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D" w:rsidRPr="00025535" w:rsidRDefault="00025535" w:rsidP="00B2760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2553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Практичне заняття 3</w:t>
      </w:r>
      <w:r w:rsidR="00B2760D" w:rsidRPr="0002553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 К</w:t>
      </w:r>
      <w:r w:rsidRPr="0002553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ласи</w:t>
      </w:r>
      <w:r w:rsidR="00B2760D" w:rsidRPr="0002553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фікація рахунків</w:t>
      </w:r>
    </w:p>
    <w:p w:rsidR="00355F28" w:rsidRDefault="00355F28" w:rsidP="00DF655B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8"/>
          <w:szCs w:val="28"/>
          <w:lang w:val="uk-UA"/>
        </w:rPr>
      </w:pPr>
    </w:p>
    <w:p w:rsidR="00DF655B" w:rsidRDefault="00DF655B" w:rsidP="00DF655B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DF655B">
        <w:rPr>
          <w:b/>
          <w:sz w:val="28"/>
          <w:szCs w:val="28"/>
          <w:lang w:val="uk-UA"/>
        </w:rPr>
        <w:t>Мета:</w:t>
      </w:r>
      <w:r w:rsidRPr="00DF655B">
        <w:rPr>
          <w:sz w:val="28"/>
          <w:szCs w:val="28"/>
          <w:lang w:val="uk-UA"/>
        </w:rPr>
        <w:t xml:space="preserve"> навчити студентів правильно і раціонально організовувати та вести бухгалтерський облік на підприємствах різних форм власності відповідних галузей і виробництв України, значення та принципи класифікації рахунків, класифікація рахунків за відношенням до балансу.</w:t>
      </w:r>
    </w:p>
    <w:p w:rsidR="00DF655B" w:rsidRDefault="00DF655B" w:rsidP="00DF655B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355F28" w:rsidRDefault="00355F28" w:rsidP="00355F28">
      <w:pPr>
        <w:pStyle w:val="3"/>
        <w:widowControl w:val="0"/>
        <w:ind w:firstLine="720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Ключові терміни:</w:t>
      </w:r>
      <w:r>
        <w:rPr>
          <w:sz w:val="28"/>
          <w:lang w:val="uk-UA"/>
        </w:rPr>
        <w:t xml:space="preserve"> господарський облік, бухгалтерський облік, принципи бухгалтерського обліку, користувачі облікової інформації, об’єкти обліку, елементи методу бухгалтерського обліку.</w:t>
      </w:r>
    </w:p>
    <w:p w:rsidR="00355F28" w:rsidRDefault="00355F28" w:rsidP="00355F28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355F28" w:rsidRPr="001F6E91" w:rsidRDefault="00355F28" w:rsidP="00355F28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1F6E91">
        <w:rPr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1F6E91">
        <w:rPr>
          <w:b/>
          <w:sz w:val="28"/>
          <w:szCs w:val="28"/>
        </w:rPr>
        <w:t>л</w:t>
      </w:r>
      <w:proofErr w:type="gramEnd"/>
      <w:r w:rsidRPr="001F6E91">
        <w:rPr>
          <w:b/>
          <w:sz w:val="28"/>
          <w:szCs w:val="28"/>
        </w:rPr>
        <w:t>ітература</w:t>
      </w:r>
      <w:proofErr w:type="spellEnd"/>
    </w:p>
    <w:p w:rsidR="00355F28" w:rsidRPr="001F6E91" w:rsidRDefault="00355F28" w:rsidP="00355F28">
      <w:pPr>
        <w:pStyle w:val="21"/>
        <w:numPr>
          <w:ilvl w:val="0"/>
          <w:numId w:val="5"/>
        </w:numPr>
        <w:tabs>
          <w:tab w:val="clear" w:pos="360"/>
        </w:tabs>
        <w:ind w:left="0" w:firstLine="426"/>
        <w:rPr>
          <w:szCs w:val="28"/>
        </w:rPr>
      </w:pPr>
      <w:r w:rsidRPr="001F6E91">
        <w:rPr>
          <w:szCs w:val="28"/>
        </w:rPr>
        <w:t xml:space="preserve">Закон України </w:t>
      </w:r>
      <w:proofErr w:type="spellStart"/>
      <w:r w:rsidRPr="001F6E91">
        <w:rPr>
          <w:szCs w:val="28"/>
        </w:rPr>
        <w:t>“Про</w:t>
      </w:r>
      <w:proofErr w:type="spellEnd"/>
      <w:r w:rsidRPr="001F6E91">
        <w:rPr>
          <w:szCs w:val="28"/>
        </w:rPr>
        <w:t xml:space="preserve"> бухгалтерський облік та фінансову звітність в </w:t>
      </w:r>
      <w:proofErr w:type="spellStart"/>
      <w:r w:rsidRPr="001F6E91">
        <w:rPr>
          <w:szCs w:val="28"/>
        </w:rPr>
        <w:t>Україні”</w:t>
      </w:r>
      <w:proofErr w:type="spellEnd"/>
      <w:r w:rsidRPr="001F6E91">
        <w:rPr>
          <w:szCs w:val="28"/>
        </w:rPr>
        <w:t xml:space="preserve">: </w:t>
      </w:r>
      <w:proofErr w:type="spellStart"/>
      <w:r w:rsidRPr="001F6E91">
        <w:rPr>
          <w:szCs w:val="28"/>
        </w:rPr>
        <w:t>Затв</w:t>
      </w:r>
      <w:proofErr w:type="spellEnd"/>
      <w:r w:rsidRPr="001F6E91">
        <w:rPr>
          <w:szCs w:val="28"/>
        </w:rPr>
        <w:t>. Постановою Верховної Ради України від 16.07.99 р.; № 996-ХІ</w:t>
      </w:r>
      <w:r w:rsidRPr="001F6E91">
        <w:rPr>
          <w:szCs w:val="28"/>
          <w:lang w:val="en-US"/>
        </w:rPr>
        <w:t>V</w:t>
      </w:r>
      <w:r w:rsidRPr="001F6E91">
        <w:rPr>
          <w:szCs w:val="28"/>
        </w:rPr>
        <w:t xml:space="preserve"> // Закон України</w:t>
      </w:r>
      <w:r>
        <w:rPr>
          <w:szCs w:val="28"/>
        </w:rPr>
        <w:t xml:space="preserve"> ( зі змінами та доповненнями)</w:t>
      </w:r>
      <w:r w:rsidRPr="001F6E91">
        <w:rPr>
          <w:szCs w:val="28"/>
        </w:rPr>
        <w:t xml:space="preserve"> – 213</w:t>
      </w:r>
      <w:r>
        <w:rPr>
          <w:szCs w:val="28"/>
        </w:rPr>
        <w:t xml:space="preserve"> с.</w:t>
      </w:r>
    </w:p>
    <w:p w:rsidR="00355F28" w:rsidRPr="001F6E91" w:rsidRDefault="00355F28" w:rsidP="00355F28">
      <w:pPr>
        <w:pStyle w:val="21"/>
        <w:numPr>
          <w:ilvl w:val="0"/>
          <w:numId w:val="5"/>
        </w:numPr>
        <w:tabs>
          <w:tab w:val="clear" w:pos="360"/>
        </w:tabs>
        <w:ind w:left="0" w:firstLine="426"/>
        <w:rPr>
          <w:szCs w:val="28"/>
        </w:rPr>
      </w:pPr>
      <w:r w:rsidRPr="001F6E91">
        <w:rPr>
          <w:szCs w:val="28"/>
        </w:rPr>
        <w:t xml:space="preserve">Білова Н. Особливості обліку експортно-імпортних операцій / Н. Білова // Податки та бухгалтерський облік. </w:t>
      </w:r>
      <w:r>
        <w:rPr>
          <w:szCs w:val="28"/>
        </w:rPr>
        <w:t>–</w:t>
      </w:r>
      <w:r w:rsidRPr="001F6E91">
        <w:rPr>
          <w:szCs w:val="28"/>
        </w:rPr>
        <w:t xml:space="preserve"> 201</w:t>
      </w:r>
      <w:r>
        <w:rPr>
          <w:szCs w:val="28"/>
        </w:rPr>
        <w:t>7,</w:t>
      </w:r>
      <w:r w:rsidRPr="001F6E91">
        <w:rPr>
          <w:szCs w:val="28"/>
        </w:rPr>
        <w:t xml:space="preserve"> №41. </w:t>
      </w:r>
      <w:r>
        <w:rPr>
          <w:szCs w:val="28"/>
        </w:rPr>
        <w:t>–</w:t>
      </w:r>
      <w:r w:rsidRPr="001F6E91">
        <w:rPr>
          <w:szCs w:val="28"/>
        </w:rPr>
        <w:t xml:space="preserve"> </w:t>
      </w:r>
      <w:r>
        <w:rPr>
          <w:szCs w:val="28"/>
        </w:rPr>
        <w:t>4</w:t>
      </w:r>
      <w:r w:rsidRPr="001F6E91">
        <w:rPr>
          <w:szCs w:val="28"/>
        </w:rPr>
        <w:t>23</w:t>
      </w:r>
      <w:r>
        <w:rPr>
          <w:szCs w:val="28"/>
        </w:rPr>
        <w:t xml:space="preserve"> с.</w:t>
      </w:r>
    </w:p>
    <w:p w:rsidR="00355F28" w:rsidRPr="001F6E91" w:rsidRDefault="00355F28" w:rsidP="00355F28">
      <w:pPr>
        <w:pStyle w:val="a3"/>
        <w:numPr>
          <w:ilvl w:val="0"/>
          <w:numId w:val="5"/>
        </w:numPr>
        <w:ind w:left="0" w:firstLine="426"/>
        <w:rPr>
          <w:sz w:val="28"/>
          <w:szCs w:val="28"/>
        </w:rPr>
      </w:pPr>
      <w:proofErr w:type="spellStart"/>
      <w:r w:rsidRPr="001F6E91">
        <w:rPr>
          <w:sz w:val="28"/>
          <w:szCs w:val="28"/>
        </w:rPr>
        <w:t>Блакита</w:t>
      </w:r>
      <w:proofErr w:type="spellEnd"/>
      <w:r w:rsidRPr="001F6E91">
        <w:rPr>
          <w:sz w:val="28"/>
          <w:szCs w:val="28"/>
        </w:rPr>
        <w:t xml:space="preserve"> Г.В.  </w:t>
      </w:r>
      <w:proofErr w:type="spellStart"/>
      <w:r w:rsidRPr="001F6E91">
        <w:rPr>
          <w:sz w:val="28"/>
          <w:szCs w:val="28"/>
        </w:rPr>
        <w:t>Бухгалтерський</w:t>
      </w:r>
      <w:proofErr w:type="spellEnd"/>
      <w:r w:rsidRPr="001F6E91">
        <w:rPr>
          <w:sz w:val="28"/>
          <w:szCs w:val="28"/>
        </w:rPr>
        <w:t xml:space="preserve"> </w:t>
      </w:r>
      <w:proofErr w:type="spellStart"/>
      <w:proofErr w:type="gramStart"/>
      <w:r w:rsidRPr="001F6E91">
        <w:rPr>
          <w:sz w:val="28"/>
          <w:szCs w:val="28"/>
        </w:rPr>
        <w:t>обл</w:t>
      </w:r>
      <w:proofErr w:type="gramEnd"/>
      <w:r w:rsidRPr="001F6E91">
        <w:rPr>
          <w:sz w:val="28"/>
          <w:szCs w:val="28"/>
        </w:rPr>
        <w:t>ік</w:t>
      </w:r>
      <w:proofErr w:type="spellEnd"/>
      <w:r w:rsidRPr="001F6E91">
        <w:rPr>
          <w:sz w:val="28"/>
          <w:szCs w:val="28"/>
        </w:rPr>
        <w:t xml:space="preserve">: практикум : </w:t>
      </w:r>
      <w:proofErr w:type="spellStart"/>
      <w:r w:rsidRPr="001F6E91">
        <w:rPr>
          <w:sz w:val="28"/>
          <w:szCs w:val="28"/>
        </w:rPr>
        <w:t>навч</w:t>
      </w:r>
      <w:proofErr w:type="spellEnd"/>
      <w:r w:rsidRPr="001F6E91">
        <w:rPr>
          <w:sz w:val="28"/>
          <w:szCs w:val="28"/>
        </w:rPr>
        <w:t xml:space="preserve">. </w:t>
      </w:r>
      <w:proofErr w:type="spellStart"/>
      <w:r w:rsidRPr="001F6E91">
        <w:rPr>
          <w:sz w:val="28"/>
          <w:szCs w:val="28"/>
        </w:rPr>
        <w:t>посіб</w:t>
      </w:r>
      <w:proofErr w:type="spellEnd"/>
      <w:r w:rsidRPr="001F6E91">
        <w:rPr>
          <w:sz w:val="28"/>
          <w:szCs w:val="28"/>
        </w:rPr>
        <w:t xml:space="preserve">. для студ. </w:t>
      </w:r>
      <w:proofErr w:type="spellStart"/>
      <w:r w:rsidRPr="001F6E91">
        <w:rPr>
          <w:sz w:val="28"/>
          <w:szCs w:val="28"/>
        </w:rPr>
        <w:t>навч</w:t>
      </w:r>
      <w:proofErr w:type="spellEnd"/>
      <w:r w:rsidRPr="001F6E91">
        <w:rPr>
          <w:sz w:val="28"/>
          <w:szCs w:val="28"/>
        </w:rPr>
        <w:t xml:space="preserve">. </w:t>
      </w:r>
      <w:proofErr w:type="spellStart"/>
      <w:r w:rsidRPr="001F6E91">
        <w:rPr>
          <w:sz w:val="28"/>
          <w:szCs w:val="28"/>
        </w:rPr>
        <w:t>закл</w:t>
      </w:r>
      <w:proofErr w:type="spellEnd"/>
      <w:r w:rsidRPr="001F6E91">
        <w:rPr>
          <w:sz w:val="28"/>
          <w:szCs w:val="28"/>
        </w:rPr>
        <w:t xml:space="preserve">. / Г. В. </w:t>
      </w:r>
      <w:proofErr w:type="spellStart"/>
      <w:r w:rsidRPr="001F6E91">
        <w:rPr>
          <w:sz w:val="28"/>
          <w:szCs w:val="28"/>
        </w:rPr>
        <w:t>Блакита</w:t>
      </w:r>
      <w:proofErr w:type="spellEnd"/>
      <w:r w:rsidRPr="001F6E91">
        <w:rPr>
          <w:sz w:val="28"/>
          <w:szCs w:val="28"/>
        </w:rPr>
        <w:t xml:space="preserve">, Н. О. </w:t>
      </w:r>
      <w:proofErr w:type="spellStart"/>
      <w:r w:rsidRPr="001F6E91">
        <w:rPr>
          <w:sz w:val="28"/>
          <w:szCs w:val="28"/>
        </w:rPr>
        <w:t>Ромашевська</w:t>
      </w:r>
      <w:proofErr w:type="spellEnd"/>
      <w:r w:rsidRPr="001F6E91">
        <w:rPr>
          <w:sz w:val="28"/>
          <w:szCs w:val="28"/>
        </w:rPr>
        <w:t>. - К.</w:t>
      </w:r>
      <w:proofErr w:type="gramStart"/>
      <w:r w:rsidRPr="001F6E91">
        <w:rPr>
          <w:sz w:val="28"/>
          <w:szCs w:val="28"/>
        </w:rPr>
        <w:t xml:space="preserve"> :</w:t>
      </w:r>
      <w:proofErr w:type="gramEnd"/>
      <w:r w:rsidRPr="001F6E91">
        <w:rPr>
          <w:sz w:val="28"/>
          <w:szCs w:val="28"/>
        </w:rPr>
        <w:t xml:space="preserve"> Центр </w:t>
      </w:r>
      <w:proofErr w:type="spellStart"/>
      <w:r w:rsidRPr="001F6E91">
        <w:rPr>
          <w:sz w:val="28"/>
          <w:szCs w:val="28"/>
        </w:rPr>
        <w:t>учб</w:t>
      </w:r>
      <w:proofErr w:type="spellEnd"/>
      <w:r w:rsidRPr="001F6E91">
        <w:rPr>
          <w:sz w:val="28"/>
          <w:szCs w:val="28"/>
        </w:rPr>
        <w:t xml:space="preserve">. </w:t>
      </w:r>
      <w:proofErr w:type="spellStart"/>
      <w:r w:rsidRPr="001F6E91">
        <w:rPr>
          <w:sz w:val="28"/>
          <w:szCs w:val="28"/>
        </w:rPr>
        <w:t>л-ри</w:t>
      </w:r>
      <w:proofErr w:type="spellEnd"/>
      <w:r w:rsidRPr="001F6E91">
        <w:rPr>
          <w:sz w:val="28"/>
          <w:szCs w:val="28"/>
        </w:rPr>
        <w:t>, 201</w:t>
      </w:r>
      <w:r>
        <w:rPr>
          <w:sz w:val="28"/>
          <w:szCs w:val="28"/>
          <w:lang w:val="uk-UA"/>
        </w:rPr>
        <w:t>8</w:t>
      </w:r>
      <w:r w:rsidRPr="001F6E91">
        <w:rPr>
          <w:sz w:val="28"/>
          <w:szCs w:val="28"/>
        </w:rPr>
        <w:t xml:space="preserve">. </w:t>
      </w:r>
      <w:r>
        <w:rPr>
          <w:szCs w:val="28"/>
        </w:rPr>
        <w:t>–</w:t>
      </w:r>
      <w:r w:rsidRPr="001F6E91">
        <w:rPr>
          <w:sz w:val="28"/>
          <w:szCs w:val="28"/>
        </w:rPr>
        <w:t xml:space="preserve"> 151 с. </w:t>
      </w:r>
    </w:p>
    <w:p w:rsidR="00355F28" w:rsidRPr="001F6E91" w:rsidRDefault="00355F28" w:rsidP="00355F28">
      <w:pPr>
        <w:pStyle w:val="21"/>
        <w:numPr>
          <w:ilvl w:val="0"/>
          <w:numId w:val="5"/>
        </w:numPr>
        <w:tabs>
          <w:tab w:val="clear" w:pos="360"/>
        </w:tabs>
        <w:ind w:left="0" w:firstLine="426"/>
        <w:rPr>
          <w:szCs w:val="28"/>
        </w:rPr>
      </w:pPr>
      <w:proofErr w:type="spellStart"/>
      <w:r w:rsidRPr="001F6E91">
        <w:rPr>
          <w:szCs w:val="28"/>
        </w:rPr>
        <w:t>Голов</w:t>
      </w:r>
      <w:proofErr w:type="spellEnd"/>
      <w:r w:rsidRPr="001F6E91">
        <w:rPr>
          <w:szCs w:val="28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1F6E91">
        <w:rPr>
          <w:szCs w:val="28"/>
        </w:rPr>
        <w:t>Голов</w:t>
      </w:r>
      <w:proofErr w:type="spellEnd"/>
      <w:r w:rsidRPr="001F6E91">
        <w:rPr>
          <w:szCs w:val="28"/>
        </w:rPr>
        <w:t xml:space="preserve"> // Бухгалтерський облік і аудит. </w:t>
      </w:r>
      <w:r>
        <w:rPr>
          <w:szCs w:val="28"/>
        </w:rPr>
        <w:t>–</w:t>
      </w:r>
      <w:r w:rsidRPr="001F6E91">
        <w:rPr>
          <w:szCs w:val="28"/>
        </w:rPr>
        <w:t>201</w:t>
      </w:r>
      <w:r>
        <w:rPr>
          <w:szCs w:val="28"/>
        </w:rPr>
        <w:t>7,</w:t>
      </w:r>
      <w:r w:rsidRPr="001F6E91">
        <w:rPr>
          <w:szCs w:val="28"/>
        </w:rPr>
        <w:t xml:space="preserve"> №10. </w:t>
      </w:r>
      <w:r>
        <w:rPr>
          <w:szCs w:val="28"/>
        </w:rPr>
        <w:t>–</w:t>
      </w:r>
      <w:r w:rsidRPr="001F6E91">
        <w:rPr>
          <w:szCs w:val="28"/>
        </w:rPr>
        <w:t xml:space="preserve"> </w:t>
      </w:r>
      <w:r>
        <w:rPr>
          <w:szCs w:val="28"/>
        </w:rPr>
        <w:t>4</w:t>
      </w:r>
      <w:r w:rsidRPr="001F6E91">
        <w:rPr>
          <w:szCs w:val="28"/>
        </w:rPr>
        <w:t>15</w:t>
      </w:r>
      <w:r>
        <w:rPr>
          <w:szCs w:val="28"/>
        </w:rPr>
        <w:t xml:space="preserve"> с.</w:t>
      </w:r>
    </w:p>
    <w:p w:rsidR="00355F28" w:rsidRDefault="00355F28" w:rsidP="00355F28">
      <w:pPr>
        <w:pStyle w:val="21"/>
        <w:numPr>
          <w:ilvl w:val="0"/>
          <w:numId w:val="5"/>
        </w:numPr>
        <w:tabs>
          <w:tab w:val="clear" w:pos="360"/>
        </w:tabs>
        <w:ind w:left="0" w:firstLine="426"/>
        <w:rPr>
          <w:szCs w:val="28"/>
        </w:rPr>
      </w:pPr>
      <w:r w:rsidRPr="00247EBA">
        <w:rPr>
          <w:szCs w:val="28"/>
        </w:rPr>
        <w:t xml:space="preserve">Журавель Г.П. Облікова політика підприємства в ринкових умовах: </w:t>
      </w:r>
      <w:proofErr w:type="spellStart"/>
      <w:r w:rsidRPr="00247EBA">
        <w:rPr>
          <w:szCs w:val="28"/>
        </w:rPr>
        <w:t>навч</w:t>
      </w:r>
      <w:proofErr w:type="spellEnd"/>
      <w:r w:rsidRPr="00247EBA">
        <w:rPr>
          <w:szCs w:val="28"/>
        </w:rPr>
        <w:t xml:space="preserve">. </w:t>
      </w:r>
      <w:proofErr w:type="spellStart"/>
      <w:r w:rsidRPr="00247EBA">
        <w:rPr>
          <w:szCs w:val="28"/>
        </w:rPr>
        <w:t>посіб</w:t>
      </w:r>
      <w:proofErr w:type="spellEnd"/>
      <w:r w:rsidRPr="00247EBA">
        <w:rPr>
          <w:szCs w:val="28"/>
        </w:rPr>
        <w:t xml:space="preserve">. для </w:t>
      </w:r>
      <w:proofErr w:type="spellStart"/>
      <w:r w:rsidRPr="00247EBA">
        <w:rPr>
          <w:szCs w:val="28"/>
        </w:rPr>
        <w:t>студ</w:t>
      </w:r>
      <w:proofErr w:type="spellEnd"/>
      <w:r w:rsidRPr="00247EBA">
        <w:rPr>
          <w:szCs w:val="28"/>
        </w:rPr>
        <w:t xml:space="preserve">. </w:t>
      </w:r>
      <w:proofErr w:type="spellStart"/>
      <w:r w:rsidRPr="00247EBA">
        <w:rPr>
          <w:szCs w:val="28"/>
        </w:rPr>
        <w:t>вищ</w:t>
      </w:r>
      <w:proofErr w:type="spellEnd"/>
      <w:r w:rsidRPr="00247EBA">
        <w:rPr>
          <w:szCs w:val="28"/>
        </w:rPr>
        <w:t xml:space="preserve">. </w:t>
      </w:r>
      <w:proofErr w:type="spellStart"/>
      <w:r w:rsidRPr="00247EBA">
        <w:rPr>
          <w:szCs w:val="28"/>
        </w:rPr>
        <w:t>навч</w:t>
      </w:r>
      <w:proofErr w:type="spellEnd"/>
      <w:r w:rsidRPr="00247EBA">
        <w:rPr>
          <w:szCs w:val="28"/>
        </w:rPr>
        <w:t xml:space="preserve">. </w:t>
      </w:r>
      <w:proofErr w:type="spellStart"/>
      <w:r w:rsidRPr="00247EBA">
        <w:rPr>
          <w:szCs w:val="28"/>
        </w:rPr>
        <w:t>закл</w:t>
      </w:r>
      <w:proofErr w:type="spellEnd"/>
      <w:r w:rsidRPr="00247EBA">
        <w:rPr>
          <w:szCs w:val="28"/>
        </w:rPr>
        <w:t xml:space="preserve">. / Г. П. Журавель, В. Б. </w:t>
      </w:r>
      <w:proofErr w:type="spellStart"/>
      <w:r w:rsidRPr="00247EBA">
        <w:rPr>
          <w:szCs w:val="28"/>
        </w:rPr>
        <w:t>Клевець</w:t>
      </w:r>
      <w:proofErr w:type="spellEnd"/>
      <w:r w:rsidRPr="00247EBA">
        <w:rPr>
          <w:szCs w:val="28"/>
        </w:rPr>
        <w:t>, П. Я. Хомин ; за ред. П. Я.  Хомина ; М-во освіти  і науки України. - К. : Професіонал, 20</w:t>
      </w:r>
      <w:r>
        <w:rPr>
          <w:szCs w:val="28"/>
        </w:rPr>
        <w:t>16</w:t>
      </w:r>
      <w:r w:rsidRPr="00247EBA">
        <w:rPr>
          <w:szCs w:val="28"/>
        </w:rPr>
        <w:t xml:space="preserve"> </w:t>
      </w:r>
      <w:r>
        <w:rPr>
          <w:szCs w:val="28"/>
        </w:rPr>
        <w:t>–</w:t>
      </w:r>
      <w:r w:rsidRPr="00247EBA">
        <w:rPr>
          <w:szCs w:val="28"/>
        </w:rPr>
        <w:t xml:space="preserve"> 319 с.</w:t>
      </w:r>
    </w:p>
    <w:p w:rsidR="00355F28" w:rsidRDefault="00355F28" w:rsidP="00355F28">
      <w:pPr>
        <w:pStyle w:val="21"/>
        <w:numPr>
          <w:ilvl w:val="0"/>
          <w:numId w:val="5"/>
        </w:numPr>
        <w:tabs>
          <w:tab w:val="clear" w:pos="360"/>
        </w:tabs>
        <w:ind w:left="0" w:firstLine="426"/>
        <w:rPr>
          <w:szCs w:val="28"/>
        </w:rPr>
      </w:pPr>
      <w:proofErr w:type="spellStart"/>
      <w:r w:rsidRPr="001F6E91">
        <w:rPr>
          <w:szCs w:val="28"/>
        </w:rPr>
        <w:t>Спяк</w:t>
      </w:r>
      <w:proofErr w:type="spellEnd"/>
      <w:r w:rsidRPr="001F6E91">
        <w:rPr>
          <w:szCs w:val="28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1F6E91">
        <w:rPr>
          <w:szCs w:val="28"/>
        </w:rPr>
        <w:t>Спяк</w:t>
      </w:r>
      <w:proofErr w:type="spellEnd"/>
      <w:r w:rsidRPr="001F6E91">
        <w:rPr>
          <w:szCs w:val="28"/>
        </w:rPr>
        <w:t xml:space="preserve"> // Бухгалтерський облік і аудит. </w:t>
      </w:r>
      <w:r>
        <w:rPr>
          <w:szCs w:val="28"/>
        </w:rPr>
        <w:t>–</w:t>
      </w:r>
      <w:r w:rsidRPr="001F6E91">
        <w:rPr>
          <w:szCs w:val="28"/>
        </w:rPr>
        <w:t xml:space="preserve"> 201</w:t>
      </w:r>
      <w:r>
        <w:rPr>
          <w:szCs w:val="28"/>
        </w:rPr>
        <w:t xml:space="preserve">8, </w:t>
      </w:r>
      <w:r w:rsidRPr="001F6E91">
        <w:rPr>
          <w:szCs w:val="28"/>
        </w:rPr>
        <w:t xml:space="preserve"> №10. </w:t>
      </w:r>
      <w:r>
        <w:rPr>
          <w:szCs w:val="28"/>
        </w:rPr>
        <w:t>–</w:t>
      </w:r>
      <w:r w:rsidRPr="001F6E91">
        <w:rPr>
          <w:szCs w:val="28"/>
        </w:rPr>
        <w:t xml:space="preserve"> 334</w:t>
      </w:r>
      <w:r>
        <w:rPr>
          <w:szCs w:val="28"/>
        </w:rPr>
        <w:t xml:space="preserve"> с.</w:t>
      </w:r>
    </w:p>
    <w:p w:rsidR="00355F28" w:rsidRDefault="00355F28" w:rsidP="00355F28">
      <w:pPr>
        <w:pStyle w:val="21"/>
        <w:ind w:left="426"/>
        <w:rPr>
          <w:szCs w:val="28"/>
        </w:rPr>
      </w:pPr>
    </w:p>
    <w:p w:rsidR="00355F28" w:rsidRPr="00355F28" w:rsidRDefault="00355F28" w:rsidP="00355F28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355F28">
        <w:rPr>
          <w:b/>
          <w:sz w:val="28"/>
          <w:szCs w:val="28"/>
          <w:lang w:val="uk-UA"/>
        </w:rPr>
        <w:t>Перелік проблемних питань для обговорення</w:t>
      </w:r>
    </w:p>
    <w:p w:rsidR="00355F28" w:rsidRPr="00355F28" w:rsidRDefault="00355F28" w:rsidP="00355F28">
      <w:pPr>
        <w:pStyle w:val="a3"/>
        <w:rPr>
          <w:b/>
          <w:bCs/>
          <w:sz w:val="28"/>
          <w:szCs w:val="28"/>
          <w:lang w:val="uk-UA"/>
        </w:rPr>
      </w:pPr>
    </w:p>
    <w:p w:rsidR="00355F28" w:rsidRPr="00355F28" w:rsidRDefault="00355F28" w:rsidP="00355F28">
      <w:pPr>
        <w:shd w:val="clear" w:color="auto" w:fill="FFFFFF"/>
        <w:spacing w:line="360" w:lineRule="auto"/>
        <w:ind w:left="360"/>
        <w:jc w:val="both"/>
        <w:rPr>
          <w:rFonts w:ascii="Arial" w:hAnsi="Arial"/>
          <w:sz w:val="28"/>
          <w:szCs w:val="28"/>
          <w:lang w:val="uk-UA"/>
        </w:rPr>
      </w:pPr>
      <w:r w:rsidRPr="00355F28">
        <w:rPr>
          <w:color w:val="000000"/>
          <w:sz w:val="28"/>
          <w:szCs w:val="28"/>
          <w:lang w:val="uk-UA"/>
        </w:rPr>
        <w:t>1. Що т</w:t>
      </w:r>
      <w:r w:rsidRPr="00355F28">
        <w:rPr>
          <w:color w:val="000000"/>
          <w:sz w:val="28"/>
          <w:szCs w:val="28"/>
          <w:lang w:val="uk-UA"/>
        </w:rPr>
        <w:t>а</w:t>
      </w:r>
      <w:r w:rsidRPr="00355F28">
        <w:rPr>
          <w:color w:val="000000"/>
          <w:sz w:val="28"/>
          <w:szCs w:val="28"/>
          <w:lang w:val="uk-UA"/>
        </w:rPr>
        <w:t>ке бухгалтерський рахунок?</w:t>
      </w:r>
    </w:p>
    <w:p w:rsidR="00355F28" w:rsidRPr="00355F28" w:rsidRDefault="00355F28" w:rsidP="00355F28">
      <w:pPr>
        <w:shd w:val="clear" w:color="auto" w:fill="FFFFFF"/>
        <w:spacing w:line="360" w:lineRule="auto"/>
        <w:ind w:left="360"/>
        <w:jc w:val="both"/>
        <w:rPr>
          <w:rFonts w:ascii="Arial" w:hAnsi="Arial"/>
          <w:sz w:val="28"/>
          <w:szCs w:val="28"/>
          <w:lang w:val="uk-UA"/>
        </w:rPr>
      </w:pPr>
      <w:r w:rsidRPr="00355F28">
        <w:rPr>
          <w:color w:val="000000"/>
          <w:sz w:val="28"/>
          <w:szCs w:val="28"/>
          <w:lang w:val="uk-UA"/>
        </w:rPr>
        <w:t>2. Нав</w:t>
      </w:r>
      <w:r w:rsidRPr="00355F28">
        <w:rPr>
          <w:color w:val="000000"/>
          <w:sz w:val="28"/>
          <w:szCs w:val="28"/>
          <w:lang w:val="uk-UA"/>
        </w:rPr>
        <w:t>е</w:t>
      </w:r>
      <w:r w:rsidRPr="00355F28">
        <w:rPr>
          <w:color w:val="000000"/>
          <w:sz w:val="28"/>
          <w:szCs w:val="28"/>
          <w:lang w:val="uk-UA"/>
        </w:rPr>
        <w:t>діть приклади активних і пасивних рахунків.</w:t>
      </w:r>
    </w:p>
    <w:p w:rsidR="00355F28" w:rsidRPr="00355F28" w:rsidRDefault="00355F28" w:rsidP="00355F28">
      <w:pPr>
        <w:shd w:val="clear" w:color="auto" w:fill="FFFFFF"/>
        <w:spacing w:line="360" w:lineRule="auto"/>
        <w:ind w:left="360"/>
        <w:jc w:val="both"/>
        <w:rPr>
          <w:rFonts w:ascii="Arial" w:hAnsi="Arial"/>
          <w:sz w:val="28"/>
          <w:szCs w:val="28"/>
          <w:lang w:val="uk-UA"/>
        </w:rPr>
      </w:pPr>
      <w:r w:rsidRPr="00355F28">
        <w:rPr>
          <w:color w:val="000000"/>
          <w:sz w:val="28"/>
          <w:szCs w:val="28"/>
          <w:lang w:val="uk-UA"/>
        </w:rPr>
        <w:t>3. Як рахунки пов'язані з бухгалтерським балансом?</w:t>
      </w:r>
    </w:p>
    <w:p w:rsidR="00355F28" w:rsidRPr="00355F28" w:rsidRDefault="00355F28" w:rsidP="00355F28">
      <w:pPr>
        <w:shd w:val="clear" w:color="auto" w:fill="FFFFFF"/>
        <w:spacing w:line="360" w:lineRule="auto"/>
        <w:ind w:left="360"/>
        <w:jc w:val="both"/>
        <w:rPr>
          <w:rFonts w:ascii="Arial" w:hAnsi="Arial"/>
          <w:sz w:val="28"/>
          <w:szCs w:val="28"/>
          <w:lang w:val="uk-UA"/>
        </w:rPr>
      </w:pPr>
      <w:r w:rsidRPr="00355F28">
        <w:rPr>
          <w:color w:val="000000"/>
          <w:sz w:val="28"/>
          <w:szCs w:val="28"/>
          <w:lang w:val="uk-UA"/>
        </w:rPr>
        <w:t>4. Як визначаються обороти та кінцеві залишки по активних і пасивних рахунках?</w:t>
      </w:r>
    </w:p>
    <w:p w:rsidR="00355F28" w:rsidRPr="00355F28" w:rsidRDefault="00355F28" w:rsidP="00355F28">
      <w:pPr>
        <w:shd w:val="clear" w:color="auto" w:fill="FFFFFF"/>
        <w:spacing w:line="360" w:lineRule="auto"/>
        <w:ind w:left="360"/>
        <w:jc w:val="both"/>
        <w:rPr>
          <w:rFonts w:ascii="Arial" w:hAnsi="Arial"/>
          <w:sz w:val="28"/>
          <w:szCs w:val="28"/>
          <w:lang w:val="uk-UA"/>
        </w:rPr>
      </w:pPr>
      <w:r w:rsidRPr="00355F28">
        <w:rPr>
          <w:color w:val="000000"/>
          <w:sz w:val="28"/>
          <w:szCs w:val="28"/>
          <w:lang w:val="uk-UA"/>
        </w:rPr>
        <w:t xml:space="preserve">5. Чому запис на рахунках називається подвійним? </w:t>
      </w:r>
    </w:p>
    <w:p w:rsidR="00355F28" w:rsidRPr="00355F28" w:rsidRDefault="00355F28" w:rsidP="00355F28">
      <w:pPr>
        <w:shd w:val="clear" w:color="auto" w:fill="FFFFFF"/>
        <w:spacing w:line="360" w:lineRule="auto"/>
        <w:ind w:left="360"/>
        <w:jc w:val="both"/>
        <w:rPr>
          <w:rFonts w:ascii="Arial" w:hAnsi="Arial"/>
          <w:sz w:val="28"/>
          <w:szCs w:val="28"/>
          <w:lang w:val="uk-UA"/>
        </w:rPr>
      </w:pPr>
      <w:r w:rsidRPr="00355F28">
        <w:rPr>
          <w:color w:val="000000"/>
          <w:sz w:val="28"/>
          <w:szCs w:val="28"/>
          <w:lang w:val="uk-UA"/>
        </w:rPr>
        <w:t xml:space="preserve">6. Що означає відкрити рахунок? </w:t>
      </w:r>
    </w:p>
    <w:p w:rsidR="00DF655B" w:rsidRDefault="00DF655B" w:rsidP="00DF655B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025535" w:rsidRPr="00355F28" w:rsidRDefault="00025535" w:rsidP="00355F28">
      <w:pPr>
        <w:pStyle w:val="a3"/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355F28">
        <w:rPr>
          <w:b/>
          <w:bCs/>
          <w:sz w:val="28"/>
          <w:szCs w:val="28"/>
          <w:lang w:val="uk-UA"/>
        </w:rPr>
        <w:t>Тести для самоконтролю з теми</w:t>
      </w:r>
    </w:p>
    <w:p w:rsidR="00355F28" w:rsidRPr="00355F28" w:rsidRDefault="00355F28" w:rsidP="00355F28">
      <w:pPr>
        <w:pStyle w:val="a3"/>
        <w:rPr>
          <w:b/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1. З якою метою здійснюють класифікацію рахунків бухгалтерського обліку?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для відокремлення синтетичних рахунків бухгалтерського обліку від аналітичних;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щоб зрозуміти зміст, функцію і призначення того чи іншого рахунку;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lastRenderedPageBreak/>
        <w:t>в) для поділу рахунків на балансові й позабалансові;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всі відповіді правильні.</w:t>
      </w:r>
    </w:p>
    <w:p w:rsid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 xml:space="preserve">2. Якому принципу класифікації рахунків бухгалтерського обліку відповідає таке твердження: “Рахунки бухгалтерського обліку розміщують за ступенем впливу на обсяг і структуру активів і джерел, стадій </w:t>
      </w:r>
      <w:proofErr w:type="spellStart"/>
      <w:r w:rsidRPr="00025535">
        <w:rPr>
          <w:bCs/>
          <w:sz w:val="28"/>
          <w:szCs w:val="28"/>
          <w:lang w:val="uk-UA"/>
        </w:rPr>
        <w:t>кругообороту</w:t>
      </w:r>
      <w:proofErr w:type="spellEnd"/>
      <w:r w:rsidRPr="00025535">
        <w:rPr>
          <w:bCs/>
          <w:sz w:val="28"/>
          <w:szCs w:val="28"/>
          <w:lang w:val="uk-UA"/>
        </w:rPr>
        <w:t xml:space="preserve"> капіталу та результатів діяльності”?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повноти;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ідентифікації діяльності;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істотності;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мобільності.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3. Як класифікують рахунки бухгалтерського обліку відповідно до балансу?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аналітичні, синтетичні, субрахунки;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активні, пасивні, позабалансові;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постійні й тимчасові;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немає правильної відповіді.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4. До якого елементу класифікації належать аналітичні рахунки?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класифікація у відношенні до балансу;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класифікація за ступенем деталізації інформації;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класифікація щодо інших рахунків;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немає правильної відповіді.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5. Яке методологічне питання лежить в основі класифікації за економічним змістом?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що обліковується на самому рахунку;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як обліковується об'єкт спостереження на рахунку;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що характеризує залишок відповідного рахунка;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які обліково-технічні якості має рахунок.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6. При класифікації за економічним змістом рахунки поділяють на: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регулюючі, основні, господарських процесів та їх результатів;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рахунки засобів, джерел їх утворення, господарських процесів та їх результатів;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рахунки засобів, джерел їх утворення, операційні;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всі відповіді правильні.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7. Класифікацію бухгалтерських рахунків за їх призначенням та структурою застосовують для: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порівняння дебетових та кредитових оборотів за рахунком;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розуміння значення оборотів та залишків за рахунками;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визначення номенклатури рахунків, що застосовуються на даному підприємстві;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виявлення переваг та недоліків в обліковій політиці підприємства.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lastRenderedPageBreak/>
        <w:t>8. До складу рахунків обліку господарських засобів не входять: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рахунки обліку запасів;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рахунки обліку коштів у розрахунках;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рахунки власного капіталу;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рахунок "Капітальні інвестиції".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9. До складу рахунків джерел господарських засобів входять: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рахунки забезпечення зобов'язань, рахунок “Резерв сумнівних боргів”;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рахунок “Забезпечення майбутніх витрат і платежів”, рахунок “Доходи від реалізації”;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рахунки власного капіталу, рахунки поточних зобов'язань;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рахунок “Розрахунки з оплати праці”, рахунок “Непокриті збитки”.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10. На рахунках господарських засобів обліковують господарські операції, пов'язані з: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а) виробництвом продукції та визначенням фінансового результату;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б) придбанням ресурсів та визначення характеру заборгованості:</w:t>
      </w:r>
    </w:p>
    <w:p w:rsidR="00025535" w:rsidRPr="00025535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в) реалізацією продукції та розрахунком податку на прибуток;</w:t>
      </w:r>
    </w:p>
    <w:p w:rsidR="00B2760D" w:rsidRDefault="00025535" w:rsidP="00025535">
      <w:pPr>
        <w:ind w:firstLine="708"/>
        <w:jc w:val="both"/>
        <w:rPr>
          <w:bCs/>
          <w:sz w:val="28"/>
          <w:szCs w:val="28"/>
          <w:lang w:val="uk-UA"/>
        </w:rPr>
      </w:pPr>
      <w:r w:rsidRPr="00025535">
        <w:rPr>
          <w:bCs/>
          <w:sz w:val="28"/>
          <w:szCs w:val="28"/>
          <w:lang w:val="uk-UA"/>
        </w:rPr>
        <w:t>г) немає правильної відповіді.</w:t>
      </w:r>
    </w:p>
    <w:p w:rsidR="00355F28" w:rsidRDefault="00355F28" w:rsidP="00355F28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355F28" w:rsidRPr="00355F28" w:rsidRDefault="00355F28" w:rsidP="00355F28">
      <w:pPr>
        <w:pStyle w:val="a3"/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355F28">
        <w:rPr>
          <w:b/>
          <w:bCs/>
          <w:sz w:val="28"/>
          <w:szCs w:val="28"/>
          <w:lang w:val="uk-UA"/>
        </w:rPr>
        <w:t>Завдання для розв’язання</w:t>
      </w:r>
    </w:p>
    <w:p w:rsidR="00355F28" w:rsidRPr="002861AA" w:rsidRDefault="00355F28" w:rsidP="00355F28">
      <w:pPr>
        <w:ind w:firstLine="720"/>
        <w:rPr>
          <w:b/>
          <w:bCs/>
          <w:sz w:val="28"/>
          <w:szCs w:val="28"/>
          <w:lang w:val="uk-UA"/>
        </w:rPr>
      </w:pPr>
    </w:p>
    <w:p w:rsidR="00355F28" w:rsidRPr="002861AA" w:rsidRDefault="00355F28" w:rsidP="00355F28">
      <w:pPr>
        <w:spacing w:line="360" w:lineRule="auto"/>
        <w:ind w:firstLine="720"/>
        <w:rPr>
          <w:b/>
          <w:sz w:val="28"/>
          <w:lang w:val="uk-UA"/>
        </w:rPr>
      </w:pPr>
      <w:r w:rsidRPr="002861AA">
        <w:rPr>
          <w:b/>
          <w:sz w:val="28"/>
          <w:lang w:val="uk-UA"/>
        </w:rPr>
        <w:t>Завдання 1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lang w:val="uk-UA"/>
        </w:rPr>
      </w:pPr>
      <w:r w:rsidRPr="002861AA">
        <w:rPr>
          <w:sz w:val="28"/>
          <w:lang w:val="uk-UA"/>
        </w:rPr>
        <w:t>Скласти бухгалтерські проводки та відобразити господарські операції на бухга</w:t>
      </w:r>
      <w:r w:rsidRPr="002861AA">
        <w:rPr>
          <w:sz w:val="28"/>
          <w:lang w:val="uk-UA"/>
        </w:rPr>
        <w:t>л</w:t>
      </w:r>
      <w:r w:rsidRPr="002861AA">
        <w:rPr>
          <w:sz w:val="28"/>
          <w:lang w:val="uk-UA"/>
        </w:rPr>
        <w:t xml:space="preserve">терських рахунках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7667"/>
        <w:gridCol w:w="2151"/>
      </w:tblGrid>
      <w:tr w:rsidR="00355F28" w:rsidRPr="002861AA" w:rsidTr="00266EF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Найменування операції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355F28" w:rsidRPr="002861AA" w:rsidTr="00266EF7">
        <w:trPr>
          <w:trHeight w:val="66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 xml:space="preserve">С поточного рахунка надійшло в касу підприємства на </w:t>
            </w:r>
            <w:r>
              <w:rPr>
                <w:sz w:val="28"/>
                <w:szCs w:val="28"/>
                <w:lang w:val="uk-UA"/>
              </w:rPr>
              <w:t>господарські</w:t>
            </w:r>
            <w:r w:rsidRPr="002861AA">
              <w:rPr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200</w:t>
            </w:r>
          </w:p>
        </w:tc>
      </w:tr>
      <w:tr w:rsidR="00355F28" w:rsidRPr="002861AA" w:rsidTr="00266EF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Від постачальника надійшли на склад товари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300</w:t>
            </w:r>
          </w:p>
        </w:tc>
      </w:tr>
      <w:tr w:rsidR="00355F28" w:rsidRPr="002861AA" w:rsidTr="00266EF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На поточний рахунок від дебітора перерахована заборг</w:t>
            </w:r>
            <w:r w:rsidRPr="002861AA">
              <w:rPr>
                <w:sz w:val="28"/>
                <w:szCs w:val="28"/>
                <w:lang w:val="uk-UA"/>
              </w:rPr>
              <w:t>о</w:t>
            </w:r>
            <w:r w:rsidRPr="002861AA">
              <w:rPr>
                <w:sz w:val="28"/>
                <w:szCs w:val="28"/>
                <w:lang w:val="uk-UA"/>
              </w:rPr>
              <w:t>ваність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400</w:t>
            </w:r>
          </w:p>
        </w:tc>
      </w:tr>
      <w:tr w:rsidR="00355F28" w:rsidRPr="002861AA" w:rsidTr="00266EF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С каси видано Петрову на командировочні витрати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200</w:t>
            </w:r>
          </w:p>
        </w:tc>
      </w:tr>
    </w:tbl>
    <w:p w:rsidR="00355F28" w:rsidRPr="002861AA" w:rsidRDefault="00355F28" w:rsidP="00355F28">
      <w:pPr>
        <w:ind w:firstLine="720"/>
        <w:jc w:val="both"/>
        <w:rPr>
          <w:b/>
          <w:sz w:val="28"/>
          <w:lang w:val="uk-UA"/>
        </w:rPr>
      </w:pPr>
    </w:p>
    <w:p w:rsidR="00355F28" w:rsidRPr="002861AA" w:rsidRDefault="00355F28" w:rsidP="00355F28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2861AA">
        <w:rPr>
          <w:b/>
          <w:sz w:val="28"/>
          <w:lang w:val="uk-UA"/>
        </w:rPr>
        <w:t>Завдання 2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lang w:val="uk-UA"/>
        </w:rPr>
      </w:pPr>
      <w:r w:rsidRPr="002861AA">
        <w:rPr>
          <w:sz w:val="28"/>
          <w:lang w:val="uk-UA"/>
        </w:rPr>
        <w:t>Визначити, які рахунки відносяться до активних, а які до паси</w:t>
      </w:r>
      <w:r w:rsidRPr="002861AA">
        <w:rPr>
          <w:sz w:val="28"/>
          <w:lang w:val="uk-UA"/>
        </w:rPr>
        <w:t>в</w:t>
      </w:r>
      <w:r w:rsidRPr="002861AA">
        <w:rPr>
          <w:sz w:val="28"/>
          <w:lang w:val="uk-UA"/>
        </w:rPr>
        <w:t>них.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Статутний капітал; нерозподілений прибуток (непокритий збиток); вир</w:t>
      </w:r>
      <w:r w:rsidRPr="002861AA">
        <w:rPr>
          <w:sz w:val="28"/>
          <w:szCs w:val="28"/>
          <w:lang w:val="uk-UA"/>
        </w:rPr>
        <w:t>о</w:t>
      </w:r>
      <w:r w:rsidRPr="002861AA">
        <w:rPr>
          <w:sz w:val="28"/>
          <w:szCs w:val="28"/>
          <w:lang w:val="uk-UA"/>
        </w:rPr>
        <w:t>бничі запаси; основні засоби; виробництво; загальновиробничі витрати; г</w:t>
      </w:r>
      <w:r w:rsidRPr="002861AA">
        <w:rPr>
          <w:sz w:val="28"/>
          <w:szCs w:val="28"/>
          <w:lang w:val="uk-UA"/>
        </w:rPr>
        <w:t>о</w:t>
      </w:r>
      <w:r w:rsidRPr="002861AA">
        <w:rPr>
          <w:sz w:val="28"/>
          <w:szCs w:val="28"/>
          <w:lang w:val="uk-UA"/>
        </w:rPr>
        <w:t>това продукція; розрахунки з постачальниками і підрядниками; готівка; розр</w:t>
      </w:r>
      <w:r w:rsidRPr="002861AA">
        <w:rPr>
          <w:sz w:val="28"/>
          <w:szCs w:val="28"/>
          <w:lang w:val="uk-UA"/>
        </w:rPr>
        <w:t>а</w:t>
      </w:r>
      <w:r w:rsidRPr="002861AA">
        <w:rPr>
          <w:sz w:val="28"/>
          <w:szCs w:val="28"/>
          <w:lang w:val="uk-UA"/>
        </w:rPr>
        <w:t>хунки за податками й платежами; розрахунки за виплатами працівникам; соб</w:t>
      </w:r>
      <w:r w:rsidRPr="002861AA">
        <w:rPr>
          <w:sz w:val="28"/>
          <w:szCs w:val="28"/>
          <w:lang w:val="uk-UA"/>
        </w:rPr>
        <w:t>і</w:t>
      </w:r>
      <w:r w:rsidRPr="002861AA">
        <w:rPr>
          <w:sz w:val="28"/>
          <w:szCs w:val="28"/>
          <w:lang w:val="uk-UA"/>
        </w:rPr>
        <w:t>вартість реалізації; короткострокові позики; доходи від реалізації; рахунки в банках; р</w:t>
      </w:r>
      <w:r w:rsidRPr="002861AA">
        <w:rPr>
          <w:sz w:val="28"/>
          <w:szCs w:val="28"/>
          <w:lang w:val="uk-UA"/>
        </w:rPr>
        <w:t>о</w:t>
      </w:r>
      <w:r w:rsidRPr="002861AA">
        <w:rPr>
          <w:sz w:val="28"/>
          <w:szCs w:val="28"/>
          <w:lang w:val="uk-UA"/>
        </w:rPr>
        <w:t xml:space="preserve">зрахунки за </w:t>
      </w:r>
      <w:r w:rsidRPr="002861AA">
        <w:rPr>
          <w:sz w:val="28"/>
          <w:szCs w:val="28"/>
          <w:lang w:val="uk-UA"/>
        </w:rPr>
        <w:lastRenderedPageBreak/>
        <w:t>страхуванням; малоцінні та швидкозношувані предмети; розраху</w:t>
      </w:r>
      <w:r w:rsidRPr="002861AA">
        <w:rPr>
          <w:sz w:val="28"/>
          <w:szCs w:val="28"/>
          <w:lang w:val="uk-UA"/>
        </w:rPr>
        <w:t>н</w:t>
      </w:r>
      <w:r w:rsidRPr="002861AA">
        <w:rPr>
          <w:sz w:val="28"/>
          <w:szCs w:val="28"/>
          <w:lang w:val="uk-UA"/>
        </w:rPr>
        <w:t>ки з різними дебіторами; нематеріальні активи; резервний капітал; р</w:t>
      </w:r>
      <w:r w:rsidRPr="002861AA">
        <w:rPr>
          <w:sz w:val="28"/>
          <w:szCs w:val="28"/>
          <w:lang w:val="uk-UA"/>
        </w:rPr>
        <w:t>о</w:t>
      </w:r>
      <w:r w:rsidRPr="002861AA">
        <w:rPr>
          <w:sz w:val="28"/>
          <w:szCs w:val="28"/>
          <w:lang w:val="uk-UA"/>
        </w:rPr>
        <w:t>зрахунки з покупцями і замовниками; фінансові результати; матеріальні витр</w:t>
      </w:r>
      <w:r w:rsidRPr="002861AA">
        <w:rPr>
          <w:sz w:val="28"/>
          <w:szCs w:val="28"/>
          <w:lang w:val="uk-UA"/>
        </w:rPr>
        <w:t>а</w:t>
      </w:r>
      <w:r w:rsidRPr="002861AA">
        <w:rPr>
          <w:sz w:val="28"/>
          <w:szCs w:val="28"/>
          <w:lang w:val="uk-UA"/>
        </w:rPr>
        <w:t>ти; податок на прибуток.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2861AA">
        <w:rPr>
          <w:b/>
          <w:sz w:val="28"/>
          <w:lang w:val="uk-UA"/>
        </w:rPr>
        <w:t>Завдання 3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Сформулювати зміст господарських операцій за наведеними даними.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431"/>
        <w:gridCol w:w="3963"/>
        <w:gridCol w:w="2041"/>
      </w:tblGrid>
      <w:tr w:rsidR="00355F28" w:rsidRPr="002861AA" w:rsidTr="00266EF7">
        <w:tc>
          <w:tcPr>
            <w:tcW w:w="534" w:type="pct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24" w:type="pct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1876" w:type="pct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Кредит</w:t>
            </w:r>
          </w:p>
        </w:tc>
        <w:tc>
          <w:tcPr>
            <w:tcW w:w="966" w:type="pct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Готівка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Рахунки в банках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7500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Розрахунки за виплат</w:t>
            </w:r>
            <w:r w:rsidRPr="002861AA">
              <w:rPr>
                <w:sz w:val="28"/>
                <w:szCs w:val="28"/>
                <w:lang w:val="uk-UA"/>
              </w:rPr>
              <w:t>а</w:t>
            </w:r>
            <w:r w:rsidRPr="002861AA">
              <w:rPr>
                <w:sz w:val="28"/>
                <w:szCs w:val="28"/>
                <w:lang w:val="uk-UA"/>
              </w:rPr>
              <w:t>ми працівникам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Поточні рахунки в націон</w:t>
            </w:r>
            <w:r w:rsidRPr="002861AA">
              <w:rPr>
                <w:sz w:val="28"/>
                <w:szCs w:val="28"/>
                <w:lang w:val="uk-UA"/>
              </w:rPr>
              <w:t>а</w:t>
            </w:r>
            <w:r w:rsidRPr="002861AA">
              <w:rPr>
                <w:sz w:val="28"/>
                <w:szCs w:val="28"/>
                <w:lang w:val="uk-UA"/>
              </w:rPr>
              <w:t>льній валюті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150200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Сировина й матеріали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Розрахунки з постачальниками та підрядн</w:t>
            </w:r>
            <w:r w:rsidRPr="002861AA">
              <w:rPr>
                <w:sz w:val="28"/>
                <w:szCs w:val="28"/>
                <w:lang w:val="uk-UA"/>
              </w:rPr>
              <w:t>и</w:t>
            </w:r>
            <w:r w:rsidRPr="002861AA">
              <w:rPr>
                <w:sz w:val="28"/>
                <w:szCs w:val="28"/>
                <w:lang w:val="uk-UA"/>
              </w:rPr>
              <w:t>ками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670400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Розрахунки з підзвітн</w:t>
            </w:r>
            <w:r w:rsidRPr="002861AA">
              <w:rPr>
                <w:sz w:val="28"/>
                <w:szCs w:val="28"/>
                <w:lang w:val="uk-UA"/>
              </w:rPr>
              <w:t>и</w:t>
            </w:r>
            <w:r w:rsidRPr="002861AA">
              <w:rPr>
                <w:sz w:val="28"/>
                <w:szCs w:val="28"/>
                <w:lang w:val="uk-UA"/>
              </w:rPr>
              <w:t>ми особами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Готівка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Безоплатно одержані необ</w:t>
            </w:r>
            <w:r w:rsidRPr="002861AA">
              <w:rPr>
                <w:sz w:val="28"/>
                <w:szCs w:val="28"/>
                <w:lang w:val="uk-UA"/>
              </w:rPr>
              <w:t>о</w:t>
            </w:r>
            <w:r w:rsidRPr="002861AA">
              <w:rPr>
                <w:sz w:val="28"/>
                <w:szCs w:val="28"/>
                <w:lang w:val="uk-UA"/>
              </w:rPr>
              <w:t>ротні активи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57800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Виробництво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Малоцінні та швидкозношувані предм</w:t>
            </w:r>
            <w:r w:rsidRPr="002861AA">
              <w:rPr>
                <w:sz w:val="28"/>
                <w:szCs w:val="28"/>
                <w:lang w:val="uk-UA"/>
              </w:rPr>
              <w:t>е</w:t>
            </w:r>
            <w:r w:rsidRPr="002861AA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4307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Готова продукція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Виробництво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185090</w:t>
            </w:r>
          </w:p>
        </w:tc>
      </w:tr>
      <w:tr w:rsidR="00355F28" w:rsidRPr="002861AA" w:rsidTr="00266EF7">
        <w:tc>
          <w:tcPr>
            <w:tcW w:w="53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4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Рахунки в банках</w:t>
            </w:r>
          </w:p>
        </w:tc>
        <w:tc>
          <w:tcPr>
            <w:tcW w:w="187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Короткострокові кредити банків у національній в</w:t>
            </w:r>
            <w:r w:rsidRPr="002861AA">
              <w:rPr>
                <w:sz w:val="28"/>
                <w:szCs w:val="28"/>
                <w:lang w:val="uk-UA"/>
              </w:rPr>
              <w:t>а</w:t>
            </w:r>
            <w:r w:rsidRPr="002861AA">
              <w:rPr>
                <w:sz w:val="28"/>
                <w:szCs w:val="28"/>
                <w:lang w:val="uk-UA"/>
              </w:rPr>
              <w:t>люті</w:t>
            </w:r>
          </w:p>
        </w:tc>
        <w:tc>
          <w:tcPr>
            <w:tcW w:w="966" w:type="pct"/>
            <w:vAlign w:val="center"/>
          </w:tcPr>
          <w:p w:rsidR="00355F28" w:rsidRPr="002861AA" w:rsidRDefault="00355F28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75550</w:t>
            </w:r>
          </w:p>
        </w:tc>
      </w:tr>
    </w:tbl>
    <w:p w:rsidR="00355F28" w:rsidRPr="002861AA" w:rsidRDefault="00355F28" w:rsidP="00355F28">
      <w:pPr>
        <w:ind w:firstLine="720"/>
        <w:jc w:val="both"/>
        <w:rPr>
          <w:b/>
          <w:sz w:val="28"/>
          <w:szCs w:val="28"/>
          <w:lang w:val="uk-UA"/>
        </w:rPr>
      </w:pPr>
    </w:p>
    <w:p w:rsidR="00355F28" w:rsidRPr="002861AA" w:rsidRDefault="00355F28" w:rsidP="00355F28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2861AA">
        <w:rPr>
          <w:b/>
          <w:sz w:val="28"/>
          <w:lang w:val="uk-UA"/>
        </w:rPr>
        <w:t>Завдання 4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1. Сформулювати зміст господарських операцій, що наведені в журналі реєс</w:t>
      </w:r>
      <w:r w:rsidRPr="002861AA">
        <w:rPr>
          <w:sz w:val="28"/>
          <w:szCs w:val="28"/>
          <w:lang w:val="uk-UA"/>
        </w:rPr>
        <w:t>т</w:t>
      </w:r>
      <w:r w:rsidRPr="002861AA">
        <w:rPr>
          <w:sz w:val="28"/>
          <w:szCs w:val="28"/>
          <w:lang w:val="uk-UA"/>
        </w:rPr>
        <w:t>рації господарських операцій.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2. Відкрити бухгалтерські рахунки та записати на них наведені нижче госп</w:t>
      </w:r>
      <w:r w:rsidRPr="002861AA">
        <w:rPr>
          <w:sz w:val="28"/>
          <w:szCs w:val="28"/>
          <w:lang w:val="uk-UA"/>
        </w:rPr>
        <w:t>о</w:t>
      </w:r>
      <w:r w:rsidRPr="002861AA">
        <w:rPr>
          <w:sz w:val="28"/>
          <w:szCs w:val="28"/>
          <w:lang w:val="uk-UA"/>
        </w:rPr>
        <w:t>дарські операції.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3. Підрахувати обороти по рахунках і визначити по кожному рахунку к</w:t>
      </w:r>
      <w:r w:rsidRPr="002861AA">
        <w:rPr>
          <w:sz w:val="28"/>
          <w:szCs w:val="28"/>
          <w:lang w:val="uk-UA"/>
        </w:rPr>
        <w:t>і</w:t>
      </w:r>
      <w:r w:rsidRPr="002861AA">
        <w:rPr>
          <w:sz w:val="28"/>
          <w:szCs w:val="28"/>
          <w:lang w:val="uk-UA"/>
        </w:rPr>
        <w:t>нцеве сальдо.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4. Скласти оборотну відомість по синтетичних рахунках. Зіставити пі</w:t>
      </w:r>
      <w:r w:rsidRPr="002861AA">
        <w:rPr>
          <w:sz w:val="28"/>
          <w:szCs w:val="28"/>
          <w:lang w:val="uk-UA"/>
        </w:rPr>
        <w:t>д</w:t>
      </w:r>
      <w:r w:rsidRPr="002861AA">
        <w:rPr>
          <w:sz w:val="28"/>
          <w:szCs w:val="28"/>
          <w:lang w:val="uk-UA"/>
        </w:rPr>
        <w:t xml:space="preserve">сумки колонок </w:t>
      </w:r>
      <w:r>
        <w:rPr>
          <w:sz w:val="28"/>
          <w:szCs w:val="28"/>
          <w:lang w:val="uk-UA"/>
        </w:rPr>
        <w:t>«</w:t>
      </w:r>
      <w:r w:rsidRPr="002861AA">
        <w:rPr>
          <w:sz w:val="28"/>
          <w:szCs w:val="28"/>
          <w:lang w:val="uk-UA"/>
        </w:rPr>
        <w:t>Обороти за місяць</w:t>
      </w:r>
      <w:r>
        <w:rPr>
          <w:sz w:val="28"/>
          <w:szCs w:val="28"/>
          <w:lang w:val="uk-UA"/>
        </w:rPr>
        <w:t>»</w:t>
      </w:r>
      <w:r w:rsidRPr="002861AA">
        <w:rPr>
          <w:sz w:val="28"/>
          <w:szCs w:val="28"/>
          <w:lang w:val="uk-UA"/>
        </w:rPr>
        <w:t xml:space="preserve"> з підсумком по журналу реєстрації госп</w:t>
      </w:r>
      <w:r w:rsidRPr="002861AA">
        <w:rPr>
          <w:sz w:val="28"/>
          <w:szCs w:val="28"/>
          <w:lang w:val="uk-UA"/>
        </w:rPr>
        <w:t>о</w:t>
      </w:r>
      <w:r w:rsidRPr="002861AA">
        <w:rPr>
          <w:sz w:val="28"/>
          <w:szCs w:val="28"/>
          <w:lang w:val="uk-UA"/>
        </w:rPr>
        <w:t>дарських операцій.</w:t>
      </w:r>
    </w:p>
    <w:p w:rsidR="00355F28" w:rsidRPr="002861AA" w:rsidRDefault="00355F28" w:rsidP="00355F2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5. Скласти кінцевий баланс.</w:t>
      </w:r>
    </w:p>
    <w:p w:rsidR="00355F28" w:rsidRPr="00B24DE1" w:rsidRDefault="00355F28" w:rsidP="00355F28">
      <w:pPr>
        <w:pStyle w:val="a4"/>
        <w:ind w:firstLine="720"/>
        <w:jc w:val="center"/>
        <w:rPr>
          <w:bCs/>
          <w:szCs w:val="28"/>
        </w:rPr>
      </w:pPr>
      <w:r w:rsidRPr="00B24DE1">
        <w:rPr>
          <w:bCs/>
          <w:szCs w:val="28"/>
        </w:rPr>
        <w:t xml:space="preserve">Баланс </w:t>
      </w:r>
      <w:proofErr w:type="spellStart"/>
      <w:proofErr w:type="gramStart"/>
      <w:r w:rsidRPr="00B24DE1">
        <w:rPr>
          <w:bCs/>
          <w:szCs w:val="28"/>
        </w:rPr>
        <w:t>п</w:t>
      </w:r>
      <w:proofErr w:type="gramEnd"/>
      <w:r w:rsidRPr="00B24DE1">
        <w:rPr>
          <w:bCs/>
          <w:szCs w:val="28"/>
        </w:rPr>
        <w:t>ідприємства</w:t>
      </w:r>
      <w:proofErr w:type="spellEnd"/>
      <w:r w:rsidRPr="00B24DE1">
        <w:rPr>
          <w:bCs/>
          <w:szCs w:val="28"/>
        </w:rPr>
        <w:t xml:space="preserve"> (на начало </w:t>
      </w:r>
      <w:proofErr w:type="spellStart"/>
      <w:r w:rsidRPr="00B24DE1">
        <w:rPr>
          <w:bCs/>
          <w:szCs w:val="28"/>
        </w:rPr>
        <w:t>звітного</w:t>
      </w:r>
      <w:proofErr w:type="spellEnd"/>
      <w:r w:rsidRPr="00B24DE1">
        <w:rPr>
          <w:bCs/>
          <w:szCs w:val="28"/>
        </w:rPr>
        <w:t xml:space="preserve"> </w:t>
      </w:r>
      <w:proofErr w:type="spellStart"/>
      <w:r w:rsidRPr="00B24DE1">
        <w:rPr>
          <w:bCs/>
          <w:szCs w:val="28"/>
        </w:rPr>
        <w:t>періоду</w:t>
      </w:r>
      <w:proofErr w:type="spellEnd"/>
      <w:r w:rsidRPr="00B24DE1">
        <w:rPr>
          <w:bCs/>
          <w:szCs w:val="28"/>
        </w:rPr>
        <w:t xml:space="preserve">), тис. </w:t>
      </w:r>
      <w:proofErr w:type="spellStart"/>
      <w:r w:rsidRPr="00B24DE1">
        <w:rPr>
          <w:bCs/>
          <w:szCs w:val="28"/>
        </w:rPr>
        <w:t>грн</w:t>
      </w:r>
      <w:proofErr w:type="spellEnd"/>
      <w:r w:rsidRPr="00B24DE1">
        <w:rPr>
          <w:bCs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0"/>
        <w:gridCol w:w="1367"/>
        <w:gridCol w:w="4409"/>
        <w:gridCol w:w="1177"/>
      </w:tblGrid>
      <w:tr w:rsidR="00355F28" w:rsidRPr="002861AA" w:rsidTr="00266EF7">
        <w:trPr>
          <w:cantSplit/>
          <w:trHeight w:val="441"/>
        </w:trPr>
        <w:tc>
          <w:tcPr>
            <w:tcW w:w="2356" w:type="pct"/>
            <w:gridSpan w:val="2"/>
          </w:tcPr>
          <w:p w:rsidR="00355F28" w:rsidRPr="002861AA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1AA">
              <w:rPr>
                <w:b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2644" w:type="pct"/>
            <w:gridSpan w:val="2"/>
          </w:tcPr>
          <w:p w:rsidR="00355F28" w:rsidRPr="002861AA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1AA">
              <w:rPr>
                <w:b/>
                <w:sz w:val="28"/>
                <w:szCs w:val="28"/>
                <w:lang w:val="uk-UA"/>
              </w:rPr>
              <w:t>Пасив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1AA">
              <w:rPr>
                <w:b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1AA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1AA">
              <w:rPr>
                <w:b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557" w:type="pct"/>
          </w:tcPr>
          <w:p w:rsidR="00355F28" w:rsidRPr="002861AA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1AA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proofErr w:type="spellStart"/>
            <w:r w:rsidRPr="002861AA">
              <w:rPr>
                <w:szCs w:val="28"/>
              </w:rPr>
              <w:t>Основні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засоби</w:t>
            </w:r>
            <w:proofErr w:type="spellEnd"/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200000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350000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lastRenderedPageBreak/>
              <w:t>Сировина й матеріали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150000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Нерозподілений прибуток під</w:t>
            </w:r>
            <w:r w:rsidRPr="002861AA">
              <w:rPr>
                <w:sz w:val="28"/>
                <w:szCs w:val="28"/>
                <w:lang w:val="uk-UA"/>
              </w:rPr>
              <w:t>п</w:t>
            </w:r>
            <w:r w:rsidRPr="002861AA">
              <w:rPr>
                <w:sz w:val="28"/>
                <w:szCs w:val="28"/>
                <w:lang w:val="uk-UA"/>
              </w:rPr>
              <w:t>риємства</w:t>
            </w:r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17000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Запаси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10500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proofErr w:type="spellStart"/>
            <w:r w:rsidRPr="002861AA">
              <w:rPr>
                <w:szCs w:val="28"/>
              </w:rPr>
              <w:t>Короткострокові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кредити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ба</w:t>
            </w:r>
            <w:r w:rsidRPr="002861AA">
              <w:rPr>
                <w:szCs w:val="28"/>
              </w:rPr>
              <w:t>н</w:t>
            </w:r>
            <w:r w:rsidRPr="002861AA">
              <w:rPr>
                <w:szCs w:val="28"/>
              </w:rPr>
              <w:t>кі</w:t>
            </w:r>
            <w:proofErr w:type="gramStart"/>
            <w:r w:rsidRPr="002861AA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3500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Готівка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200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proofErr w:type="spellStart"/>
            <w:r w:rsidRPr="002861AA">
              <w:rPr>
                <w:szCs w:val="28"/>
              </w:rPr>
              <w:t>Розрахунки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з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постачальниками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і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proofErr w:type="gramStart"/>
            <w:r w:rsidRPr="002861AA">
              <w:rPr>
                <w:szCs w:val="28"/>
              </w:rPr>
              <w:t>п</w:t>
            </w:r>
            <w:proofErr w:type="gramEnd"/>
            <w:r w:rsidRPr="002861AA">
              <w:rPr>
                <w:szCs w:val="28"/>
              </w:rPr>
              <w:t>ідрядниками</w:t>
            </w:r>
            <w:proofErr w:type="spellEnd"/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2500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 xml:space="preserve">Рахунки в банках 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16000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proofErr w:type="spellStart"/>
            <w:r w:rsidRPr="002861AA">
              <w:rPr>
                <w:szCs w:val="28"/>
              </w:rPr>
              <w:t>Розрахунки</w:t>
            </w:r>
            <w:proofErr w:type="spellEnd"/>
            <w:r w:rsidRPr="002861AA">
              <w:rPr>
                <w:szCs w:val="28"/>
              </w:rPr>
              <w:t xml:space="preserve"> за </w:t>
            </w:r>
            <w:proofErr w:type="spellStart"/>
            <w:r w:rsidRPr="002861AA">
              <w:rPr>
                <w:szCs w:val="28"/>
              </w:rPr>
              <w:t>податками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й</w:t>
            </w:r>
            <w:proofErr w:type="spellEnd"/>
            <w:r w:rsidRPr="002861AA">
              <w:rPr>
                <w:szCs w:val="28"/>
              </w:rPr>
              <w:t xml:space="preserve"> пл</w:t>
            </w:r>
            <w:r w:rsidRPr="002861AA">
              <w:rPr>
                <w:szCs w:val="28"/>
              </w:rPr>
              <w:t>а</w:t>
            </w:r>
            <w:r w:rsidRPr="002861AA">
              <w:rPr>
                <w:szCs w:val="28"/>
              </w:rPr>
              <w:t>тежами</w:t>
            </w:r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300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proofErr w:type="spellStart"/>
            <w:r w:rsidRPr="002861AA">
              <w:rPr>
                <w:szCs w:val="28"/>
              </w:rPr>
              <w:t>Розрахунки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з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proofErr w:type="gramStart"/>
            <w:r w:rsidRPr="002861AA">
              <w:rPr>
                <w:szCs w:val="28"/>
              </w:rPr>
              <w:t>п</w:t>
            </w:r>
            <w:proofErr w:type="gramEnd"/>
            <w:r w:rsidRPr="002861AA">
              <w:rPr>
                <w:szCs w:val="28"/>
              </w:rPr>
              <w:t>ідзвітними</w:t>
            </w:r>
            <w:proofErr w:type="spellEnd"/>
            <w:r w:rsidRPr="002861AA">
              <w:rPr>
                <w:szCs w:val="28"/>
              </w:rPr>
              <w:t xml:space="preserve"> особами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800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  <w:r w:rsidRPr="002861AA">
              <w:rPr>
                <w:sz w:val="28"/>
                <w:szCs w:val="28"/>
                <w:lang w:val="uk-UA"/>
              </w:rPr>
              <w:t>Розрахунки з оплати праці</w:t>
            </w:r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8200</w:t>
            </w: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proofErr w:type="spellStart"/>
            <w:r w:rsidRPr="002861AA">
              <w:rPr>
                <w:szCs w:val="28"/>
              </w:rPr>
              <w:t>Розрахунки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з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іншими</w:t>
            </w:r>
            <w:proofErr w:type="spellEnd"/>
            <w:r w:rsidRPr="002861AA">
              <w:rPr>
                <w:szCs w:val="28"/>
              </w:rPr>
              <w:t xml:space="preserve"> </w:t>
            </w:r>
            <w:proofErr w:type="spellStart"/>
            <w:r w:rsidRPr="002861AA">
              <w:rPr>
                <w:szCs w:val="28"/>
              </w:rPr>
              <w:t>д</w:t>
            </w:r>
            <w:r w:rsidRPr="002861AA">
              <w:rPr>
                <w:szCs w:val="28"/>
              </w:rPr>
              <w:t>е</w:t>
            </w:r>
            <w:r w:rsidRPr="002861AA">
              <w:rPr>
                <w:szCs w:val="28"/>
              </w:rPr>
              <w:t>біторами</w:t>
            </w:r>
            <w:proofErr w:type="spellEnd"/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  <w:r w:rsidRPr="002861AA">
              <w:rPr>
                <w:szCs w:val="28"/>
              </w:rPr>
              <w:t>4000</w:t>
            </w:r>
          </w:p>
        </w:tc>
        <w:tc>
          <w:tcPr>
            <w:tcW w:w="2087" w:type="pct"/>
          </w:tcPr>
          <w:p w:rsidR="00355F28" w:rsidRPr="002861AA" w:rsidRDefault="00355F28" w:rsidP="00266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</w:p>
        </w:tc>
      </w:tr>
      <w:tr w:rsidR="00355F28" w:rsidRPr="002861AA" w:rsidTr="00266EF7">
        <w:tc>
          <w:tcPr>
            <w:tcW w:w="1709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r w:rsidRPr="002861AA">
              <w:rPr>
                <w:szCs w:val="28"/>
              </w:rPr>
              <w:t>Баланс</w:t>
            </w:r>
          </w:p>
        </w:tc>
        <w:tc>
          <w:tcPr>
            <w:tcW w:w="64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087" w:type="pct"/>
          </w:tcPr>
          <w:p w:rsidR="00355F28" w:rsidRPr="002861AA" w:rsidRDefault="00355F28" w:rsidP="00266EF7">
            <w:pPr>
              <w:pStyle w:val="a4"/>
              <w:rPr>
                <w:szCs w:val="28"/>
              </w:rPr>
            </w:pPr>
            <w:r w:rsidRPr="002861AA">
              <w:rPr>
                <w:szCs w:val="28"/>
              </w:rPr>
              <w:t>Баланс</w:t>
            </w:r>
          </w:p>
        </w:tc>
        <w:tc>
          <w:tcPr>
            <w:tcW w:w="557" w:type="pct"/>
          </w:tcPr>
          <w:p w:rsidR="00355F28" w:rsidRPr="002861AA" w:rsidRDefault="00355F28" w:rsidP="00266EF7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355F28" w:rsidRPr="009C71F6" w:rsidRDefault="00355F28" w:rsidP="00355F28">
      <w:pPr>
        <w:pStyle w:val="a6"/>
        <w:widowControl w:val="0"/>
        <w:ind w:firstLine="720"/>
        <w:jc w:val="left"/>
        <w:rPr>
          <w:bCs w:val="0"/>
          <w:szCs w:val="28"/>
          <w:lang w:val="ru-RU"/>
        </w:rPr>
      </w:pPr>
    </w:p>
    <w:p w:rsidR="00355F28" w:rsidRPr="00B24DE1" w:rsidRDefault="00355F28" w:rsidP="00355F28">
      <w:pPr>
        <w:pStyle w:val="a6"/>
        <w:widowControl w:val="0"/>
        <w:spacing w:line="360" w:lineRule="auto"/>
        <w:ind w:firstLine="720"/>
        <w:rPr>
          <w:b w:val="0"/>
          <w:bCs w:val="0"/>
          <w:szCs w:val="28"/>
        </w:rPr>
      </w:pPr>
      <w:r w:rsidRPr="00B24DE1">
        <w:rPr>
          <w:b w:val="0"/>
          <w:bCs w:val="0"/>
          <w:szCs w:val="28"/>
        </w:rPr>
        <w:t>Журнал реєстрації господарських операцій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2848"/>
        <w:gridCol w:w="1648"/>
        <w:gridCol w:w="2548"/>
        <w:gridCol w:w="2058"/>
      </w:tblGrid>
      <w:tr w:rsidR="00355F28" w:rsidRPr="002861AA" w:rsidTr="00266EF7">
        <w:trPr>
          <w:cantSplit/>
        </w:trPr>
        <w:tc>
          <w:tcPr>
            <w:tcW w:w="692" w:type="pct"/>
            <w:vMerge w:val="restart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№</w:t>
            </w:r>
          </w:p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опер</w:t>
            </w:r>
            <w:r w:rsidRPr="00B24DE1">
              <w:rPr>
                <w:b/>
                <w:sz w:val="28"/>
                <w:szCs w:val="28"/>
                <w:lang w:val="uk-UA"/>
              </w:rPr>
              <w:t>а</w:t>
            </w:r>
            <w:r w:rsidRPr="00B24DE1">
              <w:rPr>
                <w:b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1348" w:type="pct"/>
            <w:vMerge w:val="restart"/>
            <w:vAlign w:val="center"/>
          </w:tcPr>
          <w:p w:rsidR="00355F28" w:rsidRPr="00B24DE1" w:rsidRDefault="00355F28" w:rsidP="00266EF7">
            <w:pPr>
              <w:pStyle w:val="2"/>
              <w:keepNext w:val="0"/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B24DE1">
              <w:rPr>
                <w:b/>
                <w:szCs w:val="28"/>
                <w:lang w:val="uk-UA"/>
              </w:rPr>
              <w:t>Економі</w:t>
            </w:r>
            <w:r w:rsidRPr="00B24DE1">
              <w:rPr>
                <w:b/>
                <w:szCs w:val="28"/>
                <w:lang w:val="uk-UA"/>
              </w:rPr>
              <w:t>ч</w:t>
            </w:r>
            <w:r w:rsidRPr="00B24DE1">
              <w:rPr>
                <w:b/>
                <w:szCs w:val="28"/>
                <w:lang w:val="uk-UA"/>
              </w:rPr>
              <w:t>ний зміст</w:t>
            </w:r>
          </w:p>
        </w:tc>
        <w:tc>
          <w:tcPr>
            <w:tcW w:w="780" w:type="pct"/>
            <w:vMerge w:val="restart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2180" w:type="pct"/>
            <w:gridSpan w:val="2"/>
            <w:vAlign w:val="center"/>
          </w:tcPr>
          <w:p w:rsidR="00355F28" w:rsidRPr="00B24DE1" w:rsidRDefault="00355F28" w:rsidP="00266E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DE1">
              <w:rPr>
                <w:b/>
                <w:sz w:val="28"/>
                <w:szCs w:val="28"/>
                <w:lang w:val="uk-UA"/>
              </w:rPr>
              <w:t>Кореспонденція рахунків</w:t>
            </w:r>
          </w:p>
        </w:tc>
      </w:tr>
      <w:tr w:rsidR="00355F28" w:rsidRPr="002861AA" w:rsidTr="00266EF7">
        <w:trPr>
          <w:cantSplit/>
        </w:trPr>
        <w:tc>
          <w:tcPr>
            <w:tcW w:w="692" w:type="pct"/>
            <w:vMerge/>
            <w:vAlign w:val="center"/>
          </w:tcPr>
          <w:p w:rsidR="00355F28" w:rsidRPr="00B24DE1" w:rsidRDefault="00355F28" w:rsidP="00266EF7">
            <w:pPr>
              <w:pStyle w:val="a6"/>
              <w:widowControl w:val="0"/>
              <w:rPr>
                <w:bCs w:val="0"/>
                <w:szCs w:val="28"/>
                <w:lang w:eastAsia="ru-RU"/>
              </w:rPr>
            </w:pPr>
          </w:p>
        </w:tc>
        <w:tc>
          <w:tcPr>
            <w:tcW w:w="1348" w:type="pct"/>
            <w:vMerge/>
          </w:tcPr>
          <w:p w:rsidR="00355F28" w:rsidRPr="00B24DE1" w:rsidRDefault="00355F28" w:rsidP="00266EF7">
            <w:pPr>
              <w:pStyle w:val="a6"/>
              <w:widowControl w:val="0"/>
              <w:rPr>
                <w:bCs w:val="0"/>
                <w:szCs w:val="28"/>
                <w:lang w:eastAsia="ru-RU"/>
              </w:rPr>
            </w:pPr>
          </w:p>
        </w:tc>
        <w:tc>
          <w:tcPr>
            <w:tcW w:w="780" w:type="pct"/>
            <w:vMerge/>
          </w:tcPr>
          <w:p w:rsidR="00355F28" w:rsidRPr="00B24DE1" w:rsidRDefault="00355F28" w:rsidP="00266EF7">
            <w:pPr>
              <w:pStyle w:val="a6"/>
              <w:widowControl w:val="0"/>
              <w:rPr>
                <w:bCs w:val="0"/>
                <w:szCs w:val="28"/>
                <w:lang w:eastAsia="ru-RU"/>
              </w:rPr>
            </w:pPr>
          </w:p>
        </w:tc>
        <w:tc>
          <w:tcPr>
            <w:tcW w:w="1206" w:type="pct"/>
            <w:vAlign w:val="center"/>
          </w:tcPr>
          <w:p w:rsidR="00355F28" w:rsidRPr="00B24DE1" w:rsidRDefault="00355F28" w:rsidP="00266EF7">
            <w:pPr>
              <w:pStyle w:val="a6"/>
              <w:widowControl w:val="0"/>
              <w:rPr>
                <w:bCs w:val="0"/>
                <w:szCs w:val="28"/>
                <w:lang w:eastAsia="ru-RU"/>
              </w:rPr>
            </w:pPr>
            <w:r w:rsidRPr="00B24DE1">
              <w:rPr>
                <w:bCs w:val="0"/>
                <w:szCs w:val="28"/>
                <w:lang w:eastAsia="ru-RU"/>
              </w:rPr>
              <w:t>дебет</w:t>
            </w:r>
          </w:p>
        </w:tc>
        <w:tc>
          <w:tcPr>
            <w:tcW w:w="973" w:type="pct"/>
            <w:vAlign w:val="center"/>
          </w:tcPr>
          <w:p w:rsidR="00355F28" w:rsidRPr="00B24DE1" w:rsidRDefault="00355F28" w:rsidP="00266EF7">
            <w:pPr>
              <w:pStyle w:val="a6"/>
              <w:widowControl w:val="0"/>
              <w:rPr>
                <w:bCs w:val="0"/>
                <w:szCs w:val="28"/>
                <w:lang w:eastAsia="ru-RU"/>
              </w:rPr>
            </w:pPr>
            <w:r w:rsidRPr="00B24DE1">
              <w:rPr>
                <w:bCs w:val="0"/>
                <w:szCs w:val="28"/>
                <w:lang w:eastAsia="ru-RU"/>
              </w:rPr>
              <w:t>кредит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8200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Готівка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Рахунки в ба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н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ках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Розрахунки за податками й плат</w:t>
            </w: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е</w:t>
            </w: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жами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Рахунки в ба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н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ках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8200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jc w:val="center"/>
              <w:rPr>
                <w:sz w:val="26"/>
                <w:szCs w:val="26"/>
                <w:lang w:val="uk-UA"/>
              </w:rPr>
            </w:pPr>
            <w:r w:rsidRPr="00AB5681">
              <w:rPr>
                <w:sz w:val="26"/>
                <w:szCs w:val="26"/>
                <w:lang w:val="uk-UA"/>
              </w:rPr>
              <w:t>Розрахунки з опл</w:t>
            </w:r>
            <w:r w:rsidRPr="00AB5681">
              <w:rPr>
                <w:sz w:val="26"/>
                <w:szCs w:val="26"/>
                <w:lang w:val="uk-UA"/>
              </w:rPr>
              <w:t>а</w:t>
            </w:r>
            <w:r w:rsidRPr="00AB5681">
              <w:rPr>
                <w:sz w:val="26"/>
                <w:szCs w:val="26"/>
                <w:lang w:val="uk-UA"/>
              </w:rPr>
              <w:t>ти праці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jc w:val="center"/>
              <w:rPr>
                <w:sz w:val="26"/>
                <w:szCs w:val="26"/>
                <w:lang w:val="uk-UA"/>
              </w:rPr>
            </w:pPr>
            <w:r w:rsidRPr="00AB5681">
              <w:rPr>
                <w:sz w:val="26"/>
                <w:szCs w:val="26"/>
                <w:lang w:val="uk-UA"/>
              </w:rPr>
              <w:t>Каса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jc w:val="center"/>
              <w:rPr>
                <w:sz w:val="26"/>
                <w:szCs w:val="26"/>
                <w:lang w:val="uk-UA"/>
              </w:rPr>
            </w:pPr>
            <w:r w:rsidRPr="00AB5681">
              <w:rPr>
                <w:sz w:val="26"/>
                <w:szCs w:val="26"/>
                <w:lang w:val="uk-UA"/>
              </w:rPr>
              <w:t>Короткострокові кредити банків у національній в</w:t>
            </w:r>
            <w:r w:rsidRPr="00AB5681">
              <w:rPr>
                <w:sz w:val="26"/>
                <w:szCs w:val="26"/>
                <w:lang w:val="uk-UA"/>
              </w:rPr>
              <w:t>а</w:t>
            </w:r>
            <w:r w:rsidRPr="00AB5681">
              <w:rPr>
                <w:sz w:val="26"/>
                <w:szCs w:val="26"/>
                <w:lang w:val="uk-UA"/>
              </w:rPr>
              <w:t>люті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jc w:val="center"/>
              <w:rPr>
                <w:sz w:val="26"/>
                <w:szCs w:val="26"/>
                <w:lang w:val="uk-UA"/>
              </w:rPr>
            </w:pPr>
            <w:r w:rsidRPr="00AB5681">
              <w:rPr>
                <w:sz w:val="26"/>
                <w:szCs w:val="26"/>
                <w:lang w:val="uk-UA"/>
              </w:rPr>
              <w:t>Рахунки в ба</w:t>
            </w:r>
            <w:r w:rsidRPr="00AB5681">
              <w:rPr>
                <w:sz w:val="26"/>
                <w:szCs w:val="26"/>
                <w:lang w:val="uk-UA"/>
              </w:rPr>
              <w:t>н</w:t>
            </w:r>
            <w:r w:rsidRPr="00AB5681">
              <w:rPr>
                <w:sz w:val="26"/>
                <w:szCs w:val="26"/>
                <w:lang w:val="uk-UA"/>
              </w:rPr>
              <w:t>ках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Розрахунки з по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с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тачальниками та підр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я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дниками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Рахунки в ба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н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ках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Основні засоби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Статутний к</w:t>
            </w: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а</w:t>
            </w: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пітал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Рахунки в ба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н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ках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Розрахунки з іншими деб</w:t>
            </w: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і</w:t>
            </w: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торами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Каса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Рахунки в ба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н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ках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Розрахунки з по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с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тачальниками та підр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я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дниками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Рахунки в ба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н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ках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Розрахунки з підзвітними особ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Каса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Виробництво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Розрахунки з підзвітними особами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jc w:val="left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35000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Виробництво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sz w:val="26"/>
                <w:szCs w:val="26"/>
                <w:lang w:eastAsia="ru-RU"/>
              </w:rPr>
              <w:t>Сировина й м</w:t>
            </w:r>
            <w:r w:rsidRPr="00AB5681">
              <w:rPr>
                <w:b w:val="0"/>
                <w:sz w:val="26"/>
                <w:szCs w:val="26"/>
                <w:lang w:eastAsia="ru-RU"/>
              </w:rPr>
              <w:t>а</w:t>
            </w:r>
            <w:r w:rsidRPr="00AB5681">
              <w:rPr>
                <w:b w:val="0"/>
                <w:sz w:val="26"/>
                <w:szCs w:val="26"/>
                <w:lang w:eastAsia="ru-RU"/>
              </w:rPr>
              <w:t>теріали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jc w:val="left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Виробництво</w:t>
            </w: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 w:val="0"/>
                <w:bCs w:val="0"/>
                <w:sz w:val="26"/>
                <w:szCs w:val="26"/>
                <w:lang w:eastAsia="ru-RU"/>
              </w:rPr>
              <w:t>Паливо</w:t>
            </w:r>
          </w:p>
        </w:tc>
      </w:tr>
      <w:tr w:rsidR="00355F28" w:rsidRPr="002861AA" w:rsidTr="00266EF7">
        <w:tc>
          <w:tcPr>
            <w:tcW w:w="692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1348" w:type="pct"/>
          </w:tcPr>
          <w:p w:rsidR="00355F28" w:rsidRPr="00AB5681" w:rsidRDefault="00355F28" w:rsidP="00266EF7">
            <w:pPr>
              <w:pStyle w:val="a6"/>
              <w:widowControl w:val="0"/>
              <w:jc w:val="left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AB5681">
              <w:rPr>
                <w:bCs w:val="0"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780" w:type="pct"/>
          </w:tcPr>
          <w:p w:rsidR="00355F28" w:rsidRPr="00AB5681" w:rsidRDefault="00355F28" w:rsidP="00266EF7">
            <w:pPr>
              <w:pStyle w:val="a6"/>
              <w:widowControl w:val="0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1206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355F28" w:rsidRPr="00AB5681" w:rsidRDefault="00355F28" w:rsidP="00266EF7">
            <w:pPr>
              <w:pStyle w:val="a6"/>
              <w:widowControl w:val="0"/>
              <w:rPr>
                <w:bCs w:val="0"/>
                <w:sz w:val="26"/>
                <w:szCs w:val="26"/>
                <w:lang w:eastAsia="ru-RU"/>
              </w:rPr>
            </w:pPr>
          </w:p>
        </w:tc>
      </w:tr>
    </w:tbl>
    <w:p w:rsidR="00355F28" w:rsidRDefault="00355F28" w:rsidP="00355F28">
      <w:pPr>
        <w:ind w:firstLine="720"/>
        <w:rPr>
          <w:b/>
          <w:sz w:val="28"/>
          <w:lang w:val="uk-UA"/>
        </w:rPr>
      </w:pPr>
    </w:p>
    <w:p w:rsidR="00355F28" w:rsidRPr="00025535" w:rsidRDefault="00355F28" w:rsidP="00025535">
      <w:pPr>
        <w:ind w:firstLine="708"/>
        <w:jc w:val="both"/>
        <w:rPr>
          <w:bCs/>
          <w:sz w:val="28"/>
          <w:szCs w:val="28"/>
          <w:lang w:val="uk-UA"/>
        </w:rPr>
      </w:pPr>
    </w:p>
    <w:sectPr w:rsidR="00355F28" w:rsidRPr="00025535" w:rsidSect="000255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A4B"/>
    <w:multiLevelType w:val="hybridMultilevel"/>
    <w:tmpl w:val="8612CC80"/>
    <w:lvl w:ilvl="0" w:tplc="316A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93B23"/>
    <w:multiLevelType w:val="hybridMultilevel"/>
    <w:tmpl w:val="B44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70FB"/>
    <w:multiLevelType w:val="hybridMultilevel"/>
    <w:tmpl w:val="2A44F3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AC310DD"/>
    <w:multiLevelType w:val="hybridMultilevel"/>
    <w:tmpl w:val="575841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66B2C1D"/>
    <w:multiLevelType w:val="hybridMultilevel"/>
    <w:tmpl w:val="DAC08ACA"/>
    <w:lvl w:ilvl="0" w:tplc="D80CDE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A86428"/>
    <w:multiLevelType w:val="hybridMultilevel"/>
    <w:tmpl w:val="EF2C0516"/>
    <w:lvl w:ilvl="0" w:tplc="1E261A6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60D"/>
    <w:rsid w:val="00025535"/>
    <w:rsid w:val="00355F28"/>
    <w:rsid w:val="00395A74"/>
    <w:rsid w:val="00656B3D"/>
    <w:rsid w:val="00890618"/>
    <w:rsid w:val="00B04246"/>
    <w:rsid w:val="00B2760D"/>
    <w:rsid w:val="00D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5F28"/>
    <w:pPr>
      <w:keepNext/>
      <w:widowControl/>
      <w:autoSpaceDE/>
      <w:autoSpaceDN/>
      <w:adjustRightInd/>
      <w:spacing w:line="360" w:lineRule="auto"/>
      <w:outlineLvl w:val="1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2760D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B276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2760D"/>
    <w:pPr>
      <w:ind w:left="720"/>
      <w:contextualSpacing/>
    </w:pPr>
  </w:style>
  <w:style w:type="paragraph" w:customStyle="1" w:styleId="3">
    <w:name w:val="Обычный3"/>
    <w:rsid w:val="0035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55F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F28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Title"/>
    <w:basedOn w:val="a"/>
    <w:link w:val="a7"/>
    <w:qFormat/>
    <w:rsid w:val="00355F28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355F28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760D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B276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2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07062019kirol</cp:lastModifiedBy>
  <cp:revision>2</cp:revision>
  <dcterms:created xsi:type="dcterms:W3CDTF">2019-06-27T08:23:00Z</dcterms:created>
  <dcterms:modified xsi:type="dcterms:W3CDTF">2019-06-27T08:23:00Z</dcterms:modified>
</cp:coreProperties>
</file>