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МАГНІТОТЕРАПІЯ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Постійна магнітотерапія – лікувальне використання постійних магнітних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полів.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Імпульсна </w:t>
      </w:r>
      <w:proofErr w:type="spellStart"/>
      <w:r w:rsidRPr="00624932">
        <w:rPr>
          <w:lang w:val="uk-UA"/>
        </w:rPr>
        <w:t>магнітотерапія–</w:t>
      </w:r>
      <w:proofErr w:type="spellEnd"/>
      <w:r w:rsidRPr="00624932">
        <w:rPr>
          <w:lang w:val="uk-UA"/>
        </w:rPr>
        <w:t xml:space="preserve"> лікувальне застосування імпульсів магнітного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поля дуже низької і низької частоти.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Низькочастотна  </w:t>
      </w:r>
      <w:proofErr w:type="spellStart"/>
      <w:r w:rsidRPr="00624932">
        <w:rPr>
          <w:lang w:val="uk-UA"/>
        </w:rPr>
        <w:t>магнітотерапія–</w:t>
      </w:r>
      <w:proofErr w:type="spellEnd"/>
      <w:r w:rsidRPr="00624932">
        <w:rPr>
          <w:lang w:val="uk-UA"/>
        </w:rPr>
        <w:t xml:space="preserve"> застосування  з  лікувальною  метою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змінних або переривистих постійних магнітних полів низької частоти(ЗМП НЧ).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Змінне  магнітне  поле  має  більше  виражену  біологічно  дію  </w:t>
      </w:r>
      <w:proofErr w:type="spellStart"/>
      <w:r w:rsidRPr="00624932">
        <w:rPr>
          <w:lang w:val="uk-UA"/>
        </w:rPr>
        <w:t>порівнянно</w:t>
      </w:r>
      <w:proofErr w:type="spellEnd"/>
      <w:r w:rsidRPr="00624932">
        <w:rPr>
          <w:lang w:val="uk-UA"/>
        </w:rPr>
        <w:t xml:space="preserve">  з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постійними магнітними полями.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Більшість тканин організму належать до діамагнетиків(не впливають на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магнітне поле). Кисень, вільні радикали, солі заліза належать до парамагнетиків,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але  й  вони  істотно  не  змінюють  характеру  взаємодії  із  зовнішнім  магнітним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полем.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ФІЗИЧНА  ХАРАКТЕРИСТИКА.  Повсюдне  застосування  на  сьогодні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отримали постійні, змінні та імпульсні магнітні поля з частотою50 Гц, синусоїдні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за формою при індуктивності біля полюсів40 </w:t>
      </w:r>
      <w:proofErr w:type="spellStart"/>
      <w:r w:rsidRPr="00624932">
        <w:rPr>
          <w:lang w:val="uk-UA"/>
        </w:rPr>
        <w:t>мТл</w:t>
      </w:r>
      <w:proofErr w:type="spellEnd"/>
      <w:r w:rsidRPr="00624932">
        <w:rPr>
          <w:lang w:val="uk-UA"/>
        </w:rPr>
        <w:t xml:space="preserve"> у змінному або постійному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режимі. Рідше використовуються змінне, пульсуюче, бігуче, магнітне поле, що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обертається. Є також апарати, які генерують магнітні поля з частотою700 і1000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Гц. Змінне синусоїдне магнітне </w:t>
      </w:r>
      <w:proofErr w:type="spellStart"/>
      <w:r w:rsidRPr="00624932">
        <w:rPr>
          <w:lang w:val="uk-UA"/>
        </w:rPr>
        <w:t>поле–</w:t>
      </w:r>
      <w:proofErr w:type="spellEnd"/>
      <w:r w:rsidRPr="00624932">
        <w:rPr>
          <w:lang w:val="uk-UA"/>
        </w:rPr>
        <w:t xml:space="preserve"> це магнітне поле, що змінюється у часі за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величиною і напрямом. Його отримують за допомогою індукторів, що живляться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змінним електричним струмом, або магнітів, що обертаються. Постійне магнітне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поле в даній точці простору не змінюється у часі ні за величиною, ні за напрямом,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їх індукція не перевищує60 </w:t>
      </w:r>
      <w:proofErr w:type="spellStart"/>
      <w:r w:rsidRPr="00624932">
        <w:rPr>
          <w:lang w:val="uk-UA"/>
        </w:rPr>
        <w:t>мТл</w:t>
      </w:r>
      <w:proofErr w:type="spellEnd"/>
      <w:r w:rsidRPr="00624932">
        <w:rPr>
          <w:lang w:val="uk-UA"/>
        </w:rPr>
        <w:t>. Його отримують за допомогою індукторів, що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живляться постійним електричним струмом, або нерухомих постійних магнітів.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Пульсуюче магнітне поле змінюється у часі за величиною, але є постійним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за  напрямом.  Його  отримують  за  допомогою  індукторів,  що  живляться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пульсуючим струмом, або постійних магнітів, що переміщаються. Для імпульсної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магнітотерапії  використовують  </w:t>
      </w:r>
      <w:proofErr w:type="spellStart"/>
      <w:r w:rsidRPr="00624932">
        <w:rPr>
          <w:lang w:val="uk-UA"/>
        </w:rPr>
        <w:t>високоінтенсивні</w:t>
      </w:r>
      <w:proofErr w:type="spellEnd"/>
      <w:r w:rsidRPr="00624932">
        <w:rPr>
          <w:lang w:val="uk-UA"/>
        </w:rPr>
        <w:t xml:space="preserve">  імпульсні  магнітні  поля,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індукція  яких  досягає1-1,5 </w:t>
      </w:r>
      <w:proofErr w:type="spellStart"/>
      <w:r w:rsidRPr="00624932">
        <w:rPr>
          <w:lang w:val="uk-UA"/>
        </w:rPr>
        <w:t>Тл</w:t>
      </w:r>
      <w:proofErr w:type="spellEnd"/>
      <w:r w:rsidRPr="00624932">
        <w:rPr>
          <w:lang w:val="uk-UA"/>
        </w:rPr>
        <w:t>.  Частота  проходження  одиночних  і  здвоєних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lastRenderedPageBreak/>
        <w:t xml:space="preserve">(парних)  імпульсів  магнітного  поля  тривалістю140 </w:t>
      </w:r>
      <w:proofErr w:type="spellStart"/>
      <w:r w:rsidRPr="00624932">
        <w:rPr>
          <w:lang w:val="uk-UA"/>
        </w:rPr>
        <w:t>мкс</w:t>
      </w:r>
      <w:proofErr w:type="spellEnd"/>
      <w:r w:rsidRPr="00624932">
        <w:rPr>
          <w:lang w:val="uk-UA"/>
        </w:rPr>
        <w:t>,  магнітна  індукція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імпульсів досягає150 </w:t>
      </w:r>
      <w:proofErr w:type="spellStart"/>
      <w:r w:rsidRPr="00624932">
        <w:rPr>
          <w:lang w:val="uk-UA"/>
        </w:rPr>
        <w:t>мТл</w:t>
      </w:r>
      <w:proofErr w:type="spellEnd"/>
      <w:r w:rsidRPr="00624932">
        <w:rPr>
          <w:lang w:val="uk-UA"/>
        </w:rPr>
        <w:t xml:space="preserve">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АПАРАТИ. Вплив ЗМП НЧ здійснюють за допомогою апаратів: “Полюс-1”, “Полюс-2”, “Полюс-2Д”, “Полюс-3”, “Полюс101”, “ПДМТ-01”, “Градієнт-1”,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“МАГ-30”, “МАГ-30-4” – портативний, “АМТ-01 </w:t>
      </w:r>
      <w:proofErr w:type="spellStart"/>
      <w:r w:rsidRPr="00624932">
        <w:rPr>
          <w:lang w:val="uk-UA"/>
        </w:rPr>
        <w:t>Магнітер”</w:t>
      </w:r>
      <w:proofErr w:type="spellEnd"/>
      <w:r w:rsidRPr="00624932">
        <w:rPr>
          <w:lang w:val="uk-UA"/>
        </w:rPr>
        <w:t xml:space="preserve">, </w:t>
      </w:r>
      <w:proofErr w:type="spellStart"/>
      <w:r w:rsidRPr="00624932">
        <w:rPr>
          <w:lang w:val="uk-UA"/>
        </w:rPr>
        <w:t>“Індуктор”</w:t>
      </w:r>
      <w:proofErr w:type="spellEnd"/>
      <w:r w:rsidRPr="00624932">
        <w:rPr>
          <w:lang w:val="uk-UA"/>
        </w:rPr>
        <w:t xml:space="preserve">, </w:t>
      </w:r>
      <w:proofErr w:type="spellStart"/>
      <w:r w:rsidRPr="00624932">
        <w:rPr>
          <w:lang w:val="uk-UA"/>
        </w:rPr>
        <w:t>“Мавр”</w:t>
      </w:r>
      <w:proofErr w:type="spellEnd"/>
      <w:r w:rsidRPr="00624932">
        <w:rPr>
          <w:lang w:val="uk-UA"/>
        </w:rPr>
        <w:t xml:space="preserve">, 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“Малахіт”</w:t>
      </w:r>
      <w:proofErr w:type="spellEnd"/>
      <w:r w:rsidRPr="00624932">
        <w:rPr>
          <w:lang w:val="uk-UA"/>
        </w:rPr>
        <w:t>, “BTL-09" та ін. До апаратів, що випромінюють біжуче та магнітне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поле, що обертається, належать“Алімп-1”, </w:t>
      </w:r>
      <w:proofErr w:type="spellStart"/>
      <w:r w:rsidRPr="00624932">
        <w:rPr>
          <w:lang w:val="uk-UA"/>
        </w:rPr>
        <w:t>“Атос”</w:t>
      </w:r>
      <w:proofErr w:type="spellEnd"/>
      <w:r w:rsidRPr="00624932">
        <w:rPr>
          <w:lang w:val="uk-UA"/>
        </w:rPr>
        <w:t xml:space="preserve">, “Аврора-МК-01”; </w:t>
      </w:r>
      <w:proofErr w:type="spellStart"/>
      <w:r w:rsidRPr="00624932">
        <w:rPr>
          <w:lang w:val="uk-UA"/>
        </w:rPr>
        <w:t>пульсуюче–</w:t>
      </w:r>
      <w:proofErr w:type="spellEnd"/>
      <w:r w:rsidRPr="00624932">
        <w:rPr>
          <w:lang w:val="uk-UA"/>
        </w:rPr>
        <w:t xml:space="preserve">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“БІОС”, </w:t>
      </w:r>
      <w:proofErr w:type="spellStart"/>
      <w:r w:rsidRPr="00624932">
        <w:rPr>
          <w:lang w:val="uk-UA"/>
        </w:rPr>
        <w:t>“Каскад”</w:t>
      </w:r>
      <w:proofErr w:type="spellEnd"/>
      <w:r w:rsidRPr="00624932">
        <w:rPr>
          <w:lang w:val="uk-UA"/>
        </w:rPr>
        <w:t xml:space="preserve">, </w:t>
      </w:r>
      <w:proofErr w:type="spellStart"/>
      <w:r w:rsidRPr="00624932">
        <w:rPr>
          <w:lang w:val="uk-UA"/>
        </w:rPr>
        <w:t>“Ерос”</w:t>
      </w:r>
      <w:proofErr w:type="spellEnd"/>
      <w:r w:rsidRPr="00624932">
        <w:rPr>
          <w:lang w:val="uk-UA"/>
        </w:rPr>
        <w:t xml:space="preserve">, </w:t>
      </w:r>
      <w:proofErr w:type="spellStart"/>
      <w:r w:rsidRPr="00624932">
        <w:rPr>
          <w:lang w:val="uk-UA"/>
        </w:rPr>
        <w:t>“Біопотенцер”</w:t>
      </w:r>
      <w:proofErr w:type="spellEnd"/>
      <w:r w:rsidRPr="00624932">
        <w:rPr>
          <w:lang w:val="uk-UA"/>
        </w:rPr>
        <w:t xml:space="preserve">,  для  </w:t>
      </w:r>
      <w:proofErr w:type="spellStart"/>
      <w:r w:rsidRPr="00624932">
        <w:rPr>
          <w:lang w:val="uk-UA"/>
        </w:rPr>
        <w:t>біомагнітної</w:t>
      </w:r>
      <w:proofErr w:type="spellEnd"/>
      <w:r w:rsidRPr="00624932">
        <w:rPr>
          <w:lang w:val="uk-UA"/>
        </w:rPr>
        <w:t xml:space="preserve">  стимуляції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використовують  апарат“БІОСКАН-1”, “АМІТ-01”, </w:t>
      </w:r>
      <w:proofErr w:type="spellStart"/>
      <w:r w:rsidRPr="00624932">
        <w:rPr>
          <w:lang w:val="uk-UA"/>
        </w:rPr>
        <w:t>“Біомаг”</w:t>
      </w:r>
      <w:proofErr w:type="spellEnd"/>
      <w:r w:rsidRPr="00624932">
        <w:rPr>
          <w:lang w:val="uk-UA"/>
        </w:rPr>
        <w:t xml:space="preserve">, “Magstim-2000”,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“MAG-2”.  Існують  апарати  спільного  впливу  магнітним  полем  і  лазерним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випромінюванням“Ізель-Г”</w:t>
      </w:r>
      <w:proofErr w:type="spellEnd"/>
      <w:r w:rsidRPr="00624932">
        <w:rPr>
          <w:lang w:val="uk-UA"/>
        </w:rPr>
        <w:t xml:space="preserve"> (апарат  для  </w:t>
      </w:r>
      <w:proofErr w:type="spellStart"/>
      <w:r w:rsidRPr="00624932">
        <w:rPr>
          <w:lang w:val="uk-UA"/>
        </w:rPr>
        <w:t>магнітолазеротерапії</w:t>
      </w:r>
      <w:proofErr w:type="spellEnd"/>
      <w:r w:rsidRPr="00624932">
        <w:rPr>
          <w:lang w:val="uk-UA"/>
        </w:rPr>
        <w:t xml:space="preserve">  в  гінекології), 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“Ізель-П”</w:t>
      </w:r>
      <w:proofErr w:type="spellEnd"/>
      <w:r w:rsidRPr="00624932">
        <w:rPr>
          <w:lang w:val="uk-UA"/>
        </w:rPr>
        <w:t xml:space="preserve"> (апарат  для  </w:t>
      </w:r>
      <w:proofErr w:type="spellStart"/>
      <w:r w:rsidRPr="00624932">
        <w:rPr>
          <w:lang w:val="uk-UA"/>
        </w:rPr>
        <w:t>магнітолазеротерапії</w:t>
      </w:r>
      <w:proofErr w:type="spellEnd"/>
      <w:r w:rsidRPr="00624932">
        <w:rPr>
          <w:lang w:val="uk-UA"/>
        </w:rPr>
        <w:t xml:space="preserve">  в  проктології), </w:t>
      </w:r>
      <w:proofErr w:type="spellStart"/>
      <w:r w:rsidRPr="00624932">
        <w:rPr>
          <w:lang w:val="uk-UA"/>
        </w:rPr>
        <w:t>“Успіх”</w:t>
      </w:r>
      <w:proofErr w:type="spellEnd"/>
      <w:r w:rsidRPr="00624932">
        <w:rPr>
          <w:lang w:val="uk-UA"/>
        </w:rPr>
        <w:t xml:space="preserve"> (апарат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лазеромагнітотерапевтичний</w:t>
      </w:r>
      <w:proofErr w:type="spellEnd"/>
      <w:r w:rsidRPr="00624932">
        <w:rPr>
          <w:lang w:val="uk-UA"/>
        </w:rPr>
        <w:t>)  і  АМЛТ. B  урології  використовують  апарат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“Інтрамаг”</w:t>
      </w:r>
      <w:proofErr w:type="spellEnd"/>
      <w:r w:rsidRPr="00624932">
        <w:rPr>
          <w:lang w:val="uk-UA"/>
        </w:rPr>
        <w:t>. Електроди представлені індукторами або соленоїдами. Апарати не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потребують заземлення, оскільки виконані </w:t>
      </w:r>
      <w:proofErr w:type="spellStart"/>
      <w:r w:rsidRPr="00624932">
        <w:rPr>
          <w:lang w:val="uk-UA"/>
        </w:rPr>
        <w:t>заII</w:t>
      </w:r>
      <w:proofErr w:type="spellEnd"/>
      <w:r w:rsidRPr="00624932">
        <w:rPr>
          <w:lang w:val="uk-UA"/>
        </w:rPr>
        <w:t xml:space="preserve"> класом захисту.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Постійні  магнітні  поля  отримують  при  використанні  </w:t>
      </w:r>
      <w:proofErr w:type="spellStart"/>
      <w:r w:rsidRPr="00624932">
        <w:rPr>
          <w:lang w:val="uk-UA"/>
        </w:rPr>
        <w:t>магнітофорів</w:t>
      </w:r>
      <w:proofErr w:type="spellEnd"/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(</w:t>
      </w:r>
      <w:proofErr w:type="spellStart"/>
      <w:r w:rsidRPr="00624932">
        <w:rPr>
          <w:lang w:val="uk-UA"/>
        </w:rPr>
        <w:t>магнітоеластів</w:t>
      </w:r>
      <w:proofErr w:type="spellEnd"/>
      <w:r w:rsidRPr="00624932">
        <w:rPr>
          <w:lang w:val="uk-UA"/>
        </w:rPr>
        <w:t>)  і  медичних  кільцевих(МКМ2-1), пластинчатих(МПМ2-1) 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дискових  магнітів(МДМ-2-1,  МДМ-2-2).  </w:t>
      </w:r>
      <w:proofErr w:type="spellStart"/>
      <w:r w:rsidRPr="00624932">
        <w:rPr>
          <w:lang w:val="uk-UA"/>
        </w:rPr>
        <w:t>Магнітофорні</w:t>
      </w:r>
      <w:proofErr w:type="spellEnd"/>
      <w:r w:rsidRPr="00624932">
        <w:rPr>
          <w:lang w:val="uk-UA"/>
        </w:rPr>
        <w:t xml:space="preserve">  </w:t>
      </w:r>
      <w:proofErr w:type="spellStart"/>
      <w:r w:rsidRPr="00624932">
        <w:rPr>
          <w:lang w:val="uk-UA"/>
        </w:rPr>
        <w:t>аплікатори</w:t>
      </w:r>
      <w:proofErr w:type="spellEnd"/>
      <w:r w:rsidRPr="00624932">
        <w:rPr>
          <w:lang w:val="uk-UA"/>
        </w:rPr>
        <w:t xml:space="preserve">  являють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собою джерело неоднорідного постійного магнітного поля. Конструктивно вони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виконані у вигляді листа зі спеціальної намагніченої гуми(напруженість поля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становить180-200 ерстед).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МЕХАНІЗМ ДІЇ ЧИННИКА. Фізико-хімічні ефекти. </w:t>
      </w:r>
      <w:proofErr w:type="spellStart"/>
      <w:r w:rsidRPr="00624932">
        <w:rPr>
          <w:lang w:val="uk-UA"/>
        </w:rPr>
        <w:t>Основною“точкою</w:t>
      </w:r>
      <w:proofErr w:type="spellEnd"/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застосування”</w:t>
      </w:r>
      <w:proofErr w:type="spellEnd"/>
      <w:r w:rsidRPr="00624932">
        <w:rPr>
          <w:lang w:val="uk-UA"/>
        </w:rPr>
        <w:t xml:space="preserve"> сукупності фізико-хімічних реакцій, що виникають у відповідь на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магнітне поле і процеси трансформації енергії, є біологічні мембрани. Імпульсне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магнітне поле безпосередньо впливає на фізіологічні процеси на молекулярному 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атомному  рівнях.  Зміна  </w:t>
      </w:r>
      <w:proofErr w:type="spellStart"/>
      <w:r w:rsidRPr="00624932">
        <w:rPr>
          <w:lang w:val="uk-UA"/>
        </w:rPr>
        <w:t>біотропних</w:t>
      </w:r>
      <w:proofErr w:type="spellEnd"/>
      <w:r w:rsidRPr="00624932">
        <w:rPr>
          <w:lang w:val="uk-UA"/>
        </w:rPr>
        <w:t xml:space="preserve">  параметрів  за  допомогою  застосування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магнітних полів указує на те, що відбувається значний фармакологічний ефект на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молекулярному  рівні.  Магнітне  поле  впливає  згідно  з  фізикою  Максвелла  на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міжклітинний простір і мембрани клітин. Імпульсне магнітне поле створює на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lastRenderedPageBreak/>
        <w:t xml:space="preserve">клітинному  рівні  альтернативне  електричне  поле,  що  </w:t>
      </w:r>
      <w:proofErr w:type="spellStart"/>
      <w:r w:rsidRPr="00624932">
        <w:rPr>
          <w:lang w:val="uk-UA"/>
        </w:rPr>
        <w:t>індукується</w:t>
      </w:r>
      <w:proofErr w:type="spellEnd"/>
      <w:r w:rsidRPr="00624932">
        <w:rPr>
          <w:lang w:val="uk-UA"/>
        </w:rPr>
        <w:t>,  відповідне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полю, що генерується приладом. Біологічні тканини не є однорідними, а містять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диполь,  іони  та  електропровідні  канали.  На  ці  складові  впливають  поля,  які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штучно </w:t>
      </w:r>
      <w:proofErr w:type="spellStart"/>
      <w:r w:rsidRPr="00624932">
        <w:rPr>
          <w:lang w:val="uk-UA"/>
        </w:rPr>
        <w:t>індукуються</w:t>
      </w:r>
      <w:proofErr w:type="spellEnd"/>
      <w:r w:rsidRPr="00624932">
        <w:rPr>
          <w:lang w:val="uk-UA"/>
        </w:rPr>
        <w:t xml:space="preserve">, і викликають активізацію певної кількості захисних реакцій.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Передача електромагнітних хвиль має на увазі поширення змінного магнітного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поля, що обумовлює передачу енергії. Тканина зазнає певного числа фізичних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процесів, таких як, поляризація, іонофорез, електромагнітна індукція.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Фізіологічні ефекти. Міжмолекулярний простір є одним з найважливіших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складових. Саме там розповсюджуються хвилі, які впливають на рецептори, що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знаходяться  на  поверхні  клітинних  мембран.  Ці  імпульси  посилюються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мембраною і передаються в ядро клітини, де вони впливають на метаболічний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процес.  Цей  механізм  викликає  збудження,  передачу  іонних  механізмів  через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клітинну мембрану. Викид речовини, схожої на </w:t>
      </w:r>
      <w:proofErr w:type="spellStart"/>
      <w:r w:rsidRPr="00624932">
        <w:rPr>
          <w:lang w:val="uk-UA"/>
        </w:rPr>
        <w:t>гістамін</w:t>
      </w:r>
      <w:proofErr w:type="spellEnd"/>
      <w:r w:rsidRPr="00624932">
        <w:rPr>
          <w:lang w:val="uk-UA"/>
        </w:rPr>
        <w:t>, з тканини під впливом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магнітного  поля  викликає  </w:t>
      </w:r>
      <w:proofErr w:type="spellStart"/>
      <w:r w:rsidRPr="00624932">
        <w:rPr>
          <w:lang w:val="uk-UA"/>
        </w:rPr>
        <w:t>вазодилатацію</w:t>
      </w:r>
      <w:proofErr w:type="spellEnd"/>
      <w:r w:rsidRPr="00624932">
        <w:rPr>
          <w:lang w:val="uk-UA"/>
        </w:rPr>
        <w:t xml:space="preserve">  і  пізню  </w:t>
      </w:r>
      <w:proofErr w:type="spellStart"/>
      <w:r w:rsidRPr="00624932">
        <w:rPr>
          <w:lang w:val="uk-UA"/>
        </w:rPr>
        <w:t>неоваскуляризацію</w:t>
      </w:r>
      <w:proofErr w:type="spellEnd"/>
      <w:r w:rsidRPr="00624932">
        <w:rPr>
          <w:lang w:val="uk-UA"/>
        </w:rPr>
        <w:t>.  Це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приводить  до  поліпшення  дихання  тканини  і  забезпечує  клітину  основною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енергією.  Магнітне  поле  проникає  на  глибину  тканин  до10 см  і  взаємодіє  з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молекулами,  що  мають  </w:t>
      </w:r>
      <w:proofErr w:type="spellStart"/>
      <w:r w:rsidRPr="00624932">
        <w:rPr>
          <w:lang w:val="uk-UA"/>
        </w:rPr>
        <w:t>діа-</w:t>
      </w:r>
      <w:proofErr w:type="spellEnd"/>
      <w:r w:rsidRPr="00624932">
        <w:rPr>
          <w:lang w:val="uk-UA"/>
        </w:rPr>
        <w:t xml:space="preserve">  і  парамагнітні  властивості.  Якщо  уявити,  що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кровоносні  судини  є  нерухомими  електродами,  то  рух  по  них  крові,  що  має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високу  електропровідність  у  магнітному  полі,  наводить  електричну  різницю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потенціалів. При цьому дії електричних струмів зміщення і провідності зазнають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клітинні й неклітинні компоненти крові, ендотелій судин, що зумовлює виборчий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вплив магнітного поля на проникність мембран для окремих іонів, реологічні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властивості  крові,  агрегацію  та  адгезію  формених  елементів,  здатність  крові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згущуватися, </w:t>
      </w:r>
      <w:proofErr w:type="spellStart"/>
      <w:r w:rsidRPr="00624932">
        <w:rPr>
          <w:lang w:val="uk-UA"/>
        </w:rPr>
        <w:t>мікрогемоциркуляцію</w:t>
      </w:r>
      <w:proofErr w:type="spellEnd"/>
      <w:r w:rsidRPr="00624932">
        <w:rPr>
          <w:lang w:val="uk-UA"/>
        </w:rPr>
        <w:t xml:space="preserve"> і метаболізм судинної стінки. Тому одним з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провідних механізмів дії магнітного поля є їх вплив на процеси </w:t>
      </w:r>
      <w:proofErr w:type="spellStart"/>
      <w:r w:rsidRPr="00624932">
        <w:rPr>
          <w:lang w:val="uk-UA"/>
        </w:rPr>
        <w:t>мікроциркуляції</w:t>
      </w:r>
      <w:proofErr w:type="spellEnd"/>
      <w:r w:rsidRPr="00624932">
        <w:rPr>
          <w:lang w:val="uk-UA"/>
        </w:rPr>
        <w:t xml:space="preserve">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Спрямованість цих змін залежить від інтенсивності </w:t>
      </w:r>
      <w:proofErr w:type="spellStart"/>
      <w:r w:rsidRPr="00624932">
        <w:rPr>
          <w:lang w:val="uk-UA"/>
        </w:rPr>
        <w:t>впливаючого</w:t>
      </w:r>
      <w:proofErr w:type="spellEnd"/>
      <w:r w:rsidRPr="00624932">
        <w:rPr>
          <w:lang w:val="uk-UA"/>
        </w:rPr>
        <w:t xml:space="preserve"> магнітного поля,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локалізації впливу(безпосередньо на судину, віддалені ділянки). Магнітне поле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знижує  в’язкість  крові,  скорочує  </w:t>
      </w:r>
      <w:proofErr w:type="spellStart"/>
      <w:r w:rsidRPr="00624932">
        <w:rPr>
          <w:lang w:val="uk-UA"/>
        </w:rPr>
        <w:t>тромбіновий</w:t>
      </w:r>
      <w:proofErr w:type="spellEnd"/>
      <w:r w:rsidRPr="00624932">
        <w:rPr>
          <w:lang w:val="uk-UA"/>
        </w:rPr>
        <w:t xml:space="preserve">  час,  підвищує  рівень  вільного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гепарину,  подовжує  час  </w:t>
      </w:r>
      <w:proofErr w:type="spellStart"/>
      <w:r w:rsidRPr="00624932">
        <w:rPr>
          <w:lang w:val="uk-UA"/>
        </w:rPr>
        <w:t>рекальцифікації</w:t>
      </w:r>
      <w:proofErr w:type="spellEnd"/>
      <w:r w:rsidRPr="00624932">
        <w:rPr>
          <w:lang w:val="uk-UA"/>
        </w:rPr>
        <w:t>,  знижує  толерантність  плазми  до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lastRenderedPageBreak/>
        <w:t xml:space="preserve">гепарину,  скорочує  фібриноліз,  збільшує  комплекси  фібриноген-гепарин,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адреналін-гепарин, що говорить про тенденції до </w:t>
      </w:r>
      <w:proofErr w:type="spellStart"/>
      <w:r w:rsidRPr="00624932">
        <w:rPr>
          <w:lang w:val="uk-UA"/>
        </w:rPr>
        <w:t>гіпокоагуляції</w:t>
      </w:r>
      <w:proofErr w:type="spellEnd"/>
      <w:r w:rsidRPr="00624932">
        <w:rPr>
          <w:lang w:val="uk-UA"/>
        </w:rPr>
        <w:t>. Схильність до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гіпокоагуляції</w:t>
      </w:r>
      <w:proofErr w:type="spellEnd"/>
      <w:r w:rsidRPr="00624932">
        <w:rPr>
          <w:lang w:val="uk-UA"/>
        </w:rPr>
        <w:t xml:space="preserve"> має місце при частоті ЗМП50 Гц, індукції до50 </w:t>
      </w:r>
      <w:proofErr w:type="spellStart"/>
      <w:r w:rsidRPr="00624932">
        <w:rPr>
          <w:lang w:val="uk-UA"/>
        </w:rPr>
        <w:t>мТл</w:t>
      </w:r>
      <w:proofErr w:type="spellEnd"/>
      <w:r w:rsidRPr="00624932">
        <w:rPr>
          <w:lang w:val="uk-UA"/>
        </w:rPr>
        <w:t xml:space="preserve"> і невеликій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тривалості </w:t>
      </w:r>
      <w:proofErr w:type="spellStart"/>
      <w:r w:rsidRPr="00624932">
        <w:rPr>
          <w:lang w:val="uk-UA"/>
        </w:rPr>
        <w:t>впливу–</w:t>
      </w:r>
      <w:proofErr w:type="spellEnd"/>
      <w:r w:rsidRPr="00624932">
        <w:rPr>
          <w:lang w:val="uk-UA"/>
        </w:rPr>
        <w:t xml:space="preserve"> до30 хвилин. Магнітне поле впливає на </w:t>
      </w:r>
      <w:proofErr w:type="spellStart"/>
      <w:r w:rsidRPr="00624932">
        <w:rPr>
          <w:lang w:val="uk-UA"/>
        </w:rPr>
        <w:t>синглет-триплетні</w:t>
      </w:r>
      <w:proofErr w:type="spellEnd"/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переходи в радикальних парах біологічних молекул. Кожний з вільних радикалів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пари, що беруть участь у ньому, має один або декілька неспарених валентних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електронів  і  має  спіновий  магнітний  момент(парамагнітний). Магнітне  поле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змінює орієнтацію магнітного моменту вільних радикалів, впливає на реакції їх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рекомбінації і дисоціації, збільшує на10-30% швидкість хімічних реакцій, які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проминають через стадію  взаємодії  пари  парамагнітних частинок, що  активує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метаболічні і ферментативні реакції в клітинах.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Під впливом магнітного поля(постійного і низькочастотного) змінюється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електричний потенціал і проникність клітинних мембран, дифузні та осмотичні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процеси, колоїдний стан тканин. Макромолекули, в тому числі і вода, під впливом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магнітного  поля  змінюють  свою  орієнтацію,  проходять  крізь  мембрани,  вода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проникає в судинне русло, магнітогідродинамічні сили знижують в’язкість крові,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пригнічуються </w:t>
      </w:r>
      <w:proofErr w:type="spellStart"/>
      <w:r w:rsidRPr="00624932">
        <w:rPr>
          <w:lang w:val="uk-UA"/>
        </w:rPr>
        <w:t>вільнорадикальні</w:t>
      </w:r>
      <w:proofErr w:type="spellEnd"/>
      <w:r w:rsidRPr="00624932">
        <w:rPr>
          <w:lang w:val="uk-UA"/>
        </w:rPr>
        <w:t xml:space="preserve"> процеси, що призводить до гіпосенсибілізації й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ослаблення алергічних реакцій, нормалізується клітинний і гуморальний імунітет.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Вплив на систему гемостазу в непошкоджених судинах фазний: магнітні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поля спочатку знижують здатність крові згущуватися, яка потім підвищується,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причому чим сильніше магнітне поле, тим більше виражена друга фаза, до5-7 діб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від  моменту  впливу.  Під  впливом  магнітного  поля  відбувається  підвищення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текучості мембран еритроцитів, про що свідчить про зменшення вмісту в них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фосфоліпідів. Зрештою відновлюється активність ферментів </w:t>
      </w:r>
      <w:proofErr w:type="spellStart"/>
      <w:r w:rsidRPr="00624932">
        <w:rPr>
          <w:lang w:val="uk-UA"/>
        </w:rPr>
        <w:t>плазмолеми</w:t>
      </w:r>
      <w:proofErr w:type="spellEnd"/>
      <w:r w:rsidRPr="00624932">
        <w:rPr>
          <w:lang w:val="uk-UA"/>
        </w:rPr>
        <w:t xml:space="preserve"> клітин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(зокрема, </w:t>
      </w:r>
      <w:proofErr w:type="spellStart"/>
      <w:r w:rsidRPr="00624932">
        <w:rPr>
          <w:lang w:val="uk-UA"/>
        </w:rPr>
        <w:t>Nа-К-АТФази</w:t>
      </w:r>
      <w:proofErr w:type="spellEnd"/>
      <w:r w:rsidRPr="00624932">
        <w:rPr>
          <w:lang w:val="uk-UA"/>
        </w:rPr>
        <w:t xml:space="preserve">  і  </w:t>
      </w:r>
      <w:proofErr w:type="spellStart"/>
      <w:r w:rsidRPr="00624932">
        <w:rPr>
          <w:lang w:val="uk-UA"/>
        </w:rPr>
        <w:t>Са-Мg-АТФази</w:t>
      </w:r>
      <w:proofErr w:type="spellEnd"/>
      <w:r w:rsidRPr="00624932">
        <w:rPr>
          <w:lang w:val="uk-UA"/>
        </w:rPr>
        <w:t xml:space="preserve">)  внаслідок  переорієнтації  молекул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ферменту  в  </w:t>
      </w:r>
      <w:proofErr w:type="spellStart"/>
      <w:r w:rsidRPr="00624932">
        <w:rPr>
          <w:lang w:val="uk-UA"/>
        </w:rPr>
        <w:t>біліпідному</w:t>
      </w:r>
      <w:proofErr w:type="spellEnd"/>
      <w:r w:rsidRPr="00624932">
        <w:rPr>
          <w:lang w:val="uk-UA"/>
        </w:rPr>
        <w:t xml:space="preserve">  шарі  мембран.  Зміна  проникності  судин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мікроциркуляторного</w:t>
      </w:r>
      <w:proofErr w:type="spellEnd"/>
      <w:r w:rsidRPr="00624932">
        <w:rPr>
          <w:lang w:val="uk-UA"/>
        </w:rPr>
        <w:t xml:space="preserve"> русла приводить до активації </w:t>
      </w:r>
      <w:proofErr w:type="spellStart"/>
      <w:r w:rsidRPr="00624932">
        <w:rPr>
          <w:lang w:val="uk-UA"/>
        </w:rPr>
        <w:t>транскапілярного</w:t>
      </w:r>
      <w:proofErr w:type="spellEnd"/>
      <w:r w:rsidRPr="00624932">
        <w:rPr>
          <w:lang w:val="uk-UA"/>
        </w:rPr>
        <w:t xml:space="preserve"> транспорту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речовин,  посилення  метаболізму  в  тканинах  і  відновлення  їх  електролітного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балансу. У тканинах зростає вміст </w:t>
      </w:r>
      <w:proofErr w:type="spellStart"/>
      <w:r w:rsidRPr="00624932">
        <w:rPr>
          <w:lang w:val="uk-UA"/>
        </w:rPr>
        <w:t>цитокінів</w:t>
      </w:r>
      <w:proofErr w:type="spellEnd"/>
      <w:r w:rsidRPr="00624932">
        <w:rPr>
          <w:lang w:val="uk-UA"/>
        </w:rPr>
        <w:t xml:space="preserve"> і </w:t>
      </w:r>
      <w:proofErr w:type="spellStart"/>
      <w:r w:rsidRPr="00624932">
        <w:rPr>
          <w:lang w:val="uk-UA"/>
        </w:rPr>
        <w:t>простагландинів</w:t>
      </w:r>
      <w:proofErr w:type="spellEnd"/>
      <w:r w:rsidRPr="00624932">
        <w:rPr>
          <w:lang w:val="uk-UA"/>
        </w:rPr>
        <w:t xml:space="preserve"> фракції Е, а також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lastRenderedPageBreak/>
        <w:t>токоферолу,  який  є  могутнім  антиоксидантом  і  гальмує  перекисне  окислення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ліпідів  у  осередок  запалення,  знижуючи  тим  самим  його  інтенсивність,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оптимізуючи  відновні  процеси  в  органах  і  тканинах  при  </w:t>
      </w:r>
      <w:proofErr w:type="spellStart"/>
      <w:r w:rsidRPr="00624932">
        <w:rPr>
          <w:lang w:val="uk-UA"/>
        </w:rPr>
        <w:t>гіперреактивності</w:t>
      </w:r>
      <w:proofErr w:type="spellEnd"/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організму. Підвищений рівень цих </w:t>
      </w:r>
      <w:proofErr w:type="spellStart"/>
      <w:r w:rsidRPr="00624932">
        <w:rPr>
          <w:lang w:val="uk-UA"/>
        </w:rPr>
        <w:t>простаноїдів</w:t>
      </w:r>
      <w:proofErr w:type="spellEnd"/>
      <w:r w:rsidRPr="00624932">
        <w:rPr>
          <w:lang w:val="uk-UA"/>
        </w:rPr>
        <w:t xml:space="preserve"> </w:t>
      </w:r>
      <w:proofErr w:type="spellStart"/>
      <w:r w:rsidRPr="00624932">
        <w:rPr>
          <w:lang w:val="uk-UA"/>
        </w:rPr>
        <w:t>супроводиться</w:t>
      </w:r>
      <w:proofErr w:type="spellEnd"/>
      <w:r w:rsidRPr="00624932">
        <w:rPr>
          <w:lang w:val="uk-UA"/>
        </w:rPr>
        <w:t xml:space="preserve"> </w:t>
      </w:r>
      <w:proofErr w:type="spellStart"/>
      <w:r w:rsidRPr="00624932">
        <w:rPr>
          <w:lang w:val="uk-UA"/>
        </w:rPr>
        <w:t>вазодилатацією</w:t>
      </w:r>
      <w:proofErr w:type="spellEnd"/>
      <w:r w:rsidRPr="00624932">
        <w:rPr>
          <w:lang w:val="uk-UA"/>
        </w:rPr>
        <w:t xml:space="preserve"> 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зниженням агрегації тромбоцитів. Магнітна індукція25 </w:t>
      </w:r>
      <w:proofErr w:type="spellStart"/>
      <w:r w:rsidRPr="00624932">
        <w:rPr>
          <w:lang w:val="uk-UA"/>
        </w:rPr>
        <w:t>мТл</w:t>
      </w:r>
      <w:proofErr w:type="spellEnd"/>
      <w:r w:rsidRPr="00624932">
        <w:rPr>
          <w:lang w:val="uk-UA"/>
        </w:rPr>
        <w:t xml:space="preserve"> при частоті50 Гц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пригнічує  активацію  процесу  </w:t>
      </w:r>
      <w:proofErr w:type="spellStart"/>
      <w:r w:rsidRPr="00624932">
        <w:rPr>
          <w:lang w:val="uk-UA"/>
        </w:rPr>
        <w:t>перекисного</w:t>
      </w:r>
      <w:proofErr w:type="spellEnd"/>
      <w:r w:rsidRPr="00624932">
        <w:rPr>
          <w:lang w:val="uk-UA"/>
        </w:rPr>
        <w:t xml:space="preserve">  окислення  ліпідів.  При  цьому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відбувається нормалізація вмісту в сироватці крові </w:t>
      </w:r>
      <w:proofErr w:type="spellStart"/>
      <w:r w:rsidRPr="00624932">
        <w:rPr>
          <w:lang w:val="uk-UA"/>
        </w:rPr>
        <w:t>глікозаміногліканів</w:t>
      </w:r>
      <w:proofErr w:type="spellEnd"/>
      <w:r w:rsidRPr="00624932">
        <w:rPr>
          <w:lang w:val="uk-UA"/>
        </w:rPr>
        <w:t xml:space="preserve">, </w:t>
      </w:r>
      <w:proofErr w:type="spellStart"/>
      <w:r w:rsidRPr="00624932">
        <w:rPr>
          <w:lang w:val="uk-UA"/>
        </w:rPr>
        <w:t>ДНКази</w:t>
      </w:r>
      <w:proofErr w:type="spellEnd"/>
      <w:r w:rsidRPr="00624932">
        <w:rPr>
          <w:lang w:val="uk-UA"/>
        </w:rPr>
        <w:t xml:space="preserve">, 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катепсину</w:t>
      </w:r>
      <w:proofErr w:type="spellEnd"/>
      <w:r w:rsidRPr="00624932">
        <w:rPr>
          <w:lang w:val="uk-UA"/>
        </w:rPr>
        <w:t xml:space="preserve"> Д, лужної та кислої фосфатаз.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Висока  інтенсивність  ЗМП  НЧ  сприяє  виникненню  вихрових  струмів  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тканинах, що приводять у рух </w:t>
      </w:r>
      <w:proofErr w:type="spellStart"/>
      <w:r w:rsidRPr="00624932">
        <w:rPr>
          <w:lang w:val="uk-UA"/>
        </w:rPr>
        <w:t>електрично</w:t>
      </w:r>
      <w:proofErr w:type="spellEnd"/>
      <w:r w:rsidRPr="00624932">
        <w:rPr>
          <w:lang w:val="uk-UA"/>
        </w:rPr>
        <w:t xml:space="preserve"> заряджені частинки. Внаслідок тертя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внутрішньоклітинних  і  тканинних  частинок  утворюється  слабке  тепло.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Коливальні рухи формених елементів і білків плазми крові викликають активацію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локального  </w:t>
      </w:r>
      <w:proofErr w:type="spellStart"/>
      <w:r w:rsidRPr="00624932">
        <w:rPr>
          <w:lang w:val="uk-UA"/>
        </w:rPr>
        <w:t>кровотоку</w:t>
      </w:r>
      <w:proofErr w:type="spellEnd"/>
      <w:r w:rsidRPr="00624932">
        <w:rPr>
          <w:lang w:val="uk-UA"/>
        </w:rPr>
        <w:t>,  посилюється  кровопостачання  тканин.  До  впливу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магнітних  полів  особливо  чутлива  нервова,  ендокринна  і  серцево-судинна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системи. Застосування магнітного поля місцево індукує відповідь інших систем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усередині організму, починаючи від нервової і гормональної систем. Показано,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що  системи  організму  беруть  участь  під  впливом  магнітних  полів  у  такому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порядку: 1) нервова, 2) гормональна, 3) серцева, 4) судинна, 5) травна, 6) 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м’язева</w:t>
      </w:r>
      <w:proofErr w:type="spellEnd"/>
      <w:r w:rsidRPr="00624932">
        <w:rPr>
          <w:lang w:val="uk-UA"/>
        </w:rPr>
        <w:t xml:space="preserve">, 7) імунна, 8) кісткова.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  основі  реакцій  і  систем  організму  на  вплив  магнітного  поля  лежать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рефлекторний  і  нейрогуморальний  механізми.  Розвиток  загальних  реакцій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організму на магнітне поле здійснюється переважно через нервову і ендокринну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системи, причому ЗМП діє на ендокринну систему опосередковано через нервову.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Зміни  при  магнітотерапії  в  загальних  рисах  характеризуються  зниженням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збудливості  нервових  структур,  уповільненням  проведення  збудження  нервом,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підвищенням  функціональної  активності  нейронів  і  </w:t>
      </w:r>
      <w:proofErr w:type="spellStart"/>
      <w:r w:rsidRPr="00624932">
        <w:rPr>
          <w:lang w:val="uk-UA"/>
        </w:rPr>
        <w:t>гліоцитів</w:t>
      </w:r>
      <w:proofErr w:type="spellEnd"/>
      <w:r w:rsidRPr="00624932">
        <w:rPr>
          <w:lang w:val="uk-UA"/>
        </w:rPr>
        <w:t xml:space="preserve">  кори  великого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мозку. Зміна швидкості нервових стимулів під впливом імпульсного магнітного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поля приводить до значної зміни м’язового тонусу(нормальний стан тривалого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легкого  напруження  в  м’язовій  тканині,  який  примушує  її  відповідати  на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lastRenderedPageBreak/>
        <w:t xml:space="preserve">стимуляцію).  У  випадку  з  </w:t>
      </w:r>
      <w:proofErr w:type="spellStart"/>
      <w:r w:rsidRPr="00624932">
        <w:rPr>
          <w:lang w:val="uk-UA"/>
        </w:rPr>
        <w:t>гіпертонусом</w:t>
      </w:r>
      <w:proofErr w:type="spellEnd"/>
      <w:r w:rsidRPr="00624932">
        <w:rPr>
          <w:lang w:val="uk-UA"/>
        </w:rPr>
        <w:t xml:space="preserve">  ЗМП  приводить  до  </w:t>
      </w:r>
      <w:proofErr w:type="spellStart"/>
      <w:r w:rsidRPr="00624932">
        <w:rPr>
          <w:lang w:val="uk-UA"/>
        </w:rPr>
        <w:t>нормотонії</w:t>
      </w:r>
      <w:proofErr w:type="spellEnd"/>
      <w:r w:rsidRPr="00624932">
        <w:rPr>
          <w:lang w:val="uk-UA"/>
        </w:rPr>
        <w:t xml:space="preserve">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Змінюється </w:t>
      </w:r>
      <w:proofErr w:type="spellStart"/>
      <w:r w:rsidRPr="00624932">
        <w:rPr>
          <w:lang w:val="uk-UA"/>
        </w:rPr>
        <w:t>рН</w:t>
      </w:r>
      <w:proofErr w:type="spellEnd"/>
      <w:r w:rsidRPr="00624932">
        <w:rPr>
          <w:lang w:val="uk-UA"/>
        </w:rPr>
        <w:t xml:space="preserve"> тканини з результуючим осадженням кальцію, що має значення не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тільки в остеології, але також при реагуванні м’яза і нерва на стимуляцію. 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багатьох  клінічних  дослідженнях  спостерігають  седативну  і  знеболюючу  дію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ЗМП. Низькочастотні імпульсні магнітні поля посилюють утворення </w:t>
      </w:r>
      <w:proofErr w:type="spellStart"/>
      <w:r w:rsidRPr="00624932">
        <w:rPr>
          <w:lang w:val="uk-UA"/>
        </w:rPr>
        <w:t>релізинг-чинників</w:t>
      </w:r>
      <w:proofErr w:type="spellEnd"/>
      <w:r w:rsidRPr="00624932">
        <w:rPr>
          <w:lang w:val="uk-UA"/>
        </w:rPr>
        <w:t xml:space="preserve"> у гіпоталамусі й </w:t>
      </w:r>
      <w:proofErr w:type="spellStart"/>
      <w:r w:rsidRPr="00624932">
        <w:rPr>
          <w:lang w:val="uk-UA"/>
        </w:rPr>
        <w:t>тропних</w:t>
      </w:r>
      <w:proofErr w:type="spellEnd"/>
      <w:r w:rsidRPr="00624932">
        <w:rPr>
          <w:lang w:val="uk-UA"/>
        </w:rPr>
        <w:t xml:space="preserve"> гормонів гіпофіза, які стимулюють функцію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надниркових залоз, щитовидної залози, статевих органів та інших ендокринних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залоз; усувають свербіж, нормалізують вегетативні функції організму.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Постійне  магнітне  поле,  навпаки,  знижує  амплітуду  </w:t>
      </w:r>
      <w:proofErr w:type="spellStart"/>
      <w:r w:rsidRPr="00624932">
        <w:rPr>
          <w:lang w:val="uk-UA"/>
        </w:rPr>
        <w:t>постсинаптичних</w:t>
      </w:r>
      <w:proofErr w:type="spellEnd"/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потенціалів на </w:t>
      </w:r>
      <w:proofErr w:type="spellStart"/>
      <w:r w:rsidRPr="00624932">
        <w:rPr>
          <w:lang w:val="uk-UA"/>
        </w:rPr>
        <w:t>субсинаптичних</w:t>
      </w:r>
      <w:proofErr w:type="spellEnd"/>
      <w:r w:rsidRPr="00624932">
        <w:rPr>
          <w:lang w:val="uk-UA"/>
        </w:rPr>
        <w:t xml:space="preserve"> мембранах, зумовлює переважання гальмівних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процесів  у  корі  головного  мозку,  знижує  активність  </w:t>
      </w:r>
      <w:proofErr w:type="spellStart"/>
      <w:r w:rsidRPr="00624932">
        <w:rPr>
          <w:lang w:val="uk-UA"/>
        </w:rPr>
        <w:t>гіпокампа</w:t>
      </w:r>
      <w:proofErr w:type="spellEnd"/>
      <w:r w:rsidRPr="00624932">
        <w:rPr>
          <w:lang w:val="uk-UA"/>
        </w:rPr>
        <w:t xml:space="preserve">  і  </w:t>
      </w:r>
      <w:proofErr w:type="spellStart"/>
      <w:r w:rsidRPr="00624932">
        <w:rPr>
          <w:lang w:val="uk-UA"/>
        </w:rPr>
        <w:t>гіпоталамо-гіпофізарної</w:t>
      </w:r>
      <w:proofErr w:type="spellEnd"/>
      <w:r w:rsidRPr="00624932">
        <w:rPr>
          <w:lang w:val="uk-UA"/>
        </w:rPr>
        <w:t xml:space="preserve">  системи.  Спостерігається  седативний  ефект,  зменшується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підвищений  тонус  судин  і  моторна  функція  шлунка.  Найбільш  чутливі  до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магнітного поля гіпоталамус, кора головного мозку, потім серцево-судинна та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ендокринна системи.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Магнітне  поле  усуває  хронічний  біль(але  не  гострий)  запального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характеру,  пригноблює  пухлинне  зростання,  зменшує  лейкопенію  і  явища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променевого  ураження,  пригнічує  бета-адренергічні  реакції,  виявляє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нейротрофічну</w:t>
      </w:r>
      <w:proofErr w:type="spellEnd"/>
      <w:r w:rsidRPr="00624932">
        <w:rPr>
          <w:lang w:val="uk-UA"/>
        </w:rPr>
        <w:t xml:space="preserve">  дію,  що  диктує  його  використання  у  хворих  на  фоні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гіперреактивності</w:t>
      </w:r>
      <w:proofErr w:type="spellEnd"/>
      <w:r w:rsidRPr="00624932">
        <w:rPr>
          <w:lang w:val="uk-UA"/>
        </w:rPr>
        <w:t xml:space="preserve"> організму. Іонні канали нервових структур </w:t>
      </w:r>
      <w:proofErr w:type="spellStart"/>
      <w:r w:rsidRPr="00624932">
        <w:rPr>
          <w:lang w:val="uk-UA"/>
        </w:rPr>
        <w:t>електродинамічно</w:t>
      </w:r>
      <w:proofErr w:type="spellEnd"/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являють собою відкриті коливальні контури, які взаємодіють один з одним за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допомогою  магнітного  поля  в  процесі  деполяризації  </w:t>
      </w:r>
      <w:proofErr w:type="spellStart"/>
      <w:r w:rsidRPr="00624932">
        <w:rPr>
          <w:lang w:val="uk-UA"/>
        </w:rPr>
        <w:t>нейролеми</w:t>
      </w:r>
      <w:proofErr w:type="spellEnd"/>
      <w:r w:rsidRPr="00624932">
        <w:rPr>
          <w:lang w:val="uk-UA"/>
        </w:rPr>
        <w:t>.  Після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проходження  потенціалу  дії  магнітне  поле  струму,  що  виникає  внаслідок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гіперполяризаційної</w:t>
      </w:r>
      <w:proofErr w:type="spellEnd"/>
      <w:r w:rsidRPr="00624932">
        <w:rPr>
          <w:lang w:val="uk-UA"/>
        </w:rPr>
        <w:t xml:space="preserve">  різниці  потенціалів,  закриває  канали.  Внаслідок  відомої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тимчасової  затримки  роботи  каналів  різних  типів  їх  відкриття  в  </w:t>
      </w:r>
      <w:proofErr w:type="spellStart"/>
      <w:r w:rsidRPr="00624932">
        <w:rPr>
          <w:lang w:val="uk-UA"/>
        </w:rPr>
        <w:t>незбудженій</w:t>
      </w:r>
      <w:proofErr w:type="spellEnd"/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частині мембрани здійснюється за рахунок магнітного поля натрієвих каналів, 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закриття(після  проходження  потенціалу  дії) –  за  рахунок  магнітного  поля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калієвих каналів. Отже, якщо біологічну тканину вмістити у зовнішнє магнітне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поле,  то  воно  поєднується  з  полем  окремих  каналів.  Цим  можна  пояснити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lastRenderedPageBreak/>
        <w:t xml:space="preserve">уповільнення проведення нервового імпульсу в змінному магнітному полі.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Порушення взаємодії каналів у ПМП, очевидно, пов’язане зі зменшенням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швидкості  відкриття  ворітної  системи  іонних  каналів  за  рахунок  компенсації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власного  магнітного  поля  мембрани  зовнішнім  полем.  Дослідження  шкірної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больової чутливості в ділянці грудної клітини у хворих на стабільну стенокардію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методом </w:t>
      </w:r>
      <w:proofErr w:type="spellStart"/>
      <w:r w:rsidRPr="00624932">
        <w:rPr>
          <w:lang w:val="uk-UA"/>
        </w:rPr>
        <w:t>бароалгеземетрії</w:t>
      </w:r>
      <w:proofErr w:type="spellEnd"/>
      <w:r w:rsidRPr="00624932">
        <w:rPr>
          <w:lang w:val="uk-UA"/>
        </w:rPr>
        <w:t xml:space="preserve"> виявили підвищення порога больової чутливості при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впливі  ЗМП  тільки  на  сегментарну  зону,  як  за  рахунок  підвищення  порога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чутливості до больового подразника, так і за рахунок зменшення часу адаптації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до  роздратування.  Це  показує  гальмуючу  дію  ЗМП  на  проведення  больової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імпульсації</w:t>
      </w:r>
      <w:proofErr w:type="spellEnd"/>
      <w:r w:rsidRPr="00624932">
        <w:rPr>
          <w:lang w:val="uk-UA"/>
        </w:rPr>
        <w:t xml:space="preserve"> за участю сегментарного відділу нервової системи, що підкреслює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значення локалізації впливу ЗМП. Магнітні поля підвищують стійкість тварин в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експерименті до деяких форм стресу, що свідчить на користь </w:t>
      </w:r>
      <w:proofErr w:type="spellStart"/>
      <w:r w:rsidRPr="00624932">
        <w:rPr>
          <w:lang w:val="uk-UA"/>
        </w:rPr>
        <w:t>стрес-лімітуючої</w:t>
      </w:r>
      <w:proofErr w:type="spellEnd"/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його дії. При багаторазовому локальному впливі постійним магнітним полем на7-9-й день достовірно зменшується вміст адреналіну і ДОФА в мозковій тканині,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що вказує на гальмування </w:t>
      </w:r>
      <w:proofErr w:type="spellStart"/>
      <w:r w:rsidRPr="00624932">
        <w:rPr>
          <w:lang w:val="uk-UA"/>
        </w:rPr>
        <w:t>симпатико-адреналової</w:t>
      </w:r>
      <w:proofErr w:type="spellEnd"/>
      <w:r w:rsidRPr="00624932">
        <w:rPr>
          <w:lang w:val="uk-UA"/>
        </w:rPr>
        <w:t xml:space="preserve"> системи. Виявлене підвищення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резистентності  організму  до  гіпоксії,  фізичного  навантаження,  завдяки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адаптаційній перебудові організму у відповідь на багаторазовий вплив магнітного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поля.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При локальному впливі на ділянку серця спостерігається зниження ЧСС та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систолічного  АТ,  уповільнення  </w:t>
      </w:r>
      <w:proofErr w:type="spellStart"/>
      <w:r w:rsidRPr="00624932">
        <w:rPr>
          <w:lang w:val="uk-UA"/>
        </w:rPr>
        <w:t>внутрішньошлуночкової</w:t>
      </w:r>
      <w:proofErr w:type="spellEnd"/>
      <w:r w:rsidRPr="00624932">
        <w:rPr>
          <w:lang w:val="uk-UA"/>
        </w:rPr>
        <w:t xml:space="preserve">  провідності,  іноді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порушення ритму. Зміни з боку серцевої діяльності у відповідь на магнітне поле,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насамперед,  зумовлені  процесами,  що  відбуваються  в  нервовій  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нейроендокринній системах, тобто </w:t>
      </w:r>
      <w:proofErr w:type="spellStart"/>
      <w:r w:rsidRPr="00624932">
        <w:rPr>
          <w:lang w:val="uk-UA"/>
        </w:rPr>
        <w:t>ваготонічними</w:t>
      </w:r>
      <w:proofErr w:type="spellEnd"/>
      <w:r w:rsidRPr="00624932">
        <w:rPr>
          <w:lang w:val="uk-UA"/>
        </w:rPr>
        <w:t xml:space="preserve"> і гормональними зсувами, що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свідчить про схожу з бета-блокаторами дію ЗМП на нейрогуморальні механізми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регуляції серцево-судинної системи.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Відтікання  води  з  патологічного  вогнища  в  кров  при  магнітотерапії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свідчить про </w:t>
      </w:r>
      <w:proofErr w:type="spellStart"/>
      <w:r w:rsidRPr="00624932">
        <w:rPr>
          <w:lang w:val="uk-UA"/>
        </w:rPr>
        <w:t>протинабряклий</w:t>
      </w:r>
      <w:proofErr w:type="spellEnd"/>
      <w:r w:rsidRPr="00624932">
        <w:rPr>
          <w:lang w:val="uk-UA"/>
        </w:rPr>
        <w:t xml:space="preserve"> ефект(більше виражений при імпульсному режимі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й  </w:t>
      </w:r>
      <w:proofErr w:type="spellStart"/>
      <w:r w:rsidRPr="00624932">
        <w:rPr>
          <w:lang w:val="uk-UA"/>
        </w:rPr>
        <w:t>одно-напівперіодній</w:t>
      </w:r>
      <w:proofErr w:type="spellEnd"/>
      <w:r w:rsidRPr="00624932">
        <w:rPr>
          <w:lang w:val="uk-UA"/>
        </w:rPr>
        <w:t xml:space="preserve">  формі  струму),  що  приводить  до  </w:t>
      </w:r>
      <w:proofErr w:type="spellStart"/>
      <w:r w:rsidRPr="00624932">
        <w:rPr>
          <w:lang w:val="uk-UA"/>
        </w:rPr>
        <w:t>гіперволемії</w:t>
      </w:r>
      <w:proofErr w:type="spellEnd"/>
      <w:r w:rsidRPr="00624932">
        <w:rPr>
          <w:lang w:val="uk-UA"/>
        </w:rPr>
        <w:t xml:space="preserve">  та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підвищення </w:t>
      </w:r>
      <w:proofErr w:type="spellStart"/>
      <w:r w:rsidRPr="00624932">
        <w:rPr>
          <w:lang w:val="uk-UA"/>
        </w:rPr>
        <w:t>діастолічного</w:t>
      </w:r>
      <w:proofErr w:type="spellEnd"/>
      <w:r w:rsidRPr="00624932">
        <w:rPr>
          <w:lang w:val="uk-UA"/>
        </w:rPr>
        <w:t xml:space="preserve"> тиску. Посилюються процеси всмоктування надлишку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lastRenderedPageBreak/>
        <w:t xml:space="preserve">синовіальної рідини при впливі МП на суглоб. </w:t>
      </w:r>
      <w:proofErr w:type="spellStart"/>
      <w:r w:rsidRPr="00624932">
        <w:rPr>
          <w:lang w:val="uk-UA"/>
        </w:rPr>
        <w:t>Гіперволемія</w:t>
      </w:r>
      <w:proofErr w:type="spellEnd"/>
      <w:r w:rsidRPr="00624932">
        <w:rPr>
          <w:lang w:val="uk-UA"/>
        </w:rPr>
        <w:t xml:space="preserve"> зумовлює вплив, що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є  </w:t>
      </w:r>
      <w:proofErr w:type="spellStart"/>
      <w:r w:rsidRPr="00624932">
        <w:rPr>
          <w:lang w:val="uk-UA"/>
        </w:rPr>
        <w:t>антиагрегаційним</w:t>
      </w:r>
      <w:proofErr w:type="spellEnd"/>
      <w:r w:rsidRPr="00624932">
        <w:rPr>
          <w:lang w:val="uk-UA"/>
        </w:rPr>
        <w:t xml:space="preserve">,  </w:t>
      </w:r>
      <w:proofErr w:type="spellStart"/>
      <w:r w:rsidRPr="00624932">
        <w:rPr>
          <w:lang w:val="uk-UA"/>
        </w:rPr>
        <w:t>антикоагулянтним</w:t>
      </w:r>
      <w:proofErr w:type="spellEnd"/>
      <w:r w:rsidRPr="00624932">
        <w:rPr>
          <w:lang w:val="uk-UA"/>
        </w:rPr>
        <w:t xml:space="preserve">  і  активує  фібриноліз.  Магнітне  поле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блокує  вплив  </w:t>
      </w:r>
      <w:proofErr w:type="spellStart"/>
      <w:r w:rsidRPr="00624932">
        <w:rPr>
          <w:lang w:val="uk-UA"/>
        </w:rPr>
        <w:t>паратгормону</w:t>
      </w:r>
      <w:proofErr w:type="spellEnd"/>
      <w:r w:rsidRPr="00624932">
        <w:rPr>
          <w:lang w:val="uk-UA"/>
        </w:rPr>
        <w:t xml:space="preserve">  на  рецептори  всередині  клітинної  мембрани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остеобластів. Результатом є зниження активності остеобластів, що приводить до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зменшення реабсорбції кісток і зниження колагенової активності. Зменшується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продукція колагену.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Постійне  магнітне  поле  </w:t>
      </w:r>
      <w:proofErr w:type="spellStart"/>
      <w:r w:rsidRPr="00624932">
        <w:rPr>
          <w:lang w:val="uk-UA"/>
        </w:rPr>
        <w:t>магнітофору</w:t>
      </w:r>
      <w:proofErr w:type="spellEnd"/>
      <w:r w:rsidRPr="00624932">
        <w:rPr>
          <w:lang w:val="uk-UA"/>
        </w:rPr>
        <w:t xml:space="preserve">  має  протизапальну,  знеболюючу, 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спазмолітичну</w:t>
      </w:r>
      <w:proofErr w:type="spellEnd"/>
      <w:r w:rsidRPr="00624932">
        <w:rPr>
          <w:lang w:val="uk-UA"/>
        </w:rPr>
        <w:t xml:space="preserve"> і нейротропну дію(гальмівний вплив на периферичну нервову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систему),  сприяє  </w:t>
      </w:r>
      <w:proofErr w:type="spellStart"/>
      <w:r w:rsidRPr="00624932">
        <w:rPr>
          <w:lang w:val="uk-UA"/>
        </w:rPr>
        <w:t>епітелізації</w:t>
      </w:r>
      <w:proofErr w:type="spellEnd"/>
      <w:r w:rsidRPr="00624932">
        <w:rPr>
          <w:lang w:val="uk-UA"/>
        </w:rPr>
        <w:t xml:space="preserve">  ранових  поверхонь,  підвищує  фагоцитарну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активність крові.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Імпульсні  магнітні  поля  високої  амплітуди(понад1 </w:t>
      </w:r>
      <w:proofErr w:type="spellStart"/>
      <w:r w:rsidRPr="00624932">
        <w:rPr>
          <w:lang w:val="uk-UA"/>
        </w:rPr>
        <w:t>Тл</w:t>
      </w:r>
      <w:proofErr w:type="spellEnd"/>
      <w:r w:rsidRPr="00624932">
        <w:rPr>
          <w:lang w:val="uk-UA"/>
        </w:rPr>
        <w:t>)  індукують  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тканинах  вихрові  електричні  поля,  спроможні  викликати  збудження  волокон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периферичних нервів і ритмічне скорочення </w:t>
      </w:r>
      <w:proofErr w:type="spellStart"/>
      <w:r w:rsidRPr="00624932">
        <w:rPr>
          <w:lang w:val="uk-UA"/>
        </w:rPr>
        <w:t>міофібрил</w:t>
      </w:r>
      <w:proofErr w:type="spellEnd"/>
      <w:r w:rsidRPr="00624932">
        <w:rPr>
          <w:lang w:val="uk-UA"/>
        </w:rPr>
        <w:t xml:space="preserve"> скелетної мускулатури,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гладких  м’язів  судин  і  внутрішніх  органів(феномен  </w:t>
      </w:r>
      <w:proofErr w:type="spellStart"/>
      <w:r w:rsidRPr="00624932">
        <w:rPr>
          <w:lang w:val="uk-UA"/>
        </w:rPr>
        <w:t>магнітостимуляції</w:t>
      </w:r>
      <w:proofErr w:type="spellEnd"/>
      <w:r w:rsidRPr="00624932">
        <w:rPr>
          <w:lang w:val="uk-UA"/>
        </w:rPr>
        <w:t xml:space="preserve">).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Індуковані  електричні  струми  дуже  низької  частоти  внаслідок  активації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слабомієлінізованих</w:t>
      </w:r>
      <w:proofErr w:type="spellEnd"/>
      <w:r w:rsidRPr="00624932">
        <w:rPr>
          <w:lang w:val="uk-UA"/>
        </w:rPr>
        <w:t xml:space="preserve">  волокон  блокують  аферентну  </w:t>
      </w:r>
      <w:proofErr w:type="spellStart"/>
      <w:r w:rsidRPr="00624932">
        <w:rPr>
          <w:lang w:val="uk-UA"/>
        </w:rPr>
        <w:t>імпульсацію</w:t>
      </w:r>
      <w:proofErr w:type="spellEnd"/>
      <w:r w:rsidRPr="00624932">
        <w:rPr>
          <w:lang w:val="uk-UA"/>
        </w:rPr>
        <w:t xml:space="preserve">  з  больової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ділянки  згідно  з  механізмом  периферичного  ворітного  блоку,  посилюється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локальний </w:t>
      </w:r>
      <w:proofErr w:type="spellStart"/>
      <w:r w:rsidRPr="00624932">
        <w:rPr>
          <w:lang w:val="uk-UA"/>
        </w:rPr>
        <w:t>кровотік</w:t>
      </w:r>
      <w:proofErr w:type="spellEnd"/>
      <w:r w:rsidRPr="00624932">
        <w:rPr>
          <w:lang w:val="uk-UA"/>
        </w:rPr>
        <w:t xml:space="preserve">, зменшується набряк тканин, поліпшується їх трофіка.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Магнітне поле має виражену післядію. Після однократної процедури реакції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можуть зберігатися протягом доби і довше. Змінне і переривчасте магнітне поле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діє збудливо, </w:t>
      </w:r>
      <w:proofErr w:type="spellStart"/>
      <w:r w:rsidRPr="00624932">
        <w:rPr>
          <w:lang w:val="uk-UA"/>
        </w:rPr>
        <w:t>каталізуе</w:t>
      </w:r>
      <w:proofErr w:type="spellEnd"/>
      <w:r w:rsidRPr="00624932">
        <w:rPr>
          <w:lang w:val="uk-UA"/>
        </w:rPr>
        <w:t xml:space="preserve"> обмін речовин у тканинах. Безперервне магнітне поле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порівняно  зі  змінним  пульсуючим  і  переривчастим  більшою  мірою  посилює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гальмівні процеси в ЦНС.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Лікувальні  ефекти:  </w:t>
      </w:r>
      <w:proofErr w:type="spellStart"/>
      <w:r w:rsidRPr="00624932">
        <w:rPr>
          <w:lang w:val="uk-UA"/>
        </w:rPr>
        <w:t>стрес-лімітуючий</w:t>
      </w:r>
      <w:proofErr w:type="spellEnd"/>
      <w:r w:rsidRPr="00624932">
        <w:rPr>
          <w:lang w:val="uk-UA"/>
        </w:rPr>
        <w:t xml:space="preserve">,  протизапальний,  </w:t>
      </w:r>
      <w:proofErr w:type="spellStart"/>
      <w:r w:rsidRPr="00624932">
        <w:rPr>
          <w:lang w:val="uk-UA"/>
        </w:rPr>
        <w:t>вазоактивний</w:t>
      </w:r>
      <w:proofErr w:type="spellEnd"/>
      <w:r w:rsidRPr="00624932">
        <w:rPr>
          <w:lang w:val="uk-UA"/>
        </w:rPr>
        <w:t xml:space="preserve">, 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протинабряклий</w:t>
      </w:r>
      <w:proofErr w:type="spellEnd"/>
      <w:r w:rsidRPr="00624932">
        <w:rPr>
          <w:lang w:val="uk-UA"/>
        </w:rPr>
        <w:t xml:space="preserve">, трофічний, метаболічний, місцевий аналгетичний, </w:t>
      </w:r>
      <w:proofErr w:type="spellStart"/>
      <w:r w:rsidRPr="00624932">
        <w:rPr>
          <w:lang w:val="uk-UA"/>
        </w:rPr>
        <w:t>протизудний</w:t>
      </w:r>
      <w:proofErr w:type="spellEnd"/>
      <w:r w:rsidRPr="00624932">
        <w:rPr>
          <w:lang w:val="uk-UA"/>
        </w:rPr>
        <w:t xml:space="preserve">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седативний, </w:t>
      </w:r>
      <w:proofErr w:type="spellStart"/>
      <w:r w:rsidRPr="00624932">
        <w:rPr>
          <w:lang w:val="uk-UA"/>
        </w:rPr>
        <w:t>гіпосенсибілізуючий</w:t>
      </w:r>
      <w:proofErr w:type="spellEnd"/>
      <w:r w:rsidRPr="00624932">
        <w:rPr>
          <w:lang w:val="uk-UA"/>
        </w:rPr>
        <w:t xml:space="preserve">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ПОКАЗАННЯ.  Синдроми:  </w:t>
      </w:r>
      <w:proofErr w:type="spellStart"/>
      <w:r w:rsidRPr="00624932">
        <w:rPr>
          <w:lang w:val="uk-UA"/>
        </w:rPr>
        <w:t>гіперергічний</w:t>
      </w:r>
      <w:proofErr w:type="spellEnd"/>
      <w:r w:rsidRPr="00624932">
        <w:rPr>
          <w:lang w:val="uk-UA"/>
        </w:rPr>
        <w:t xml:space="preserve">  запальний,  </w:t>
      </w:r>
      <w:proofErr w:type="spellStart"/>
      <w:r w:rsidRPr="00624932">
        <w:rPr>
          <w:lang w:val="uk-UA"/>
        </w:rPr>
        <w:t>дисалгічний</w:t>
      </w:r>
      <w:proofErr w:type="spellEnd"/>
      <w:r w:rsidRPr="00624932">
        <w:rPr>
          <w:lang w:val="uk-UA"/>
        </w:rPr>
        <w:t xml:space="preserve">  з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підвищеною, невротичний на фоні збудження, дисгормональний з переважанням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стрес-індукуючих</w:t>
      </w:r>
      <w:proofErr w:type="spellEnd"/>
      <w:r w:rsidRPr="00624932">
        <w:rPr>
          <w:lang w:val="uk-UA"/>
        </w:rPr>
        <w:t xml:space="preserve"> гормонів, </w:t>
      </w:r>
      <w:proofErr w:type="spellStart"/>
      <w:r w:rsidRPr="00624932">
        <w:rPr>
          <w:lang w:val="uk-UA"/>
        </w:rPr>
        <w:t>імунопатії</w:t>
      </w:r>
      <w:proofErr w:type="spellEnd"/>
      <w:r w:rsidRPr="00624932">
        <w:rPr>
          <w:lang w:val="uk-UA"/>
        </w:rPr>
        <w:t xml:space="preserve"> з алергічними станами, </w:t>
      </w:r>
      <w:proofErr w:type="spellStart"/>
      <w:r w:rsidRPr="00624932">
        <w:rPr>
          <w:lang w:val="uk-UA"/>
        </w:rPr>
        <w:t>дискінетичний</w:t>
      </w:r>
      <w:proofErr w:type="spellEnd"/>
      <w:r w:rsidRPr="00624932">
        <w:rPr>
          <w:lang w:val="uk-UA"/>
        </w:rPr>
        <w:t xml:space="preserve"> і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lastRenderedPageBreak/>
        <w:t>дистонічний</w:t>
      </w:r>
      <w:proofErr w:type="spellEnd"/>
      <w:r w:rsidRPr="00624932">
        <w:rPr>
          <w:lang w:val="uk-UA"/>
        </w:rPr>
        <w:t xml:space="preserve"> за </w:t>
      </w:r>
      <w:proofErr w:type="spellStart"/>
      <w:r w:rsidRPr="00624932">
        <w:rPr>
          <w:lang w:val="uk-UA"/>
        </w:rPr>
        <w:t>гіпертипом</w:t>
      </w:r>
      <w:proofErr w:type="spellEnd"/>
      <w:r w:rsidRPr="00624932">
        <w:rPr>
          <w:lang w:val="uk-UA"/>
        </w:rPr>
        <w:t xml:space="preserve">, </w:t>
      </w:r>
      <w:proofErr w:type="spellStart"/>
      <w:r w:rsidRPr="00624932">
        <w:rPr>
          <w:lang w:val="uk-UA"/>
        </w:rPr>
        <w:t>дисметаболічний</w:t>
      </w:r>
      <w:proofErr w:type="spellEnd"/>
      <w:r w:rsidRPr="00624932">
        <w:rPr>
          <w:lang w:val="uk-UA"/>
        </w:rPr>
        <w:t xml:space="preserve">, набряклий.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Захворювання: </w:t>
      </w:r>
      <w:proofErr w:type="spellStart"/>
      <w:r w:rsidRPr="00624932">
        <w:rPr>
          <w:lang w:val="uk-UA"/>
        </w:rPr>
        <w:t>енцефалопатії</w:t>
      </w:r>
      <w:proofErr w:type="spellEnd"/>
      <w:r w:rsidRPr="00624932">
        <w:rPr>
          <w:lang w:val="uk-UA"/>
        </w:rPr>
        <w:t>, внаслідок закритих травм головного мозку та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ішемічного  інсульту,  невроз,  неврит,  радикуліт,  вегетативний  поліневрит  зі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спастичним  компонентом,  ішемічна  хвороба  серця,  гепатит,  панкреатит,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цукровий  діабет,  бронхіт,  пневмонія,  бронхіальна  астма,  виразкова  хвороба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шлунка і дванадцятипалої кишки, </w:t>
      </w:r>
      <w:proofErr w:type="spellStart"/>
      <w:r w:rsidRPr="00624932">
        <w:rPr>
          <w:lang w:val="uk-UA"/>
        </w:rPr>
        <w:t>гломерулонефрит</w:t>
      </w:r>
      <w:proofErr w:type="spellEnd"/>
      <w:r w:rsidRPr="00624932">
        <w:rPr>
          <w:lang w:val="uk-UA"/>
        </w:rPr>
        <w:t>, судинна патологія, рановий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процес  і  трофічні  виразки,  переломи  кісток,  захворювання  опорно-рухового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апарату,  захворювання  шкіри(екзема,  </w:t>
      </w:r>
      <w:proofErr w:type="spellStart"/>
      <w:r w:rsidRPr="00624932">
        <w:rPr>
          <w:lang w:val="uk-UA"/>
        </w:rPr>
        <w:t>нейродермит</w:t>
      </w:r>
      <w:proofErr w:type="spellEnd"/>
      <w:r w:rsidRPr="00624932">
        <w:rPr>
          <w:lang w:val="uk-UA"/>
        </w:rPr>
        <w:t xml:space="preserve">,  псоріаз,  склеродермія),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гінекологічна,  ЛОР,  урологічна  патологія(аденома,  простатити,  уретрити,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фіброзна </w:t>
      </w:r>
      <w:proofErr w:type="spellStart"/>
      <w:r w:rsidRPr="00624932">
        <w:rPr>
          <w:lang w:val="uk-UA"/>
        </w:rPr>
        <w:t>індурація</w:t>
      </w:r>
      <w:proofErr w:type="spellEnd"/>
      <w:r w:rsidRPr="00624932">
        <w:rPr>
          <w:lang w:val="uk-UA"/>
        </w:rPr>
        <w:t xml:space="preserve"> статевого члена) при </w:t>
      </w:r>
      <w:proofErr w:type="spellStart"/>
      <w:r w:rsidRPr="00624932">
        <w:rPr>
          <w:lang w:val="uk-UA"/>
        </w:rPr>
        <w:t>гіперреактивності</w:t>
      </w:r>
      <w:proofErr w:type="spellEnd"/>
      <w:r w:rsidRPr="00624932">
        <w:rPr>
          <w:lang w:val="uk-UA"/>
        </w:rPr>
        <w:t xml:space="preserve"> організму.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Магнітне  поле(особливо  імпульсне) є  щадним  чинником,  який  робить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можливим його застосування в немолодому віці з супутніми захворюваннями.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Велика кількість індукторів-соленоїдів дає змогу одночасно впливати на значну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площу, що має значення при поширеності патологічного процесу.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ПРОТИПОКАЗАННЯ.  Синдроми:  інфекційний  з  </w:t>
      </w:r>
      <w:proofErr w:type="spellStart"/>
      <w:r w:rsidRPr="00624932">
        <w:rPr>
          <w:lang w:val="uk-UA"/>
        </w:rPr>
        <w:t>піретичною</w:t>
      </w:r>
      <w:proofErr w:type="spellEnd"/>
      <w:r w:rsidRPr="00624932">
        <w:rPr>
          <w:lang w:val="uk-UA"/>
        </w:rPr>
        <w:t xml:space="preserve">  реакцією, 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гіпоергічний</w:t>
      </w:r>
      <w:proofErr w:type="spellEnd"/>
      <w:r w:rsidRPr="00624932">
        <w:rPr>
          <w:lang w:val="uk-UA"/>
        </w:rPr>
        <w:t xml:space="preserve"> запальний, </w:t>
      </w:r>
      <w:proofErr w:type="spellStart"/>
      <w:r w:rsidRPr="00624932">
        <w:rPr>
          <w:lang w:val="uk-UA"/>
        </w:rPr>
        <w:t>дисалгічний</w:t>
      </w:r>
      <w:proofErr w:type="spellEnd"/>
      <w:r w:rsidRPr="00624932">
        <w:rPr>
          <w:lang w:val="uk-UA"/>
        </w:rPr>
        <w:t xml:space="preserve"> з перевернутою чутливістю, невротичний на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фоні  депресії,  дисгормональний  з  переважанням  </w:t>
      </w:r>
      <w:proofErr w:type="spellStart"/>
      <w:r w:rsidRPr="00624932">
        <w:rPr>
          <w:lang w:val="uk-UA"/>
        </w:rPr>
        <w:t>стрес-лімітуючих</w:t>
      </w:r>
      <w:proofErr w:type="spellEnd"/>
      <w:r w:rsidRPr="00624932">
        <w:rPr>
          <w:lang w:val="uk-UA"/>
        </w:rPr>
        <w:t xml:space="preserve">  гормонів,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органної недостатності в стадії декомпенсації.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Захворювання:  гіпотонічна  хвороба,  інфаркт  міокарда,  аневризма  аорти,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інсульт  </w:t>
      </w:r>
      <w:proofErr w:type="spellStart"/>
      <w:r w:rsidRPr="00624932">
        <w:rPr>
          <w:lang w:val="uk-UA"/>
        </w:rPr>
        <w:t>геморагічний</w:t>
      </w:r>
      <w:proofErr w:type="spellEnd"/>
      <w:r w:rsidRPr="00624932">
        <w:rPr>
          <w:lang w:val="uk-UA"/>
        </w:rPr>
        <w:t xml:space="preserve">,  стенокардія  </w:t>
      </w:r>
      <w:proofErr w:type="spellStart"/>
      <w:r w:rsidRPr="00624932">
        <w:rPr>
          <w:lang w:val="uk-UA"/>
        </w:rPr>
        <w:t>напруженняIII-IV</w:t>
      </w:r>
      <w:proofErr w:type="spellEnd"/>
      <w:r w:rsidRPr="00624932">
        <w:rPr>
          <w:lang w:val="uk-UA"/>
        </w:rPr>
        <w:t xml:space="preserve">  ФК,  індивідуальна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непереносимість,  </w:t>
      </w:r>
      <w:proofErr w:type="spellStart"/>
      <w:r w:rsidRPr="00624932">
        <w:rPr>
          <w:lang w:val="uk-UA"/>
        </w:rPr>
        <w:t>тіреотоксикоз</w:t>
      </w:r>
      <w:proofErr w:type="spellEnd"/>
      <w:r w:rsidRPr="00624932">
        <w:rPr>
          <w:lang w:val="uk-UA"/>
        </w:rPr>
        <w:t xml:space="preserve">,  наявність  імплантованих  кардіостимуляторів,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високий </w:t>
      </w:r>
      <w:proofErr w:type="spellStart"/>
      <w:r w:rsidRPr="00624932">
        <w:rPr>
          <w:lang w:val="uk-UA"/>
        </w:rPr>
        <w:t>діастолічний</w:t>
      </w:r>
      <w:proofErr w:type="spellEnd"/>
      <w:r w:rsidRPr="00624932">
        <w:rPr>
          <w:lang w:val="uk-UA"/>
        </w:rPr>
        <w:t xml:space="preserve"> тиск.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МЕТОДИКА  І  ТЕХНІКА  ПРОВЕДЕННЯ  ПРОЦЕДУРИ.  У  зв’язку  зі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швидким убуванням інтенсивності ЗМП НЧ індуктори встановлюють у тіло без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зазору.  Індуктори  мають  розташовуватися  протилежними  полюсами  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встановлюються  в  проекції  патологічної  ділянки  на  шкірі  або  в  ділянці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паравертебральних</w:t>
      </w:r>
      <w:proofErr w:type="spellEnd"/>
      <w:r w:rsidRPr="00624932">
        <w:rPr>
          <w:lang w:val="uk-UA"/>
        </w:rPr>
        <w:t xml:space="preserve"> зон без тиску, </w:t>
      </w:r>
      <w:proofErr w:type="spellStart"/>
      <w:r w:rsidRPr="00624932">
        <w:rPr>
          <w:lang w:val="uk-UA"/>
        </w:rPr>
        <w:t>іх</w:t>
      </w:r>
      <w:proofErr w:type="spellEnd"/>
      <w:r w:rsidRPr="00624932">
        <w:rPr>
          <w:lang w:val="uk-UA"/>
        </w:rPr>
        <w:t xml:space="preserve"> фіксують за допомогою гнучких керуючих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штанг апаратів. Використовують подовжнє і поперечне розташування індукторів. 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Магнітоеласти</w:t>
      </w:r>
      <w:proofErr w:type="spellEnd"/>
      <w:r w:rsidRPr="00624932">
        <w:rPr>
          <w:lang w:val="uk-UA"/>
        </w:rPr>
        <w:t xml:space="preserve"> і медичні магніти накладають на шкіру ураженої ділянки хворого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lastRenderedPageBreak/>
        <w:t>або  на  сегментарно-рефлекторну  зону  понад2-3 шарів  марлі  й  фіксують  за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допомогою  пов’язки  або  трубчатого  бинта.  </w:t>
      </w:r>
      <w:proofErr w:type="spellStart"/>
      <w:r w:rsidRPr="00624932">
        <w:rPr>
          <w:lang w:val="uk-UA"/>
        </w:rPr>
        <w:t>Магнітоеласти</w:t>
      </w:r>
      <w:proofErr w:type="spellEnd"/>
      <w:r w:rsidRPr="00624932">
        <w:rPr>
          <w:lang w:val="uk-UA"/>
        </w:rPr>
        <w:t xml:space="preserve">  закріпляють  таким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чином, щоб його краї виступали за межі осередку ураження на10-20 мм. При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цьому необхідно пам’ятати про переважно активуючу дію на організм південного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полюса  і  </w:t>
      </w:r>
      <w:proofErr w:type="spellStart"/>
      <w:r w:rsidRPr="00624932">
        <w:rPr>
          <w:lang w:val="uk-UA"/>
        </w:rPr>
        <w:t>гальмівну–</w:t>
      </w:r>
      <w:proofErr w:type="spellEnd"/>
      <w:r w:rsidRPr="00624932">
        <w:rPr>
          <w:lang w:val="uk-UA"/>
        </w:rPr>
        <w:t xml:space="preserve"> північного(при  використанні  </w:t>
      </w:r>
      <w:proofErr w:type="spellStart"/>
      <w:r w:rsidRPr="00624932">
        <w:rPr>
          <w:lang w:val="uk-UA"/>
        </w:rPr>
        <w:t>магнітоеластів</w:t>
      </w:r>
      <w:proofErr w:type="spellEnd"/>
      <w:r w:rsidRPr="00624932">
        <w:rPr>
          <w:lang w:val="uk-UA"/>
        </w:rPr>
        <w:t>). Під  час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проведення  імпульсної  магнітотерапії  використовують  контактну  методику.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Застосовують стабільну і лабільну методики лікувального впливу.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ДОЗУВАННЯ. Вплив ЗМП НЧ не </w:t>
      </w:r>
      <w:proofErr w:type="spellStart"/>
      <w:r w:rsidRPr="00624932">
        <w:rPr>
          <w:lang w:val="uk-UA"/>
        </w:rPr>
        <w:t>супроводиться</w:t>
      </w:r>
      <w:proofErr w:type="spellEnd"/>
      <w:r w:rsidRPr="00624932">
        <w:rPr>
          <w:lang w:val="uk-UA"/>
        </w:rPr>
        <w:t xml:space="preserve"> будь-якими відчуттями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або іншими реакціями. Дозування впливів проводиться </w:t>
      </w:r>
      <w:proofErr w:type="spellStart"/>
      <w:r w:rsidRPr="00624932">
        <w:rPr>
          <w:lang w:val="uk-UA"/>
        </w:rPr>
        <w:t>індуктивностю</w:t>
      </w:r>
      <w:proofErr w:type="spellEnd"/>
      <w:r w:rsidRPr="00624932">
        <w:rPr>
          <w:lang w:val="uk-UA"/>
        </w:rPr>
        <w:t xml:space="preserve"> до40 </w:t>
      </w:r>
      <w:proofErr w:type="spellStart"/>
      <w:r w:rsidRPr="00624932">
        <w:rPr>
          <w:lang w:val="uk-UA"/>
        </w:rPr>
        <w:t>мТл</w:t>
      </w:r>
      <w:proofErr w:type="spellEnd"/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або тривалістю процедури15-30 хвилин при одній локалізації і до60 хвилин при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декількох </w:t>
      </w:r>
      <w:proofErr w:type="spellStart"/>
      <w:r w:rsidRPr="00624932">
        <w:rPr>
          <w:lang w:val="uk-UA"/>
        </w:rPr>
        <w:t>локалізаціях</w:t>
      </w:r>
      <w:proofErr w:type="spellEnd"/>
      <w:r w:rsidRPr="00624932">
        <w:rPr>
          <w:lang w:val="uk-UA"/>
        </w:rPr>
        <w:t xml:space="preserve">. При низькій інтенсивності магнітного поля до20 </w:t>
      </w:r>
      <w:proofErr w:type="spellStart"/>
      <w:r w:rsidRPr="00624932">
        <w:rPr>
          <w:lang w:val="uk-UA"/>
        </w:rPr>
        <w:t>мТл</w:t>
      </w:r>
      <w:proofErr w:type="spellEnd"/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денна доза має бути не менш як30 хвилин. Процедури проводять щодня. На курс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до20- 30 процедур. Лікування постійними магнітами </w:t>
      </w:r>
      <w:proofErr w:type="spellStart"/>
      <w:r w:rsidRPr="00624932">
        <w:rPr>
          <w:lang w:val="uk-UA"/>
        </w:rPr>
        <w:t>тривале–</w:t>
      </w:r>
      <w:proofErr w:type="spellEnd"/>
      <w:r w:rsidRPr="00624932">
        <w:rPr>
          <w:lang w:val="uk-UA"/>
        </w:rPr>
        <w:t xml:space="preserve"> від30-40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хвилин до6-10 годин і більше. Курс </w:t>
      </w:r>
      <w:proofErr w:type="spellStart"/>
      <w:r w:rsidRPr="00624932">
        <w:rPr>
          <w:lang w:val="uk-UA"/>
        </w:rPr>
        <w:t>лікування–</w:t>
      </w:r>
      <w:proofErr w:type="spellEnd"/>
      <w:r w:rsidRPr="00624932">
        <w:rPr>
          <w:lang w:val="uk-UA"/>
        </w:rPr>
        <w:t xml:space="preserve"> до20-30 процедур. Тривалість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впливу на біологічно активні точки не перевищує15-30 хвилин на день протягом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5 діб.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Імпульсну магнітотерапію призначають протягом5-15 хвилин, щодня або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через день, на курс10-12 процедур. Лікування хвороб опорно-рухового апарату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проводиться в основному імпульсним режимом генерації, коли посилка і пауза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становлять по2 секунди. Під час перших чотирьох процедур магнітна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індукція, як правило, дорівнює12,5-15 </w:t>
      </w:r>
      <w:proofErr w:type="spellStart"/>
      <w:r w:rsidRPr="00624932">
        <w:rPr>
          <w:lang w:val="uk-UA"/>
        </w:rPr>
        <w:t>мТл</w:t>
      </w:r>
      <w:proofErr w:type="spellEnd"/>
      <w:r w:rsidRPr="00624932">
        <w:rPr>
          <w:lang w:val="uk-UA"/>
        </w:rPr>
        <w:t>, а починаючи вже з п’ятого впливу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переходять  на  режим  більшої  інтенсивності(16-20  </w:t>
      </w:r>
      <w:proofErr w:type="spellStart"/>
      <w:r w:rsidRPr="00624932">
        <w:rPr>
          <w:lang w:val="uk-UA"/>
        </w:rPr>
        <w:t>мТл</w:t>
      </w:r>
      <w:proofErr w:type="spellEnd"/>
      <w:r w:rsidRPr="00624932">
        <w:rPr>
          <w:lang w:val="uk-UA"/>
        </w:rPr>
        <w:t>).  Призначають  ЗМП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частіше  за  все  щодня  по15-20 хвилин  протягом10-15 днів.  За  необхідності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повторний курс призначають через2 місяці. 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>ФІЗІОТЕРАПЕВТИЧНИЙ РЕЦЕПТ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Діагноз:  </w:t>
      </w:r>
      <w:proofErr w:type="spellStart"/>
      <w:r w:rsidRPr="00624932">
        <w:rPr>
          <w:lang w:val="uk-UA"/>
        </w:rPr>
        <w:t>Ревматоїдний</w:t>
      </w:r>
      <w:proofErr w:type="spellEnd"/>
      <w:r w:rsidRPr="00624932">
        <w:rPr>
          <w:lang w:val="uk-UA"/>
        </w:rPr>
        <w:t xml:space="preserve">  артрит  колінного  суглоба,  без  ушкодження</w:t>
      </w:r>
    </w:p>
    <w:p w:rsidR="00624932" w:rsidRPr="00624932" w:rsidRDefault="00624932" w:rsidP="00624932">
      <w:pPr>
        <w:rPr>
          <w:lang w:val="uk-UA"/>
        </w:rPr>
      </w:pPr>
      <w:r w:rsidRPr="00624932">
        <w:rPr>
          <w:lang w:val="uk-UA"/>
        </w:rPr>
        <w:t xml:space="preserve">внутрішніх органів, ФН1. 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Rp</w:t>
      </w:r>
      <w:proofErr w:type="spellEnd"/>
      <w:r w:rsidRPr="00624932">
        <w:rPr>
          <w:lang w:val="uk-UA"/>
        </w:rPr>
        <w:t xml:space="preserve">:  Магнітотерапія  від  </w:t>
      </w:r>
      <w:proofErr w:type="spellStart"/>
      <w:r w:rsidRPr="00624932">
        <w:rPr>
          <w:lang w:val="uk-UA"/>
        </w:rPr>
        <w:t>апарата“Градієнт”</w:t>
      </w:r>
      <w:proofErr w:type="spellEnd"/>
      <w:r w:rsidRPr="00624932">
        <w:rPr>
          <w:lang w:val="uk-UA"/>
        </w:rPr>
        <w:t xml:space="preserve">  на  колінний  суглоб, </w:t>
      </w:r>
    </w:p>
    <w:p w:rsidR="00624932" w:rsidRPr="00624932" w:rsidRDefault="00624932" w:rsidP="00624932">
      <w:pPr>
        <w:rPr>
          <w:lang w:val="uk-UA"/>
        </w:rPr>
      </w:pPr>
      <w:proofErr w:type="spellStart"/>
      <w:r w:rsidRPr="00624932">
        <w:rPr>
          <w:lang w:val="uk-UA"/>
        </w:rPr>
        <w:t>магнітоіндуктор</w:t>
      </w:r>
      <w:proofErr w:type="spellEnd"/>
      <w:r w:rsidRPr="00624932">
        <w:rPr>
          <w:lang w:val="uk-UA"/>
        </w:rPr>
        <w:t xml:space="preserve"> №1 за поперечною методикою, форма струму синусоїдальна, </w:t>
      </w:r>
    </w:p>
    <w:p w:rsidR="001D39B6" w:rsidRPr="00BB52E1" w:rsidRDefault="00624932" w:rsidP="00624932">
      <w:pPr>
        <w:rPr>
          <w:lang w:val="uk-UA"/>
        </w:rPr>
      </w:pPr>
      <w:r w:rsidRPr="00624932">
        <w:rPr>
          <w:lang w:val="uk-UA"/>
        </w:rPr>
        <w:lastRenderedPageBreak/>
        <w:t xml:space="preserve">режим імпульсний1:1, індукція магнітного поля15 </w:t>
      </w:r>
      <w:proofErr w:type="spellStart"/>
      <w:r w:rsidRPr="00624932">
        <w:rPr>
          <w:lang w:val="uk-UA"/>
        </w:rPr>
        <w:t>мТл</w:t>
      </w:r>
      <w:proofErr w:type="spellEnd"/>
      <w:r w:rsidRPr="00624932">
        <w:rPr>
          <w:lang w:val="uk-UA"/>
        </w:rPr>
        <w:t>, 15 хвилин, щодня №15.</w:t>
      </w:r>
    </w:p>
    <w:sectPr w:rsidR="001D39B6" w:rsidRPr="00BB52E1" w:rsidSect="001D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E1"/>
    <w:rsid w:val="001D39B6"/>
    <w:rsid w:val="00624932"/>
    <w:rsid w:val="00BB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3130</Words>
  <Characters>17841</Characters>
  <Application>Microsoft Office Word</Application>
  <DocSecurity>0</DocSecurity>
  <Lines>148</Lines>
  <Paragraphs>41</Paragraphs>
  <ScaleCrop>false</ScaleCrop>
  <Company>RePack by SPecialiST</Company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2</cp:revision>
  <dcterms:created xsi:type="dcterms:W3CDTF">2020-03-18T09:44:00Z</dcterms:created>
  <dcterms:modified xsi:type="dcterms:W3CDTF">2020-03-18T09:46:00Z</dcterms:modified>
</cp:coreProperties>
</file>