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13" w:rsidRPr="00D97E13" w:rsidRDefault="00D97E13" w:rsidP="00D97E13">
      <w:pPr>
        <w:keepNext/>
        <w:spacing w:after="24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/>
        </w:rPr>
      </w:pPr>
      <w:r w:rsidRPr="00D97E1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/>
        </w:rPr>
        <w:t>7.3 Рекомендована література</w:t>
      </w:r>
    </w:p>
    <w:p w:rsidR="00D97E13" w:rsidRPr="00D97E13" w:rsidRDefault="00D97E13" w:rsidP="00D97E13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 w:rsidRPr="00D97E1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Основна:</w:t>
      </w:r>
    </w:p>
    <w:p w:rsidR="00D97E13" w:rsidRPr="00D97E13" w:rsidRDefault="00D97E13" w:rsidP="00D97E13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val="uk-UA"/>
        </w:rPr>
      </w:pPr>
    </w:p>
    <w:p w:rsidR="00D97E13" w:rsidRPr="00D97E13" w:rsidRDefault="00D97E13" w:rsidP="00D97E1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Истратова</w:t>
      </w:r>
      <w:proofErr w:type="spellEnd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O.II.</w:t>
      </w:r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Справочник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групповой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психокоррекции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/ О.Н.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Истратова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Т.П.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Эксакусто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— 2-е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изд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— Ростов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н/Д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Феникс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D9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• 2008. — 443</w:t>
      </w:r>
      <w:r w:rsidRPr="00D9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— (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Справочник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).</w:t>
      </w:r>
    </w:p>
    <w:p w:rsidR="00D97E13" w:rsidRPr="00D97E13" w:rsidRDefault="00D97E13" w:rsidP="00D97E1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Кузікова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 Теорія і практика вікової психокорекції.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посібник для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студ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ВНЗ - Університетська книга., – Суми, 2013. -383 с.</w:t>
      </w:r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97E13" w:rsidRPr="00D97E13" w:rsidRDefault="00D97E13" w:rsidP="00D97E1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Кьелл</w:t>
      </w:r>
      <w:proofErr w:type="spellEnd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Рудестам</w:t>
      </w:r>
      <w:proofErr w:type="spellEnd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групповая психотерапия. </w:t>
      </w:r>
      <w:proofErr w:type="spellStart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Психокоррекционные</w:t>
      </w:r>
      <w:proofErr w:type="spellEnd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группы: теория и практика. - М.: Прогресс, 1990 – СПб</w:t>
      </w:r>
      <w:proofErr w:type="gramStart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Питер Ком, 1998.</w:t>
      </w:r>
      <w:r w:rsidRPr="00D97E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97E13" w:rsidRPr="00D97E13" w:rsidRDefault="00D97E13" w:rsidP="00D97E1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Яценко Т.С., Іваненко Б.Б.,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Аврамченко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С.М.. Концептуальні засади і методика глибинної психокорекції: Підготовка психолога-практика: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посіб</w:t>
      </w:r>
      <w:proofErr w:type="spellEnd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За ред. Т. С. Яценко. — К.: Вища шк., 2008. - 342 с : </w:t>
      </w:r>
      <w:proofErr w:type="spellStart"/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іл</w:t>
      </w:r>
      <w:proofErr w:type="spellEnd"/>
    </w:p>
    <w:p w:rsidR="00D97E13" w:rsidRPr="00D97E13" w:rsidRDefault="00D97E13" w:rsidP="00D97E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7E13" w:rsidRPr="00D97E13" w:rsidRDefault="00D97E13" w:rsidP="00D97E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7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Допоміжна: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личности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Хрестоматия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Д. Я.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Райгородский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Самара: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“БАХРАХ”, 1999. — Т. 1. — 448 с.; Т.2. — 544 с.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Роджерс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Консультирование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психотерапия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— М.: ЭКСМО, 2000. — 289 с.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Степанов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С.С.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лицах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Изд-во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ЭКСМО-Пресс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 – 384с.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ТатенкоВ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субъектном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измерении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— К.: Просвіта, 1996. — 404 с.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Франкл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поисках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смысла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М.: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1990. —368 с.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Фрейд З.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психоанализ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Лекции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— М.: Наука, 1991. —456 с.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Фромм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Э. Душа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человека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М.: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Республика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1992. — 430 с.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Хекхаузен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Мотивация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 2 т. — М.: Педагогика,1986. — Т. 1. — 407 с.; Т. 2. — 392 с.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Хорни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Невротическая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личность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нашего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времени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Самоанализ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М.: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группа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Универс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1993. — 480 с.</w:t>
      </w:r>
    </w:p>
    <w:p w:rsidR="00D97E13" w:rsidRPr="00D97E13" w:rsidRDefault="00D97E13" w:rsidP="00D9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Юнг К. Г.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души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нашего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времени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М.: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группа“Прогресс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“</w:t>
      </w:r>
      <w:proofErr w:type="spellStart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Универс</w:t>
      </w:r>
      <w:proofErr w:type="spellEnd"/>
      <w:r w:rsidRPr="00D9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1994. — 336 с.</w:t>
      </w:r>
    </w:p>
    <w:p w:rsidR="00546836" w:rsidRPr="00D97E13" w:rsidRDefault="00546836" w:rsidP="00D97E13">
      <w:bookmarkStart w:id="0" w:name="_GoBack"/>
      <w:bookmarkEnd w:id="0"/>
    </w:p>
    <w:sectPr w:rsidR="00546836" w:rsidRPr="00D97E13" w:rsidSect="00BD3CC3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642867"/>
      <w:docPartObj>
        <w:docPartGallery w:val="Page Numbers (Top of Page)"/>
        <w:docPartUnique/>
      </w:docPartObj>
    </w:sdtPr>
    <w:sdtEndPr/>
    <w:sdtContent>
      <w:p w:rsidR="003800B0" w:rsidRDefault="00D97E13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00B0" w:rsidRDefault="00D97E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2367"/>
    <w:multiLevelType w:val="hybridMultilevel"/>
    <w:tmpl w:val="F072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5249B"/>
    <w:multiLevelType w:val="hybridMultilevel"/>
    <w:tmpl w:val="F910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CD"/>
    <w:rsid w:val="001F2A4F"/>
    <w:rsid w:val="003637CD"/>
    <w:rsid w:val="003C7887"/>
    <w:rsid w:val="00546836"/>
    <w:rsid w:val="00D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7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7E1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97E13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7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7E1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97E13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Контора</cp:lastModifiedBy>
  <cp:revision>2</cp:revision>
  <dcterms:created xsi:type="dcterms:W3CDTF">2020-03-16T21:08:00Z</dcterms:created>
  <dcterms:modified xsi:type="dcterms:W3CDTF">2020-03-16T21:08:00Z</dcterms:modified>
</cp:coreProperties>
</file>