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4D" w:rsidRPr="008B734D" w:rsidRDefault="008B734D" w:rsidP="008B734D">
      <w:pPr>
        <w:keepNext/>
        <w:keepLines/>
        <w:spacing w:after="0" w:line="360" w:lineRule="auto"/>
        <w:ind w:firstLine="720"/>
        <w:jc w:val="center"/>
        <w:outlineLvl w:val="5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8B734D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Лекція №2</w:t>
      </w:r>
    </w:p>
    <w:p w:rsidR="008B734D" w:rsidRPr="008B734D" w:rsidRDefault="008B734D" w:rsidP="008B734D">
      <w:pPr>
        <w:keepNext/>
        <w:keepLines/>
        <w:spacing w:after="0" w:line="360" w:lineRule="auto"/>
        <w:ind w:firstLine="720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B734D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Тема: </w:t>
      </w:r>
      <w:r w:rsidRPr="008B73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Рабовласницькі держави, утворення, право на території Північного Причорномор’я (серед. І тис до н.е. - </w:t>
      </w:r>
      <w:r w:rsidRPr="008B734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8B734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ст. н.е.</w:t>
      </w:r>
      <w:r w:rsidRPr="008B734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</w:p>
    <w:p w:rsidR="008B734D" w:rsidRPr="008B734D" w:rsidRDefault="008B734D" w:rsidP="008B734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лекції:</w:t>
      </w:r>
    </w:p>
    <w:p w:rsidR="008B734D" w:rsidRPr="008B734D" w:rsidRDefault="008B734D" w:rsidP="008B73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Виникнення і розвиток Скіфської рабовласницької держави, її соціально-політичний устрій (VII до н.е. – III ст. н.е.). Джерела та основні риси права Скіфського царства.</w:t>
      </w:r>
    </w:p>
    <w:p w:rsidR="008B734D" w:rsidRPr="008B734D" w:rsidRDefault="008B734D" w:rsidP="008B73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Грецька колонізація Причорномор’я. Суспільно-політичний устрій і право античних міст-держав (VII до н.е. -  IV ст. н.е.).</w:t>
      </w:r>
    </w:p>
    <w:p w:rsidR="008B734D" w:rsidRPr="008B734D" w:rsidRDefault="008B734D" w:rsidP="008B73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Боспорське царство, його суспільно-політичний устрій і право (V ст. до н.е. – VI ст. н.е.).    </w:t>
      </w:r>
    </w:p>
    <w:p w:rsidR="008B734D" w:rsidRPr="008B734D" w:rsidRDefault="008B734D" w:rsidP="008B73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Мета: </w:t>
      </w:r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Проаналізувати виникнення і розвиток Скіфської рабовласницької держави, грецьку колонізацію Причорномор’я, Боспорське царство, їх соціально-політичний устрій. Охарактеризувати джерела та основні риси права Скіфського царства.</w:t>
      </w:r>
      <w:r w:rsidRPr="008B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B734D" w:rsidRPr="008B734D" w:rsidRDefault="008B734D" w:rsidP="008B73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Література:</w:t>
      </w:r>
    </w:p>
    <w:p w:rsidR="008B734D" w:rsidRPr="008B734D" w:rsidRDefault="008B734D" w:rsidP="008B73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Іванов В.М. Історія держави і права України: Підручник / В.М. Іванов. – К.: КУП НАНУ, 2013. – 892 с.</w:t>
      </w:r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</w:p>
    <w:p w:rsidR="008B734D" w:rsidRPr="008B734D" w:rsidRDefault="008B734D" w:rsidP="008B73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Історія держави і права України: Підручник / За ред. А.С. Чайковського. – К.: </w:t>
      </w:r>
      <w:proofErr w:type="spellStart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Юрінком</w:t>
      </w:r>
      <w:proofErr w:type="spellEnd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Інтер, 2004. – 512 с.</w:t>
      </w:r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 </w:t>
      </w:r>
    </w:p>
    <w:p w:rsidR="008B734D" w:rsidRPr="008B734D" w:rsidRDefault="008B734D" w:rsidP="008B73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proofErr w:type="spellStart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Кульчицький</w:t>
      </w:r>
      <w:proofErr w:type="spellEnd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В.С. Історія держави і права України: </w:t>
      </w:r>
      <w:proofErr w:type="spellStart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Підруч</w:t>
      </w:r>
      <w:proofErr w:type="spellEnd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для </w:t>
      </w:r>
      <w:proofErr w:type="spellStart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</w:t>
      </w:r>
      <w:proofErr w:type="spellEnd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</w:t>
      </w:r>
      <w:proofErr w:type="spellEnd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В.С. </w:t>
      </w:r>
      <w:proofErr w:type="spellStart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Кульчицький</w:t>
      </w:r>
      <w:proofErr w:type="spellEnd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Б.Д. </w:t>
      </w:r>
      <w:proofErr w:type="spellStart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Тищик</w:t>
      </w:r>
      <w:proofErr w:type="spellEnd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Видавничий дім “</w:t>
      </w:r>
      <w:proofErr w:type="spellStart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</w:t>
      </w:r>
      <w:proofErr w:type="spellEnd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Юре”, 2006. – 624 с. </w:t>
      </w:r>
    </w:p>
    <w:p w:rsidR="008B734D" w:rsidRPr="008B734D" w:rsidRDefault="008B734D" w:rsidP="008B73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Музиченко</w:t>
      </w:r>
      <w:proofErr w:type="spellEnd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П.П. Історія держави і права України: </w:t>
      </w:r>
      <w:proofErr w:type="spellStart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./ П.П. </w:t>
      </w:r>
      <w:proofErr w:type="spellStart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Музиченко.–</w:t>
      </w:r>
      <w:proofErr w:type="spellEnd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К.: Т-во “Знання”, 2006. – 437 с.</w:t>
      </w:r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</w:p>
    <w:p w:rsidR="008B734D" w:rsidRPr="008B734D" w:rsidRDefault="008B734D" w:rsidP="008B73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proofErr w:type="spellStart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Терлюк</w:t>
      </w:r>
      <w:proofErr w:type="spellEnd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І.Я. Історія держави і права України: </w:t>
      </w:r>
      <w:proofErr w:type="spellStart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./  І.Я. </w:t>
      </w:r>
      <w:proofErr w:type="spellStart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Терлюк</w:t>
      </w:r>
      <w:proofErr w:type="spellEnd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К.: </w:t>
      </w:r>
      <w:proofErr w:type="spellStart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Атіка</w:t>
      </w:r>
      <w:proofErr w:type="spellEnd"/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2011. – 944 с.</w:t>
      </w:r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 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Першим етносом, що населяв територію сучасної України, були </w:t>
      </w:r>
      <w:r w:rsidRPr="008B734D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 w:eastAsia="ru-RU"/>
        </w:rPr>
        <w:t xml:space="preserve">кіммерійці </w:t>
      </w: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(IX- перша пол. VII ст. до н.е.). Цей давньоіранський кочовий </w:t>
      </w: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lastRenderedPageBreak/>
        <w:t xml:space="preserve">народ, генетично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близький до скіфів, займав значні простори між Дністром і Доном, а також Таманський і Кримські півострови.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Вершники, об'єднані у загони, становили основу кіммерійського війська. їм була притаманна рухомість та маневреність, що давало значні переваги у боях із </w:t>
      </w: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піхотою. Кіммерійці — це насамперед кінні стрільці, озброєні сталевими чи залі</w:t>
      </w: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зними мечами, бойовими молотками та булавами. На чолі загонів у пер. пол. </w:t>
      </w:r>
      <w:r w:rsidRPr="008B734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 xml:space="preserve">VII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ст. до н.е. стояли вожді —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Лігдаміс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та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Теушпа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Попри значні обшири землі, де мешкали кіммерійці, наявність численних </w:t>
      </w:r>
      <w:r w:rsidRPr="008B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правителів-царів, створити повноцінну державу їм так і не вдалося. Завадили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цьому численні племена скіфів, які у др. пол. </w:t>
      </w:r>
      <w:r w:rsidRPr="008B734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 xml:space="preserve">VII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ст. до н.е. витіснили кіммерій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ців із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Причорномор'я'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, частково асимілювавшись з ними, частково змусивши їх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перебратися на Близький Схід.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Хвиля кочових племен скіфів накотилася на причорно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морські степи, утворивши могутній племінний союз — Велику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Скіфію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, що про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існував впродовж </w:t>
      </w:r>
      <w:r w:rsidRPr="008B734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en-US" w:eastAsia="ru-RU"/>
        </w:rPr>
        <w:t>V</w:t>
      </w:r>
      <w:r w:rsidRPr="008B734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 xml:space="preserve">ІІ-Ш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ст. до н.е. Скіфські племена освоювали територію між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Меотидою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(Азовським морем) та Істрою (Дунаєм). Грецький історик Геродот уявляв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Скіфію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у формі величезного квадрата, розміром 4 тис. на 4 тис., </w:t>
      </w: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що практично охоплював територію сучасної України. Населення поділялося на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дві великі групи: кочові племена, до яких належали скіфи-кочівники та царські </w:t>
      </w: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скіфи, які відповідно розпорошилися на схід від Дніпра та в Криму, а також осілі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племена — скіфи-землероби та скіфи-орачі, місцем розселення яких стало Ліво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бережжя та простори на захід від Дніпра.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На думку більшості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скіфологів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, кінець VI-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поч.У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ст. до н.е. ознаменував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утворення Скіфської держави, яка досягла свого найвищого розквіту за часів царя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Атея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у IV ст. до н.е. Держава стала централізованою, розпочалося карбування власної монети, були розширені кордони країни. Однак у III ст. до н.е. Велика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Скіфія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занепадає, хоча й ненадовго. її відродження, щоправда в значно вужчих 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кордонах розпочалося через 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lastRenderedPageBreak/>
        <w:t xml:space="preserve">кілька десятиліть. В степовому Криму утворюється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нова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держава—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Мала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Скіфія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із центром у місті Неаполі (поблизу сучасного 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Сімферополя). З цього моменту історія пізніх скіфів впродовж 600 років проті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кала в межах територіальних утворень Нижнього Придніпров'я, Степового </w:t>
      </w:r>
      <w:r w:rsidRPr="008B734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>Кри</w:t>
      </w:r>
      <w:r w:rsidRPr="008B734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softHyphen/>
        <w:t xml:space="preserve">му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та Нижнього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Придунав'я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. У цьому ареалі розселення скіфи переходять до </w:t>
      </w:r>
      <w:r w:rsidRPr="008B734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>по</w:t>
      </w:r>
      <w:r w:rsidRPr="008B734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 w:eastAsia="ru-RU"/>
        </w:rPr>
        <w:t xml:space="preserve">вної </w:t>
      </w: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осілості, стають землеробами.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Найбільшої могутності Мала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Скіфія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досягла у </w:t>
      </w:r>
      <w:r w:rsidRPr="008B734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 w:eastAsia="ru-RU"/>
        </w:rPr>
        <w:t xml:space="preserve">II </w:t>
      </w: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ст. до н.е. за часів царя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Скі</w:t>
      </w:r>
      <w:r w:rsidRPr="008B73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лура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. У І ст. до н.е. вона перебувала на новому підйомі, який змінився у кінці </w:t>
      </w:r>
      <w:r w:rsidRPr="008B73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ІІ</w:t>
      </w:r>
      <w:r w:rsidRPr="008B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-</w:t>
      </w:r>
      <w:r w:rsidRPr="008B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ІІІ</w:t>
      </w:r>
      <w:r w:rsidRPr="008B734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ст. занепадом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Таким чином, Мала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Скіфія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проіснувала до </w:t>
      </w:r>
      <w:r w:rsidRPr="008B734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 xml:space="preserve">III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ст. доки не була остаточно знищена готами.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Скіфологи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виділяють дві основні причини занепаду держави:</w:t>
      </w:r>
    </w:p>
    <w:p w:rsidR="008B734D" w:rsidRPr="008B734D" w:rsidRDefault="008B734D" w:rsidP="008B734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а)</w:t>
      </w:r>
      <w:r w:rsidRPr="008B73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B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її міць підточували безперервні війни з іноземними державами, переду</w:t>
      </w:r>
      <w:r w:rsidRPr="008B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сім </w:t>
      </w:r>
      <w:r w:rsidRPr="008B734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 xml:space="preserve">з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найближчими сусідами — сарматами;</w:t>
      </w:r>
    </w:p>
    <w:p w:rsidR="008B734D" w:rsidRPr="008B734D" w:rsidRDefault="008B734D" w:rsidP="008B734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б)</w:t>
      </w:r>
      <w:r w:rsidRPr="008B73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відсутність сильної централізованої влади призвела не лише до територі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альної роздробленості, а й до розпаду держави на окремі частини.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 xml:space="preserve">Державний устрій.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За формою правління Скіфське царство відносять до </w:t>
      </w:r>
      <w:r w:rsidRPr="008B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монархії на чолі зі спадковим </w:t>
      </w:r>
      <w:r w:rsidRPr="008B734D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  <w:lang w:val="uk-UA" w:eastAsia="ru-RU"/>
        </w:rPr>
        <w:t xml:space="preserve">царем. </w:t>
      </w:r>
      <w:r w:rsidRPr="008B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Історія знає імена чотирьох скіфських царів: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Скілура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,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Палака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,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Фарзая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та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Інісмея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. У них зосереджувалася судова влада, інколи 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вони виконували жрецькі функції, були верховними власниками землі. Проте,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влада царя не була абсолютною. Вона обмежувалася </w:t>
      </w:r>
      <w:r w:rsidRPr="008B734D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  <w:lang w:val="uk-UA" w:eastAsia="ru-RU"/>
        </w:rPr>
        <w:t xml:space="preserve">радою скіфських </w:t>
      </w:r>
      <w:r w:rsidRPr="008B734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племен,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та </w:t>
      </w:r>
      <w:r w:rsidRPr="008B734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народними </w:t>
      </w:r>
      <w:r w:rsidRPr="008B734D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  <w:lang w:val="uk-UA" w:eastAsia="ru-RU"/>
        </w:rPr>
        <w:t xml:space="preserve">зборами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всіх воїнів, про існування яких повідомляє Геродот.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Апарат державного управління складався в основному із найближчих роди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чів царя та представників аристократії. На рівні місцевого управління продовжу</w:t>
      </w: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вали панувати пережитки родоплемінної організації. Старійшини та вожді пле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мен традиційно очолювали місцеві органи влади.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 xml:space="preserve">Суспільний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лад. Батько історії Геродот, мандруючи чорноморським узбе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 xml:space="preserve">режжям у V ст. до н.е., залишив нам згадки про особливості суспільного устрою скіфів. З них випливає, що основні матеріальні ресурси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lastRenderedPageBreak/>
        <w:t xml:space="preserve">зосереджувалися в руках </w:t>
      </w:r>
      <w:r w:rsidRPr="008B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скіфської знаті, до якої належали: царська родина, дружинники та багаті купці.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За обсягами багатства вони не мали собі рівних серед усіх народів Східної Євро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 xml:space="preserve">пи. У спогадах Гіппократа (молодшого сучасника Геродота) фігурують "скіфські </w:t>
      </w:r>
      <w:r w:rsidRPr="008B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багачі, що називають себе благородними, вважаються найбільш могутніми лю</w:t>
      </w:r>
      <w:r w:rsidRPr="008B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дьми у скіфів"</w:t>
      </w:r>
      <w:r w:rsidRPr="008B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vertAlign w:val="superscript"/>
          <w:lang w:val="uk-UA" w:eastAsia="ru-RU"/>
        </w:rPr>
        <w:t>3</w:t>
      </w:r>
      <w:r w:rsidRPr="008B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Особливе місце в суспільній ієрархії займала відокремлена соціальна верст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ва — жерці. Вони перебували у привілейованому становищі стосовно інших со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ціальних груп. Разом з царем, ймовірно, здійснювали судочинство.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Найчисельнішу верству скіфського суспільства становили вільні общинни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 xml:space="preserve">ки. Саме на них покладалися обов'язки військової служби, сплати різноманітних повинностей. У Малій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Скіфії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вільні ремісники і торгівці становили основну час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тку міського населення.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У середовищі скіфів існувала особлива категорія жінок, що не належала до 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знаті і користувалася великою повагою та авторитетом. Скіфські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„амазонки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"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відмінно володіли різноманітними видами зброї, відзначалися агресивністю та войовничістю.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На нижній сходинці суспільної піраміди перебували раби. Вони не відігра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вали вирішальної ролі у системі виробництва матеріальних благ, проте їхня час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тка серед усього складу населення була значною. Кількість рабів зростала на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самперед за рахунок військовополонених.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Археологічні знахідки дають підстави твердити про розвиненість у скіфів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приватної власності, передусім на худобу та інше рухоме майно.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Основним </w:t>
      </w:r>
      <w:r w:rsidRPr="008B734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val="uk-UA" w:eastAsia="ru-RU"/>
        </w:rPr>
        <w:t xml:space="preserve">джерелом права </w:t>
      </w:r>
      <w:r w:rsidRPr="008B73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Скіфського царства було </w:t>
      </w:r>
      <w:r w:rsidRPr="008B734D">
        <w:rPr>
          <w:rFonts w:ascii="Times New Roman" w:eastAsia="Times New Roman" w:hAnsi="Times New Roman" w:cs="Times New Roman"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звичаєве право, </w:t>
      </w:r>
      <w:r w:rsidRPr="008B73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яке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так </w:t>
      </w:r>
      <w:r w:rsidRPr="008B734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 xml:space="preserve">і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не набуло писемної форми. Паралельно існували </w:t>
      </w:r>
      <w:r w:rsidRPr="008B734D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sz w:val="28"/>
          <w:szCs w:val="28"/>
          <w:lang w:val="uk-UA" w:eastAsia="ru-RU"/>
        </w:rPr>
        <w:t xml:space="preserve">правові норми,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встановле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ні царською владою.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Угоди з царем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роксоланів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Тасієм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та царицею Боспору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Гіпепірією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свідчать 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про існування у скіфів ще одного джерела права — </w:t>
      </w:r>
      <w:r w:rsidRPr="008B734D">
        <w:rPr>
          <w:rFonts w:ascii="Times New Roman" w:eastAsia="Times New Roman" w:hAnsi="Times New Roman" w:cs="Times New Roman"/>
          <w:bCs/>
          <w:i/>
          <w:iCs/>
          <w:color w:val="000000"/>
          <w:spacing w:val="4"/>
          <w:sz w:val="28"/>
          <w:szCs w:val="28"/>
          <w:lang w:val="uk-UA" w:eastAsia="ru-RU"/>
        </w:rPr>
        <w:t>міжнародних договорів.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Серед злочинів найбезпечнішими вважалися злочини проти царя, тобто за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мах на його життя, вбивство правителя, непокора царському </w:t>
      </w:r>
      <w:r w:rsidRPr="008B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lastRenderedPageBreak/>
        <w:t xml:space="preserve">розпорядженню тощо. Такого роду протиправні діяння каралися смертною карою. Тривалий час </w:t>
      </w:r>
      <w:r w:rsidRPr="008B734D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 w:eastAsia="ru-RU"/>
        </w:rPr>
        <w:t xml:space="preserve">у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скіфів зберігалася кровна помста.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Шлюбно-сімейні відносини базувалися на принципах патріархату (зверхно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сті батька). Дозволялося багатоженство. Привілейоване становища серед жінок займала старша дружина. Вдова померлого переходила як річ у спадок </w:t>
      </w:r>
      <w:r w:rsidRPr="008B734D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val="uk-UA" w:eastAsia="ru-RU"/>
        </w:rPr>
        <w:t xml:space="preserve">до 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стар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шого брата. Батьківський будинок разом із господарством успадковував молод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ший син. 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У VII ст. до н.е. на невеликому острові Березань пересе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 xml:space="preserve">ленці із Греції заснували місто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Борисфеніду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, що стала першим еллінським посе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 xml:space="preserve">ленням у Північному Причорномор'ї. Слідом за ним з'явилися Ольвія, Херсонес, 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Пантікапей, Феодосія та низка інших міст, розташованих на відстані 12-</w:t>
      </w:r>
      <w:smartTag w:uri="urn:schemas-microsoft-com:office:smarttags" w:element="metricconverter">
        <w:smartTagPr>
          <w:attr w:name="ProductID" w:val="15 км"/>
        </w:smartTagPr>
        <w:r w:rsidRPr="008B734D"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  <w:lang w:val="uk-UA" w:eastAsia="ru-RU"/>
          </w:rPr>
          <w:t>15 км</w:t>
        </w:r>
      </w:smartTag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. один від одного, в яких пануючою формою соціального, економічного та полі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  <w:t xml:space="preserve">тичною устрою суспільства була полісна модель, властива організації життя в </w:t>
      </w: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самій Греції. Вона полягала в існуванні єдиного комплексу, до якого входило мі</w:t>
      </w: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сто як центр культури, політики, ремесла, торгівлі, з одного боку, та прилегла сільська округа (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хора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), як осередок землеробства, з другого.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За твердженням Аристотеля, поліс виник задля потреб життя, але існував для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блага людей і становив у той час найвищу форму всіх можливих об'єднань. Платон писав, що лише в полісі можна було задовольнити матеріальні та духовні по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треби людини. Найвищими цінностями вважалося заняття землеробством, до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тримання батьківських традицій і шанування тих божеств, найчастіше олімпій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ських, які були покровителями поліса.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Об'єднавчі тенденції між грецькими містами-полісами призвели до ство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рення Боспорського царства. Воно склалося у V ст. до н.е. внаслідок союзу кіль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кох грецьких держав, таких, як Пантікапей,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Фанагорія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,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Гермонасса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та інші. Сво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  <w:t xml:space="preserve">го найвищого політичного і культурного розвитку Боспорське царство досягає у </w:t>
      </w: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IV — </w:t>
      </w:r>
      <w:r w:rsidRPr="008B734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 w:eastAsia="ru-RU"/>
        </w:rPr>
        <w:t xml:space="preserve">III </w:t>
      </w: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ст. </w:t>
      </w:r>
      <w:r w:rsidRPr="008B734D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uk-UA" w:eastAsia="ru-RU"/>
        </w:rPr>
        <w:t xml:space="preserve">до </w:t>
      </w: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н.е., а з II ст. н.е., зруйноване готами, розгромлене гунами, воно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входить до складу Візантійської імперії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lastRenderedPageBreak/>
        <w:t>як її безпосереднє володіння.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У своєму розвитку міста-держави Північного Причорномор'я пройшли три </w:t>
      </w: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основних етапи:</w:t>
      </w:r>
    </w:p>
    <w:p w:rsidR="008B734D" w:rsidRPr="008B734D" w:rsidRDefault="008B734D" w:rsidP="008B734D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uk-UA" w:eastAsia="ru-RU"/>
        </w:rPr>
      </w:pPr>
      <w:proofErr w:type="spellStart"/>
      <w:r w:rsidRPr="008B734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>Ранньоантичний</w:t>
      </w:r>
      <w:proofErr w:type="spellEnd"/>
      <w:r w:rsidRPr="008B734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(VII - І ст. до н.е.)— охоплює період від початку грецької </w:t>
      </w:r>
      <w:r w:rsidRPr="008B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колонізації до захоплення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Понтійським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 царством всіх причорноморських держав;</w:t>
      </w:r>
    </w:p>
    <w:p w:rsidR="008B734D" w:rsidRPr="008B734D" w:rsidRDefault="008B734D" w:rsidP="008B734D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 w:eastAsia="ru-RU"/>
        </w:rPr>
        <w:t xml:space="preserve">Римський 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(І ст. до н.е. — 70-і роки IV ст. н.е.) — характеризується почат</w:t>
      </w:r>
      <w:r w:rsidRPr="008B73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ком боротьби Римської імперії з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>Понтійським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 царством, її перемогою і поши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ренням впливу на все Північне Причорномор'я;</w:t>
      </w:r>
    </w:p>
    <w:p w:rsidR="008B734D" w:rsidRPr="008B734D" w:rsidRDefault="008B734D" w:rsidP="008B734D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</w:pPr>
      <w:proofErr w:type="spellStart"/>
      <w:r w:rsidRPr="008B734D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 w:eastAsia="ru-RU"/>
        </w:rPr>
        <w:t>Пізньоантичний</w:t>
      </w:r>
      <w:proofErr w:type="spellEnd"/>
      <w:r w:rsidRPr="008B734D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 w:eastAsia="ru-RU"/>
        </w:rPr>
        <w:t xml:space="preserve"> 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( 70-і роки IV ст. — сер. VI ст.) — дослідники виділяють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лише для Пантікапея та Херсонеса, які увійшли до складу Візантії.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  <w:lang w:val="uk-UA" w:eastAsia="ru-RU"/>
        </w:rPr>
        <w:t xml:space="preserve">Державний устрій 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міст Північного Причорномор'я визначався республі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  <w:t xml:space="preserve">канськими традиціями, існуючими в самій метрополії. Залежно від пануючої в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місті політичної сили, поліси мали аристократичний характер, як міста Боспор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ського царства, чи демократичний, як Ольвія та Херсонес. Вищим органом законодавчої влади у містах Північного Причорномор'я бу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ли </w:t>
      </w:r>
      <w:r w:rsidRPr="008B734D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 w:eastAsia="ru-RU"/>
        </w:rPr>
        <w:t xml:space="preserve">народні збори 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(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екклесія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), в роботі яких мали право брати участь лише повно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правні громадяни міста, що досягли 25-літнього віку. Жінки, іноземці та раби до участі у зборах не допускалися. Права громадянства надавалися тільки тим іно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земцям, які зробили великі послуги державі.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На народні збори покладалося розв'язання питань зовнішньої політики, обо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рони держави, виборів посадових осіб (магістратів), утримання флоту тощо.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Збори також ухвалювали закони щодо грошового обігу, надавали право на звіль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нення від митних зборів, приймали постанови про натуралізацію іноземців. Збо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ри визначали винагороду та видавали почесні декрети на честь громадян, які ма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ли особливі заслуги перед своїм народом.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Затверджені народними зборами рішення, вибивалися на плиті з білого ка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 xml:space="preserve">меня і встановлювалися у центрі міста для публічного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lastRenderedPageBreak/>
        <w:t>ознайомлення.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Виконавчу владу здійснювали </w:t>
      </w:r>
      <w:r w:rsidRPr="008B734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магістратури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— колегії або окремі посадові 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особи — </w:t>
      </w:r>
      <w:r w:rsidRPr="008B734D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 w:eastAsia="ru-RU"/>
        </w:rPr>
        <w:t xml:space="preserve">магістрати, 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які обиралися на народних зборах відкритим голосуван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ням терміном на один рік.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Вищою магістратурою була колегія архонтів, що складалася з п'яти осіб.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Вона керувала всіма іншими колегіями, наглядала за фінансовою системою, від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повідала за дипломатичні відносини. У разі потреби колегія архонтів скликала народні збори. Президент колегії очолював адміністративну владу усього міста.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Існували й інші колегії. Так, військовими справами відала колегія стратегів з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шести осіб — найвищих воєначальників поліса. Термін повноважень членів ко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легії також становив один рік. Нагляд за порядком на ринках, за якістю товарів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за власною сплатою мита іноземними купцями здійснювала колегія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агораномів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. 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Колегія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астиномів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мала поліцейські функції і стежила за порядком у міському комунальному господарстві, водопостачанні, наглядали за будівництвом, шля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хами та вулицями, ремісничою діяльністю тощо.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У деяких містах Північного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Причорномор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"я продовжувала існувати посада царя. Щоправда, в Ольвії та Херсонесі вона була вже лише релігійною посадою, особливим магістратом. Обрана на посаду особа виконувала обов'язки довічно.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Постійно діючий орган влади — </w:t>
      </w:r>
      <w:r w:rsidRPr="008B734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uk-UA" w:eastAsia="ru-RU"/>
        </w:rPr>
        <w:t xml:space="preserve">Рада міста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(буле) також обиралася повно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правними громадянами. Вона готувала рішення народних зборів, перевіряла ка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ндидатів на виборні посади, контролювала їхню діяльність.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 античних містах існували й суди. Вони складалися із кількох відділів, ко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жен з яких відав окремим колом питань. Засуджені сплачували штрафи, у них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конфіскували майно на користь держави. Особливо суворо карали вільновідпу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щеників, які порушили закон. їх можна було повернути до попереднього рабсь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кого стану.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У Боспорському царстві, одразу після об'єднання, містам надавалася 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lastRenderedPageBreak/>
        <w:t xml:space="preserve">певна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самостійність у розв'язанні внутрішніх справ. Поступово залишки автономії лік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 xml:space="preserve">відовувалися і у перших століттях нашої ери Боспор перетворився у державу з 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монархічною формою правління, де в царя зосереджувалася вся повнота влади.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Він стає головним розпорядником матеріальних благ і людських ресурсів.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Суспільний лад міст Північного Причорномор'я і Боспорського царства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характеризувався наявністю рабів і рабовласників. Серед джерел рабства виділя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лися військовий полон, народження від рабині, купівля рабів на невільничих ри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нках або у сусідніх племен. Рабська праця використовувалася у домашньому го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сподарстві, у ремісничих майстернях, частково у сільському господарстві. Має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  <w:t xml:space="preserve">мо підстави вважати, що поруч із рабською широко використовувалася праця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пелатів—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прикріплених до землі місцевих жителів. Обробляючи землю, вони змушені були віддати частину врожаю власникам земельних угідь.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Новим явищем соціального життя Боспору у римський період стала поява 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вільновідпущеників. Характерно, що переважна більшість документів засвідчує </w:t>
      </w: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підпорядкованість колишніх рабів єврейській общині. Вихід із рабства міг відбу</w:t>
      </w: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тися лише у тому разі, коли вільновідпущеник зобов'язувався сповідувати іуда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їзм, дотримуватися відповідних обрядів та відвідувати синагогу.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У Боспорі, зокрема в портових містах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Горгипії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та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Фанагорії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, значну еконо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>мічну силу набрали купці-судновласники (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навклери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). Лише в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Горгипії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їх нарахо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  <w:t xml:space="preserve">вувалося 45 осіб, що свідчить про достатньо високий рівень розвитку торгового </w:t>
      </w: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судноплавства.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uk-UA" w:eastAsia="ru-RU"/>
        </w:rPr>
        <w:t xml:space="preserve">Джерелами права в містах Північного Причорномор'я були рішення </w:t>
      </w:r>
      <w:r w:rsidRPr="008B734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uk-UA" w:eastAsia="ru-RU"/>
        </w:rPr>
        <w:t>на</w:t>
      </w:r>
      <w:r w:rsidRPr="008B734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uk-UA" w:eastAsia="ru-RU"/>
        </w:rPr>
        <w:softHyphen/>
        <w:t xml:space="preserve">родних зборів, декрети рад міста, розпорядження магістратів та магістрів, </w:t>
      </w:r>
      <w:r w:rsidRPr="008B734D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 w:eastAsia="ru-RU"/>
        </w:rPr>
        <w:t xml:space="preserve">місцеві звичаї. </w:t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У Боспорському царстві основним джерелом права стала </w:t>
      </w:r>
      <w:r w:rsidRPr="008B734D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 w:eastAsia="ru-RU"/>
        </w:rPr>
        <w:t>законо</w:t>
      </w:r>
      <w:r w:rsidRPr="008B734D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uk-UA" w:eastAsia="ru-RU"/>
        </w:rPr>
        <w:t>давча діяльність царів.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Земля перебувала як у державній, так і приватній власності. У зв'язку з цим </w:t>
      </w:r>
      <w:r w:rsidRPr="008B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значного розвитку набуло </w:t>
      </w:r>
      <w:proofErr w:type="spellStart"/>
      <w:r w:rsidRPr="008B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>забов'язальне</w:t>
      </w:r>
      <w:proofErr w:type="spellEnd"/>
      <w:r w:rsidRPr="008B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 право. Налагоджені </w:t>
      </w:r>
      <w:r w:rsidRPr="008B73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lastRenderedPageBreak/>
        <w:t xml:space="preserve">торговельні зв'язки 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з сусідніми країнами зумовили появу таких договорів як позики, дарування, купівлі-продажу, поклажі тощо. Більшість важливих угод купівлі-продажу уклада</w:t>
      </w: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softHyphen/>
      </w:r>
      <w:r w:rsidRPr="008B734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лися при свідках, у державних установах або за присутності чиновників.</w:t>
      </w:r>
    </w:p>
    <w:p w:rsidR="008B734D" w:rsidRPr="008B734D" w:rsidRDefault="008B734D" w:rsidP="008B734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34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Відомості про стан кримінально-правових відносин надзвичайно скупі. Найнебезпечнішими злочинами вважалися зрада, змова, у Боспорському царстві повстання проти правителя. За їх здійснення на винного очікувала смертна кара.</w:t>
      </w:r>
    </w:p>
    <w:p w:rsidR="008B734D" w:rsidRPr="008B734D" w:rsidRDefault="008B734D" w:rsidP="008B73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14BA0" w:rsidRDefault="00614BA0"/>
    <w:sectPr w:rsidR="0061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5110F"/>
    <w:multiLevelType w:val="singleLevel"/>
    <w:tmpl w:val="5C2451B8"/>
    <w:lvl w:ilvl="0">
      <w:start w:val="1"/>
      <w:numFmt w:val="decimal"/>
      <w:lvlText w:val="%1."/>
      <w:legacy w:legacy="1" w:legacySpace="0" w:legacyIndent="182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1B"/>
    <w:rsid w:val="00614BA0"/>
    <w:rsid w:val="008B734D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2243</Words>
  <Characters>12786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Нетбук</dc:creator>
  <cp:keywords/>
  <dc:description/>
  <cp:lastModifiedBy>Нетбук</cp:lastModifiedBy>
  <cp:revision>2</cp:revision>
  <dcterms:created xsi:type="dcterms:W3CDTF">2017-09-25T21:20:00Z</dcterms:created>
  <dcterms:modified xsi:type="dcterms:W3CDTF">2017-09-25T21:21:00Z</dcterms:modified>
</cp:coreProperties>
</file>