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5" w:rsidRPr="00981761" w:rsidRDefault="00326F55" w:rsidP="00326F55">
      <w:pPr>
        <w:pStyle w:val="a4"/>
        <w:spacing w:line="276" w:lineRule="auto"/>
        <w:ind w:firstLine="567"/>
        <w:jc w:val="center"/>
        <w:rPr>
          <w:b/>
          <w:sz w:val="24"/>
        </w:rPr>
      </w:pPr>
      <w:r w:rsidRPr="00981761">
        <w:rPr>
          <w:b/>
          <w:sz w:val="24"/>
        </w:rPr>
        <w:t>Рекомендована література</w:t>
      </w:r>
    </w:p>
    <w:p w:rsidR="00326F55" w:rsidRDefault="00326F55" w:rsidP="00326F55">
      <w:pPr>
        <w:ind w:firstLine="720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326F55" w:rsidRPr="003F2C6D" w:rsidRDefault="00326F55" w:rsidP="00326F55">
      <w:pPr>
        <w:ind w:firstLine="720"/>
        <w:rPr>
          <w:rFonts w:ascii="Times New Roman" w:hAnsi="Times New Roman" w:cs="Times New Roman"/>
          <w:b/>
          <w:bCs/>
          <w:color w:val="auto"/>
          <w:lang w:val="uk-UA"/>
        </w:rPr>
      </w:pPr>
      <w:r w:rsidRPr="003F2C6D">
        <w:rPr>
          <w:rFonts w:ascii="Times New Roman" w:hAnsi="Times New Roman" w:cs="Times New Roman"/>
          <w:b/>
          <w:bCs/>
          <w:color w:val="auto"/>
          <w:lang w:val="uk-UA"/>
        </w:rPr>
        <w:t>Основна</w:t>
      </w:r>
    </w:p>
    <w:p w:rsidR="00326F55" w:rsidRPr="003F2C6D" w:rsidRDefault="00326F55" w:rsidP="00326F55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 w:rsidRPr="00432234">
        <w:rPr>
          <w:sz w:val="24"/>
          <w:szCs w:val="24"/>
        </w:rPr>
        <w:t>Бородкіна</w:t>
      </w:r>
      <w:proofErr w:type="spellEnd"/>
      <w:r w:rsidRPr="00432234">
        <w:rPr>
          <w:sz w:val="24"/>
          <w:szCs w:val="24"/>
        </w:rPr>
        <w:t xml:space="preserve"> І.</w:t>
      </w:r>
      <w:r>
        <w:rPr>
          <w:sz w:val="24"/>
          <w:szCs w:val="24"/>
          <w:lang w:val="uk-UA"/>
        </w:rPr>
        <w:t>В.</w:t>
      </w:r>
      <w:r w:rsidRPr="00432234">
        <w:rPr>
          <w:sz w:val="24"/>
          <w:szCs w:val="24"/>
        </w:rPr>
        <w:t xml:space="preserve"> </w:t>
      </w:r>
      <w:proofErr w:type="spellStart"/>
      <w:r w:rsidRPr="00432234">
        <w:rPr>
          <w:sz w:val="24"/>
          <w:szCs w:val="24"/>
        </w:rPr>
        <w:t>Інформаційний</w:t>
      </w:r>
      <w:proofErr w:type="spellEnd"/>
      <w:r w:rsidRPr="00432234">
        <w:rPr>
          <w:sz w:val="24"/>
          <w:szCs w:val="24"/>
        </w:rPr>
        <w:t xml:space="preserve"> </w:t>
      </w:r>
      <w:proofErr w:type="spellStart"/>
      <w:r w:rsidRPr="00432234">
        <w:rPr>
          <w:sz w:val="24"/>
          <w:szCs w:val="24"/>
        </w:rPr>
        <w:t>пошук</w:t>
      </w:r>
      <w:proofErr w:type="spellEnd"/>
      <w:r w:rsidRPr="00432234">
        <w:rPr>
          <w:sz w:val="24"/>
          <w:szCs w:val="24"/>
        </w:rPr>
        <w:t xml:space="preserve"> в </w:t>
      </w:r>
      <w:proofErr w:type="spellStart"/>
      <w:r w:rsidRPr="00432234">
        <w:rPr>
          <w:sz w:val="24"/>
          <w:szCs w:val="24"/>
        </w:rPr>
        <w:t>мережі</w:t>
      </w:r>
      <w:proofErr w:type="spellEnd"/>
      <w:r w:rsidRPr="00432234">
        <w:rPr>
          <w:sz w:val="24"/>
          <w:szCs w:val="24"/>
        </w:rPr>
        <w:t xml:space="preserve"> </w:t>
      </w:r>
      <w:proofErr w:type="spellStart"/>
      <w:r w:rsidRPr="00432234">
        <w:rPr>
          <w:sz w:val="24"/>
          <w:szCs w:val="24"/>
        </w:rPr>
        <w:t>Інтернет</w:t>
      </w:r>
      <w:proofErr w:type="spellEnd"/>
      <w:r w:rsidRPr="00432234">
        <w:rPr>
          <w:sz w:val="24"/>
          <w:szCs w:val="24"/>
        </w:rPr>
        <w:t xml:space="preserve"> / І.</w:t>
      </w:r>
      <w:r>
        <w:rPr>
          <w:sz w:val="24"/>
          <w:szCs w:val="24"/>
          <w:lang w:val="uk-UA"/>
        </w:rPr>
        <w:t>В.</w:t>
      </w:r>
      <w:r w:rsidRPr="00432234">
        <w:rPr>
          <w:sz w:val="24"/>
          <w:szCs w:val="24"/>
        </w:rPr>
        <w:t xml:space="preserve"> </w:t>
      </w:r>
      <w:proofErr w:type="spellStart"/>
      <w:r w:rsidRPr="00432234">
        <w:rPr>
          <w:sz w:val="24"/>
          <w:szCs w:val="24"/>
        </w:rPr>
        <w:t>Бородкіна</w:t>
      </w:r>
      <w:proofErr w:type="spellEnd"/>
      <w:r w:rsidRPr="00432234">
        <w:rPr>
          <w:sz w:val="24"/>
          <w:szCs w:val="24"/>
        </w:rPr>
        <w:t xml:space="preserve"> – К.: Центр </w:t>
      </w:r>
      <w:proofErr w:type="spellStart"/>
      <w:r w:rsidRPr="00432234">
        <w:rPr>
          <w:sz w:val="24"/>
          <w:szCs w:val="24"/>
        </w:rPr>
        <w:t>учбової</w:t>
      </w:r>
      <w:proofErr w:type="spellEnd"/>
      <w:r w:rsidRPr="00432234">
        <w:rPr>
          <w:sz w:val="24"/>
          <w:szCs w:val="24"/>
        </w:rPr>
        <w:t xml:space="preserve"> </w:t>
      </w:r>
      <w:proofErr w:type="spellStart"/>
      <w:r w:rsidRPr="00432234">
        <w:rPr>
          <w:sz w:val="24"/>
          <w:szCs w:val="24"/>
        </w:rPr>
        <w:t>літератури</w:t>
      </w:r>
      <w:proofErr w:type="spellEnd"/>
      <w:r w:rsidRPr="00432234">
        <w:rPr>
          <w:sz w:val="24"/>
          <w:szCs w:val="24"/>
        </w:rPr>
        <w:t>, 2011. – 342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432234">
        <w:rPr>
          <w:sz w:val="24"/>
          <w:szCs w:val="24"/>
        </w:rPr>
        <w:t>Бердышев С.Н. Искусство оформления сайта. Практическое пособие / С.Н.</w:t>
      </w:r>
      <w:r>
        <w:rPr>
          <w:sz w:val="24"/>
          <w:szCs w:val="24"/>
          <w:lang w:val="uk-UA"/>
        </w:rPr>
        <w:t> </w:t>
      </w:r>
      <w:r w:rsidRPr="00432234">
        <w:rPr>
          <w:sz w:val="24"/>
          <w:szCs w:val="24"/>
        </w:rPr>
        <w:t xml:space="preserve">Бердышев – М.: Дашков и </w:t>
      </w:r>
      <w:proofErr w:type="gramStart"/>
      <w:r w:rsidRPr="00432234">
        <w:rPr>
          <w:sz w:val="24"/>
          <w:szCs w:val="24"/>
        </w:rPr>
        <w:t>Ко</w:t>
      </w:r>
      <w:proofErr w:type="gramEnd"/>
      <w:r w:rsidRPr="00432234">
        <w:rPr>
          <w:sz w:val="24"/>
          <w:szCs w:val="24"/>
        </w:rPr>
        <w:t>, 2010. – 148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432234">
        <w:rPr>
          <w:sz w:val="24"/>
          <w:szCs w:val="24"/>
        </w:rPr>
        <w:t xml:space="preserve">Дунаев В.О. Графика для </w:t>
      </w:r>
      <w:proofErr w:type="spellStart"/>
      <w:r w:rsidRPr="00432234">
        <w:rPr>
          <w:sz w:val="24"/>
          <w:szCs w:val="24"/>
        </w:rPr>
        <w:t>Web</w:t>
      </w:r>
      <w:proofErr w:type="spellEnd"/>
      <w:r w:rsidRPr="00432234">
        <w:rPr>
          <w:sz w:val="24"/>
          <w:szCs w:val="24"/>
        </w:rPr>
        <w:t xml:space="preserve"> / В.О. Дунаев, В.В. Дунаев. – </w:t>
      </w:r>
      <w:proofErr w:type="gramStart"/>
      <w:r w:rsidRPr="00432234">
        <w:rPr>
          <w:sz w:val="24"/>
          <w:szCs w:val="24"/>
        </w:rPr>
        <w:t>СПб.:</w:t>
      </w:r>
      <w:proofErr w:type="gramEnd"/>
      <w:r w:rsidRPr="00432234">
        <w:rPr>
          <w:sz w:val="24"/>
          <w:szCs w:val="24"/>
        </w:rPr>
        <w:t xml:space="preserve"> 2003. –  640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432234">
        <w:rPr>
          <w:sz w:val="24"/>
          <w:szCs w:val="24"/>
        </w:rPr>
        <w:t>Макдональд М. Веб-разработка. Исчерпывающее руководство / М. Макдональд – Изд-во Питер, 2017. – 640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432234">
        <w:rPr>
          <w:sz w:val="24"/>
          <w:szCs w:val="24"/>
        </w:rPr>
        <w:t>Макдональд М. Новая большая книга CSS / М. Макдональд – Изд-во Питер Пресс, 2017. – 720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 w:rsidRPr="00432234">
        <w:rPr>
          <w:sz w:val="24"/>
          <w:szCs w:val="24"/>
        </w:rPr>
        <w:t>Макнейл</w:t>
      </w:r>
      <w:proofErr w:type="spellEnd"/>
      <w:r w:rsidRPr="00432234">
        <w:rPr>
          <w:sz w:val="24"/>
          <w:szCs w:val="24"/>
        </w:rPr>
        <w:t xml:space="preserve"> П. Веб-дизайн. Книга идей веб</w:t>
      </w:r>
      <w:r>
        <w:rPr>
          <w:sz w:val="24"/>
          <w:szCs w:val="24"/>
          <w:lang w:val="uk-UA"/>
        </w:rPr>
        <w:t>-</w:t>
      </w:r>
      <w:r w:rsidRPr="00432234">
        <w:rPr>
          <w:sz w:val="24"/>
          <w:szCs w:val="24"/>
        </w:rPr>
        <w:t>разработчика / П.</w:t>
      </w:r>
      <w:r>
        <w:rPr>
          <w:sz w:val="24"/>
          <w:szCs w:val="24"/>
          <w:lang w:val="uk-UA"/>
        </w:rPr>
        <w:t> </w:t>
      </w:r>
      <w:proofErr w:type="spellStart"/>
      <w:r w:rsidRPr="00432234">
        <w:rPr>
          <w:sz w:val="24"/>
          <w:szCs w:val="24"/>
        </w:rPr>
        <w:t>Макнейл</w:t>
      </w:r>
      <w:proofErr w:type="spellEnd"/>
      <w:r w:rsidRPr="00432234">
        <w:rPr>
          <w:sz w:val="24"/>
          <w:szCs w:val="24"/>
        </w:rPr>
        <w:t xml:space="preserve"> – </w:t>
      </w:r>
      <w:proofErr w:type="gramStart"/>
      <w:r w:rsidRPr="00432234">
        <w:rPr>
          <w:sz w:val="24"/>
          <w:szCs w:val="24"/>
        </w:rPr>
        <w:t>СПб.:</w:t>
      </w:r>
      <w:proofErr w:type="gramEnd"/>
      <w:r w:rsidRPr="00432234">
        <w:rPr>
          <w:sz w:val="24"/>
          <w:szCs w:val="24"/>
        </w:rPr>
        <w:t xml:space="preserve"> Питер, 2014. – 288 с.</w:t>
      </w:r>
    </w:p>
    <w:p w:rsidR="00326F55" w:rsidRPr="00432234" w:rsidRDefault="00326F55" w:rsidP="00326F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432234">
        <w:rPr>
          <w:rFonts w:ascii="Times New Roman" w:eastAsia="Times-Bold" w:hAnsi="Times New Roman" w:cs="Times New Roman"/>
          <w:bCs/>
        </w:rPr>
        <w:t>Пасічник</w:t>
      </w:r>
      <w:proofErr w:type="spellEnd"/>
      <w:r w:rsidRPr="00432234">
        <w:rPr>
          <w:rFonts w:ascii="Times New Roman" w:eastAsia="Times-Bold" w:hAnsi="Times New Roman" w:cs="Times New Roman"/>
          <w:bCs/>
        </w:rPr>
        <w:t xml:space="preserve"> О. Г.</w:t>
      </w:r>
      <w:r w:rsidRPr="00432234">
        <w:rPr>
          <w:rFonts w:ascii="Times New Roman" w:eastAsia="Times-Bold" w:hAnsi="Times New Roman" w:cs="Times New Roman"/>
          <w:b/>
          <w:bCs/>
        </w:rPr>
        <w:t xml:space="preserve"> </w:t>
      </w:r>
      <w:proofErr w:type="spellStart"/>
      <w:r w:rsidRPr="00432234">
        <w:rPr>
          <w:rFonts w:ascii="Times New Roman" w:eastAsia="Times-Roman" w:hAnsi="Times New Roman" w:cs="Times New Roman"/>
        </w:rPr>
        <w:t>Основи</w:t>
      </w:r>
      <w:proofErr w:type="spellEnd"/>
      <w:r w:rsidRPr="00432234">
        <w:rPr>
          <w:rFonts w:ascii="Times New Roman" w:eastAsia="Times-Roman" w:hAnsi="Times New Roman" w:cs="Times New Roman"/>
        </w:rPr>
        <w:t xml:space="preserve"> веб-дизайну</w:t>
      </w:r>
      <w:r w:rsidRPr="00432234">
        <w:rPr>
          <w:rFonts w:ascii="Times New Roman" w:eastAsia="Times-Roman" w:hAnsi="Times New Roman" w:cs="Times New Roman"/>
          <w:lang w:val="uk-UA"/>
        </w:rPr>
        <w:t xml:space="preserve">: </w:t>
      </w:r>
      <w:proofErr w:type="spellStart"/>
      <w:r w:rsidRPr="00432234">
        <w:rPr>
          <w:rFonts w:ascii="Times New Roman" w:eastAsia="Times-Roman" w:hAnsi="Times New Roman" w:cs="Times New Roman"/>
          <w:lang w:val="uk-UA"/>
        </w:rPr>
        <w:t>навч</w:t>
      </w:r>
      <w:proofErr w:type="spellEnd"/>
      <w:r w:rsidRPr="00432234">
        <w:rPr>
          <w:rFonts w:ascii="Times New Roman" w:eastAsia="Times-Roman" w:hAnsi="Times New Roman" w:cs="Times New Roman"/>
          <w:lang w:val="uk-UA"/>
        </w:rPr>
        <w:t xml:space="preserve">. </w:t>
      </w:r>
      <w:proofErr w:type="spellStart"/>
      <w:r w:rsidRPr="00432234">
        <w:rPr>
          <w:rFonts w:ascii="Times New Roman" w:eastAsia="Times-Roman" w:hAnsi="Times New Roman" w:cs="Times New Roman"/>
          <w:lang w:val="uk-UA"/>
        </w:rPr>
        <w:t>посібн</w:t>
      </w:r>
      <w:proofErr w:type="spellEnd"/>
      <w:r w:rsidRPr="00432234">
        <w:rPr>
          <w:rFonts w:ascii="Times New Roman" w:eastAsia="Times-Roman" w:hAnsi="Times New Roman" w:cs="Times New Roman"/>
          <w:lang w:val="uk-UA"/>
        </w:rPr>
        <w:t>.</w:t>
      </w:r>
      <w:r w:rsidRPr="00432234">
        <w:rPr>
          <w:rFonts w:ascii="Times New Roman" w:eastAsia="Times-Roman" w:hAnsi="Times New Roman" w:cs="Times New Roman"/>
        </w:rPr>
        <w:t xml:space="preserve"> / О. Г. </w:t>
      </w:r>
      <w:proofErr w:type="spellStart"/>
      <w:r w:rsidRPr="00432234">
        <w:rPr>
          <w:rFonts w:ascii="Times New Roman" w:eastAsia="Times-Roman" w:hAnsi="Times New Roman" w:cs="Times New Roman"/>
        </w:rPr>
        <w:t>Пасічник</w:t>
      </w:r>
      <w:proofErr w:type="spellEnd"/>
      <w:r w:rsidRPr="00432234">
        <w:rPr>
          <w:rFonts w:ascii="Times New Roman" w:eastAsia="Times-Roman" w:hAnsi="Times New Roman" w:cs="Times New Roman"/>
        </w:rPr>
        <w:t xml:space="preserve">, О. В. </w:t>
      </w:r>
      <w:proofErr w:type="spellStart"/>
      <w:r w:rsidRPr="00432234">
        <w:rPr>
          <w:rFonts w:ascii="Times New Roman" w:eastAsia="Times-Roman" w:hAnsi="Times New Roman" w:cs="Times New Roman"/>
        </w:rPr>
        <w:t>Пасічник</w:t>
      </w:r>
      <w:proofErr w:type="spellEnd"/>
      <w:r w:rsidRPr="00432234">
        <w:rPr>
          <w:rFonts w:ascii="Times New Roman" w:eastAsia="Times-Roman" w:hAnsi="Times New Roman" w:cs="Times New Roman"/>
        </w:rPr>
        <w:t>, І.</w:t>
      </w:r>
      <w:r>
        <w:rPr>
          <w:rFonts w:ascii="Times New Roman" w:eastAsia="Times-Roman" w:hAnsi="Times New Roman" w:cs="Times New Roman"/>
          <w:lang w:val="uk-UA"/>
        </w:rPr>
        <w:t> </w:t>
      </w:r>
      <w:r w:rsidRPr="00432234">
        <w:rPr>
          <w:rFonts w:ascii="Times New Roman" w:eastAsia="Times-Roman" w:hAnsi="Times New Roman" w:cs="Times New Roman"/>
        </w:rPr>
        <w:t>В. Стеценко</w:t>
      </w:r>
      <w:r w:rsidRPr="00432234">
        <w:rPr>
          <w:rFonts w:ascii="Times New Roman" w:eastAsia="Times-Roman" w:hAnsi="Times New Roman" w:cs="Times New Roman"/>
          <w:lang w:val="uk-UA"/>
        </w:rPr>
        <w:t xml:space="preserve"> </w:t>
      </w:r>
      <w:r w:rsidRPr="00432234">
        <w:rPr>
          <w:rFonts w:ascii="Times New Roman" w:hAnsi="Times New Roman" w:cs="Times New Roman"/>
        </w:rPr>
        <w:t xml:space="preserve">– </w:t>
      </w:r>
      <w:r w:rsidRPr="00432234">
        <w:rPr>
          <w:rFonts w:ascii="Times New Roman" w:eastAsia="Times-Roman" w:hAnsi="Times New Roman" w:cs="Times New Roman"/>
        </w:rPr>
        <w:t xml:space="preserve">К.: Вид. </w:t>
      </w:r>
      <w:proofErr w:type="spellStart"/>
      <w:r w:rsidRPr="00432234">
        <w:rPr>
          <w:rFonts w:ascii="Times New Roman" w:eastAsia="Times-Roman" w:hAnsi="Times New Roman" w:cs="Times New Roman"/>
        </w:rPr>
        <w:t>група</w:t>
      </w:r>
      <w:proofErr w:type="spellEnd"/>
      <w:r w:rsidRPr="00432234">
        <w:rPr>
          <w:rFonts w:ascii="Times New Roman" w:eastAsia="Times-Roman" w:hAnsi="Times New Roman" w:cs="Times New Roman"/>
        </w:rPr>
        <w:t xml:space="preserve"> BHV, </w:t>
      </w:r>
      <w:r w:rsidRPr="00432234">
        <w:rPr>
          <w:rFonts w:ascii="Times New Roman" w:hAnsi="Times New Roman" w:cs="Times New Roman"/>
        </w:rPr>
        <w:t xml:space="preserve">– </w:t>
      </w:r>
      <w:r w:rsidRPr="00432234">
        <w:rPr>
          <w:rFonts w:ascii="Times New Roman" w:eastAsia="Times-Roman" w:hAnsi="Times New Roman" w:cs="Times New Roman"/>
        </w:rPr>
        <w:t xml:space="preserve">2009. </w:t>
      </w:r>
      <w:r w:rsidRPr="00432234">
        <w:rPr>
          <w:rFonts w:ascii="Times New Roman" w:hAnsi="Times New Roman" w:cs="Times New Roman"/>
        </w:rPr>
        <w:t xml:space="preserve">– </w:t>
      </w:r>
      <w:r w:rsidRPr="00432234">
        <w:rPr>
          <w:rFonts w:ascii="Times New Roman" w:eastAsia="Times-Roman" w:hAnsi="Times New Roman" w:cs="Times New Roman"/>
        </w:rPr>
        <w:t>336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 w:rsidRPr="00432234">
        <w:rPr>
          <w:sz w:val="24"/>
          <w:szCs w:val="24"/>
        </w:rPr>
        <w:t>Пьюривал</w:t>
      </w:r>
      <w:proofErr w:type="spellEnd"/>
      <w:r w:rsidRPr="00432234">
        <w:rPr>
          <w:sz w:val="24"/>
          <w:szCs w:val="24"/>
        </w:rPr>
        <w:t xml:space="preserve"> С. Основы разработки веб-приложений / С. </w:t>
      </w:r>
      <w:proofErr w:type="spellStart"/>
      <w:r w:rsidRPr="00432234">
        <w:rPr>
          <w:sz w:val="24"/>
          <w:szCs w:val="24"/>
        </w:rPr>
        <w:t>Пьюривал</w:t>
      </w:r>
      <w:proofErr w:type="spellEnd"/>
      <w:r w:rsidRPr="00432234">
        <w:rPr>
          <w:sz w:val="24"/>
          <w:szCs w:val="24"/>
        </w:rPr>
        <w:t xml:space="preserve"> – </w:t>
      </w:r>
      <w:proofErr w:type="gramStart"/>
      <w:r w:rsidRPr="00432234">
        <w:rPr>
          <w:sz w:val="24"/>
          <w:szCs w:val="24"/>
        </w:rPr>
        <w:t>СПб.:</w:t>
      </w:r>
      <w:proofErr w:type="gramEnd"/>
      <w:r w:rsidRPr="00432234">
        <w:rPr>
          <w:sz w:val="24"/>
          <w:szCs w:val="24"/>
        </w:rPr>
        <w:t xml:space="preserve"> Питер, 2015. –</w:t>
      </w:r>
      <w:r>
        <w:rPr>
          <w:sz w:val="24"/>
          <w:szCs w:val="24"/>
          <w:lang w:val="uk-UA"/>
        </w:rPr>
        <w:t xml:space="preserve"> </w:t>
      </w:r>
      <w:r w:rsidRPr="00432234">
        <w:rPr>
          <w:sz w:val="24"/>
          <w:szCs w:val="24"/>
        </w:rPr>
        <w:t>272 с.</w:t>
      </w:r>
      <w:r w:rsidRPr="00432234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432234">
        <w:rPr>
          <w:color w:val="333333"/>
          <w:sz w:val="24"/>
          <w:szCs w:val="24"/>
          <w:shd w:val="clear" w:color="auto" w:fill="FFFFFF"/>
        </w:rPr>
        <w:t>Сырых Ю. А. </w:t>
      </w:r>
      <w:r w:rsidRPr="00432234">
        <w:rPr>
          <w:bCs/>
          <w:color w:val="333333"/>
          <w:sz w:val="24"/>
          <w:szCs w:val="24"/>
          <w:shd w:val="clear" w:color="auto" w:fill="FFFFFF"/>
        </w:rPr>
        <w:t>Современный веб-дизайн. Настольный и мобильный</w:t>
      </w:r>
      <w:r w:rsidRPr="00432234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32234">
        <w:rPr>
          <w:b/>
          <w:bCs/>
          <w:color w:val="333333"/>
          <w:sz w:val="24"/>
          <w:szCs w:val="24"/>
          <w:shd w:val="clear" w:color="auto" w:fill="FFFFFF"/>
        </w:rPr>
        <w:t>/</w:t>
      </w:r>
      <w:r>
        <w:rPr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32234">
        <w:rPr>
          <w:color w:val="333333"/>
          <w:sz w:val="24"/>
          <w:szCs w:val="24"/>
          <w:shd w:val="clear" w:color="auto" w:fill="FFFFFF"/>
        </w:rPr>
        <w:t xml:space="preserve"> Ю.</w:t>
      </w:r>
      <w:proofErr w:type="gramEnd"/>
      <w:r w:rsidRPr="00432234">
        <w:rPr>
          <w:color w:val="333333"/>
          <w:sz w:val="24"/>
          <w:szCs w:val="24"/>
          <w:shd w:val="clear" w:color="auto" w:fill="FFFFFF"/>
        </w:rPr>
        <w:t> А. Сырых</w:t>
      </w:r>
      <w:r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432234">
        <w:rPr>
          <w:sz w:val="24"/>
          <w:szCs w:val="24"/>
        </w:rPr>
        <w:t>М.:</w:t>
      </w:r>
      <w:r w:rsidRPr="00432234">
        <w:rPr>
          <w:rStyle w:val="workmeta-detail"/>
          <w:color w:val="333333"/>
          <w:sz w:val="24"/>
          <w:szCs w:val="24"/>
        </w:rPr>
        <w:t xml:space="preserve"> Диалектика-Вильямс, 2018. </w:t>
      </w:r>
      <w:r w:rsidRPr="00432234">
        <w:rPr>
          <w:sz w:val="24"/>
          <w:szCs w:val="24"/>
        </w:rPr>
        <w:t>– 384 с.</w:t>
      </w:r>
    </w:p>
    <w:p w:rsidR="00326F55" w:rsidRPr="00432234" w:rsidRDefault="00326F55" w:rsidP="00326F55">
      <w:pPr>
        <w:pStyle w:val="a6"/>
        <w:numPr>
          <w:ilvl w:val="0"/>
          <w:numId w:val="1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 w:rsidRPr="00432234">
        <w:rPr>
          <w:sz w:val="24"/>
          <w:szCs w:val="24"/>
        </w:rPr>
        <w:t>Уолтер</w:t>
      </w:r>
      <w:proofErr w:type="spellEnd"/>
      <w:r w:rsidRPr="00432234">
        <w:rPr>
          <w:sz w:val="24"/>
          <w:szCs w:val="24"/>
        </w:rPr>
        <w:t xml:space="preserve"> </w:t>
      </w:r>
      <w:proofErr w:type="gramStart"/>
      <w:r w:rsidRPr="00432234">
        <w:rPr>
          <w:sz w:val="24"/>
          <w:szCs w:val="24"/>
        </w:rPr>
        <w:t>А..</w:t>
      </w:r>
      <w:proofErr w:type="gramEnd"/>
      <w:r w:rsidRPr="00432234">
        <w:rPr>
          <w:sz w:val="24"/>
          <w:szCs w:val="24"/>
        </w:rPr>
        <w:t xml:space="preserve"> Эмоциональный веб-дизайн / </w:t>
      </w:r>
      <w:proofErr w:type="spellStart"/>
      <w:r w:rsidRPr="00432234">
        <w:rPr>
          <w:sz w:val="24"/>
          <w:szCs w:val="24"/>
        </w:rPr>
        <w:t>А.Уолтер</w:t>
      </w:r>
      <w:proofErr w:type="spellEnd"/>
      <w:r w:rsidRPr="00432234">
        <w:rPr>
          <w:sz w:val="24"/>
          <w:szCs w:val="24"/>
        </w:rPr>
        <w:t xml:space="preserve"> М.: Манн, Иванов и Фербер, 2012. – 144 с.</w:t>
      </w:r>
    </w:p>
    <w:p w:rsidR="00326F55" w:rsidRDefault="00326F55" w:rsidP="00326F55">
      <w:pPr>
        <w:pStyle w:val="40"/>
        <w:keepNext/>
        <w:keepLines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bookmarkStart w:id="0" w:name="bookmark68"/>
    </w:p>
    <w:p w:rsidR="00326F55" w:rsidRPr="00432234" w:rsidRDefault="00326F55" w:rsidP="00326F55">
      <w:pPr>
        <w:pStyle w:val="40"/>
        <w:keepNext/>
        <w:keepLines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32234">
        <w:rPr>
          <w:rFonts w:ascii="Times New Roman" w:hAnsi="Times New Roman"/>
          <w:sz w:val="24"/>
          <w:szCs w:val="24"/>
        </w:rPr>
        <w:t>Додаткова</w:t>
      </w:r>
      <w:bookmarkEnd w:id="0"/>
    </w:p>
    <w:p w:rsidR="00326F55" w:rsidRPr="00415B37" w:rsidRDefault="00326F55" w:rsidP="00326F55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/>
          <w:b w:val="0"/>
          <w:sz w:val="16"/>
          <w:szCs w:val="16"/>
        </w:rPr>
      </w:pPr>
    </w:p>
    <w:p w:rsidR="00326F55" w:rsidRPr="00432234" w:rsidRDefault="00326F55" w:rsidP="00326F55">
      <w:pPr>
        <w:numPr>
          <w:ilvl w:val="0"/>
          <w:numId w:val="2"/>
        </w:numPr>
        <w:spacing w:line="276" w:lineRule="auto"/>
        <w:ind w:left="0" w:right="283" w:firstLine="284"/>
        <w:jc w:val="both"/>
        <w:rPr>
          <w:rFonts w:ascii="Times New Roman" w:hAnsi="Times New Roman" w:cs="Times New Roman"/>
        </w:rPr>
      </w:pPr>
      <w:hyperlink r:id="rId5" w:history="1">
        <w:r w:rsidRPr="00432234">
          <w:rPr>
            <w:rFonts w:ascii="Times New Roman" w:hAnsi="Times New Roman" w:cs="Times New Roman"/>
          </w:rPr>
          <w:t>Александров А.В.</w:t>
        </w:r>
      </w:hyperlink>
      <w:r w:rsidRPr="00432234">
        <w:rPr>
          <w:rFonts w:ascii="Times New Roman" w:hAnsi="Times New Roman" w:cs="Times New Roman"/>
        </w:rPr>
        <w:t xml:space="preserve"> Создание </w:t>
      </w:r>
      <w:proofErr w:type="spellStart"/>
      <w:r w:rsidRPr="00432234">
        <w:rPr>
          <w:rFonts w:ascii="Times New Roman" w:hAnsi="Times New Roman" w:cs="Times New Roman"/>
        </w:rPr>
        <w:t>Web</w:t>
      </w:r>
      <w:proofErr w:type="spellEnd"/>
      <w:r w:rsidRPr="00432234">
        <w:rPr>
          <w:rFonts w:ascii="Times New Roman" w:hAnsi="Times New Roman" w:cs="Times New Roman"/>
        </w:rPr>
        <w:t xml:space="preserve">-страниц и </w:t>
      </w:r>
      <w:proofErr w:type="spellStart"/>
      <w:r w:rsidRPr="00432234">
        <w:rPr>
          <w:rFonts w:ascii="Times New Roman" w:hAnsi="Times New Roman" w:cs="Times New Roman"/>
        </w:rPr>
        <w:t>Web</w:t>
      </w:r>
      <w:proofErr w:type="spellEnd"/>
      <w:r w:rsidRPr="00432234">
        <w:rPr>
          <w:rFonts w:ascii="Times New Roman" w:hAnsi="Times New Roman" w:cs="Times New Roman"/>
        </w:rPr>
        <w:t>-сайтов</w:t>
      </w:r>
      <w:r w:rsidRPr="00432234">
        <w:rPr>
          <w:rFonts w:ascii="Times New Roman" w:hAnsi="Times New Roman" w:cs="Times New Roman"/>
          <w:lang w:val="uk-UA"/>
        </w:rPr>
        <w:t xml:space="preserve"> /</w:t>
      </w:r>
      <w:hyperlink r:id="rId6" w:history="1">
        <w:r w:rsidRPr="00432234">
          <w:rPr>
            <w:rFonts w:ascii="Times New Roman" w:hAnsi="Times New Roman" w:cs="Times New Roman"/>
          </w:rPr>
          <w:t>А.В.</w:t>
        </w:r>
      </w:hyperlink>
      <w:r w:rsidRPr="00432234">
        <w:rPr>
          <w:rFonts w:ascii="Times New Roman" w:hAnsi="Times New Roman" w:cs="Times New Roman"/>
        </w:rPr>
        <w:t xml:space="preserve"> Александров, </w:t>
      </w:r>
      <w:hyperlink r:id="rId7" w:history="1">
        <w:r w:rsidRPr="00432234">
          <w:rPr>
            <w:rFonts w:ascii="Times New Roman" w:hAnsi="Times New Roman" w:cs="Times New Roman"/>
          </w:rPr>
          <w:t>Г.Г.</w:t>
        </w:r>
      </w:hyperlink>
      <w:r>
        <w:rPr>
          <w:rFonts w:ascii="Times New Roman" w:hAnsi="Times New Roman" w:cs="Times New Roman"/>
        </w:rPr>
        <w:t> </w:t>
      </w:r>
      <w:r w:rsidRPr="00432234">
        <w:rPr>
          <w:rFonts w:ascii="Times New Roman" w:hAnsi="Times New Roman" w:cs="Times New Roman"/>
        </w:rPr>
        <w:t xml:space="preserve">Сергеев, </w:t>
      </w:r>
      <w:hyperlink r:id="rId8" w:history="1">
        <w:r w:rsidRPr="00432234">
          <w:rPr>
            <w:rFonts w:ascii="Times New Roman" w:hAnsi="Times New Roman" w:cs="Times New Roman"/>
          </w:rPr>
          <w:t>С.П.</w:t>
        </w:r>
      </w:hyperlink>
      <w:r w:rsidRPr="00432234">
        <w:rPr>
          <w:rFonts w:ascii="Times New Roman" w:hAnsi="Times New Roman" w:cs="Times New Roman"/>
        </w:rPr>
        <w:t xml:space="preserve"> </w:t>
      </w:r>
      <w:proofErr w:type="gramStart"/>
      <w:r w:rsidRPr="00432234">
        <w:rPr>
          <w:rFonts w:ascii="Times New Roman" w:hAnsi="Times New Roman" w:cs="Times New Roman"/>
        </w:rPr>
        <w:t>Костин  –</w:t>
      </w:r>
      <w:proofErr w:type="gramEnd"/>
      <w:r w:rsidRPr="00432234">
        <w:rPr>
          <w:rFonts w:ascii="Times New Roman" w:hAnsi="Times New Roman" w:cs="Times New Roman"/>
        </w:rPr>
        <w:t xml:space="preserve"> М.: «Триумф», 2008.</w:t>
      </w:r>
      <w:r w:rsidRPr="00034A4D">
        <w:rPr>
          <w:rFonts w:ascii="Times New Roman" w:hAnsi="Times New Roman" w:cs="Times New Roman"/>
        </w:rPr>
        <w:t xml:space="preserve"> </w:t>
      </w:r>
      <w:r w:rsidRPr="00432234">
        <w:rPr>
          <w:rFonts w:ascii="Times New Roman" w:hAnsi="Times New Roman" w:cs="Times New Roman"/>
        </w:rPr>
        <w:t>– 288 с.</w:t>
      </w:r>
    </w:p>
    <w:p w:rsidR="00326F55" w:rsidRPr="00432234" w:rsidRDefault="00326F55" w:rsidP="00326F55">
      <w:pPr>
        <w:numPr>
          <w:ilvl w:val="0"/>
          <w:numId w:val="2"/>
        </w:numPr>
        <w:spacing w:line="276" w:lineRule="auto"/>
        <w:ind w:left="0" w:right="283"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432234">
        <w:rPr>
          <w:rFonts w:ascii="Times New Roman" w:hAnsi="Times New Roman" w:cs="Times New Roman"/>
        </w:rPr>
        <w:t>Джамса</w:t>
      </w:r>
      <w:proofErr w:type="spellEnd"/>
      <w:r w:rsidRPr="00432234">
        <w:rPr>
          <w:rFonts w:ascii="Times New Roman" w:hAnsi="Times New Roman" w:cs="Times New Roman"/>
        </w:rPr>
        <w:t xml:space="preserve"> Крис. Эффективный самоучитель по креативному </w:t>
      </w:r>
      <w:proofErr w:type="spellStart"/>
      <w:r w:rsidRPr="00432234">
        <w:rPr>
          <w:rFonts w:ascii="Times New Roman" w:hAnsi="Times New Roman" w:cs="Times New Roman"/>
        </w:rPr>
        <w:t>Web</w:t>
      </w:r>
      <w:proofErr w:type="spellEnd"/>
      <w:r w:rsidRPr="00432234">
        <w:rPr>
          <w:rFonts w:ascii="Times New Roman" w:hAnsi="Times New Roman" w:cs="Times New Roman"/>
        </w:rPr>
        <w:t xml:space="preserve">-дизайну. HTML, XHTML, CSS, </w:t>
      </w:r>
      <w:proofErr w:type="spellStart"/>
      <w:r w:rsidRPr="00432234">
        <w:rPr>
          <w:rFonts w:ascii="Times New Roman" w:hAnsi="Times New Roman" w:cs="Times New Roman"/>
        </w:rPr>
        <w:t>JavaScript</w:t>
      </w:r>
      <w:proofErr w:type="spellEnd"/>
      <w:r w:rsidRPr="00432234">
        <w:rPr>
          <w:rFonts w:ascii="Times New Roman" w:hAnsi="Times New Roman" w:cs="Times New Roman"/>
        </w:rPr>
        <w:t xml:space="preserve">, PHP, ASP, </w:t>
      </w:r>
      <w:proofErr w:type="spellStart"/>
      <w:r w:rsidRPr="00432234">
        <w:rPr>
          <w:rFonts w:ascii="Times New Roman" w:hAnsi="Times New Roman" w:cs="Times New Roman"/>
        </w:rPr>
        <w:t>ActiveX</w:t>
      </w:r>
      <w:proofErr w:type="spellEnd"/>
      <w:r w:rsidRPr="00432234">
        <w:rPr>
          <w:rFonts w:ascii="Times New Roman" w:hAnsi="Times New Roman" w:cs="Times New Roman"/>
        </w:rPr>
        <w:t>. Текст, графика, звук и анимация</w:t>
      </w:r>
      <w:r w:rsidRPr="00432234">
        <w:rPr>
          <w:rFonts w:ascii="Times New Roman" w:hAnsi="Times New Roman" w:cs="Times New Roman"/>
          <w:lang w:val="uk-UA"/>
        </w:rPr>
        <w:t>:</w:t>
      </w:r>
      <w:r w:rsidRPr="00432234">
        <w:rPr>
          <w:rFonts w:ascii="Times New Roman" w:hAnsi="Times New Roman" w:cs="Times New Roman"/>
        </w:rPr>
        <w:t xml:space="preserve"> </w:t>
      </w:r>
      <w:r w:rsidRPr="00432234">
        <w:rPr>
          <w:rFonts w:ascii="Times New Roman" w:hAnsi="Times New Roman" w:cs="Times New Roman"/>
          <w:lang w:val="uk-UA"/>
        </w:rPr>
        <w:t>п</w:t>
      </w:r>
      <w:r w:rsidRPr="00432234">
        <w:rPr>
          <w:rFonts w:ascii="Times New Roman" w:hAnsi="Times New Roman" w:cs="Times New Roman"/>
        </w:rPr>
        <w:t>ер с англ.</w:t>
      </w:r>
      <w:r w:rsidRPr="00432234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432234">
        <w:rPr>
          <w:rFonts w:ascii="Times New Roman" w:hAnsi="Times New Roman" w:cs="Times New Roman"/>
          <w:lang w:val="uk-UA"/>
        </w:rPr>
        <w:t>/ </w:t>
      </w:r>
      <w:r w:rsidRPr="00432234">
        <w:rPr>
          <w:rFonts w:ascii="Times New Roman" w:hAnsi="Times New Roman" w:cs="Times New Roman"/>
        </w:rPr>
        <w:t xml:space="preserve"> Крис</w:t>
      </w:r>
      <w:proofErr w:type="gramEnd"/>
      <w:r w:rsidRPr="00432234">
        <w:rPr>
          <w:rFonts w:ascii="Times New Roman" w:hAnsi="Times New Roman" w:cs="Times New Roman"/>
        </w:rPr>
        <w:t xml:space="preserve"> </w:t>
      </w:r>
      <w:proofErr w:type="spellStart"/>
      <w:r w:rsidRPr="00432234">
        <w:rPr>
          <w:rFonts w:ascii="Times New Roman" w:hAnsi="Times New Roman" w:cs="Times New Roman"/>
        </w:rPr>
        <w:t>Джамса</w:t>
      </w:r>
      <w:proofErr w:type="spellEnd"/>
      <w:r w:rsidRPr="00432234">
        <w:rPr>
          <w:rFonts w:ascii="Times New Roman" w:hAnsi="Times New Roman" w:cs="Times New Roman"/>
        </w:rPr>
        <w:t>, Конрад Кинг, Энди Андерсон – М.: «</w:t>
      </w:r>
      <w:proofErr w:type="spellStart"/>
      <w:r w:rsidRPr="00432234">
        <w:rPr>
          <w:rFonts w:ascii="Times New Roman" w:hAnsi="Times New Roman" w:cs="Times New Roman"/>
        </w:rPr>
        <w:t>ДиаСофтЮП</w:t>
      </w:r>
      <w:proofErr w:type="spellEnd"/>
      <w:r w:rsidRPr="00432234">
        <w:rPr>
          <w:rFonts w:ascii="Times New Roman" w:hAnsi="Times New Roman" w:cs="Times New Roman"/>
        </w:rPr>
        <w:t>», 2005. –  672</w:t>
      </w:r>
      <w:r w:rsidRPr="00432234">
        <w:rPr>
          <w:rFonts w:ascii="Times New Roman" w:hAnsi="Times New Roman" w:cs="Times New Roman"/>
          <w:lang w:val="uk-UA"/>
        </w:rPr>
        <w:t> </w:t>
      </w:r>
      <w:r w:rsidRPr="00432234">
        <w:rPr>
          <w:rFonts w:ascii="Times New Roman" w:hAnsi="Times New Roman" w:cs="Times New Roman"/>
        </w:rPr>
        <w:t>с.</w:t>
      </w:r>
    </w:p>
    <w:p w:rsidR="00326F55" w:rsidRPr="00432234" w:rsidRDefault="00326F55" w:rsidP="00326F55">
      <w:pPr>
        <w:numPr>
          <w:ilvl w:val="0"/>
          <w:numId w:val="2"/>
        </w:numPr>
        <w:spacing w:line="276" w:lineRule="auto"/>
        <w:ind w:left="0" w:right="283" w:firstLine="284"/>
        <w:jc w:val="both"/>
        <w:rPr>
          <w:rFonts w:ascii="Times New Roman" w:hAnsi="Times New Roman" w:cs="Times New Roman"/>
        </w:rPr>
      </w:pPr>
      <w:proofErr w:type="spellStart"/>
      <w:r w:rsidRPr="00432234">
        <w:rPr>
          <w:rFonts w:ascii="Times New Roman" w:hAnsi="Times New Roman" w:cs="Times New Roman"/>
        </w:rPr>
        <w:t>Кэмпбел</w:t>
      </w:r>
      <w:proofErr w:type="spellEnd"/>
      <w:r w:rsidRPr="00432234">
        <w:rPr>
          <w:rFonts w:ascii="Times New Roman" w:hAnsi="Times New Roman" w:cs="Times New Roman"/>
        </w:rPr>
        <w:t xml:space="preserve"> М. Строим </w:t>
      </w:r>
      <w:proofErr w:type="spellStart"/>
      <w:r w:rsidRPr="00432234">
        <w:rPr>
          <w:rFonts w:ascii="Times New Roman" w:hAnsi="Times New Roman" w:cs="Times New Roman"/>
        </w:rPr>
        <w:t>Web</w:t>
      </w:r>
      <w:proofErr w:type="spellEnd"/>
      <w:r w:rsidRPr="00432234">
        <w:rPr>
          <w:rFonts w:ascii="Times New Roman" w:hAnsi="Times New Roman" w:cs="Times New Roman"/>
        </w:rPr>
        <w:t xml:space="preserve">-сайты. Дизайн. HTML. CSS. GARAGE: пер. с англ. </w:t>
      </w:r>
      <w:r w:rsidRPr="00432234">
        <w:rPr>
          <w:rFonts w:ascii="Times New Roman" w:hAnsi="Times New Roman" w:cs="Times New Roman"/>
          <w:lang w:val="uk-UA"/>
        </w:rPr>
        <w:t xml:space="preserve">/ </w:t>
      </w:r>
      <w:r w:rsidRPr="00432234">
        <w:rPr>
          <w:rFonts w:ascii="Times New Roman" w:hAnsi="Times New Roman" w:cs="Times New Roman"/>
        </w:rPr>
        <w:t xml:space="preserve">М. </w:t>
      </w:r>
      <w:proofErr w:type="spellStart"/>
      <w:r w:rsidRPr="00432234">
        <w:rPr>
          <w:rFonts w:ascii="Times New Roman" w:hAnsi="Times New Roman" w:cs="Times New Roman"/>
        </w:rPr>
        <w:t>Кэмпбел</w:t>
      </w:r>
      <w:proofErr w:type="spellEnd"/>
      <w:r w:rsidRPr="00432234">
        <w:rPr>
          <w:rFonts w:ascii="Times New Roman" w:hAnsi="Times New Roman" w:cs="Times New Roman"/>
        </w:rPr>
        <w:t xml:space="preserve"> – М.: «Триумф», 2006. – 480 с.</w:t>
      </w:r>
    </w:p>
    <w:p w:rsidR="00326F55" w:rsidRPr="00432234" w:rsidRDefault="00326F55" w:rsidP="00326F55">
      <w:pPr>
        <w:pStyle w:val="a6"/>
        <w:numPr>
          <w:ilvl w:val="0"/>
          <w:numId w:val="2"/>
        </w:numPr>
        <w:tabs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 w:rsidRPr="00432234">
        <w:rPr>
          <w:sz w:val="24"/>
          <w:szCs w:val="24"/>
        </w:rPr>
        <w:t>Пауелл</w:t>
      </w:r>
      <w:proofErr w:type="spellEnd"/>
      <w:r w:rsidRPr="00432234">
        <w:rPr>
          <w:sz w:val="24"/>
          <w:szCs w:val="24"/>
        </w:rPr>
        <w:t xml:space="preserve"> Т.А. WEB-дизайн / Т. А. </w:t>
      </w:r>
      <w:proofErr w:type="spellStart"/>
      <w:r w:rsidRPr="00432234">
        <w:rPr>
          <w:sz w:val="24"/>
          <w:szCs w:val="24"/>
        </w:rPr>
        <w:t>Пауелл</w:t>
      </w:r>
      <w:proofErr w:type="spellEnd"/>
      <w:r w:rsidRPr="00432234">
        <w:rPr>
          <w:sz w:val="24"/>
          <w:szCs w:val="24"/>
        </w:rPr>
        <w:t xml:space="preserve">. – </w:t>
      </w:r>
      <w:proofErr w:type="gramStart"/>
      <w:r w:rsidRPr="00432234">
        <w:rPr>
          <w:sz w:val="24"/>
          <w:szCs w:val="24"/>
        </w:rPr>
        <w:t>СПб.:</w:t>
      </w:r>
      <w:proofErr w:type="gramEnd"/>
      <w:r w:rsidRPr="00432234">
        <w:rPr>
          <w:sz w:val="24"/>
          <w:szCs w:val="24"/>
        </w:rPr>
        <w:t xml:space="preserve"> 2002. – 1024 с.</w:t>
      </w:r>
    </w:p>
    <w:p w:rsidR="00326F55" w:rsidRPr="00432234" w:rsidRDefault="00326F55" w:rsidP="00326F55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432234">
        <w:rPr>
          <w:rFonts w:ascii="Times New Roman" w:hAnsi="Times New Roman" w:cs="Times New Roman"/>
        </w:rPr>
        <w:t>Пек С. WEB-сервер</w:t>
      </w:r>
      <w:r>
        <w:rPr>
          <w:rFonts w:ascii="Times New Roman" w:hAnsi="Times New Roman" w:cs="Times New Roman"/>
          <w:lang w:val="uk-UA"/>
        </w:rPr>
        <w:t>,</w:t>
      </w:r>
      <w:r w:rsidRPr="00432234">
        <w:rPr>
          <w:rFonts w:ascii="Times New Roman" w:hAnsi="Times New Roman" w:cs="Times New Roman"/>
        </w:rPr>
        <w:t xml:space="preserve"> WEB-</w:t>
      </w:r>
      <w:r>
        <w:rPr>
          <w:rFonts w:ascii="Times New Roman" w:hAnsi="Times New Roman" w:cs="Times New Roman"/>
          <w:lang w:val="uk-UA"/>
        </w:rPr>
        <w:t>сайт</w:t>
      </w:r>
      <w:r w:rsidRPr="00432234">
        <w:rPr>
          <w:rFonts w:ascii="Times New Roman" w:hAnsi="Times New Roman" w:cs="Times New Roman"/>
        </w:rPr>
        <w:t xml:space="preserve"> / С. Пек. – </w:t>
      </w:r>
      <w:proofErr w:type="gramStart"/>
      <w:r w:rsidRPr="00432234">
        <w:rPr>
          <w:rFonts w:ascii="Times New Roman" w:hAnsi="Times New Roman" w:cs="Times New Roman"/>
        </w:rPr>
        <w:t>СПб.:</w:t>
      </w:r>
      <w:proofErr w:type="gramEnd"/>
      <w:r w:rsidRPr="00432234">
        <w:rPr>
          <w:rFonts w:ascii="Times New Roman" w:hAnsi="Times New Roman" w:cs="Times New Roman"/>
        </w:rPr>
        <w:t xml:space="preserve"> 1997. – 544 с.</w:t>
      </w:r>
    </w:p>
    <w:p w:rsidR="00326F55" w:rsidRPr="00432234" w:rsidRDefault="00326F55" w:rsidP="00326F55">
      <w:pPr>
        <w:tabs>
          <w:tab w:val="left" w:pos="1297"/>
        </w:tabs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326F55" w:rsidRDefault="00326F55" w:rsidP="00326F55">
      <w:pPr>
        <w:shd w:val="clear" w:color="auto" w:fill="FFFFFF"/>
        <w:tabs>
          <w:tab w:val="left" w:pos="365"/>
        </w:tabs>
        <w:spacing w:before="14" w:line="226" w:lineRule="exact"/>
        <w:ind w:left="540" w:hanging="36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proofErr w:type="spellStart"/>
      <w:r w:rsidRPr="00785EED">
        <w:rPr>
          <w:rFonts w:ascii="Times New Roman" w:hAnsi="Times New Roman" w:cs="Times New Roman"/>
          <w:b/>
        </w:rPr>
        <w:t>Інформаційні</w:t>
      </w:r>
      <w:proofErr w:type="spellEnd"/>
      <w:r w:rsidRPr="00785EED">
        <w:rPr>
          <w:rFonts w:ascii="Times New Roman" w:hAnsi="Times New Roman" w:cs="Times New Roman"/>
          <w:b/>
        </w:rPr>
        <w:t xml:space="preserve"> </w:t>
      </w:r>
      <w:proofErr w:type="spellStart"/>
      <w:r w:rsidRPr="00785EED">
        <w:rPr>
          <w:rFonts w:ascii="Times New Roman" w:hAnsi="Times New Roman" w:cs="Times New Roman"/>
          <w:b/>
        </w:rPr>
        <w:t>ресурси</w:t>
      </w:r>
      <w:proofErr w:type="spellEnd"/>
      <w:r w:rsidRPr="00785EED">
        <w:rPr>
          <w:rFonts w:ascii="Times New Roman" w:hAnsi="Times New Roman" w:cs="Times New Roman"/>
          <w:b/>
        </w:rPr>
        <w:t xml:space="preserve"> в </w:t>
      </w:r>
      <w:proofErr w:type="spellStart"/>
      <w:r w:rsidRPr="00785EED">
        <w:rPr>
          <w:rFonts w:ascii="Times New Roman" w:hAnsi="Times New Roman" w:cs="Times New Roman"/>
          <w:b/>
        </w:rPr>
        <w:t>Інтернеті</w:t>
      </w:r>
      <w:proofErr w:type="spellEnd"/>
    </w:p>
    <w:p w:rsidR="00326F55" w:rsidRPr="0036003C" w:rsidRDefault="00326F55" w:rsidP="00326F55">
      <w:pPr>
        <w:pStyle w:val="Default"/>
        <w:spacing w:line="276" w:lineRule="auto"/>
        <w:ind w:firstLine="426"/>
        <w:jc w:val="both"/>
        <w:rPr>
          <w:color w:val="auto"/>
          <w:sz w:val="12"/>
          <w:szCs w:val="12"/>
        </w:rPr>
      </w:pPr>
    </w:p>
    <w:p w:rsidR="00326F55" w:rsidRPr="00432234" w:rsidRDefault="00326F55" w:rsidP="00326F55">
      <w:pPr>
        <w:spacing w:line="276" w:lineRule="auto"/>
        <w:ind w:firstLine="426"/>
        <w:rPr>
          <w:rFonts w:ascii="Times New Roman" w:hAnsi="Times New Roman" w:cs="Times New Roman"/>
          <w:color w:val="auto"/>
          <w:lang w:val="uk-UA"/>
        </w:rPr>
      </w:pPr>
      <w:r w:rsidRPr="00432234">
        <w:rPr>
          <w:rFonts w:ascii="Times New Roman" w:hAnsi="Times New Roman" w:cs="Times New Roman"/>
          <w:color w:val="auto"/>
          <w:lang w:val="uk-UA"/>
        </w:rPr>
        <w:t xml:space="preserve"> 1. Сайт електронних ресурсів Луцького інституту розвитку людини </w:t>
      </w:r>
    </w:p>
    <w:p w:rsidR="00326F55" w:rsidRPr="00432234" w:rsidRDefault="00326F55" w:rsidP="00326F55">
      <w:pPr>
        <w:spacing w:line="276" w:lineRule="auto"/>
        <w:rPr>
          <w:rFonts w:ascii="Times New Roman" w:hAnsi="Times New Roman" w:cs="Times New Roman"/>
          <w:color w:val="auto"/>
          <w:lang w:val="uk-UA"/>
        </w:rPr>
      </w:pPr>
      <w:hyperlink r:id="rId9" w:history="1">
        <w:r w:rsidRPr="00432234">
          <w:rPr>
            <w:rStyle w:val="a3"/>
            <w:rFonts w:ascii="Times New Roman" w:hAnsi="Times New Roman"/>
            <w:color w:val="auto"/>
            <w:lang w:val="uk-UA"/>
          </w:rPr>
          <w:t>http://vo.ukraine.edu.ua/course/index.php?categoryid=121</w:t>
        </w:r>
      </w:hyperlink>
      <w:r w:rsidRPr="00432234">
        <w:rPr>
          <w:rFonts w:ascii="Times New Roman" w:hAnsi="Times New Roman" w:cs="Times New Roman"/>
          <w:color w:val="auto"/>
          <w:lang w:val="uk-UA"/>
        </w:rPr>
        <w:t>.</w:t>
      </w:r>
    </w:p>
    <w:p w:rsidR="00326F55" w:rsidRPr="00432234" w:rsidRDefault="00326F55" w:rsidP="00326F55">
      <w:pPr>
        <w:spacing w:line="276" w:lineRule="auto"/>
        <w:ind w:firstLine="426"/>
        <w:rPr>
          <w:rFonts w:ascii="Times New Roman" w:hAnsi="Times New Roman" w:cs="Times New Roman"/>
          <w:color w:val="auto"/>
          <w:lang w:val="uk-UA"/>
        </w:rPr>
      </w:pPr>
      <w:r w:rsidRPr="00432234">
        <w:rPr>
          <w:rFonts w:ascii="Times New Roman" w:hAnsi="Times New Roman" w:cs="Times New Roman"/>
          <w:color w:val="auto"/>
          <w:lang w:val="uk-UA"/>
        </w:rPr>
        <w:t>2. Сайт електронних ресурсів Дніпровського державного технічного університету</w:t>
      </w:r>
    </w:p>
    <w:p w:rsidR="00326F55" w:rsidRPr="00432234" w:rsidRDefault="00326F55" w:rsidP="00326F55">
      <w:pPr>
        <w:spacing w:line="276" w:lineRule="auto"/>
        <w:rPr>
          <w:rFonts w:ascii="Times New Roman" w:hAnsi="Times New Roman" w:cs="Times New Roman"/>
          <w:color w:val="auto"/>
          <w:lang w:val="uk-UA"/>
        </w:rPr>
      </w:pPr>
      <w:hyperlink r:id="rId10" w:history="1">
        <w:r w:rsidRPr="00432234">
          <w:rPr>
            <w:rStyle w:val="a3"/>
            <w:rFonts w:ascii="Times New Roman" w:hAnsi="Times New Roman"/>
            <w:color w:val="auto"/>
            <w:lang w:val="uk-UA"/>
          </w:rPr>
          <w:t>http://www.dstu.dp.ua:8080/Portal/WWW/kafedra.php?id_fac=3</w:t>
        </w:r>
      </w:hyperlink>
      <w:r w:rsidRPr="00432234">
        <w:rPr>
          <w:rStyle w:val="a3"/>
          <w:rFonts w:ascii="Times New Roman" w:hAnsi="Times New Roman"/>
          <w:color w:val="auto"/>
          <w:lang w:val="uk-UA"/>
        </w:rPr>
        <w:t>.</w:t>
      </w:r>
    </w:p>
    <w:p w:rsidR="00326F55" w:rsidRPr="00432234" w:rsidRDefault="00326F55" w:rsidP="00326F55">
      <w:pPr>
        <w:spacing w:line="276" w:lineRule="auto"/>
        <w:ind w:firstLine="426"/>
        <w:rPr>
          <w:rFonts w:ascii="Times New Roman" w:hAnsi="Times New Roman" w:cs="Times New Roman"/>
          <w:color w:val="auto"/>
          <w:lang w:val="uk-UA"/>
        </w:rPr>
      </w:pPr>
      <w:r w:rsidRPr="00432234">
        <w:rPr>
          <w:rFonts w:ascii="Times New Roman" w:hAnsi="Times New Roman" w:cs="Times New Roman"/>
          <w:color w:val="auto"/>
          <w:lang w:val="uk-UA"/>
        </w:rPr>
        <w:t xml:space="preserve">3. Сайт персональних навчальних систем ХНЕУ ім. С. </w:t>
      </w:r>
      <w:proofErr w:type="spellStart"/>
      <w:r w:rsidRPr="00432234">
        <w:rPr>
          <w:rFonts w:ascii="Times New Roman" w:hAnsi="Times New Roman" w:cs="Times New Roman"/>
          <w:color w:val="auto"/>
          <w:lang w:val="uk-UA"/>
        </w:rPr>
        <w:t>Кузнеця</w:t>
      </w:r>
      <w:proofErr w:type="spellEnd"/>
      <w:r w:rsidRPr="00432234">
        <w:rPr>
          <w:rFonts w:ascii="Times New Roman" w:hAnsi="Times New Roman" w:cs="Times New Roman"/>
          <w:color w:val="auto"/>
          <w:lang w:val="uk-UA"/>
        </w:rPr>
        <w:t xml:space="preserve">  </w:t>
      </w:r>
    </w:p>
    <w:p w:rsidR="00326F55" w:rsidRPr="00432234" w:rsidRDefault="00326F55" w:rsidP="00326F55">
      <w:pPr>
        <w:spacing w:line="276" w:lineRule="auto"/>
        <w:rPr>
          <w:rFonts w:ascii="Times New Roman" w:hAnsi="Times New Roman" w:cs="Times New Roman"/>
          <w:color w:val="auto"/>
          <w:lang w:val="uk-UA"/>
        </w:rPr>
      </w:pPr>
      <w:hyperlink r:id="rId11" w:history="1">
        <w:r w:rsidRPr="00432234">
          <w:rPr>
            <w:rStyle w:val="a3"/>
            <w:rFonts w:ascii="Times New Roman" w:hAnsi="Times New Roman"/>
            <w:color w:val="auto"/>
            <w:lang w:val="uk-UA"/>
          </w:rPr>
          <w:t>http://www.ikt.hneu.edu.ua</w:t>
        </w:r>
      </w:hyperlink>
      <w:r w:rsidRPr="00432234">
        <w:rPr>
          <w:rFonts w:ascii="Times New Roman" w:hAnsi="Times New Roman" w:cs="Times New Roman"/>
          <w:color w:val="auto"/>
          <w:lang w:val="uk-UA"/>
        </w:rPr>
        <w:t>.</w:t>
      </w:r>
    </w:p>
    <w:p w:rsidR="00326F55" w:rsidRPr="00432234" w:rsidRDefault="00326F55" w:rsidP="00326F55">
      <w:pPr>
        <w:spacing w:line="276" w:lineRule="auto"/>
        <w:ind w:firstLine="426"/>
        <w:rPr>
          <w:rFonts w:ascii="Times New Roman" w:hAnsi="Times New Roman" w:cs="Times New Roman"/>
          <w:color w:val="auto"/>
          <w:lang w:val="uk-UA"/>
        </w:rPr>
      </w:pPr>
      <w:r w:rsidRPr="00432234">
        <w:rPr>
          <w:rFonts w:ascii="Times New Roman" w:hAnsi="Times New Roman" w:cs="Times New Roman"/>
          <w:color w:val="auto"/>
          <w:lang w:val="uk-UA"/>
        </w:rPr>
        <w:t xml:space="preserve">4. Електронна бібліотека </w:t>
      </w:r>
      <w:proofErr w:type="spellStart"/>
      <w:r w:rsidRPr="00432234">
        <w:rPr>
          <w:rFonts w:ascii="Times New Roman" w:hAnsi="Times New Roman" w:cs="Times New Roman"/>
          <w:color w:val="auto"/>
          <w:lang w:val="uk-UA"/>
        </w:rPr>
        <w:t>LitPortal</w:t>
      </w:r>
      <w:proofErr w:type="spellEnd"/>
    </w:p>
    <w:p w:rsidR="00326F55" w:rsidRPr="00432234" w:rsidRDefault="00326F55" w:rsidP="00326F55">
      <w:pPr>
        <w:spacing w:line="276" w:lineRule="auto"/>
        <w:rPr>
          <w:rFonts w:ascii="Times New Roman" w:hAnsi="Times New Roman" w:cs="Times New Roman"/>
          <w:color w:val="auto"/>
          <w:lang w:val="uk-UA"/>
        </w:rPr>
      </w:pPr>
      <w:hyperlink r:id="rId12" w:history="1">
        <w:r w:rsidRPr="00432234">
          <w:rPr>
            <w:rStyle w:val="a3"/>
            <w:rFonts w:ascii="Times New Roman" w:hAnsi="Times New Roman"/>
            <w:color w:val="auto"/>
            <w:lang w:val="uk-UA"/>
          </w:rPr>
          <w:t>http://www.litportal.kiev.ua/category/</w:t>
        </w:r>
      </w:hyperlink>
    </w:p>
    <w:p w:rsidR="00326F55" w:rsidRPr="00034A4D" w:rsidRDefault="00326F55" w:rsidP="00326F5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034A4D">
        <w:rPr>
          <w:rFonts w:ascii="Times New Roman" w:hAnsi="Times New Roman" w:cs="Times New Roman"/>
          <w:color w:val="auto"/>
          <w:lang w:val="uk-UA"/>
        </w:rPr>
        <w:t>5</w:t>
      </w:r>
      <w:r w:rsidRPr="00034A4D">
        <w:rPr>
          <w:rFonts w:ascii="Times New Roman" w:hAnsi="Times New Roman" w:cs="Times New Roman"/>
          <w:color w:val="auto"/>
        </w:rPr>
        <w:t>. Интернет-портал «</w:t>
      </w:r>
      <w:proofErr w:type="spellStart"/>
      <w:r w:rsidRPr="00034A4D">
        <w:rPr>
          <w:rFonts w:ascii="Times New Roman" w:hAnsi="Times New Roman" w:cs="Times New Roman"/>
          <w:color w:val="auto"/>
        </w:rPr>
        <w:t>Web</w:t>
      </w:r>
      <w:proofErr w:type="spellEnd"/>
      <w:r w:rsidRPr="00034A4D">
        <w:rPr>
          <w:rFonts w:ascii="Times New Roman" w:hAnsi="Times New Roman" w:cs="Times New Roman"/>
          <w:color w:val="auto"/>
        </w:rPr>
        <w:t xml:space="preserve">-дизайн. Все о </w:t>
      </w:r>
      <w:proofErr w:type="spellStart"/>
      <w:r w:rsidRPr="00034A4D">
        <w:rPr>
          <w:rFonts w:ascii="Times New Roman" w:hAnsi="Times New Roman" w:cs="Times New Roman"/>
          <w:color w:val="auto"/>
        </w:rPr>
        <w:t>Web</w:t>
      </w:r>
      <w:proofErr w:type="spellEnd"/>
      <w:r w:rsidRPr="00034A4D">
        <w:rPr>
          <w:rFonts w:ascii="Times New Roman" w:hAnsi="Times New Roman" w:cs="Times New Roman"/>
          <w:color w:val="auto"/>
        </w:rPr>
        <w:t xml:space="preserve">-дизайне» </w:t>
      </w:r>
    </w:p>
    <w:p w:rsidR="00326F55" w:rsidRPr="00034A4D" w:rsidRDefault="00326F55" w:rsidP="00326F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34A4D">
        <w:rPr>
          <w:rFonts w:ascii="Times New Roman" w:hAnsi="Times New Roman" w:cs="Times New Roman"/>
          <w:color w:val="auto"/>
        </w:rPr>
        <w:t xml:space="preserve">http:// </w:t>
      </w:r>
      <w:hyperlink r:id="rId13" w:history="1">
        <w:r w:rsidRPr="00034A4D">
          <w:rPr>
            <w:rStyle w:val="a3"/>
            <w:rFonts w:ascii="Times New Roman" w:hAnsi="Times New Roman"/>
            <w:color w:val="auto"/>
          </w:rPr>
          <w:t>www.diwaxx.ru/web/</w:t>
        </w:r>
      </w:hyperlink>
    </w:p>
    <w:p w:rsidR="00326F55" w:rsidRPr="00034A4D" w:rsidRDefault="00326F55" w:rsidP="00326F55">
      <w:pPr>
        <w:pStyle w:val="1"/>
        <w:shd w:val="clear" w:color="auto" w:fill="FFFFFF"/>
        <w:spacing w:before="0" w:after="0"/>
        <w:ind w:firstLine="426"/>
        <w:rPr>
          <w:rFonts w:ascii="Times New Roman" w:hAnsi="Times New Roman"/>
          <w:b w:val="0"/>
          <w:bCs w:val="0"/>
          <w:color w:val="auto"/>
          <w:sz w:val="24"/>
          <w:szCs w:val="24"/>
          <w:lang w:val="uk-UA" w:eastAsia="uk-UA"/>
        </w:rPr>
      </w:pPr>
      <w:r w:rsidRPr="00034A4D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lastRenderedPageBreak/>
        <w:t xml:space="preserve">6. </w:t>
      </w:r>
      <w:r w:rsidRPr="00034A4D">
        <w:rPr>
          <w:rFonts w:ascii="Times New Roman" w:hAnsi="Times New Roman"/>
          <w:b w:val="0"/>
          <w:bCs w:val="0"/>
          <w:color w:val="auto"/>
          <w:sz w:val="24"/>
          <w:szCs w:val="24"/>
        </w:rPr>
        <w:t>Курс лекцій. Веб-дизайн та веб-проектування</w:t>
      </w:r>
    </w:p>
    <w:p w:rsidR="00326F55" w:rsidRDefault="00326F55" w:rsidP="00326F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val="uk-UA"/>
        </w:rPr>
      </w:pPr>
      <w:hyperlink r:id="rId14" w:history="1">
        <w:r w:rsidRPr="00034A4D">
          <w:rPr>
            <w:rStyle w:val="a3"/>
            <w:rFonts w:ascii="Times New Roman" w:hAnsi="Times New Roman"/>
            <w:color w:val="auto"/>
          </w:rPr>
          <w:t>https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://</w:t>
        </w:r>
        <w:r w:rsidRPr="00034A4D">
          <w:rPr>
            <w:rStyle w:val="a3"/>
            <w:rFonts w:ascii="Times New Roman" w:hAnsi="Times New Roman"/>
            <w:color w:val="auto"/>
          </w:rPr>
          <w:t>www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.</w:t>
        </w:r>
        <w:r w:rsidRPr="00034A4D">
          <w:rPr>
            <w:rStyle w:val="a3"/>
            <w:rFonts w:ascii="Times New Roman" w:hAnsi="Times New Roman"/>
            <w:color w:val="auto"/>
          </w:rPr>
          <w:t>victoria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.</w:t>
        </w:r>
        <w:r w:rsidRPr="00034A4D">
          <w:rPr>
            <w:rStyle w:val="a3"/>
            <w:rFonts w:ascii="Times New Roman" w:hAnsi="Times New Roman"/>
            <w:color w:val="auto"/>
          </w:rPr>
          <w:t>lviv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.</w:t>
        </w:r>
        <w:r w:rsidRPr="00034A4D">
          <w:rPr>
            <w:rStyle w:val="a3"/>
            <w:rFonts w:ascii="Times New Roman" w:hAnsi="Times New Roman"/>
            <w:color w:val="auto"/>
          </w:rPr>
          <w:t>ua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/</w:t>
        </w:r>
        <w:r w:rsidRPr="00034A4D">
          <w:rPr>
            <w:rStyle w:val="a3"/>
            <w:rFonts w:ascii="Times New Roman" w:hAnsi="Times New Roman"/>
            <w:color w:val="auto"/>
          </w:rPr>
          <w:t>library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/</w:t>
        </w:r>
        <w:r w:rsidRPr="00034A4D">
          <w:rPr>
            <w:rStyle w:val="a3"/>
            <w:rFonts w:ascii="Times New Roman" w:hAnsi="Times New Roman"/>
            <w:color w:val="auto"/>
          </w:rPr>
          <w:t>students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/</w:t>
        </w:r>
        <w:r w:rsidRPr="00034A4D">
          <w:rPr>
            <w:rStyle w:val="a3"/>
            <w:rFonts w:ascii="Times New Roman" w:hAnsi="Times New Roman"/>
            <w:color w:val="auto"/>
          </w:rPr>
          <w:t>wd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/</w:t>
        </w:r>
        <w:r w:rsidRPr="00034A4D">
          <w:rPr>
            <w:rStyle w:val="a3"/>
            <w:rFonts w:ascii="Times New Roman" w:hAnsi="Times New Roman"/>
            <w:color w:val="auto"/>
          </w:rPr>
          <w:t>lecture</w:t>
        </w:r>
        <w:r w:rsidRPr="00034A4D">
          <w:rPr>
            <w:rStyle w:val="a3"/>
            <w:rFonts w:ascii="Times New Roman" w:hAnsi="Times New Roman"/>
            <w:color w:val="auto"/>
            <w:lang w:val="uk-UA"/>
          </w:rPr>
          <w:t>.</w:t>
        </w:r>
        <w:proofErr w:type="spellStart"/>
        <w:r w:rsidRPr="00034A4D">
          <w:rPr>
            <w:rStyle w:val="a3"/>
            <w:rFonts w:ascii="Times New Roman" w:hAnsi="Times New Roman"/>
            <w:color w:val="auto"/>
          </w:rPr>
          <w:t>html</w:t>
        </w:r>
        <w:proofErr w:type="spellEnd"/>
      </w:hyperlink>
      <w:r>
        <w:rPr>
          <w:rFonts w:ascii="Times New Roman" w:hAnsi="Times New Roman" w:cs="Times New Roman"/>
          <w:color w:val="auto"/>
          <w:lang w:val="uk-UA"/>
        </w:rPr>
        <w:t>.</w:t>
      </w:r>
    </w:p>
    <w:p w:rsidR="00326F55" w:rsidRDefault="00326F55" w:rsidP="00326F5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7. </w:t>
      </w:r>
      <w:r w:rsidRPr="00432234">
        <w:rPr>
          <w:rFonts w:ascii="Times New Roman" w:hAnsi="Times New Roman" w:cs="Times New Roman"/>
          <w:color w:val="auto"/>
          <w:shd w:val="clear" w:color="auto" w:fill="FFFFFF"/>
          <w:lang w:val="uk-UA"/>
        </w:rPr>
        <w:t>Веб-дизайн с нуля</w:t>
      </w:r>
      <w:r w:rsidRPr="00432234">
        <w:rPr>
          <w:rFonts w:ascii="Times New Roman" w:hAnsi="Times New Roman" w:cs="Times New Roman"/>
          <w:color w:val="auto"/>
          <w:shd w:val="clear" w:color="auto" w:fill="FFFFFF"/>
        </w:rPr>
        <w:t>. </w:t>
      </w:r>
    </w:p>
    <w:p w:rsidR="00326F55" w:rsidRPr="00415B37" w:rsidRDefault="00326F55" w:rsidP="00326F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val="uk-UA"/>
        </w:rPr>
      </w:pPr>
      <w:hyperlink r:id="rId15" w:history="1">
        <w:r w:rsidRPr="00432234">
          <w:rPr>
            <w:rStyle w:val="a3"/>
            <w:rFonts w:ascii="Times New Roman" w:hAnsi="Times New Roman"/>
            <w:color w:val="auto"/>
          </w:rPr>
          <w:t>https://www.youtube.com/watch?v=TcgozVAkUYo</w:t>
        </w:r>
      </w:hyperlink>
    </w:p>
    <w:p w:rsidR="00F7017A" w:rsidRPr="00326F55" w:rsidRDefault="00326F55">
      <w:pPr>
        <w:rPr>
          <w:lang w:val="uk-UA"/>
        </w:rPr>
      </w:pPr>
    </w:p>
    <w:sectPr w:rsidR="00F7017A" w:rsidRPr="0032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DF3"/>
    <w:multiLevelType w:val="hybridMultilevel"/>
    <w:tmpl w:val="8B2A6E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A40"/>
    <w:multiLevelType w:val="hybridMultilevel"/>
    <w:tmpl w:val="8026B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5"/>
    <w:rsid w:val="00326F55"/>
    <w:rsid w:val="00595052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B217-A462-4A8F-8742-B32AAC1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6F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326F5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F5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326F55"/>
    <w:rPr>
      <w:color w:val="0066CC"/>
      <w:u w:val="single"/>
    </w:rPr>
  </w:style>
  <w:style w:type="paragraph" w:styleId="a4">
    <w:name w:val="Body Text"/>
    <w:basedOn w:val="a"/>
    <w:link w:val="a5"/>
    <w:uiPriority w:val="1"/>
    <w:qFormat/>
    <w:rsid w:val="00326F55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1"/>
    <w:rsid w:val="00326F55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6">
    <w:name w:val="List Paragraph"/>
    <w:basedOn w:val="a"/>
    <w:uiPriority w:val="34"/>
    <w:qFormat/>
    <w:rsid w:val="00326F5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4">
    <w:name w:val="Заголовок №4_"/>
    <w:link w:val="40"/>
    <w:locked/>
    <w:rsid w:val="00326F55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326F55"/>
    <w:pPr>
      <w:shd w:val="clear" w:color="auto" w:fill="FFFFFF"/>
      <w:spacing w:before="240" w:after="6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uk-UA"/>
    </w:rPr>
  </w:style>
  <w:style w:type="paragraph" w:customStyle="1" w:styleId="Default">
    <w:name w:val="Default"/>
    <w:rsid w:val="0032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orkmeta-detail">
    <w:name w:val="workmeta-detail"/>
    <w:rsid w:val="0032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by/booksbyauthor/%CA%EE%F1%F2%E8%ED+%D1.%CF..html" TargetMode="External"/><Relationship Id="rId13" Type="http://schemas.openxmlformats.org/officeDocument/2006/relationships/hyperlink" Target="http://www.diwaxx.ru/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.by/booksbyauthor/%D1%E5%F0%E3%E5%E5%E2+%C3.%C3..html" TargetMode="External"/><Relationship Id="rId12" Type="http://schemas.openxmlformats.org/officeDocument/2006/relationships/hyperlink" Target="http://www.litportal.kiev.ua/categ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tera.by/booksbyauthor/%C0%EB%E5%EA%F1%E0%ED%E4%F0%EE%E2+%C0.%C2..html" TargetMode="External"/><Relationship Id="rId11" Type="http://schemas.openxmlformats.org/officeDocument/2006/relationships/hyperlink" Target="http://www.ikt.hneu.edu.ua" TargetMode="External"/><Relationship Id="rId5" Type="http://schemas.openxmlformats.org/officeDocument/2006/relationships/hyperlink" Target="http://litera.by/booksbyauthor/%C0%EB%E5%EA%F1%E0%ED%E4%F0%EE%E2+%C0.%C2..html" TargetMode="External"/><Relationship Id="rId15" Type="http://schemas.openxmlformats.org/officeDocument/2006/relationships/hyperlink" Target="https://www.youtube.com/watch?v=TcgozVAkUYo" TargetMode="External"/><Relationship Id="rId10" Type="http://schemas.openxmlformats.org/officeDocument/2006/relationships/hyperlink" Target="http://www.dstu.dp.ua:8080/Portal/WWW/kafedra.php?id_fac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.ukraine.edu.ua/course/index.php?categoryid=121" TargetMode="External"/><Relationship Id="rId14" Type="http://schemas.openxmlformats.org/officeDocument/2006/relationships/hyperlink" Target="https://www.victoria.lviv.ua/library/students/wd/lec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2020-03-27T11:12:00Z</dcterms:created>
  <dcterms:modified xsi:type="dcterms:W3CDTF">2020-03-27T11:13:00Z</dcterms:modified>
</cp:coreProperties>
</file>