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86291" w14:textId="77777777" w:rsidR="00EA741A" w:rsidRPr="00AC60DD" w:rsidRDefault="00EA741A" w:rsidP="00EA741A">
      <w:pPr>
        <w:pStyle w:val="a9"/>
        <w:keepNext/>
        <w:pageBreakBefore/>
        <w:jc w:val="center"/>
        <w:rPr>
          <w:b/>
          <w:i w:val="0"/>
          <w:iCs w:val="0"/>
          <w:color w:val="auto"/>
          <w:sz w:val="22"/>
          <w:szCs w:val="22"/>
          <w:lang w:val="uk-UA"/>
        </w:rPr>
      </w:pPr>
      <w:r w:rsidRPr="00AC60DD">
        <w:rPr>
          <w:b/>
          <w:i w:val="0"/>
          <w:iCs w:val="0"/>
          <w:noProof/>
          <w:color w:val="auto"/>
          <w:sz w:val="22"/>
          <w:szCs w:val="22"/>
          <w:lang w:eastAsia="ru-RU"/>
        </w:rPr>
        <w:drawing>
          <wp:anchor distT="0" distB="0" distL="114300" distR="114300" simplePos="0" relativeHeight="251661312" behindDoc="1" locked="0" layoutInCell="1" allowOverlap="1" wp14:anchorId="74CEEB89" wp14:editId="52C75500">
            <wp:simplePos x="0" y="0"/>
            <wp:positionH relativeFrom="column">
              <wp:posOffset>4796155</wp:posOffset>
            </wp:positionH>
            <wp:positionV relativeFrom="paragraph">
              <wp:posOffset>0</wp:posOffset>
            </wp:positionV>
            <wp:extent cx="8699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85" y="21176"/>
                <wp:lineTo x="21285" y="0"/>
                <wp:lineTo x="0" y="0"/>
              </wp:wrapPolygon>
            </wp:wrapTight>
            <wp:docPr id="2" name="Picture 18" descr="C:\Users\user\AppData\Local\Microsoft\Windows\INetCache\Content.Word\arc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INetCache\Content.Word\arca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60DD">
        <w:rPr>
          <w:b/>
          <w:i w:val="0"/>
          <w:iCs w:val="0"/>
          <w:color w:val="auto"/>
          <w:sz w:val="22"/>
          <w:szCs w:val="22"/>
          <w:lang w:val="uk-UA"/>
        </w:rPr>
        <w:t>ФІЛОСОФСЬКО-ПРАВОВІ ВЧЕННЯ ЄВРОПЕЙСЬКОГО СЕРЕДНЬОВІЧЧЯ</w:t>
      </w:r>
    </w:p>
    <w:p w14:paraId="675A2333" w14:textId="77777777" w:rsidR="00EA741A" w:rsidRPr="002C0EDD" w:rsidRDefault="00EA741A" w:rsidP="00EA741A">
      <w:pPr>
        <w:jc w:val="left"/>
        <w:rPr>
          <w:b/>
          <w:sz w:val="22"/>
          <w:szCs w:val="22"/>
          <w:lang w:val="uk-UA"/>
        </w:rPr>
      </w:pPr>
    </w:p>
    <w:p w14:paraId="08054328" w14:textId="77777777" w:rsidR="00EA741A" w:rsidRPr="002C0EDD" w:rsidRDefault="00EA741A" w:rsidP="00EA741A">
      <w:pPr>
        <w:jc w:val="left"/>
        <w:rPr>
          <w:b/>
          <w:sz w:val="22"/>
          <w:szCs w:val="22"/>
          <w:lang w:val="uk-UA" w:eastAsia="zh-CN"/>
        </w:rPr>
      </w:pPr>
      <w:r w:rsidRPr="002C0EDD">
        <w:rPr>
          <w:b/>
          <w:sz w:val="22"/>
          <w:szCs w:val="22"/>
          <w:lang w:val="uk-UA"/>
        </w:rPr>
        <w:t>6.1. Загальна характеристика культурно-правової парадигми</w:t>
      </w:r>
    </w:p>
    <w:p w14:paraId="4CEE1106" w14:textId="77777777" w:rsidR="00EA741A" w:rsidRPr="002C0EDD" w:rsidRDefault="00EA741A" w:rsidP="00EA741A">
      <w:pPr>
        <w:rPr>
          <w:b/>
          <w:sz w:val="22"/>
          <w:szCs w:val="22"/>
          <w:lang w:val="uk-UA" w:eastAsia="zh-CN"/>
        </w:rPr>
      </w:pPr>
    </w:p>
    <w:tbl>
      <w:tblPr>
        <w:tblStyle w:val="a4"/>
        <w:tblW w:w="6663" w:type="dxa"/>
        <w:tblInd w:w="108" w:type="dxa"/>
        <w:tblLook w:val="04A0" w:firstRow="1" w:lastRow="0" w:firstColumn="1" w:lastColumn="0" w:noHBand="0" w:noVBand="1"/>
      </w:tblPr>
      <w:tblGrid>
        <w:gridCol w:w="1560"/>
        <w:gridCol w:w="5103"/>
      </w:tblGrid>
      <w:tr w:rsidR="00EA741A" w:rsidRPr="002C0EDD" w14:paraId="50CBCF57" w14:textId="77777777" w:rsidTr="00EF0D9A">
        <w:tc>
          <w:tcPr>
            <w:tcW w:w="1560" w:type="dxa"/>
          </w:tcPr>
          <w:p w14:paraId="640FF58F" w14:textId="77777777" w:rsidR="00EA741A" w:rsidRPr="002C0EDD" w:rsidRDefault="00EA741A" w:rsidP="00EF0D9A">
            <w:pPr>
              <w:rPr>
                <w:b/>
                <w:i/>
                <w:sz w:val="22"/>
                <w:szCs w:val="22"/>
                <w:lang w:val="uk-UA" w:eastAsia="zh-CN"/>
              </w:rPr>
            </w:pPr>
            <w:r w:rsidRPr="002C0EDD">
              <w:rPr>
                <w:b/>
                <w:i/>
                <w:sz w:val="22"/>
                <w:szCs w:val="22"/>
                <w:lang w:val="uk-UA" w:eastAsia="zh-CN"/>
              </w:rPr>
              <w:t>Часові  межі та періодизація</w:t>
            </w:r>
          </w:p>
        </w:tc>
        <w:tc>
          <w:tcPr>
            <w:tcW w:w="5103" w:type="dxa"/>
          </w:tcPr>
          <w:p w14:paraId="534C5BBF" w14:textId="77777777" w:rsidR="00EA741A" w:rsidRPr="002C0EDD" w:rsidRDefault="00EA741A" w:rsidP="00EF0D9A">
            <w:pPr>
              <w:ind w:firstLine="175"/>
              <w:jc w:val="center"/>
              <w:rPr>
                <w:sz w:val="22"/>
                <w:szCs w:val="22"/>
                <w:lang w:val="uk-UA" w:eastAsia="zh-CN"/>
              </w:rPr>
            </w:pPr>
            <w:r w:rsidRPr="002C0EDD">
              <w:rPr>
                <w:sz w:val="22"/>
                <w:szCs w:val="22"/>
                <w:lang w:val="en-US" w:eastAsia="zh-CN"/>
              </w:rPr>
              <w:t>V</w:t>
            </w:r>
            <w:r w:rsidRPr="002C0EDD">
              <w:rPr>
                <w:sz w:val="22"/>
                <w:szCs w:val="22"/>
                <w:lang w:val="uk-UA" w:eastAsia="zh-CN"/>
              </w:rPr>
              <w:t>, або</w:t>
            </w:r>
            <w:r w:rsidRPr="002C0EDD">
              <w:rPr>
                <w:sz w:val="22"/>
                <w:szCs w:val="22"/>
                <w:lang w:val="en-US" w:eastAsia="zh-CN"/>
              </w:rPr>
              <w:t>VI</w:t>
            </w:r>
            <w:r w:rsidRPr="002C0EDD">
              <w:rPr>
                <w:sz w:val="22"/>
                <w:szCs w:val="22"/>
                <w:lang w:val="uk-UA" w:eastAsia="zh-CN"/>
              </w:rPr>
              <w:t xml:space="preserve"> ст. – </w:t>
            </w:r>
            <w:r w:rsidRPr="002C0EDD">
              <w:rPr>
                <w:sz w:val="22"/>
                <w:szCs w:val="22"/>
                <w:lang w:val="en-US" w:eastAsia="zh-CN"/>
              </w:rPr>
              <w:t>XV</w:t>
            </w:r>
            <w:r w:rsidRPr="002C0EDD">
              <w:rPr>
                <w:sz w:val="22"/>
                <w:szCs w:val="22"/>
                <w:lang w:val="uk-UA" w:eastAsia="zh-CN"/>
              </w:rPr>
              <w:t>, або</w:t>
            </w:r>
            <w:r>
              <w:rPr>
                <w:sz w:val="22"/>
                <w:szCs w:val="22"/>
                <w:lang w:val="uk-UA" w:eastAsia="zh-CN"/>
              </w:rPr>
              <w:t xml:space="preserve"> </w:t>
            </w:r>
            <w:r w:rsidRPr="002C0EDD">
              <w:rPr>
                <w:sz w:val="22"/>
                <w:szCs w:val="22"/>
                <w:lang w:val="en-US" w:eastAsia="zh-CN"/>
              </w:rPr>
              <w:t>XVI</w:t>
            </w:r>
            <w:r w:rsidRPr="002C0EDD">
              <w:rPr>
                <w:sz w:val="22"/>
                <w:szCs w:val="22"/>
                <w:lang w:val="uk-UA" w:eastAsia="zh-CN"/>
              </w:rPr>
              <w:t xml:space="preserve"> ст. *</w:t>
            </w:r>
          </w:p>
          <w:p w14:paraId="33687E56" w14:textId="77777777" w:rsidR="00EA741A" w:rsidRPr="002C0EDD" w:rsidRDefault="00EA741A" w:rsidP="00EF0D9A">
            <w:pPr>
              <w:ind w:firstLine="175"/>
              <w:rPr>
                <w:sz w:val="22"/>
                <w:szCs w:val="22"/>
                <w:lang w:val="uk-UA" w:eastAsia="zh-CN"/>
              </w:rPr>
            </w:pPr>
            <w:r w:rsidRPr="002C0EDD">
              <w:rPr>
                <w:sz w:val="22"/>
                <w:szCs w:val="22"/>
                <w:lang w:val="uk-UA" w:eastAsia="zh-CN"/>
              </w:rPr>
              <w:t>Середніми віками традиційно називають період європейської історії, який тривав від завершення Античності до початку Нового часу (тобто «посередині» між давньою і новою історією). Середньовіччя умовно поділяють на 3 етапи:</w:t>
            </w:r>
          </w:p>
          <w:p w14:paraId="4AC37BD0" w14:textId="77777777" w:rsidR="00EA741A" w:rsidRPr="002C0EDD" w:rsidRDefault="00EA741A" w:rsidP="00EA741A">
            <w:pPr>
              <w:pStyle w:val="a3"/>
              <w:numPr>
                <w:ilvl w:val="0"/>
                <w:numId w:val="6"/>
              </w:numPr>
              <w:ind w:left="313" w:hanging="283"/>
              <w:rPr>
                <w:sz w:val="22"/>
                <w:szCs w:val="22"/>
                <w:lang w:val="uk-UA" w:eastAsia="zh-CN"/>
              </w:rPr>
            </w:pPr>
            <w:r w:rsidRPr="002C0EDD">
              <w:rPr>
                <w:b/>
                <w:i/>
                <w:sz w:val="22"/>
                <w:szCs w:val="22"/>
                <w:lang w:val="uk-UA" w:eastAsia="zh-CN"/>
              </w:rPr>
              <w:t>Раннє</w:t>
            </w:r>
            <w:r>
              <w:rPr>
                <w:b/>
                <w:i/>
                <w:sz w:val="22"/>
                <w:szCs w:val="22"/>
                <w:lang w:val="uk-UA" w:eastAsia="zh-CN"/>
              </w:rPr>
              <w:t xml:space="preserve"> </w:t>
            </w:r>
            <w:r w:rsidRPr="002C0EDD">
              <w:rPr>
                <w:b/>
                <w:i/>
                <w:sz w:val="22"/>
                <w:szCs w:val="22"/>
                <w:lang w:val="uk-UA" w:eastAsia="zh-CN"/>
              </w:rPr>
              <w:t>середньовіччя (у деяких джерелах - «темні віки»)</w:t>
            </w:r>
            <w:r w:rsidRPr="002C0EDD">
              <w:rPr>
                <w:sz w:val="22"/>
                <w:szCs w:val="22"/>
                <w:lang w:val="uk-UA" w:eastAsia="zh-CN"/>
              </w:rPr>
              <w:t xml:space="preserve"> (</w:t>
            </w:r>
            <w:r w:rsidRPr="002C0EDD">
              <w:rPr>
                <w:rFonts w:eastAsia="Times New Roman"/>
                <w:color w:val="222222"/>
                <w:sz w:val="22"/>
                <w:szCs w:val="22"/>
                <w:lang w:val="en-US" w:eastAsia="zh-CN"/>
              </w:rPr>
              <w:t>VI</w:t>
            </w:r>
            <w:r w:rsidRPr="002C0EDD">
              <w:rPr>
                <w:rFonts w:eastAsia="Times New Roman"/>
                <w:color w:val="222222"/>
                <w:sz w:val="22"/>
                <w:szCs w:val="22"/>
                <w:lang w:val="uk-UA" w:eastAsia="zh-CN"/>
              </w:rPr>
              <w:t xml:space="preserve">— </w:t>
            </w:r>
            <w:r w:rsidRPr="002C0EDD">
              <w:rPr>
                <w:sz w:val="22"/>
                <w:szCs w:val="22"/>
                <w:lang w:val="en-US" w:eastAsia="zh-CN"/>
              </w:rPr>
              <w:t>X</w:t>
            </w:r>
            <w:r w:rsidRPr="002C0EDD">
              <w:rPr>
                <w:sz w:val="22"/>
                <w:szCs w:val="22"/>
                <w:lang w:val="uk-UA" w:eastAsia="zh-CN"/>
              </w:rPr>
              <w:t>І</w:t>
            </w:r>
            <w:r w:rsidRPr="002C0EDD">
              <w:rPr>
                <w:rFonts w:eastAsia="Times New Roman"/>
                <w:color w:val="222222"/>
                <w:sz w:val="22"/>
                <w:szCs w:val="22"/>
                <w:lang w:val="uk-UA" w:eastAsia="zh-CN"/>
              </w:rPr>
              <w:t xml:space="preserve"> ст.</w:t>
            </w:r>
            <w:r w:rsidRPr="002C0EDD">
              <w:rPr>
                <w:sz w:val="22"/>
                <w:szCs w:val="22"/>
                <w:lang w:val="uk-UA" w:eastAsia="zh-CN"/>
              </w:rPr>
              <w:t>) – період</w:t>
            </w:r>
            <w:r>
              <w:rPr>
                <w:sz w:val="22"/>
                <w:szCs w:val="22"/>
                <w:lang w:val="uk-UA" w:eastAsia="zh-CN"/>
              </w:rPr>
              <w:t xml:space="preserve"> </w:t>
            </w:r>
            <w:r w:rsidRPr="002C0EDD">
              <w:rPr>
                <w:sz w:val="22"/>
                <w:szCs w:val="22"/>
                <w:lang w:val="uk-UA" w:eastAsia="zh-CN"/>
              </w:rPr>
              <w:t>утворення германських держав на уламках західної Римської імперії, виникнення перших</w:t>
            </w:r>
            <w:r>
              <w:rPr>
                <w:sz w:val="22"/>
                <w:szCs w:val="22"/>
                <w:lang w:val="uk-UA" w:eastAsia="zh-CN"/>
              </w:rPr>
              <w:t xml:space="preserve"> </w:t>
            </w:r>
            <w:r w:rsidRPr="002C0EDD">
              <w:rPr>
                <w:sz w:val="22"/>
                <w:szCs w:val="22"/>
                <w:lang w:val="uk-UA" w:eastAsia="zh-CN"/>
              </w:rPr>
              <w:t>слов’янських держав у Східній та Центральній Європі, розквіт Візантійської (Східної Римської) імперії;</w:t>
            </w:r>
          </w:p>
          <w:p w14:paraId="4871BAD8" w14:textId="77777777" w:rsidR="00EA741A" w:rsidRPr="002C0EDD" w:rsidRDefault="00EA741A" w:rsidP="00EA741A">
            <w:pPr>
              <w:pStyle w:val="a3"/>
              <w:numPr>
                <w:ilvl w:val="0"/>
                <w:numId w:val="6"/>
              </w:numPr>
              <w:ind w:left="313" w:hanging="283"/>
              <w:rPr>
                <w:sz w:val="22"/>
                <w:szCs w:val="22"/>
                <w:lang w:val="uk-UA" w:eastAsia="zh-CN"/>
              </w:rPr>
            </w:pPr>
            <w:r w:rsidRPr="002C0EDD">
              <w:rPr>
                <w:b/>
                <w:i/>
                <w:sz w:val="22"/>
                <w:szCs w:val="22"/>
                <w:lang w:val="uk-UA" w:eastAsia="zh-CN"/>
              </w:rPr>
              <w:t>Високе Середньовіччя</w:t>
            </w:r>
            <w:r>
              <w:rPr>
                <w:b/>
                <w:i/>
                <w:sz w:val="22"/>
                <w:szCs w:val="22"/>
                <w:lang w:val="uk-UA" w:eastAsia="zh-CN"/>
              </w:rPr>
              <w:t xml:space="preserve"> </w:t>
            </w:r>
            <w:r w:rsidRPr="002C0EDD">
              <w:rPr>
                <w:rFonts w:eastAsia="Times New Roman"/>
                <w:color w:val="222222"/>
                <w:sz w:val="22"/>
                <w:szCs w:val="22"/>
                <w:lang w:val="uk-UA" w:eastAsia="zh-CN"/>
              </w:rPr>
              <w:t>(</w:t>
            </w:r>
            <w:r w:rsidRPr="002C0EDD">
              <w:rPr>
                <w:sz w:val="22"/>
                <w:szCs w:val="22"/>
                <w:lang w:val="en-US" w:eastAsia="zh-CN"/>
              </w:rPr>
              <w:t>X</w:t>
            </w:r>
            <w:r w:rsidRPr="002C0EDD">
              <w:rPr>
                <w:sz w:val="22"/>
                <w:szCs w:val="22"/>
                <w:lang w:val="uk-UA" w:eastAsia="zh-CN"/>
              </w:rPr>
              <w:t>І</w:t>
            </w:r>
            <w:r w:rsidRPr="002C0EDD">
              <w:rPr>
                <w:rFonts w:eastAsia="Times New Roman"/>
                <w:color w:val="222222"/>
                <w:sz w:val="22"/>
                <w:szCs w:val="22"/>
                <w:lang w:val="uk-UA" w:eastAsia="zh-CN"/>
              </w:rPr>
              <w:t xml:space="preserve">— </w:t>
            </w:r>
            <w:r w:rsidRPr="002C0EDD">
              <w:rPr>
                <w:sz w:val="22"/>
                <w:szCs w:val="22"/>
                <w:lang w:val="en-US" w:eastAsia="zh-CN"/>
              </w:rPr>
              <w:t>X</w:t>
            </w:r>
            <w:r w:rsidRPr="002C0EDD">
              <w:rPr>
                <w:sz w:val="22"/>
                <w:szCs w:val="22"/>
                <w:lang w:val="uk-UA" w:eastAsia="zh-CN"/>
              </w:rPr>
              <w:t>І</w:t>
            </w:r>
            <w:r w:rsidRPr="002C0EDD">
              <w:rPr>
                <w:sz w:val="22"/>
                <w:szCs w:val="22"/>
                <w:lang w:val="en-US" w:eastAsia="zh-CN"/>
              </w:rPr>
              <w:t>V</w:t>
            </w:r>
            <w:r w:rsidRPr="002C0EDD">
              <w:rPr>
                <w:rFonts w:eastAsia="Times New Roman"/>
                <w:color w:val="222222"/>
                <w:sz w:val="22"/>
                <w:szCs w:val="22"/>
                <w:lang w:val="uk-UA" w:eastAsia="zh-CN"/>
              </w:rPr>
              <w:t xml:space="preserve"> ст.</w:t>
            </w:r>
            <w:r w:rsidRPr="002C0EDD">
              <w:rPr>
                <w:sz w:val="22"/>
                <w:szCs w:val="22"/>
                <w:lang w:val="uk-UA" w:eastAsia="zh-CN"/>
              </w:rPr>
              <w:t>) –період розквіту середньовічної культури Західної Європи, швидкого збільшення населення, виникнення перших університетів; початок інтелектуального та культурного домінування європейського Заходу, поступовий занепад Візантії та східноєвропейських інтелектуальних центрів;</w:t>
            </w:r>
          </w:p>
          <w:p w14:paraId="4E19D9F8" w14:textId="77777777" w:rsidR="00EA741A" w:rsidRPr="002C0EDD" w:rsidRDefault="00EA741A" w:rsidP="00EA741A">
            <w:pPr>
              <w:pStyle w:val="a3"/>
              <w:numPr>
                <w:ilvl w:val="0"/>
                <w:numId w:val="6"/>
              </w:numPr>
              <w:ind w:left="313" w:hanging="283"/>
              <w:rPr>
                <w:sz w:val="22"/>
                <w:szCs w:val="22"/>
                <w:lang w:val="uk-UA" w:eastAsia="zh-CN"/>
              </w:rPr>
            </w:pPr>
            <w:r w:rsidRPr="002C0EDD">
              <w:rPr>
                <w:b/>
                <w:i/>
                <w:sz w:val="22"/>
                <w:szCs w:val="22"/>
                <w:lang w:val="uk-UA" w:eastAsia="zh-CN"/>
              </w:rPr>
              <w:t>Пізнє</w:t>
            </w:r>
            <w:r>
              <w:rPr>
                <w:b/>
                <w:i/>
                <w:sz w:val="22"/>
                <w:szCs w:val="22"/>
                <w:lang w:val="uk-UA" w:eastAsia="zh-CN"/>
              </w:rPr>
              <w:t xml:space="preserve"> </w:t>
            </w:r>
            <w:r w:rsidRPr="002C0EDD">
              <w:rPr>
                <w:b/>
                <w:i/>
                <w:sz w:val="22"/>
                <w:szCs w:val="22"/>
                <w:lang w:val="uk-UA" w:eastAsia="zh-CN"/>
              </w:rPr>
              <w:t>середньовіччя (ранній Новий час, «Проторенесанс»)</w:t>
            </w:r>
            <w:r w:rsidRPr="002C0EDD">
              <w:rPr>
                <w:sz w:val="22"/>
                <w:szCs w:val="22"/>
                <w:lang w:val="uk-UA" w:eastAsia="zh-CN"/>
              </w:rPr>
              <w:t xml:space="preserve"> (</w:t>
            </w:r>
            <w:r w:rsidRPr="002C0EDD">
              <w:rPr>
                <w:sz w:val="22"/>
                <w:szCs w:val="22"/>
                <w:lang w:eastAsia="zh-CN"/>
              </w:rPr>
              <w:t>XIV</w:t>
            </w:r>
            <w:r w:rsidRPr="002C0EDD">
              <w:rPr>
                <w:sz w:val="22"/>
                <w:szCs w:val="22"/>
                <w:lang w:val="uk-UA" w:eastAsia="zh-CN"/>
              </w:rPr>
              <w:t>—</w:t>
            </w:r>
            <w:r w:rsidRPr="002C0EDD">
              <w:rPr>
                <w:sz w:val="22"/>
                <w:szCs w:val="22"/>
                <w:lang w:eastAsia="zh-CN"/>
              </w:rPr>
              <w:t>XVI</w:t>
            </w:r>
            <w:r w:rsidRPr="002C0EDD">
              <w:rPr>
                <w:sz w:val="22"/>
                <w:szCs w:val="22"/>
                <w:lang w:val="uk-UA" w:eastAsia="zh-CN"/>
              </w:rPr>
              <w:t xml:space="preserve">ст.) – криза середньовічної культури, початок пошуку нової інтелектуальної та естетичної парадигми. </w:t>
            </w:r>
          </w:p>
        </w:tc>
        <w:bookmarkStart w:id="0" w:name="_GoBack"/>
        <w:bookmarkEnd w:id="0"/>
      </w:tr>
      <w:tr w:rsidR="00EA741A" w:rsidRPr="002C0EDD" w14:paraId="0C65A13B" w14:textId="77777777" w:rsidTr="00EF0D9A">
        <w:tc>
          <w:tcPr>
            <w:tcW w:w="1560" w:type="dxa"/>
          </w:tcPr>
          <w:p w14:paraId="35DE2B0D" w14:textId="77777777" w:rsidR="00EA741A" w:rsidRPr="002C0EDD" w:rsidRDefault="00EA741A" w:rsidP="00EF0D9A">
            <w:pPr>
              <w:rPr>
                <w:b/>
                <w:i/>
                <w:sz w:val="22"/>
                <w:szCs w:val="22"/>
                <w:lang w:val="uk-UA" w:eastAsia="zh-CN"/>
              </w:rPr>
            </w:pPr>
            <w:r w:rsidRPr="002C0EDD">
              <w:rPr>
                <w:b/>
                <w:i/>
                <w:sz w:val="22"/>
                <w:szCs w:val="22"/>
                <w:lang w:val="uk-UA" w:eastAsia="zh-CN"/>
              </w:rPr>
              <w:t>Історичні події та процеси (фактори), які спричинили суттєвий вплив на розвиток уявлень про державу і право</w:t>
            </w:r>
          </w:p>
        </w:tc>
        <w:tc>
          <w:tcPr>
            <w:tcW w:w="5103" w:type="dxa"/>
          </w:tcPr>
          <w:p w14:paraId="27266186" w14:textId="77777777" w:rsidR="00EA741A" w:rsidRPr="002C0EDD" w:rsidRDefault="00EA741A" w:rsidP="00EA741A">
            <w:pPr>
              <w:pStyle w:val="a3"/>
              <w:numPr>
                <w:ilvl w:val="0"/>
                <w:numId w:val="1"/>
              </w:numPr>
              <w:ind w:left="317"/>
              <w:rPr>
                <w:sz w:val="22"/>
                <w:szCs w:val="22"/>
                <w:lang w:val="uk-UA" w:eastAsia="zh-CN"/>
              </w:rPr>
            </w:pPr>
            <w:r w:rsidRPr="002C0EDD">
              <w:rPr>
                <w:sz w:val="22"/>
                <w:szCs w:val="22"/>
                <w:lang w:val="uk-UA" w:eastAsia="zh-CN"/>
              </w:rPr>
              <w:t xml:space="preserve">Формування і розвиток </w:t>
            </w:r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феодального</w:t>
            </w:r>
            <w:r w:rsidRPr="002C0EDD">
              <w:rPr>
                <w:sz w:val="22"/>
                <w:szCs w:val="22"/>
                <w:lang w:val="uk-UA" w:eastAsia="zh-CN"/>
              </w:rPr>
              <w:t xml:space="preserve"> способу виробництва;</w:t>
            </w:r>
          </w:p>
          <w:p w14:paraId="06781651" w14:textId="77777777" w:rsidR="00EA741A" w:rsidRPr="002C0EDD" w:rsidRDefault="00EA741A" w:rsidP="00EA741A">
            <w:pPr>
              <w:pStyle w:val="a3"/>
              <w:numPr>
                <w:ilvl w:val="0"/>
                <w:numId w:val="1"/>
              </w:numPr>
              <w:ind w:left="317"/>
              <w:rPr>
                <w:sz w:val="22"/>
                <w:szCs w:val="22"/>
                <w:lang w:val="uk-UA" w:eastAsia="zh-CN"/>
              </w:rPr>
            </w:pPr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Падіння Західної Римської імперії</w:t>
            </w:r>
            <w:r w:rsidRPr="002C0EDD">
              <w:rPr>
                <w:sz w:val="22"/>
                <w:szCs w:val="22"/>
                <w:lang w:val="uk-UA" w:eastAsia="zh-CN"/>
              </w:rPr>
              <w:t>, утворення нових, роздроблених держав (зокрема германських та слов’янських);</w:t>
            </w:r>
          </w:p>
          <w:p w14:paraId="47FCE396" w14:textId="77777777" w:rsidR="00EA741A" w:rsidRPr="002C0EDD" w:rsidRDefault="00EA741A" w:rsidP="00EA741A">
            <w:pPr>
              <w:pStyle w:val="a3"/>
              <w:numPr>
                <w:ilvl w:val="0"/>
                <w:numId w:val="1"/>
              </w:numPr>
              <w:ind w:left="317"/>
              <w:rPr>
                <w:b/>
                <w:sz w:val="22"/>
                <w:szCs w:val="22"/>
                <w:lang w:val="uk-UA" w:eastAsia="zh-CN"/>
              </w:rPr>
            </w:pPr>
            <w:r w:rsidRPr="002C0EDD">
              <w:rPr>
                <w:sz w:val="22"/>
                <w:szCs w:val="22"/>
                <w:lang w:val="uk-UA" w:eastAsia="zh-CN"/>
              </w:rPr>
              <w:t>Зростання</w:t>
            </w:r>
            <w:r>
              <w:rPr>
                <w:sz w:val="22"/>
                <w:szCs w:val="22"/>
                <w:lang w:val="uk-UA" w:eastAsia="zh-CN"/>
              </w:rPr>
              <w:t xml:space="preserve"> </w:t>
            </w:r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авторитету церкви</w:t>
            </w:r>
            <w:r w:rsidRPr="002C0EDD">
              <w:rPr>
                <w:sz w:val="22"/>
                <w:szCs w:val="22"/>
                <w:lang w:val="uk-UA" w:eastAsia="zh-CN"/>
              </w:rPr>
              <w:t xml:space="preserve"> в усіх сферах суспільного життя, розповсюдження </w:t>
            </w:r>
            <w:proofErr w:type="spellStart"/>
            <w:r w:rsidRPr="002C0EDD">
              <w:rPr>
                <w:sz w:val="22"/>
                <w:szCs w:val="22"/>
                <w:lang w:val="uk-UA" w:eastAsia="zh-CN"/>
              </w:rPr>
              <w:t>інституційованого</w:t>
            </w:r>
            <w:proofErr w:type="spellEnd"/>
            <w:r w:rsidRPr="002C0EDD">
              <w:rPr>
                <w:sz w:val="22"/>
                <w:szCs w:val="22"/>
                <w:lang w:val="uk-UA" w:eastAsia="zh-CN"/>
              </w:rPr>
              <w:t xml:space="preserve"> християнства та його безальтернативний характер;</w:t>
            </w:r>
          </w:p>
          <w:p w14:paraId="4BB3DA3E" w14:textId="77777777" w:rsidR="00EA741A" w:rsidRPr="002C0EDD" w:rsidRDefault="00EA741A" w:rsidP="00EA741A">
            <w:pPr>
              <w:pStyle w:val="a3"/>
              <w:numPr>
                <w:ilvl w:val="0"/>
                <w:numId w:val="1"/>
              </w:numPr>
              <w:ind w:left="317"/>
              <w:rPr>
                <w:sz w:val="22"/>
                <w:szCs w:val="22"/>
                <w:lang w:val="uk-UA" w:eastAsia="zh-CN"/>
              </w:rPr>
            </w:pPr>
            <w:r w:rsidRPr="002C0EDD">
              <w:rPr>
                <w:sz w:val="22"/>
                <w:szCs w:val="22"/>
                <w:lang w:val="uk-UA" w:eastAsia="zh-CN"/>
              </w:rPr>
              <w:t xml:space="preserve">Боротьба між світською та духовною владою, та, як наслідок, </w:t>
            </w:r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розмежування світського та канонічного права</w:t>
            </w:r>
            <w:r w:rsidRPr="002C0EDD">
              <w:rPr>
                <w:sz w:val="22"/>
                <w:szCs w:val="22"/>
                <w:lang w:val="uk-UA" w:eastAsia="zh-CN"/>
              </w:rPr>
              <w:t>;</w:t>
            </w:r>
          </w:p>
          <w:p w14:paraId="4DC853D0" w14:textId="77777777" w:rsidR="00EA741A" w:rsidRPr="002C0EDD" w:rsidRDefault="00EA741A" w:rsidP="00EA741A">
            <w:pPr>
              <w:pStyle w:val="a3"/>
              <w:numPr>
                <w:ilvl w:val="0"/>
                <w:numId w:val="1"/>
              </w:numPr>
              <w:ind w:left="317"/>
              <w:rPr>
                <w:sz w:val="22"/>
                <w:szCs w:val="22"/>
                <w:lang w:val="uk-UA" w:eastAsia="zh-CN"/>
              </w:rPr>
            </w:pPr>
            <w:r w:rsidRPr="002C0EDD">
              <w:rPr>
                <w:sz w:val="22"/>
                <w:szCs w:val="22"/>
                <w:lang w:val="uk-UA" w:eastAsia="zh-CN"/>
              </w:rPr>
              <w:t xml:space="preserve">Юридичний </w:t>
            </w:r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партикуляризм</w:t>
            </w:r>
            <w:r w:rsidRPr="002C0EDD">
              <w:rPr>
                <w:sz w:val="22"/>
                <w:szCs w:val="22"/>
                <w:lang w:val="uk-UA" w:eastAsia="zh-CN"/>
              </w:rPr>
              <w:t>, тобто співіснування на одній території кількох правових систем: світської і канонічної, міської і феодальної тощо;</w:t>
            </w:r>
          </w:p>
          <w:p w14:paraId="194443DB" w14:textId="77777777" w:rsidR="00EA741A" w:rsidRPr="002C0EDD" w:rsidRDefault="00EA741A" w:rsidP="00EA741A">
            <w:pPr>
              <w:pStyle w:val="a3"/>
              <w:numPr>
                <w:ilvl w:val="0"/>
                <w:numId w:val="1"/>
              </w:numPr>
              <w:ind w:left="317"/>
              <w:rPr>
                <w:sz w:val="22"/>
                <w:szCs w:val="22"/>
                <w:lang w:val="uk-UA" w:eastAsia="zh-CN"/>
              </w:rPr>
            </w:pPr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Велика Схизма</w:t>
            </w:r>
            <w:r w:rsidRPr="002C0EDD">
              <w:rPr>
                <w:sz w:val="22"/>
                <w:szCs w:val="22"/>
                <w:lang w:val="uk-UA" w:eastAsia="zh-CN"/>
              </w:rPr>
              <w:t xml:space="preserve"> (1054р.) – розділення Католицької та Православної церков, що призвело до часткової втрати культурних </w:t>
            </w:r>
            <w:proofErr w:type="spellStart"/>
            <w:r w:rsidRPr="002C0EDD">
              <w:rPr>
                <w:sz w:val="22"/>
                <w:szCs w:val="22"/>
                <w:lang w:val="uk-UA" w:eastAsia="zh-CN"/>
              </w:rPr>
              <w:t>звязків</w:t>
            </w:r>
            <w:proofErr w:type="spellEnd"/>
            <w:r w:rsidRPr="002C0EDD">
              <w:rPr>
                <w:sz w:val="22"/>
                <w:szCs w:val="22"/>
                <w:lang w:val="uk-UA" w:eastAsia="zh-CN"/>
              </w:rPr>
              <w:t xml:space="preserve"> між Західними (католицькими) та східноєвропейськими державами, які формувалися під потужним культурним та релігійним впливом православної Візантійської імперії. </w:t>
            </w:r>
          </w:p>
          <w:p w14:paraId="6AEBF49C" w14:textId="77777777" w:rsidR="00EA741A" w:rsidRPr="002C0EDD" w:rsidRDefault="00EA741A" w:rsidP="00EA741A">
            <w:pPr>
              <w:pStyle w:val="a3"/>
              <w:numPr>
                <w:ilvl w:val="0"/>
                <w:numId w:val="1"/>
              </w:numPr>
              <w:ind w:left="317"/>
              <w:rPr>
                <w:sz w:val="22"/>
                <w:szCs w:val="22"/>
                <w:lang w:val="uk-UA" w:eastAsia="zh-CN"/>
              </w:rPr>
            </w:pPr>
            <w:r w:rsidRPr="002C0EDD">
              <w:rPr>
                <w:sz w:val="22"/>
                <w:szCs w:val="22"/>
                <w:lang w:val="uk-UA" w:eastAsia="zh-CN"/>
              </w:rPr>
              <w:t xml:space="preserve">Утворення перших </w:t>
            </w:r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університетів</w:t>
            </w:r>
            <w:r w:rsidRPr="002C0EDD">
              <w:rPr>
                <w:sz w:val="22"/>
                <w:szCs w:val="22"/>
                <w:lang w:val="uk-UA" w:eastAsia="zh-CN"/>
              </w:rPr>
              <w:t>;</w:t>
            </w:r>
          </w:p>
          <w:p w14:paraId="7913EC85" w14:textId="77777777" w:rsidR="00EA741A" w:rsidRPr="002C0EDD" w:rsidRDefault="00EA741A" w:rsidP="00EA741A">
            <w:pPr>
              <w:pStyle w:val="a3"/>
              <w:numPr>
                <w:ilvl w:val="0"/>
                <w:numId w:val="1"/>
              </w:numPr>
              <w:ind w:left="317"/>
              <w:rPr>
                <w:sz w:val="22"/>
                <w:szCs w:val="22"/>
                <w:lang w:val="uk-UA" w:eastAsia="zh-CN"/>
              </w:rPr>
            </w:pPr>
            <w:r w:rsidRPr="002C0EDD">
              <w:rPr>
                <w:sz w:val="22"/>
                <w:szCs w:val="22"/>
                <w:lang w:val="uk-UA" w:eastAsia="zh-CN"/>
              </w:rPr>
              <w:lastRenderedPageBreak/>
              <w:t>Видання «</w:t>
            </w:r>
            <w:r>
              <w:rPr>
                <w:sz w:val="22"/>
                <w:szCs w:val="22"/>
                <w:lang w:val="uk-UA" w:eastAsia="zh-CN"/>
              </w:rPr>
              <w:t>протиконституційних</w:t>
            </w:r>
            <w:r>
              <w:rPr>
                <w:b/>
                <w:bCs/>
                <w:sz w:val="22"/>
                <w:szCs w:val="22"/>
                <w:lang w:val="uk-UA" w:eastAsia="zh-CN"/>
              </w:rPr>
              <w:t>**</w:t>
            </w:r>
            <w:r w:rsidRPr="002C0EDD">
              <w:rPr>
                <w:sz w:val="22"/>
                <w:szCs w:val="22"/>
                <w:lang w:val="uk-UA" w:eastAsia="zh-CN"/>
              </w:rPr>
              <w:t>» актів (Велика Хартія вольностей, Золота булла тощо).</w:t>
            </w:r>
          </w:p>
        </w:tc>
      </w:tr>
      <w:tr w:rsidR="00EA741A" w:rsidRPr="002C0EDD" w14:paraId="516F01F3" w14:textId="77777777" w:rsidTr="00EF0D9A">
        <w:tc>
          <w:tcPr>
            <w:tcW w:w="1560" w:type="dxa"/>
          </w:tcPr>
          <w:p w14:paraId="31E7121A" w14:textId="77777777" w:rsidR="00EA741A" w:rsidRPr="002C0EDD" w:rsidRDefault="00EA741A" w:rsidP="00EF0D9A">
            <w:pPr>
              <w:rPr>
                <w:b/>
                <w:i/>
                <w:sz w:val="22"/>
                <w:szCs w:val="22"/>
                <w:lang w:val="uk-UA" w:eastAsia="zh-CN"/>
              </w:rPr>
            </w:pPr>
            <w:r w:rsidRPr="002C0EDD">
              <w:rPr>
                <w:b/>
                <w:i/>
                <w:sz w:val="22"/>
                <w:szCs w:val="22"/>
                <w:lang w:val="uk-UA" w:eastAsia="zh-CN"/>
              </w:rPr>
              <w:lastRenderedPageBreak/>
              <w:t xml:space="preserve">Загальні риси </w:t>
            </w:r>
            <w:proofErr w:type="spellStart"/>
            <w:r w:rsidRPr="002C0EDD">
              <w:rPr>
                <w:b/>
                <w:i/>
                <w:sz w:val="22"/>
                <w:szCs w:val="22"/>
                <w:lang w:val="uk-UA" w:eastAsia="zh-CN"/>
              </w:rPr>
              <w:t>філософсько</w:t>
            </w:r>
            <w:proofErr w:type="spellEnd"/>
            <w:r w:rsidRPr="002C0EDD">
              <w:rPr>
                <w:b/>
                <w:i/>
                <w:sz w:val="22"/>
                <w:szCs w:val="22"/>
                <w:lang w:val="uk-UA" w:eastAsia="zh-CN"/>
              </w:rPr>
              <w:t>-правового та політичного світогляду</w:t>
            </w:r>
          </w:p>
        </w:tc>
        <w:tc>
          <w:tcPr>
            <w:tcW w:w="5103" w:type="dxa"/>
          </w:tcPr>
          <w:p w14:paraId="08AE35BB" w14:textId="77777777" w:rsidR="00EA741A" w:rsidRPr="002C0EDD" w:rsidRDefault="00EA741A" w:rsidP="00EA741A">
            <w:pPr>
              <w:pStyle w:val="a3"/>
              <w:numPr>
                <w:ilvl w:val="0"/>
                <w:numId w:val="5"/>
              </w:numPr>
              <w:ind w:left="321"/>
              <w:rPr>
                <w:bCs/>
                <w:sz w:val="22"/>
                <w:szCs w:val="22"/>
                <w:lang w:val="uk-UA" w:eastAsia="zh-CN"/>
              </w:rPr>
            </w:pPr>
            <w:proofErr w:type="spellStart"/>
            <w:r w:rsidRPr="002C0EDD">
              <w:rPr>
                <w:b/>
                <w:sz w:val="22"/>
                <w:szCs w:val="22"/>
                <w:lang w:val="uk-UA" w:eastAsia="zh-CN"/>
              </w:rPr>
              <w:t>Теоцентризм</w:t>
            </w:r>
            <w:proofErr w:type="spellEnd"/>
            <w:r w:rsidRPr="002C0EDD">
              <w:rPr>
                <w:bCs/>
                <w:sz w:val="22"/>
                <w:szCs w:val="22"/>
                <w:lang w:val="uk-UA" w:eastAsia="zh-CN"/>
              </w:rPr>
              <w:t>: в центрі уваги мислителів – Бог, його воля та зв'язок зі світом. Він є абсолютною  цінністю та мірою усіх речей.</w:t>
            </w:r>
          </w:p>
          <w:p w14:paraId="1E5008F3" w14:textId="77777777" w:rsidR="00EA741A" w:rsidRPr="002C0EDD" w:rsidRDefault="00EA741A" w:rsidP="00EA741A">
            <w:pPr>
              <w:pStyle w:val="a3"/>
              <w:numPr>
                <w:ilvl w:val="0"/>
                <w:numId w:val="5"/>
              </w:numPr>
              <w:ind w:left="321"/>
              <w:rPr>
                <w:bCs/>
                <w:sz w:val="22"/>
                <w:szCs w:val="22"/>
                <w:lang w:val="uk-UA" w:eastAsia="zh-CN"/>
              </w:rPr>
            </w:pPr>
            <w:r w:rsidRPr="002C0EDD">
              <w:rPr>
                <w:bCs/>
                <w:sz w:val="22"/>
                <w:szCs w:val="22"/>
                <w:lang w:val="uk-UA" w:eastAsia="zh-CN"/>
              </w:rPr>
              <w:t xml:space="preserve">Абсолютне панування </w:t>
            </w:r>
            <w:r w:rsidRPr="002C0EDD">
              <w:rPr>
                <w:b/>
                <w:sz w:val="22"/>
                <w:szCs w:val="22"/>
                <w:lang w:val="uk-UA" w:eastAsia="zh-CN"/>
              </w:rPr>
              <w:t>природно-правового</w:t>
            </w:r>
            <w:r w:rsidRPr="002C0EDD">
              <w:rPr>
                <w:bCs/>
                <w:sz w:val="22"/>
                <w:szCs w:val="22"/>
                <w:lang w:val="uk-UA" w:eastAsia="zh-CN"/>
              </w:rPr>
              <w:t xml:space="preserve"> світогляду, який мав </w:t>
            </w:r>
            <w:r w:rsidRPr="002C0EDD">
              <w:rPr>
                <w:b/>
                <w:sz w:val="22"/>
                <w:szCs w:val="22"/>
                <w:lang w:val="uk-UA" w:eastAsia="zh-CN"/>
              </w:rPr>
              <w:t>теологічне</w:t>
            </w:r>
            <w:r>
              <w:rPr>
                <w:b/>
                <w:sz w:val="22"/>
                <w:szCs w:val="22"/>
                <w:lang w:val="uk-UA" w:eastAsia="zh-CN"/>
              </w:rPr>
              <w:t xml:space="preserve"> </w:t>
            </w:r>
            <w:r w:rsidRPr="002C0EDD">
              <w:rPr>
                <w:bCs/>
                <w:sz w:val="22"/>
                <w:szCs w:val="22"/>
                <w:lang w:val="uk-UA" w:eastAsia="zh-CN"/>
              </w:rPr>
              <w:t>обґрунтування;</w:t>
            </w:r>
          </w:p>
          <w:p w14:paraId="7F7406B9" w14:textId="77777777" w:rsidR="00EA741A" w:rsidRPr="002C0EDD" w:rsidRDefault="00EA741A" w:rsidP="00EA741A">
            <w:pPr>
              <w:pStyle w:val="a3"/>
              <w:numPr>
                <w:ilvl w:val="0"/>
                <w:numId w:val="5"/>
              </w:numPr>
              <w:ind w:left="321"/>
              <w:rPr>
                <w:bCs/>
                <w:sz w:val="22"/>
                <w:szCs w:val="22"/>
                <w:lang w:val="uk-UA" w:eastAsia="zh-CN"/>
              </w:rPr>
            </w:pPr>
            <w:r w:rsidRPr="002C0EDD">
              <w:rPr>
                <w:b/>
                <w:sz w:val="22"/>
                <w:szCs w:val="22"/>
                <w:lang w:val="uk-UA" w:eastAsia="zh-CN"/>
              </w:rPr>
              <w:t>Відсутність диференціації між правами та обов’язками</w:t>
            </w:r>
            <w:r w:rsidRPr="002C0EDD">
              <w:rPr>
                <w:bCs/>
                <w:sz w:val="22"/>
                <w:szCs w:val="22"/>
                <w:lang w:val="uk-UA" w:eastAsia="zh-CN"/>
              </w:rPr>
              <w:t xml:space="preserve"> (існує належна модель поведінки, яка є правом і обов’язком одночасно);</w:t>
            </w:r>
          </w:p>
          <w:p w14:paraId="2132ED1B" w14:textId="77777777" w:rsidR="00EA741A" w:rsidRPr="002C0EDD" w:rsidRDefault="00EA741A" w:rsidP="00EA741A">
            <w:pPr>
              <w:pStyle w:val="a3"/>
              <w:numPr>
                <w:ilvl w:val="0"/>
                <w:numId w:val="5"/>
              </w:numPr>
              <w:ind w:left="321"/>
              <w:rPr>
                <w:bCs/>
                <w:sz w:val="22"/>
                <w:szCs w:val="22"/>
                <w:lang w:val="uk-UA" w:eastAsia="zh-CN"/>
              </w:rPr>
            </w:pPr>
            <w:r w:rsidRPr="002C0EDD">
              <w:rPr>
                <w:b/>
                <w:sz w:val="22"/>
                <w:szCs w:val="22"/>
                <w:lang w:val="uk-UA" w:eastAsia="zh-CN"/>
              </w:rPr>
              <w:t>Консервативність</w:t>
            </w:r>
            <w:r w:rsidRPr="002C0EDD">
              <w:rPr>
                <w:bCs/>
                <w:sz w:val="22"/>
                <w:szCs w:val="22"/>
                <w:lang w:val="uk-UA" w:eastAsia="zh-CN"/>
              </w:rPr>
              <w:t xml:space="preserve"> юридичного мислення (заперечення можливості діалектичного розвитку права);</w:t>
            </w:r>
          </w:p>
          <w:p w14:paraId="39BEEF10" w14:textId="77777777" w:rsidR="00EA741A" w:rsidRPr="002C0EDD" w:rsidRDefault="00EA741A" w:rsidP="00EA741A">
            <w:pPr>
              <w:pStyle w:val="a3"/>
              <w:numPr>
                <w:ilvl w:val="0"/>
                <w:numId w:val="5"/>
              </w:numPr>
              <w:ind w:left="321"/>
              <w:rPr>
                <w:bCs/>
                <w:sz w:val="22"/>
                <w:szCs w:val="22"/>
                <w:lang w:val="uk-UA" w:eastAsia="zh-CN"/>
              </w:rPr>
            </w:pPr>
            <w:proofErr w:type="spellStart"/>
            <w:r w:rsidRPr="002C0EDD">
              <w:rPr>
                <w:b/>
                <w:sz w:val="22"/>
                <w:szCs w:val="22"/>
                <w:lang w:val="uk-UA" w:eastAsia="zh-CN"/>
              </w:rPr>
              <w:t>Холі</w:t>
            </w:r>
            <w:r>
              <w:rPr>
                <w:b/>
                <w:sz w:val="22"/>
                <w:szCs w:val="22"/>
                <w:lang w:val="uk-UA" w:eastAsia="zh-CN"/>
              </w:rPr>
              <w:t>чне</w:t>
            </w:r>
            <w:proofErr w:type="spellEnd"/>
            <w:r>
              <w:rPr>
                <w:b/>
                <w:sz w:val="22"/>
                <w:szCs w:val="22"/>
                <w:lang w:val="uk-UA" w:eastAsia="zh-CN"/>
              </w:rPr>
              <w:t xml:space="preserve"> та ієрархічне </w:t>
            </w:r>
            <w:r w:rsidRPr="002C0EDD">
              <w:rPr>
                <w:b/>
                <w:sz w:val="22"/>
                <w:szCs w:val="22"/>
                <w:lang w:val="uk-UA" w:eastAsia="zh-CN"/>
              </w:rPr>
              <w:t>сприйняття світу</w:t>
            </w:r>
            <w:r w:rsidRPr="002C0EDD">
              <w:rPr>
                <w:bCs/>
                <w:sz w:val="22"/>
                <w:szCs w:val="22"/>
                <w:lang w:val="uk-UA" w:eastAsia="zh-CN"/>
              </w:rPr>
              <w:t xml:space="preserve"> на усіх рівнях (наприклад: монарх керує державою, як Бог керує Всесвітом; юридичні закони держави мають природу аналогічну до природи глобальних законів Всесвіту тощо);</w:t>
            </w:r>
          </w:p>
          <w:p w14:paraId="6CE612E0" w14:textId="77777777" w:rsidR="00EA741A" w:rsidRPr="002C0EDD" w:rsidRDefault="00EA741A" w:rsidP="00EA741A">
            <w:pPr>
              <w:pStyle w:val="a3"/>
              <w:numPr>
                <w:ilvl w:val="0"/>
                <w:numId w:val="5"/>
              </w:numPr>
              <w:ind w:left="321"/>
              <w:rPr>
                <w:bCs/>
                <w:sz w:val="22"/>
                <w:szCs w:val="22"/>
                <w:lang w:val="uk-UA" w:eastAsia="zh-CN"/>
              </w:rPr>
            </w:pPr>
            <w:r w:rsidRPr="002C0EDD">
              <w:rPr>
                <w:bCs/>
                <w:sz w:val="22"/>
                <w:szCs w:val="22"/>
                <w:lang w:val="uk-UA" w:eastAsia="zh-CN"/>
              </w:rPr>
              <w:t xml:space="preserve">Ідея </w:t>
            </w:r>
            <w:r w:rsidRPr="002C0EDD">
              <w:rPr>
                <w:b/>
                <w:sz w:val="22"/>
                <w:szCs w:val="22"/>
                <w:lang w:val="uk-UA" w:eastAsia="zh-CN"/>
              </w:rPr>
              <w:t>примату закону над правом;</w:t>
            </w:r>
            <w:r w:rsidRPr="002C0EDD">
              <w:rPr>
                <w:bCs/>
                <w:sz w:val="22"/>
                <w:szCs w:val="22"/>
                <w:lang w:val="uk-UA" w:eastAsia="zh-CN"/>
              </w:rPr>
              <w:t xml:space="preserve"> при цьому поняття </w:t>
            </w:r>
            <w:r w:rsidRPr="002C0EDD">
              <w:rPr>
                <w:b/>
                <w:sz w:val="22"/>
                <w:szCs w:val="22"/>
                <w:lang w:val="uk-UA" w:eastAsia="zh-CN"/>
              </w:rPr>
              <w:t>«закон» трактується дуже широко</w:t>
            </w:r>
            <w:r w:rsidRPr="002C0EDD">
              <w:rPr>
                <w:bCs/>
                <w:sz w:val="22"/>
                <w:szCs w:val="22"/>
                <w:lang w:val="uk-UA" w:eastAsia="zh-CN"/>
              </w:rPr>
              <w:t xml:space="preserve">: це і закони природи встановлені Творцем і  акти феодала. Тут важливо, що </w:t>
            </w:r>
            <w:r w:rsidRPr="002C0EDD">
              <w:rPr>
                <w:b/>
                <w:sz w:val="22"/>
                <w:szCs w:val="22"/>
                <w:lang w:val="uk-UA" w:eastAsia="zh-CN"/>
              </w:rPr>
              <w:t>кожен «закон» має автора</w:t>
            </w:r>
            <w:r w:rsidRPr="002C0EDD">
              <w:rPr>
                <w:bCs/>
                <w:sz w:val="22"/>
                <w:szCs w:val="22"/>
                <w:lang w:val="uk-UA" w:eastAsia="zh-CN"/>
              </w:rPr>
              <w:t xml:space="preserve"> - «законодавця», чиїм статусом і визначався авторитет закону.</w:t>
            </w:r>
          </w:p>
        </w:tc>
      </w:tr>
      <w:tr w:rsidR="00EA741A" w:rsidRPr="00EA741A" w14:paraId="72EFD18A" w14:textId="77777777" w:rsidTr="00EF0D9A">
        <w:tc>
          <w:tcPr>
            <w:tcW w:w="1560" w:type="dxa"/>
          </w:tcPr>
          <w:p w14:paraId="2AAABABE" w14:textId="77777777" w:rsidR="00EA741A" w:rsidRPr="002C0EDD" w:rsidRDefault="00EA741A" w:rsidP="00EF0D9A">
            <w:pPr>
              <w:rPr>
                <w:b/>
                <w:i/>
                <w:sz w:val="22"/>
                <w:szCs w:val="22"/>
                <w:lang w:val="uk-UA" w:eastAsia="zh-CN"/>
              </w:rPr>
            </w:pPr>
            <w:r w:rsidRPr="002C0EDD">
              <w:rPr>
                <w:b/>
                <w:i/>
                <w:sz w:val="22"/>
                <w:szCs w:val="22"/>
                <w:lang w:val="uk-UA" w:eastAsia="zh-CN"/>
              </w:rPr>
              <w:t>Ключові персоналії</w:t>
            </w:r>
          </w:p>
        </w:tc>
        <w:tc>
          <w:tcPr>
            <w:tcW w:w="5103" w:type="dxa"/>
          </w:tcPr>
          <w:p w14:paraId="72CAE157" w14:textId="77777777" w:rsidR="00EA741A" w:rsidRPr="002C0EDD" w:rsidRDefault="00EA741A" w:rsidP="00EA741A">
            <w:pPr>
              <w:pStyle w:val="a3"/>
              <w:numPr>
                <w:ilvl w:val="0"/>
                <w:numId w:val="2"/>
              </w:numPr>
              <w:ind w:left="317"/>
              <w:rPr>
                <w:sz w:val="22"/>
                <w:szCs w:val="22"/>
                <w:lang w:val="uk-UA" w:eastAsia="zh-CN"/>
              </w:rPr>
            </w:pPr>
            <w:r w:rsidRPr="002C0EDD">
              <w:rPr>
                <w:sz w:val="22"/>
                <w:szCs w:val="22"/>
                <w:lang w:val="uk-UA" w:eastAsia="zh-CN"/>
              </w:rPr>
              <w:t>Філософи та богослови ранньої доби (</w:t>
            </w:r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Августин Аврелій</w:t>
            </w:r>
            <w:r w:rsidRPr="002C0EDD">
              <w:rPr>
                <w:sz w:val="22"/>
                <w:szCs w:val="22"/>
                <w:lang w:val="uk-UA" w:eastAsia="zh-CN"/>
              </w:rPr>
              <w:t xml:space="preserve">, </w:t>
            </w:r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Ісидор Севільський</w:t>
            </w:r>
            <w:r w:rsidRPr="002C0EDD">
              <w:rPr>
                <w:sz w:val="22"/>
                <w:szCs w:val="22"/>
                <w:lang w:val="uk-UA" w:eastAsia="zh-CN"/>
              </w:rPr>
              <w:t>);</w:t>
            </w:r>
          </w:p>
          <w:p w14:paraId="6C33AA08" w14:textId="77777777" w:rsidR="00EA741A" w:rsidRPr="002C0EDD" w:rsidRDefault="00EA741A" w:rsidP="00EA741A">
            <w:pPr>
              <w:pStyle w:val="a3"/>
              <w:numPr>
                <w:ilvl w:val="0"/>
                <w:numId w:val="2"/>
              </w:numPr>
              <w:ind w:left="317"/>
              <w:rPr>
                <w:sz w:val="22"/>
                <w:szCs w:val="22"/>
                <w:lang w:val="uk-UA" w:eastAsia="zh-CN"/>
              </w:rPr>
            </w:pPr>
            <w:r w:rsidRPr="002C0EDD">
              <w:rPr>
                <w:sz w:val="22"/>
                <w:szCs w:val="22"/>
                <w:lang w:val="uk-UA" w:eastAsia="zh-CN"/>
              </w:rPr>
              <w:t>Філософи та богослови Західної Європи (</w:t>
            </w:r>
            <w:proofErr w:type="spellStart"/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Іоан</w:t>
            </w:r>
            <w:proofErr w:type="spellEnd"/>
            <w:r>
              <w:rPr>
                <w:b/>
                <w:bCs/>
                <w:sz w:val="22"/>
                <w:szCs w:val="22"/>
                <w:lang w:val="uk-UA" w:eastAsia="zh-CN"/>
              </w:rPr>
              <w:t xml:space="preserve"> </w:t>
            </w:r>
            <w:proofErr w:type="spellStart"/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Солсберійський</w:t>
            </w:r>
            <w:proofErr w:type="spellEnd"/>
            <w:r w:rsidRPr="002C0EDD">
              <w:rPr>
                <w:sz w:val="22"/>
                <w:szCs w:val="22"/>
                <w:lang w:val="uk-UA" w:eastAsia="zh-CN"/>
              </w:rPr>
              <w:t xml:space="preserve">, </w:t>
            </w:r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Фома Аквінський</w:t>
            </w:r>
            <w:r w:rsidRPr="002C0EDD">
              <w:rPr>
                <w:sz w:val="22"/>
                <w:szCs w:val="22"/>
                <w:lang w:val="uk-UA" w:eastAsia="zh-CN"/>
              </w:rPr>
              <w:t xml:space="preserve">, </w:t>
            </w:r>
            <w:proofErr w:type="spellStart"/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Дунс</w:t>
            </w:r>
            <w:proofErr w:type="spellEnd"/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 xml:space="preserve"> Скотт</w:t>
            </w:r>
            <w:r w:rsidRPr="002C0EDD">
              <w:rPr>
                <w:sz w:val="22"/>
                <w:szCs w:val="22"/>
                <w:lang w:val="uk-UA" w:eastAsia="zh-CN"/>
              </w:rPr>
              <w:t xml:space="preserve">, </w:t>
            </w:r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 xml:space="preserve">Марсилій </w:t>
            </w:r>
            <w:proofErr w:type="spellStart"/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Падуанський</w:t>
            </w:r>
            <w:proofErr w:type="spellEnd"/>
            <w:r w:rsidRPr="002C0EDD">
              <w:rPr>
                <w:sz w:val="22"/>
                <w:szCs w:val="22"/>
                <w:lang w:val="uk-UA" w:eastAsia="zh-CN"/>
              </w:rPr>
              <w:t xml:space="preserve"> та інші);</w:t>
            </w:r>
          </w:p>
          <w:p w14:paraId="150EF69C" w14:textId="77777777" w:rsidR="00EA741A" w:rsidRPr="002C0EDD" w:rsidRDefault="00EA741A" w:rsidP="00EA741A">
            <w:pPr>
              <w:pStyle w:val="a3"/>
              <w:numPr>
                <w:ilvl w:val="0"/>
                <w:numId w:val="2"/>
              </w:numPr>
              <w:ind w:left="317"/>
              <w:rPr>
                <w:sz w:val="22"/>
                <w:szCs w:val="22"/>
                <w:lang w:val="uk-UA" w:eastAsia="zh-CN"/>
              </w:rPr>
            </w:pPr>
            <w:r w:rsidRPr="002C0EDD">
              <w:rPr>
                <w:sz w:val="22"/>
                <w:szCs w:val="22"/>
                <w:lang w:val="uk-UA" w:eastAsia="zh-CN"/>
              </w:rPr>
              <w:t>Середньовічні юристи (</w:t>
            </w:r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 xml:space="preserve">Генрі </w:t>
            </w:r>
            <w:proofErr w:type="spellStart"/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Брактон</w:t>
            </w:r>
            <w:proofErr w:type="spellEnd"/>
            <w:r w:rsidRPr="002C0EDD">
              <w:rPr>
                <w:sz w:val="22"/>
                <w:szCs w:val="22"/>
                <w:lang w:val="uk-UA" w:eastAsia="zh-CN"/>
              </w:rPr>
              <w:t xml:space="preserve">, </w:t>
            </w:r>
            <w:proofErr w:type="spellStart"/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Плацевтін</w:t>
            </w:r>
            <w:proofErr w:type="spellEnd"/>
            <w:r w:rsidRPr="002C0EDD">
              <w:rPr>
                <w:sz w:val="22"/>
                <w:szCs w:val="22"/>
                <w:lang w:val="uk-UA" w:eastAsia="zh-CN"/>
              </w:rPr>
              <w:t xml:space="preserve">, </w:t>
            </w:r>
            <w:proofErr w:type="spellStart"/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Адзо</w:t>
            </w:r>
            <w:proofErr w:type="spellEnd"/>
            <w:r w:rsidRPr="002C0EDD">
              <w:rPr>
                <w:sz w:val="22"/>
                <w:szCs w:val="22"/>
                <w:lang w:val="uk-UA" w:eastAsia="zh-CN"/>
              </w:rPr>
              <w:t xml:space="preserve"> та інші);</w:t>
            </w:r>
          </w:p>
          <w:p w14:paraId="7A178254" w14:textId="77777777" w:rsidR="00EA741A" w:rsidRPr="002C0EDD" w:rsidRDefault="00EA741A" w:rsidP="00EA741A">
            <w:pPr>
              <w:pStyle w:val="a3"/>
              <w:numPr>
                <w:ilvl w:val="0"/>
                <w:numId w:val="2"/>
              </w:numPr>
              <w:ind w:left="317"/>
              <w:rPr>
                <w:b/>
                <w:sz w:val="22"/>
                <w:szCs w:val="22"/>
                <w:lang w:val="uk-UA" w:eastAsia="zh-CN"/>
              </w:rPr>
            </w:pPr>
            <w:r w:rsidRPr="002C0EDD">
              <w:rPr>
                <w:sz w:val="22"/>
                <w:szCs w:val="22"/>
                <w:lang w:val="uk-UA" w:eastAsia="zh-CN"/>
              </w:rPr>
              <w:t>Візантійські та східноєвропейські мислителі (</w:t>
            </w:r>
            <w:proofErr w:type="spellStart"/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Кекавмен</w:t>
            </w:r>
            <w:proofErr w:type="spellEnd"/>
            <w:r w:rsidRPr="002C0EDD">
              <w:rPr>
                <w:sz w:val="22"/>
                <w:szCs w:val="22"/>
                <w:lang w:val="uk-UA" w:eastAsia="zh-CN"/>
              </w:rPr>
              <w:t xml:space="preserve">, </w:t>
            </w:r>
            <w:proofErr w:type="spellStart"/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Іоан</w:t>
            </w:r>
            <w:proofErr w:type="spellEnd"/>
            <w:r>
              <w:rPr>
                <w:b/>
                <w:bCs/>
                <w:sz w:val="22"/>
                <w:szCs w:val="22"/>
                <w:lang w:val="uk-UA" w:eastAsia="zh-CN"/>
              </w:rPr>
              <w:t xml:space="preserve"> </w:t>
            </w:r>
            <w:proofErr w:type="spellStart"/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Зонара</w:t>
            </w:r>
            <w:proofErr w:type="spellEnd"/>
            <w:r w:rsidRPr="002C0EDD">
              <w:rPr>
                <w:sz w:val="22"/>
                <w:szCs w:val="22"/>
                <w:lang w:val="uk-UA" w:eastAsia="zh-CN"/>
              </w:rPr>
              <w:t xml:space="preserve">, </w:t>
            </w:r>
            <w:proofErr w:type="spellStart"/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Димитрій</w:t>
            </w:r>
            <w:proofErr w:type="spellEnd"/>
            <w:r>
              <w:rPr>
                <w:b/>
                <w:bCs/>
                <w:sz w:val="22"/>
                <w:szCs w:val="22"/>
                <w:lang w:val="uk-UA" w:eastAsia="zh-CN"/>
              </w:rPr>
              <w:t xml:space="preserve"> </w:t>
            </w:r>
            <w:proofErr w:type="spellStart"/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Хоматіан</w:t>
            </w:r>
            <w:proofErr w:type="spellEnd"/>
            <w:r w:rsidRPr="002C0EDD">
              <w:rPr>
                <w:sz w:val="22"/>
                <w:szCs w:val="22"/>
                <w:lang w:val="uk-UA" w:eastAsia="zh-CN"/>
              </w:rPr>
              <w:t>,</w:t>
            </w:r>
            <w:r>
              <w:rPr>
                <w:sz w:val="22"/>
                <w:szCs w:val="22"/>
                <w:lang w:val="uk-UA" w:eastAsia="zh-CN"/>
              </w:rPr>
              <w:t xml:space="preserve"> </w:t>
            </w:r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Михаїл Псел</w:t>
            </w:r>
            <w:r w:rsidRPr="002C0EDD">
              <w:rPr>
                <w:sz w:val="22"/>
                <w:szCs w:val="22"/>
                <w:lang w:val="uk-UA" w:eastAsia="zh-CN"/>
              </w:rPr>
              <w:t xml:space="preserve">, </w:t>
            </w:r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 xml:space="preserve">Даниїл </w:t>
            </w:r>
            <w:proofErr w:type="spellStart"/>
            <w:r w:rsidRPr="002C0EDD">
              <w:rPr>
                <w:b/>
                <w:bCs/>
                <w:sz w:val="22"/>
                <w:szCs w:val="22"/>
                <w:lang w:val="uk-UA" w:eastAsia="zh-CN"/>
              </w:rPr>
              <w:t>Заточник</w:t>
            </w:r>
            <w:proofErr w:type="spellEnd"/>
            <w:r w:rsidRPr="002C0EDD">
              <w:rPr>
                <w:sz w:val="22"/>
                <w:szCs w:val="22"/>
                <w:lang w:val="uk-UA" w:eastAsia="zh-CN"/>
              </w:rPr>
              <w:t xml:space="preserve"> та інші).</w:t>
            </w:r>
          </w:p>
        </w:tc>
      </w:tr>
      <w:tr w:rsidR="00EA741A" w:rsidRPr="002C0EDD" w14:paraId="3309D94D" w14:textId="77777777" w:rsidTr="00EF0D9A">
        <w:tc>
          <w:tcPr>
            <w:tcW w:w="1560" w:type="dxa"/>
          </w:tcPr>
          <w:p w14:paraId="7546933D" w14:textId="77777777" w:rsidR="00EA741A" w:rsidRPr="002C0EDD" w:rsidRDefault="00EA741A" w:rsidP="00EF0D9A">
            <w:pPr>
              <w:rPr>
                <w:b/>
                <w:i/>
                <w:sz w:val="22"/>
                <w:szCs w:val="22"/>
                <w:lang w:val="uk-UA" w:eastAsia="zh-CN"/>
              </w:rPr>
            </w:pPr>
            <w:r w:rsidRPr="002C0EDD">
              <w:rPr>
                <w:b/>
                <w:i/>
                <w:sz w:val="22"/>
                <w:szCs w:val="22"/>
                <w:lang w:val="uk-UA" w:eastAsia="zh-CN"/>
              </w:rPr>
              <w:t>Ключові поняття</w:t>
            </w:r>
          </w:p>
        </w:tc>
        <w:tc>
          <w:tcPr>
            <w:tcW w:w="5103" w:type="dxa"/>
          </w:tcPr>
          <w:p w14:paraId="2F8B91F5" w14:textId="77777777" w:rsidR="00EA741A" w:rsidRPr="002C0EDD" w:rsidRDefault="00EA741A" w:rsidP="00EF0D9A">
            <w:pPr>
              <w:rPr>
                <w:bCs/>
                <w:sz w:val="22"/>
                <w:szCs w:val="22"/>
                <w:lang w:val="uk-UA" w:eastAsia="zh-CN"/>
              </w:rPr>
            </w:pPr>
            <w:r w:rsidRPr="002C0EDD">
              <w:rPr>
                <w:bCs/>
                <w:sz w:val="22"/>
                <w:szCs w:val="22"/>
                <w:lang w:val="uk-UA" w:eastAsia="zh-CN"/>
              </w:rPr>
              <w:t>Юридичний партикуляризм;</w:t>
            </w:r>
          </w:p>
          <w:p w14:paraId="186B3527" w14:textId="77777777" w:rsidR="00EA741A" w:rsidRDefault="00EA741A" w:rsidP="00EF0D9A">
            <w:pPr>
              <w:rPr>
                <w:bCs/>
                <w:sz w:val="22"/>
                <w:szCs w:val="22"/>
                <w:lang w:val="uk-UA" w:eastAsia="zh-CN"/>
              </w:rPr>
            </w:pPr>
            <w:r w:rsidRPr="002C0EDD">
              <w:rPr>
                <w:bCs/>
                <w:sz w:val="22"/>
                <w:szCs w:val="22"/>
                <w:lang w:val="uk-UA" w:eastAsia="zh-CN"/>
              </w:rPr>
              <w:t>Канонічне та світське право;</w:t>
            </w:r>
          </w:p>
          <w:p w14:paraId="63E2E824" w14:textId="77777777" w:rsidR="00EA741A" w:rsidRPr="00335F26" w:rsidRDefault="00EA741A" w:rsidP="00EF0D9A">
            <w:pPr>
              <w:rPr>
                <w:bCs/>
                <w:sz w:val="22"/>
                <w:szCs w:val="22"/>
                <w:lang w:val="uk-UA" w:eastAsia="zh-CN"/>
              </w:rPr>
            </w:pPr>
            <w:r>
              <w:rPr>
                <w:bCs/>
                <w:sz w:val="22"/>
                <w:szCs w:val="22"/>
                <w:lang w:val="uk-UA" w:eastAsia="zh-CN"/>
              </w:rPr>
              <w:t>Теорія двох мечів;</w:t>
            </w:r>
          </w:p>
          <w:p w14:paraId="12F09827" w14:textId="77777777" w:rsidR="00EA741A" w:rsidRPr="002C0EDD" w:rsidRDefault="00EA741A" w:rsidP="00EF0D9A">
            <w:pPr>
              <w:rPr>
                <w:b/>
                <w:sz w:val="22"/>
                <w:szCs w:val="22"/>
                <w:highlight w:val="yellow"/>
                <w:lang w:val="uk-UA" w:eastAsia="zh-CN"/>
              </w:rPr>
            </w:pPr>
            <w:r w:rsidRPr="002C0EDD">
              <w:rPr>
                <w:bCs/>
                <w:sz w:val="22"/>
                <w:szCs w:val="22"/>
                <w:lang w:val="uk-UA" w:eastAsia="zh-CN"/>
              </w:rPr>
              <w:t>Божественний, природний та людський закон.</w:t>
            </w:r>
          </w:p>
        </w:tc>
      </w:tr>
    </w:tbl>
    <w:p w14:paraId="1BE21D3E" w14:textId="77777777" w:rsidR="00EA741A" w:rsidRPr="002C0EDD" w:rsidRDefault="00EA741A" w:rsidP="00EA741A">
      <w:pPr>
        <w:rPr>
          <w:sz w:val="22"/>
          <w:szCs w:val="22"/>
          <w:lang w:val="uk-UA" w:eastAsia="zh-CN"/>
        </w:rPr>
      </w:pPr>
      <w:r w:rsidRPr="002C0EDD">
        <w:rPr>
          <w:sz w:val="22"/>
          <w:szCs w:val="22"/>
          <w:lang w:val="uk-UA" w:eastAsia="zh-CN"/>
        </w:rPr>
        <w:t>* Символічними моментами</w:t>
      </w:r>
      <w:r>
        <w:rPr>
          <w:sz w:val="22"/>
          <w:szCs w:val="22"/>
          <w:lang w:val="uk-UA" w:eastAsia="zh-CN"/>
        </w:rPr>
        <w:t xml:space="preserve"> </w:t>
      </w:r>
      <w:r w:rsidRPr="002C0EDD">
        <w:rPr>
          <w:sz w:val="22"/>
          <w:szCs w:val="22"/>
          <w:lang w:val="uk-UA" w:eastAsia="zh-CN"/>
        </w:rPr>
        <w:t>завершення епохи</w:t>
      </w:r>
      <w:r>
        <w:rPr>
          <w:sz w:val="22"/>
          <w:szCs w:val="22"/>
          <w:lang w:val="uk-UA" w:eastAsia="zh-CN"/>
        </w:rPr>
        <w:t xml:space="preserve"> </w:t>
      </w:r>
      <w:r w:rsidRPr="002C0EDD">
        <w:rPr>
          <w:sz w:val="22"/>
          <w:szCs w:val="22"/>
          <w:lang w:val="uk-UA" w:eastAsia="zh-CN"/>
        </w:rPr>
        <w:t>Середніх віків називають: падіння Константинополя і припинення існування Візантійської імперії (1453р.), відкриття Америки Христофором Колумбом (1492р.), початок Реформації (1517р.) тощо. Необхідно розуміти, що будь-які «жорсткі» рамки мають умовний характер. Фактично історична парадигма  епохи змінювалась поступово.</w:t>
      </w:r>
    </w:p>
    <w:p w14:paraId="4C8884D3" w14:textId="77777777" w:rsidR="00EA741A" w:rsidRPr="002C0EDD" w:rsidRDefault="00EA741A" w:rsidP="00EA741A">
      <w:pPr>
        <w:rPr>
          <w:b/>
          <w:sz w:val="22"/>
          <w:szCs w:val="22"/>
          <w:lang w:val="uk-UA" w:eastAsia="zh-CN"/>
        </w:rPr>
      </w:pPr>
    </w:p>
    <w:p w14:paraId="2C5C806C" w14:textId="77777777" w:rsidR="00EA741A" w:rsidRDefault="00EA741A" w:rsidP="00EA741A">
      <w:pPr>
        <w:rPr>
          <w:b/>
          <w:sz w:val="22"/>
          <w:szCs w:val="22"/>
          <w:lang w:val="uk-UA" w:eastAsia="zh-CN"/>
        </w:rPr>
      </w:pPr>
      <w:r w:rsidRPr="000212BE">
        <w:rPr>
          <w:b/>
          <w:sz w:val="22"/>
          <w:szCs w:val="22"/>
          <w:highlight w:val="yellow"/>
          <w:lang w:val="uk-UA" w:eastAsia="zh-CN"/>
        </w:rPr>
        <w:t>**Термін «</w:t>
      </w:r>
      <w:proofErr w:type="spellStart"/>
      <w:r w:rsidRPr="000212BE">
        <w:rPr>
          <w:b/>
          <w:sz w:val="22"/>
          <w:szCs w:val="22"/>
          <w:highlight w:val="yellow"/>
          <w:lang w:val="uk-UA" w:eastAsia="zh-CN"/>
        </w:rPr>
        <w:t>протоконституція</w:t>
      </w:r>
      <w:proofErr w:type="spellEnd"/>
      <w:r w:rsidRPr="000212BE">
        <w:rPr>
          <w:b/>
          <w:sz w:val="22"/>
          <w:szCs w:val="22"/>
          <w:highlight w:val="yellow"/>
          <w:lang w:val="uk-UA" w:eastAsia="zh-CN"/>
        </w:rPr>
        <w:t>»…..</w:t>
      </w:r>
    </w:p>
    <w:p w14:paraId="73B78D0B" w14:textId="77777777" w:rsidR="00EA741A" w:rsidRDefault="00EA741A" w:rsidP="00EA741A">
      <w:pPr>
        <w:rPr>
          <w:b/>
          <w:sz w:val="22"/>
          <w:szCs w:val="22"/>
          <w:lang w:val="uk-UA" w:eastAsia="zh-CN"/>
        </w:rPr>
      </w:pPr>
    </w:p>
    <w:p w14:paraId="63AAC8B8" w14:textId="77777777" w:rsidR="00EA741A" w:rsidRDefault="00EA741A" w:rsidP="00EA741A">
      <w:pPr>
        <w:rPr>
          <w:b/>
          <w:sz w:val="22"/>
          <w:szCs w:val="22"/>
          <w:lang w:val="uk-UA" w:eastAsia="zh-CN"/>
        </w:rPr>
      </w:pPr>
    </w:p>
    <w:p w14:paraId="29E32013" w14:textId="6072190E" w:rsidR="00EA741A" w:rsidRDefault="00EA741A" w:rsidP="00EA741A">
      <w:pPr>
        <w:pageBreakBefore/>
        <w:jc w:val="center"/>
        <w:rPr>
          <w:b/>
          <w:bCs/>
          <w:sz w:val="21"/>
          <w:szCs w:val="21"/>
          <w:lang w:val="uk-UA"/>
        </w:rPr>
      </w:pPr>
      <w:r w:rsidRPr="00DC159E">
        <w:rPr>
          <w:b/>
          <w:bCs/>
          <w:sz w:val="21"/>
          <w:szCs w:val="21"/>
          <w:lang w:val="uk-UA"/>
        </w:rPr>
        <w:lastRenderedPageBreak/>
        <w:t>МИСЛИТЕЛІ РАННЬОГО СЕРЕДНЬОВІЧЧЯ</w:t>
      </w:r>
    </w:p>
    <w:p w14:paraId="09523B98" w14:textId="1438109F" w:rsidR="00EA741A" w:rsidRPr="00616C3F" w:rsidRDefault="00EA741A" w:rsidP="00EA741A">
      <w:pPr>
        <w:ind w:firstLine="142"/>
        <w:rPr>
          <w:sz w:val="21"/>
          <w:szCs w:val="21"/>
          <w:lang w:val="uk-UA"/>
        </w:rPr>
      </w:pPr>
      <w:r>
        <w:rPr>
          <w:b/>
          <w:bCs/>
          <w:noProof/>
          <w:sz w:val="21"/>
          <w:szCs w:val="21"/>
          <w:lang w:val="uk-UA"/>
        </w:rPr>
        <w:drawing>
          <wp:anchor distT="0" distB="0" distL="114300" distR="114300" simplePos="0" relativeHeight="251664384" behindDoc="1" locked="0" layoutInCell="1" allowOverlap="1" wp14:anchorId="3F992D9E" wp14:editId="4C21707D">
            <wp:simplePos x="0" y="0"/>
            <wp:positionH relativeFrom="column">
              <wp:posOffset>4919345</wp:posOffset>
            </wp:positionH>
            <wp:positionV relativeFrom="paragraph">
              <wp:posOffset>8890</wp:posOffset>
            </wp:positionV>
            <wp:extent cx="1086485" cy="1043940"/>
            <wp:effectExtent l="0" t="0" r="0" b="0"/>
            <wp:wrapTight wrapText="bothSides">
              <wp:wrapPolygon edited="0">
                <wp:start x="0" y="0"/>
                <wp:lineTo x="0" y="21285"/>
                <wp:lineTo x="21209" y="21285"/>
                <wp:lineTo x="21209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1"/>
          <w:szCs w:val="21"/>
          <w:lang w:val="uk-UA"/>
        </w:rPr>
        <w:t>Доба</w:t>
      </w:r>
      <w:r w:rsidRPr="00616C3F">
        <w:rPr>
          <w:sz w:val="21"/>
          <w:szCs w:val="21"/>
          <w:lang w:val="uk-UA"/>
        </w:rPr>
        <w:t xml:space="preserve"> раннього Середньовіччя охоплює період, який розпочався з падіння Західної Римської імперії та пов'язаний із</w:t>
      </w:r>
      <w:r>
        <w:rPr>
          <w:sz w:val="21"/>
          <w:szCs w:val="21"/>
          <w:lang w:val="uk-UA"/>
        </w:rPr>
        <w:t xml:space="preserve"> зародженням</w:t>
      </w:r>
      <w:r w:rsidRPr="00616C3F">
        <w:rPr>
          <w:sz w:val="21"/>
          <w:szCs w:val="21"/>
          <w:lang w:val="uk-UA"/>
        </w:rPr>
        <w:t xml:space="preserve"> нового типу європейської політико-правової культури. Вагома роль у її формуванні належить християнській </w:t>
      </w:r>
      <w:r w:rsidRPr="00616C3F">
        <w:rPr>
          <w:b/>
          <w:bCs/>
          <w:sz w:val="21"/>
          <w:szCs w:val="21"/>
          <w:lang w:val="uk-UA"/>
        </w:rPr>
        <w:t xml:space="preserve">патристиці </w:t>
      </w:r>
      <w:r w:rsidRPr="00616C3F">
        <w:rPr>
          <w:sz w:val="21"/>
          <w:szCs w:val="21"/>
          <w:lang w:val="uk-UA"/>
        </w:rPr>
        <w:t xml:space="preserve">– філософським та богословським працям </w:t>
      </w:r>
      <w:r w:rsidRPr="00616C3F">
        <w:rPr>
          <w:b/>
          <w:bCs/>
          <w:sz w:val="21"/>
          <w:szCs w:val="21"/>
          <w:lang w:val="uk-UA"/>
        </w:rPr>
        <w:t>Отців Церкви</w:t>
      </w:r>
      <w:r w:rsidRPr="00616C3F">
        <w:rPr>
          <w:sz w:val="21"/>
          <w:szCs w:val="21"/>
          <w:lang w:val="uk-UA"/>
        </w:rPr>
        <w:t>.</w:t>
      </w:r>
    </w:p>
    <w:p w14:paraId="32C4DCA8" w14:textId="77777777" w:rsidR="00EA741A" w:rsidRPr="00616C3F" w:rsidRDefault="00EA741A" w:rsidP="00EA741A">
      <w:pPr>
        <w:ind w:firstLine="142"/>
        <w:rPr>
          <w:sz w:val="21"/>
          <w:szCs w:val="21"/>
          <w:lang w:val="uk-UA"/>
        </w:rPr>
      </w:pPr>
      <w:r w:rsidRPr="00616C3F">
        <w:rPr>
          <w:sz w:val="21"/>
          <w:szCs w:val="21"/>
          <w:lang w:val="uk-UA"/>
        </w:rPr>
        <w:t xml:space="preserve">Фактично перехід від Античності до Середньовіччя відбувався поступово, тому мислителі </w:t>
      </w:r>
      <w:r w:rsidRPr="00616C3F">
        <w:rPr>
          <w:sz w:val="21"/>
          <w:szCs w:val="21"/>
          <w:lang w:val="en-US"/>
        </w:rPr>
        <w:t>IV</w:t>
      </w:r>
      <w:r w:rsidRPr="008A11CF">
        <w:rPr>
          <w:sz w:val="21"/>
          <w:szCs w:val="21"/>
          <w:lang w:val="uk-UA"/>
        </w:rPr>
        <w:t>-</w:t>
      </w:r>
      <w:r w:rsidRPr="00616C3F">
        <w:rPr>
          <w:sz w:val="21"/>
          <w:szCs w:val="21"/>
          <w:lang w:val="en-US"/>
        </w:rPr>
        <w:t>V</w:t>
      </w:r>
      <w:r w:rsidRPr="008A11CF">
        <w:rPr>
          <w:sz w:val="21"/>
          <w:szCs w:val="21"/>
          <w:lang w:val="uk-UA"/>
        </w:rPr>
        <w:t xml:space="preserve"> </w:t>
      </w:r>
      <w:r w:rsidRPr="00616C3F">
        <w:rPr>
          <w:sz w:val="21"/>
          <w:szCs w:val="21"/>
          <w:lang w:val="uk-UA"/>
        </w:rPr>
        <w:t>віків</w:t>
      </w:r>
      <w:r>
        <w:rPr>
          <w:sz w:val="21"/>
          <w:szCs w:val="21"/>
          <w:lang w:val="uk-UA"/>
        </w:rPr>
        <w:t xml:space="preserve"> у значній мірі перебувають під впливом римської культури та</w:t>
      </w:r>
      <w:r w:rsidRPr="00616C3F">
        <w:rPr>
          <w:sz w:val="21"/>
          <w:szCs w:val="21"/>
          <w:lang w:val="uk-UA"/>
        </w:rPr>
        <w:t xml:space="preserve"> можуть вважатися представниками</w:t>
      </w:r>
      <w:r w:rsidRPr="00616C3F">
        <w:rPr>
          <w:b/>
          <w:bCs/>
          <w:sz w:val="21"/>
          <w:szCs w:val="21"/>
          <w:lang w:val="uk-UA"/>
        </w:rPr>
        <w:t xml:space="preserve"> </w:t>
      </w:r>
      <w:proofErr w:type="spellStart"/>
      <w:r w:rsidRPr="00616C3F">
        <w:rPr>
          <w:b/>
          <w:bCs/>
          <w:sz w:val="21"/>
          <w:szCs w:val="21"/>
          <w:lang w:val="uk-UA"/>
        </w:rPr>
        <w:t>пізньоантичної</w:t>
      </w:r>
      <w:proofErr w:type="spellEnd"/>
      <w:r w:rsidRPr="00616C3F">
        <w:rPr>
          <w:b/>
          <w:bCs/>
          <w:sz w:val="21"/>
          <w:szCs w:val="21"/>
          <w:lang w:val="uk-UA"/>
        </w:rPr>
        <w:t xml:space="preserve"> і ранн</w:t>
      </w:r>
      <w:r>
        <w:rPr>
          <w:b/>
          <w:bCs/>
          <w:sz w:val="21"/>
          <w:szCs w:val="21"/>
          <w:lang w:val="uk-UA"/>
        </w:rPr>
        <w:t>ь</w:t>
      </w:r>
      <w:r w:rsidRPr="00616C3F">
        <w:rPr>
          <w:b/>
          <w:bCs/>
          <w:sz w:val="21"/>
          <w:szCs w:val="21"/>
          <w:lang w:val="uk-UA"/>
        </w:rPr>
        <w:t>осередньовічної науки одночасно.</w:t>
      </w:r>
    </w:p>
    <w:p w14:paraId="4551F9D7" w14:textId="77777777" w:rsidR="00EA741A" w:rsidRDefault="00EA741A" w:rsidP="00EA741A">
      <w:pPr>
        <w:rPr>
          <w:b/>
          <w:bCs/>
          <w:sz w:val="21"/>
          <w:szCs w:val="21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4958"/>
      </w:tblGrid>
      <w:tr w:rsidR="00EA741A" w:rsidRPr="00E679A2" w14:paraId="5C0D083E" w14:textId="77777777" w:rsidTr="00EF0D9A">
        <w:tc>
          <w:tcPr>
            <w:tcW w:w="1806" w:type="dxa"/>
          </w:tcPr>
          <w:p w14:paraId="74EA7AA7" w14:textId="77777777" w:rsidR="00EA741A" w:rsidRDefault="00EA741A" w:rsidP="00EF0D9A">
            <w:pPr>
              <w:jc w:val="center"/>
              <w:rPr>
                <w:b/>
                <w:bCs/>
                <w:noProof/>
                <w:sz w:val="21"/>
                <w:szCs w:val="21"/>
                <w:lang w:val="uk-UA"/>
              </w:rPr>
            </w:pPr>
          </w:p>
          <w:p w14:paraId="627058CB" w14:textId="77777777" w:rsidR="00EA741A" w:rsidRDefault="00EA741A" w:rsidP="00EF0D9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noProof/>
                <w:sz w:val="21"/>
                <w:szCs w:val="21"/>
                <w:lang w:val="uk-UA"/>
              </w:rPr>
              <w:drawing>
                <wp:inline distT="0" distB="0" distL="0" distR="0" wp14:anchorId="7C01F468" wp14:editId="720A32A3">
                  <wp:extent cx="946298" cy="1434299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231" cy="15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1"/>
                <w:szCs w:val="21"/>
                <w:lang w:val="uk-UA"/>
              </w:rPr>
              <w:t xml:space="preserve"> Августин Аврелій</w:t>
            </w:r>
          </w:p>
          <w:p w14:paraId="0B0B54F7" w14:textId="77777777" w:rsidR="00EA741A" w:rsidRPr="0038333E" w:rsidRDefault="00EA741A" w:rsidP="00EF0D9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38333E">
              <w:rPr>
                <w:b/>
                <w:bCs/>
                <w:sz w:val="21"/>
                <w:szCs w:val="21"/>
                <w:lang w:val="uk-UA"/>
              </w:rPr>
              <w:t>(</w:t>
            </w:r>
            <w:r w:rsidRPr="0038333E">
              <w:rPr>
                <w:color w:val="222222"/>
                <w:sz w:val="21"/>
                <w:szCs w:val="21"/>
                <w:shd w:val="clear" w:color="auto" w:fill="FFFFFF"/>
              </w:rPr>
              <w:t>354</w:t>
            </w:r>
            <w:r w:rsidRPr="0038333E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–</w:t>
            </w:r>
            <w:r w:rsidRPr="0038333E">
              <w:rPr>
                <w:color w:val="222222"/>
                <w:sz w:val="21"/>
                <w:szCs w:val="21"/>
                <w:shd w:val="clear" w:color="auto" w:fill="FFFFFF"/>
              </w:rPr>
              <w:t xml:space="preserve"> 430</w:t>
            </w:r>
            <w:r w:rsidRPr="0038333E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>р.</w:t>
            </w:r>
            <w:r w:rsidRPr="0038333E">
              <w:rPr>
                <w:b/>
                <w:bCs/>
                <w:sz w:val="21"/>
                <w:szCs w:val="21"/>
                <w:lang w:val="uk-UA"/>
              </w:rPr>
              <w:t>)</w:t>
            </w:r>
          </w:p>
          <w:p w14:paraId="4CC74CD0" w14:textId="77777777" w:rsidR="00EA741A" w:rsidRDefault="00EA741A" w:rsidP="00EF0D9A">
            <w:pPr>
              <w:rPr>
                <w:b/>
                <w:bCs/>
                <w:noProof/>
                <w:sz w:val="21"/>
                <w:szCs w:val="21"/>
                <w:lang w:val="uk-UA"/>
              </w:rPr>
            </w:pPr>
          </w:p>
          <w:p w14:paraId="14DAB38A" w14:textId="77777777" w:rsidR="00EA741A" w:rsidRDefault="00EA741A" w:rsidP="00EF0D9A">
            <w:pPr>
              <w:rPr>
                <w:b/>
                <w:bCs/>
                <w:noProof/>
                <w:sz w:val="21"/>
                <w:szCs w:val="21"/>
                <w:lang w:val="uk-UA"/>
              </w:rPr>
            </w:pPr>
          </w:p>
          <w:p w14:paraId="25265ECB" w14:textId="77777777" w:rsidR="00EA741A" w:rsidRDefault="00EA741A" w:rsidP="00EF0D9A">
            <w:pPr>
              <w:rPr>
                <w:b/>
                <w:bCs/>
                <w:noProof/>
                <w:sz w:val="21"/>
                <w:szCs w:val="21"/>
                <w:lang w:val="uk-UA"/>
              </w:rPr>
            </w:pPr>
          </w:p>
          <w:p w14:paraId="4C0F6B49" w14:textId="77777777" w:rsidR="00EA741A" w:rsidRDefault="00EA741A" w:rsidP="00EF0D9A">
            <w:pPr>
              <w:rPr>
                <w:b/>
                <w:bCs/>
                <w:noProof/>
                <w:sz w:val="21"/>
                <w:szCs w:val="21"/>
                <w:lang w:val="uk-UA"/>
              </w:rPr>
            </w:pPr>
          </w:p>
          <w:p w14:paraId="0693ABAF" w14:textId="77777777" w:rsidR="00EA741A" w:rsidRDefault="00EA741A" w:rsidP="00EF0D9A">
            <w:pPr>
              <w:rPr>
                <w:b/>
                <w:bCs/>
                <w:noProof/>
                <w:sz w:val="21"/>
                <w:szCs w:val="21"/>
                <w:lang w:val="uk-UA"/>
              </w:rPr>
            </w:pPr>
          </w:p>
          <w:p w14:paraId="6A2E1C15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05F844B9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207120AF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  <w:r w:rsidRPr="006C741C"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  <w:t>Про державу</w:t>
            </w:r>
          </w:p>
          <w:p w14:paraId="2EFFAB3F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21596947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7E289704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76366691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2009BB18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305B4948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39172686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482DB493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1C7559B3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5CFEE9E3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3A5F9CB5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010B8D2C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3333740D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57F7F0DD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5DE020F8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7A5DA19B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750DBD81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2B2BE3FE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4DD650ED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31EB8324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3312DD43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75BF1D5E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3FD68AAC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2492B523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2B3BD296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310A9A49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7ECDBB88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  <w: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  <w:t>Про право</w:t>
            </w:r>
          </w:p>
          <w:p w14:paraId="35A04884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610AD062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76E93709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6BF142A3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2196567C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1F80A2D9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24F42378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450174C1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63E8F8DC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7BA00D93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4635B1B2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14EEC5B8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2723E555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2721BE47" w14:textId="77777777" w:rsidR="00EA741A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</w:p>
          <w:p w14:paraId="548D7FCF" w14:textId="77777777" w:rsidR="00EA741A" w:rsidRPr="006C741C" w:rsidRDefault="00EA741A" w:rsidP="00EF0D9A">
            <w:pP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</w:pPr>
            <w:r>
              <w:rPr>
                <w:b/>
                <w:bCs/>
                <w:i/>
                <w:iCs/>
                <w:noProof/>
                <w:sz w:val="21"/>
                <w:szCs w:val="21"/>
                <w:lang w:val="uk-UA"/>
              </w:rPr>
              <w:t>Цитати</w:t>
            </w:r>
          </w:p>
        </w:tc>
        <w:tc>
          <w:tcPr>
            <w:tcW w:w="4958" w:type="dxa"/>
          </w:tcPr>
          <w:p w14:paraId="536D161E" w14:textId="77777777" w:rsidR="00EA741A" w:rsidRPr="0027591D" w:rsidRDefault="00EA741A" w:rsidP="00EA741A">
            <w:pPr>
              <w:pStyle w:val="a3"/>
              <w:numPr>
                <w:ilvl w:val="0"/>
                <w:numId w:val="11"/>
              </w:numPr>
              <w:tabs>
                <w:tab w:val="left" w:pos="464"/>
              </w:tabs>
              <w:ind w:left="-103" w:firstLine="284"/>
              <w:rPr>
                <w:sz w:val="21"/>
                <w:szCs w:val="21"/>
                <w:lang w:val="uk-UA"/>
              </w:rPr>
            </w:pPr>
            <w:r w:rsidRPr="0027591D">
              <w:rPr>
                <w:sz w:val="21"/>
                <w:szCs w:val="21"/>
                <w:lang w:val="uk-UA"/>
              </w:rPr>
              <w:lastRenderedPageBreak/>
              <w:t>Римський філософ-богослов, один із найвпливовіших</w:t>
            </w:r>
            <w:r w:rsidRPr="0027591D">
              <w:rPr>
                <w:b/>
                <w:bCs/>
                <w:sz w:val="21"/>
                <w:szCs w:val="21"/>
                <w:lang w:val="uk-UA"/>
              </w:rPr>
              <w:t xml:space="preserve"> Отців Церкви</w:t>
            </w:r>
            <w:r w:rsidRPr="0027591D">
              <w:rPr>
                <w:sz w:val="21"/>
                <w:szCs w:val="21"/>
                <w:lang w:val="uk-UA"/>
              </w:rPr>
              <w:t xml:space="preserve">, єпископ </w:t>
            </w:r>
            <w:proofErr w:type="spellStart"/>
            <w:r w:rsidRPr="0027591D">
              <w:rPr>
                <w:sz w:val="21"/>
                <w:szCs w:val="21"/>
                <w:lang w:val="uk-UA"/>
              </w:rPr>
              <w:t>Гіпонський</w:t>
            </w:r>
            <w:proofErr w:type="spellEnd"/>
            <w:r w:rsidRPr="0027591D">
              <w:rPr>
                <w:sz w:val="21"/>
                <w:szCs w:val="21"/>
                <w:lang w:val="uk-UA"/>
              </w:rPr>
              <w:t xml:space="preserve">. </w:t>
            </w:r>
          </w:p>
          <w:p w14:paraId="1AF668A6" w14:textId="77777777" w:rsidR="00EA741A" w:rsidRPr="0027591D" w:rsidRDefault="00EA741A" w:rsidP="00EA741A">
            <w:pPr>
              <w:pStyle w:val="a3"/>
              <w:numPr>
                <w:ilvl w:val="0"/>
                <w:numId w:val="11"/>
              </w:numPr>
              <w:tabs>
                <w:tab w:val="left" w:pos="464"/>
              </w:tabs>
              <w:ind w:left="-103" w:firstLine="284"/>
              <w:rPr>
                <w:sz w:val="21"/>
                <w:szCs w:val="21"/>
                <w:lang w:val="uk-UA"/>
              </w:rPr>
            </w:pPr>
            <w:r w:rsidRPr="004346CE">
              <w:rPr>
                <w:sz w:val="21"/>
                <w:szCs w:val="21"/>
                <w:lang w:val="uk-UA"/>
              </w:rPr>
              <w:t>Вшановується як святий Православною,  Католицькою та деякими протестантськими  церквами.</w:t>
            </w:r>
            <w:r>
              <w:rPr>
                <w:sz w:val="21"/>
                <w:szCs w:val="21"/>
                <w:lang w:val="uk-UA"/>
              </w:rPr>
              <w:t xml:space="preserve"> У східнохристиянській традиції часто іменується </w:t>
            </w:r>
            <w:r w:rsidRPr="00FA67DE">
              <w:rPr>
                <w:b/>
                <w:bCs/>
                <w:sz w:val="21"/>
                <w:szCs w:val="21"/>
                <w:lang w:val="uk-UA"/>
              </w:rPr>
              <w:t>«Блаженним».</w:t>
            </w:r>
          </w:p>
          <w:p w14:paraId="7A19636B" w14:textId="77777777" w:rsidR="00EA741A" w:rsidRPr="0027591D" w:rsidRDefault="00EA741A" w:rsidP="00EA741A">
            <w:pPr>
              <w:pStyle w:val="a3"/>
              <w:numPr>
                <w:ilvl w:val="0"/>
                <w:numId w:val="11"/>
              </w:numPr>
              <w:tabs>
                <w:tab w:val="left" w:pos="464"/>
              </w:tabs>
              <w:ind w:left="-103" w:firstLine="284"/>
              <w:rPr>
                <w:sz w:val="21"/>
                <w:szCs w:val="21"/>
                <w:lang w:val="uk-UA"/>
              </w:rPr>
            </w:pPr>
            <w:proofErr w:type="spellStart"/>
            <w:r w:rsidRPr="0027591D">
              <w:rPr>
                <w:sz w:val="21"/>
                <w:szCs w:val="21"/>
                <w:lang w:val="uk-UA"/>
              </w:rPr>
              <w:t>Філософсько</w:t>
            </w:r>
            <w:proofErr w:type="spellEnd"/>
            <w:r w:rsidRPr="0027591D">
              <w:rPr>
                <w:sz w:val="21"/>
                <w:szCs w:val="21"/>
                <w:lang w:val="uk-UA"/>
              </w:rPr>
              <w:t xml:space="preserve">-правові аспекти вчення Августина представлені в працях </w:t>
            </w:r>
            <w:r w:rsidRPr="0027591D">
              <w:rPr>
                <w:b/>
                <w:bCs/>
                <w:sz w:val="21"/>
                <w:szCs w:val="21"/>
                <w:lang w:val="uk-UA"/>
              </w:rPr>
              <w:t>«Про Град Божий»</w:t>
            </w:r>
            <w:r w:rsidRPr="0027591D">
              <w:rPr>
                <w:sz w:val="21"/>
                <w:szCs w:val="21"/>
                <w:lang w:val="uk-UA"/>
              </w:rPr>
              <w:t xml:space="preserve"> та </w:t>
            </w:r>
            <w:r w:rsidRPr="0027591D">
              <w:rPr>
                <w:b/>
                <w:bCs/>
                <w:sz w:val="21"/>
                <w:szCs w:val="21"/>
                <w:lang w:val="uk-UA"/>
              </w:rPr>
              <w:t>«Про свободу волі»</w:t>
            </w:r>
            <w:r w:rsidRPr="0027591D">
              <w:rPr>
                <w:sz w:val="21"/>
                <w:szCs w:val="21"/>
                <w:lang w:val="uk-UA"/>
              </w:rPr>
              <w:t>.</w:t>
            </w:r>
          </w:p>
          <w:p w14:paraId="3B080C23" w14:textId="77777777" w:rsidR="00EA741A" w:rsidRPr="0027591D" w:rsidRDefault="00EA741A" w:rsidP="00EA741A">
            <w:pPr>
              <w:pStyle w:val="a3"/>
              <w:numPr>
                <w:ilvl w:val="0"/>
                <w:numId w:val="11"/>
              </w:numPr>
              <w:tabs>
                <w:tab w:val="left" w:pos="464"/>
              </w:tabs>
              <w:ind w:left="-103" w:firstLine="284"/>
              <w:rPr>
                <w:sz w:val="21"/>
                <w:szCs w:val="21"/>
                <w:lang w:val="uk-UA"/>
              </w:rPr>
            </w:pPr>
            <w:r w:rsidRPr="0027591D">
              <w:rPr>
                <w:sz w:val="21"/>
                <w:szCs w:val="21"/>
                <w:lang w:val="uk-UA"/>
              </w:rPr>
              <w:t>В основ</w:t>
            </w:r>
            <w:r>
              <w:rPr>
                <w:sz w:val="21"/>
                <w:szCs w:val="21"/>
                <w:lang w:val="uk-UA"/>
              </w:rPr>
              <w:t>у</w:t>
            </w:r>
            <w:r w:rsidRPr="0027591D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7591D">
              <w:rPr>
                <w:sz w:val="21"/>
                <w:szCs w:val="21"/>
                <w:lang w:val="uk-UA"/>
              </w:rPr>
              <w:t>філософсько</w:t>
            </w:r>
            <w:proofErr w:type="spellEnd"/>
            <w:r w:rsidRPr="0027591D">
              <w:rPr>
                <w:sz w:val="21"/>
                <w:szCs w:val="21"/>
                <w:lang w:val="uk-UA"/>
              </w:rPr>
              <w:t xml:space="preserve">-правових поглядів Августина покладено релігійно концепцію </w:t>
            </w:r>
            <w:r w:rsidRPr="006C741C">
              <w:rPr>
                <w:b/>
                <w:bCs/>
                <w:sz w:val="21"/>
                <w:szCs w:val="21"/>
                <w:lang w:val="uk-UA"/>
              </w:rPr>
              <w:t>гріхопадіння</w:t>
            </w:r>
            <w:r w:rsidRPr="0027591D">
              <w:rPr>
                <w:sz w:val="21"/>
                <w:szCs w:val="21"/>
                <w:lang w:val="uk-UA"/>
              </w:rPr>
              <w:t>, яке призвело до розділення людства на два табори («гради»):</w:t>
            </w:r>
          </w:p>
          <w:p w14:paraId="3EC675C1" w14:textId="77777777" w:rsidR="00EA741A" w:rsidRPr="00E912A6" w:rsidRDefault="00EA741A" w:rsidP="00EA741A">
            <w:pPr>
              <w:pStyle w:val="a3"/>
              <w:numPr>
                <w:ilvl w:val="0"/>
                <w:numId w:val="9"/>
              </w:numPr>
              <w:rPr>
                <w:sz w:val="21"/>
                <w:szCs w:val="21"/>
                <w:lang w:val="uk-UA"/>
              </w:rPr>
            </w:pPr>
            <w:r w:rsidRPr="00E912A6">
              <w:rPr>
                <w:sz w:val="21"/>
                <w:szCs w:val="21"/>
                <w:lang w:val="uk-UA"/>
              </w:rPr>
              <w:t xml:space="preserve">«Громадяни </w:t>
            </w:r>
            <w:r w:rsidRPr="006C741C">
              <w:rPr>
                <w:b/>
                <w:bCs/>
                <w:sz w:val="21"/>
                <w:szCs w:val="21"/>
                <w:lang w:val="uk-UA"/>
              </w:rPr>
              <w:t>Граду Земного</w:t>
            </w:r>
            <w:r w:rsidRPr="00E912A6">
              <w:rPr>
                <w:sz w:val="21"/>
                <w:szCs w:val="21"/>
                <w:lang w:val="uk-UA"/>
              </w:rPr>
              <w:t>» - ті що живуть за законами спотвореної гріхом природи;</w:t>
            </w:r>
          </w:p>
          <w:p w14:paraId="5EA03B30" w14:textId="77777777" w:rsidR="00EA741A" w:rsidRPr="00E912A6" w:rsidRDefault="00EA741A" w:rsidP="00EA741A">
            <w:pPr>
              <w:pStyle w:val="a3"/>
              <w:numPr>
                <w:ilvl w:val="0"/>
                <w:numId w:val="9"/>
              </w:numPr>
              <w:rPr>
                <w:sz w:val="21"/>
                <w:szCs w:val="21"/>
                <w:lang w:val="uk-UA"/>
              </w:rPr>
            </w:pPr>
            <w:r w:rsidRPr="00E912A6">
              <w:rPr>
                <w:sz w:val="21"/>
                <w:szCs w:val="21"/>
                <w:lang w:val="uk-UA"/>
              </w:rPr>
              <w:t xml:space="preserve">«Громадяни </w:t>
            </w:r>
            <w:r w:rsidRPr="006C741C">
              <w:rPr>
                <w:b/>
                <w:bCs/>
                <w:sz w:val="21"/>
                <w:szCs w:val="21"/>
                <w:lang w:val="uk-UA"/>
              </w:rPr>
              <w:t>Граду Божого</w:t>
            </w:r>
            <w:r w:rsidRPr="00E912A6">
              <w:rPr>
                <w:sz w:val="21"/>
                <w:szCs w:val="21"/>
                <w:lang w:val="uk-UA"/>
              </w:rPr>
              <w:t>» - народжені у благодаті, яка звільняє природу від гріха.</w:t>
            </w:r>
          </w:p>
          <w:p w14:paraId="440B849E" w14:textId="77777777" w:rsidR="00EA741A" w:rsidRDefault="00EA741A" w:rsidP="00EA741A">
            <w:pPr>
              <w:pStyle w:val="a3"/>
              <w:numPr>
                <w:ilvl w:val="0"/>
                <w:numId w:val="12"/>
              </w:numPr>
              <w:tabs>
                <w:tab w:val="left" w:pos="464"/>
              </w:tabs>
              <w:ind w:left="0" w:firstLine="181"/>
              <w:rPr>
                <w:sz w:val="21"/>
                <w:szCs w:val="21"/>
                <w:lang w:val="uk-UA"/>
              </w:rPr>
            </w:pPr>
            <w:r w:rsidRPr="0027591D">
              <w:rPr>
                <w:sz w:val="21"/>
                <w:szCs w:val="21"/>
                <w:lang w:val="uk-UA"/>
              </w:rPr>
              <w:t>Людина</w:t>
            </w:r>
            <w:r>
              <w:rPr>
                <w:sz w:val="21"/>
                <w:szCs w:val="21"/>
                <w:lang w:val="uk-UA"/>
              </w:rPr>
              <w:t>,</w:t>
            </w:r>
            <w:r w:rsidRPr="0027591D">
              <w:rPr>
                <w:sz w:val="21"/>
                <w:szCs w:val="21"/>
                <w:lang w:val="uk-UA"/>
              </w:rPr>
              <w:t xml:space="preserve"> наділена </w:t>
            </w:r>
            <w:r w:rsidRPr="006C741C">
              <w:rPr>
                <w:b/>
                <w:bCs/>
                <w:sz w:val="21"/>
                <w:szCs w:val="21"/>
                <w:lang w:val="uk-UA"/>
              </w:rPr>
              <w:t>свободою волі</w:t>
            </w:r>
            <w:r w:rsidRPr="0027591D">
              <w:rPr>
                <w:sz w:val="21"/>
                <w:szCs w:val="21"/>
                <w:lang w:val="uk-UA"/>
              </w:rPr>
              <w:t>, сама обирає до якого «граду» пристати.</w:t>
            </w:r>
          </w:p>
          <w:p w14:paraId="08EB759F" w14:textId="77777777" w:rsidR="00EA741A" w:rsidRPr="0027591D" w:rsidRDefault="00EA741A" w:rsidP="00EF0D9A">
            <w:pPr>
              <w:pStyle w:val="a3"/>
              <w:tabs>
                <w:tab w:val="left" w:pos="464"/>
              </w:tabs>
              <w:ind w:left="181"/>
              <w:rPr>
                <w:sz w:val="21"/>
                <w:szCs w:val="21"/>
                <w:lang w:val="uk-UA"/>
              </w:rPr>
            </w:pPr>
          </w:p>
          <w:p w14:paraId="4C0C0E88" w14:textId="77777777" w:rsidR="00EA741A" w:rsidRPr="006C741C" w:rsidRDefault="00EA741A" w:rsidP="00EA741A">
            <w:pPr>
              <w:pStyle w:val="a3"/>
              <w:numPr>
                <w:ilvl w:val="0"/>
                <w:numId w:val="12"/>
              </w:numPr>
              <w:tabs>
                <w:tab w:val="left" w:pos="464"/>
              </w:tabs>
              <w:ind w:left="0" w:firstLine="181"/>
              <w:rPr>
                <w:sz w:val="21"/>
                <w:szCs w:val="21"/>
                <w:lang w:val="uk-UA"/>
              </w:rPr>
            </w:pPr>
            <w:r w:rsidRPr="006C741C">
              <w:rPr>
                <w:sz w:val="21"/>
                <w:szCs w:val="21"/>
                <w:lang w:val="uk-UA"/>
              </w:rPr>
              <w:t xml:space="preserve">Усі соціальні, державні та правові інституції належать до Граду Земного, а отже є </w:t>
            </w:r>
            <w:r w:rsidRPr="006C741C">
              <w:rPr>
                <w:b/>
                <w:bCs/>
                <w:sz w:val="21"/>
                <w:szCs w:val="21"/>
                <w:lang w:val="uk-UA"/>
              </w:rPr>
              <w:t>недосконалими</w:t>
            </w:r>
            <w:r w:rsidRPr="006C741C">
              <w:rPr>
                <w:sz w:val="21"/>
                <w:szCs w:val="21"/>
                <w:lang w:val="uk-UA"/>
              </w:rPr>
              <w:t>, що проявляється, зокрема, в наступних явищах:</w:t>
            </w:r>
          </w:p>
          <w:p w14:paraId="059652F9" w14:textId="77777777" w:rsidR="00EA741A" w:rsidRDefault="00EA741A" w:rsidP="00EA741A">
            <w:pPr>
              <w:pStyle w:val="a3"/>
              <w:numPr>
                <w:ilvl w:val="0"/>
                <w:numId w:val="10"/>
              </w:num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Панування людини над людиною;</w:t>
            </w:r>
          </w:p>
          <w:p w14:paraId="72F9CC95" w14:textId="77777777" w:rsidR="00EA741A" w:rsidRDefault="00EA741A" w:rsidP="00EA741A">
            <w:pPr>
              <w:pStyle w:val="a3"/>
              <w:numPr>
                <w:ilvl w:val="0"/>
                <w:numId w:val="10"/>
              </w:num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Управління та примус;</w:t>
            </w:r>
          </w:p>
          <w:p w14:paraId="742A5DD2" w14:textId="77777777" w:rsidR="00EA741A" w:rsidRDefault="00EA741A" w:rsidP="00EA741A">
            <w:pPr>
              <w:pStyle w:val="a3"/>
              <w:numPr>
                <w:ilvl w:val="0"/>
                <w:numId w:val="10"/>
              </w:num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Існування рабства.</w:t>
            </w:r>
          </w:p>
          <w:p w14:paraId="185E3E7F" w14:textId="77777777" w:rsidR="00EA741A" w:rsidRPr="0027591D" w:rsidRDefault="00EA741A" w:rsidP="00EA741A">
            <w:pPr>
              <w:pStyle w:val="a3"/>
              <w:numPr>
                <w:ilvl w:val="0"/>
                <w:numId w:val="13"/>
              </w:numPr>
              <w:tabs>
                <w:tab w:val="left" w:pos="464"/>
              </w:tabs>
              <w:ind w:left="0" w:firstLine="181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</w:t>
            </w:r>
            <w:r w:rsidRPr="0027591D">
              <w:rPr>
                <w:sz w:val="21"/>
                <w:szCs w:val="21"/>
                <w:lang w:val="uk-UA"/>
              </w:rPr>
              <w:t xml:space="preserve"> умовах збереження гріховної природи людини, такий стан є цілком природним, проте тимчасовим.</w:t>
            </w:r>
          </w:p>
          <w:p w14:paraId="729055B1" w14:textId="77777777" w:rsidR="00EA741A" w:rsidRPr="0027591D" w:rsidRDefault="00EA741A" w:rsidP="00EA741A">
            <w:pPr>
              <w:pStyle w:val="a3"/>
              <w:numPr>
                <w:ilvl w:val="0"/>
                <w:numId w:val="13"/>
              </w:numPr>
              <w:tabs>
                <w:tab w:val="left" w:pos="464"/>
              </w:tabs>
              <w:ind w:left="0" w:firstLine="181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 існуючих</w:t>
            </w:r>
            <w:r w:rsidRPr="0027591D">
              <w:rPr>
                <w:sz w:val="21"/>
                <w:szCs w:val="21"/>
                <w:lang w:val="uk-UA"/>
              </w:rPr>
              <w:t xml:space="preserve"> умовах мінімальними вимогами до легітимності держави дотримання принципу </w:t>
            </w:r>
            <w:r w:rsidRPr="006C741C">
              <w:rPr>
                <w:b/>
                <w:bCs/>
                <w:sz w:val="21"/>
                <w:szCs w:val="21"/>
                <w:lang w:val="uk-UA"/>
              </w:rPr>
              <w:t>справедливості</w:t>
            </w:r>
            <w:r w:rsidRPr="0027591D">
              <w:rPr>
                <w:sz w:val="21"/>
                <w:szCs w:val="21"/>
                <w:lang w:val="uk-UA"/>
              </w:rPr>
              <w:t xml:space="preserve"> та підтримка </w:t>
            </w:r>
            <w:r w:rsidRPr="006C741C">
              <w:rPr>
                <w:b/>
                <w:bCs/>
                <w:sz w:val="21"/>
                <w:szCs w:val="21"/>
                <w:lang w:val="uk-UA"/>
              </w:rPr>
              <w:t>християнської релігії</w:t>
            </w:r>
            <w:r w:rsidRPr="0027591D">
              <w:rPr>
                <w:sz w:val="21"/>
                <w:szCs w:val="21"/>
                <w:lang w:val="uk-UA"/>
              </w:rPr>
              <w:t xml:space="preserve"> (</w:t>
            </w:r>
            <w:r>
              <w:rPr>
                <w:sz w:val="21"/>
                <w:szCs w:val="21"/>
                <w:lang w:val="uk-UA"/>
              </w:rPr>
              <w:t>інакше</w:t>
            </w:r>
            <w:r w:rsidRPr="0027591D">
              <w:rPr>
                <w:sz w:val="21"/>
                <w:szCs w:val="21"/>
                <w:lang w:val="uk-UA"/>
              </w:rPr>
              <w:t xml:space="preserve"> держава перетворюється на «банду розбійників»).</w:t>
            </w:r>
          </w:p>
          <w:p w14:paraId="2634530D" w14:textId="77777777" w:rsidR="00EA741A" w:rsidRPr="0027591D" w:rsidRDefault="00EA741A" w:rsidP="00EA741A">
            <w:pPr>
              <w:pStyle w:val="a3"/>
              <w:numPr>
                <w:ilvl w:val="0"/>
                <w:numId w:val="13"/>
              </w:numPr>
              <w:tabs>
                <w:tab w:val="left" w:pos="464"/>
              </w:tabs>
              <w:ind w:left="0" w:firstLine="181"/>
              <w:rPr>
                <w:sz w:val="21"/>
                <w:szCs w:val="21"/>
                <w:lang w:val="uk-UA"/>
              </w:rPr>
            </w:pPr>
            <w:r w:rsidRPr="0027591D">
              <w:rPr>
                <w:sz w:val="21"/>
                <w:szCs w:val="21"/>
                <w:lang w:val="uk-UA"/>
              </w:rPr>
              <w:t xml:space="preserve">Продовжуючи міркування Аристотеля та Цицерона про </w:t>
            </w:r>
            <w:r w:rsidRPr="006C741C">
              <w:rPr>
                <w:b/>
                <w:bCs/>
                <w:sz w:val="21"/>
                <w:szCs w:val="21"/>
                <w:lang w:val="uk-UA"/>
              </w:rPr>
              <w:t>форми правління</w:t>
            </w:r>
            <w:r w:rsidRPr="0027591D">
              <w:rPr>
                <w:sz w:val="21"/>
                <w:szCs w:val="21"/>
                <w:lang w:val="uk-UA"/>
              </w:rPr>
              <w:t>, Августин приходить до висновку, що на тирана може обернутися не лише монарх, але і народ, який не шанує релігію і справедливість.</w:t>
            </w:r>
          </w:p>
          <w:p w14:paraId="4062D4FE" w14:textId="77777777" w:rsidR="00EA741A" w:rsidRPr="0027591D" w:rsidRDefault="00EA741A" w:rsidP="00EA741A">
            <w:pPr>
              <w:pStyle w:val="a3"/>
              <w:numPr>
                <w:ilvl w:val="0"/>
                <w:numId w:val="13"/>
              </w:numPr>
              <w:tabs>
                <w:tab w:val="left" w:pos="464"/>
              </w:tabs>
              <w:ind w:left="0" w:firstLine="181"/>
              <w:rPr>
                <w:sz w:val="21"/>
                <w:szCs w:val="21"/>
                <w:lang w:val="uk-UA"/>
              </w:rPr>
            </w:pPr>
            <w:r w:rsidRPr="0027591D">
              <w:rPr>
                <w:sz w:val="21"/>
                <w:szCs w:val="21"/>
                <w:lang w:val="uk-UA"/>
              </w:rPr>
              <w:t xml:space="preserve">Якщо ж в державі зберігаються справедливість і повага до релігії, то </w:t>
            </w:r>
            <w:r w:rsidRPr="006C741C">
              <w:rPr>
                <w:b/>
                <w:bCs/>
                <w:sz w:val="21"/>
                <w:szCs w:val="21"/>
                <w:lang w:val="uk-UA"/>
              </w:rPr>
              <w:t>всі форми правління, стають гідними того, щоб їм підкорятися</w:t>
            </w:r>
            <w:r w:rsidRPr="0027591D">
              <w:rPr>
                <w:sz w:val="21"/>
                <w:szCs w:val="21"/>
                <w:lang w:val="uk-UA"/>
              </w:rPr>
              <w:t>.</w:t>
            </w:r>
          </w:p>
          <w:p w14:paraId="2A91E1C0" w14:textId="77777777" w:rsidR="00EA741A" w:rsidRPr="0027591D" w:rsidRDefault="00EA741A" w:rsidP="00EA741A">
            <w:pPr>
              <w:pStyle w:val="a3"/>
              <w:numPr>
                <w:ilvl w:val="0"/>
                <w:numId w:val="13"/>
              </w:numPr>
              <w:tabs>
                <w:tab w:val="left" w:pos="464"/>
              </w:tabs>
              <w:ind w:left="0" w:firstLine="181"/>
              <w:rPr>
                <w:sz w:val="21"/>
                <w:szCs w:val="21"/>
                <w:lang w:val="uk-UA"/>
              </w:rPr>
            </w:pPr>
            <w:r w:rsidRPr="0027591D">
              <w:rPr>
                <w:sz w:val="21"/>
                <w:szCs w:val="21"/>
                <w:lang w:val="uk-UA"/>
              </w:rPr>
              <w:t xml:space="preserve">Важливе місце в державній системі відводиться </w:t>
            </w:r>
            <w:r w:rsidRPr="006C741C">
              <w:rPr>
                <w:b/>
                <w:bCs/>
                <w:sz w:val="21"/>
                <w:szCs w:val="21"/>
                <w:lang w:val="uk-UA"/>
              </w:rPr>
              <w:t>церкві</w:t>
            </w:r>
            <w:r w:rsidRPr="0027591D">
              <w:rPr>
                <w:sz w:val="21"/>
                <w:szCs w:val="21"/>
                <w:lang w:val="uk-UA"/>
              </w:rPr>
              <w:t>, яка виконує роль «порадниці» правителя та мірила справедливості.</w:t>
            </w:r>
          </w:p>
          <w:p w14:paraId="398E558C" w14:textId="77777777" w:rsidR="00EA741A" w:rsidRDefault="00EA741A" w:rsidP="00EF0D9A">
            <w:pPr>
              <w:rPr>
                <w:sz w:val="21"/>
                <w:szCs w:val="21"/>
                <w:lang w:val="uk-UA"/>
              </w:rPr>
            </w:pPr>
          </w:p>
          <w:p w14:paraId="2474AAB0" w14:textId="77777777" w:rsidR="00EA741A" w:rsidRPr="006C741C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4"/>
              </w:tabs>
              <w:ind w:left="0" w:firstLine="181"/>
              <w:rPr>
                <w:sz w:val="21"/>
                <w:szCs w:val="21"/>
                <w:lang w:val="uk-UA"/>
              </w:rPr>
            </w:pPr>
            <w:r w:rsidRPr="006C741C">
              <w:rPr>
                <w:sz w:val="21"/>
                <w:szCs w:val="21"/>
                <w:lang w:val="uk-UA"/>
              </w:rPr>
              <w:t xml:space="preserve">Августин (подібно до мислителів Античності) трактує право, як втілення справедливості, проте </w:t>
            </w:r>
            <w:r w:rsidRPr="006C741C">
              <w:rPr>
                <w:sz w:val="21"/>
                <w:szCs w:val="21"/>
                <w:lang w:val="uk-UA"/>
              </w:rPr>
              <w:lastRenderedPageBreak/>
              <w:t>переосмислює дану тезу в християнському контексті:</w:t>
            </w:r>
          </w:p>
          <w:p w14:paraId="2AC4D8B6" w14:textId="77777777" w:rsidR="00EA741A" w:rsidRDefault="00EA741A" w:rsidP="00EA741A">
            <w:pPr>
              <w:pStyle w:val="a3"/>
              <w:numPr>
                <w:ilvl w:val="0"/>
                <w:numId w:val="3"/>
              </w:numPr>
              <w:ind w:left="323" w:hanging="141"/>
              <w:rPr>
                <w:sz w:val="21"/>
                <w:szCs w:val="21"/>
                <w:lang w:val="uk-UA"/>
              </w:rPr>
            </w:pPr>
            <w:r w:rsidRPr="003045FD">
              <w:rPr>
                <w:sz w:val="21"/>
                <w:szCs w:val="21"/>
                <w:lang w:val="uk-UA"/>
              </w:rPr>
              <w:t xml:space="preserve">Природне право </w:t>
            </w:r>
            <w:r>
              <w:rPr>
                <w:sz w:val="21"/>
                <w:szCs w:val="21"/>
                <w:lang w:val="uk-UA"/>
              </w:rPr>
              <w:t xml:space="preserve">має </w:t>
            </w:r>
            <w:r w:rsidRPr="006C741C">
              <w:rPr>
                <w:b/>
                <w:bCs/>
                <w:sz w:val="21"/>
                <w:szCs w:val="21"/>
                <w:lang w:val="uk-UA"/>
              </w:rPr>
              <w:t>божественне походження</w:t>
            </w:r>
            <w:r>
              <w:rPr>
                <w:sz w:val="21"/>
                <w:szCs w:val="21"/>
                <w:lang w:val="uk-UA"/>
              </w:rPr>
              <w:t>: в</w:t>
            </w:r>
            <w:r w:rsidRPr="003045FD">
              <w:rPr>
                <w:sz w:val="21"/>
                <w:szCs w:val="21"/>
                <w:lang w:val="uk-UA"/>
              </w:rPr>
              <w:t>ічний закон</w:t>
            </w:r>
            <w:r>
              <w:rPr>
                <w:sz w:val="21"/>
                <w:szCs w:val="21"/>
                <w:lang w:val="uk-UA"/>
              </w:rPr>
              <w:t>,</w:t>
            </w:r>
            <w:r w:rsidRPr="003045FD">
              <w:rPr>
                <w:sz w:val="21"/>
                <w:szCs w:val="21"/>
                <w:lang w:val="uk-UA"/>
              </w:rPr>
              <w:t xml:space="preserve"> як вираження божественного розуму і волі</w:t>
            </w:r>
            <w:r>
              <w:rPr>
                <w:sz w:val="21"/>
                <w:szCs w:val="21"/>
                <w:lang w:val="uk-UA"/>
              </w:rPr>
              <w:t>,</w:t>
            </w:r>
            <w:r w:rsidRPr="003045FD">
              <w:rPr>
                <w:sz w:val="21"/>
                <w:szCs w:val="21"/>
                <w:lang w:val="uk-UA"/>
              </w:rPr>
              <w:t xml:space="preserve"> визначає природний порядок і, отже, природне право</w:t>
            </w:r>
            <w:r>
              <w:rPr>
                <w:sz w:val="21"/>
                <w:szCs w:val="21"/>
                <w:lang w:val="uk-UA"/>
              </w:rPr>
              <w:t>;</w:t>
            </w:r>
          </w:p>
          <w:p w14:paraId="5CBA8F7D" w14:textId="77777777" w:rsidR="00EA741A" w:rsidRDefault="00EA741A" w:rsidP="00EA741A">
            <w:pPr>
              <w:pStyle w:val="a3"/>
              <w:numPr>
                <w:ilvl w:val="0"/>
                <w:numId w:val="3"/>
              </w:numPr>
              <w:ind w:left="323" w:hanging="141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Істинна справедливість та рівність можливі винятково у </w:t>
            </w:r>
            <w:r w:rsidRPr="006C741C">
              <w:rPr>
                <w:b/>
                <w:bCs/>
                <w:sz w:val="21"/>
                <w:szCs w:val="21"/>
                <w:lang w:val="uk-UA"/>
              </w:rPr>
              <w:t>християнському суспільстві</w:t>
            </w:r>
            <w:r>
              <w:rPr>
                <w:sz w:val="21"/>
                <w:szCs w:val="21"/>
                <w:lang w:val="uk-UA"/>
              </w:rPr>
              <w:t>, натомість в язичницьких суспільствах не існує ані справжнього права та закону, ані народу, як спільноти громадян, зв’язаних певним правопорядком.</w:t>
            </w:r>
          </w:p>
          <w:p w14:paraId="7C1F9249" w14:textId="77777777" w:rsidR="00EA741A" w:rsidRPr="0027591D" w:rsidRDefault="00EA741A" w:rsidP="00EF0D9A">
            <w:pPr>
              <w:ind w:left="284"/>
              <w:rPr>
                <w:sz w:val="21"/>
                <w:szCs w:val="21"/>
                <w:lang w:val="uk-UA"/>
              </w:rPr>
            </w:pPr>
          </w:p>
          <w:p w14:paraId="623BFF97" w14:textId="77777777" w:rsidR="00EA741A" w:rsidRPr="00174713" w:rsidRDefault="00EA741A" w:rsidP="00EF0D9A">
            <w:pPr>
              <w:ind w:firstLine="181"/>
              <w:rPr>
                <w:i/>
                <w:iCs/>
                <w:sz w:val="21"/>
                <w:szCs w:val="21"/>
                <w:lang w:val="uk-UA"/>
              </w:rPr>
            </w:pPr>
            <w:r w:rsidRPr="00174713">
              <w:rPr>
                <w:i/>
                <w:iCs/>
                <w:sz w:val="21"/>
                <w:szCs w:val="21"/>
                <w:lang w:val="uk-UA"/>
              </w:rPr>
              <w:t>«Град Божий, допоки знаходиться в земних мандрах, закликає громадян з усіх народів і набирає мандрівне суспільство з усіх мов, не надаючи значення тому, що є відмінного у звичаях, законах і установах, якими світ земний встановлюється або підтримується; нічого з останнього не скасовуючи і не руйнуючи, а, навпаки, зберігаючи і підтримуючи все, що хоча у різних народів і по-різному, але прямує до однієї і тієї ж мети земного світу, якщо</w:t>
            </w:r>
            <w:r w:rsidRPr="00174713">
              <w:rPr>
                <w:sz w:val="21"/>
                <w:szCs w:val="21"/>
                <w:lang w:val="uk-UA"/>
              </w:rPr>
              <w:t xml:space="preserve"> </w:t>
            </w:r>
            <w:r w:rsidRPr="00174713">
              <w:rPr>
                <w:i/>
                <w:iCs/>
                <w:sz w:val="21"/>
                <w:szCs w:val="21"/>
                <w:lang w:val="uk-UA"/>
              </w:rPr>
              <w:t>тільки не перешкоджає релігії, яка вчить шануванню єдиного найвищого й істинного Бога»</w:t>
            </w:r>
          </w:p>
          <w:p w14:paraId="32C93479" w14:textId="77777777" w:rsidR="00EA741A" w:rsidRDefault="00EA741A" w:rsidP="00EF0D9A">
            <w:pPr>
              <w:ind w:firstLine="181"/>
              <w:rPr>
                <w:i/>
                <w:iCs/>
                <w:sz w:val="21"/>
                <w:szCs w:val="21"/>
                <w:lang w:val="uk-UA"/>
              </w:rPr>
            </w:pPr>
          </w:p>
          <w:p w14:paraId="6BEEE005" w14:textId="77777777" w:rsidR="00EA741A" w:rsidRDefault="00EA741A" w:rsidP="00EF0D9A">
            <w:pPr>
              <w:ind w:firstLine="181"/>
              <w:rPr>
                <w:i/>
                <w:iCs/>
                <w:sz w:val="21"/>
                <w:szCs w:val="21"/>
                <w:lang w:val="uk-UA"/>
              </w:rPr>
            </w:pPr>
            <w:r w:rsidRPr="00174713">
              <w:rPr>
                <w:i/>
                <w:iCs/>
                <w:sz w:val="21"/>
                <w:szCs w:val="21"/>
                <w:lang w:val="uk-UA"/>
              </w:rPr>
              <w:t>«Хто інший, як не Бог, вписав в серця людей природне право?»</w:t>
            </w:r>
          </w:p>
          <w:p w14:paraId="46150665" w14:textId="77777777" w:rsidR="00EA741A" w:rsidRPr="00174713" w:rsidRDefault="00EA741A" w:rsidP="00EF0D9A">
            <w:pPr>
              <w:ind w:firstLine="181"/>
              <w:rPr>
                <w:i/>
                <w:iCs/>
                <w:sz w:val="21"/>
                <w:szCs w:val="21"/>
                <w:lang w:val="uk-UA"/>
              </w:rPr>
            </w:pPr>
          </w:p>
          <w:p w14:paraId="2FA31DCB" w14:textId="77777777" w:rsidR="00EA741A" w:rsidRPr="00174713" w:rsidRDefault="00EA741A" w:rsidP="00EF0D9A">
            <w:pPr>
              <w:ind w:firstLine="181"/>
              <w:rPr>
                <w:i/>
                <w:iCs/>
                <w:sz w:val="21"/>
                <w:szCs w:val="21"/>
                <w:lang w:val="uk-UA"/>
              </w:rPr>
            </w:pPr>
            <w:r w:rsidRPr="00174713">
              <w:rPr>
                <w:i/>
                <w:iCs/>
                <w:sz w:val="21"/>
                <w:szCs w:val="21"/>
                <w:lang w:val="uk-UA"/>
              </w:rPr>
              <w:t>«Злом називається і те, що людина робить, і те, що вона терпить. Перше - це гріх, друге - покарання ... Людина чинить зло, яке хоче, і терпить зло, якого не хоче».</w:t>
            </w:r>
          </w:p>
          <w:p w14:paraId="1FBACB11" w14:textId="77777777" w:rsidR="00EA741A" w:rsidRPr="00E679A2" w:rsidRDefault="00EA741A" w:rsidP="00EF0D9A">
            <w:pPr>
              <w:rPr>
                <w:sz w:val="21"/>
                <w:szCs w:val="21"/>
                <w:lang w:val="uk-UA"/>
              </w:rPr>
            </w:pPr>
          </w:p>
        </w:tc>
      </w:tr>
      <w:tr w:rsidR="00EA741A" w:rsidRPr="00EA741A" w14:paraId="59006D73" w14:textId="77777777" w:rsidTr="00EF0D9A">
        <w:tc>
          <w:tcPr>
            <w:tcW w:w="1806" w:type="dxa"/>
          </w:tcPr>
          <w:p w14:paraId="7B020DC8" w14:textId="77777777" w:rsidR="00EA741A" w:rsidRDefault="00EA741A" w:rsidP="00EF0D9A">
            <w:pPr>
              <w:jc w:val="center"/>
              <w:rPr>
                <w:b/>
                <w:bCs/>
                <w:noProof/>
                <w:sz w:val="21"/>
                <w:szCs w:val="21"/>
                <w:lang w:val="uk-UA"/>
              </w:rPr>
            </w:pPr>
          </w:p>
          <w:p w14:paraId="18D7BB01" w14:textId="77777777" w:rsidR="00EA741A" w:rsidRDefault="00EA741A" w:rsidP="00EF0D9A">
            <w:pPr>
              <w:jc w:val="center"/>
              <w:rPr>
                <w:b/>
                <w:bCs/>
                <w:noProof/>
                <w:sz w:val="21"/>
                <w:szCs w:val="21"/>
                <w:lang w:val="uk-UA"/>
              </w:rPr>
            </w:pPr>
          </w:p>
          <w:p w14:paraId="272DC6E5" w14:textId="77777777" w:rsidR="00EA741A" w:rsidRDefault="00EA741A" w:rsidP="00EF0D9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noProof/>
                <w:sz w:val="21"/>
                <w:szCs w:val="21"/>
                <w:lang w:val="uk-UA"/>
              </w:rPr>
              <w:drawing>
                <wp:inline distT="0" distB="0" distL="0" distR="0" wp14:anchorId="0C4596F9" wp14:editId="64BD7664">
                  <wp:extent cx="978048" cy="138868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802" cy="145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33F524" w14:textId="77777777" w:rsidR="00EA741A" w:rsidRDefault="00EA741A" w:rsidP="00EF0D9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Григорій Великий (</w:t>
            </w: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Двоєслов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>)</w:t>
            </w:r>
          </w:p>
          <w:p w14:paraId="3E503787" w14:textId="77777777" w:rsidR="00EA741A" w:rsidRPr="0038333E" w:rsidRDefault="00EA741A" w:rsidP="00EF0D9A">
            <w:pPr>
              <w:jc w:val="center"/>
              <w:rPr>
                <w:sz w:val="21"/>
                <w:szCs w:val="21"/>
                <w:lang w:val="uk-UA"/>
              </w:rPr>
            </w:pPr>
            <w:r w:rsidRPr="0038333E">
              <w:rPr>
                <w:sz w:val="21"/>
                <w:szCs w:val="21"/>
                <w:lang w:val="uk-UA"/>
              </w:rPr>
              <w:t xml:space="preserve">(540 </w:t>
            </w:r>
            <w:r>
              <w:rPr>
                <w:sz w:val="21"/>
                <w:szCs w:val="21"/>
                <w:lang w:val="uk-UA"/>
              </w:rPr>
              <w:t xml:space="preserve">- </w:t>
            </w:r>
            <w:r w:rsidRPr="0038333E">
              <w:rPr>
                <w:sz w:val="21"/>
                <w:szCs w:val="21"/>
                <w:lang w:val="uk-UA"/>
              </w:rPr>
              <w:t>604р.)</w:t>
            </w:r>
          </w:p>
          <w:p w14:paraId="266EFA88" w14:textId="77777777" w:rsidR="00EA741A" w:rsidRDefault="00EA741A" w:rsidP="00EF0D9A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4958" w:type="dxa"/>
          </w:tcPr>
          <w:p w14:paraId="0A8DE7A3" w14:textId="77777777" w:rsidR="00EA741A" w:rsidRDefault="00EA741A" w:rsidP="00EF0D9A">
            <w:pPr>
              <w:pStyle w:val="a3"/>
              <w:tabs>
                <w:tab w:val="left" w:pos="463"/>
              </w:tabs>
              <w:ind w:left="180"/>
              <w:rPr>
                <w:sz w:val="21"/>
                <w:szCs w:val="21"/>
                <w:lang w:val="uk-UA"/>
              </w:rPr>
            </w:pPr>
          </w:p>
          <w:p w14:paraId="00FBFC7C" w14:textId="77777777" w:rsidR="00EA741A" w:rsidRPr="009C1015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9C1015">
              <w:rPr>
                <w:sz w:val="21"/>
                <w:szCs w:val="21"/>
                <w:lang w:val="uk-UA"/>
              </w:rPr>
              <w:t xml:space="preserve">Римський богослов, один із </w:t>
            </w:r>
            <w:r w:rsidRPr="009C1015">
              <w:rPr>
                <w:b/>
                <w:bCs/>
                <w:sz w:val="21"/>
                <w:szCs w:val="21"/>
                <w:lang w:val="uk-UA"/>
              </w:rPr>
              <w:t>Отців Церкви</w:t>
            </w:r>
            <w:r w:rsidRPr="009C1015">
              <w:rPr>
                <w:sz w:val="21"/>
                <w:szCs w:val="21"/>
                <w:lang w:val="uk-UA"/>
              </w:rPr>
              <w:t>, Папа Римський.</w:t>
            </w:r>
          </w:p>
          <w:p w14:paraId="5E11D139" w14:textId="77777777" w:rsidR="00EA741A" w:rsidRPr="009C1015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9C1015">
              <w:rPr>
                <w:sz w:val="21"/>
                <w:szCs w:val="21"/>
                <w:lang w:val="uk-UA"/>
              </w:rPr>
              <w:t>Вшановується як святий Православною,  Католицькою та деякими протестантськими  церквами.</w:t>
            </w:r>
          </w:p>
          <w:p w14:paraId="6C94700A" w14:textId="77777777" w:rsidR="00EA741A" w:rsidRPr="009C1015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9C1015">
              <w:rPr>
                <w:sz w:val="21"/>
                <w:szCs w:val="21"/>
                <w:lang w:val="uk-UA"/>
              </w:rPr>
              <w:t>Епітет «</w:t>
            </w:r>
            <w:proofErr w:type="spellStart"/>
            <w:r w:rsidRPr="009C1015">
              <w:rPr>
                <w:sz w:val="21"/>
                <w:szCs w:val="21"/>
                <w:lang w:val="uk-UA"/>
              </w:rPr>
              <w:t>Двоєслов</w:t>
            </w:r>
            <w:proofErr w:type="spellEnd"/>
            <w:r w:rsidRPr="009C1015">
              <w:rPr>
                <w:sz w:val="21"/>
                <w:szCs w:val="21"/>
                <w:lang w:val="uk-UA"/>
              </w:rPr>
              <w:t>» (</w:t>
            </w:r>
            <w:proofErr w:type="spellStart"/>
            <w:r w:rsidRPr="009C1015">
              <w:rPr>
                <w:sz w:val="21"/>
                <w:szCs w:val="21"/>
                <w:lang w:val="uk-UA"/>
              </w:rPr>
              <w:t>грец</w:t>
            </w:r>
            <w:proofErr w:type="spellEnd"/>
            <w:r w:rsidRPr="009C1015">
              <w:rPr>
                <w:sz w:val="21"/>
                <w:szCs w:val="21"/>
                <w:lang w:val="uk-UA"/>
              </w:rPr>
              <w:t xml:space="preserve">. </w:t>
            </w:r>
            <w:proofErr w:type="spellStart"/>
            <w:r w:rsidRPr="009C1015">
              <w:rPr>
                <w:color w:val="222222"/>
                <w:sz w:val="21"/>
                <w:szCs w:val="21"/>
                <w:shd w:val="clear" w:color="auto" w:fill="FFFFFF"/>
              </w:rPr>
              <w:t>Διάλογος</w:t>
            </w:r>
            <w:proofErr w:type="spellEnd"/>
            <w:r w:rsidRPr="009C1015">
              <w:rPr>
                <w:sz w:val="21"/>
                <w:szCs w:val="21"/>
                <w:lang w:val="uk-UA"/>
              </w:rPr>
              <w:t xml:space="preserve">) отримав за свій трактат «Діалоги», який, через простоту і доступність викладу, набув значної популярності у середні віки. </w:t>
            </w:r>
          </w:p>
          <w:p w14:paraId="159B305D" w14:textId="77777777" w:rsidR="00EA741A" w:rsidRPr="009C1015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9C1015">
              <w:rPr>
                <w:sz w:val="21"/>
                <w:szCs w:val="21"/>
                <w:lang w:val="uk-UA"/>
              </w:rPr>
              <w:t xml:space="preserve">Важливе місце у працях Григорія займає питання </w:t>
            </w:r>
            <w:r w:rsidRPr="009C1015">
              <w:rPr>
                <w:b/>
                <w:bCs/>
                <w:sz w:val="21"/>
                <w:szCs w:val="21"/>
                <w:lang w:val="uk-UA"/>
              </w:rPr>
              <w:t>взаємодії церкви та держави</w:t>
            </w:r>
            <w:r w:rsidRPr="009C1015">
              <w:rPr>
                <w:sz w:val="21"/>
                <w:szCs w:val="21"/>
                <w:lang w:val="uk-UA"/>
              </w:rPr>
              <w:t>.</w:t>
            </w:r>
          </w:p>
          <w:p w14:paraId="7D9B15A8" w14:textId="77777777" w:rsidR="00EA741A" w:rsidRPr="009C1015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9C1015">
              <w:rPr>
                <w:b/>
                <w:bCs/>
                <w:sz w:val="21"/>
                <w:szCs w:val="21"/>
                <w:lang w:val="uk-UA"/>
              </w:rPr>
              <w:t xml:space="preserve">Церква, </w:t>
            </w:r>
            <w:r w:rsidRPr="009C1015">
              <w:rPr>
                <w:sz w:val="21"/>
                <w:szCs w:val="21"/>
                <w:lang w:val="uk-UA"/>
              </w:rPr>
              <w:t>на думку мислителя,</w:t>
            </w:r>
            <w:r w:rsidRPr="009C1015">
              <w:rPr>
                <w:b/>
                <w:bCs/>
                <w:sz w:val="21"/>
                <w:szCs w:val="21"/>
                <w:lang w:val="uk-UA"/>
              </w:rPr>
              <w:t xml:space="preserve"> є більш глобальним соціальним явищем</w:t>
            </w:r>
            <w:r w:rsidRPr="009C1015">
              <w:rPr>
                <w:sz w:val="21"/>
                <w:szCs w:val="21"/>
                <w:lang w:val="uk-UA"/>
              </w:rPr>
              <w:t xml:space="preserve"> ніж держава.</w:t>
            </w:r>
          </w:p>
          <w:p w14:paraId="419ABEE0" w14:textId="77777777" w:rsidR="00EA741A" w:rsidRPr="009C1015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9C1015">
              <w:rPr>
                <w:sz w:val="21"/>
                <w:szCs w:val="21"/>
                <w:lang w:val="uk-UA"/>
              </w:rPr>
              <w:t>Християнська держава сама по собі є частиною вселенської церкви.</w:t>
            </w:r>
          </w:p>
          <w:p w14:paraId="68996021" w14:textId="77777777" w:rsidR="00EA741A" w:rsidRPr="009C1015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9C1015">
              <w:rPr>
                <w:sz w:val="21"/>
                <w:szCs w:val="21"/>
                <w:lang w:val="uk-UA"/>
              </w:rPr>
              <w:t xml:space="preserve">Церква володіє повнотою влади для того, щоб виконати свою місію навернення світу у </w:t>
            </w:r>
            <w:r>
              <w:rPr>
                <w:sz w:val="21"/>
                <w:szCs w:val="21"/>
                <w:lang w:val="uk-UA"/>
              </w:rPr>
              <w:t>християнство</w:t>
            </w:r>
            <w:r w:rsidRPr="009C1015">
              <w:rPr>
                <w:sz w:val="21"/>
                <w:szCs w:val="21"/>
                <w:lang w:val="uk-UA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та</w:t>
            </w:r>
            <w:r w:rsidRPr="009C1015">
              <w:rPr>
                <w:sz w:val="21"/>
                <w:szCs w:val="21"/>
                <w:lang w:val="uk-UA"/>
              </w:rPr>
              <w:t xml:space="preserve"> підготувати</w:t>
            </w:r>
            <w:r>
              <w:rPr>
                <w:sz w:val="21"/>
                <w:szCs w:val="21"/>
                <w:lang w:val="uk-UA"/>
              </w:rPr>
              <w:t xml:space="preserve"> суспільство</w:t>
            </w:r>
            <w:r w:rsidRPr="009C1015">
              <w:rPr>
                <w:sz w:val="21"/>
                <w:szCs w:val="21"/>
                <w:lang w:val="uk-UA"/>
              </w:rPr>
              <w:t xml:space="preserve"> до другого пришестя.</w:t>
            </w:r>
          </w:p>
          <w:p w14:paraId="5F09BA23" w14:textId="77777777" w:rsidR="00EA741A" w:rsidRPr="009C1015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9C1015">
              <w:rPr>
                <w:sz w:val="21"/>
                <w:szCs w:val="21"/>
                <w:lang w:val="uk-UA"/>
              </w:rPr>
              <w:t>Разом із тим, церква не має достатніх адміністративних засобів для управління суспільством. Цю місію виконує держава.</w:t>
            </w:r>
          </w:p>
          <w:p w14:paraId="1336BCFD" w14:textId="77777777" w:rsidR="00EA741A" w:rsidRPr="009C1015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9C1015">
              <w:rPr>
                <w:sz w:val="21"/>
                <w:szCs w:val="21"/>
                <w:lang w:val="uk-UA"/>
              </w:rPr>
              <w:t xml:space="preserve">В ідеалі церква та держава мають </w:t>
            </w:r>
            <w:r w:rsidRPr="009C1015">
              <w:rPr>
                <w:b/>
                <w:bCs/>
                <w:sz w:val="21"/>
                <w:szCs w:val="21"/>
                <w:lang w:val="uk-UA"/>
              </w:rPr>
              <w:t xml:space="preserve">доповнювати одна одну </w:t>
            </w:r>
            <w:r w:rsidRPr="009C1015">
              <w:rPr>
                <w:sz w:val="21"/>
                <w:szCs w:val="21"/>
                <w:lang w:val="uk-UA"/>
              </w:rPr>
              <w:t>(«як очі та ноги одного тіла»).</w:t>
            </w:r>
          </w:p>
          <w:p w14:paraId="35FCFB72" w14:textId="77777777" w:rsidR="00EA741A" w:rsidRPr="009C1015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При цьому, л</w:t>
            </w:r>
            <w:r w:rsidRPr="009C1015">
              <w:rPr>
                <w:sz w:val="21"/>
                <w:szCs w:val="21"/>
                <w:lang w:val="uk-UA"/>
              </w:rPr>
              <w:t>ояльний підданий, у тому числі і єпископ, повинен підкорятися поставленому над ним монарху-християнину, чесно і відкрито засуджуючи його за несправедливі дії.</w:t>
            </w:r>
          </w:p>
          <w:p w14:paraId="45470D78" w14:textId="77777777" w:rsidR="00EA741A" w:rsidRPr="009C1015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9C1015">
              <w:rPr>
                <w:sz w:val="21"/>
                <w:szCs w:val="21"/>
                <w:lang w:val="uk-UA"/>
              </w:rPr>
              <w:t xml:space="preserve">В питаннях організації церковної структури, Григорій відстоював ідею </w:t>
            </w:r>
            <w:r w:rsidRPr="009C1015">
              <w:rPr>
                <w:b/>
                <w:bCs/>
                <w:sz w:val="21"/>
                <w:szCs w:val="21"/>
                <w:lang w:val="uk-UA"/>
              </w:rPr>
              <w:t>єдиної, централізованої  вселенської церкви на чолі із Римським єпископом</w:t>
            </w:r>
            <w:r w:rsidRPr="009C1015">
              <w:rPr>
                <w:sz w:val="21"/>
                <w:szCs w:val="21"/>
                <w:lang w:val="uk-UA"/>
              </w:rPr>
              <w:t>.</w:t>
            </w:r>
          </w:p>
          <w:p w14:paraId="51DC9241" w14:textId="77777777" w:rsidR="00EA741A" w:rsidRPr="009C1015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9C1015">
              <w:rPr>
                <w:i/>
                <w:iCs/>
                <w:sz w:val="21"/>
                <w:szCs w:val="21"/>
                <w:lang w:val="uk-UA"/>
              </w:rPr>
              <w:t>Дані ідеї стали визначальними для середньовічної західної церкви, та знайшли відображення, зокрема, у акті 1075 р</w:t>
            </w:r>
            <w:r>
              <w:rPr>
                <w:i/>
                <w:iCs/>
                <w:sz w:val="21"/>
                <w:szCs w:val="21"/>
                <w:lang w:val="uk-UA"/>
              </w:rPr>
              <w:t>.,</w:t>
            </w:r>
            <w:r w:rsidRPr="009C1015">
              <w:rPr>
                <w:i/>
                <w:iCs/>
                <w:sz w:val="21"/>
                <w:szCs w:val="21"/>
                <w:lang w:val="uk-UA"/>
              </w:rPr>
              <w:t xml:space="preserve"> «Диктат Папи»,  яким утверджувалася влада церкви та папи над християнськими монархами, включаючи право судити та зміщувати їх.</w:t>
            </w:r>
          </w:p>
          <w:p w14:paraId="15E3A367" w14:textId="77777777" w:rsidR="00EA741A" w:rsidRPr="009C1015" w:rsidRDefault="00EA741A" w:rsidP="00EF0D9A">
            <w:pPr>
              <w:tabs>
                <w:tab w:val="left" w:pos="463"/>
              </w:tabs>
              <w:ind w:firstLine="180"/>
              <w:rPr>
                <w:sz w:val="21"/>
                <w:szCs w:val="21"/>
                <w:lang w:val="uk-UA"/>
              </w:rPr>
            </w:pPr>
          </w:p>
        </w:tc>
      </w:tr>
      <w:tr w:rsidR="00EA741A" w:rsidRPr="00511BFB" w14:paraId="360DFBE9" w14:textId="77777777" w:rsidTr="00EF0D9A">
        <w:tc>
          <w:tcPr>
            <w:tcW w:w="1806" w:type="dxa"/>
          </w:tcPr>
          <w:p w14:paraId="0073B61D" w14:textId="77777777" w:rsidR="00EA741A" w:rsidRDefault="00EA741A" w:rsidP="00EF0D9A">
            <w:pPr>
              <w:jc w:val="center"/>
              <w:rPr>
                <w:b/>
                <w:bCs/>
                <w:noProof/>
                <w:sz w:val="21"/>
                <w:szCs w:val="21"/>
                <w:lang w:val="uk-UA"/>
              </w:rPr>
            </w:pPr>
          </w:p>
          <w:p w14:paraId="721E2823" w14:textId="77777777" w:rsidR="00EA741A" w:rsidRDefault="00EA741A" w:rsidP="00EF0D9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noProof/>
                <w:sz w:val="21"/>
                <w:szCs w:val="21"/>
                <w:lang w:val="uk-UA"/>
              </w:rPr>
              <w:drawing>
                <wp:inline distT="0" distB="0" distL="0" distR="0" wp14:anchorId="5373D369" wp14:editId="1D82515E">
                  <wp:extent cx="999461" cy="154351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832" cy="164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6AA00" w14:textId="77777777" w:rsidR="00EA741A" w:rsidRDefault="00EA741A" w:rsidP="00EF0D9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Ісидор Севільський</w:t>
            </w:r>
          </w:p>
          <w:p w14:paraId="56E47493" w14:textId="77777777" w:rsidR="00EA741A" w:rsidRDefault="00EA741A" w:rsidP="00EF0D9A">
            <w:pPr>
              <w:jc w:val="center"/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 w:rsidRPr="00805ED3">
              <w:rPr>
                <w:sz w:val="21"/>
                <w:szCs w:val="21"/>
                <w:lang w:val="uk-UA"/>
              </w:rPr>
              <w:t>(між</w:t>
            </w:r>
            <w:r w:rsidRPr="00805ED3">
              <w:rPr>
                <w:b/>
                <w:bCs/>
                <w:sz w:val="21"/>
                <w:szCs w:val="21"/>
                <w:lang w:val="uk-UA"/>
              </w:rPr>
              <w:t xml:space="preserve"> </w:t>
            </w:r>
            <w:r w:rsidRPr="00805ED3">
              <w:rPr>
                <w:color w:val="222222"/>
                <w:sz w:val="21"/>
                <w:szCs w:val="21"/>
                <w:shd w:val="clear" w:color="auto" w:fill="FFFFFF"/>
              </w:rPr>
              <w:t>560</w:t>
            </w:r>
            <w:r w:rsidRPr="00805ED3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>/</w:t>
            </w:r>
            <w:r w:rsidRPr="00805ED3">
              <w:rPr>
                <w:color w:val="222222"/>
                <w:sz w:val="21"/>
                <w:szCs w:val="21"/>
                <w:shd w:val="clear" w:color="auto" w:fill="FFFFFF"/>
              </w:rPr>
              <w:t>570</w:t>
            </w:r>
            <w:r w:rsidRPr="00805ED3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рр. </w:t>
            </w:r>
            <w:r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>-</w:t>
            </w:r>
            <w:r w:rsidRPr="00805ED3">
              <w:rPr>
                <w:color w:val="222222"/>
                <w:sz w:val="21"/>
                <w:szCs w:val="21"/>
                <w:shd w:val="clear" w:color="auto" w:fill="FFFFFF"/>
                <w:lang w:val="uk-UA"/>
              </w:rPr>
              <w:t xml:space="preserve"> 636р.)</w:t>
            </w:r>
          </w:p>
          <w:p w14:paraId="15591C8C" w14:textId="77777777" w:rsidR="00EA741A" w:rsidRDefault="00EA741A" w:rsidP="00EF0D9A">
            <w:pPr>
              <w:jc w:val="center"/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16A8E4FA" w14:textId="77777777" w:rsidR="00EA741A" w:rsidRDefault="00EA741A" w:rsidP="00EF0D9A">
            <w:pPr>
              <w:jc w:val="center"/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6865148C" w14:textId="77777777" w:rsidR="00EA741A" w:rsidRDefault="00EA741A" w:rsidP="00EF0D9A">
            <w:pPr>
              <w:jc w:val="center"/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08D234E0" w14:textId="77777777" w:rsidR="00EA741A" w:rsidRDefault="00EA741A" w:rsidP="00EF0D9A">
            <w:pPr>
              <w:jc w:val="center"/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03432C14" w14:textId="77777777" w:rsidR="00EA741A" w:rsidRDefault="00EA741A" w:rsidP="00EF0D9A">
            <w:pPr>
              <w:jc w:val="center"/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42FE9F4E" w14:textId="77777777" w:rsidR="00EA741A" w:rsidRDefault="00EA741A" w:rsidP="00EF0D9A">
            <w:pPr>
              <w:jc w:val="center"/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3D325B57" w14:textId="77777777" w:rsidR="00EA741A" w:rsidRDefault="00EA741A" w:rsidP="00EF0D9A">
            <w:pPr>
              <w:jc w:val="center"/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4FE6E794" w14:textId="77777777" w:rsidR="00EA741A" w:rsidRDefault="00EA741A" w:rsidP="00EF0D9A">
            <w:pPr>
              <w:jc w:val="center"/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684F03D6" w14:textId="77777777" w:rsidR="00EA741A" w:rsidRDefault="00EA741A" w:rsidP="00EF0D9A">
            <w:pPr>
              <w:jc w:val="center"/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3A53183C" w14:textId="77777777" w:rsidR="00EA741A" w:rsidRDefault="00EA741A" w:rsidP="00EF0D9A">
            <w:pPr>
              <w:jc w:val="center"/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20D59A6E" w14:textId="77777777" w:rsidR="00EA741A" w:rsidRDefault="00EA741A" w:rsidP="00EF0D9A">
            <w:pPr>
              <w:jc w:val="center"/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3D921F44" w14:textId="77777777" w:rsidR="00EA741A" w:rsidRDefault="00EA741A" w:rsidP="00EF0D9A">
            <w:pPr>
              <w:jc w:val="center"/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29C63B1D" w14:textId="77777777" w:rsidR="00EA741A" w:rsidRDefault="00EA741A" w:rsidP="00EF0D9A">
            <w:pPr>
              <w:jc w:val="center"/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34D67EFC" w14:textId="77777777" w:rsidR="00EA741A" w:rsidRDefault="00EA741A" w:rsidP="00EF0D9A">
            <w:pPr>
              <w:jc w:val="center"/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23D24CE9" w14:textId="77777777" w:rsidR="00EA741A" w:rsidRDefault="00EA741A" w:rsidP="00EF0D9A">
            <w:pPr>
              <w:jc w:val="center"/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55DD456F" w14:textId="77777777" w:rsidR="00EA741A" w:rsidRDefault="00EA741A" w:rsidP="00EF0D9A">
            <w:pPr>
              <w:jc w:val="center"/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24BD9568" w14:textId="77777777" w:rsidR="00EA741A" w:rsidRDefault="00EA741A" w:rsidP="00EF0D9A">
            <w:pPr>
              <w:jc w:val="center"/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181987B5" w14:textId="77777777" w:rsidR="00EA741A" w:rsidRDefault="00EA741A" w:rsidP="00EF0D9A">
            <w:pPr>
              <w:jc w:val="center"/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2677E4D3" w14:textId="77777777" w:rsidR="00EA741A" w:rsidRDefault="00EA741A" w:rsidP="00EF0D9A">
            <w:pPr>
              <w:jc w:val="center"/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609243B9" w14:textId="77777777" w:rsidR="00EA741A" w:rsidRDefault="00EA741A" w:rsidP="00EF0D9A">
            <w:pPr>
              <w:jc w:val="center"/>
              <w:rPr>
                <w:b/>
                <w:b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663CFE93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  <w:r w:rsidRPr="0074385E"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  <w:t>Держава і церква: взаємодія та призначення</w:t>
            </w:r>
          </w:p>
          <w:p w14:paraId="4CFF3C98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76C48256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6BC90564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19E0B9C1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5D42CE4B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66F10163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46CF339E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15FC0985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0105F3FC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5C6DB4A8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77B86E04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796184B6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2D2D44A9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3CAFDBB0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418BD60A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2C9F1513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6DF852C4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6A8C1360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1AD0328D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40301B8C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109D98E9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14:paraId="08FFEE53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5D66AB29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uk-UA"/>
              </w:rPr>
              <w:t>Право і закон</w:t>
            </w:r>
          </w:p>
          <w:p w14:paraId="46C128E6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7B4AD3B2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00A85332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548C5EA2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281752E8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21D45C5C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6AE7F33C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5F6B3F61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306B4C5F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1F5DB414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68D21564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5E8B8B06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2A613C06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6F4879A9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4A702D2C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4C81D6A9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2C14FDE4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3C5CEE44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542D89C2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720AB642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1FFEF990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13B8DF42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3659A791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287E2F2F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0BE4D8D2" w14:textId="77777777" w:rsidR="00EA741A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</w:p>
          <w:p w14:paraId="655EB359" w14:textId="77777777" w:rsidR="00EA741A" w:rsidRPr="0074385E" w:rsidRDefault="00EA741A" w:rsidP="00EF0D9A">
            <w:pPr>
              <w:jc w:val="left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uk-UA"/>
              </w:rPr>
              <w:t>Цитати</w:t>
            </w:r>
          </w:p>
        </w:tc>
        <w:tc>
          <w:tcPr>
            <w:tcW w:w="4958" w:type="dxa"/>
          </w:tcPr>
          <w:p w14:paraId="7D134CF9" w14:textId="77777777" w:rsidR="00EA741A" w:rsidRPr="00086374" w:rsidRDefault="00EA741A" w:rsidP="00EF0D9A">
            <w:pPr>
              <w:pStyle w:val="a3"/>
              <w:ind w:left="644"/>
              <w:rPr>
                <w:sz w:val="21"/>
                <w:szCs w:val="21"/>
                <w:lang w:val="uk-UA"/>
              </w:rPr>
            </w:pPr>
          </w:p>
          <w:p w14:paraId="687CDF05" w14:textId="77777777" w:rsidR="00EA741A" w:rsidRPr="00086374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086374">
              <w:rPr>
                <w:sz w:val="21"/>
                <w:szCs w:val="21"/>
                <w:lang w:val="uk-UA"/>
              </w:rPr>
              <w:t xml:space="preserve">Іспанський </w:t>
            </w:r>
            <w:r w:rsidRPr="00086374">
              <w:rPr>
                <w:b/>
                <w:bCs/>
                <w:sz w:val="21"/>
                <w:szCs w:val="21"/>
                <w:lang w:val="uk-UA"/>
              </w:rPr>
              <w:t>вчений-енциклопедист</w:t>
            </w:r>
            <w:r w:rsidRPr="00086374">
              <w:rPr>
                <w:sz w:val="21"/>
                <w:szCs w:val="21"/>
                <w:lang w:val="uk-UA"/>
              </w:rPr>
              <w:t xml:space="preserve">, </w:t>
            </w:r>
            <w:r w:rsidRPr="00086374">
              <w:rPr>
                <w:b/>
                <w:bCs/>
                <w:sz w:val="21"/>
                <w:szCs w:val="21"/>
                <w:lang w:val="uk-UA"/>
              </w:rPr>
              <w:t>останній латинський Отець Церкви</w:t>
            </w:r>
            <w:r w:rsidRPr="00086374">
              <w:rPr>
                <w:sz w:val="21"/>
                <w:szCs w:val="21"/>
                <w:lang w:val="uk-UA"/>
              </w:rPr>
              <w:t>, архієпископ Севільї.</w:t>
            </w:r>
          </w:p>
          <w:p w14:paraId="1984B8AE" w14:textId="77777777" w:rsidR="00EA741A" w:rsidRPr="00086374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086374">
              <w:rPr>
                <w:sz w:val="21"/>
                <w:szCs w:val="21"/>
                <w:lang w:val="uk-UA"/>
              </w:rPr>
              <w:t>Вшановується як святий Католицькою та окремими помісними православними церквами.</w:t>
            </w:r>
          </w:p>
          <w:p w14:paraId="13ADBA57" w14:textId="77777777" w:rsidR="00EA741A" w:rsidRPr="00086374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086374">
              <w:rPr>
                <w:sz w:val="21"/>
                <w:szCs w:val="21"/>
                <w:lang w:val="uk-UA"/>
              </w:rPr>
              <w:t xml:space="preserve">Головна праця Ісидора – </w:t>
            </w:r>
            <w:r w:rsidRPr="00086374">
              <w:rPr>
                <w:b/>
                <w:bCs/>
                <w:sz w:val="21"/>
                <w:szCs w:val="21"/>
                <w:lang w:val="uk-UA"/>
              </w:rPr>
              <w:t>«Етимології»</w:t>
            </w:r>
            <w:r w:rsidRPr="00086374">
              <w:rPr>
                <w:sz w:val="21"/>
                <w:szCs w:val="21"/>
                <w:lang w:val="uk-UA"/>
              </w:rPr>
              <w:t xml:space="preserve"> - 20</w:t>
            </w:r>
            <w:r>
              <w:rPr>
                <w:sz w:val="21"/>
                <w:szCs w:val="21"/>
                <w:lang w:val="uk-UA"/>
              </w:rPr>
              <w:t xml:space="preserve"> </w:t>
            </w:r>
            <w:r w:rsidRPr="00086374">
              <w:rPr>
                <w:sz w:val="21"/>
                <w:szCs w:val="21"/>
                <w:lang w:val="uk-UA"/>
              </w:rPr>
              <w:t xml:space="preserve">томна </w:t>
            </w:r>
            <w:r w:rsidRPr="00595F98">
              <w:rPr>
                <w:b/>
                <w:bCs/>
                <w:sz w:val="21"/>
                <w:szCs w:val="21"/>
                <w:lang w:val="uk-UA"/>
              </w:rPr>
              <w:t>енциклопедія</w:t>
            </w:r>
            <w:r w:rsidRPr="00086374">
              <w:rPr>
                <w:sz w:val="21"/>
                <w:szCs w:val="21"/>
                <w:lang w:val="uk-UA"/>
              </w:rPr>
              <w:t>, яка систематизує усю суму знань із різних галузей науки накопичених європейською цивілізацією за період Античності та раннього Середньовіччя.</w:t>
            </w:r>
          </w:p>
          <w:p w14:paraId="0AD247E4" w14:textId="77777777" w:rsidR="00EA741A" w:rsidRPr="00086374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086374">
              <w:rPr>
                <w:sz w:val="21"/>
                <w:szCs w:val="21"/>
                <w:lang w:val="uk-UA"/>
              </w:rPr>
              <w:t xml:space="preserve">На відміну від </w:t>
            </w:r>
            <w:r>
              <w:rPr>
                <w:sz w:val="21"/>
                <w:szCs w:val="21"/>
                <w:lang w:val="uk-UA"/>
              </w:rPr>
              <w:t>ранніх</w:t>
            </w:r>
            <w:r w:rsidRPr="00086374">
              <w:rPr>
                <w:sz w:val="21"/>
                <w:szCs w:val="21"/>
                <w:lang w:val="uk-UA"/>
              </w:rPr>
              <w:t xml:space="preserve"> Отців Церкви, Ісидор вважав, що людина створена не лише для споглядального, але і для соціально активного життя, а її головна місія – пізнати саму себе.</w:t>
            </w:r>
          </w:p>
          <w:p w14:paraId="401CB6B7" w14:textId="77777777" w:rsidR="00EA741A" w:rsidRPr="00086374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086374">
              <w:rPr>
                <w:b/>
                <w:bCs/>
                <w:sz w:val="21"/>
                <w:szCs w:val="21"/>
                <w:lang w:val="uk-UA"/>
              </w:rPr>
              <w:t>Соціальна організація</w:t>
            </w:r>
            <w:r w:rsidRPr="00086374">
              <w:rPr>
                <w:sz w:val="21"/>
                <w:szCs w:val="21"/>
                <w:lang w:val="uk-UA"/>
              </w:rPr>
              <w:t xml:space="preserve"> – необхідна умова існування людини.</w:t>
            </w:r>
          </w:p>
          <w:p w14:paraId="289A6FDC" w14:textId="77777777" w:rsidR="00EA741A" w:rsidRPr="00086374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086374">
              <w:rPr>
                <w:sz w:val="21"/>
                <w:szCs w:val="21"/>
                <w:lang w:val="uk-UA"/>
              </w:rPr>
              <w:t xml:space="preserve">Разом із тим, </w:t>
            </w:r>
            <w:r w:rsidRPr="00086374">
              <w:rPr>
                <w:b/>
                <w:bCs/>
                <w:sz w:val="21"/>
                <w:szCs w:val="21"/>
                <w:lang w:val="uk-UA"/>
              </w:rPr>
              <w:t>існування держави є проявом грішної природи людини</w:t>
            </w:r>
            <w:r w:rsidRPr="00086374">
              <w:rPr>
                <w:sz w:val="21"/>
                <w:szCs w:val="21"/>
                <w:lang w:val="uk-UA"/>
              </w:rPr>
              <w:t xml:space="preserve">, а отже явищем не досконалим </w:t>
            </w:r>
            <w:r w:rsidRPr="00086374">
              <w:rPr>
                <w:i/>
                <w:iCs/>
                <w:sz w:val="21"/>
                <w:szCs w:val="21"/>
                <w:lang w:val="uk-UA"/>
              </w:rPr>
              <w:t>(аналогічно</w:t>
            </w:r>
            <w:r>
              <w:rPr>
                <w:i/>
                <w:iCs/>
                <w:sz w:val="21"/>
                <w:szCs w:val="21"/>
                <w:lang w:val="uk-UA"/>
              </w:rPr>
              <w:t xml:space="preserve"> до</w:t>
            </w:r>
            <w:r w:rsidRPr="00086374">
              <w:rPr>
                <w:i/>
                <w:iCs/>
                <w:sz w:val="21"/>
                <w:szCs w:val="21"/>
                <w:lang w:val="uk-UA"/>
              </w:rPr>
              <w:t xml:space="preserve"> Августина). </w:t>
            </w:r>
          </w:p>
          <w:p w14:paraId="47C21B8B" w14:textId="77777777" w:rsidR="00EA741A" w:rsidRPr="00086374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086374">
              <w:rPr>
                <w:sz w:val="21"/>
                <w:szCs w:val="21"/>
                <w:lang w:val="uk-UA"/>
              </w:rPr>
              <w:t xml:space="preserve">Таким чином, </w:t>
            </w:r>
            <w:r w:rsidRPr="00086374">
              <w:rPr>
                <w:b/>
                <w:bCs/>
                <w:sz w:val="21"/>
                <w:szCs w:val="21"/>
                <w:lang w:val="uk-UA"/>
              </w:rPr>
              <w:t>побудова ідеальної держави не можлива за визначенням</w:t>
            </w:r>
            <w:r w:rsidRPr="00086374">
              <w:rPr>
                <w:sz w:val="21"/>
                <w:szCs w:val="21"/>
                <w:lang w:val="uk-UA"/>
              </w:rPr>
              <w:t>. Проте, максимально наближен</w:t>
            </w:r>
            <w:r>
              <w:rPr>
                <w:sz w:val="21"/>
                <w:szCs w:val="21"/>
                <w:lang w:val="uk-UA"/>
              </w:rPr>
              <w:t>ою</w:t>
            </w:r>
            <w:r w:rsidRPr="00086374">
              <w:rPr>
                <w:sz w:val="21"/>
                <w:szCs w:val="21"/>
                <w:lang w:val="uk-UA"/>
              </w:rPr>
              <w:t xml:space="preserve"> до ідеалу</w:t>
            </w:r>
            <w:r>
              <w:rPr>
                <w:sz w:val="21"/>
                <w:szCs w:val="21"/>
                <w:lang w:val="uk-UA"/>
              </w:rPr>
              <w:t xml:space="preserve"> моделлю</w:t>
            </w:r>
            <w:r w:rsidRPr="00086374">
              <w:rPr>
                <w:sz w:val="21"/>
                <w:szCs w:val="21"/>
                <w:lang w:val="uk-UA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є</w:t>
            </w:r>
            <w:r w:rsidRPr="00086374">
              <w:rPr>
                <w:sz w:val="21"/>
                <w:szCs w:val="21"/>
                <w:lang w:val="uk-UA"/>
              </w:rPr>
              <w:t xml:space="preserve"> відновлена на християнських принципах Римська імперія.</w:t>
            </w:r>
          </w:p>
          <w:p w14:paraId="7CA78E6A" w14:textId="77777777" w:rsidR="00EA741A" w:rsidRPr="00086374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proofErr w:type="spellStart"/>
            <w:r w:rsidRPr="00086374">
              <w:rPr>
                <w:sz w:val="21"/>
                <w:szCs w:val="21"/>
                <w:lang w:val="uk-UA"/>
              </w:rPr>
              <w:t>Системоутворюючим</w:t>
            </w:r>
            <w:proofErr w:type="spellEnd"/>
            <w:r w:rsidRPr="00086374">
              <w:rPr>
                <w:sz w:val="21"/>
                <w:szCs w:val="21"/>
                <w:lang w:val="uk-UA"/>
              </w:rPr>
              <w:t xml:space="preserve"> елементом держави є народ.</w:t>
            </w:r>
          </w:p>
          <w:p w14:paraId="430F806E" w14:textId="77777777" w:rsidR="00EA741A" w:rsidRPr="00086374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086374">
              <w:rPr>
                <w:b/>
                <w:bCs/>
                <w:sz w:val="21"/>
                <w:szCs w:val="21"/>
                <w:lang w:val="uk-UA"/>
              </w:rPr>
              <w:t>Народ</w:t>
            </w:r>
            <w:r w:rsidRPr="00086374">
              <w:rPr>
                <w:sz w:val="21"/>
                <w:szCs w:val="21"/>
                <w:lang w:val="uk-UA"/>
              </w:rPr>
              <w:t xml:space="preserve"> (</w:t>
            </w:r>
            <w:proofErr w:type="spellStart"/>
            <w:r w:rsidRPr="00086374">
              <w:rPr>
                <w:sz w:val="21"/>
                <w:szCs w:val="21"/>
                <w:lang w:val="uk-UA"/>
              </w:rPr>
              <w:t>рорulus</w:t>
            </w:r>
            <w:proofErr w:type="spellEnd"/>
            <w:r w:rsidRPr="00086374">
              <w:rPr>
                <w:sz w:val="21"/>
                <w:szCs w:val="21"/>
                <w:lang w:val="uk-UA"/>
              </w:rPr>
              <w:t xml:space="preserve">) - це зібрання людей, об'єднаних за загальним договором законом і згодою </w:t>
            </w:r>
            <w:r w:rsidRPr="00086374">
              <w:rPr>
                <w:i/>
                <w:iCs/>
                <w:sz w:val="21"/>
                <w:szCs w:val="21"/>
                <w:lang w:val="uk-UA"/>
              </w:rPr>
              <w:t>(твердження аналогічне уявленням</w:t>
            </w:r>
            <w:r w:rsidRPr="00086374">
              <w:rPr>
                <w:sz w:val="21"/>
                <w:szCs w:val="21"/>
                <w:lang w:val="uk-UA"/>
              </w:rPr>
              <w:t xml:space="preserve"> </w:t>
            </w:r>
            <w:r w:rsidRPr="00086374">
              <w:rPr>
                <w:i/>
                <w:iCs/>
                <w:sz w:val="21"/>
                <w:szCs w:val="21"/>
                <w:lang w:val="uk-UA"/>
              </w:rPr>
              <w:t>римських юристів).</w:t>
            </w:r>
          </w:p>
          <w:p w14:paraId="44BEC29E" w14:textId="77777777" w:rsidR="00EA741A" w:rsidRPr="00086374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086374">
              <w:rPr>
                <w:sz w:val="21"/>
                <w:szCs w:val="21"/>
                <w:lang w:val="uk-UA"/>
              </w:rPr>
              <w:t>Природн</w:t>
            </w:r>
            <w:r>
              <w:rPr>
                <w:sz w:val="21"/>
                <w:szCs w:val="21"/>
                <w:lang w:val="uk-UA"/>
              </w:rPr>
              <w:t>ими</w:t>
            </w:r>
            <w:r w:rsidRPr="00086374">
              <w:rPr>
                <w:sz w:val="21"/>
                <w:szCs w:val="21"/>
                <w:lang w:val="uk-UA"/>
              </w:rPr>
              <w:t xml:space="preserve"> ознак</w:t>
            </w:r>
            <w:r>
              <w:rPr>
                <w:sz w:val="21"/>
                <w:szCs w:val="21"/>
                <w:lang w:val="uk-UA"/>
              </w:rPr>
              <w:t>ами</w:t>
            </w:r>
            <w:r w:rsidRPr="00086374">
              <w:rPr>
                <w:sz w:val="21"/>
                <w:szCs w:val="21"/>
                <w:lang w:val="uk-UA"/>
              </w:rPr>
              <w:t xml:space="preserve"> держави є </w:t>
            </w:r>
            <w:r w:rsidRPr="00086374">
              <w:rPr>
                <w:b/>
                <w:bCs/>
                <w:sz w:val="21"/>
                <w:szCs w:val="21"/>
                <w:lang w:val="uk-UA"/>
              </w:rPr>
              <w:t>ієрархічність</w:t>
            </w:r>
            <w:r w:rsidRPr="00086374">
              <w:rPr>
                <w:sz w:val="21"/>
                <w:szCs w:val="21"/>
                <w:lang w:val="uk-UA"/>
              </w:rPr>
              <w:t xml:space="preserve"> та </w:t>
            </w:r>
            <w:r w:rsidRPr="00086374">
              <w:rPr>
                <w:b/>
                <w:bCs/>
                <w:sz w:val="21"/>
                <w:szCs w:val="21"/>
                <w:lang w:val="uk-UA"/>
              </w:rPr>
              <w:t>соціальна нерівність</w:t>
            </w:r>
            <w:r w:rsidRPr="00086374">
              <w:rPr>
                <w:sz w:val="21"/>
                <w:szCs w:val="21"/>
                <w:lang w:val="uk-UA"/>
              </w:rPr>
              <w:t>, народ складається зі старійшин (</w:t>
            </w:r>
            <w:proofErr w:type="spellStart"/>
            <w:r w:rsidRPr="00086374">
              <w:rPr>
                <w:sz w:val="21"/>
                <w:szCs w:val="21"/>
                <w:lang w:val="uk-UA"/>
              </w:rPr>
              <w:t>seniores</w:t>
            </w:r>
            <w:proofErr w:type="spellEnd"/>
            <w:r w:rsidRPr="00086374">
              <w:rPr>
                <w:sz w:val="21"/>
                <w:szCs w:val="21"/>
                <w:lang w:val="uk-UA"/>
              </w:rPr>
              <w:t>) і плебсу, або «простого люду» (</w:t>
            </w:r>
            <w:proofErr w:type="spellStart"/>
            <w:r w:rsidRPr="00086374">
              <w:rPr>
                <w:sz w:val="21"/>
                <w:szCs w:val="21"/>
                <w:lang w:val="uk-UA"/>
              </w:rPr>
              <w:t>plebs</w:t>
            </w:r>
            <w:proofErr w:type="spellEnd"/>
            <w:r w:rsidRPr="00086374">
              <w:rPr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086374">
              <w:rPr>
                <w:sz w:val="21"/>
                <w:szCs w:val="21"/>
                <w:lang w:val="uk-UA"/>
              </w:rPr>
              <w:t>vulgus</w:t>
            </w:r>
            <w:proofErr w:type="spellEnd"/>
            <w:r w:rsidRPr="00086374">
              <w:rPr>
                <w:sz w:val="21"/>
                <w:szCs w:val="21"/>
                <w:lang w:val="uk-UA"/>
              </w:rPr>
              <w:t>).</w:t>
            </w:r>
          </w:p>
          <w:p w14:paraId="653D0C40" w14:textId="77777777" w:rsidR="00EA741A" w:rsidRPr="00086374" w:rsidRDefault="00EA741A" w:rsidP="00EF0D9A">
            <w:pPr>
              <w:tabs>
                <w:tab w:val="left" w:pos="463"/>
              </w:tabs>
              <w:ind w:firstLine="180"/>
              <w:rPr>
                <w:sz w:val="21"/>
                <w:szCs w:val="21"/>
                <w:lang w:val="uk-UA"/>
              </w:rPr>
            </w:pPr>
          </w:p>
          <w:p w14:paraId="720BDFD2" w14:textId="77777777" w:rsidR="00EA741A" w:rsidRPr="00086374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086374">
              <w:rPr>
                <w:sz w:val="21"/>
                <w:szCs w:val="21"/>
                <w:lang w:val="uk-UA"/>
              </w:rPr>
              <w:t xml:space="preserve">Ісидор відстоює принцип </w:t>
            </w:r>
            <w:r w:rsidRPr="00086374">
              <w:rPr>
                <w:b/>
                <w:bCs/>
                <w:sz w:val="21"/>
                <w:szCs w:val="21"/>
                <w:lang w:val="uk-UA"/>
              </w:rPr>
              <w:t>розділення сфер впливу світської та духовної влади</w:t>
            </w:r>
            <w:r w:rsidRPr="00086374">
              <w:rPr>
                <w:sz w:val="21"/>
                <w:szCs w:val="21"/>
                <w:lang w:val="uk-UA"/>
              </w:rPr>
              <w:t>.</w:t>
            </w:r>
          </w:p>
          <w:p w14:paraId="4C965CB2" w14:textId="77777777" w:rsidR="00EA741A" w:rsidRPr="00D64858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Г</w:t>
            </w:r>
            <w:r w:rsidRPr="00086374">
              <w:rPr>
                <w:sz w:val="21"/>
                <w:szCs w:val="21"/>
                <w:lang w:val="uk-UA"/>
              </w:rPr>
              <w:t xml:space="preserve">оловна функція єпископату і духовенства </w:t>
            </w:r>
            <w:r>
              <w:rPr>
                <w:sz w:val="21"/>
                <w:szCs w:val="21"/>
                <w:lang w:val="uk-UA"/>
              </w:rPr>
              <w:t>–</w:t>
            </w:r>
            <w:r w:rsidRPr="00086374">
              <w:rPr>
                <w:sz w:val="21"/>
                <w:szCs w:val="21"/>
                <w:lang w:val="uk-UA"/>
              </w:rPr>
              <w:t xml:space="preserve"> учительство</w:t>
            </w:r>
            <w:r>
              <w:rPr>
                <w:sz w:val="21"/>
                <w:szCs w:val="21"/>
                <w:lang w:val="uk-UA"/>
              </w:rPr>
              <w:t>.</w:t>
            </w:r>
            <w:r w:rsidRPr="00086374">
              <w:rPr>
                <w:sz w:val="21"/>
                <w:szCs w:val="21"/>
                <w:lang w:val="uk-UA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П</w:t>
            </w:r>
            <w:r w:rsidRPr="00086374">
              <w:rPr>
                <w:sz w:val="21"/>
                <w:szCs w:val="21"/>
                <w:lang w:val="uk-UA"/>
              </w:rPr>
              <w:t xml:space="preserve">оказово, що слово </w:t>
            </w:r>
            <w:r w:rsidRPr="00D64858">
              <w:rPr>
                <w:sz w:val="21"/>
                <w:szCs w:val="21"/>
                <w:lang w:val="uk-UA"/>
              </w:rPr>
              <w:t>«вчитель» (</w:t>
            </w:r>
            <w:proofErr w:type="spellStart"/>
            <w:r w:rsidRPr="00D64858">
              <w:rPr>
                <w:sz w:val="21"/>
                <w:szCs w:val="21"/>
                <w:lang w:val="uk-UA"/>
              </w:rPr>
              <w:t>doctor</w:t>
            </w:r>
            <w:proofErr w:type="spellEnd"/>
            <w:r w:rsidRPr="00D64858">
              <w:rPr>
                <w:sz w:val="21"/>
                <w:szCs w:val="21"/>
                <w:lang w:val="uk-UA"/>
              </w:rPr>
              <w:t>) у Ісидора вживається синонімічно терміну «клірик».</w:t>
            </w:r>
          </w:p>
          <w:p w14:paraId="3F6EF799" w14:textId="77777777" w:rsidR="00EA741A" w:rsidRPr="00D64858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D64858">
              <w:rPr>
                <w:sz w:val="21"/>
                <w:szCs w:val="21"/>
                <w:lang w:val="uk-UA"/>
              </w:rPr>
              <w:t>Єпископ як керівник кліру повинен бути справедливим та володіти чеснотами смирення й любові у спілкуванні з підлеглими.</w:t>
            </w:r>
          </w:p>
          <w:p w14:paraId="1F1D87BE" w14:textId="77777777" w:rsidR="00EA741A" w:rsidRPr="00D64858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D64858">
              <w:rPr>
                <w:b/>
                <w:bCs/>
                <w:sz w:val="21"/>
                <w:szCs w:val="21"/>
                <w:lang w:val="uk-UA"/>
              </w:rPr>
              <w:t>Єпископи не повинні втручатися в світські справи</w:t>
            </w:r>
            <w:r w:rsidRPr="00D64858">
              <w:rPr>
                <w:sz w:val="21"/>
                <w:szCs w:val="21"/>
                <w:lang w:val="uk-UA"/>
              </w:rPr>
              <w:t xml:space="preserve"> без особливої ​​необхідності, але їх прямий </w:t>
            </w:r>
            <w:r w:rsidRPr="00D64858">
              <w:rPr>
                <w:sz w:val="21"/>
                <w:szCs w:val="21"/>
                <w:lang w:val="uk-UA"/>
              </w:rPr>
              <w:lastRenderedPageBreak/>
              <w:t xml:space="preserve">обов'язок - </w:t>
            </w:r>
            <w:r w:rsidRPr="00D64858">
              <w:rPr>
                <w:b/>
                <w:bCs/>
                <w:sz w:val="21"/>
                <w:szCs w:val="21"/>
                <w:lang w:val="uk-UA"/>
              </w:rPr>
              <w:t>захист народу перед світською владою</w:t>
            </w:r>
            <w:r w:rsidRPr="00D64858">
              <w:rPr>
                <w:sz w:val="21"/>
                <w:szCs w:val="21"/>
                <w:lang w:val="uk-UA"/>
              </w:rPr>
              <w:t>, в чому їм шкодять страх і прислужництво.</w:t>
            </w:r>
          </w:p>
          <w:p w14:paraId="4AED51B9" w14:textId="77777777" w:rsidR="00EA741A" w:rsidRPr="00086374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D64858">
              <w:rPr>
                <w:sz w:val="21"/>
                <w:szCs w:val="21"/>
                <w:lang w:val="uk-UA"/>
              </w:rPr>
              <w:t>Король, як християнин, повинен підкорятися церковній дисципліни, але тільки в справах</w:t>
            </w:r>
            <w:r w:rsidRPr="00086374">
              <w:rPr>
                <w:sz w:val="21"/>
                <w:szCs w:val="21"/>
                <w:lang w:val="uk-UA"/>
              </w:rPr>
              <w:t xml:space="preserve"> моральності і віровчення, а не політики. </w:t>
            </w:r>
          </w:p>
          <w:p w14:paraId="0D650DE9" w14:textId="77777777" w:rsidR="00EA741A" w:rsidRPr="00086374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Функції монарха чітко визначені: він</w:t>
            </w:r>
            <w:r w:rsidRPr="00086374">
              <w:rPr>
                <w:sz w:val="21"/>
                <w:szCs w:val="21"/>
                <w:lang w:val="ru-UA"/>
              </w:rPr>
              <w:t xml:space="preserve"> </w:t>
            </w:r>
            <w:r w:rsidRPr="00086374">
              <w:rPr>
                <w:sz w:val="21"/>
                <w:szCs w:val="21"/>
                <w:lang w:val="uk-UA"/>
              </w:rPr>
              <w:t>виконує</w:t>
            </w:r>
            <w:r w:rsidRPr="00086374">
              <w:rPr>
                <w:sz w:val="21"/>
                <w:szCs w:val="21"/>
                <w:lang w:val="ru-UA"/>
              </w:rPr>
              <w:t xml:space="preserve"> </w:t>
            </w:r>
            <w:r w:rsidRPr="00086374">
              <w:rPr>
                <w:sz w:val="21"/>
                <w:szCs w:val="21"/>
                <w:lang w:val="uk-UA"/>
              </w:rPr>
              <w:t>суто</w:t>
            </w:r>
            <w:r w:rsidRPr="00086374">
              <w:rPr>
                <w:sz w:val="21"/>
                <w:szCs w:val="21"/>
                <w:lang w:val="ru-UA"/>
              </w:rPr>
              <w:t xml:space="preserve"> </w:t>
            </w:r>
            <w:proofErr w:type="spellStart"/>
            <w:r w:rsidRPr="00086374">
              <w:rPr>
                <w:sz w:val="21"/>
                <w:szCs w:val="21"/>
                <w:lang w:val="ru-UA"/>
              </w:rPr>
              <w:t>обмежувальну</w:t>
            </w:r>
            <w:proofErr w:type="spellEnd"/>
            <w:r w:rsidRPr="00086374">
              <w:rPr>
                <w:sz w:val="21"/>
                <w:szCs w:val="21"/>
                <w:lang w:val="ru-UA"/>
              </w:rPr>
              <w:t xml:space="preserve"> </w:t>
            </w:r>
            <w:proofErr w:type="spellStart"/>
            <w:r w:rsidRPr="00086374">
              <w:rPr>
                <w:sz w:val="21"/>
                <w:szCs w:val="21"/>
                <w:lang w:val="ru-UA"/>
              </w:rPr>
              <w:t>функцію</w:t>
            </w:r>
            <w:proofErr w:type="spellEnd"/>
            <w:r w:rsidRPr="00086374">
              <w:rPr>
                <w:sz w:val="21"/>
                <w:szCs w:val="21"/>
                <w:lang w:val="ru-UA"/>
              </w:rPr>
              <w:t xml:space="preserve"> - стриму</w:t>
            </w:r>
            <w:r w:rsidRPr="00086374">
              <w:rPr>
                <w:sz w:val="21"/>
                <w:szCs w:val="21"/>
                <w:lang w:val="uk-UA"/>
              </w:rPr>
              <w:t>є</w:t>
            </w:r>
            <w:r w:rsidRPr="00086374">
              <w:rPr>
                <w:sz w:val="21"/>
                <w:szCs w:val="21"/>
                <w:lang w:val="ru-UA"/>
              </w:rPr>
              <w:t xml:space="preserve"> </w:t>
            </w:r>
            <w:proofErr w:type="spellStart"/>
            <w:r w:rsidRPr="00086374">
              <w:rPr>
                <w:sz w:val="21"/>
                <w:szCs w:val="21"/>
                <w:lang w:val="ru-UA"/>
              </w:rPr>
              <w:t>від</w:t>
            </w:r>
            <w:proofErr w:type="spellEnd"/>
            <w:r w:rsidRPr="00086374">
              <w:rPr>
                <w:sz w:val="21"/>
                <w:szCs w:val="21"/>
                <w:lang w:val="ru-UA"/>
              </w:rPr>
              <w:t xml:space="preserve"> зла </w:t>
            </w:r>
            <w:proofErr w:type="spellStart"/>
            <w:r w:rsidRPr="00086374">
              <w:rPr>
                <w:sz w:val="21"/>
                <w:szCs w:val="21"/>
                <w:lang w:val="ru-UA"/>
              </w:rPr>
              <w:t>підданих</w:t>
            </w:r>
            <w:proofErr w:type="spellEnd"/>
            <w:r w:rsidRPr="00086374">
              <w:rPr>
                <w:sz w:val="21"/>
                <w:szCs w:val="21"/>
                <w:lang w:val="ru-UA"/>
              </w:rPr>
              <w:t xml:space="preserve"> і </w:t>
            </w:r>
            <w:proofErr w:type="spellStart"/>
            <w:r w:rsidRPr="00086374">
              <w:rPr>
                <w:sz w:val="21"/>
                <w:szCs w:val="21"/>
                <w:lang w:val="ru-UA"/>
              </w:rPr>
              <w:t>підпорядкову</w:t>
            </w:r>
            <w:proofErr w:type="spellEnd"/>
            <w:r w:rsidRPr="00086374">
              <w:rPr>
                <w:sz w:val="21"/>
                <w:szCs w:val="21"/>
                <w:lang w:val="uk-UA"/>
              </w:rPr>
              <w:t>є</w:t>
            </w:r>
            <w:r w:rsidRPr="00086374">
              <w:rPr>
                <w:sz w:val="21"/>
                <w:szCs w:val="21"/>
                <w:lang w:val="ru-UA"/>
              </w:rPr>
              <w:t xml:space="preserve"> </w:t>
            </w:r>
            <w:proofErr w:type="spellStart"/>
            <w:r w:rsidRPr="00086374">
              <w:rPr>
                <w:sz w:val="21"/>
                <w:szCs w:val="21"/>
                <w:lang w:val="ru-UA"/>
              </w:rPr>
              <w:t>їх</w:t>
            </w:r>
            <w:proofErr w:type="spellEnd"/>
            <w:r w:rsidRPr="00086374">
              <w:rPr>
                <w:sz w:val="21"/>
                <w:szCs w:val="21"/>
                <w:lang w:val="ru-UA"/>
              </w:rPr>
              <w:t xml:space="preserve"> закону</w:t>
            </w:r>
            <w:r w:rsidRPr="00086374">
              <w:rPr>
                <w:sz w:val="21"/>
                <w:szCs w:val="21"/>
                <w:lang w:val="uk-UA"/>
              </w:rPr>
              <w:t>.</w:t>
            </w:r>
          </w:p>
          <w:p w14:paraId="78D3661A" w14:textId="77777777" w:rsidR="00EA741A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086374">
              <w:rPr>
                <w:sz w:val="21"/>
                <w:szCs w:val="21"/>
                <w:lang w:val="uk-UA"/>
              </w:rPr>
              <w:t>Ісидор висуває низку моральних вимог, яким має відповідати правитель</w:t>
            </w:r>
            <w:r>
              <w:rPr>
                <w:sz w:val="21"/>
                <w:szCs w:val="21"/>
                <w:lang w:val="uk-UA"/>
              </w:rPr>
              <w:t xml:space="preserve"> та представники адміністрації</w:t>
            </w:r>
            <w:r w:rsidRPr="00086374">
              <w:rPr>
                <w:sz w:val="21"/>
                <w:szCs w:val="21"/>
                <w:lang w:val="uk-UA"/>
              </w:rPr>
              <w:t xml:space="preserve">, основні з яких: </w:t>
            </w:r>
            <w:r w:rsidRPr="0074385E">
              <w:rPr>
                <w:b/>
                <w:bCs/>
                <w:sz w:val="21"/>
                <w:szCs w:val="21"/>
                <w:lang w:val="uk-UA"/>
              </w:rPr>
              <w:t>справедливість</w:t>
            </w:r>
            <w:r w:rsidRPr="00086374">
              <w:rPr>
                <w:sz w:val="21"/>
                <w:szCs w:val="21"/>
                <w:lang w:val="uk-UA"/>
              </w:rPr>
              <w:t xml:space="preserve">, </w:t>
            </w:r>
            <w:r w:rsidRPr="0074385E">
              <w:rPr>
                <w:b/>
                <w:bCs/>
                <w:sz w:val="21"/>
                <w:szCs w:val="21"/>
                <w:lang w:val="uk-UA"/>
              </w:rPr>
              <w:t>милосердя</w:t>
            </w:r>
            <w:r w:rsidRPr="00086374">
              <w:rPr>
                <w:sz w:val="21"/>
                <w:szCs w:val="21"/>
                <w:lang w:val="uk-UA"/>
              </w:rPr>
              <w:t xml:space="preserve"> та </w:t>
            </w:r>
            <w:r w:rsidRPr="0074385E">
              <w:rPr>
                <w:b/>
                <w:bCs/>
                <w:sz w:val="21"/>
                <w:szCs w:val="21"/>
                <w:lang w:val="uk-UA"/>
              </w:rPr>
              <w:t>повага до законів</w:t>
            </w:r>
            <w:r w:rsidRPr="00086374">
              <w:rPr>
                <w:sz w:val="21"/>
                <w:szCs w:val="21"/>
                <w:lang w:val="uk-UA"/>
              </w:rPr>
              <w:t>. Водночас, навіть влада не гідного короля є частиною божого промислу – як покарання за гріхи народу.</w:t>
            </w:r>
          </w:p>
          <w:p w14:paraId="6100F811" w14:textId="77777777" w:rsidR="00EA741A" w:rsidRDefault="00EA741A" w:rsidP="00EF0D9A">
            <w:pPr>
              <w:pStyle w:val="a3"/>
              <w:tabs>
                <w:tab w:val="left" w:pos="463"/>
              </w:tabs>
              <w:ind w:left="180"/>
              <w:rPr>
                <w:sz w:val="21"/>
                <w:szCs w:val="21"/>
                <w:lang w:val="uk-UA"/>
              </w:rPr>
            </w:pPr>
          </w:p>
          <w:p w14:paraId="7D39917E" w14:textId="77777777" w:rsidR="00EA741A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511BFB">
              <w:rPr>
                <w:b/>
                <w:bCs/>
                <w:sz w:val="21"/>
                <w:szCs w:val="21"/>
                <w:lang w:val="uk-UA"/>
              </w:rPr>
              <w:t>Закон</w:t>
            </w:r>
            <w:r w:rsidRPr="0074385E">
              <w:rPr>
                <w:sz w:val="21"/>
                <w:szCs w:val="21"/>
                <w:lang w:val="uk-UA"/>
              </w:rPr>
              <w:t xml:space="preserve"> є засобом об'єднання народу і одночасно справедливого управління їм.</w:t>
            </w:r>
          </w:p>
          <w:p w14:paraId="248F8F81" w14:textId="77777777" w:rsidR="00EA741A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Поняття </w:t>
            </w:r>
            <w:r w:rsidRPr="00511BFB">
              <w:rPr>
                <w:b/>
                <w:bCs/>
                <w:sz w:val="21"/>
                <w:szCs w:val="21"/>
                <w:lang w:val="uk-UA"/>
              </w:rPr>
              <w:t>«право»</w:t>
            </w:r>
            <w:r w:rsidRPr="00511BFB">
              <w:rPr>
                <w:sz w:val="21"/>
                <w:szCs w:val="21"/>
                <w:lang w:val="uk-UA"/>
              </w:rPr>
              <w:t xml:space="preserve"> і </w:t>
            </w:r>
            <w:r w:rsidRPr="00511BFB">
              <w:rPr>
                <w:b/>
                <w:bCs/>
                <w:sz w:val="21"/>
                <w:szCs w:val="21"/>
                <w:lang w:val="uk-UA"/>
              </w:rPr>
              <w:t>«закон»</w:t>
            </w:r>
            <w:r w:rsidRPr="00511BFB">
              <w:rPr>
                <w:sz w:val="21"/>
                <w:szCs w:val="21"/>
                <w:lang w:val="uk-UA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 xml:space="preserve">є </w:t>
            </w:r>
            <w:r w:rsidRPr="00511BFB">
              <w:rPr>
                <w:sz w:val="21"/>
                <w:szCs w:val="21"/>
                <w:lang w:val="uk-UA"/>
              </w:rPr>
              <w:t xml:space="preserve"> однорідними </w:t>
            </w:r>
            <w:r>
              <w:rPr>
                <w:sz w:val="21"/>
                <w:szCs w:val="21"/>
                <w:lang w:val="uk-UA"/>
              </w:rPr>
              <w:t xml:space="preserve">та </w:t>
            </w:r>
            <w:r w:rsidRPr="00511BFB">
              <w:rPr>
                <w:sz w:val="21"/>
                <w:szCs w:val="21"/>
                <w:lang w:val="uk-UA"/>
              </w:rPr>
              <w:t>співвідносяться як загальне і окреме.</w:t>
            </w:r>
            <w:r>
              <w:rPr>
                <w:sz w:val="21"/>
                <w:szCs w:val="21"/>
                <w:lang w:val="uk-UA"/>
              </w:rPr>
              <w:t xml:space="preserve"> </w:t>
            </w:r>
          </w:p>
          <w:p w14:paraId="3280FDBD" w14:textId="77777777" w:rsidR="00EA741A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 w:rsidRPr="00511BFB">
              <w:rPr>
                <w:b/>
                <w:bCs/>
                <w:sz w:val="21"/>
                <w:szCs w:val="21"/>
                <w:lang w:val="uk-UA"/>
              </w:rPr>
              <w:t>Право не вичерпується законами</w:t>
            </w:r>
            <w:r w:rsidRPr="00511BFB">
              <w:rPr>
                <w:sz w:val="21"/>
                <w:szCs w:val="21"/>
                <w:lang w:val="uk-UA"/>
              </w:rPr>
              <w:t>, адже, крім нормативних</w:t>
            </w:r>
            <w:r>
              <w:rPr>
                <w:sz w:val="21"/>
                <w:szCs w:val="21"/>
                <w:lang w:val="uk-UA"/>
              </w:rPr>
              <w:t xml:space="preserve"> </w:t>
            </w:r>
            <w:r w:rsidRPr="00511BFB">
              <w:rPr>
                <w:sz w:val="21"/>
                <w:szCs w:val="21"/>
                <w:lang w:val="uk-UA"/>
              </w:rPr>
              <w:t xml:space="preserve">актів, воно включає правові звичаї; </w:t>
            </w:r>
          </w:p>
          <w:p w14:paraId="19930624" w14:textId="77777777" w:rsidR="00EA741A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Н</w:t>
            </w:r>
            <w:r w:rsidRPr="00511BFB">
              <w:rPr>
                <w:sz w:val="21"/>
                <w:szCs w:val="21"/>
                <w:lang w:val="uk-UA"/>
              </w:rPr>
              <w:t xml:space="preserve">евід’ємною ознакою права є його </w:t>
            </w:r>
            <w:r w:rsidRPr="00511BFB">
              <w:rPr>
                <w:b/>
                <w:bCs/>
                <w:sz w:val="21"/>
                <w:szCs w:val="21"/>
                <w:lang w:val="uk-UA"/>
              </w:rPr>
              <w:t>справедливість</w:t>
            </w:r>
            <w:r w:rsidRPr="00511BFB">
              <w:rPr>
                <w:sz w:val="21"/>
                <w:szCs w:val="21"/>
                <w:lang w:val="uk-UA"/>
              </w:rPr>
              <w:t xml:space="preserve">. Таким чином, </w:t>
            </w:r>
            <w:r w:rsidRPr="00511BFB">
              <w:rPr>
                <w:b/>
                <w:bCs/>
                <w:sz w:val="21"/>
                <w:szCs w:val="21"/>
                <w:lang w:val="uk-UA"/>
              </w:rPr>
              <w:t>не всякий нормативний акт є законом</w:t>
            </w:r>
            <w:r w:rsidRPr="00511BFB">
              <w:rPr>
                <w:sz w:val="21"/>
                <w:szCs w:val="21"/>
                <w:lang w:val="uk-UA"/>
              </w:rPr>
              <w:t xml:space="preserve">, а лише той, що є відповідає даному критерію. </w:t>
            </w:r>
          </w:p>
          <w:p w14:paraId="385F5BAF" w14:textId="77777777" w:rsidR="00EA741A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Подібно до</w:t>
            </w:r>
            <w:r w:rsidRPr="00511BFB">
              <w:rPr>
                <w:sz w:val="21"/>
                <w:szCs w:val="21"/>
                <w:lang w:val="uk-UA"/>
              </w:rPr>
              <w:t xml:space="preserve"> римськи</w:t>
            </w:r>
            <w:r>
              <w:rPr>
                <w:sz w:val="21"/>
                <w:szCs w:val="21"/>
                <w:lang w:val="uk-UA"/>
              </w:rPr>
              <w:t>х</w:t>
            </w:r>
            <w:r w:rsidRPr="00511BFB">
              <w:rPr>
                <w:sz w:val="21"/>
                <w:szCs w:val="21"/>
                <w:lang w:val="uk-UA"/>
              </w:rPr>
              <w:t xml:space="preserve"> юрист</w:t>
            </w:r>
            <w:r>
              <w:rPr>
                <w:sz w:val="21"/>
                <w:szCs w:val="21"/>
                <w:lang w:val="uk-UA"/>
              </w:rPr>
              <w:t>ів</w:t>
            </w:r>
            <w:r w:rsidRPr="00511BFB">
              <w:rPr>
                <w:sz w:val="21"/>
                <w:szCs w:val="21"/>
                <w:lang w:val="uk-UA"/>
              </w:rPr>
              <w:t xml:space="preserve">, Ісидор окремо виділяє </w:t>
            </w:r>
            <w:r w:rsidRPr="00511BFB">
              <w:rPr>
                <w:b/>
                <w:bCs/>
                <w:sz w:val="21"/>
                <w:szCs w:val="21"/>
                <w:lang w:val="uk-UA"/>
              </w:rPr>
              <w:t>природне право</w:t>
            </w:r>
            <w:r w:rsidRPr="00511BFB">
              <w:rPr>
                <w:sz w:val="21"/>
                <w:szCs w:val="21"/>
                <w:lang w:val="uk-UA"/>
              </w:rPr>
              <w:t>, яке</w:t>
            </w:r>
            <w:r>
              <w:rPr>
                <w:sz w:val="21"/>
                <w:szCs w:val="21"/>
                <w:lang w:val="uk-UA"/>
              </w:rPr>
              <w:t xml:space="preserve"> являє собою</w:t>
            </w:r>
            <w:r w:rsidRPr="00511BFB">
              <w:rPr>
                <w:sz w:val="21"/>
                <w:szCs w:val="21"/>
                <w:lang w:val="uk-UA"/>
              </w:rPr>
              <w:t xml:space="preserve"> прищепле</w:t>
            </w:r>
            <w:r>
              <w:rPr>
                <w:sz w:val="21"/>
                <w:szCs w:val="21"/>
                <w:lang w:val="uk-UA"/>
              </w:rPr>
              <w:t xml:space="preserve">не </w:t>
            </w:r>
            <w:r w:rsidRPr="00511BFB">
              <w:rPr>
                <w:sz w:val="21"/>
                <w:szCs w:val="21"/>
                <w:lang w:val="uk-UA"/>
              </w:rPr>
              <w:t>самою природою та</w:t>
            </w:r>
            <w:r>
              <w:rPr>
                <w:sz w:val="21"/>
                <w:szCs w:val="21"/>
                <w:lang w:val="uk-UA"/>
              </w:rPr>
              <w:t xml:space="preserve"> </w:t>
            </w:r>
            <w:r w:rsidRPr="00511BFB">
              <w:rPr>
                <w:sz w:val="21"/>
                <w:szCs w:val="21"/>
                <w:lang w:val="uk-UA"/>
              </w:rPr>
              <w:t>спільним для усіх народів</w:t>
            </w:r>
            <w:r>
              <w:rPr>
                <w:sz w:val="21"/>
                <w:szCs w:val="21"/>
                <w:lang w:val="uk-UA"/>
              </w:rPr>
              <w:t xml:space="preserve"> комплексом</w:t>
            </w:r>
            <w:r w:rsidRPr="00511BFB">
              <w:rPr>
                <w:sz w:val="21"/>
                <w:szCs w:val="21"/>
                <w:lang w:val="uk-UA"/>
              </w:rPr>
              <w:t xml:space="preserve"> уявлен</w:t>
            </w:r>
            <w:r>
              <w:rPr>
                <w:sz w:val="21"/>
                <w:szCs w:val="21"/>
                <w:lang w:val="uk-UA"/>
              </w:rPr>
              <w:t>ь</w:t>
            </w:r>
            <w:r w:rsidRPr="00511BFB">
              <w:rPr>
                <w:sz w:val="21"/>
                <w:szCs w:val="21"/>
                <w:lang w:val="uk-UA"/>
              </w:rPr>
              <w:t xml:space="preserve"> про справедливість.</w:t>
            </w:r>
          </w:p>
          <w:p w14:paraId="3D4D22CA" w14:textId="77777777" w:rsidR="00EA741A" w:rsidRDefault="00EA741A" w:rsidP="00EA741A">
            <w:pPr>
              <w:pStyle w:val="a3"/>
              <w:numPr>
                <w:ilvl w:val="0"/>
                <w:numId w:val="14"/>
              </w:numPr>
              <w:tabs>
                <w:tab w:val="left" w:pos="463"/>
              </w:tabs>
              <w:ind w:left="0" w:firstLine="18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Ісидор одним із перших розробив критерії якості закону. На його думку, закон має бути: доброчинним, справедливим, виконуваним, необхідним, корисним, чітко вираженим, створеним для суспільного блага, відповідати місцю, часу та звичаям країни. </w:t>
            </w:r>
          </w:p>
          <w:p w14:paraId="533C6D88" w14:textId="77777777" w:rsidR="00EA741A" w:rsidRPr="00853C36" w:rsidRDefault="00EA741A" w:rsidP="00EF0D9A">
            <w:pPr>
              <w:pStyle w:val="a3"/>
              <w:tabs>
                <w:tab w:val="left" w:pos="463"/>
              </w:tabs>
              <w:ind w:left="0"/>
              <w:rPr>
                <w:i/>
                <w:iCs/>
                <w:sz w:val="21"/>
                <w:szCs w:val="21"/>
                <w:lang w:val="uk-UA"/>
              </w:rPr>
            </w:pPr>
            <w:r w:rsidRPr="00853C36">
              <w:rPr>
                <w:i/>
                <w:iCs/>
                <w:sz w:val="21"/>
                <w:szCs w:val="21"/>
                <w:lang w:val="uk-UA"/>
              </w:rPr>
              <w:t xml:space="preserve">(Дані критерії якості були пізніше розвинені Фомою Аквінським (див. </w:t>
            </w:r>
            <w:proofErr w:type="spellStart"/>
            <w:r w:rsidRPr="00D64858">
              <w:rPr>
                <w:i/>
                <w:iCs/>
                <w:sz w:val="21"/>
                <w:szCs w:val="21"/>
                <w:highlight w:val="yellow"/>
                <w:lang w:val="uk-UA"/>
              </w:rPr>
              <w:t>стр</w:t>
            </w:r>
            <w:proofErr w:type="spellEnd"/>
            <w:r w:rsidRPr="00853C36">
              <w:rPr>
                <w:i/>
                <w:iCs/>
                <w:sz w:val="21"/>
                <w:szCs w:val="21"/>
                <w:lang w:val="uk-UA"/>
              </w:rPr>
              <w:t>….) та суттєво вплинули на подальший розвиток правової думки. Окремі паралелі можна провести і</w:t>
            </w:r>
            <w:r>
              <w:rPr>
                <w:i/>
                <w:iCs/>
                <w:sz w:val="21"/>
                <w:szCs w:val="21"/>
                <w:lang w:val="uk-UA"/>
              </w:rPr>
              <w:t xml:space="preserve"> </w:t>
            </w:r>
            <w:r w:rsidRPr="00853C36">
              <w:rPr>
                <w:i/>
                <w:iCs/>
                <w:sz w:val="21"/>
                <w:szCs w:val="21"/>
                <w:lang w:val="uk-UA"/>
              </w:rPr>
              <w:t>з</w:t>
            </w:r>
            <w:r>
              <w:rPr>
                <w:i/>
                <w:iCs/>
                <w:sz w:val="21"/>
                <w:szCs w:val="21"/>
                <w:lang w:val="uk-UA"/>
              </w:rPr>
              <w:t xml:space="preserve"> сучасними юридичними концепціями. Так, наприклад, умови «внутрішньої моралі права» </w:t>
            </w:r>
            <w:r w:rsidRPr="00853C36">
              <w:rPr>
                <w:i/>
                <w:iCs/>
                <w:sz w:val="21"/>
                <w:szCs w:val="21"/>
                <w:lang w:val="uk-UA"/>
              </w:rPr>
              <w:t>Л.</w:t>
            </w:r>
            <w:r>
              <w:rPr>
                <w:i/>
                <w:iCs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53C36">
              <w:rPr>
                <w:i/>
                <w:iCs/>
                <w:sz w:val="21"/>
                <w:szCs w:val="21"/>
                <w:lang w:val="uk-UA"/>
              </w:rPr>
              <w:t>Фуллер</w:t>
            </w:r>
            <w:r>
              <w:rPr>
                <w:i/>
                <w:iCs/>
                <w:sz w:val="21"/>
                <w:szCs w:val="21"/>
                <w:lang w:val="uk-UA"/>
              </w:rPr>
              <w:t>а</w:t>
            </w:r>
            <w:proofErr w:type="spellEnd"/>
            <w:r>
              <w:rPr>
                <w:i/>
                <w:iCs/>
                <w:sz w:val="21"/>
                <w:szCs w:val="21"/>
                <w:lang w:val="uk-UA"/>
              </w:rPr>
              <w:t xml:space="preserve"> у значній мірі співпадають з критеріями Ісидора</w:t>
            </w:r>
            <w:r w:rsidRPr="00853C36">
              <w:rPr>
                <w:i/>
                <w:iCs/>
                <w:sz w:val="21"/>
                <w:szCs w:val="21"/>
                <w:lang w:val="uk-UA"/>
              </w:rPr>
              <w:t xml:space="preserve"> (див. </w:t>
            </w:r>
            <w:proofErr w:type="spellStart"/>
            <w:r w:rsidRPr="00853C36">
              <w:rPr>
                <w:i/>
                <w:iCs/>
                <w:sz w:val="21"/>
                <w:szCs w:val="21"/>
                <w:lang w:val="uk-UA"/>
              </w:rPr>
              <w:t>стр</w:t>
            </w:r>
            <w:proofErr w:type="spellEnd"/>
            <w:r w:rsidRPr="00853C36">
              <w:rPr>
                <w:i/>
                <w:iCs/>
                <w:sz w:val="21"/>
                <w:szCs w:val="21"/>
                <w:lang w:val="uk-UA"/>
              </w:rPr>
              <w:t>…)</w:t>
            </w:r>
          </w:p>
          <w:p w14:paraId="5042E58E" w14:textId="77777777" w:rsidR="00EA741A" w:rsidRDefault="00EA741A" w:rsidP="00EF0D9A">
            <w:pPr>
              <w:tabs>
                <w:tab w:val="left" w:pos="463"/>
              </w:tabs>
              <w:rPr>
                <w:sz w:val="21"/>
                <w:szCs w:val="21"/>
                <w:lang w:val="uk-UA"/>
              </w:rPr>
            </w:pPr>
          </w:p>
          <w:p w14:paraId="316D48AF" w14:textId="77777777" w:rsidR="00EA741A" w:rsidRDefault="00EA741A" w:rsidP="00EF0D9A">
            <w:pPr>
              <w:tabs>
                <w:tab w:val="left" w:pos="463"/>
              </w:tabs>
              <w:ind w:firstLine="179"/>
              <w:rPr>
                <w:i/>
                <w:iCs/>
                <w:sz w:val="21"/>
                <w:szCs w:val="21"/>
                <w:lang w:val="uk-UA"/>
              </w:rPr>
            </w:pPr>
            <w:r w:rsidRPr="00511BFB">
              <w:rPr>
                <w:i/>
                <w:iCs/>
                <w:sz w:val="21"/>
                <w:szCs w:val="21"/>
                <w:lang w:val="uk-UA"/>
              </w:rPr>
              <w:t>«Право – є загальним поняттям, а закон – це окремий випадок права.»</w:t>
            </w:r>
          </w:p>
          <w:p w14:paraId="488A4215" w14:textId="77777777" w:rsidR="00EA741A" w:rsidRDefault="00EA741A" w:rsidP="00EF0D9A">
            <w:pPr>
              <w:tabs>
                <w:tab w:val="left" w:pos="463"/>
              </w:tabs>
              <w:ind w:firstLine="179"/>
              <w:rPr>
                <w:i/>
                <w:iCs/>
                <w:sz w:val="21"/>
                <w:szCs w:val="21"/>
                <w:lang w:val="uk-UA"/>
              </w:rPr>
            </w:pPr>
          </w:p>
          <w:p w14:paraId="7B15F7AB" w14:textId="77777777" w:rsidR="00EA741A" w:rsidRDefault="00EA741A" w:rsidP="00EF0D9A">
            <w:pPr>
              <w:tabs>
                <w:tab w:val="left" w:pos="463"/>
              </w:tabs>
              <w:ind w:firstLine="179"/>
              <w:rPr>
                <w:i/>
                <w:iCs/>
                <w:sz w:val="21"/>
                <w:szCs w:val="21"/>
                <w:lang w:val="uk-UA"/>
              </w:rPr>
            </w:pPr>
            <w:r>
              <w:rPr>
                <w:i/>
                <w:iCs/>
                <w:sz w:val="21"/>
                <w:szCs w:val="21"/>
                <w:lang w:val="uk-UA"/>
              </w:rPr>
              <w:t>«Закон або дозволяє щось, або забороняє, або карає. І цими нагородами і покараннями регулюється людське життя.»</w:t>
            </w:r>
          </w:p>
          <w:p w14:paraId="14CB455F" w14:textId="77777777" w:rsidR="00EA741A" w:rsidRDefault="00EA741A" w:rsidP="00EF0D9A">
            <w:pPr>
              <w:tabs>
                <w:tab w:val="left" w:pos="463"/>
              </w:tabs>
              <w:ind w:firstLine="179"/>
              <w:rPr>
                <w:i/>
                <w:iCs/>
                <w:sz w:val="21"/>
                <w:szCs w:val="21"/>
                <w:lang w:val="uk-UA"/>
              </w:rPr>
            </w:pPr>
          </w:p>
          <w:p w14:paraId="553116DE" w14:textId="77777777" w:rsidR="00EA741A" w:rsidRDefault="00EA741A" w:rsidP="00EF0D9A">
            <w:pPr>
              <w:tabs>
                <w:tab w:val="left" w:pos="463"/>
              </w:tabs>
              <w:ind w:firstLine="179"/>
              <w:rPr>
                <w:i/>
                <w:iCs/>
                <w:sz w:val="21"/>
                <w:szCs w:val="21"/>
                <w:lang w:val="uk-UA"/>
              </w:rPr>
            </w:pPr>
            <w:r>
              <w:rPr>
                <w:i/>
                <w:iCs/>
                <w:sz w:val="21"/>
                <w:szCs w:val="21"/>
                <w:lang w:val="uk-UA"/>
              </w:rPr>
              <w:t>«Якщо греки вкладали в поняття закону справедливість, то ми вкладаємо поняття вибору. Проте закону притаманне, як одне, так і друге.»</w:t>
            </w:r>
          </w:p>
          <w:p w14:paraId="574715D1" w14:textId="77777777" w:rsidR="00EA741A" w:rsidRDefault="00EA741A" w:rsidP="00EF0D9A">
            <w:pPr>
              <w:tabs>
                <w:tab w:val="left" w:pos="463"/>
              </w:tabs>
              <w:ind w:firstLine="179"/>
              <w:rPr>
                <w:i/>
                <w:iCs/>
                <w:sz w:val="21"/>
                <w:szCs w:val="21"/>
                <w:lang w:val="uk-UA"/>
              </w:rPr>
            </w:pPr>
          </w:p>
          <w:p w14:paraId="5D1CE497" w14:textId="77777777" w:rsidR="00EA741A" w:rsidRDefault="00EA741A" w:rsidP="00EF0D9A">
            <w:pPr>
              <w:tabs>
                <w:tab w:val="left" w:pos="463"/>
              </w:tabs>
              <w:ind w:firstLine="179"/>
              <w:rPr>
                <w:i/>
                <w:iCs/>
                <w:sz w:val="21"/>
                <w:szCs w:val="21"/>
                <w:lang w:val="uk-UA"/>
              </w:rPr>
            </w:pPr>
            <w:r>
              <w:rPr>
                <w:i/>
                <w:iCs/>
                <w:sz w:val="21"/>
                <w:szCs w:val="21"/>
                <w:lang w:val="uk-UA"/>
              </w:rPr>
              <w:t>«Справедливо, аби правитель корився власним законам. Оскільки тільки тоді він зможе вважати, що його право виконується усіма, коли він сам його шануватиме.»</w:t>
            </w:r>
          </w:p>
          <w:p w14:paraId="387A63C0" w14:textId="77777777" w:rsidR="00EA741A" w:rsidRDefault="00EA741A" w:rsidP="00EF0D9A">
            <w:pPr>
              <w:tabs>
                <w:tab w:val="left" w:pos="463"/>
              </w:tabs>
              <w:ind w:firstLine="179"/>
              <w:rPr>
                <w:i/>
                <w:iCs/>
                <w:sz w:val="21"/>
                <w:szCs w:val="21"/>
                <w:lang w:val="uk-UA"/>
              </w:rPr>
            </w:pPr>
          </w:p>
          <w:p w14:paraId="4A518FFF" w14:textId="77777777" w:rsidR="00EA741A" w:rsidRPr="00086374" w:rsidRDefault="00EA741A" w:rsidP="00EF0D9A">
            <w:pPr>
              <w:tabs>
                <w:tab w:val="left" w:pos="463"/>
              </w:tabs>
              <w:ind w:firstLine="179"/>
              <w:rPr>
                <w:sz w:val="21"/>
                <w:szCs w:val="21"/>
                <w:lang w:val="uk-UA"/>
              </w:rPr>
            </w:pPr>
            <w:r>
              <w:rPr>
                <w:i/>
                <w:iCs/>
                <w:sz w:val="21"/>
                <w:szCs w:val="21"/>
                <w:lang w:val="uk-UA"/>
              </w:rPr>
              <w:lastRenderedPageBreak/>
              <w:t>«Бог дав правителям владу для управління народами та забажав, щоб вони стояли на чолі тих з ким вони разом народилися і помруть. Отже, правитель має допомагати підданим, а не шкодити, не підкорювати владою, а із поблажливістю піклуватися, аби по справжньому корисним був цей знак влади.»</w:t>
            </w:r>
          </w:p>
        </w:tc>
      </w:tr>
    </w:tbl>
    <w:p w14:paraId="5185DE0E" w14:textId="77777777" w:rsidR="00EA741A" w:rsidRPr="00141F60" w:rsidRDefault="00EA741A" w:rsidP="00EA741A">
      <w:pPr>
        <w:rPr>
          <w:b/>
          <w:bCs/>
          <w:sz w:val="21"/>
          <w:szCs w:val="21"/>
          <w:lang w:val="uk-UA"/>
        </w:rPr>
      </w:pPr>
    </w:p>
    <w:p w14:paraId="17A492B5" w14:textId="77777777" w:rsidR="00EA741A" w:rsidRPr="00DC159E" w:rsidRDefault="00EA741A" w:rsidP="00EA741A">
      <w:pPr>
        <w:pageBreakBefore/>
        <w:jc w:val="center"/>
        <w:rPr>
          <w:b/>
          <w:bCs/>
          <w:sz w:val="21"/>
          <w:szCs w:val="21"/>
          <w:lang w:val="uk-UA"/>
        </w:rPr>
      </w:pPr>
      <w:r>
        <w:rPr>
          <w:b/>
          <w:bCs/>
          <w:noProof/>
          <w:sz w:val="21"/>
          <w:szCs w:val="21"/>
          <w:lang w:val="uk-UA"/>
        </w:rPr>
        <w:lastRenderedPageBreak/>
        <w:drawing>
          <wp:anchor distT="0" distB="0" distL="114300" distR="114300" simplePos="0" relativeHeight="251659264" behindDoc="1" locked="0" layoutInCell="1" allowOverlap="1" wp14:anchorId="2B783E0B" wp14:editId="57E2297F">
            <wp:simplePos x="0" y="0"/>
            <wp:positionH relativeFrom="column">
              <wp:posOffset>4829810</wp:posOffset>
            </wp:positionH>
            <wp:positionV relativeFrom="paragraph">
              <wp:posOffset>85725</wp:posOffset>
            </wp:positionV>
            <wp:extent cx="1076325" cy="1506855"/>
            <wp:effectExtent l="0" t="0" r="0" b="0"/>
            <wp:wrapTight wrapText="bothSides">
              <wp:wrapPolygon edited="0">
                <wp:start x="0" y="0"/>
                <wp:lineTo x="0" y="21300"/>
                <wp:lineTo x="21409" y="21300"/>
                <wp:lineTo x="21409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59E">
        <w:rPr>
          <w:b/>
          <w:bCs/>
          <w:sz w:val="21"/>
          <w:szCs w:val="21"/>
          <w:lang w:val="uk-UA"/>
        </w:rPr>
        <w:t>ІОАН</w:t>
      </w:r>
      <w:r>
        <w:rPr>
          <w:b/>
          <w:bCs/>
          <w:sz w:val="21"/>
          <w:szCs w:val="21"/>
          <w:lang w:val="uk-UA"/>
        </w:rPr>
        <w:t>Н</w:t>
      </w:r>
      <w:r w:rsidRPr="00DC159E">
        <w:rPr>
          <w:b/>
          <w:bCs/>
          <w:sz w:val="21"/>
          <w:szCs w:val="21"/>
          <w:lang w:val="uk-UA"/>
        </w:rPr>
        <w:t xml:space="preserve"> СОЛСБЕРІЙСЬКИЙ</w:t>
      </w:r>
    </w:p>
    <w:p w14:paraId="1F9CF881" w14:textId="77777777" w:rsidR="00EA741A" w:rsidRPr="00777F1E" w:rsidRDefault="00EA741A" w:rsidP="00EA741A">
      <w:pPr>
        <w:ind w:firstLine="142"/>
        <w:jc w:val="center"/>
        <w:rPr>
          <w:sz w:val="21"/>
          <w:szCs w:val="21"/>
          <w:lang w:val="uk-UA"/>
        </w:rPr>
      </w:pPr>
      <w:r w:rsidRPr="00777F1E">
        <w:rPr>
          <w:sz w:val="21"/>
          <w:szCs w:val="21"/>
          <w:lang w:val="uk-UA"/>
        </w:rPr>
        <w:t xml:space="preserve">(лат. </w:t>
      </w:r>
      <w:proofErr w:type="spellStart"/>
      <w:r w:rsidRPr="00777F1E">
        <w:rPr>
          <w:i/>
          <w:iCs/>
          <w:sz w:val="21"/>
          <w:szCs w:val="21"/>
          <w:lang w:val="uk-UA"/>
        </w:rPr>
        <w:t>Johannes</w:t>
      </w:r>
      <w:proofErr w:type="spellEnd"/>
      <w:r w:rsidRPr="00777F1E">
        <w:rPr>
          <w:i/>
          <w:iCs/>
          <w:sz w:val="21"/>
          <w:szCs w:val="21"/>
          <w:lang w:val="uk-UA"/>
        </w:rPr>
        <w:t xml:space="preserve"> </w:t>
      </w:r>
      <w:proofErr w:type="spellStart"/>
      <w:r w:rsidRPr="00777F1E">
        <w:rPr>
          <w:i/>
          <w:iCs/>
          <w:sz w:val="21"/>
          <w:szCs w:val="21"/>
          <w:lang w:val="uk-UA"/>
        </w:rPr>
        <w:t>Saresberiensis</w:t>
      </w:r>
      <w:proofErr w:type="spellEnd"/>
      <w:r>
        <w:rPr>
          <w:i/>
          <w:iCs/>
          <w:sz w:val="21"/>
          <w:szCs w:val="21"/>
          <w:lang w:val="uk-UA"/>
        </w:rPr>
        <w:t>,</w:t>
      </w:r>
      <w:r w:rsidRPr="00E92C2F">
        <w:rPr>
          <w:lang w:val="uk-UA"/>
        </w:rPr>
        <w:t xml:space="preserve"> </w:t>
      </w:r>
      <w:proofErr w:type="spellStart"/>
      <w:r w:rsidRPr="00E92C2F">
        <w:rPr>
          <w:sz w:val="21"/>
          <w:szCs w:val="21"/>
          <w:lang w:val="uk-UA"/>
        </w:rPr>
        <w:t>англ</w:t>
      </w:r>
      <w:proofErr w:type="spellEnd"/>
      <w:r w:rsidRPr="00E92C2F">
        <w:rPr>
          <w:sz w:val="21"/>
          <w:szCs w:val="21"/>
          <w:lang w:val="uk-UA"/>
        </w:rPr>
        <w:t>.</w:t>
      </w:r>
      <w:r w:rsidRPr="00E92C2F">
        <w:rPr>
          <w:i/>
          <w:iCs/>
          <w:sz w:val="21"/>
          <w:szCs w:val="21"/>
          <w:lang w:val="uk-UA"/>
        </w:rPr>
        <w:t xml:space="preserve"> </w:t>
      </w:r>
      <w:proofErr w:type="spellStart"/>
      <w:r w:rsidRPr="00E92C2F">
        <w:rPr>
          <w:i/>
          <w:iCs/>
          <w:sz w:val="21"/>
          <w:szCs w:val="21"/>
          <w:lang w:val="uk-UA"/>
        </w:rPr>
        <w:t>John</w:t>
      </w:r>
      <w:proofErr w:type="spellEnd"/>
      <w:r w:rsidRPr="00E92C2F">
        <w:rPr>
          <w:i/>
          <w:iCs/>
          <w:sz w:val="21"/>
          <w:szCs w:val="21"/>
          <w:lang w:val="uk-UA"/>
        </w:rPr>
        <w:t xml:space="preserve"> </w:t>
      </w:r>
      <w:proofErr w:type="spellStart"/>
      <w:r w:rsidRPr="00E92C2F">
        <w:rPr>
          <w:i/>
          <w:iCs/>
          <w:sz w:val="21"/>
          <w:szCs w:val="21"/>
          <w:lang w:val="uk-UA"/>
        </w:rPr>
        <w:t>of</w:t>
      </w:r>
      <w:proofErr w:type="spellEnd"/>
      <w:r w:rsidRPr="00E92C2F">
        <w:rPr>
          <w:i/>
          <w:iCs/>
          <w:sz w:val="21"/>
          <w:szCs w:val="21"/>
          <w:lang w:val="uk-UA"/>
        </w:rPr>
        <w:t xml:space="preserve"> </w:t>
      </w:r>
      <w:proofErr w:type="spellStart"/>
      <w:r w:rsidRPr="00E92C2F">
        <w:rPr>
          <w:i/>
          <w:iCs/>
          <w:sz w:val="21"/>
          <w:szCs w:val="21"/>
          <w:lang w:val="uk-UA"/>
        </w:rPr>
        <w:t>Salisbory</w:t>
      </w:r>
      <w:proofErr w:type="spellEnd"/>
      <w:r>
        <w:rPr>
          <w:sz w:val="21"/>
          <w:szCs w:val="21"/>
          <w:lang w:val="uk-UA"/>
        </w:rPr>
        <w:t xml:space="preserve">; </w:t>
      </w:r>
      <w:r w:rsidRPr="00777F1E">
        <w:rPr>
          <w:sz w:val="21"/>
          <w:szCs w:val="21"/>
          <w:lang w:val="uk-UA"/>
        </w:rPr>
        <w:t xml:space="preserve">1115/1120 Солсбері — 25 жовтня 1180, </w:t>
      </w:r>
      <w:proofErr w:type="spellStart"/>
      <w:r w:rsidRPr="00777F1E">
        <w:rPr>
          <w:sz w:val="21"/>
          <w:szCs w:val="21"/>
          <w:lang w:val="uk-UA"/>
        </w:rPr>
        <w:t>Шартр</w:t>
      </w:r>
      <w:proofErr w:type="spellEnd"/>
      <w:r w:rsidRPr="00777F1E">
        <w:rPr>
          <w:sz w:val="21"/>
          <w:szCs w:val="21"/>
          <w:lang w:val="uk-UA"/>
        </w:rPr>
        <w:t>)</w:t>
      </w:r>
    </w:p>
    <w:p w14:paraId="63F64307" w14:textId="77777777" w:rsidR="00EA741A" w:rsidRDefault="00EA741A" w:rsidP="00EA741A">
      <w:pPr>
        <w:rPr>
          <w:b/>
          <w:bCs/>
          <w:sz w:val="21"/>
          <w:szCs w:val="21"/>
          <w:lang w:val="uk-UA"/>
        </w:rPr>
      </w:pPr>
    </w:p>
    <w:p w14:paraId="79765F65" w14:textId="77777777" w:rsidR="00EA741A" w:rsidRPr="00124D1E" w:rsidRDefault="00EA741A" w:rsidP="00EA741A">
      <w:pPr>
        <w:ind w:firstLine="142"/>
        <w:rPr>
          <w:sz w:val="21"/>
          <w:szCs w:val="21"/>
          <w:lang w:val="uk-UA"/>
        </w:rPr>
      </w:pPr>
      <w:r w:rsidRPr="00124D1E">
        <w:rPr>
          <w:sz w:val="21"/>
          <w:szCs w:val="21"/>
          <w:lang w:val="uk-UA"/>
        </w:rPr>
        <w:t xml:space="preserve">Англійський та французький </w:t>
      </w:r>
      <w:r w:rsidRPr="00124D1E">
        <w:rPr>
          <w:b/>
          <w:bCs/>
          <w:sz w:val="21"/>
          <w:szCs w:val="21"/>
          <w:lang w:val="uk-UA"/>
        </w:rPr>
        <w:t>філософ-богослов</w:t>
      </w:r>
      <w:r>
        <w:rPr>
          <w:b/>
          <w:bCs/>
          <w:sz w:val="21"/>
          <w:szCs w:val="21"/>
          <w:lang w:val="uk-UA"/>
        </w:rPr>
        <w:t>, педагог</w:t>
      </w:r>
      <w:r w:rsidRPr="00124D1E">
        <w:rPr>
          <w:sz w:val="21"/>
          <w:szCs w:val="21"/>
          <w:lang w:val="uk-UA"/>
        </w:rPr>
        <w:t xml:space="preserve"> та </w:t>
      </w:r>
      <w:r w:rsidRPr="00124D1E">
        <w:rPr>
          <w:b/>
          <w:bCs/>
          <w:sz w:val="21"/>
          <w:szCs w:val="21"/>
          <w:lang w:val="uk-UA"/>
        </w:rPr>
        <w:t>політичний мислитель</w:t>
      </w:r>
      <w:r w:rsidRPr="00124D1E">
        <w:rPr>
          <w:sz w:val="21"/>
          <w:szCs w:val="21"/>
          <w:lang w:val="uk-UA"/>
        </w:rPr>
        <w:t xml:space="preserve">, </w:t>
      </w:r>
      <w:r w:rsidRPr="00124D1E">
        <w:rPr>
          <w:b/>
          <w:bCs/>
          <w:sz w:val="21"/>
          <w:szCs w:val="21"/>
          <w:lang w:val="uk-UA"/>
        </w:rPr>
        <w:t>церковний діяч</w:t>
      </w:r>
      <w:r w:rsidRPr="00124D1E">
        <w:rPr>
          <w:sz w:val="21"/>
          <w:szCs w:val="21"/>
          <w:lang w:val="uk-UA"/>
        </w:rPr>
        <w:t>, єпископ.</w:t>
      </w:r>
      <w:r>
        <w:rPr>
          <w:sz w:val="21"/>
          <w:szCs w:val="21"/>
          <w:lang w:val="uk-UA"/>
        </w:rPr>
        <w:t xml:space="preserve"> Автор оригінальної політико-правової концепції </w:t>
      </w:r>
      <w:r w:rsidRPr="00124D1E">
        <w:rPr>
          <w:b/>
          <w:bCs/>
          <w:sz w:val="21"/>
          <w:szCs w:val="21"/>
          <w:lang w:val="uk-UA"/>
        </w:rPr>
        <w:t>тираноборства</w:t>
      </w:r>
      <w:r>
        <w:rPr>
          <w:sz w:val="21"/>
          <w:szCs w:val="21"/>
          <w:lang w:val="uk-UA"/>
        </w:rPr>
        <w:t>.</w:t>
      </w:r>
    </w:p>
    <w:p w14:paraId="4D36AF8F" w14:textId="77777777" w:rsidR="00EA741A" w:rsidRPr="00124D1E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124D1E">
        <w:rPr>
          <w:i/>
          <w:iCs/>
          <w:sz w:val="21"/>
          <w:szCs w:val="21"/>
          <w:lang w:val="uk-UA"/>
        </w:rPr>
        <w:t>На формування громадсько-політичної позиції Іоанна вплинув</w:t>
      </w:r>
      <w:r>
        <w:rPr>
          <w:i/>
          <w:iCs/>
          <w:sz w:val="21"/>
          <w:szCs w:val="21"/>
          <w:lang w:val="uk-UA"/>
        </w:rPr>
        <w:t xml:space="preserve"> політичний</w:t>
      </w:r>
      <w:r w:rsidRPr="00124D1E">
        <w:rPr>
          <w:i/>
          <w:iCs/>
          <w:sz w:val="21"/>
          <w:szCs w:val="21"/>
          <w:lang w:val="uk-UA"/>
        </w:rPr>
        <w:t xml:space="preserve"> конфлікт між</w:t>
      </w:r>
      <w:r>
        <w:rPr>
          <w:i/>
          <w:iCs/>
          <w:sz w:val="21"/>
          <w:szCs w:val="21"/>
          <w:lang w:val="uk-UA"/>
        </w:rPr>
        <w:t xml:space="preserve"> світською владою в особі </w:t>
      </w:r>
      <w:r w:rsidRPr="00124D1E">
        <w:rPr>
          <w:i/>
          <w:iCs/>
          <w:sz w:val="21"/>
          <w:szCs w:val="21"/>
          <w:lang w:val="uk-UA"/>
        </w:rPr>
        <w:t>корол</w:t>
      </w:r>
      <w:r>
        <w:rPr>
          <w:i/>
          <w:iCs/>
          <w:sz w:val="21"/>
          <w:szCs w:val="21"/>
          <w:lang w:val="uk-UA"/>
        </w:rPr>
        <w:t>я Англії</w:t>
      </w:r>
      <w:r w:rsidRPr="00124D1E">
        <w:rPr>
          <w:i/>
          <w:iCs/>
          <w:sz w:val="21"/>
          <w:szCs w:val="21"/>
          <w:lang w:val="uk-UA"/>
        </w:rPr>
        <w:t xml:space="preserve"> Генріх</w:t>
      </w:r>
      <w:r>
        <w:rPr>
          <w:i/>
          <w:iCs/>
          <w:sz w:val="21"/>
          <w:szCs w:val="21"/>
          <w:lang w:val="uk-UA"/>
        </w:rPr>
        <w:t>а</w:t>
      </w:r>
      <w:r w:rsidRPr="00124D1E">
        <w:rPr>
          <w:i/>
          <w:iCs/>
          <w:sz w:val="21"/>
          <w:szCs w:val="21"/>
          <w:lang w:val="uk-UA"/>
        </w:rPr>
        <w:t xml:space="preserve"> II </w:t>
      </w:r>
      <w:proofErr w:type="spellStart"/>
      <w:r w:rsidRPr="00124D1E">
        <w:rPr>
          <w:i/>
          <w:iCs/>
          <w:sz w:val="21"/>
          <w:szCs w:val="21"/>
          <w:lang w:val="uk-UA"/>
        </w:rPr>
        <w:t>Плантагене́т</w:t>
      </w:r>
      <w:r>
        <w:rPr>
          <w:i/>
          <w:iCs/>
          <w:sz w:val="21"/>
          <w:szCs w:val="21"/>
          <w:lang w:val="uk-UA"/>
        </w:rPr>
        <w:t>а</w:t>
      </w:r>
      <w:proofErr w:type="spellEnd"/>
      <w:r>
        <w:rPr>
          <w:i/>
          <w:iCs/>
          <w:sz w:val="21"/>
          <w:szCs w:val="21"/>
          <w:lang w:val="uk-UA"/>
        </w:rPr>
        <w:t xml:space="preserve">, </w:t>
      </w:r>
      <w:r w:rsidRPr="00124D1E">
        <w:rPr>
          <w:i/>
          <w:iCs/>
          <w:sz w:val="21"/>
          <w:szCs w:val="21"/>
          <w:lang w:val="uk-UA"/>
        </w:rPr>
        <w:t>та</w:t>
      </w:r>
      <w:r>
        <w:rPr>
          <w:i/>
          <w:iCs/>
          <w:sz w:val="21"/>
          <w:szCs w:val="21"/>
          <w:lang w:val="uk-UA"/>
        </w:rPr>
        <w:t xml:space="preserve"> церквою в особі</w:t>
      </w:r>
      <w:r w:rsidRPr="00124D1E">
        <w:rPr>
          <w:i/>
          <w:iCs/>
          <w:sz w:val="21"/>
          <w:szCs w:val="21"/>
          <w:lang w:val="uk-UA"/>
        </w:rPr>
        <w:t xml:space="preserve"> архієпископ</w:t>
      </w:r>
      <w:r>
        <w:rPr>
          <w:i/>
          <w:iCs/>
          <w:sz w:val="21"/>
          <w:szCs w:val="21"/>
          <w:lang w:val="uk-UA"/>
        </w:rPr>
        <w:t>а</w:t>
      </w:r>
      <w:r w:rsidRPr="00124D1E">
        <w:rPr>
          <w:i/>
          <w:iCs/>
          <w:sz w:val="21"/>
          <w:szCs w:val="21"/>
          <w:lang w:val="uk-UA"/>
        </w:rPr>
        <w:t xml:space="preserve"> Кентерберійськ</w:t>
      </w:r>
      <w:r>
        <w:rPr>
          <w:i/>
          <w:iCs/>
          <w:sz w:val="21"/>
          <w:szCs w:val="21"/>
          <w:lang w:val="uk-UA"/>
        </w:rPr>
        <w:t>ого</w:t>
      </w:r>
      <w:r w:rsidRPr="00124D1E">
        <w:rPr>
          <w:i/>
          <w:iCs/>
          <w:sz w:val="21"/>
          <w:szCs w:val="21"/>
          <w:lang w:val="uk-UA"/>
        </w:rPr>
        <w:t xml:space="preserve"> Томас</w:t>
      </w:r>
      <w:r>
        <w:rPr>
          <w:i/>
          <w:iCs/>
          <w:sz w:val="21"/>
          <w:szCs w:val="21"/>
          <w:lang w:val="uk-UA"/>
        </w:rPr>
        <w:t>а</w:t>
      </w:r>
      <w:r w:rsidRPr="00124D1E">
        <w:rPr>
          <w:i/>
          <w:iCs/>
          <w:sz w:val="21"/>
          <w:szCs w:val="21"/>
          <w:lang w:val="uk-UA"/>
        </w:rPr>
        <w:t xml:space="preserve"> (Фом</w:t>
      </w:r>
      <w:r>
        <w:rPr>
          <w:i/>
          <w:iCs/>
          <w:sz w:val="21"/>
          <w:szCs w:val="21"/>
          <w:lang w:val="uk-UA"/>
        </w:rPr>
        <w:t>и</w:t>
      </w:r>
      <w:r w:rsidRPr="00124D1E">
        <w:rPr>
          <w:i/>
          <w:iCs/>
          <w:sz w:val="21"/>
          <w:szCs w:val="21"/>
          <w:lang w:val="uk-UA"/>
        </w:rPr>
        <w:t xml:space="preserve">) </w:t>
      </w:r>
      <w:proofErr w:type="spellStart"/>
      <w:r w:rsidRPr="00124D1E">
        <w:rPr>
          <w:i/>
          <w:iCs/>
          <w:sz w:val="21"/>
          <w:szCs w:val="21"/>
          <w:lang w:val="uk-UA"/>
        </w:rPr>
        <w:t>Бекет</w:t>
      </w:r>
      <w:r>
        <w:rPr>
          <w:i/>
          <w:iCs/>
          <w:sz w:val="21"/>
          <w:szCs w:val="21"/>
          <w:lang w:val="uk-UA"/>
        </w:rPr>
        <w:t>а</w:t>
      </w:r>
      <w:proofErr w:type="spellEnd"/>
      <w:r w:rsidRPr="00124D1E">
        <w:rPr>
          <w:i/>
          <w:iCs/>
          <w:sz w:val="21"/>
          <w:szCs w:val="21"/>
          <w:lang w:val="uk-UA"/>
        </w:rPr>
        <w:t>, який закінчився</w:t>
      </w:r>
      <w:r>
        <w:rPr>
          <w:i/>
          <w:iCs/>
          <w:sz w:val="21"/>
          <w:szCs w:val="21"/>
          <w:lang w:val="uk-UA"/>
        </w:rPr>
        <w:t xml:space="preserve"> підступним</w:t>
      </w:r>
      <w:r w:rsidRPr="00124D1E">
        <w:rPr>
          <w:i/>
          <w:iCs/>
          <w:sz w:val="21"/>
          <w:szCs w:val="21"/>
          <w:lang w:val="uk-UA"/>
        </w:rPr>
        <w:t xml:space="preserve"> вбивством останнього.</w:t>
      </w:r>
    </w:p>
    <w:p w14:paraId="45F9E32E" w14:textId="77777777" w:rsidR="00EA741A" w:rsidRDefault="00EA741A" w:rsidP="00EA741A">
      <w:pPr>
        <w:ind w:firstLine="142"/>
        <w:rPr>
          <w:b/>
          <w:bCs/>
          <w:sz w:val="21"/>
          <w:szCs w:val="21"/>
          <w:lang w:val="uk-UA"/>
        </w:rPr>
      </w:pPr>
    </w:p>
    <w:p w14:paraId="1E8D3A93" w14:textId="77777777" w:rsidR="00EA741A" w:rsidRDefault="00EA741A" w:rsidP="00EA741A">
      <w:pPr>
        <w:pStyle w:val="a3"/>
        <w:jc w:val="center"/>
        <w:rPr>
          <w:b/>
          <w:bCs/>
          <w:sz w:val="21"/>
          <w:szCs w:val="21"/>
          <w:lang w:val="uk-UA"/>
        </w:rPr>
      </w:pPr>
      <w:r>
        <w:rPr>
          <w:b/>
          <w:bCs/>
          <w:sz w:val="21"/>
          <w:szCs w:val="21"/>
          <w:lang w:val="uk-UA"/>
        </w:rPr>
        <w:t xml:space="preserve"> Основні праці</w:t>
      </w:r>
    </w:p>
    <w:p w14:paraId="2B0CCB3B" w14:textId="77777777" w:rsidR="00EA741A" w:rsidRDefault="00EA741A" w:rsidP="00EA741A">
      <w:pPr>
        <w:pStyle w:val="a3"/>
        <w:ind w:left="0" w:firstLine="142"/>
        <w:rPr>
          <w:i/>
          <w:iCs/>
          <w:sz w:val="21"/>
          <w:szCs w:val="21"/>
          <w:lang w:val="uk-UA"/>
        </w:rPr>
      </w:pPr>
      <w:r w:rsidRPr="00E37CB6">
        <w:rPr>
          <w:i/>
          <w:iCs/>
          <w:sz w:val="21"/>
          <w:szCs w:val="21"/>
          <w:lang w:val="uk-UA"/>
        </w:rPr>
        <w:t>Політико-правов</w:t>
      </w:r>
      <w:r>
        <w:rPr>
          <w:i/>
          <w:iCs/>
          <w:sz w:val="21"/>
          <w:szCs w:val="21"/>
          <w:lang w:val="uk-UA"/>
        </w:rPr>
        <w:t>им</w:t>
      </w:r>
      <w:r w:rsidRPr="00E37CB6">
        <w:rPr>
          <w:i/>
          <w:iCs/>
          <w:sz w:val="21"/>
          <w:szCs w:val="21"/>
          <w:lang w:val="uk-UA"/>
        </w:rPr>
        <w:t xml:space="preserve"> </w:t>
      </w:r>
      <w:r>
        <w:rPr>
          <w:i/>
          <w:iCs/>
          <w:sz w:val="21"/>
          <w:szCs w:val="21"/>
          <w:lang w:val="uk-UA"/>
        </w:rPr>
        <w:t xml:space="preserve">питанням присвячені головним чином два трактати </w:t>
      </w:r>
      <w:proofErr w:type="spellStart"/>
      <w:r>
        <w:rPr>
          <w:i/>
          <w:iCs/>
          <w:sz w:val="21"/>
          <w:szCs w:val="21"/>
          <w:lang w:val="uk-UA"/>
        </w:rPr>
        <w:t>Іоана</w:t>
      </w:r>
      <w:proofErr w:type="spellEnd"/>
      <w:r>
        <w:rPr>
          <w:i/>
          <w:iCs/>
          <w:sz w:val="21"/>
          <w:szCs w:val="21"/>
          <w:lang w:val="uk-UA"/>
        </w:rPr>
        <w:t xml:space="preserve"> </w:t>
      </w:r>
      <w:proofErr w:type="spellStart"/>
      <w:r>
        <w:rPr>
          <w:i/>
          <w:iCs/>
          <w:sz w:val="21"/>
          <w:szCs w:val="21"/>
          <w:lang w:val="uk-UA"/>
        </w:rPr>
        <w:t>Солсберійського</w:t>
      </w:r>
      <w:proofErr w:type="spellEnd"/>
      <w:r w:rsidRPr="00E37CB6">
        <w:rPr>
          <w:i/>
          <w:iCs/>
          <w:sz w:val="21"/>
          <w:szCs w:val="21"/>
          <w:lang w:val="uk-UA"/>
        </w:rPr>
        <w:t xml:space="preserve">: </w:t>
      </w:r>
    </w:p>
    <w:p w14:paraId="24DD6842" w14:textId="77777777" w:rsidR="00EA741A" w:rsidRPr="00E37CB6" w:rsidRDefault="00EA741A" w:rsidP="00EA741A">
      <w:pPr>
        <w:pStyle w:val="a3"/>
        <w:ind w:left="0" w:firstLine="142"/>
        <w:rPr>
          <w:i/>
          <w:iCs/>
          <w:sz w:val="8"/>
          <w:szCs w:val="8"/>
          <w:lang w:val="uk-U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671"/>
      </w:tblGrid>
      <w:tr w:rsidR="00EA741A" w:rsidRPr="007477CD" w14:paraId="7F039745" w14:textId="77777777" w:rsidTr="00EF0D9A">
        <w:tc>
          <w:tcPr>
            <w:tcW w:w="1985" w:type="dxa"/>
          </w:tcPr>
          <w:p w14:paraId="5CF56CF0" w14:textId="77777777" w:rsidR="00EA741A" w:rsidRPr="00C71AF8" w:rsidRDefault="00EA741A" w:rsidP="00EA741A">
            <w:pPr>
              <w:pStyle w:val="a3"/>
              <w:numPr>
                <w:ilvl w:val="0"/>
                <w:numId w:val="4"/>
              </w:numPr>
              <w:tabs>
                <w:tab w:val="left" w:pos="177"/>
              </w:tabs>
              <w:ind w:left="0" w:firstLine="0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 w:rsidRPr="00C71AF8">
              <w:rPr>
                <w:b/>
                <w:bCs/>
                <w:i/>
                <w:iCs/>
                <w:sz w:val="21"/>
                <w:szCs w:val="21"/>
                <w:lang w:val="uk-UA"/>
              </w:rPr>
              <w:t>«</w:t>
            </w:r>
            <w:proofErr w:type="spellStart"/>
            <w:r>
              <w:rPr>
                <w:b/>
                <w:bCs/>
                <w:i/>
                <w:iCs/>
                <w:sz w:val="21"/>
                <w:szCs w:val="21"/>
                <w:lang w:val="uk-UA"/>
              </w:rPr>
              <w:t>Полікратик</w:t>
            </w:r>
            <w:proofErr w:type="spellEnd"/>
            <w:r w:rsidRPr="00C71AF8">
              <w:rPr>
                <w:b/>
                <w:bCs/>
                <w:i/>
                <w:iCs/>
                <w:sz w:val="21"/>
                <w:szCs w:val="21"/>
                <w:lang w:val="uk-UA"/>
              </w:rPr>
              <w:t>»</w:t>
            </w:r>
          </w:p>
        </w:tc>
        <w:tc>
          <w:tcPr>
            <w:tcW w:w="4671" w:type="dxa"/>
          </w:tcPr>
          <w:p w14:paraId="4E611F89" w14:textId="77777777" w:rsidR="00EA741A" w:rsidRPr="007477CD" w:rsidRDefault="00EA741A" w:rsidP="00EF0D9A">
            <w:pPr>
              <w:rPr>
                <w:sz w:val="8"/>
                <w:szCs w:val="8"/>
                <w:lang w:val="uk-UA"/>
              </w:rPr>
            </w:pPr>
            <w:r w:rsidRPr="007477CD">
              <w:rPr>
                <w:sz w:val="21"/>
                <w:szCs w:val="21"/>
                <w:lang w:val="uk-UA"/>
              </w:rPr>
              <w:t>-</w:t>
            </w:r>
            <w:r>
              <w:rPr>
                <w:sz w:val="21"/>
                <w:szCs w:val="21"/>
                <w:lang w:val="uk-UA"/>
              </w:rPr>
              <w:t xml:space="preserve"> містить </w:t>
            </w:r>
            <w:r w:rsidRPr="007477CD">
              <w:rPr>
                <w:sz w:val="21"/>
                <w:szCs w:val="21"/>
                <w:lang w:val="uk-UA"/>
              </w:rPr>
              <w:t>мірку</w:t>
            </w:r>
            <w:r>
              <w:rPr>
                <w:sz w:val="21"/>
                <w:szCs w:val="21"/>
                <w:lang w:val="uk-UA"/>
              </w:rPr>
              <w:t>вання</w:t>
            </w:r>
            <w:r w:rsidRPr="007477CD">
              <w:rPr>
                <w:sz w:val="21"/>
                <w:szCs w:val="21"/>
                <w:lang w:val="uk-UA"/>
              </w:rPr>
              <w:t xml:space="preserve"> про будову держави і суспільства</w:t>
            </w:r>
            <w:r>
              <w:rPr>
                <w:sz w:val="21"/>
                <w:szCs w:val="21"/>
                <w:lang w:val="uk-UA"/>
              </w:rPr>
              <w:t xml:space="preserve">. Автор </w:t>
            </w:r>
            <w:r w:rsidRPr="007477CD">
              <w:rPr>
                <w:sz w:val="21"/>
                <w:szCs w:val="21"/>
                <w:lang w:val="uk-UA"/>
              </w:rPr>
              <w:t>висловлює прихильність плат</w:t>
            </w:r>
            <w:r>
              <w:rPr>
                <w:sz w:val="21"/>
                <w:szCs w:val="21"/>
                <w:lang w:val="uk-UA"/>
              </w:rPr>
              <w:t>о</w:t>
            </w:r>
            <w:r w:rsidRPr="007477CD">
              <w:rPr>
                <w:sz w:val="21"/>
                <w:szCs w:val="21"/>
                <w:lang w:val="uk-UA"/>
              </w:rPr>
              <w:t>н</w:t>
            </w:r>
            <w:r>
              <w:rPr>
                <w:sz w:val="21"/>
                <w:szCs w:val="21"/>
                <w:lang w:val="uk-UA"/>
              </w:rPr>
              <w:t>і</w:t>
            </w:r>
            <w:r w:rsidRPr="007477CD">
              <w:rPr>
                <w:sz w:val="21"/>
                <w:szCs w:val="21"/>
                <w:lang w:val="uk-UA"/>
              </w:rPr>
              <w:t>вс</w:t>
            </w:r>
            <w:r>
              <w:rPr>
                <w:sz w:val="21"/>
                <w:szCs w:val="21"/>
                <w:lang w:val="uk-UA"/>
              </w:rPr>
              <w:t>ь</w:t>
            </w:r>
            <w:r w:rsidRPr="007477CD">
              <w:rPr>
                <w:sz w:val="21"/>
                <w:szCs w:val="21"/>
                <w:lang w:val="uk-UA"/>
              </w:rPr>
              <w:t xml:space="preserve">ким ідеям </w:t>
            </w:r>
            <w:r>
              <w:rPr>
                <w:sz w:val="21"/>
                <w:szCs w:val="21"/>
                <w:lang w:val="uk-UA"/>
              </w:rPr>
              <w:t>управління</w:t>
            </w:r>
            <w:r w:rsidRPr="007477CD">
              <w:rPr>
                <w:sz w:val="21"/>
                <w:szCs w:val="21"/>
                <w:lang w:val="uk-UA"/>
              </w:rPr>
              <w:t xml:space="preserve"> державою</w:t>
            </w:r>
            <w:r>
              <w:rPr>
                <w:sz w:val="21"/>
                <w:szCs w:val="21"/>
                <w:lang w:val="uk-UA"/>
              </w:rPr>
              <w:t>, а також</w:t>
            </w:r>
            <w:r w:rsidRPr="007477CD">
              <w:rPr>
                <w:sz w:val="21"/>
                <w:szCs w:val="21"/>
                <w:lang w:val="uk-UA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визначає</w:t>
            </w:r>
            <w:r w:rsidRPr="007477CD">
              <w:rPr>
                <w:sz w:val="21"/>
                <w:szCs w:val="21"/>
                <w:lang w:val="uk-UA"/>
              </w:rPr>
              <w:t xml:space="preserve"> необхідні якості </w:t>
            </w:r>
            <w:r>
              <w:rPr>
                <w:sz w:val="21"/>
                <w:szCs w:val="21"/>
                <w:lang w:val="uk-UA"/>
              </w:rPr>
              <w:t>правителя</w:t>
            </w:r>
            <w:r w:rsidRPr="007477CD">
              <w:rPr>
                <w:sz w:val="21"/>
                <w:szCs w:val="21"/>
                <w:lang w:val="uk-UA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та аристократії.</w:t>
            </w:r>
          </w:p>
        </w:tc>
      </w:tr>
      <w:tr w:rsidR="00EA741A" w14:paraId="2F32B687" w14:textId="77777777" w:rsidTr="00EF0D9A">
        <w:tc>
          <w:tcPr>
            <w:tcW w:w="1985" w:type="dxa"/>
          </w:tcPr>
          <w:p w14:paraId="47CF1D5D" w14:textId="77777777" w:rsidR="00EA741A" w:rsidRPr="00C71AF8" w:rsidRDefault="00EA741A" w:rsidP="00EA741A">
            <w:pPr>
              <w:pStyle w:val="a3"/>
              <w:numPr>
                <w:ilvl w:val="0"/>
                <w:numId w:val="4"/>
              </w:numPr>
              <w:tabs>
                <w:tab w:val="left" w:pos="177"/>
              </w:tabs>
              <w:ind w:left="0" w:firstLine="0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 w:rsidRPr="00C71AF8">
              <w:rPr>
                <w:b/>
                <w:bCs/>
                <w:i/>
                <w:iCs/>
                <w:sz w:val="21"/>
                <w:szCs w:val="21"/>
                <w:lang w:val="uk-UA"/>
              </w:rPr>
              <w:t>«</w:t>
            </w:r>
            <w:proofErr w:type="spellStart"/>
            <w:r>
              <w:rPr>
                <w:b/>
                <w:bCs/>
                <w:i/>
                <w:iCs/>
                <w:sz w:val="21"/>
                <w:szCs w:val="21"/>
                <w:lang w:val="uk-UA"/>
              </w:rPr>
              <w:t>Металогік</w:t>
            </w:r>
            <w:proofErr w:type="spellEnd"/>
            <w:r w:rsidRPr="00C71AF8">
              <w:rPr>
                <w:b/>
                <w:bCs/>
                <w:i/>
                <w:iCs/>
                <w:sz w:val="21"/>
                <w:szCs w:val="21"/>
                <w:lang w:val="uk-UA"/>
              </w:rPr>
              <w:t>»</w:t>
            </w:r>
          </w:p>
        </w:tc>
        <w:tc>
          <w:tcPr>
            <w:tcW w:w="4671" w:type="dxa"/>
          </w:tcPr>
          <w:p w14:paraId="6FA656D1" w14:textId="77777777" w:rsidR="00EA741A" w:rsidRDefault="00EA741A" w:rsidP="00EA741A">
            <w:pPr>
              <w:pStyle w:val="a3"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логіко-педагогічний трактат в якому автор розробляє методику викладання основних навчальних дисциплін, проте торкається і морально-правових питань.</w:t>
            </w:r>
          </w:p>
          <w:p w14:paraId="5B5D8E8E" w14:textId="77777777" w:rsidR="00EA741A" w:rsidRPr="00C71AF8" w:rsidRDefault="00EA741A" w:rsidP="00EF0D9A">
            <w:pPr>
              <w:pStyle w:val="a3"/>
              <w:ind w:left="0"/>
              <w:rPr>
                <w:sz w:val="8"/>
                <w:szCs w:val="8"/>
                <w:lang w:val="uk-UA"/>
              </w:rPr>
            </w:pPr>
          </w:p>
        </w:tc>
      </w:tr>
    </w:tbl>
    <w:p w14:paraId="479123D2" w14:textId="77777777" w:rsidR="00EA741A" w:rsidRPr="00AE6E7C" w:rsidRDefault="00EA741A" w:rsidP="00EA741A">
      <w:pPr>
        <w:pStyle w:val="a3"/>
        <w:ind w:left="0" w:firstLine="142"/>
        <w:rPr>
          <w:sz w:val="21"/>
          <w:szCs w:val="21"/>
          <w:lang w:val="uk-UA"/>
        </w:rPr>
      </w:pPr>
    </w:p>
    <w:p w14:paraId="261813C5" w14:textId="77777777" w:rsidR="00EA741A" w:rsidRPr="00AD52F6" w:rsidRDefault="00EA741A" w:rsidP="00EA741A">
      <w:pPr>
        <w:jc w:val="center"/>
        <w:rPr>
          <w:b/>
          <w:sz w:val="21"/>
          <w:szCs w:val="21"/>
          <w:lang w:val="uk-UA" w:eastAsia="zh-CN"/>
        </w:rPr>
      </w:pPr>
      <w:r w:rsidRPr="00AD52F6">
        <w:rPr>
          <w:b/>
          <w:sz w:val="21"/>
          <w:szCs w:val="21"/>
          <w:lang w:val="uk-UA" w:eastAsia="zh-CN"/>
        </w:rPr>
        <w:t>Основні ідеї</w:t>
      </w:r>
    </w:p>
    <w:p w14:paraId="04BB364D" w14:textId="77777777" w:rsidR="00EA741A" w:rsidRPr="00BA6D8D" w:rsidRDefault="00EA741A" w:rsidP="00EA741A">
      <w:pPr>
        <w:ind w:firstLine="142"/>
        <w:rPr>
          <w:b/>
          <w:bCs/>
          <w:i/>
          <w:iCs/>
          <w:sz w:val="21"/>
          <w:szCs w:val="21"/>
          <w:u w:val="single"/>
          <w:lang w:val="uk-UA"/>
        </w:rPr>
      </w:pPr>
      <w:r w:rsidRPr="00BA6D8D">
        <w:rPr>
          <w:b/>
          <w:bCs/>
          <w:i/>
          <w:iCs/>
          <w:sz w:val="21"/>
          <w:szCs w:val="21"/>
          <w:u w:val="single"/>
          <w:lang w:val="uk-UA"/>
        </w:rPr>
        <w:t>Загально-етичні погляди</w:t>
      </w:r>
    </w:p>
    <w:p w14:paraId="1D1ED143" w14:textId="77777777" w:rsidR="00EA741A" w:rsidRPr="00A6344A" w:rsidRDefault="00EA741A" w:rsidP="00EA741A">
      <w:pPr>
        <w:pStyle w:val="a3"/>
        <w:numPr>
          <w:ilvl w:val="0"/>
          <w:numId w:val="4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A6344A">
        <w:rPr>
          <w:sz w:val="21"/>
          <w:szCs w:val="21"/>
          <w:lang w:val="uk-UA"/>
        </w:rPr>
        <w:t xml:space="preserve">Ключові етичні поняття Іоанна </w:t>
      </w:r>
      <w:proofErr w:type="spellStart"/>
      <w:r w:rsidRPr="00A6344A">
        <w:rPr>
          <w:sz w:val="21"/>
          <w:szCs w:val="21"/>
          <w:lang w:val="uk-UA"/>
        </w:rPr>
        <w:t>Солсберійського</w:t>
      </w:r>
      <w:proofErr w:type="spellEnd"/>
      <w:r w:rsidRPr="00A6344A">
        <w:rPr>
          <w:sz w:val="21"/>
          <w:szCs w:val="21"/>
          <w:lang w:val="uk-UA"/>
        </w:rPr>
        <w:t xml:space="preserve"> - </w:t>
      </w:r>
      <w:r w:rsidRPr="00A6344A">
        <w:rPr>
          <w:b/>
          <w:bCs/>
          <w:sz w:val="21"/>
          <w:szCs w:val="21"/>
          <w:lang w:val="uk-UA"/>
        </w:rPr>
        <w:t>«доброчесність» (або «чеснота»)</w:t>
      </w:r>
      <w:r w:rsidRPr="00A6344A">
        <w:rPr>
          <w:sz w:val="21"/>
          <w:szCs w:val="21"/>
          <w:lang w:val="uk-UA"/>
        </w:rPr>
        <w:t xml:space="preserve"> і </w:t>
      </w:r>
      <w:r w:rsidRPr="00A6344A">
        <w:rPr>
          <w:b/>
          <w:bCs/>
          <w:sz w:val="21"/>
          <w:szCs w:val="21"/>
          <w:lang w:val="uk-UA"/>
        </w:rPr>
        <w:t>«щастя»</w:t>
      </w:r>
      <w:r w:rsidRPr="00A6344A">
        <w:rPr>
          <w:sz w:val="21"/>
          <w:szCs w:val="21"/>
          <w:lang w:val="uk-UA"/>
        </w:rPr>
        <w:t xml:space="preserve">. </w:t>
      </w:r>
    </w:p>
    <w:p w14:paraId="424EAE0A" w14:textId="77777777" w:rsidR="00EA741A" w:rsidRPr="00A6344A" w:rsidRDefault="00EA741A" w:rsidP="00EA741A">
      <w:pPr>
        <w:pStyle w:val="a3"/>
        <w:numPr>
          <w:ilvl w:val="0"/>
          <w:numId w:val="4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A6344A">
        <w:rPr>
          <w:b/>
          <w:bCs/>
          <w:sz w:val="21"/>
          <w:szCs w:val="21"/>
          <w:lang w:val="uk-UA"/>
        </w:rPr>
        <w:t>Доброчесність</w:t>
      </w:r>
      <w:r w:rsidRPr="00A6344A">
        <w:rPr>
          <w:sz w:val="21"/>
          <w:szCs w:val="21"/>
          <w:lang w:val="uk-UA"/>
        </w:rPr>
        <w:t xml:space="preserve"> – це те, що слід робити. </w:t>
      </w:r>
      <w:r w:rsidRPr="00A6344A">
        <w:rPr>
          <w:b/>
          <w:bCs/>
          <w:sz w:val="21"/>
          <w:szCs w:val="21"/>
          <w:lang w:val="uk-UA"/>
        </w:rPr>
        <w:t>Щастя</w:t>
      </w:r>
      <w:r w:rsidRPr="00A6344A">
        <w:rPr>
          <w:sz w:val="21"/>
          <w:szCs w:val="21"/>
          <w:lang w:val="uk-UA"/>
        </w:rPr>
        <w:t xml:space="preserve"> - це те, чого слід бажати і прагнути.</w:t>
      </w:r>
    </w:p>
    <w:p w14:paraId="5F778009" w14:textId="77777777" w:rsidR="00EA741A" w:rsidRPr="00A6344A" w:rsidRDefault="00EA741A" w:rsidP="00EA741A">
      <w:pPr>
        <w:pStyle w:val="a3"/>
        <w:numPr>
          <w:ilvl w:val="0"/>
          <w:numId w:val="4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A6344A">
        <w:rPr>
          <w:sz w:val="21"/>
          <w:szCs w:val="21"/>
          <w:lang w:val="uk-UA"/>
        </w:rPr>
        <w:t xml:space="preserve">Найважливішою чеснотою є </w:t>
      </w:r>
      <w:r w:rsidRPr="00A6344A">
        <w:rPr>
          <w:b/>
          <w:bCs/>
          <w:sz w:val="21"/>
          <w:szCs w:val="21"/>
          <w:lang w:val="uk-UA"/>
        </w:rPr>
        <w:t>помірність</w:t>
      </w:r>
      <w:r w:rsidRPr="00A6344A">
        <w:rPr>
          <w:sz w:val="21"/>
          <w:szCs w:val="21"/>
          <w:lang w:val="uk-UA"/>
        </w:rPr>
        <w:t xml:space="preserve"> (подібно до </w:t>
      </w:r>
      <w:proofErr w:type="spellStart"/>
      <w:r w:rsidRPr="00A6344A">
        <w:rPr>
          <w:sz w:val="21"/>
          <w:szCs w:val="21"/>
          <w:lang w:val="uk-UA"/>
        </w:rPr>
        <w:t>вчень</w:t>
      </w:r>
      <w:proofErr w:type="spellEnd"/>
      <w:r w:rsidRPr="00A6344A">
        <w:rPr>
          <w:sz w:val="21"/>
          <w:szCs w:val="21"/>
          <w:lang w:val="uk-UA"/>
        </w:rPr>
        <w:t xml:space="preserve"> стоїків та Аристотеля).</w:t>
      </w:r>
    </w:p>
    <w:p w14:paraId="0677C146" w14:textId="77777777" w:rsidR="00EA741A" w:rsidRPr="00A6344A" w:rsidRDefault="00EA741A" w:rsidP="00EA741A">
      <w:pPr>
        <w:pStyle w:val="a3"/>
        <w:numPr>
          <w:ilvl w:val="0"/>
          <w:numId w:val="4"/>
        </w:numPr>
        <w:tabs>
          <w:tab w:val="left" w:pos="426"/>
        </w:tabs>
        <w:ind w:left="0" w:firstLine="142"/>
        <w:rPr>
          <w:sz w:val="21"/>
          <w:szCs w:val="21"/>
        </w:rPr>
      </w:pPr>
      <w:r w:rsidRPr="00A6344A">
        <w:rPr>
          <w:sz w:val="21"/>
          <w:szCs w:val="21"/>
          <w:lang w:val="uk-UA"/>
        </w:rPr>
        <w:t xml:space="preserve">Усі прагнення та заняття припустимі до тих пір, поки знаходяться в межах помірності. Винятком застосування критерію помірності є лише </w:t>
      </w:r>
      <w:r w:rsidRPr="00A6344A">
        <w:rPr>
          <w:b/>
          <w:bCs/>
          <w:sz w:val="21"/>
          <w:szCs w:val="21"/>
          <w:lang w:val="uk-UA"/>
        </w:rPr>
        <w:t>мудрість</w:t>
      </w:r>
      <w:r w:rsidRPr="00A6344A">
        <w:rPr>
          <w:sz w:val="21"/>
          <w:szCs w:val="21"/>
          <w:lang w:val="uk-UA"/>
        </w:rPr>
        <w:t>, прагнення до котрої не слід обмежувати.</w:t>
      </w:r>
    </w:p>
    <w:p w14:paraId="3B3E5267" w14:textId="6B6B3177" w:rsidR="00EA741A" w:rsidRPr="00A6344A" w:rsidRDefault="00EA741A" w:rsidP="00EA741A">
      <w:pPr>
        <w:pStyle w:val="a3"/>
        <w:numPr>
          <w:ilvl w:val="0"/>
          <w:numId w:val="4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noProof/>
          <w:sz w:val="21"/>
          <w:szCs w:val="21"/>
          <w:lang w:val="uk-UA"/>
        </w:rPr>
        <w:drawing>
          <wp:anchor distT="0" distB="0" distL="114300" distR="114300" simplePos="0" relativeHeight="251663360" behindDoc="1" locked="0" layoutInCell="1" allowOverlap="1" wp14:anchorId="3E2683AD" wp14:editId="730D554E">
            <wp:simplePos x="0" y="0"/>
            <wp:positionH relativeFrom="column">
              <wp:posOffset>4281805</wp:posOffset>
            </wp:positionH>
            <wp:positionV relativeFrom="paragraph">
              <wp:posOffset>141605</wp:posOffset>
            </wp:positionV>
            <wp:extent cx="1664970" cy="1786890"/>
            <wp:effectExtent l="0" t="0" r="0" b="0"/>
            <wp:wrapSquare wrapText="bothSides"/>
            <wp:docPr id="46" name="Схема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Pr="00A6344A">
        <w:rPr>
          <w:sz w:val="21"/>
          <w:szCs w:val="21"/>
          <w:lang w:val="uk-UA"/>
        </w:rPr>
        <w:t>Щастя розділяється на два</w:t>
      </w:r>
      <w:r>
        <w:rPr>
          <w:sz w:val="21"/>
          <w:szCs w:val="21"/>
          <w:lang w:val="uk-UA"/>
        </w:rPr>
        <w:t xml:space="preserve"> взаємопов’язані </w:t>
      </w:r>
      <w:r w:rsidRPr="00A6344A">
        <w:rPr>
          <w:sz w:val="21"/>
          <w:szCs w:val="21"/>
          <w:lang w:val="uk-UA"/>
        </w:rPr>
        <w:t xml:space="preserve">види: </w:t>
      </w:r>
    </w:p>
    <w:p w14:paraId="60EC0731" w14:textId="0CA9DC0A" w:rsidR="00EA741A" w:rsidRDefault="00EA741A" w:rsidP="00EA741A">
      <w:pPr>
        <w:pStyle w:val="a3"/>
        <w:numPr>
          <w:ilvl w:val="0"/>
          <w:numId w:val="7"/>
        </w:numPr>
        <w:rPr>
          <w:sz w:val="21"/>
          <w:szCs w:val="21"/>
          <w:lang w:val="uk-UA"/>
        </w:rPr>
      </w:pPr>
      <w:r w:rsidRPr="00A6344A">
        <w:rPr>
          <w:b/>
          <w:bCs/>
          <w:sz w:val="21"/>
          <w:szCs w:val="21"/>
          <w:lang w:val="uk-UA"/>
        </w:rPr>
        <w:t>Щастя в земному житті</w:t>
      </w:r>
      <w:r>
        <w:rPr>
          <w:sz w:val="21"/>
          <w:szCs w:val="21"/>
          <w:lang w:val="uk-UA"/>
        </w:rPr>
        <w:t xml:space="preserve"> – досягається добрими справами, досягається</w:t>
      </w:r>
      <w:r w:rsidRPr="00633120">
        <w:rPr>
          <w:sz w:val="21"/>
          <w:szCs w:val="21"/>
          <w:lang w:val="uk-UA"/>
        </w:rPr>
        <w:t xml:space="preserve"> любов'ю до ближнього і бажанням благополучно жити в суспільстві</w:t>
      </w:r>
      <w:r>
        <w:rPr>
          <w:sz w:val="21"/>
          <w:szCs w:val="21"/>
          <w:lang w:val="uk-UA"/>
        </w:rPr>
        <w:t>, має тимчасовий характер</w:t>
      </w:r>
      <w:r w:rsidRPr="00633120">
        <w:rPr>
          <w:sz w:val="21"/>
          <w:szCs w:val="21"/>
          <w:lang w:val="uk-UA"/>
        </w:rPr>
        <w:t>. Саме таке «мирське», або «земне», щастя вихваляли древні філософи, які бачили в ньому мет</w:t>
      </w:r>
      <w:r>
        <w:rPr>
          <w:sz w:val="21"/>
          <w:szCs w:val="21"/>
          <w:lang w:val="uk-UA"/>
        </w:rPr>
        <w:t>у</w:t>
      </w:r>
      <w:r w:rsidRPr="00633120">
        <w:rPr>
          <w:sz w:val="21"/>
          <w:szCs w:val="21"/>
          <w:lang w:val="uk-UA"/>
        </w:rPr>
        <w:t xml:space="preserve"> доброчесного життя</w:t>
      </w:r>
      <w:r>
        <w:rPr>
          <w:sz w:val="21"/>
          <w:szCs w:val="21"/>
          <w:lang w:val="uk-UA"/>
        </w:rPr>
        <w:t>;</w:t>
      </w:r>
      <w:r w:rsidRPr="00633120">
        <w:rPr>
          <w:sz w:val="21"/>
          <w:szCs w:val="21"/>
          <w:lang w:val="uk-UA"/>
        </w:rPr>
        <w:t xml:space="preserve"> </w:t>
      </w:r>
    </w:p>
    <w:p w14:paraId="59DCD178" w14:textId="77777777" w:rsidR="00EA741A" w:rsidRDefault="00EA741A" w:rsidP="00EA741A">
      <w:pPr>
        <w:pStyle w:val="a3"/>
        <w:numPr>
          <w:ilvl w:val="0"/>
          <w:numId w:val="7"/>
        </w:numPr>
        <w:rPr>
          <w:sz w:val="21"/>
          <w:szCs w:val="21"/>
          <w:lang w:val="uk-UA"/>
        </w:rPr>
      </w:pPr>
      <w:r w:rsidRPr="00A6344A">
        <w:rPr>
          <w:b/>
          <w:bCs/>
          <w:sz w:val="21"/>
          <w:szCs w:val="21"/>
          <w:lang w:val="uk-UA"/>
        </w:rPr>
        <w:t>Щастя в небесному житті</w:t>
      </w:r>
      <w:r>
        <w:rPr>
          <w:sz w:val="21"/>
          <w:szCs w:val="21"/>
          <w:lang w:val="uk-UA"/>
        </w:rPr>
        <w:t xml:space="preserve"> – настає після смерті, у вічному житті та має абсолютний характер (для його досягнення, крім чеснот необхідних для досягнення «земного щастя», необхідно шанувати Бога виконувати його заповіді).</w:t>
      </w:r>
    </w:p>
    <w:p w14:paraId="075CCD4D" w14:textId="77777777" w:rsidR="00EA741A" w:rsidRPr="00A6344A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A6344A">
        <w:rPr>
          <w:i/>
          <w:iCs/>
          <w:sz w:val="21"/>
          <w:szCs w:val="21"/>
          <w:lang w:val="uk-UA"/>
        </w:rPr>
        <w:t xml:space="preserve">При цьому, «земне щастя» може бути </w:t>
      </w:r>
      <w:r w:rsidRPr="00A6344A">
        <w:rPr>
          <w:b/>
          <w:bCs/>
          <w:i/>
          <w:iCs/>
          <w:sz w:val="21"/>
          <w:szCs w:val="21"/>
          <w:lang w:val="uk-UA"/>
        </w:rPr>
        <w:t>уявним</w:t>
      </w:r>
      <w:r w:rsidRPr="00A6344A">
        <w:rPr>
          <w:i/>
          <w:iCs/>
          <w:sz w:val="21"/>
          <w:szCs w:val="21"/>
          <w:lang w:val="uk-UA"/>
        </w:rPr>
        <w:t xml:space="preserve"> (пов’язаним із заволодінням матеріальними цінностями, або отриманням суто тілесної насолоди) та </w:t>
      </w:r>
      <w:r w:rsidRPr="00A6344A">
        <w:rPr>
          <w:b/>
          <w:bCs/>
          <w:i/>
          <w:iCs/>
          <w:sz w:val="21"/>
          <w:szCs w:val="21"/>
          <w:lang w:val="uk-UA"/>
        </w:rPr>
        <w:t>«справжнім»</w:t>
      </w:r>
      <w:r w:rsidRPr="00A6344A">
        <w:rPr>
          <w:i/>
          <w:iCs/>
          <w:sz w:val="21"/>
          <w:szCs w:val="21"/>
          <w:lang w:val="uk-UA"/>
        </w:rPr>
        <w:t>, яке базується на духовних прагненнях та чеснотах.</w:t>
      </w:r>
    </w:p>
    <w:p w14:paraId="0E3CBB3F" w14:textId="77777777" w:rsidR="00EA741A" w:rsidRPr="00A6344A" w:rsidRDefault="00EA741A" w:rsidP="00EA741A">
      <w:pPr>
        <w:pStyle w:val="a3"/>
        <w:numPr>
          <w:ilvl w:val="0"/>
          <w:numId w:val="8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A6344A">
        <w:rPr>
          <w:sz w:val="21"/>
          <w:szCs w:val="21"/>
          <w:lang w:val="uk-UA"/>
        </w:rPr>
        <w:t>Запорукою небесного та справжнього земного щастя завжди є доброчесність.</w:t>
      </w:r>
    </w:p>
    <w:p w14:paraId="4AE8232C" w14:textId="77777777" w:rsidR="00EA741A" w:rsidRDefault="00EA741A" w:rsidP="00EA741A">
      <w:pPr>
        <w:ind w:firstLine="142"/>
        <w:rPr>
          <w:sz w:val="21"/>
          <w:szCs w:val="21"/>
          <w:lang w:val="uk-UA"/>
        </w:rPr>
      </w:pPr>
    </w:p>
    <w:p w14:paraId="469A2D2B" w14:textId="77777777" w:rsidR="00EA741A" w:rsidRPr="00A76E32" w:rsidRDefault="00EA741A" w:rsidP="00EA741A">
      <w:pPr>
        <w:ind w:firstLine="142"/>
        <w:rPr>
          <w:b/>
          <w:bCs/>
          <w:i/>
          <w:iCs/>
          <w:sz w:val="21"/>
          <w:szCs w:val="21"/>
          <w:u w:val="single"/>
          <w:lang w:val="uk-UA"/>
        </w:rPr>
      </w:pPr>
      <w:r w:rsidRPr="00A76E32">
        <w:rPr>
          <w:b/>
          <w:bCs/>
          <w:i/>
          <w:iCs/>
          <w:sz w:val="21"/>
          <w:szCs w:val="21"/>
          <w:u w:val="single"/>
          <w:lang w:val="uk-UA"/>
        </w:rPr>
        <w:t>Політико-правові погляди</w:t>
      </w:r>
    </w:p>
    <w:p w14:paraId="23C3B0D3" w14:textId="77777777" w:rsidR="00EA741A" w:rsidRPr="005C4BD2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5C4BD2">
        <w:rPr>
          <w:i/>
          <w:iCs/>
          <w:sz w:val="21"/>
          <w:szCs w:val="21"/>
          <w:lang w:val="uk-UA"/>
        </w:rPr>
        <w:t xml:space="preserve">Іоанн </w:t>
      </w:r>
      <w:proofErr w:type="spellStart"/>
      <w:r w:rsidRPr="005C4BD2">
        <w:rPr>
          <w:i/>
          <w:iCs/>
          <w:sz w:val="21"/>
          <w:szCs w:val="21"/>
          <w:lang w:val="uk-UA"/>
        </w:rPr>
        <w:t>Солсберійський</w:t>
      </w:r>
      <w:proofErr w:type="spellEnd"/>
      <w:r w:rsidRPr="005C4BD2">
        <w:rPr>
          <w:i/>
          <w:iCs/>
          <w:sz w:val="21"/>
          <w:szCs w:val="21"/>
          <w:lang w:val="uk-UA"/>
        </w:rPr>
        <w:t xml:space="preserve"> </w:t>
      </w:r>
      <w:proofErr w:type="spellStart"/>
      <w:r w:rsidRPr="005C4BD2">
        <w:rPr>
          <w:i/>
          <w:iCs/>
          <w:sz w:val="21"/>
          <w:szCs w:val="21"/>
          <w:lang w:val="uk-UA"/>
        </w:rPr>
        <w:t>уподоблює</w:t>
      </w:r>
      <w:proofErr w:type="spellEnd"/>
      <w:r w:rsidRPr="005C4BD2">
        <w:rPr>
          <w:i/>
          <w:iCs/>
          <w:sz w:val="21"/>
          <w:szCs w:val="21"/>
          <w:lang w:val="uk-UA"/>
        </w:rPr>
        <w:t xml:space="preserve"> державу людському тілу, а його інституції – органам, та пропонує наступну систему державної будови</w:t>
      </w:r>
      <w:r>
        <w:rPr>
          <w:i/>
          <w:iCs/>
          <w:sz w:val="21"/>
          <w:szCs w:val="21"/>
          <w:lang w:val="uk-UA"/>
        </w:rPr>
        <w:t>:</w:t>
      </w:r>
    </w:p>
    <w:tbl>
      <w:tblPr>
        <w:tblStyle w:val="a4"/>
        <w:tblW w:w="6663" w:type="dxa"/>
        <w:tblInd w:w="108" w:type="dxa"/>
        <w:tblLook w:val="04A0" w:firstRow="1" w:lastRow="0" w:firstColumn="1" w:lastColumn="0" w:noHBand="0" w:noVBand="1"/>
      </w:tblPr>
      <w:tblGrid>
        <w:gridCol w:w="1161"/>
        <w:gridCol w:w="1721"/>
        <w:gridCol w:w="3781"/>
      </w:tblGrid>
      <w:tr w:rsidR="00EA741A" w14:paraId="29A3DCFF" w14:textId="77777777" w:rsidTr="00EF0D9A">
        <w:tc>
          <w:tcPr>
            <w:tcW w:w="1109" w:type="dxa"/>
          </w:tcPr>
          <w:p w14:paraId="25635F34" w14:textId="77777777" w:rsidR="00EA741A" w:rsidRDefault="00EA741A" w:rsidP="00EF0D9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uk-UA"/>
              </w:rPr>
              <w:t>Метафо-ричний</w:t>
            </w:r>
            <w:proofErr w:type="spellEnd"/>
            <w:r>
              <w:rPr>
                <w:b/>
                <w:bCs/>
                <w:sz w:val="21"/>
                <w:szCs w:val="21"/>
                <w:lang w:val="uk-UA"/>
              </w:rPr>
              <w:t xml:space="preserve"> «орган»</w:t>
            </w:r>
          </w:p>
        </w:tc>
        <w:tc>
          <w:tcPr>
            <w:tcW w:w="1726" w:type="dxa"/>
          </w:tcPr>
          <w:p w14:paraId="70480B7B" w14:textId="77777777" w:rsidR="00EA741A" w:rsidRDefault="00EA741A" w:rsidP="00EF0D9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Державна інституція</w:t>
            </w:r>
          </w:p>
        </w:tc>
        <w:tc>
          <w:tcPr>
            <w:tcW w:w="3828" w:type="dxa"/>
          </w:tcPr>
          <w:p w14:paraId="16ED535D" w14:textId="77777777" w:rsidR="00EA741A" w:rsidRDefault="00EA741A" w:rsidP="00EF0D9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Функція</w:t>
            </w:r>
          </w:p>
        </w:tc>
      </w:tr>
      <w:tr w:rsidR="00EA741A" w:rsidRPr="005C4BD2" w14:paraId="5B823B25" w14:textId="77777777" w:rsidTr="00EF0D9A">
        <w:tc>
          <w:tcPr>
            <w:tcW w:w="6663" w:type="dxa"/>
            <w:gridSpan w:val="3"/>
          </w:tcPr>
          <w:p w14:paraId="0E61DDAF" w14:textId="77777777" w:rsidR="00EA741A" w:rsidRPr="005C4BD2" w:rsidRDefault="00EA741A" w:rsidP="00EF0D9A">
            <w:pPr>
              <w:jc w:val="center"/>
              <w:rPr>
                <w:i/>
                <w:iCs/>
                <w:sz w:val="21"/>
                <w:szCs w:val="21"/>
                <w:lang w:val="uk-UA"/>
              </w:rPr>
            </w:pPr>
            <w:r w:rsidRPr="005C4BD2">
              <w:rPr>
                <w:i/>
                <w:iCs/>
                <w:sz w:val="21"/>
                <w:szCs w:val="21"/>
                <w:lang w:val="uk-UA"/>
              </w:rPr>
              <w:t>Глава держави</w:t>
            </w:r>
          </w:p>
        </w:tc>
      </w:tr>
      <w:tr w:rsidR="00EA741A" w:rsidRPr="005C4BD2" w14:paraId="799950AD" w14:textId="77777777" w:rsidTr="00EF0D9A">
        <w:tc>
          <w:tcPr>
            <w:tcW w:w="1109" w:type="dxa"/>
          </w:tcPr>
          <w:p w14:paraId="2E23D99A" w14:textId="77777777" w:rsidR="00EA741A" w:rsidRPr="005C4BD2" w:rsidRDefault="00EA741A" w:rsidP="00EF0D9A">
            <w:pPr>
              <w:rPr>
                <w:sz w:val="21"/>
                <w:szCs w:val="21"/>
                <w:lang w:val="uk-UA"/>
              </w:rPr>
            </w:pPr>
            <w:r w:rsidRPr="005C4BD2">
              <w:rPr>
                <w:sz w:val="21"/>
                <w:szCs w:val="21"/>
                <w:lang w:val="uk-UA"/>
              </w:rPr>
              <w:t>Голова</w:t>
            </w:r>
          </w:p>
        </w:tc>
        <w:tc>
          <w:tcPr>
            <w:tcW w:w="1726" w:type="dxa"/>
          </w:tcPr>
          <w:p w14:paraId="305FB6A6" w14:textId="77777777" w:rsidR="00EA741A" w:rsidRPr="005C4BD2" w:rsidRDefault="00EA741A" w:rsidP="00EF0D9A">
            <w:pPr>
              <w:rPr>
                <w:sz w:val="21"/>
                <w:szCs w:val="21"/>
                <w:lang w:val="uk-UA"/>
              </w:rPr>
            </w:pPr>
            <w:r w:rsidRPr="005C4BD2">
              <w:rPr>
                <w:sz w:val="21"/>
                <w:szCs w:val="21"/>
                <w:lang w:val="uk-UA"/>
              </w:rPr>
              <w:t>Король</w:t>
            </w:r>
          </w:p>
          <w:p w14:paraId="62EEBFA4" w14:textId="77777777" w:rsidR="00EA741A" w:rsidRPr="005C4BD2" w:rsidRDefault="00EA741A" w:rsidP="00EF0D9A">
            <w:pPr>
              <w:rPr>
                <w:sz w:val="21"/>
                <w:szCs w:val="21"/>
                <w:lang w:val="uk-UA"/>
              </w:rPr>
            </w:pPr>
            <w:r w:rsidRPr="005C4BD2">
              <w:rPr>
                <w:sz w:val="21"/>
                <w:szCs w:val="21"/>
                <w:lang w:val="uk-UA"/>
              </w:rPr>
              <w:t>(глава держави)</w:t>
            </w:r>
            <w:r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3828" w:type="dxa"/>
          </w:tcPr>
          <w:p w14:paraId="7C3ADF66" w14:textId="77777777" w:rsidR="00EA741A" w:rsidRPr="005C4BD2" w:rsidRDefault="00EA741A" w:rsidP="00EF0D9A">
            <w:pPr>
              <w:ind w:firstLine="178"/>
              <w:rPr>
                <w:sz w:val="21"/>
                <w:szCs w:val="21"/>
                <w:lang w:val="uk-UA"/>
              </w:rPr>
            </w:pPr>
            <w:r w:rsidRPr="005C4BD2">
              <w:rPr>
                <w:sz w:val="21"/>
                <w:szCs w:val="21"/>
                <w:lang w:val="uk-UA"/>
              </w:rPr>
              <w:t>Керує державою («тілом»), підтримує встановлений Богом порядок, спираючись на закон і церкву.</w:t>
            </w:r>
          </w:p>
        </w:tc>
      </w:tr>
      <w:tr w:rsidR="00EA741A" w:rsidRPr="005C4BD2" w14:paraId="15FC4E10" w14:textId="77777777" w:rsidTr="00EF0D9A">
        <w:tc>
          <w:tcPr>
            <w:tcW w:w="6663" w:type="dxa"/>
            <w:gridSpan w:val="3"/>
          </w:tcPr>
          <w:p w14:paraId="09B8EA2C" w14:textId="77777777" w:rsidR="00EA741A" w:rsidRPr="005C4BD2" w:rsidRDefault="00EA741A" w:rsidP="00EF0D9A">
            <w:pPr>
              <w:ind w:firstLine="178"/>
              <w:jc w:val="center"/>
              <w:rPr>
                <w:i/>
                <w:iCs/>
                <w:sz w:val="21"/>
                <w:szCs w:val="21"/>
                <w:lang w:val="uk-UA"/>
              </w:rPr>
            </w:pPr>
            <w:r w:rsidRPr="005C4BD2">
              <w:rPr>
                <w:i/>
                <w:iCs/>
                <w:sz w:val="21"/>
                <w:szCs w:val="21"/>
                <w:lang w:val="uk-UA"/>
              </w:rPr>
              <w:t>Державна влада</w:t>
            </w:r>
          </w:p>
        </w:tc>
      </w:tr>
      <w:tr w:rsidR="00EA741A" w:rsidRPr="005C4BD2" w14:paraId="4540C0FC" w14:textId="77777777" w:rsidTr="00EF0D9A">
        <w:tc>
          <w:tcPr>
            <w:tcW w:w="1109" w:type="dxa"/>
          </w:tcPr>
          <w:p w14:paraId="0B4B7882" w14:textId="77777777" w:rsidR="00EA741A" w:rsidRPr="005C4BD2" w:rsidRDefault="00EA741A" w:rsidP="00EF0D9A">
            <w:pPr>
              <w:rPr>
                <w:sz w:val="21"/>
                <w:szCs w:val="21"/>
                <w:lang w:val="uk-UA"/>
              </w:rPr>
            </w:pPr>
            <w:r w:rsidRPr="005C4BD2">
              <w:rPr>
                <w:sz w:val="21"/>
                <w:szCs w:val="21"/>
                <w:lang w:val="uk-UA"/>
              </w:rPr>
              <w:lastRenderedPageBreak/>
              <w:t>Серце</w:t>
            </w:r>
          </w:p>
        </w:tc>
        <w:tc>
          <w:tcPr>
            <w:tcW w:w="1726" w:type="dxa"/>
          </w:tcPr>
          <w:p w14:paraId="695ACBA5" w14:textId="77777777" w:rsidR="00EA741A" w:rsidRPr="005C4BD2" w:rsidRDefault="00EA741A" w:rsidP="00EF0D9A">
            <w:pPr>
              <w:rPr>
                <w:sz w:val="21"/>
                <w:szCs w:val="21"/>
                <w:lang w:val="uk-UA"/>
              </w:rPr>
            </w:pPr>
            <w:r w:rsidRPr="005C4BD2">
              <w:rPr>
                <w:sz w:val="21"/>
                <w:szCs w:val="21"/>
                <w:lang w:val="uk-UA"/>
              </w:rPr>
              <w:t>Парламент</w:t>
            </w:r>
            <w:r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3828" w:type="dxa"/>
          </w:tcPr>
          <w:p w14:paraId="5B437087" w14:textId="77777777" w:rsidR="00EA741A" w:rsidRPr="005C4BD2" w:rsidRDefault="00EA741A" w:rsidP="00EF0D9A">
            <w:pPr>
              <w:ind w:firstLine="178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Виконує представницьку та дорадчу функцію.</w:t>
            </w:r>
          </w:p>
        </w:tc>
      </w:tr>
      <w:tr w:rsidR="00EA741A" w:rsidRPr="005C4BD2" w14:paraId="1E003A05" w14:textId="77777777" w:rsidTr="00EF0D9A">
        <w:tc>
          <w:tcPr>
            <w:tcW w:w="1109" w:type="dxa"/>
          </w:tcPr>
          <w:p w14:paraId="60386A7F" w14:textId="77777777" w:rsidR="00EA741A" w:rsidRPr="005C4BD2" w:rsidRDefault="00EA741A" w:rsidP="00EF0D9A">
            <w:pPr>
              <w:rPr>
                <w:sz w:val="21"/>
                <w:szCs w:val="21"/>
                <w:lang w:val="uk-UA"/>
              </w:rPr>
            </w:pPr>
            <w:r w:rsidRPr="005C4BD2">
              <w:rPr>
                <w:sz w:val="21"/>
                <w:szCs w:val="21"/>
                <w:lang w:val="uk-UA"/>
              </w:rPr>
              <w:t>Рот</w:t>
            </w:r>
          </w:p>
        </w:tc>
        <w:tc>
          <w:tcPr>
            <w:tcW w:w="1726" w:type="dxa"/>
          </w:tcPr>
          <w:p w14:paraId="6F5A7A01" w14:textId="77777777" w:rsidR="00EA741A" w:rsidRPr="005C4BD2" w:rsidRDefault="00EA741A" w:rsidP="00EF0D9A">
            <w:pPr>
              <w:rPr>
                <w:sz w:val="21"/>
                <w:szCs w:val="21"/>
                <w:lang w:val="uk-UA"/>
              </w:rPr>
            </w:pPr>
            <w:r w:rsidRPr="005C4BD2">
              <w:rPr>
                <w:sz w:val="21"/>
                <w:szCs w:val="21"/>
                <w:lang w:val="uk-UA"/>
              </w:rPr>
              <w:t>Суди</w:t>
            </w:r>
            <w:r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3828" w:type="dxa"/>
          </w:tcPr>
          <w:p w14:paraId="7D075978" w14:textId="77777777" w:rsidR="00EA741A" w:rsidRPr="005C4BD2" w:rsidRDefault="00EA741A" w:rsidP="00EF0D9A">
            <w:pPr>
              <w:ind w:firstLine="178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Встановлюють та проголошують справедливість.</w:t>
            </w:r>
          </w:p>
        </w:tc>
      </w:tr>
      <w:tr w:rsidR="00EA741A" w:rsidRPr="005C4BD2" w14:paraId="02E4E95A" w14:textId="77777777" w:rsidTr="00EF0D9A">
        <w:tc>
          <w:tcPr>
            <w:tcW w:w="1109" w:type="dxa"/>
          </w:tcPr>
          <w:p w14:paraId="09BE9B2D" w14:textId="77777777" w:rsidR="00EA741A" w:rsidRPr="005C4BD2" w:rsidRDefault="00EA741A" w:rsidP="00EF0D9A">
            <w:pPr>
              <w:rPr>
                <w:sz w:val="21"/>
                <w:szCs w:val="21"/>
                <w:lang w:val="uk-UA"/>
              </w:rPr>
            </w:pPr>
            <w:r w:rsidRPr="005C4BD2">
              <w:rPr>
                <w:sz w:val="21"/>
                <w:szCs w:val="21"/>
                <w:lang w:val="uk-UA"/>
              </w:rPr>
              <w:t>Очі</w:t>
            </w:r>
          </w:p>
        </w:tc>
        <w:tc>
          <w:tcPr>
            <w:tcW w:w="1726" w:type="dxa"/>
          </w:tcPr>
          <w:p w14:paraId="7053BA27" w14:textId="77777777" w:rsidR="00EA741A" w:rsidRPr="005C4BD2" w:rsidRDefault="00EA741A" w:rsidP="00EF0D9A">
            <w:pPr>
              <w:rPr>
                <w:sz w:val="21"/>
                <w:szCs w:val="21"/>
                <w:lang w:val="uk-UA"/>
              </w:rPr>
            </w:pPr>
            <w:r w:rsidRPr="005C4BD2">
              <w:rPr>
                <w:sz w:val="21"/>
                <w:szCs w:val="21"/>
                <w:lang w:val="uk-UA"/>
              </w:rPr>
              <w:t>Намісники (представники влади на місцях).</w:t>
            </w:r>
          </w:p>
        </w:tc>
        <w:tc>
          <w:tcPr>
            <w:tcW w:w="3828" w:type="dxa"/>
          </w:tcPr>
          <w:p w14:paraId="57195BD5" w14:textId="77777777" w:rsidR="00EA741A" w:rsidRPr="005C4BD2" w:rsidRDefault="00EA741A" w:rsidP="00EF0D9A">
            <w:pPr>
              <w:ind w:firstLine="178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Здійснюють нагляд за дотриманням законів і наказів на місцях.</w:t>
            </w:r>
          </w:p>
        </w:tc>
      </w:tr>
      <w:tr w:rsidR="00EA741A" w:rsidRPr="005C4BD2" w14:paraId="73852A02" w14:textId="77777777" w:rsidTr="00EF0D9A">
        <w:tc>
          <w:tcPr>
            <w:tcW w:w="6663" w:type="dxa"/>
            <w:gridSpan w:val="3"/>
          </w:tcPr>
          <w:p w14:paraId="22D8D58C" w14:textId="77777777" w:rsidR="00EA741A" w:rsidRPr="005C4BD2" w:rsidRDefault="00EA741A" w:rsidP="00EF0D9A">
            <w:pPr>
              <w:jc w:val="center"/>
              <w:rPr>
                <w:i/>
                <w:iCs/>
                <w:sz w:val="21"/>
                <w:szCs w:val="21"/>
                <w:lang w:val="uk-UA"/>
              </w:rPr>
            </w:pPr>
            <w:r w:rsidRPr="005C4BD2">
              <w:rPr>
                <w:i/>
                <w:iCs/>
                <w:sz w:val="21"/>
                <w:szCs w:val="21"/>
                <w:lang w:val="uk-UA"/>
              </w:rPr>
              <w:t xml:space="preserve">Виконавчі </w:t>
            </w:r>
            <w:r w:rsidRPr="006B3536">
              <w:rPr>
                <w:i/>
                <w:iCs/>
                <w:sz w:val="21"/>
                <w:szCs w:val="21"/>
                <w:lang w:val="uk-UA"/>
              </w:rPr>
              <w:t>структури</w:t>
            </w:r>
          </w:p>
        </w:tc>
      </w:tr>
      <w:tr w:rsidR="00EA741A" w:rsidRPr="005C4BD2" w14:paraId="39578569" w14:textId="77777777" w:rsidTr="00EF0D9A">
        <w:tc>
          <w:tcPr>
            <w:tcW w:w="1109" w:type="dxa"/>
          </w:tcPr>
          <w:p w14:paraId="56A990E0" w14:textId="77777777" w:rsidR="00EA741A" w:rsidRPr="005C4BD2" w:rsidRDefault="00EA741A" w:rsidP="00EF0D9A">
            <w:pPr>
              <w:rPr>
                <w:sz w:val="21"/>
                <w:szCs w:val="21"/>
                <w:lang w:val="uk-UA"/>
              </w:rPr>
            </w:pPr>
            <w:r w:rsidRPr="005C4BD2">
              <w:rPr>
                <w:sz w:val="21"/>
                <w:szCs w:val="21"/>
                <w:lang w:val="uk-UA"/>
              </w:rPr>
              <w:t>Руки</w:t>
            </w:r>
          </w:p>
        </w:tc>
        <w:tc>
          <w:tcPr>
            <w:tcW w:w="1726" w:type="dxa"/>
          </w:tcPr>
          <w:p w14:paraId="4227CED8" w14:textId="77777777" w:rsidR="00EA741A" w:rsidRPr="005C4BD2" w:rsidRDefault="00EA741A" w:rsidP="00EF0D9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Армія</w:t>
            </w:r>
            <w:r w:rsidRPr="005C4BD2">
              <w:rPr>
                <w:sz w:val="21"/>
                <w:szCs w:val="21"/>
                <w:lang w:val="uk-UA"/>
              </w:rPr>
              <w:t>, шерифи, збирачі податків.</w:t>
            </w:r>
          </w:p>
        </w:tc>
        <w:tc>
          <w:tcPr>
            <w:tcW w:w="3828" w:type="dxa"/>
          </w:tcPr>
          <w:p w14:paraId="0C371CC6" w14:textId="77777777" w:rsidR="00EA741A" w:rsidRPr="005C4BD2" w:rsidRDefault="00EA741A" w:rsidP="00EF0D9A">
            <w:pPr>
              <w:ind w:firstLine="178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Здійснюють «силове», </w:t>
            </w:r>
            <w:proofErr w:type="spellStart"/>
            <w:r>
              <w:rPr>
                <w:sz w:val="21"/>
                <w:szCs w:val="21"/>
                <w:lang w:val="uk-UA"/>
              </w:rPr>
              <w:t>мілітарне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забезпечення влади, захищають державу від зовнішніх ворогів.</w:t>
            </w:r>
          </w:p>
        </w:tc>
      </w:tr>
      <w:tr w:rsidR="00EA741A" w:rsidRPr="005C4BD2" w14:paraId="78A388F4" w14:textId="77777777" w:rsidTr="00EF0D9A">
        <w:tc>
          <w:tcPr>
            <w:tcW w:w="1109" w:type="dxa"/>
          </w:tcPr>
          <w:p w14:paraId="6DA5F0CC" w14:textId="77777777" w:rsidR="00EA741A" w:rsidRPr="005C4BD2" w:rsidRDefault="00EA741A" w:rsidP="00EF0D9A">
            <w:pPr>
              <w:rPr>
                <w:sz w:val="21"/>
                <w:szCs w:val="21"/>
                <w:lang w:val="uk-UA"/>
              </w:rPr>
            </w:pPr>
            <w:r w:rsidRPr="005C4BD2">
              <w:rPr>
                <w:sz w:val="21"/>
                <w:szCs w:val="21"/>
                <w:lang w:val="uk-UA"/>
              </w:rPr>
              <w:t>Внутрішні органи</w:t>
            </w:r>
          </w:p>
        </w:tc>
        <w:tc>
          <w:tcPr>
            <w:tcW w:w="1726" w:type="dxa"/>
          </w:tcPr>
          <w:p w14:paraId="1213B248" w14:textId="77777777" w:rsidR="00EA741A" w:rsidRPr="005C4BD2" w:rsidRDefault="00EA741A" w:rsidP="00EF0D9A">
            <w:pPr>
              <w:rPr>
                <w:sz w:val="21"/>
                <w:szCs w:val="21"/>
                <w:lang w:val="uk-UA"/>
              </w:rPr>
            </w:pPr>
            <w:r w:rsidRPr="005C4BD2">
              <w:rPr>
                <w:sz w:val="21"/>
                <w:szCs w:val="21"/>
                <w:lang w:val="uk-UA"/>
              </w:rPr>
              <w:t>Цивільні чиновники.</w:t>
            </w:r>
          </w:p>
        </w:tc>
        <w:tc>
          <w:tcPr>
            <w:tcW w:w="3828" w:type="dxa"/>
          </w:tcPr>
          <w:p w14:paraId="18AB247D" w14:textId="77777777" w:rsidR="00EA741A" w:rsidRPr="005C4BD2" w:rsidRDefault="00EA741A" w:rsidP="00EF0D9A">
            <w:pPr>
              <w:ind w:firstLine="178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Бюрократія, технічні виконавці функцій держави.</w:t>
            </w:r>
          </w:p>
        </w:tc>
      </w:tr>
      <w:tr w:rsidR="00EA741A" w:rsidRPr="005C4BD2" w14:paraId="407C6953" w14:textId="77777777" w:rsidTr="00EF0D9A">
        <w:tc>
          <w:tcPr>
            <w:tcW w:w="6663" w:type="dxa"/>
            <w:gridSpan w:val="3"/>
          </w:tcPr>
          <w:p w14:paraId="34C9E5AA" w14:textId="77777777" w:rsidR="00EA741A" w:rsidRPr="005C4BD2" w:rsidRDefault="00EA741A" w:rsidP="00EF0D9A">
            <w:pPr>
              <w:ind w:firstLine="178"/>
              <w:jc w:val="center"/>
              <w:rPr>
                <w:i/>
                <w:iCs/>
                <w:sz w:val="21"/>
                <w:szCs w:val="21"/>
                <w:lang w:val="uk-UA"/>
              </w:rPr>
            </w:pPr>
            <w:r w:rsidRPr="005C4BD2">
              <w:rPr>
                <w:i/>
                <w:iCs/>
                <w:sz w:val="21"/>
                <w:szCs w:val="21"/>
                <w:lang w:val="uk-UA"/>
              </w:rPr>
              <w:t>Інші члени суспільства</w:t>
            </w:r>
          </w:p>
        </w:tc>
      </w:tr>
      <w:tr w:rsidR="00EA741A" w:rsidRPr="005C4BD2" w14:paraId="2A46C42A" w14:textId="77777777" w:rsidTr="00EF0D9A">
        <w:tc>
          <w:tcPr>
            <w:tcW w:w="1109" w:type="dxa"/>
          </w:tcPr>
          <w:p w14:paraId="7FE16253" w14:textId="77777777" w:rsidR="00EA741A" w:rsidRPr="005C4BD2" w:rsidRDefault="00EA741A" w:rsidP="00EF0D9A">
            <w:pPr>
              <w:rPr>
                <w:sz w:val="21"/>
                <w:szCs w:val="21"/>
                <w:lang w:val="uk-UA"/>
              </w:rPr>
            </w:pPr>
            <w:r w:rsidRPr="005C4BD2">
              <w:rPr>
                <w:sz w:val="21"/>
                <w:szCs w:val="21"/>
                <w:lang w:val="uk-UA"/>
              </w:rPr>
              <w:t>Ноги</w:t>
            </w:r>
          </w:p>
        </w:tc>
        <w:tc>
          <w:tcPr>
            <w:tcW w:w="1726" w:type="dxa"/>
          </w:tcPr>
          <w:p w14:paraId="04860DCE" w14:textId="77777777" w:rsidR="00EA741A" w:rsidRPr="005C4BD2" w:rsidRDefault="00EA741A" w:rsidP="00EF0D9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</w:t>
            </w:r>
            <w:r w:rsidRPr="005C4BD2">
              <w:rPr>
                <w:sz w:val="21"/>
                <w:szCs w:val="21"/>
                <w:lang w:val="uk-UA"/>
              </w:rPr>
              <w:t>еляни, ремісники, торговці</w:t>
            </w:r>
          </w:p>
        </w:tc>
        <w:tc>
          <w:tcPr>
            <w:tcW w:w="3828" w:type="dxa"/>
          </w:tcPr>
          <w:p w14:paraId="25CC50DC" w14:textId="77777777" w:rsidR="00EA741A" w:rsidRPr="005C4BD2" w:rsidRDefault="00EA741A" w:rsidP="00EF0D9A">
            <w:pPr>
              <w:ind w:firstLine="178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Є безпосередніми виробниками матеріальних благ держави.</w:t>
            </w:r>
          </w:p>
        </w:tc>
      </w:tr>
    </w:tbl>
    <w:p w14:paraId="77E05A98" w14:textId="77777777" w:rsidR="00EA741A" w:rsidRDefault="00EA741A" w:rsidP="00EA741A">
      <w:pPr>
        <w:ind w:firstLine="142"/>
        <w:rPr>
          <w:sz w:val="21"/>
          <w:szCs w:val="21"/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56"/>
      </w:tblGrid>
      <w:tr w:rsidR="00EA741A" w:rsidRPr="006B3536" w14:paraId="2AE93C78" w14:textId="77777777" w:rsidTr="00EF0D9A">
        <w:tc>
          <w:tcPr>
            <w:tcW w:w="6656" w:type="dxa"/>
          </w:tcPr>
          <w:p w14:paraId="7500632A" w14:textId="77777777" w:rsidR="00EA741A" w:rsidRDefault="00EA741A" w:rsidP="00EF0D9A">
            <w:pPr>
              <w:ind w:firstLine="142"/>
              <w:jc w:val="center"/>
              <w:rPr>
                <w:sz w:val="21"/>
                <w:szCs w:val="21"/>
                <w:lang w:val="uk-UA"/>
              </w:rPr>
            </w:pPr>
            <w:r w:rsidRPr="00AA7C37">
              <w:rPr>
                <w:b/>
                <w:bCs/>
                <w:sz w:val="21"/>
                <w:szCs w:val="21"/>
                <w:lang w:val="uk-UA"/>
              </w:rPr>
              <w:t>Церква</w:t>
            </w:r>
            <w:r>
              <w:rPr>
                <w:sz w:val="21"/>
                <w:szCs w:val="21"/>
                <w:lang w:val="uk-UA"/>
              </w:rPr>
              <w:t xml:space="preserve"> виконує роль «душі» державного «тіла».</w:t>
            </w:r>
          </w:p>
        </w:tc>
      </w:tr>
    </w:tbl>
    <w:p w14:paraId="50C184F6" w14:textId="77777777" w:rsidR="00EA741A" w:rsidRPr="00AA7C37" w:rsidRDefault="00EA741A" w:rsidP="00EA741A">
      <w:pPr>
        <w:ind w:firstLine="142"/>
        <w:rPr>
          <w:sz w:val="8"/>
          <w:szCs w:val="8"/>
          <w:lang w:val="uk-UA"/>
        </w:rPr>
      </w:pPr>
    </w:p>
    <w:p w14:paraId="2B16A224" w14:textId="77777777" w:rsidR="00EA741A" w:rsidRPr="00AA7C37" w:rsidRDefault="00EA741A" w:rsidP="00EA741A">
      <w:pPr>
        <w:pStyle w:val="a3"/>
        <w:numPr>
          <w:ilvl w:val="0"/>
          <w:numId w:val="8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AA7C37">
        <w:rPr>
          <w:sz w:val="21"/>
          <w:szCs w:val="21"/>
          <w:lang w:val="uk-UA"/>
        </w:rPr>
        <w:t xml:space="preserve">До </w:t>
      </w:r>
      <w:r w:rsidRPr="00AA7C37">
        <w:rPr>
          <w:b/>
          <w:bCs/>
          <w:sz w:val="21"/>
          <w:szCs w:val="21"/>
          <w:lang w:val="uk-UA"/>
        </w:rPr>
        <w:t xml:space="preserve">критеріїв доброчесності правителя </w:t>
      </w:r>
      <w:r w:rsidRPr="00AA7C37">
        <w:rPr>
          <w:sz w:val="21"/>
          <w:szCs w:val="21"/>
          <w:lang w:val="uk-UA"/>
        </w:rPr>
        <w:t xml:space="preserve">(короля) належать наступні: </w:t>
      </w:r>
      <w:r w:rsidRPr="00AA7C37">
        <w:rPr>
          <w:b/>
          <w:bCs/>
          <w:sz w:val="21"/>
          <w:szCs w:val="21"/>
          <w:lang w:val="uk-UA"/>
        </w:rPr>
        <w:t>шанувати Бога</w:t>
      </w:r>
      <w:r w:rsidRPr="00AA7C37">
        <w:rPr>
          <w:sz w:val="21"/>
          <w:szCs w:val="21"/>
          <w:lang w:val="uk-UA"/>
        </w:rPr>
        <w:t xml:space="preserve">, підтримувати у підданих </w:t>
      </w:r>
      <w:r w:rsidRPr="00AA7C37">
        <w:rPr>
          <w:b/>
          <w:bCs/>
          <w:sz w:val="21"/>
          <w:szCs w:val="21"/>
          <w:lang w:val="uk-UA"/>
        </w:rPr>
        <w:t>повагу до себе</w:t>
      </w:r>
      <w:r w:rsidRPr="00AA7C37">
        <w:rPr>
          <w:sz w:val="21"/>
          <w:szCs w:val="21"/>
          <w:lang w:val="uk-UA"/>
        </w:rPr>
        <w:t xml:space="preserve">, </w:t>
      </w:r>
      <w:r w:rsidRPr="00AA7C37">
        <w:rPr>
          <w:b/>
          <w:bCs/>
          <w:sz w:val="21"/>
          <w:szCs w:val="21"/>
          <w:lang w:val="uk-UA"/>
        </w:rPr>
        <w:t>любити їх і піклуватися про них</w:t>
      </w:r>
      <w:r w:rsidRPr="00AA7C37">
        <w:rPr>
          <w:sz w:val="21"/>
          <w:szCs w:val="21"/>
          <w:lang w:val="uk-UA"/>
        </w:rPr>
        <w:t xml:space="preserve">, стежити за своїми намісниками і чиновниками, виховуючи і навчаючи їх. </w:t>
      </w:r>
    </w:p>
    <w:p w14:paraId="1E571194" w14:textId="77777777" w:rsidR="00EA741A" w:rsidRDefault="00EA741A" w:rsidP="00EA741A">
      <w:pPr>
        <w:pStyle w:val="a3"/>
        <w:numPr>
          <w:ilvl w:val="0"/>
          <w:numId w:val="8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Подібно до </w:t>
      </w:r>
      <w:r w:rsidRPr="00AA7C37">
        <w:rPr>
          <w:sz w:val="21"/>
          <w:szCs w:val="21"/>
          <w:lang w:val="uk-UA"/>
        </w:rPr>
        <w:t>більш</w:t>
      </w:r>
      <w:r>
        <w:rPr>
          <w:sz w:val="21"/>
          <w:szCs w:val="21"/>
          <w:lang w:val="uk-UA"/>
        </w:rPr>
        <w:t>о</w:t>
      </w:r>
      <w:r w:rsidRPr="00AA7C37">
        <w:rPr>
          <w:sz w:val="21"/>
          <w:szCs w:val="21"/>
          <w:lang w:val="uk-UA"/>
        </w:rPr>
        <w:t>ст</w:t>
      </w:r>
      <w:r>
        <w:rPr>
          <w:sz w:val="21"/>
          <w:szCs w:val="21"/>
          <w:lang w:val="uk-UA"/>
        </w:rPr>
        <w:t>і</w:t>
      </w:r>
      <w:r w:rsidRPr="00AA7C37">
        <w:rPr>
          <w:sz w:val="21"/>
          <w:szCs w:val="21"/>
          <w:lang w:val="uk-UA"/>
        </w:rPr>
        <w:t xml:space="preserve"> середньовічних мислителів, Іоанн </w:t>
      </w:r>
      <w:proofErr w:type="spellStart"/>
      <w:r w:rsidRPr="00AA7C37">
        <w:rPr>
          <w:sz w:val="21"/>
          <w:szCs w:val="21"/>
          <w:lang w:val="uk-UA"/>
        </w:rPr>
        <w:t>Солсберійський</w:t>
      </w:r>
      <w:proofErr w:type="spellEnd"/>
      <w:r w:rsidRPr="00AA7C37">
        <w:rPr>
          <w:sz w:val="21"/>
          <w:szCs w:val="21"/>
          <w:lang w:val="uk-UA"/>
        </w:rPr>
        <w:t xml:space="preserve"> розглядає королівську владу як </w:t>
      </w:r>
      <w:r w:rsidRPr="00AA7C37">
        <w:rPr>
          <w:b/>
          <w:bCs/>
          <w:sz w:val="21"/>
          <w:szCs w:val="21"/>
          <w:lang w:val="uk-UA"/>
        </w:rPr>
        <w:t>божественне встановлення</w:t>
      </w:r>
      <w:r>
        <w:rPr>
          <w:sz w:val="21"/>
          <w:szCs w:val="21"/>
          <w:lang w:val="uk-UA"/>
        </w:rPr>
        <w:t>:</w:t>
      </w:r>
      <w:r w:rsidRPr="00AA7C37">
        <w:rPr>
          <w:sz w:val="21"/>
          <w:szCs w:val="21"/>
          <w:lang w:val="uk-UA"/>
        </w:rPr>
        <w:t xml:space="preserve"> </w:t>
      </w:r>
      <w:r>
        <w:rPr>
          <w:sz w:val="21"/>
          <w:szCs w:val="21"/>
          <w:lang w:val="uk-UA"/>
        </w:rPr>
        <w:t>д</w:t>
      </w:r>
      <w:r w:rsidRPr="00AA7C37">
        <w:rPr>
          <w:sz w:val="21"/>
          <w:szCs w:val="21"/>
          <w:lang w:val="uk-UA"/>
        </w:rPr>
        <w:t xml:space="preserve">оброчесний король добровільно підпорядковує себе Богу як царю царів, слідує заповідями і отримує від нього владу бути його представником на землі. </w:t>
      </w:r>
    </w:p>
    <w:p w14:paraId="0D4A0DB8" w14:textId="77777777" w:rsidR="00EA741A" w:rsidRPr="00802DFE" w:rsidRDefault="00EA741A" w:rsidP="00EA741A">
      <w:pPr>
        <w:pStyle w:val="a3"/>
        <w:tabs>
          <w:tab w:val="left" w:pos="426"/>
        </w:tabs>
        <w:ind w:left="142"/>
        <w:rPr>
          <w:sz w:val="21"/>
          <w:szCs w:val="21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64"/>
      </w:tblGrid>
      <w:tr w:rsidR="00EA741A" w14:paraId="43D29C52" w14:textId="77777777" w:rsidTr="00EF0D9A">
        <w:tc>
          <w:tcPr>
            <w:tcW w:w="6764" w:type="dxa"/>
          </w:tcPr>
          <w:p w14:paraId="6CFD1319" w14:textId="77777777" w:rsidR="00EA741A" w:rsidRPr="00802DFE" w:rsidRDefault="00EA741A" w:rsidP="00EF0D9A">
            <w:pPr>
              <w:pStyle w:val="a3"/>
              <w:tabs>
                <w:tab w:val="left" w:pos="426"/>
              </w:tabs>
              <w:ind w:left="0" w:firstLine="142"/>
              <w:rPr>
                <w:i/>
                <w:iCs/>
                <w:sz w:val="21"/>
                <w:szCs w:val="21"/>
                <w:lang w:val="uk-UA"/>
              </w:rPr>
            </w:pPr>
            <w:r w:rsidRPr="00802DFE">
              <w:rPr>
                <w:i/>
                <w:iCs/>
                <w:sz w:val="21"/>
                <w:szCs w:val="21"/>
                <w:lang w:val="uk-UA"/>
              </w:rPr>
              <w:t xml:space="preserve">Походження латинського слова </w:t>
            </w:r>
            <w:r w:rsidRPr="00802DFE">
              <w:rPr>
                <w:b/>
                <w:bCs/>
                <w:i/>
                <w:iCs/>
                <w:sz w:val="21"/>
                <w:szCs w:val="21"/>
                <w:lang w:val="en-US"/>
              </w:rPr>
              <w:t>rex</w:t>
            </w:r>
            <w:r w:rsidRPr="00802DFE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802DFE">
              <w:rPr>
                <w:b/>
                <w:bCs/>
                <w:i/>
                <w:iCs/>
                <w:sz w:val="21"/>
                <w:szCs w:val="21"/>
                <w:lang w:val="uk-UA"/>
              </w:rPr>
              <w:t>(король)</w:t>
            </w:r>
            <w:r w:rsidRPr="00802DFE">
              <w:rPr>
                <w:i/>
                <w:iCs/>
                <w:sz w:val="21"/>
                <w:szCs w:val="21"/>
                <w:lang w:val="uk-UA"/>
              </w:rPr>
              <w:t xml:space="preserve">, Іоанн </w:t>
            </w:r>
            <w:proofErr w:type="spellStart"/>
            <w:r w:rsidRPr="00802DFE">
              <w:rPr>
                <w:i/>
                <w:iCs/>
                <w:sz w:val="21"/>
                <w:szCs w:val="21"/>
                <w:lang w:val="uk-UA"/>
              </w:rPr>
              <w:t>Солсберійський</w:t>
            </w:r>
            <w:proofErr w:type="spellEnd"/>
            <w:r w:rsidRPr="00802DFE">
              <w:rPr>
                <w:i/>
                <w:iCs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02DFE">
              <w:rPr>
                <w:i/>
                <w:iCs/>
                <w:sz w:val="21"/>
                <w:szCs w:val="21"/>
                <w:lang w:val="uk-UA"/>
              </w:rPr>
              <w:t>повязував</w:t>
            </w:r>
            <w:proofErr w:type="spellEnd"/>
            <w:r w:rsidRPr="00802DFE">
              <w:rPr>
                <w:i/>
                <w:iCs/>
                <w:sz w:val="21"/>
                <w:szCs w:val="21"/>
                <w:lang w:val="uk-UA"/>
              </w:rPr>
              <w:t xml:space="preserve"> зі словом </w:t>
            </w:r>
            <w:proofErr w:type="spellStart"/>
            <w:r w:rsidRPr="00802DFE">
              <w:rPr>
                <w:b/>
                <w:bCs/>
                <w:i/>
                <w:iCs/>
                <w:sz w:val="21"/>
                <w:szCs w:val="21"/>
                <w:lang w:val="en-US"/>
              </w:rPr>
              <w:t>recte</w:t>
            </w:r>
            <w:proofErr w:type="spellEnd"/>
            <w:r w:rsidRPr="00802DFE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802DFE">
              <w:rPr>
                <w:b/>
                <w:bCs/>
                <w:i/>
                <w:iCs/>
                <w:sz w:val="21"/>
                <w:szCs w:val="21"/>
                <w:lang w:val="uk-UA"/>
              </w:rPr>
              <w:t>(правильно, чесно)</w:t>
            </w:r>
            <w:r w:rsidRPr="00802DFE">
              <w:rPr>
                <w:i/>
                <w:iCs/>
                <w:sz w:val="21"/>
                <w:szCs w:val="21"/>
                <w:lang w:val="uk-UA"/>
              </w:rPr>
              <w:t>. Хоча сучасна  лінгвістика заперечує таку етимологію, дане твердження показово описує середньовічне розуміння природи та призначення влади монарха.</w:t>
            </w:r>
          </w:p>
        </w:tc>
      </w:tr>
    </w:tbl>
    <w:p w14:paraId="01C3C18C" w14:textId="77777777" w:rsidR="00EA741A" w:rsidRDefault="00EA741A" w:rsidP="00EA741A">
      <w:pPr>
        <w:ind w:firstLine="142"/>
        <w:rPr>
          <w:b/>
          <w:bCs/>
          <w:sz w:val="21"/>
          <w:szCs w:val="21"/>
          <w:lang w:val="uk-UA"/>
        </w:rPr>
      </w:pPr>
    </w:p>
    <w:p w14:paraId="4DE4BD79" w14:textId="77777777" w:rsidR="00EA741A" w:rsidRPr="00EF4FC5" w:rsidRDefault="00EA741A" w:rsidP="00EA741A">
      <w:pPr>
        <w:ind w:firstLine="142"/>
        <w:rPr>
          <w:b/>
          <w:bCs/>
          <w:i/>
          <w:iCs/>
          <w:sz w:val="21"/>
          <w:szCs w:val="21"/>
          <w:u w:val="single"/>
        </w:rPr>
      </w:pPr>
      <w:r w:rsidRPr="006B3536">
        <w:rPr>
          <w:b/>
          <w:bCs/>
          <w:i/>
          <w:iCs/>
          <w:sz w:val="21"/>
          <w:szCs w:val="21"/>
          <w:u w:val="single"/>
          <w:lang w:val="uk-UA"/>
        </w:rPr>
        <w:t>Тираноборча концепція</w:t>
      </w:r>
    </w:p>
    <w:p w14:paraId="5B45ABD7" w14:textId="77777777" w:rsidR="00EA741A" w:rsidRDefault="00EA741A" w:rsidP="00EA741A">
      <w:pPr>
        <w:ind w:firstLine="142"/>
        <w:rPr>
          <w:sz w:val="21"/>
          <w:szCs w:val="21"/>
          <w:lang w:val="uk-UA"/>
        </w:rPr>
      </w:pPr>
      <w:r w:rsidRPr="006B3536">
        <w:rPr>
          <w:sz w:val="21"/>
          <w:szCs w:val="21"/>
          <w:lang w:val="uk-UA"/>
        </w:rPr>
        <w:t>Король, який не виконує належним чином свої обов'язки, зловживає владою та чинить не по справедливості, перетворюється на тирана та втрачає легітимність.</w:t>
      </w:r>
    </w:p>
    <w:p w14:paraId="1ADE42A1" w14:textId="77777777" w:rsidR="00EA741A" w:rsidRDefault="00EA741A" w:rsidP="00EA741A">
      <w:pPr>
        <w:ind w:firstLine="142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Проте, згідно Біблії, </w:t>
      </w:r>
      <w:r w:rsidRPr="00151ED9">
        <w:rPr>
          <w:b/>
          <w:bCs/>
          <w:sz w:val="21"/>
          <w:szCs w:val="21"/>
          <w:lang w:val="uk-UA"/>
        </w:rPr>
        <w:t>джерело всякої влади – Бог</w:t>
      </w:r>
      <w:r>
        <w:rPr>
          <w:sz w:val="21"/>
          <w:szCs w:val="21"/>
          <w:lang w:val="uk-UA"/>
        </w:rPr>
        <w:t xml:space="preserve">. Отже і влада тирана – від Бога, який попускає тиранію у якості покарання людям за їхні гріхи. Тобто </w:t>
      </w:r>
      <w:r w:rsidRPr="00151ED9">
        <w:rPr>
          <w:b/>
          <w:bCs/>
          <w:sz w:val="21"/>
          <w:szCs w:val="21"/>
          <w:lang w:val="uk-UA"/>
        </w:rPr>
        <w:t>тиран є інструментом божого провидіння</w:t>
      </w:r>
      <w:r>
        <w:rPr>
          <w:sz w:val="21"/>
          <w:szCs w:val="21"/>
          <w:lang w:val="uk-UA"/>
        </w:rPr>
        <w:t>, хоча і не усвідомлює цього.</w:t>
      </w:r>
    </w:p>
    <w:p w14:paraId="5BAEE710" w14:textId="77777777" w:rsidR="00EA741A" w:rsidRPr="00BE6208" w:rsidRDefault="00EA741A" w:rsidP="00EA741A">
      <w:pPr>
        <w:ind w:firstLine="142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Разом із тим, </w:t>
      </w:r>
      <w:r w:rsidRPr="00151ED9">
        <w:rPr>
          <w:b/>
          <w:bCs/>
          <w:sz w:val="21"/>
          <w:szCs w:val="21"/>
          <w:lang w:val="uk-UA"/>
        </w:rPr>
        <w:t>тиранія сама по собі є гріхом</w:t>
      </w:r>
      <w:r>
        <w:rPr>
          <w:sz w:val="21"/>
          <w:szCs w:val="21"/>
          <w:lang w:val="uk-UA"/>
        </w:rPr>
        <w:t xml:space="preserve">, який має бути покараний. Тому, якщо тиран чинить не справедливо, а тим більше вимагає від підданих порушення «божественних установлень», </w:t>
      </w:r>
      <w:r w:rsidRPr="00151ED9">
        <w:rPr>
          <w:b/>
          <w:bCs/>
          <w:sz w:val="21"/>
          <w:szCs w:val="21"/>
          <w:lang w:val="uk-UA"/>
        </w:rPr>
        <w:t>обов’язок підданих  – чинити йому всілякий опір</w:t>
      </w:r>
      <w:r>
        <w:rPr>
          <w:sz w:val="21"/>
          <w:szCs w:val="21"/>
          <w:lang w:val="uk-UA"/>
        </w:rPr>
        <w:t xml:space="preserve">, аж до позбавлення влади і фізичного знищення. В такому випадку уже </w:t>
      </w:r>
      <w:r w:rsidRPr="00151ED9">
        <w:rPr>
          <w:b/>
          <w:bCs/>
          <w:sz w:val="21"/>
          <w:szCs w:val="21"/>
          <w:lang w:val="uk-UA"/>
        </w:rPr>
        <w:t>народ стає божим інструментом для покарання гріха тиранії.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64"/>
      </w:tblGrid>
      <w:tr w:rsidR="00EA741A" w14:paraId="2C91302E" w14:textId="77777777" w:rsidTr="00EF0D9A">
        <w:tc>
          <w:tcPr>
            <w:tcW w:w="6764" w:type="dxa"/>
          </w:tcPr>
          <w:p w14:paraId="5FE34314" w14:textId="77777777" w:rsidR="00EA741A" w:rsidRPr="0058581E" w:rsidRDefault="00EA741A" w:rsidP="00EF0D9A">
            <w:pPr>
              <w:ind w:firstLine="142"/>
              <w:rPr>
                <w:i/>
                <w:iCs/>
                <w:sz w:val="21"/>
                <w:szCs w:val="21"/>
                <w:lang w:val="uk-UA"/>
              </w:rPr>
            </w:pPr>
            <w:r w:rsidRPr="0058581E">
              <w:rPr>
                <w:i/>
                <w:iCs/>
                <w:sz w:val="21"/>
                <w:szCs w:val="21"/>
                <w:lang w:val="uk-UA"/>
              </w:rPr>
              <w:t>«</w:t>
            </w:r>
            <w:proofErr w:type="spellStart"/>
            <w:r w:rsidRPr="0058581E">
              <w:rPr>
                <w:i/>
                <w:iCs/>
                <w:sz w:val="21"/>
                <w:szCs w:val="21"/>
                <w:lang w:val="uk-UA"/>
              </w:rPr>
              <w:t>Полікрат</w:t>
            </w:r>
            <w:r>
              <w:rPr>
                <w:i/>
                <w:iCs/>
                <w:sz w:val="21"/>
                <w:szCs w:val="21"/>
                <w:lang w:val="uk-UA"/>
              </w:rPr>
              <w:t>и</w:t>
            </w:r>
            <w:r w:rsidRPr="0058581E">
              <w:rPr>
                <w:i/>
                <w:iCs/>
                <w:sz w:val="21"/>
                <w:szCs w:val="21"/>
                <w:lang w:val="uk-UA"/>
              </w:rPr>
              <w:t>к</w:t>
            </w:r>
            <w:proofErr w:type="spellEnd"/>
            <w:r w:rsidRPr="0058581E">
              <w:rPr>
                <w:i/>
                <w:iCs/>
                <w:sz w:val="21"/>
                <w:szCs w:val="21"/>
                <w:lang w:val="uk-UA"/>
              </w:rPr>
              <w:t xml:space="preserve">» Іоанна </w:t>
            </w:r>
            <w:proofErr w:type="spellStart"/>
            <w:r w:rsidRPr="0058581E">
              <w:rPr>
                <w:i/>
                <w:iCs/>
                <w:sz w:val="21"/>
                <w:szCs w:val="21"/>
                <w:lang w:val="uk-UA"/>
              </w:rPr>
              <w:t>Солсберійського</w:t>
            </w:r>
            <w:proofErr w:type="spellEnd"/>
            <w:r w:rsidRPr="0058581E">
              <w:rPr>
                <w:i/>
                <w:iCs/>
                <w:sz w:val="21"/>
                <w:szCs w:val="21"/>
                <w:lang w:val="uk-UA"/>
              </w:rPr>
              <w:t xml:space="preserve"> набув великої популярності в період Середньовіччя, якої  не втратив і у Ренесансну добу. Тираноборчі ідеї мислителя мали опосередкований вплив на формування політичних концепцій Нового часу, зокрема доктрин верховенства права та конституціоналізму.</w:t>
            </w:r>
          </w:p>
        </w:tc>
      </w:tr>
    </w:tbl>
    <w:p w14:paraId="58F22D5A" w14:textId="77777777" w:rsidR="00EA741A" w:rsidRDefault="00EA741A" w:rsidP="00EA741A">
      <w:pPr>
        <w:ind w:firstLine="142"/>
        <w:rPr>
          <w:sz w:val="21"/>
          <w:szCs w:val="21"/>
          <w:lang w:val="uk-UA"/>
        </w:rPr>
      </w:pPr>
    </w:p>
    <w:p w14:paraId="5DC2AAF6" w14:textId="77777777" w:rsidR="00EA741A" w:rsidRDefault="00EA741A" w:rsidP="00EA741A">
      <w:pPr>
        <w:ind w:firstLine="142"/>
        <w:jc w:val="center"/>
        <w:rPr>
          <w:b/>
          <w:bCs/>
          <w:sz w:val="21"/>
          <w:szCs w:val="21"/>
          <w:lang w:val="uk-UA"/>
        </w:rPr>
      </w:pPr>
      <w:r w:rsidRPr="00E92C2F">
        <w:rPr>
          <w:b/>
          <w:bCs/>
          <w:sz w:val="21"/>
          <w:szCs w:val="21"/>
          <w:lang w:val="uk-UA"/>
        </w:rPr>
        <w:t>Цитати</w:t>
      </w:r>
    </w:p>
    <w:p w14:paraId="10259455" w14:textId="77777777" w:rsidR="00EA741A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86421E">
        <w:rPr>
          <w:i/>
          <w:iCs/>
          <w:sz w:val="21"/>
          <w:szCs w:val="21"/>
          <w:lang w:val="uk-UA"/>
        </w:rPr>
        <w:t>«Королівська влада – не стільки нагорода від Бога, скільки особливе служіння йому.»</w:t>
      </w:r>
    </w:p>
    <w:p w14:paraId="0CB8491D" w14:textId="77777777" w:rsidR="00EA741A" w:rsidRPr="0086421E" w:rsidRDefault="00EA741A" w:rsidP="00EA741A">
      <w:pPr>
        <w:ind w:firstLine="142"/>
        <w:rPr>
          <w:i/>
          <w:iCs/>
          <w:sz w:val="21"/>
          <w:szCs w:val="21"/>
          <w:lang w:val="uk-UA"/>
        </w:rPr>
      </w:pPr>
    </w:p>
    <w:p w14:paraId="14D994E9" w14:textId="77777777" w:rsidR="00EA741A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86421E">
        <w:rPr>
          <w:i/>
          <w:iCs/>
          <w:sz w:val="21"/>
          <w:szCs w:val="21"/>
          <w:lang w:val="uk-UA"/>
        </w:rPr>
        <w:t>«Між тираном і добросовісним правителем існує одна і головна відмінність, яка полягає в тому, що останній підкорюється закону и керує людьми, бажаючи ї</w:t>
      </w:r>
      <w:r>
        <w:rPr>
          <w:i/>
          <w:iCs/>
          <w:sz w:val="21"/>
          <w:szCs w:val="21"/>
          <w:lang w:val="uk-UA"/>
        </w:rPr>
        <w:t xml:space="preserve">м </w:t>
      </w:r>
      <w:r w:rsidRPr="0086421E">
        <w:rPr>
          <w:i/>
          <w:iCs/>
          <w:sz w:val="21"/>
          <w:szCs w:val="21"/>
          <w:lang w:val="uk-UA"/>
        </w:rPr>
        <w:t>служити.»</w:t>
      </w:r>
    </w:p>
    <w:p w14:paraId="7A326B09" w14:textId="77777777" w:rsidR="00EA741A" w:rsidRPr="0086421E" w:rsidRDefault="00EA741A" w:rsidP="00EA741A">
      <w:pPr>
        <w:ind w:firstLine="142"/>
        <w:rPr>
          <w:i/>
          <w:iCs/>
          <w:sz w:val="21"/>
          <w:szCs w:val="21"/>
          <w:lang w:val="uk-UA"/>
        </w:rPr>
      </w:pPr>
    </w:p>
    <w:p w14:paraId="7B41218A" w14:textId="77777777" w:rsidR="00EA741A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86421E">
        <w:rPr>
          <w:i/>
          <w:iCs/>
          <w:sz w:val="21"/>
          <w:szCs w:val="21"/>
          <w:lang w:val="uk-UA"/>
        </w:rPr>
        <w:t>«Той, хто отримав владу від Бога, служить закону і є рабом справедливості і порядку.»</w:t>
      </w:r>
    </w:p>
    <w:p w14:paraId="0CB0B348" w14:textId="77777777" w:rsidR="00EA741A" w:rsidRPr="0086421E" w:rsidRDefault="00EA741A" w:rsidP="00EA741A">
      <w:pPr>
        <w:ind w:firstLine="142"/>
        <w:rPr>
          <w:i/>
          <w:iCs/>
          <w:sz w:val="21"/>
          <w:szCs w:val="21"/>
          <w:lang w:val="uk-UA"/>
        </w:rPr>
      </w:pPr>
    </w:p>
    <w:p w14:paraId="71DA8647" w14:textId="77777777" w:rsidR="00EA741A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86421E">
        <w:rPr>
          <w:i/>
          <w:iCs/>
          <w:sz w:val="21"/>
          <w:szCs w:val="21"/>
          <w:lang w:val="uk-UA"/>
        </w:rPr>
        <w:t xml:space="preserve">«Усі бажання істинного монарха мають силу закону, оскільки не можуть протирічити </w:t>
      </w:r>
      <w:r>
        <w:rPr>
          <w:i/>
          <w:iCs/>
          <w:sz w:val="21"/>
          <w:szCs w:val="21"/>
          <w:lang w:val="uk-UA"/>
        </w:rPr>
        <w:t>закону</w:t>
      </w:r>
      <w:r w:rsidRPr="0086421E">
        <w:rPr>
          <w:i/>
          <w:iCs/>
          <w:sz w:val="21"/>
          <w:szCs w:val="21"/>
          <w:lang w:val="uk-UA"/>
        </w:rPr>
        <w:t>.»</w:t>
      </w:r>
    </w:p>
    <w:p w14:paraId="675E49AD" w14:textId="77777777" w:rsidR="00EA741A" w:rsidRPr="0086421E" w:rsidRDefault="00EA741A" w:rsidP="00EA741A">
      <w:pPr>
        <w:ind w:firstLine="142"/>
        <w:rPr>
          <w:i/>
          <w:iCs/>
          <w:sz w:val="21"/>
          <w:szCs w:val="21"/>
          <w:lang w:val="uk-UA"/>
        </w:rPr>
      </w:pPr>
    </w:p>
    <w:p w14:paraId="273D63AA" w14:textId="77777777" w:rsidR="00EA741A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86421E">
        <w:rPr>
          <w:i/>
          <w:iCs/>
          <w:sz w:val="21"/>
          <w:szCs w:val="21"/>
          <w:lang w:val="uk-UA"/>
        </w:rPr>
        <w:t>«Тиранія може бути благом, залишаючись одночасно страшним гріхом.»</w:t>
      </w:r>
    </w:p>
    <w:p w14:paraId="79254739" w14:textId="77777777" w:rsidR="00EA741A" w:rsidRPr="0086421E" w:rsidRDefault="00EA741A" w:rsidP="00EA741A">
      <w:pPr>
        <w:ind w:firstLine="142"/>
        <w:rPr>
          <w:i/>
          <w:iCs/>
          <w:sz w:val="21"/>
          <w:szCs w:val="21"/>
          <w:lang w:val="uk-UA"/>
        </w:rPr>
      </w:pPr>
    </w:p>
    <w:p w14:paraId="262A4713" w14:textId="77777777" w:rsidR="00EA741A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86421E">
        <w:rPr>
          <w:i/>
          <w:iCs/>
          <w:sz w:val="21"/>
          <w:szCs w:val="21"/>
          <w:lang w:val="uk-UA"/>
        </w:rPr>
        <w:t>«Право чинити опір тирану є однією з форм покарання, яке Бог насилає на нечестивця. Зло завжди карається Господом, а покарання може здійснюватися ним, як напряму, так і через обраних ним людей.»</w:t>
      </w:r>
    </w:p>
    <w:p w14:paraId="3EF57700" w14:textId="77777777" w:rsidR="00EA741A" w:rsidRPr="0086421E" w:rsidRDefault="00EA741A" w:rsidP="00EA741A">
      <w:pPr>
        <w:ind w:firstLine="142"/>
        <w:rPr>
          <w:i/>
          <w:iCs/>
          <w:sz w:val="21"/>
          <w:szCs w:val="21"/>
          <w:lang w:val="uk-UA"/>
        </w:rPr>
      </w:pPr>
    </w:p>
    <w:p w14:paraId="69E2FF55" w14:textId="77777777" w:rsidR="00EA741A" w:rsidRPr="0086421E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86421E">
        <w:rPr>
          <w:i/>
          <w:iCs/>
          <w:sz w:val="21"/>
          <w:szCs w:val="21"/>
          <w:lang w:val="uk-UA"/>
        </w:rPr>
        <w:t>«Немає вини на тих, чия сміливість визволила народ, який прийняв покаяння, а нащадки пам’ятатимуть про них із любов’ю та шаною, як про слуг божих.»</w:t>
      </w:r>
    </w:p>
    <w:p w14:paraId="446A52E5" w14:textId="0EE44805" w:rsidR="00EA741A" w:rsidRPr="00DC159E" w:rsidRDefault="00EA741A" w:rsidP="00EA741A">
      <w:pPr>
        <w:pageBreakBefore/>
        <w:jc w:val="center"/>
        <w:rPr>
          <w:b/>
          <w:bCs/>
          <w:sz w:val="21"/>
          <w:szCs w:val="21"/>
          <w:lang w:val="uk-UA"/>
        </w:rPr>
      </w:pPr>
      <w:r w:rsidRPr="00DC159E">
        <w:rPr>
          <w:b/>
          <w:bCs/>
          <w:sz w:val="21"/>
          <w:szCs w:val="21"/>
          <w:lang w:val="uk-UA"/>
        </w:rPr>
        <w:lastRenderedPageBreak/>
        <w:t>ФОМА</w:t>
      </w:r>
      <w:r>
        <w:rPr>
          <w:b/>
          <w:bCs/>
          <w:sz w:val="21"/>
          <w:szCs w:val="21"/>
          <w:lang w:val="uk-UA"/>
        </w:rPr>
        <w:t xml:space="preserve"> (ТОМА)</w:t>
      </w:r>
      <w:r w:rsidRPr="00DC159E">
        <w:rPr>
          <w:b/>
          <w:bCs/>
          <w:sz w:val="21"/>
          <w:szCs w:val="21"/>
          <w:lang w:val="uk-UA"/>
        </w:rPr>
        <w:t xml:space="preserve"> АКВІНСЬКИЙ</w:t>
      </w:r>
    </w:p>
    <w:p w14:paraId="3DFAEE10" w14:textId="66ABA1E2" w:rsidR="00EA741A" w:rsidRDefault="00EA741A" w:rsidP="00EA741A">
      <w:pPr>
        <w:ind w:firstLine="142"/>
        <w:jc w:val="center"/>
        <w:rPr>
          <w:sz w:val="21"/>
          <w:szCs w:val="21"/>
          <w:lang w:val="uk-UA"/>
        </w:rPr>
      </w:pPr>
      <w:r>
        <w:rPr>
          <w:b/>
          <w:bCs/>
          <w:noProof/>
          <w:sz w:val="21"/>
          <w:szCs w:val="21"/>
          <w:lang w:val="uk-UA"/>
        </w:rPr>
        <w:drawing>
          <wp:anchor distT="0" distB="0" distL="114300" distR="114300" simplePos="0" relativeHeight="251660288" behindDoc="1" locked="0" layoutInCell="1" allowOverlap="1" wp14:anchorId="2FA690DB" wp14:editId="6061402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23950" cy="1583690"/>
            <wp:effectExtent l="0" t="0" r="0" b="0"/>
            <wp:wrapTight wrapText="bothSides">
              <wp:wrapPolygon edited="0">
                <wp:start x="0" y="0"/>
                <wp:lineTo x="0" y="21306"/>
                <wp:lineTo x="21234" y="21306"/>
                <wp:lineTo x="21234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753D">
        <w:rPr>
          <w:sz w:val="21"/>
          <w:szCs w:val="21"/>
          <w:lang w:val="uk-UA"/>
        </w:rPr>
        <w:t>(лат</w:t>
      </w:r>
      <w:r w:rsidRPr="0023753D">
        <w:rPr>
          <w:i/>
          <w:iCs/>
          <w:sz w:val="21"/>
          <w:szCs w:val="21"/>
          <w:lang w:val="uk-UA"/>
        </w:rPr>
        <w:t xml:space="preserve">. </w:t>
      </w:r>
      <w:proofErr w:type="spellStart"/>
      <w:r w:rsidRPr="0023753D">
        <w:rPr>
          <w:i/>
          <w:iCs/>
          <w:sz w:val="21"/>
          <w:szCs w:val="21"/>
        </w:rPr>
        <w:t>Thomas</w:t>
      </w:r>
      <w:proofErr w:type="spellEnd"/>
      <w:r w:rsidRPr="0023753D">
        <w:rPr>
          <w:i/>
          <w:iCs/>
          <w:sz w:val="21"/>
          <w:szCs w:val="21"/>
          <w:lang w:val="uk-UA"/>
        </w:rPr>
        <w:t xml:space="preserve"> </w:t>
      </w:r>
      <w:proofErr w:type="spellStart"/>
      <w:r w:rsidRPr="0023753D">
        <w:rPr>
          <w:i/>
          <w:iCs/>
          <w:sz w:val="21"/>
          <w:szCs w:val="21"/>
        </w:rPr>
        <w:t>Aquinas</w:t>
      </w:r>
      <w:proofErr w:type="spellEnd"/>
      <w:r w:rsidRPr="0023753D">
        <w:rPr>
          <w:sz w:val="21"/>
          <w:szCs w:val="21"/>
          <w:lang w:val="uk-UA"/>
        </w:rPr>
        <w:t xml:space="preserve">; </w:t>
      </w:r>
      <w:proofErr w:type="spellStart"/>
      <w:r w:rsidRPr="0023753D">
        <w:rPr>
          <w:sz w:val="21"/>
          <w:szCs w:val="21"/>
          <w:lang w:val="uk-UA"/>
        </w:rPr>
        <w:t>італ</w:t>
      </w:r>
      <w:proofErr w:type="spellEnd"/>
      <w:r w:rsidRPr="0023753D">
        <w:rPr>
          <w:sz w:val="21"/>
          <w:szCs w:val="21"/>
          <w:lang w:val="uk-UA"/>
        </w:rPr>
        <w:t xml:space="preserve">. </w:t>
      </w:r>
      <w:proofErr w:type="spellStart"/>
      <w:r w:rsidRPr="0023753D">
        <w:rPr>
          <w:i/>
          <w:iCs/>
          <w:sz w:val="21"/>
          <w:szCs w:val="21"/>
        </w:rPr>
        <w:t>Tommaso</w:t>
      </w:r>
      <w:proofErr w:type="spellEnd"/>
      <w:r w:rsidRPr="0023753D">
        <w:rPr>
          <w:i/>
          <w:iCs/>
          <w:sz w:val="21"/>
          <w:szCs w:val="21"/>
          <w:lang w:val="uk-UA"/>
        </w:rPr>
        <w:t xml:space="preserve"> </w:t>
      </w:r>
      <w:r w:rsidRPr="0023753D">
        <w:rPr>
          <w:i/>
          <w:iCs/>
          <w:sz w:val="21"/>
          <w:szCs w:val="21"/>
        </w:rPr>
        <w:t>d</w:t>
      </w:r>
      <w:r w:rsidRPr="0023753D">
        <w:rPr>
          <w:i/>
          <w:iCs/>
          <w:sz w:val="21"/>
          <w:szCs w:val="21"/>
          <w:lang w:val="uk-UA"/>
        </w:rPr>
        <w:t>'</w:t>
      </w:r>
      <w:proofErr w:type="spellStart"/>
      <w:r w:rsidRPr="0023753D">
        <w:rPr>
          <w:i/>
          <w:iCs/>
          <w:sz w:val="21"/>
          <w:szCs w:val="21"/>
        </w:rPr>
        <w:t>Aquino</w:t>
      </w:r>
      <w:proofErr w:type="spellEnd"/>
      <w:r w:rsidRPr="0023753D">
        <w:rPr>
          <w:sz w:val="21"/>
          <w:szCs w:val="21"/>
          <w:lang w:val="uk-UA"/>
        </w:rPr>
        <w:t>; 1225 — 7 березня 1274)</w:t>
      </w:r>
    </w:p>
    <w:p w14:paraId="5E8BB19B" w14:textId="77777777" w:rsidR="00EA741A" w:rsidRPr="0023753D" w:rsidRDefault="00EA741A" w:rsidP="00EA741A">
      <w:pPr>
        <w:ind w:firstLine="142"/>
        <w:jc w:val="center"/>
        <w:rPr>
          <w:sz w:val="21"/>
          <w:szCs w:val="21"/>
          <w:lang w:val="uk-UA"/>
        </w:rPr>
      </w:pPr>
    </w:p>
    <w:p w14:paraId="30296053" w14:textId="77777777" w:rsidR="00EA741A" w:rsidRDefault="00EA741A" w:rsidP="00EA741A">
      <w:pPr>
        <w:ind w:firstLine="142"/>
        <w:rPr>
          <w:sz w:val="21"/>
          <w:szCs w:val="21"/>
          <w:lang w:val="uk-UA"/>
        </w:rPr>
      </w:pPr>
      <w:r w:rsidRPr="0023753D">
        <w:rPr>
          <w:sz w:val="21"/>
          <w:szCs w:val="21"/>
          <w:lang w:val="uk-UA"/>
        </w:rPr>
        <w:t xml:space="preserve">Італійський теолог, філософ-схоласт, </w:t>
      </w:r>
      <w:r>
        <w:rPr>
          <w:sz w:val="21"/>
          <w:szCs w:val="21"/>
          <w:lang w:val="uk-UA"/>
        </w:rPr>
        <w:t>у</w:t>
      </w:r>
      <w:r w:rsidRPr="0023753D">
        <w:rPr>
          <w:sz w:val="21"/>
          <w:szCs w:val="21"/>
          <w:lang w:val="uk-UA"/>
        </w:rPr>
        <w:t>читель церкви, монах-домініканець,</w:t>
      </w:r>
      <w:r>
        <w:rPr>
          <w:sz w:val="21"/>
          <w:szCs w:val="21"/>
          <w:lang w:val="uk-UA"/>
        </w:rPr>
        <w:t xml:space="preserve"> </w:t>
      </w:r>
      <w:r w:rsidRPr="0023753D">
        <w:rPr>
          <w:sz w:val="21"/>
          <w:szCs w:val="21"/>
          <w:lang w:val="uk-UA"/>
        </w:rPr>
        <w:t>католицький святий.</w:t>
      </w:r>
      <w:r>
        <w:rPr>
          <w:sz w:val="21"/>
          <w:szCs w:val="21"/>
          <w:lang w:val="uk-UA"/>
        </w:rPr>
        <w:t xml:space="preserve"> Засновник окремої філософської течії – </w:t>
      </w:r>
      <w:r w:rsidRPr="00F0413E">
        <w:rPr>
          <w:b/>
          <w:bCs/>
          <w:sz w:val="21"/>
          <w:szCs w:val="21"/>
          <w:lang w:val="uk-UA"/>
        </w:rPr>
        <w:t>томізму</w:t>
      </w:r>
      <w:r>
        <w:rPr>
          <w:sz w:val="21"/>
          <w:szCs w:val="21"/>
          <w:lang w:val="uk-UA"/>
        </w:rPr>
        <w:t xml:space="preserve">. У своїх працях гармонійно </w:t>
      </w:r>
      <w:r w:rsidRPr="00F0413E">
        <w:rPr>
          <w:b/>
          <w:bCs/>
          <w:sz w:val="21"/>
          <w:szCs w:val="21"/>
          <w:lang w:val="uk-UA"/>
        </w:rPr>
        <w:t xml:space="preserve">поєднав </w:t>
      </w:r>
      <w:r>
        <w:rPr>
          <w:b/>
          <w:bCs/>
          <w:sz w:val="21"/>
          <w:szCs w:val="21"/>
          <w:lang w:val="uk-UA"/>
        </w:rPr>
        <w:t>філософію</w:t>
      </w:r>
      <w:r w:rsidRPr="00F0413E">
        <w:rPr>
          <w:b/>
          <w:bCs/>
          <w:sz w:val="21"/>
          <w:szCs w:val="21"/>
          <w:lang w:val="uk-UA"/>
        </w:rPr>
        <w:t xml:space="preserve"> Аристотеля із християнським віровченням Августина Аврелія</w:t>
      </w:r>
      <w:r>
        <w:rPr>
          <w:sz w:val="21"/>
          <w:szCs w:val="21"/>
          <w:lang w:val="uk-UA"/>
        </w:rPr>
        <w:t xml:space="preserve">. </w:t>
      </w:r>
    </w:p>
    <w:p w14:paraId="3E6121E6" w14:textId="77777777" w:rsidR="00EA741A" w:rsidRPr="0023753D" w:rsidRDefault="00EA741A" w:rsidP="00EA741A">
      <w:pPr>
        <w:ind w:firstLine="142"/>
        <w:rPr>
          <w:sz w:val="21"/>
          <w:szCs w:val="21"/>
          <w:lang w:val="uk-UA"/>
        </w:rPr>
      </w:pPr>
      <w:r w:rsidRPr="0023753D">
        <w:rPr>
          <w:sz w:val="21"/>
          <w:szCs w:val="21"/>
          <w:lang w:val="uk-UA"/>
        </w:rPr>
        <w:t>Один із найвизначніших та найвпливовіших мислителів всесвітньої історії</w:t>
      </w:r>
      <w:r>
        <w:rPr>
          <w:sz w:val="21"/>
          <w:szCs w:val="21"/>
          <w:lang w:val="uk-UA"/>
        </w:rPr>
        <w:t>, у працях сучасників і послідовників часто іменується Ангельським Учителем (</w:t>
      </w:r>
      <w:r w:rsidRPr="00F0413E">
        <w:rPr>
          <w:sz w:val="21"/>
          <w:szCs w:val="21"/>
          <w:lang w:val="uk-UA"/>
        </w:rPr>
        <w:t>лат</w:t>
      </w:r>
      <w:r w:rsidRPr="00F0413E">
        <w:rPr>
          <w:i/>
          <w:iCs/>
          <w:sz w:val="21"/>
          <w:szCs w:val="21"/>
          <w:lang w:val="uk-UA"/>
        </w:rPr>
        <w:t xml:space="preserve">. </w:t>
      </w:r>
      <w:proofErr w:type="spellStart"/>
      <w:r w:rsidRPr="00F0413E">
        <w:rPr>
          <w:i/>
          <w:iCs/>
          <w:sz w:val="21"/>
          <w:szCs w:val="21"/>
          <w:lang w:val="uk-UA"/>
        </w:rPr>
        <w:t>Doctor</w:t>
      </w:r>
      <w:proofErr w:type="spellEnd"/>
      <w:r w:rsidRPr="00F0413E">
        <w:rPr>
          <w:i/>
          <w:iCs/>
          <w:sz w:val="21"/>
          <w:szCs w:val="21"/>
          <w:lang w:val="uk-UA"/>
        </w:rPr>
        <w:t xml:space="preserve"> </w:t>
      </w:r>
      <w:proofErr w:type="spellStart"/>
      <w:r w:rsidRPr="00F0413E">
        <w:rPr>
          <w:i/>
          <w:iCs/>
          <w:sz w:val="21"/>
          <w:szCs w:val="21"/>
          <w:lang w:val="uk-UA"/>
        </w:rPr>
        <w:t>Angelicus</w:t>
      </w:r>
      <w:proofErr w:type="spellEnd"/>
      <w:r>
        <w:rPr>
          <w:sz w:val="21"/>
          <w:szCs w:val="21"/>
          <w:lang w:val="uk-UA"/>
        </w:rPr>
        <w:t>)</w:t>
      </w:r>
      <w:r w:rsidRPr="00F0413E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 xml:space="preserve"> Всеосяжний Учителем</w:t>
      </w:r>
      <w:r w:rsidRPr="00F0413E">
        <w:rPr>
          <w:sz w:val="21"/>
          <w:szCs w:val="21"/>
          <w:lang w:val="uk-UA"/>
        </w:rPr>
        <w:t xml:space="preserve"> </w:t>
      </w:r>
      <w:r>
        <w:rPr>
          <w:sz w:val="21"/>
          <w:szCs w:val="21"/>
          <w:lang w:val="uk-UA"/>
        </w:rPr>
        <w:t xml:space="preserve">(лат. </w:t>
      </w:r>
      <w:proofErr w:type="spellStart"/>
      <w:r w:rsidRPr="00F0413E">
        <w:rPr>
          <w:i/>
          <w:iCs/>
          <w:sz w:val="21"/>
          <w:szCs w:val="21"/>
          <w:lang w:val="uk-UA"/>
        </w:rPr>
        <w:t>Doctor</w:t>
      </w:r>
      <w:proofErr w:type="spellEnd"/>
      <w:r w:rsidRPr="00F0413E">
        <w:rPr>
          <w:i/>
          <w:iCs/>
          <w:sz w:val="21"/>
          <w:szCs w:val="21"/>
          <w:lang w:val="uk-UA"/>
        </w:rPr>
        <w:t xml:space="preserve"> </w:t>
      </w:r>
      <w:proofErr w:type="spellStart"/>
      <w:r w:rsidRPr="00F0413E">
        <w:rPr>
          <w:i/>
          <w:iCs/>
          <w:sz w:val="21"/>
          <w:szCs w:val="21"/>
          <w:lang w:val="uk-UA"/>
        </w:rPr>
        <w:t>Universalis</w:t>
      </w:r>
      <w:proofErr w:type="spellEnd"/>
      <w:r>
        <w:rPr>
          <w:sz w:val="21"/>
          <w:szCs w:val="21"/>
          <w:lang w:val="uk-UA"/>
        </w:rPr>
        <w:t>) та князем філософів</w:t>
      </w:r>
      <w:r w:rsidRPr="00F0413E">
        <w:rPr>
          <w:sz w:val="21"/>
          <w:szCs w:val="21"/>
          <w:lang w:val="uk-UA"/>
        </w:rPr>
        <w:t xml:space="preserve"> </w:t>
      </w:r>
      <w:r>
        <w:rPr>
          <w:sz w:val="21"/>
          <w:szCs w:val="21"/>
          <w:lang w:val="uk-UA"/>
        </w:rPr>
        <w:t xml:space="preserve">(лат. </w:t>
      </w:r>
      <w:proofErr w:type="spellStart"/>
      <w:r w:rsidRPr="00F0413E">
        <w:rPr>
          <w:i/>
          <w:iCs/>
          <w:sz w:val="21"/>
          <w:szCs w:val="21"/>
          <w:lang w:val="uk-UA"/>
        </w:rPr>
        <w:t>princeps</w:t>
      </w:r>
      <w:proofErr w:type="spellEnd"/>
      <w:r w:rsidRPr="00F0413E">
        <w:rPr>
          <w:i/>
          <w:iCs/>
          <w:sz w:val="21"/>
          <w:szCs w:val="21"/>
          <w:lang w:val="uk-UA"/>
        </w:rPr>
        <w:t xml:space="preserve"> </w:t>
      </w:r>
      <w:proofErr w:type="spellStart"/>
      <w:r w:rsidRPr="00F0413E">
        <w:rPr>
          <w:i/>
          <w:iCs/>
          <w:sz w:val="21"/>
          <w:szCs w:val="21"/>
          <w:lang w:val="uk-UA"/>
        </w:rPr>
        <w:t>philosophorum</w:t>
      </w:r>
      <w:proofErr w:type="spellEnd"/>
      <w:r>
        <w:rPr>
          <w:sz w:val="21"/>
          <w:szCs w:val="21"/>
          <w:lang w:val="uk-UA"/>
        </w:rPr>
        <w:t>)</w:t>
      </w:r>
      <w:r w:rsidRPr="0023753D">
        <w:rPr>
          <w:sz w:val="21"/>
          <w:szCs w:val="21"/>
          <w:lang w:val="uk-UA"/>
        </w:rPr>
        <w:t>.</w:t>
      </w:r>
    </w:p>
    <w:p w14:paraId="2F5E54EA" w14:textId="77777777" w:rsidR="00EA741A" w:rsidRPr="00F0413E" w:rsidRDefault="00EA741A" w:rsidP="00EA741A">
      <w:pPr>
        <w:rPr>
          <w:b/>
          <w:bCs/>
          <w:sz w:val="21"/>
          <w:szCs w:val="21"/>
          <w:lang w:val="uk-UA"/>
        </w:rPr>
      </w:pPr>
    </w:p>
    <w:p w14:paraId="50EC5F1C" w14:textId="77777777" w:rsidR="00EA741A" w:rsidRPr="00F0413E" w:rsidRDefault="00EA741A" w:rsidP="00EA741A">
      <w:pPr>
        <w:jc w:val="center"/>
        <w:rPr>
          <w:b/>
          <w:bCs/>
          <w:sz w:val="21"/>
          <w:szCs w:val="21"/>
          <w:lang w:val="uk-UA"/>
        </w:rPr>
      </w:pPr>
      <w:r w:rsidRPr="00F0413E">
        <w:rPr>
          <w:b/>
          <w:bCs/>
          <w:sz w:val="21"/>
          <w:szCs w:val="21"/>
          <w:lang w:val="uk-UA"/>
        </w:rPr>
        <w:t>Основні праці</w:t>
      </w:r>
    </w:p>
    <w:p w14:paraId="1709A7AA" w14:textId="77777777" w:rsidR="00EA741A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>
        <w:rPr>
          <w:i/>
          <w:iCs/>
          <w:sz w:val="21"/>
          <w:szCs w:val="21"/>
          <w:lang w:val="uk-UA"/>
        </w:rPr>
        <w:t>Науковий спадок Фоми Аквінського становить дві багатотомні праці (</w:t>
      </w:r>
      <w:r w:rsidRPr="00EC3EB4">
        <w:rPr>
          <w:b/>
          <w:bCs/>
          <w:i/>
          <w:iCs/>
          <w:sz w:val="21"/>
          <w:szCs w:val="21"/>
          <w:lang w:val="uk-UA"/>
        </w:rPr>
        <w:t xml:space="preserve">«Сума теології» </w:t>
      </w:r>
      <w:r>
        <w:rPr>
          <w:i/>
          <w:iCs/>
          <w:sz w:val="21"/>
          <w:szCs w:val="21"/>
          <w:lang w:val="uk-UA"/>
        </w:rPr>
        <w:t xml:space="preserve">та </w:t>
      </w:r>
      <w:r w:rsidRPr="00EC3EB4">
        <w:rPr>
          <w:b/>
          <w:bCs/>
          <w:i/>
          <w:iCs/>
          <w:sz w:val="21"/>
          <w:szCs w:val="21"/>
          <w:lang w:val="uk-UA"/>
        </w:rPr>
        <w:t>«Сума проти язичників»</w:t>
      </w:r>
      <w:r>
        <w:rPr>
          <w:i/>
          <w:iCs/>
          <w:sz w:val="21"/>
          <w:szCs w:val="21"/>
          <w:lang w:val="uk-UA"/>
        </w:rPr>
        <w:t xml:space="preserve">), дискусійні роботи, численні коментарі до праць античних та ранньосередньовічних авторів (Аристотеля, </w:t>
      </w:r>
      <w:proofErr w:type="spellStart"/>
      <w:r>
        <w:rPr>
          <w:i/>
          <w:iCs/>
          <w:sz w:val="21"/>
          <w:szCs w:val="21"/>
          <w:lang w:val="uk-UA"/>
        </w:rPr>
        <w:t>Боеція</w:t>
      </w:r>
      <w:proofErr w:type="spellEnd"/>
      <w:r>
        <w:rPr>
          <w:i/>
          <w:iCs/>
          <w:sz w:val="21"/>
          <w:szCs w:val="21"/>
          <w:lang w:val="uk-UA"/>
        </w:rPr>
        <w:t>, Петра Ломбардського, Псевдо-Діонісія тощо), а також дрібні релігійні та поетичні твори.</w:t>
      </w:r>
    </w:p>
    <w:p w14:paraId="6871ED36" w14:textId="77777777" w:rsidR="00EA741A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F0413E">
        <w:rPr>
          <w:i/>
          <w:iCs/>
          <w:sz w:val="21"/>
          <w:szCs w:val="21"/>
          <w:lang w:val="uk-UA"/>
        </w:rPr>
        <w:t xml:space="preserve">Політико-правовим питанням присвячені головним чином </w:t>
      </w:r>
      <w:r>
        <w:rPr>
          <w:i/>
          <w:iCs/>
          <w:sz w:val="21"/>
          <w:szCs w:val="21"/>
          <w:lang w:val="uk-UA"/>
        </w:rPr>
        <w:t xml:space="preserve">окремі трактати, які входять до </w:t>
      </w:r>
      <w:r w:rsidRPr="00EC3EB4">
        <w:rPr>
          <w:b/>
          <w:bCs/>
          <w:i/>
          <w:iCs/>
          <w:sz w:val="21"/>
          <w:szCs w:val="21"/>
          <w:lang w:val="uk-UA"/>
        </w:rPr>
        <w:t>«Суми теології»</w:t>
      </w:r>
      <w:r w:rsidRPr="00F0413E">
        <w:rPr>
          <w:i/>
          <w:iCs/>
          <w:sz w:val="21"/>
          <w:szCs w:val="21"/>
          <w:lang w:val="uk-UA"/>
        </w:rPr>
        <w:t>:</w:t>
      </w:r>
    </w:p>
    <w:p w14:paraId="75A62341" w14:textId="77777777" w:rsidR="00EA741A" w:rsidRDefault="00EA741A" w:rsidP="00EA741A">
      <w:pPr>
        <w:ind w:firstLine="142"/>
        <w:rPr>
          <w:i/>
          <w:iCs/>
          <w:sz w:val="21"/>
          <w:szCs w:val="21"/>
          <w:lang w:val="uk-U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671"/>
      </w:tblGrid>
      <w:tr w:rsidR="00EA741A" w:rsidRPr="00DE61B6" w14:paraId="38B46AE0" w14:textId="77777777" w:rsidTr="00EF0D9A">
        <w:tc>
          <w:tcPr>
            <w:tcW w:w="1985" w:type="dxa"/>
          </w:tcPr>
          <w:p w14:paraId="01A3715F" w14:textId="77777777" w:rsidR="00EA741A" w:rsidRPr="00DE61B6" w:rsidRDefault="00EA741A" w:rsidP="00EA741A">
            <w:pPr>
              <w:pStyle w:val="a3"/>
              <w:numPr>
                <w:ilvl w:val="0"/>
                <w:numId w:val="4"/>
              </w:numPr>
              <w:tabs>
                <w:tab w:val="left" w:pos="177"/>
              </w:tabs>
              <w:ind w:left="0" w:firstLine="0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bookmarkStart w:id="1" w:name="_Hlk36336529"/>
            <w:r w:rsidRPr="00DE61B6">
              <w:rPr>
                <w:b/>
                <w:bCs/>
                <w:i/>
                <w:iCs/>
                <w:sz w:val="21"/>
                <w:szCs w:val="21"/>
                <w:lang w:val="uk-UA"/>
              </w:rPr>
              <w:t>«Трактат про закон»</w:t>
            </w:r>
          </w:p>
        </w:tc>
        <w:tc>
          <w:tcPr>
            <w:tcW w:w="4671" w:type="dxa"/>
          </w:tcPr>
          <w:p w14:paraId="76410D9E" w14:textId="77777777" w:rsidR="00EA741A" w:rsidRPr="00DE61B6" w:rsidRDefault="00EA741A" w:rsidP="00EF0D9A">
            <w:pPr>
              <w:rPr>
                <w:sz w:val="8"/>
                <w:szCs w:val="8"/>
                <w:lang w:val="uk-UA"/>
              </w:rPr>
            </w:pPr>
            <w:r w:rsidRPr="00DE61B6">
              <w:rPr>
                <w:sz w:val="21"/>
                <w:szCs w:val="21"/>
                <w:lang w:val="uk-UA"/>
              </w:rPr>
              <w:t xml:space="preserve">- містить вчення про природу та </w:t>
            </w:r>
            <w:r w:rsidRPr="00DE61B6">
              <w:rPr>
                <w:b/>
                <w:bCs/>
                <w:sz w:val="21"/>
                <w:szCs w:val="21"/>
                <w:lang w:val="uk-UA"/>
              </w:rPr>
              <w:t>види законів</w:t>
            </w:r>
            <w:r w:rsidRPr="00DE61B6">
              <w:rPr>
                <w:sz w:val="21"/>
                <w:szCs w:val="21"/>
                <w:lang w:val="uk-UA"/>
              </w:rPr>
              <w:t xml:space="preserve">. </w:t>
            </w:r>
            <w:r>
              <w:rPr>
                <w:sz w:val="21"/>
                <w:szCs w:val="21"/>
                <w:lang w:val="uk-UA"/>
              </w:rPr>
              <w:t>Фома в</w:t>
            </w:r>
            <w:r w:rsidRPr="00DE61B6">
              <w:rPr>
                <w:sz w:val="21"/>
                <w:szCs w:val="21"/>
                <w:lang w:val="uk-UA"/>
              </w:rPr>
              <w:t>иокремл</w:t>
            </w:r>
            <w:r>
              <w:rPr>
                <w:sz w:val="21"/>
                <w:szCs w:val="21"/>
                <w:lang w:val="uk-UA"/>
              </w:rPr>
              <w:t>ює</w:t>
            </w:r>
            <w:r w:rsidRPr="00DE61B6">
              <w:rPr>
                <w:sz w:val="21"/>
                <w:szCs w:val="21"/>
                <w:lang w:val="uk-UA"/>
              </w:rPr>
              <w:t xml:space="preserve"> базові </w:t>
            </w:r>
            <w:r w:rsidRPr="00DE61B6">
              <w:rPr>
                <w:b/>
                <w:bCs/>
                <w:sz w:val="21"/>
                <w:szCs w:val="21"/>
                <w:lang w:val="uk-UA"/>
              </w:rPr>
              <w:t>атрибути закону</w:t>
            </w:r>
            <w:r w:rsidRPr="00DE61B6">
              <w:rPr>
                <w:sz w:val="21"/>
                <w:szCs w:val="21"/>
                <w:lang w:val="uk-UA"/>
              </w:rPr>
              <w:t>, розглядає зв'язок між законом і справедливістю</w:t>
            </w:r>
            <w:r>
              <w:rPr>
                <w:sz w:val="21"/>
                <w:szCs w:val="21"/>
                <w:lang w:val="uk-UA"/>
              </w:rPr>
              <w:t xml:space="preserve">. На основі даних міркувань, філософ пропонує власний спосіб вирішення </w:t>
            </w:r>
            <w:r w:rsidRPr="00DE61B6">
              <w:rPr>
                <w:sz w:val="21"/>
                <w:szCs w:val="21"/>
                <w:lang w:val="uk-UA"/>
              </w:rPr>
              <w:t>проблем</w:t>
            </w:r>
            <w:r>
              <w:rPr>
                <w:sz w:val="21"/>
                <w:szCs w:val="21"/>
                <w:lang w:val="uk-UA"/>
              </w:rPr>
              <w:t>и</w:t>
            </w:r>
            <w:r w:rsidRPr="00DE61B6">
              <w:rPr>
                <w:sz w:val="21"/>
                <w:szCs w:val="21"/>
                <w:lang w:val="uk-UA"/>
              </w:rPr>
              <w:t xml:space="preserve"> </w:t>
            </w:r>
            <w:r w:rsidRPr="00DE61B6">
              <w:rPr>
                <w:b/>
                <w:bCs/>
                <w:sz w:val="21"/>
                <w:szCs w:val="21"/>
                <w:lang w:val="uk-UA"/>
              </w:rPr>
              <w:t>«не справедливого закону»</w:t>
            </w:r>
            <w:r w:rsidRPr="00DE61B6">
              <w:rPr>
                <w:sz w:val="21"/>
                <w:szCs w:val="21"/>
                <w:lang w:val="uk-UA"/>
              </w:rPr>
              <w:t>.</w:t>
            </w:r>
          </w:p>
        </w:tc>
      </w:tr>
      <w:bookmarkEnd w:id="1"/>
      <w:tr w:rsidR="00EA741A" w:rsidRPr="00DE61B6" w14:paraId="06DC3BB0" w14:textId="77777777" w:rsidTr="00EF0D9A">
        <w:tc>
          <w:tcPr>
            <w:tcW w:w="1985" w:type="dxa"/>
          </w:tcPr>
          <w:p w14:paraId="7C74D7C8" w14:textId="77777777" w:rsidR="00EA741A" w:rsidRPr="00DE61B6" w:rsidRDefault="00EA741A" w:rsidP="00EA741A">
            <w:pPr>
              <w:pStyle w:val="a3"/>
              <w:numPr>
                <w:ilvl w:val="0"/>
                <w:numId w:val="4"/>
              </w:numPr>
              <w:tabs>
                <w:tab w:val="left" w:pos="177"/>
              </w:tabs>
              <w:ind w:left="0" w:firstLine="0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 w:rsidRPr="00DE61B6">
              <w:rPr>
                <w:b/>
                <w:bCs/>
                <w:i/>
                <w:iCs/>
                <w:sz w:val="21"/>
                <w:szCs w:val="21"/>
                <w:lang w:val="uk-UA"/>
              </w:rPr>
              <w:t>«Великий трактат про головні чесноти»</w:t>
            </w:r>
          </w:p>
        </w:tc>
        <w:tc>
          <w:tcPr>
            <w:tcW w:w="4671" w:type="dxa"/>
          </w:tcPr>
          <w:p w14:paraId="29870DA4" w14:textId="77777777" w:rsidR="00EA741A" w:rsidRPr="00DE61B6" w:rsidRDefault="00EA741A" w:rsidP="00EA741A">
            <w:pPr>
              <w:pStyle w:val="a3"/>
              <w:numPr>
                <w:ilvl w:val="0"/>
                <w:numId w:val="3"/>
              </w:numPr>
              <w:tabs>
                <w:tab w:val="left" w:pos="320"/>
              </w:tabs>
              <w:ind w:left="0" w:firstLine="0"/>
              <w:rPr>
                <w:sz w:val="21"/>
                <w:szCs w:val="21"/>
                <w:lang w:val="uk-UA"/>
              </w:rPr>
            </w:pPr>
            <w:r w:rsidRPr="00DE61B6">
              <w:rPr>
                <w:sz w:val="21"/>
                <w:szCs w:val="21"/>
                <w:lang w:val="uk-UA"/>
              </w:rPr>
              <w:t>друга частина даної праці присвячена чесноті «</w:t>
            </w:r>
            <w:proofErr w:type="spellStart"/>
            <w:r w:rsidRPr="00DE61B6">
              <w:rPr>
                <w:b/>
                <w:bCs/>
                <w:sz w:val="21"/>
                <w:szCs w:val="21"/>
                <w:lang w:val="uk-UA"/>
              </w:rPr>
              <w:t>правосудності</w:t>
            </w:r>
            <w:proofErr w:type="spellEnd"/>
            <w:r w:rsidRPr="00DE61B6">
              <w:rPr>
                <w:sz w:val="21"/>
                <w:szCs w:val="21"/>
                <w:lang w:val="uk-UA"/>
              </w:rPr>
              <w:t>» (</w:t>
            </w:r>
            <w:r w:rsidRPr="00DE61B6">
              <w:rPr>
                <w:b/>
                <w:bCs/>
                <w:sz w:val="21"/>
                <w:szCs w:val="21"/>
                <w:lang w:val="uk-UA"/>
              </w:rPr>
              <w:t>справедливості</w:t>
            </w:r>
            <w:r w:rsidRPr="00DE61B6">
              <w:rPr>
                <w:sz w:val="21"/>
                <w:szCs w:val="21"/>
                <w:lang w:val="uk-UA"/>
              </w:rPr>
              <w:t xml:space="preserve">). </w:t>
            </w:r>
            <w:r>
              <w:rPr>
                <w:sz w:val="21"/>
                <w:szCs w:val="21"/>
                <w:lang w:val="uk-UA"/>
              </w:rPr>
              <w:t>Фома Аквінський розмірковує над питанням</w:t>
            </w:r>
            <w:r w:rsidRPr="00DE61B6">
              <w:rPr>
                <w:sz w:val="21"/>
                <w:szCs w:val="21"/>
                <w:lang w:val="uk-UA"/>
              </w:rPr>
              <w:t xml:space="preserve"> </w:t>
            </w:r>
            <w:r w:rsidRPr="00DE61B6">
              <w:rPr>
                <w:b/>
                <w:bCs/>
                <w:sz w:val="21"/>
                <w:szCs w:val="21"/>
                <w:lang w:val="uk-UA"/>
              </w:rPr>
              <w:t>взаємозв’язк</w:t>
            </w:r>
            <w:r>
              <w:rPr>
                <w:b/>
                <w:bCs/>
                <w:sz w:val="21"/>
                <w:szCs w:val="21"/>
                <w:lang w:val="uk-UA"/>
              </w:rPr>
              <w:t>у</w:t>
            </w:r>
            <w:r w:rsidRPr="00DE61B6">
              <w:rPr>
                <w:b/>
                <w:bCs/>
                <w:sz w:val="21"/>
                <w:szCs w:val="21"/>
                <w:lang w:val="uk-UA"/>
              </w:rPr>
              <w:t xml:space="preserve"> між справедливістю</w:t>
            </w:r>
            <w:r>
              <w:rPr>
                <w:b/>
                <w:bCs/>
                <w:sz w:val="21"/>
                <w:szCs w:val="21"/>
                <w:lang w:val="uk-UA"/>
              </w:rPr>
              <w:t>,</w:t>
            </w:r>
            <w:r w:rsidRPr="00DE61B6">
              <w:rPr>
                <w:b/>
                <w:bCs/>
                <w:sz w:val="21"/>
                <w:szCs w:val="21"/>
                <w:lang w:val="uk-UA"/>
              </w:rPr>
              <w:t xml:space="preserve"> судом та правом</w:t>
            </w:r>
            <w:r w:rsidRPr="00DE61B6">
              <w:rPr>
                <w:sz w:val="21"/>
                <w:szCs w:val="21"/>
                <w:lang w:val="uk-UA"/>
              </w:rPr>
              <w:t>,</w:t>
            </w:r>
            <w:r>
              <w:rPr>
                <w:sz w:val="21"/>
                <w:szCs w:val="21"/>
                <w:lang w:val="uk-UA"/>
              </w:rPr>
              <w:t xml:space="preserve"> а також, базуючись на римській традиції,</w:t>
            </w:r>
            <w:r w:rsidRPr="00DE61B6">
              <w:rPr>
                <w:sz w:val="21"/>
                <w:szCs w:val="21"/>
                <w:lang w:val="uk-UA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виділяє</w:t>
            </w:r>
            <w:r w:rsidRPr="00DE61B6">
              <w:rPr>
                <w:sz w:val="21"/>
                <w:szCs w:val="21"/>
                <w:lang w:val="uk-UA"/>
              </w:rPr>
              <w:t xml:space="preserve"> окремі </w:t>
            </w:r>
            <w:r w:rsidRPr="00DE61B6">
              <w:rPr>
                <w:b/>
                <w:bCs/>
                <w:sz w:val="21"/>
                <w:szCs w:val="21"/>
                <w:lang w:val="uk-UA"/>
              </w:rPr>
              <w:t>види права</w:t>
            </w:r>
            <w:r w:rsidRPr="00DE61B6">
              <w:rPr>
                <w:sz w:val="21"/>
                <w:szCs w:val="21"/>
                <w:lang w:val="uk-UA"/>
              </w:rPr>
              <w:t xml:space="preserve">, </w:t>
            </w:r>
            <w:r>
              <w:rPr>
                <w:sz w:val="21"/>
                <w:szCs w:val="21"/>
                <w:lang w:val="uk-UA"/>
              </w:rPr>
              <w:t>які</w:t>
            </w:r>
            <w:r w:rsidRPr="00DE61B6">
              <w:rPr>
                <w:sz w:val="21"/>
                <w:szCs w:val="21"/>
                <w:lang w:val="uk-UA"/>
              </w:rPr>
              <w:t xml:space="preserve"> переосмисл</w:t>
            </w:r>
            <w:r>
              <w:rPr>
                <w:sz w:val="21"/>
                <w:szCs w:val="21"/>
                <w:lang w:val="uk-UA"/>
              </w:rPr>
              <w:t>ює</w:t>
            </w:r>
            <w:r w:rsidRPr="00DE61B6">
              <w:rPr>
                <w:sz w:val="21"/>
                <w:szCs w:val="21"/>
                <w:lang w:val="uk-UA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в контексті</w:t>
            </w:r>
            <w:r w:rsidRPr="00DE61B6">
              <w:rPr>
                <w:sz w:val="21"/>
                <w:szCs w:val="21"/>
                <w:lang w:val="uk-UA"/>
              </w:rPr>
              <w:t xml:space="preserve"> християнсько</w:t>
            </w:r>
            <w:r>
              <w:rPr>
                <w:sz w:val="21"/>
                <w:szCs w:val="21"/>
                <w:lang w:val="uk-UA"/>
              </w:rPr>
              <w:t>го</w:t>
            </w:r>
            <w:r w:rsidRPr="00DE61B6">
              <w:rPr>
                <w:sz w:val="21"/>
                <w:szCs w:val="21"/>
                <w:lang w:val="uk-UA"/>
              </w:rPr>
              <w:t xml:space="preserve"> </w:t>
            </w:r>
            <w:r>
              <w:rPr>
                <w:sz w:val="21"/>
                <w:szCs w:val="21"/>
                <w:lang w:val="uk-UA"/>
              </w:rPr>
              <w:t>віровчення</w:t>
            </w:r>
            <w:r w:rsidRPr="00DE61B6">
              <w:rPr>
                <w:sz w:val="21"/>
                <w:szCs w:val="21"/>
                <w:lang w:val="uk-UA"/>
              </w:rPr>
              <w:t>.</w:t>
            </w:r>
            <w:r>
              <w:rPr>
                <w:sz w:val="21"/>
                <w:szCs w:val="21"/>
                <w:lang w:val="uk-UA"/>
              </w:rPr>
              <w:t xml:space="preserve"> У цьому ж трактаті мислитель аналізує сутність окремих моральних та юридичних злочинів.</w:t>
            </w:r>
          </w:p>
          <w:p w14:paraId="3D231B54" w14:textId="77777777" w:rsidR="00EA741A" w:rsidRPr="00DE61B6" w:rsidRDefault="00EA741A" w:rsidP="00EF0D9A">
            <w:pPr>
              <w:pStyle w:val="a3"/>
              <w:ind w:left="0"/>
              <w:rPr>
                <w:sz w:val="8"/>
                <w:szCs w:val="8"/>
                <w:lang w:val="uk-UA"/>
              </w:rPr>
            </w:pPr>
          </w:p>
        </w:tc>
      </w:tr>
    </w:tbl>
    <w:p w14:paraId="49EA7E11" w14:textId="77777777" w:rsidR="00EA741A" w:rsidRPr="00DE61B6" w:rsidRDefault="00EA741A" w:rsidP="00EA741A">
      <w:pPr>
        <w:ind w:firstLine="142"/>
        <w:jc w:val="center"/>
        <w:rPr>
          <w:b/>
          <w:bCs/>
          <w:sz w:val="21"/>
          <w:szCs w:val="21"/>
          <w:lang w:val="uk-UA"/>
        </w:rPr>
      </w:pPr>
      <w:r w:rsidRPr="00DE61B6">
        <w:rPr>
          <w:b/>
          <w:bCs/>
          <w:sz w:val="21"/>
          <w:szCs w:val="21"/>
          <w:lang w:val="uk-UA"/>
        </w:rPr>
        <w:t>Основні ідеї</w:t>
      </w:r>
    </w:p>
    <w:p w14:paraId="43F335AE" w14:textId="77777777" w:rsidR="00EA741A" w:rsidRDefault="00EA741A" w:rsidP="00EA741A">
      <w:pPr>
        <w:ind w:firstLine="142"/>
        <w:rPr>
          <w:b/>
          <w:bCs/>
          <w:i/>
          <w:iCs/>
          <w:sz w:val="21"/>
          <w:szCs w:val="21"/>
          <w:u w:val="single"/>
          <w:lang w:val="uk-UA"/>
        </w:rPr>
      </w:pPr>
      <w:r>
        <w:rPr>
          <w:b/>
          <w:bCs/>
          <w:i/>
          <w:iCs/>
          <w:sz w:val="21"/>
          <w:szCs w:val="21"/>
          <w:u w:val="single"/>
          <w:lang w:val="uk-UA"/>
        </w:rPr>
        <w:t>Соціально-етичні та політичні погляди</w:t>
      </w:r>
    </w:p>
    <w:p w14:paraId="645F3671" w14:textId="77777777" w:rsidR="00EA741A" w:rsidRPr="00850664" w:rsidRDefault="00EA741A" w:rsidP="00EA741A">
      <w:pPr>
        <w:pStyle w:val="a3"/>
        <w:numPr>
          <w:ilvl w:val="0"/>
          <w:numId w:val="4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850664">
        <w:rPr>
          <w:sz w:val="21"/>
          <w:szCs w:val="21"/>
          <w:lang w:val="uk-UA"/>
        </w:rPr>
        <w:t xml:space="preserve">Фома розвиває ідеї </w:t>
      </w:r>
      <w:r w:rsidRPr="00850664">
        <w:rPr>
          <w:b/>
          <w:bCs/>
          <w:sz w:val="21"/>
          <w:szCs w:val="21"/>
          <w:lang w:val="uk-UA"/>
        </w:rPr>
        <w:t>Аристотеля</w:t>
      </w:r>
      <w:r w:rsidRPr="00850664">
        <w:rPr>
          <w:sz w:val="21"/>
          <w:szCs w:val="21"/>
          <w:lang w:val="uk-UA"/>
        </w:rPr>
        <w:t xml:space="preserve"> про соціальну природу людини, форми правління та суспільне благо. Проте переосмислює їх у дусі християнського віровчення та пристосовує до нових соціальних умов.</w:t>
      </w:r>
    </w:p>
    <w:p w14:paraId="33B86BE9" w14:textId="77777777" w:rsidR="00EA741A" w:rsidRPr="00850664" w:rsidRDefault="00EA741A" w:rsidP="00EA741A">
      <w:pPr>
        <w:pStyle w:val="a3"/>
        <w:numPr>
          <w:ilvl w:val="0"/>
          <w:numId w:val="4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850664">
        <w:rPr>
          <w:sz w:val="21"/>
          <w:szCs w:val="21"/>
          <w:lang w:val="uk-UA"/>
        </w:rPr>
        <w:t xml:space="preserve">Основною етичною категорією є поняття </w:t>
      </w:r>
      <w:r w:rsidRPr="00850664">
        <w:rPr>
          <w:b/>
          <w:bCs/>
          <w:sz w:val="21"/>
          <w:szCs w:val="21"/>
          <w:lang w:val="uk-UA"/>
        </w:rPr>
        <w:t>чеснот</w:t>
      </w:r>
      <w:r w:rsidRPr="00850664">
        <w:rPr>
          <w:sz w:val="21"/>
          <w:szCs w:val="21"/>
          <w:lang w:val="uk-UA"/>
        </w:rPr>
        <w:t xml:space="preserve">, найважливішими із яких є </w:t>
      </w:r>
      <w:r w:rsidRPr="00850664">
        <w:rPr>
          <w:b/>
          <w:bCs/>
          <w:sz w:val="21"/>
          <w:szCs w:val="21"/>
          <w:lang w:val="uk-UA"/>
        </w:rPr>
        <w:t>розсудливість</w:t>
      </w:r>
      <w:r w:rsidRPr="00850664">
        <w:rPr>
          <w:sz w:val="21"/>
          <w:szCs w:val="21"/>
          <w:lang w:val="uk-UA"/>
        </w:rPr>
        <w:t xml:space="preserve"> та </w:t>
      </w:r>
      <w:proofErr w:type="spellStart"/>
      <w:r w:rsidRPr="00850664">
        <w:rPr>
          <w:b/>
          <w:bCs/>
          <w:sz w:val="21"/>
          <w:szCs w:val="21"/>
          <w:lang w:val="uk-UA"/>
        </w:rPr>
        <w:t>правосудність</w:t>
      </w:r>
      <w:proofErr w:type="spellEnd"/>
      <w:r w:rsidRPr="00850664">
        <w:rPr>
          <w:sz w:val="21"/>
          <w:szCs w:val="21"/>
          <w:lang w:val="uk-UA"/>
        </w:rPr>
        <w:t xml:space="preserve"> (справедливість). Остання і визначає правову поведінку людини.</w:t>
      </w:r>
    </w:p>
    <w:p w14:paraId="4510A1D6" w14:textId="77777777" w:rsidR="00EA741A" w:rsidRPr="00850664" w:rsidRDefault="00EA741A" w:rsidP="00EA741A">
      <w:pPr>
        <w:pStyle w:val="a3"/>
        <w:numPr>
          <w:ilvl w:val="0"/>
          <w:numId w:val="4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850664">
        <w:rPr>
          <w:sz w:val="21"/>
          <w:szCs w:val="21"/>
          <w:lang w:val="uk-UA"/>
        </w:rPr>
        <w:t xml:space="preserve">На відміну від більш ранніх християнських філософів, Фома </w:t>
      </w:r>
      <w:r w:rsidRPr="00850664">
        <w:rPr>
          <w:b/>
          <w:bCs/>
          <w:sz w:val="21"/>
          <w:szCs w:val="21"/>
          <w:lang w:val="uk-UA"/>
        </w:rPr>
        <w:t>позитивно оцінює інститут держави</w:t>
      </w:r>
      <w:r w:rsidRPr="00850664">
        <w:rPr>
          <w:sz w:val="21"/>
          <w:szCs w:val="21"/>
          <w:lang w:val="uk-UA"/>
        </w:rPr>
        <w:t xml:space="preserve">, вважаючи її </w:t>
      </w:r>
      <w:r w:rsidRPr="00850664">
        <w:rPr>
          <w:b/>
          <w:bCs/>
          <w:sz w:val="21"/>
          <w:szCs w:val="21"/>
          <w:lang w:val="uk-UA"/>
        </w:rPr>
        <w:t>божественним установленням</w:t>
      </w:r>
      <w:r w:rsidRPr="00850664">
        <w:rPr>
          <w:sz w:val="21"/>
          <w:szCs w:val="21"/>
          <w:lang w:val="uk-UA"/>
        </w:rPr>
        <w:t xml:space="preserve"> та «благою» формою організації суспільства (</w:t>
      </w:r>
      <w:r w:rsidRPr="00850664">
        <w:rPr>
          <w:b/>
          <w:bCs/>
          <w:i/>
          <w:iCs/>
          <w:sz w:val="21"/>
          <w:szCs w:val="21"/>
          <w:lang w:val="uk-UA"/>
        </w:rPr>
        <w:t>теологічна теорія походження держави</w:t>
      </w:r>
      <w:r w:rsidRPr="00850664">
        <w:rPr>
          <w:sz w:val="21"/>
          <w:szCs w:val="21"/>
          <w:lang w:val="uk-UA"/>
        </w:rPr>
        <w:t>).</w:t>
      </w:r>
    </w:p>
    <w:p w14:paraId="2A1D6091" w14:textId="77777777" w:rsidR="00EA741A" w:rsidRPr="00850664" w:rsidRDefault="00EA741A" w:rsidP="00EA741A">
      <w:pPr>
        <w:pStyle w:val="a3"/>
        <w:numPr>
          <w:ilvl w:val="0"/>
          <w:numId w:val="4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proofErr w:type="spellStart"/>
      <w:r w:rsidRPr="00850664">
        <w:rPr>
          <w:sz w:val="21"/>
          <w:szCs w:val="21"/>
          <w:lang w:val="uk-UA"/>
        </w:rPr>
        <w:t>Сутнісно</w:t>
      </w:r>
      <w:proofErr w:type="spellEnd"/>
      <w:r w:rsidRPr="00850664">
        <w:rPr>
          <w:sz w:val="21"/>
          <w:szCs w:val="21"/>
          <w:lang w:val="uk-UA"/>
        </w:rPr>
        <w:t xml:space="preserve"> державна влада походить від Бога, проте несправедливі рішення державних органів та посадовців є не проявом влади, а її спотворенням. </w:t>
      </w:r>
    </w:p>
    <w:p w14:paraId="440E5BA4" w14:textId="77777777" w:rsidR="00EA741A" w:rsidRPr="00850664" w:rsidRDefault="00EA741A" w:rsidP="00EA741A">
      <w:pPr>
        <w:pStyle w:val="a3"/>
        <w:numPr>
          <w:ilvl w:val="0"/>
          <w:numId w:val="4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850664">
        <w:rPr>
          <w:b/>
          <w:bCs/>
          <w:sz w:val="21"/>
          <w:szCs w:val="21"/>
          <w:lang w:val="uk-UA"/>
        </w:rPr>
        <w:t>Людина є складовою частиною держави</w:t>
      </w:r>
      <w:r w:rsidRPr="00850664">
        <w:rPr>
          <w:sz w:val="21"/>
          <w:szCs w:val="21"/>
          <w:lang w:val="uk-UA"/>
        </w:rPr>
        <w:t xml:space="preserve">. Звідси виходить, що у гармонійному суспільстві, де працюють закони, </w:t>
      </w:r>
      <w:r w:rsidRPr="00850664">
        <w:rPr>
          <w:b/>
          <w:bCs/>
          <w:sz w:val="21"/>
          <w:szCs w:val="21"/>
          <w:lang w:val="uk-UA"/>
        </w:rPr>
        <w:t>благо приватної особи не може вступати в конфлікт із благом суспільства</w:t>
      </w:r>
      <w:r w:rsidRPr="00850664">
        <w:rPr>
          <w:sz w:val="21"/>
          <w:szCs w:val="21"/>
          <w:lang w:val="uk-UA"/>
        </w:rPr>
        <w:t xml:space="preserve"> і держави, як не може благо частини заперечувати благо цілого.</w:t>
      </w:r>
    </w:p>
    <w:p w14:paraId="75DE688F" w14:textId="77777777" w:rsidR="00EA741A" w:rsidRPr="00850664" w:rsidRDefault="00EA741A" w:rsidP="00EA741A">
      <w:pPr>
        <w:pStyle w:val="a3"/>
        <w:numPr>
          <w:ilvl w:val="0"/>
          <w:numId w:val="4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850664">
        <w:rPr>
          <w:sz w:val="21"/>
          <w:szCs w:val="21"/>
          <w:lang w:val="uk-UA"/>
        </w:rPr>
        <w:t xml:space="preserve">Суспільна справедливість передбачає деяку нерівність: </w:t>
      </w:r>
      <w:r w:rsidRPr="00850664">
        <w:rPr>
          <w:b/>
          <w:bCs/>
          <w:sz w:val="21"/>
          <w:szCs w:val="21"/>
          <w:lang w:val="uk-UA"/>
        </w:rPr>
        <w:t>одні і ті самі дії є добрими для одних і ганебними для інших</w:t>
      </w:r>
      <w:r w:rsidRPr="00850664">
        <w:rPr>
          <w:sz w:val="21"/>
          <w:szCs w:val="21"/>
          <w:lang w:val="uk-UA"/>
        </w:rPr>
        <w:t>.</w:t>
      </w:r>
    </w:p>
    <w:p w14:paraId="705E28D0" w14:textId="77777777" w:rsidR="00EA741A" w:rsidRPr="00850664" w:rsidRDefault="00EA741A" w:rsidP="00EA741A">
      <w:pPr>
        <w:pStyle w:val="a3"/>
        <w:numPr>
          <w:ilvl w:val="0"/>
          <w:numId w:val="4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850664">
        <w:rPr>
          <w:sz w:val="21"/>
          <w:szCs w:val="21"/>
          <w:lang w:val="uk-UA"/>
        </w:rPr>
        <w:t xml:space="preserve">У питанні форм державного правління Фома погоджується із класифікацією Аристотеля та різко </w:t>
      </w:r>
      <w:r w:rsidRPr="00850664">
        <w:rPr>
          <w:b/>
          <w:bCs/>
          <w:sz w:val="21"/>
          <w:szCs w:val="21"/>
          <w:lang w:val="uk-UA"/>
        </w:rPr>
        <w:t>засуджує тиранію</w:t>
      </w:r>
      <w:r w:rsidRPr="00850664">
        <w:rPr>
          <w:sz w:val="21"/>
          <w:szCs w:val="21"/>
          <w:lang w:val="uk-UA"/>
        </w:rPr>
        <w:t>, яку характеризує, як державу де відсутні закони.</w:t>
      </w:r>
    </w:p>
    <w:p w14:paraId="67509EEF" w14:textId="77777777" w:rsidR="00EA741A" w:rsidRPr="00887416" w:rsidRDefault="00EA741A" w:rsidP="00EA741A">
      <w:pPr>
        <w:tabs>
          <w:tab w:val="left" w:pos="426"/>
        </w:tabs>
        <w:ind w:firstLine="142"/>
        <w:rPr>
          <w:sz w:val="21"/>
          <w:szCs w:val="21"/>
          <w:lang w:val="uk-UA"/>
        </w:rPr>
      </w:pPr>
    </w:p>
    <w:p w14:paraId="1AEE1BE8" w14:textId="77777777" w:rsidR="00EA741A" w:rsidRDefault="00EA741A" w:rsidP="00EA741A">
      <w:pPr>
        <w:tabs>
          <w:tab w:val="left" w:pos="426"/>
        </w:tabs>
        <w:ind w:firstLine="142"/>
        <w:rPr>
          <w:b/>
          <w:bCs/>
          <w:i/>
          <w:iCs/>
          <w:sz w:val="21"/>
          <w:szCs w:val="21"/>
          <w:u w:val="single"/>
          <w:lang w:val="uk-UA"/>
        </w:rPr>
      </w:pPr>
      <w:r w:rsidRPr="00DE61B6">
        <w:rPr>
          <w:b/>
          <w:bCs/>
          <w:i/>
          <w:iCs/>
          <w:sz w:val="21"/>
          <w:szCs w:val="21"/>
          <w:u w:val="single"/>
          <w:lang w:val="uk-UA"/>
        </w:rPr>
        <w:t>Вчення про закон</w:t>
      </w:r>
    </w:p>
    <w:p w14:paraId="3BB14808" w14:textId="77777777" w:rsidR="00EA741A" w:rsidRPr="004206CE" w:rsidRDefault="00EA741A" w:rsidP="00EA741A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ind w:left="0" w:firstLine="142"/>
        <w:rPr>
          <w:b/>
          <w:bCs/>
          <w:i/>
          <w:iCs/>
          <w:sz w:val="21"/>
          <w:szCs w:val="21"/>
          <w:u w:val="single"/>
          <w:lang w:val="uk-UA"/>
        </w:rPr>
      </w:pPr>
      <w:r w:rsidRPr="004206CE">
        <w:rPr>
          <w:b/>
          <w:bCs/>
          <w:sz w:val="21"/>
          <w:szCs w:val="21"/>
          <w:lang w:val="uk-UA"/>
        </w:rPr>
        <w:t>Закон</w:t>
      </w:r>
      <w:r w:rsidRPr="004206CE">
        <w:rPr>
          <w:sz w:val="21"/>
          <w:szCs w:val="21"/>
          <w:lang w:val="uk-UA"/>
        </w:rPr>
        <w:t xml:space="preserve"> – це спрямоване на загальний добробут та опубліковане встановлення розуму того, хто уповноважений опікуватися відповідним суспільством</w:t>
      </w:r>
    </w:p>
    <w:p w14:paraId="1B252FF4" w14:textId="77777777" w:rsidR="00EA741A" w:rsidRPr="004206CE" w:rsidRDefault="00EA741A" w:rsidP="00EA741A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ind w:left="0" w:firstLine="142"/>
        <w:rPr>
          <w:sz w:val="21"/>
          <w:szCs w:val="21"/>
          <w:lang w:val="uk-UA"/>
        </w:rPr>
      </w:pPr>
      <w:r w:rsidRPr="004206CE">
        <w:rPr>
          <w:sz w:val="21"/>
          <w:szCs w:val="21"/>
          <w:lang w:val="uk-UA"/>
        </w:rPr>
        <w:lastRenderedPageBreak/>
        <w:t xml:space="preserve">Поняття </w:t>
      </w:r>
      <w:r w:rsidRPr="004206CE">
        <w:rPr>
          <w:b/>
          <w:bCs/>
          <w:sz w:val="21"/>
          <w:szCs w:val="21"/>
          <w:lang w:val="uk-UA"/>
        </w:rPr>
        <w:t>«закон» не ототожнюється із актом писаного права</w:t>
      </w:r>
      <w:r w:rsidRPr="004206CE">
        <w:rPr>
          <w:sz w:val="21"/>
          <w:szCs w:val="21"/>
          <w:lang w:val="uk-UA"/>
        </w:rPr>
        <w:t>. Навпаки, поняття закону трактується у найширшому розумінні: від метафізичних і фізичних законів природи до моральних і власне юридичних.</w:t>
      </w:r>
    </w:p>
    <w:p w14:paraId="7CAD5D55" w14:textId="77777777" w:rsidR="00EA741A" w:rsidRPr="004206CE" w:rsidRDefault="00EA741A" w:rsidP="00EA741A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ind w:left="0" w:firstLine="142"/>
        <w:rPr>
          <w:sz w:val="21"/>
          <w:szCs w:val="21"/>
          <w:lang w:val="uk-UA"/>
        </w:rPr>
      </w:pPr>
      <w:r w:rsidRPr="004206CE">
        <w:rPr>
          <w:sz w:val="21"/>
          <w:szCs w:val="21"/>
          <w:lang w:val="uk-UA"/>
        </w:rPr>
        <w:t xml:space="preserve">Важливо, що </w:t>
      </w:r>
      <w:r w:rsidRPr="004206CE">
        <w:rPr>
          <w:b/>
          <w:bCs/>
          <w:sz w:val="21"/>
          <w:szCs w:val="21"/>
          <w:lang w:val="uk-UA"/>
        </w:rPr>
        <w:t>кожен закон має свого</w:t>
      </w:r>
      <w:r>
        <w:rPr>
          <w:b/>
          <w:bCs/>
          <w:sz w:val="21"/>
          <w:szCs w:val="21"/>
          <w:lang w:val="uk-UA"/>
        </w:rPr>
        <w:t xml:space="preserve"> автора</w:t>
      </w:r>
      <w:r w:rsidRPr="004206CE">
        <w:rPr>
          <w:b/>
          <w:bCs/>
          <w:sz w:val="21"/>
          <w:szCs w:val="21"/>
          <w:lang w:val="uk-UA"/>
        </w:rPr>
        <w:t xml:space="preserve"> </w:t>
      </w:r>
      <w:r w:rsidRPr="00C57A23">
        <w:rPr>
          <w:sz w:val="21"/>
          <w:szCs w:val="21"/>
          <w:lang w:val="uk-UA"/>
        </w:rPr>
        <w:t>(«законодавця»),</w:t>
      </w:r>
      <w:r w:rsidRPr="004206CE">
        <w:rPr>
          <w:sz w:val="21"/>
          <w:szCs w:val="21"/>
          <w:lang w:val="uk-UA"/>
        </w:rPr>
        <w:t xml:space="preserve"> яким може бути як уповноважена людина, або колективний орган (людські закони), так і Бог (</w:t>
      </w:r>
      <w:r w:rsidRPr="004206CE">
        <w:rPr>
          <w:i/>
          <w:iCs/>
          <w:sz w:val="21"/>
          <w:szCs w:val="21"/>
          <w:lang w:val="uk-UA"/>
        </w:rPr>
        <w:t>вічний, природний та божественний закони</w:t>
      </w:r>
      <w:r w:rsidRPr="004206CE">
        <w:rPr>
          <w:sz w:val="21"/>
          <w:szCs w:val="21"/>
          <w:lang w:val="uk-UA"/>
        </w:rPr>
        <w:t>).</w:t>
      </w:r>
    </w:p>
    <w:p w14:paraId="21E280D7" w14:textId="77777777" w:rsidR="00EA741A" w:rsidRPr="006F65B2" w:rsidRDefault="00EA741A" w:rsidP="00EA741A">
      <w:pPr>
        <w:pStyle w:val="a3"/>
        <w:numPr>
          <w:ilvl w:val="0"/>
          <w:numId w:val="4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6F65B2">
        <w:rPr>
          <w:sz w:val="21"/>
          <w:szCs w:val="21"/>
          <w:lang w:val="uk-UA"/>
        </w:rPr>
        <w:t xml:space="preserve">Будь-якому закону притаманні наступні </w:t>
      </w:r>
      <w:r w:rsidRPr="006F65B2">
        <w:rPr>
          <w:b/>
          <w:bCs/>
          <w:sz w:val="21"/>
          <w:szCs w:val="21"/>
          <w:lang w:val="uk-UA"/>
        </w:rPr>
        <w:t>властивості</w:t>
      </w:r>
      <w:r w:rsidRPr="006F65B2">
        <w:rPr>
          <w:sz w:val="21"/>
          <w:szCs w:val="21"/>
          <w:lang w:val="uk-UA"/>
        </w:rPr>
        <w:t>:</w:t>
      </w:r>
    </w:p>
    <w:p w14:paraId="09756E6F" w14:textId="77777777" w:rsidR="00EA741A" w:rsidRPr="006F65B2" w:rsidRDefault="00EA741A" w:rsidP="00EA741A">
      <w:pPr>
        <w:pStyle w:val="a3"/>
        <w:numPr>
          <w:ilvl w:val="0"/>
          <w:numId w:val="17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Р</w:t>
      </w:r>
      <w:r w:rsidRPr="006F65B2">
        <w:rPr>
          <w:sz w:val="21"/>
          <w:szCs w:val="21"/>
          <w:lang w:val="uk-UA"/>
        </w:rPr>
        <w:t xml:space="preserve">озумність; </w:t>
      </w:r>
    </w:p>
    <w:p w14:paraId="791A3FE2" w14:textId="77777777" w:rsidR="00EA741A" w:rsidRPr="006F65B2" w:rsidRDefault="00EA741A" w:rsidP="00EA741A">
      <w:pPr>
        <w:pStyle w:val="a3"/>
        <w:numPr>
          <w:ilvl w:val="0"/>
          <w:numId w:val="17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С</w:t>
      </w:r>
      <w:r w:rsidRPr="006F65B2">
        <w:rPr>
          <w:sz w:val="21"/>
          <w:szCs w:val="21"/>
          <w:lang w:val="uk-UA"/>
        </w:rPr>
        <w:t>прямованість на суспільн</w:t>
      </w:r>
      <w:r>
        <w:rPr>
          <w:sz w:val="21"/>
          <w:szCs w:val="21"/>
          <w:lang w:val="uk-UA"/>
        </w:rPr>
        <w:t>е</w:t>
      </w:r>
      <w:r w:rsidRPr="006F65B2">
        <w:rPr>
          <w:sz w:val="21"/>
          <w:szCs w:val="21"/>
          <w:lang w:val="uk-UA"/>
        </w:rPr>
        <w:t xml:space="preserve"> </w:t>
      </w:r>
      <w:r>
        <w:rPr>
          <w:sz w:val="21"/>
          <w:szCs w:val="21"/>
          <w:lang w:val="uk-UA"/>
        </w:rPr>
        <w:t>благо</w:t>
      </w:r>
      <w:r w:rsidRPr="006F65B2">
        <w:rPr>
          <w:sz w:val="21"/>
          <w:szCs w:val="21"/>
          <w:lang w:val="uk-UA"/>
        </w:rPr>
        <w:t xml:space="preserve"> (при цьому приватне благо, може розглядатися, як складова добробуту суспільства); </w:t>
      </w:r>
    </w:p>
    <w:p w14:paraId="7F11BDB4" w14:textId="77777777" w:rsidR="00EA741A" w:rsidRPr="006F65B2" w:rsidRDefault="00EA741A" w:rsidP="00EA741A">
      <w:pPr>
        <w:pStyle w:val="a3"/>
        <w:numPr>
          <w:ilvl w:val="0"/>
          <w:numId w:val="17"/>
        </w:numPr>
        <w:ind w:left="426" w:hanging="284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О</w:t>
      </w:r>
      <w:r w:rsidRPr="006F65B2">
        <w:rPr>
          <w:sz w:val="21"/>
          <w:szCs w:val="21"/>
          <w:lang w:val="uk-UA"/>
        </w:rPr>
        <w:t>фіційне прийняття та опублікування.</w:t>
      </w:r>
    </w:p>
    <w:p w14:paraId="66A7A54A" w14:textId="77777777" w:rsidR="00EA741A" w:rsidRPr="00E03280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>
        <w:rPr>
          <w:i/>
          <w:iCs/>
          <w:sz w:val="21"/>
          <w:szCs w:val="21"/>
          <w:lang w:val="uk-UA"/>
        </w:rPr>
        <w:t>Усі закони можна розділити на чотири види, які перебувають в ієрархічній взаємозалежності</w:t>
      </w:r>
      <w:r w:rsidRPr="00E03280">
        <w:rPr>
          <w:i/>
          <w:iCs/>
          <w:sz w:val="21"/>
          <w:szCs w:val="21"/>
          <w:lang w:val="uk-UA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3"/>
        <w:gridCol w:w="5171"/>
      </w:tblGrid>
      <w:tr w:rsidR="00EA741A" w:rsidRPr="00E03280" w14:paraId="56C3D9C2" w14:textId="77777777" w:rsidTr="00EF0D9A">
        <w:tc>
          <w:tcPr>
            <w:tcW w:w="1593" w:type="dxa"/>
          </w:tcPr>
          <w:p w14:paraId="487CEE4F" w14:textId="77777777" w:rsidR="00EA741A" w:rsidRPr="00E03280" w:rsidRDefault="00EA741A" w:rsidP="00EF0D9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E03280">
              <w:rPr>
                <w:b/>
                <w:bCs/>
                <w:sz w:val="21"/>
                <w:szCs w:val="21"/>
                <w:lang w:val="uk-UA"/>
              </w:rPr>
              <w:t>Вид закону</w:t>
            </w:r>
          </w:p>
        </w:tc>
        <w:tc>
          <w:tcPr>
            <w:tcW w:w="5171" w:type="dxa"/>
          </w:tcPr>
          <w:p w14:paraId="7BCF3226" w14:textId="77777777" w:rsidR="00EA741A" w:rsidRPr="00E03280" w:rsidRDefault="00EA741A" w:rsidP="00EF0D9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E03280">
              <w:rPr>
                <w:b/>
                <w:bCs/>
                <w:sz w:val="21"/>
                <w:szCs w:val="21"/>
                <w:lang w:val="uk-UA"/>
              </w:rPr>
              <w:t>Характеристика</w:t>
            </w:r>
          </w:p>
        </w:tc>
      </w:tr>
      <w:tr w:rsidR="00EA741A" w14:paraId="04DD1B73" w14:textId="77777777" w:rsidTr="00EF0D9A">
        <w:tc>
          <w:tcPr>
            <w:tcW w:w="1593" w:type="dxa"/>
          </w:tcPr>
          <w:p w14:paraId="3285CE5B" w14:textId="77777777" w:rsidR="00EA741A" w:rsidRPr="00805A53" w:rsidRDefault="00EA741A" w:rsidP="00EF0D9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805A53">
              <w:rPr>
                <w:b/>
                <w:bCs/>
                <w:sz w:val="21"/>
                <w:szCs w:val="21"/>
                <w:lang w:val="uk-UA"/>
              </w:rPr>
              <w:t>Вічний закон (</w:t>
            </w:r>
            <w:proofErr w:type="spellStart"/>
            <w:r w:rsidRPr="00805A53">
              <w:rPr>
                <w:b/>
                <w:bCs/>
                <w:sz w:val="21"/>
                <w:szCs w:val="21"/>
                <w:lang w:val="uk-UA"/>
              </w:rPr>
              <w:t>lex</w:t>
            </w:r>
            <w:proofErr w:type="spellEnd"/>
            <w:r w:rsidRPr="00805A53">
              <w:rPr>
                <w:b/>
                <w:bCs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05A53">
              <w:rPr>
                <w:b/>
                <w:bCs/>
                <w:sz w:val="21"/>
                <w:szCs w:val="21"/>
                <w:lang w:val="uk-UA"/>
              </w:rPr>
              <w:t>aeterna</w:t>
            </w:r>
            <w:proofErr w:type="spellEnd"/>
            <w:r w:rsidRPr="00805A53">
              <w:rPr>
                <w:b/>
                <w:bCs/>
                <w:sz w:val="21"/>
                <w:szCs w:val="21"/>
                <w:lang w:val="uk-UA"/>
              </w:rPr>
              <w:t>)</w:t>
            </w:r>
          </w:p>
        </w:tc>
        <w:tc>
          <w:tcPr>
            <w:tcW w:w="5171" w:type="dxa"/>
          </w:tcPr>
          <w:p w14:paraId="524A3B98" w14:textId="77777777" w:rsidR="00EA741A" w:rsidRDefault="00EA741A" w:rsidP="00EF0D9A">
            <w:pPr>
              <w:ind w:firstLine="179"/>
              <w:rPr>
                <w:sz w:val="21"/>
                <w:szCs w:val="21"/>
                <w:lang w:val="uk-UA"/>
              </w:rPr>
            </w:pPr>
            <w:r w:rsidRPr="00122F1E">
              <w:rPr>
                <w:b/>
                <w:bCs/>
                <w:sz w:val="21"/>
                <w:szCs w:val="21"/>
                <w:lang w:val="uk-UA"/>
              </w:rPr>
              <w:t>Найбільш глобальний метафізичний  закон</w:t>
            </w:r>
            <w:r w:rsidRPr="00A8462D">
              <w:rPr>
                <w:sz w:val="21"/>
                <w:szCs w:val="21"/>
                <w:lang w:val="uk-UA"/>
              </w:rPr>
              <w:t xml:space="preserve">, який керує усіма явищами Всесвіту на фізичному та метафізичному рівні. В основі вічного закону лежить </w:t>
            </w:r>
            <w:r>
              <w:rPr>
                <w:sz w:val="21"/>
                <w:szCs w:val="21"/>
                <w:lang w:val="uk-UA"/>
              </w:rPr>
              <w:t>мудрість світобудови</w:t>
            </w:r>
            <w:r w:rsidRPr="00A8462D">
              <w:rPr>
                <w:sz w:val="21"/>
                <w:szCs w:val="21"/>
                <w:lang w:val="uk-UA"/>
              </w:rPr>
              <w:t xml:space="preserve"> підпорядковано</w:t>
            </w:r>
            <w:r>
              <w:rPr>
                <w:sz w:val="21"/>
                <w:szCs w:val="21"/>
                <w:lang w:val="uk-UA"/>
              </w:rPr>
              <w:t>ї</w:t>
            </w:r>
            <w:r w:rsidRPr="00A8462D">
              <w:rPr>
                <w:sz w:val="21"/>
                <w:szCs w:val="21"/>
                <w:lang w:val="uk-UA"/>
              </w:rPr>
              <w:t xml:space="preserve"> Богові. </w:t>
            </w:r>
          </w:p>
        </w:tc>
      </w:tr>
      <w:tr w:rsidR="00EA741A" w14:paraId="3C8DAAC8" w14:textId="77777777" w:rsidTr="00EF0D9A">
        <w:tc>
          <w:tcPr>
            <w:tcW w:w="1593" w:type="dxa"/>
          </w:tcPr>
          <w:p w14:paraId="3172CD77" w14:textId="77777777" w:rsidR="00EA741A" w:rsidRPr="00805A53" w:rsidRDefault="00EA741A" w:rsidP="00EF0D9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805A53">
              <w:rPr>
                <w:b/>
                <w:bCs/>
                <w:sz w:val="21"/>
                <w:szCs w:val="21"/>
                <w:lang w:val="uk-UA"/>
              </w:rPr>
              <w:t>Природний закон</w:t>
            </w:r>
          </w:p>
          <w:p w14:paraId="1C411B09" w14:textId="77777777" w:rsidR="00EA741A" w:rsidRPr="00805A53" w:rsidRDefault="00EA741A" w:rsidP="00EF0D9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805A53">
              <w:rPr>
                <w:b/>
                <w:bCs/>
                <w:sz w:val="21"/>
                <w:szCs w:val="21"/>
                <w:lang w:val="uk-UA"/>
              </w:rPr>
              <w:t>(</w:t>
            </w:r>
            <w:proofErr w:type="spellStart"/>
            <w:r w:rsidRPr="00805A53">
              <w:rPr>
                <w:b/>
                <w:bCs/>
                <w:sz w:val="21"/>
                <w:szCs w:val="21"/>
                <w:lang w:val="uk-UA"/>
              </w:rPr>
              <w:t>lex</w:t>
            </w:r>
            <w:proofErr w:type="spellEnd"/>
            <w:r w:rsidRPr="00805A53">
              <w:rPr>
                <w:b/>
                <w:bCs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05A53">
              <w:rPr>
                <w:b/>
                <w:bCs/>
                <w:sz w:val="21"/>
                <w:szCs w:val="21"/>
                <w:lang w:val="uk-UA"/>
              </w:rPr>
              <w:t>naturalis</w:t>
            </w:r>
            <w:proofErr w:type="spellEnd"/>
            <w:r w:rsidRPr="00805A53">
              <w:rPr>
                <w:b/>
                <w:bCs/>
                <w:sz w:val="21"/>
                <w:szCs w:val="21"/>
                <w:lang w:val="uk-UA"/>
              </w:rPr>
              <w:t>)</w:t>
            </w:r>
          </w:p>
        </w:tc>
        <w:tc>
          <w:tcPr>
            <w:tcW w:w="5171" w:type="dxa"/>
          </w:tcPr>
          <w:p w14:paraId="08B6E2B8" w14:textId="77777777" w:rsidR="00EA741A" w:rsidRDefault="00EA741A" w:rsidP="00EF0D9A">
            <w:pPr>
              <w:ind w:firstLine="179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Ґ</w:t>
            </w:r>
            <w:r w:rsidRPr="00A8462D">
              <w:rPr>
                <w:sz w:val="21"/>
                <w:szCs w:val="21"/>
                <w:lang w:val="uk-UA"/>
              </w:rPr>
              <w:t xml:space="preserve">рунтується на розумності вічного закону і випливає із нього. </w:t>
            </w:r>
            <w:r w:rsidRPr="00122F1E">
              <w:rPr>
                <w:b/>
                <w:bCs/>
                <w:sz w:val="21"/>
                <w:szCs w:val="21"/>
                <w:lang w:val="uk-UA"/>
              </w:rPr>
              <w:t>Закладений в людину Творцем у формі здатності розрізняти добро і зло</w:t>
            </w:r>
            <w:r w:rsidRPr="00A8462D">
              <w:rPr>
                <w:sz w:val="21"/>
                <w:szCs w:val="21"/>
                <w:lang w:val="uk-UA"/>
              </w:rPr>
              <w:t xml:space="preserve">, а також діяти з метою досягнення і утвердження добра. </w:t>
            </w:r>
            <w:r w:rsidRPr="00122F1E">
              <w:rPr>
                <w:b/>
                <w:bCs/>
                <w:sz w:val="21"/>
                <w:szCs w:val="21"/>
                <w:lang w:val="uk-UA"/>
              </w:rPr>
              <w:t>Вчиняти згідно велінь розуму</w:t>
            </w:r>
            <w:r w:rsidRPr="00A8462D">
              <w:rPr>
                <w:sz w:val="21"/>
                <w:szCs w:val="21"/>
                <w:lang w:val="uk-UA"/>
              </w:rPr>
              <w:t xml:space="preserve"> і означає вчиняти згідно принципів природного закону. </w:t>
            </w:r>
          </w:p>
          <w:p w14:paraId="6B245407" w14:textId="77777777" w:rsidR="00EA741A" w:rsidRDefault="00EA741A" w:rsidP="00EF0D9A">
            <w:pPr>
              <w:ind w:firstLine="179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Разом із тим, природний закон діє (не будучи усвідомленим) </w:t>
            </w:r>
            <w:r w:rsidRPr="00122F1E">
              <w:rPr>
                <w:b/>
                <w:bCs/>
                <w:sz w:val="21"/>
                <w:szCs w:val="21"/>
                <w:lang w:val="uk-UA"/>
              </w:rPr>
              <w:t>в усій живій природі</w:t>
            </w:r>
            <w:r>
              <w:rPr>
                <w:sz w:val="21"/>
                <w:szCs w:val="21"/>
                <w:lang w:val="uk-UA"/>
              </w:rPr>
              <w:t xml:space="preserve">  та проявляється через природні прагнення основні з яких наступні:</w:t>
            </w:r>
          </w:p>
          <w:p w14:paraId="6BB890AB" w14:textId="77777777" w:rsidR="00EA741A" w:rsidRDefault="00EA741A" w:rsidP="00EA741A">
            <w:pPr>
              <w:pStyle w:val="a3"/>
              <w:numPr>
                <w:ilvl w:val="0"/>
                <w:numId w:val="15"/>
              </w:numPr>
              <w:ind w:left="396" w:hanging="209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Прагнення до </w:t>
            </w:r>
            <w:r w:rsidRPr="00805A53">
              <w:rPr>
                <w:b/>
                <w:bCs/>
                <w:sz w:val="21"/>
                <w:szCs w:val="21"/>
                <w:lang w:val="uk-UA"/>
              </w:rPr>
              <w:t>збереження життя</w:t>
            </w:r>
            <w:r>
              <w:rPr>
                <w:sz w:val="21"/>
                <w:szCs w:val="21"/>
                <w:lang w:val="uk-UA"/>
              </w:rPr>
              <w:t xml:space="preserve"> (характерне для усіх живих істот);</w:t>
            </w:r>
          </w:p>
          <w:p w14:paraId="2292E157" w14:textId="77777777" w:rsidR="00EA741A" w:rsidRDefault="00EA741A" w:rsidP="00EA741A">
            <w:pPr>
              <w:pStyle w:val="a3"/>
              <w:numPr>
                <w:ilvl w:val="0"/>
                <w:numId w:val="15"/>
              </w:numPr>
              <w:ind w:left="396" w:hanging="209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Прагнення до </w:t>
            </w:r>
            <w:r w:rsidRPr="00805A53">
              <w:rPr>
                <w:b/>
                <w:bCs/>
                <w:sz w:val="21"/>
                <w:szCs w:val="21"/>
                <w:lang w:val="uk-UA"/>
              </w:rPr>
              <w:t>продовження роду</w:t>
            </w:r>
            <w:r>
              <w:rPr>
                <w:sz w:val="21"/>
                <w:szCs w:val="21"/>
                <w:lang w:val="uk-UA"/>
              </w:rPr>
              <w:t xml:space="preserve"> та </w:t>
            </w:r>
            <w:r w:rsidRPr="00805A53">
              <w:rPr>
                <w:b/>
                <w:bCs/>
                <w:sz w:val="21"/>
                <w:szCs w:val="21"/>
                <w:lang w:val="uk-UA"/>
              </w:rPr>
              <w:t>виховання нащадків</w:t>
            </w:r>
            <w:r>
              <w:rPr>
                <w:sz w:val="21"/>
                <w:szCs w:val="21"/>
                <w:lang w:val="uk-UA"/>
              </w:rPr>
              <w:t xml:space="preserve"> (характерне для тварин та людей);</w:t>
            </w:r>
          </w:p>
          <w:p w14:paraId="77DB8BC3" w14:textId="77777777" w:rsidR="00EA741A" w:rsidRPr="00997553" w:rsidRDefault="00EA741A" w:rsidP="00EA741A">
            <w:pPr>
              <w:pStyle w:val="a3"/>
              <w:numPr>
                <w:ilvl w:val="0"/>
                <w:numId w:val="15"/>
              </w:numPr>
              <w:ind w:left="396" w:hanging="209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Прагнення </w:t>
            </w:r>
            <w:r w:rsidRPr="00122F1E">
              <w:rPr>
                <w:b/>
                <w:bCs/>
                <w:sz w:val="21"/>
                <w:szCs w:val="21"/>
                <w:lang w:val="uk-UA"/>
              </w:rPr>
              <w:t>жити в суспільстві та знати істину</w:t>
            </w:r>
            <w:r>
              <w:rPr>
                <w:sz w:val="21"/>
                <w:szCs w:val="21"/>
                <w:lang w:val="uk-UA"/>
              </w:rPr>
              <w:t xml:space="preserve"> (характерне лише для людей)</w:t>
            </w:r>
          </w:p>
        </w:tc>
      </w:tr>
      <w:tr w:rsidR="00EA741A" w14:paraId="09354737" w14:textId="77777777" w:rsidTr="00EF0D9A">
        <w:tc>
          <w:tcPr>
            <w:tcW w:w="1593" w:type="dxa"/>
          </w:tcPr>
          <w:p w14:paraId="21DD86B6" w14:textId="77777777" w:rsidR="00EA741A" w:rsidRDefault="00EA741A" w:rsidP="00EF0D9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805A53">
              <w:rPr>
                <w:b/>
                <w:bCs/>
                <w:sz w:val="21"/>
                <w:szCs w:val="21"/>
                <w:lang w:val="uk-UA"/>
              </w:rPr>
              <w:t>Людський закон</w:t>
            </w:r>
          </w:p>
          <w:p w14:paraId="4A85B59B" w14:textId="77777777" w:rsidR="00EA741A" w:rsidRPr="00805A53" w:rsidRDefault="00EA741A" w:rsidP="00EF0D9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805A53">
              <w:rPr>
                <w:b/>
                <w:bCs/>
                <w:sz w:val="21"/>
                <w:szCs w:val="21"/>
                <w:lang w:val="uk-UA"/>
              </w:rPr>
              <w:t>(</w:t>
            </w:r>
            <w:proofErr w:type="spellStart"/>
            <w:r w:rsidRPr="00805A53">
              <w:rPr>
                <w:b/>
                <w:bCs/>
                <w:sz w:val="21"/>
                <w:szCs w:val="21"/>
                <w:lang w:val="uk-UA"/>
              </w:rPr>
              <w:t>lex</w:t>
            </w:r>
            <w:proofErr w:type="spellEnd"/>
            <w:r w:rsidRPr="00805A53">
              <w:rPr>
                <w:b/>
                <w:bCs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05A53">
              <w:rPr>
                <w:b/>
                <w:bCs/>
                <w:sz w:val="21"/>
                <w:szCs w:val="21"/>
                <w:lang w:val="uk-UA"/>
              </w:rPr>
              <w:t>humana</w:t>
            </w:r>
            <w:proofErr w:type="spellEnd"/>
            <w:r w:rsidRPr="00805A53">
              <w:rPr>
                <w:b/>
                <w:bCs/>
                <w:sz w:val="21"/>
                <w:szCs w:val="21"/>
                <w:lang w:val="uk-UA"/>
              </w:rPr>
              <w:t>)</w:t>
            </w:r>
          </w:p>
        </w:tc>
        <w:tc>
          <w:tcPr>
            <w:tcW w:w="5171" w:type="dxa"/>
          </w:tcPr>
          <w:p w14:paraId="0694CBB6" w14:textId="77777777" w:rsidR="00EA741A" w:rsidRDefault="00EA741A" w:rsidP="00EF0D9A">
            <w:pPr>
              <w:ind w:firstLine="179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Включає</w:t>
            </w:r>
            <w:r w:rsidRPr="00A8462D">
              <w:rPr>
                <w:sz w:val="21"/>
                <w:szCs w:val="21"/>
                <w:lang w:val="uk-UA"/>
              </w:rPr>
              <w:t xml:space="preserve"> писан</w:t>
            </w:r>
            <w:r>
              <w:rPr>
                <w:sz w:val="21"/>
                <w:szCs w:val="21"/>
                <w:lang w:val="uk-UA"/>
              </w:rPr>
              <w:t>і</w:t>
            </w:r>
            <w:r w:rsidRPr="00A8462D">
              <w:rPr>
                <w:sz w:val="21"/>
                <w:szCs w:val="21"/>
                <w:lang w:val="uk-UA"/>
              </w:rPr>
              <w:t xml:space="preserve"> нормативн</w:t>
            </w:r>
            <w:r>
              <w:rPr>
                <w:sz w:val="21"/>
                <w:szCs w:val="21"/>
                <w:lang w:val="uk-UA"/>
              </w:rPr>
              <w:t>і</w:t>
            </w:r>
            <w:r w:rsidRPr="00A8462D">
              <w:rPr>
                <w:sz w:val="21"/>
                <w:szCs w:val="21"/>
                <w:lang w:val="uk-UA"/>
              </w:rPr>
              <w:t xml:space="preserve"> акт</w:t>
            </w:r>
            <w:r>
              <w:rPr>
                <w:sz w:val="21"/>
                <w:szCs w:val="21"/>
                <w:lang w:val="uk-UA"/>
              </w:rPr>
              <w:t>и,</w:t>
            </w:r>
            <w:r w:rsidRPr="00A8462D">
              <w:rPr>
                <w:sz w:val="21"/>
                <w:szCs w:val="21"/>
                <w:lang w:val="uk-UA"/>
              </w:rPr>
              <w:t xml:space="preserve"> правов</w:t>
            </w:r>
            <w:r>
              <w:rPr>
                <w:sz w:val="21"/>
                <w:szCs w:val="21"/>
                <w:lang w:val="uk-UA"/>
              </w:rPr>
              <w:t>і</w:t>
            </w:r>
            <w:r w:rsidRPr="00A8462D">
              <w:rPr>
                <w:sz w:val="21"/>
                <w:szCs w:val="21"/>
                <w:lang w:val="uk-UA"/>
              </w:rPr>
              <w:t xml:space="preserve"> звича</w:t>
            </w:r>
            <w:r>
              <w:rPr>
                <w:sz w:val="21"/>
                <w:szCs w:val="21"/>
                <w:lang w:val="uk-UA"/>
              </w:rPr>
              <w:t>ї, договори тощо.</w:t>
            </w:r>
          </w:p>
          <w:p w14:paraId="1557B4C6" w14:textId="77777777" w:rsidR="00EA741A" w:rsidRDefault="00EA741A" w:rsidP="00EF0D9A">
            <w:pPr>
              <w:ind w:firstLine="179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Формується компетентними суб’єктами на основі природного закону </w:t>
            </w:r>
            <w:r w:rsidRPr="0076596D">
              <w:rPr>
                <w:b/>
                <w:bCs/>
                <w:sz w:val="21"/>
                <w:szCs w:val="21"/>
                <w:lang w:val="uk-UA"/>
              </w:rPr>
              <w:t>з метою:</w:t>
            </w:r>
          </w:p>
          <w:p w14:paraId="60BED77C" w14:textId="77777777" w:rsidR="00EA741A" w:rsidRDefault="00EA741A" w:rsidP="00EA741A">
            <w:pPr>
              <w:pStyle w:val="a3"/>
              <w:numPr>
                <w:ilvl w:val="0"/>
                <w:numId w:val="16"/>
              </w:numPr>
              <w:ind w:left="396" w:hanging="209"/>
              <w:rPr>
                <w:sz w:val="21"/>
                <w:szCs w:val="21"/>
                <w:lang w:val="uk-UA"/>
              </w:rPr>
            </w:pPr>
            <w:r w:rsidRPr="00805A53">
              <w:rPr>
                <w:b/>
                <w:bCs/>
                <w:sz w:val="21"/>
                <w:szCs w:val="21"/>
                <w:lang w:val="uk-UA"/>
              </w:rPr>
              <w:t>Уточнення</w:t>
            </w:r>
            <w:r w:rsidRPr="00805A53">
              <w:rPr>
                <w:sz w:val="21"/>
                <w:szCs w:val="21"/>
                <w:lang w:val="uk-UA"/>
              </w:rPr>
              <w:t xml:space="preserve"> та </w:t>
            </w:r>
            <w:r w:rsidRPr="00805A53">
              <w:rPr>
                <w:b/>
                <w:bCs/>
                <w:sz w:val="21"/>
                <w:szCs w:val="21"/>
                <w:lang w:val="uk-UA"/>
              </w:rPr>
              <w:t>формалізації</w:t>
            </w:r>
            <w:r>
              <w:rPr>
                <w:sz w:val="21"/>
                <w:szCs w:val="21"/>
                <w:lang w:val="uk-UA"/>
              </w:rPr>
              <w:t xml:space="preserve"> природного закону;</w:t>
            </w:r>
          </w:p>
          <w:p w14:paraId="145D9BCC" w14:textId="77777777" w:rsidR="00EA741A" w:rsidRDefault="00EA741A" w:rsidP="00EA741A">
            <w:pPr>
              <w:pStyle w:val="a3"/>
              <w:numPr>
                <w:ilvl w:val="0"/>
                <w:numId w:val="16"/>
              </w:numPr>
              <w:ind w:left="396" w:hanging="209"/>
              <w:rPr>
                <w:sz w:val="21"/>
                <w:szCs w:val="21"/>
                <w:lang w:val="uk-UA"/>
              </w:rPr>
            </w:pPr>
            <w:r w:rsidRPr="00805A53">
              <w:rPr>
                <w:b/>
                <w:bCs/>
                <w:sz w:val="21"/>
                <w:szCs w:val="21"/>
                <w:lang w:val="uk-UA"/>
              </w:rPr>
              <w:t>Доповнення</w:t>
            </w:r>
            <w:r>
              <w:rPr>
                <w:sz w:val="21"/>
                <w:szCs w:val="21"/>
                <w:lang w:val="uk-UA"/>
              </w:rPr>
              <w:t xml:space="preserve"> природного закону («технічні» питання, які напряму не випливають із нього);</w:t>
            </w:r>
          </w:p>
          <w:p w14:paraId="662E9C3A" w14:textId="77777777" w:rsidR="00EA741A" w:rsidRDefault="00EA741A" w:rsidP="00EA741A">
            <w:pPr>
              <w:pStyle w:val="a3"/>
              <w:numPr>
                <w:ilvl w:val="0"/>
                <w:numId w:val="16"/>
              </w:numPr>
              <w:ind w:left="396" w:hanging="209"/>
              <w:rPr>
                <w:sz w:val="21"/>
                <w:szCs w:val="21"/>
                <w:lang w:val="uk-UA"/>
              </w:rPr>
            </w:pPr>
            <w:r w:rsidRPr="00805A53">
              <w:rPr>
                <w:b/>
                <w:bCs/>
                <w:sz w:val="21"/>
                <w:szCs w:val="21"/>
                <w:lang w:val="uk-UA"/>
              </w:rPr>
              <w:t>Примусу</w:t>
            </w:r>
            <w:r>
              <w:rPr>
                <w:sz w:val="21"/>
                <w:szCs w:val="21"/>
                <w:lang w:val="uk-UA"/>
              </w:rPr>
              <w:t xml:space="preserve"> до доброчесності (через встановлення системи покарань);</w:t>
            </w:r>
          </w:p>
          <w:p w14:paraId="252C42FA" w14:textId="77777777" w:rsidR="00EA741A" w:rsidRPr="00805A53" w:rsidRDefault="00EA741A" w:rsidP="00EA741A">
            <w:pPr>
              <w:pStyle w:val="a3"/>
              <w:numPr>
                <w:ilvl w:val="0"/>
                <w:numId w:val="16"/>
              </w:numPr>
              <w:ind w:left="396" w:hanging="209"/>
              <w:rPr>
                <w:sz w:val="21"/>
                <w:szCs w:val="21"/>
                <w:lang w:val="uk-UA"/>
              </w:rPr>
            </w:pPr>
            <w:r w:rsidRPr="00805A53">
              <w:rPr>
                <w:b/>
                <w:bCs/>
                <w:sz w:val="21"/>
                <w:szCs w:val="21"/>
                <w:lang w:val="uk-UA"/>
              </w:rPr>
              <w:t>Конкретизації</w:t>
            </w:r>
            <w:r>
              <w:rPr>
                <w:sz w:val="21"/>
                <w:szCs w:val="21"/>
                <w:lang w:val="uk-UA"/>
              </w:rPr>
              <w:t xml:space="preserve"> та зменшення меж розсуду суддів.</w:t>
            </w:r>
          </w:p>
          <w:p w14:paraId="2E12257F" w14:textId="77777777" w:rsidR="00EA741A" w:rsidRDefault="00EA741A" w:rsidP="00EF0D9A">
            <w:pPr>
              <w:ind w:firstLine="179"/>
              <w:rPr>
                <w:sz w:val="21"/>
                <w:szCs w:val="21"/>
                <w:lang w:val="uk-UA"/>
              </w:rPr>
            </w:pPr>
            <w:r w:rsidRPr="00A8462D">
              <w:rPr>
                <w:sz w:val="21"/>
                <w:szCs w:val="21"/>
                <w:lang w:val="uk-UA"/>
              </w:rPr>
              <w:t>Основним критерієм справедливості позитивного закону є відповідність закону природному.</w:t>
            </w:r>
          </w:p>
        </w:tc>
      </w:tr>
      <w:tr w:rsidR="00EA741A" w14:paraId="3D9B6A69" w14:textId="77777777" w:rsidTr="00EF0D9A">
        <w:tc>
          <w:tcPr>
            <w:tcW w:w="1593" w:type="dxa"/>
          </w:tcPr>
          <w:p w14:paraId="5BF9C6CC" w14:textId="77777777" w:rsidR="00EA741A" w:rsidRPr="00805A53" w:rsidRDefault="00EA741A" w:rsidP="00EF0D9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805A53">
              <w:rPr>
                <w:b/>
                <w:bCs/>
                <w:sz w:val="21"/>
                <w:szCs w:val="21"/>
                <w:lang w:val="uk-UA"/>
              </w:rPr>
              <w:t>Божественний закон</w:t>
            </w:r>
          </w:p>
          <w:p w14:paraId="184C5455" w14:textId="77777777" w:rsidR="00EA741A" w:rsidRDefault="00EA741A" w:rsidP="00EF0D9A">
            <w:pPr>
              <w:jc w:val="center"/>
              <w:rPr>
                <w:sz w:val="21"/>
                <w:szCs w:val="21"/>
                <w:lang w:val="uk-UA"/>
              </w:rPr>
            </w:pPr>
            <w:r w:rsidRPr="00805A53">
              <w:rPr>
                <w:b/>
                <w:bCs/>
                <w:sz w:val="21"/>
                <w:szCs w:val="21"/>
                <w:lang w:val="uk-UA"/>
              </w:rPr>
              <w:t>(</w:t>
            </w:r>
            <w:proofErr w:type="spellStart"/>
            <w:r w:rsidRPr="00805A53">
              <w:rPr>
                <w:b/>
                <w:bCs/>
                <w:sz w:val="21"/>
                <w:szCs w:val="21"/>
                <w:lang w:val="uk-UA"/>
              </w:rPr>
              <w:t>lex</w:t>
            </w:r>
            <w:proofErr w:type="spellEnd"/>
            <w:r w:rsidRPr="00805A53">
              <w:rPr>
                <w:b/>
                <w:bCs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805A53">
              <w:rPr>
                <w:b/>
                <w:bCs/>
                <w:sz w:val="21"/>
                <w:szCs w:val="21"/>
                <w:lang w:val="uk-UA"/>
              </w:rPr>
              <w:t>divina</w:t>
            </w:r>
            <w:proofErr w:type="spellEnd"/>
            <w:r w:rsidRPr="00805A53">
              <w:rPr>
                <w:b/>
                <w:bCs/>
                <w:sz w:val="21"/>
                <w:szCs w:val="21"/>
                <w:lang w:val="uk-UA"/>
              </w:rPr>
              <w:t>)</w:t>
            </w:r>
          </w:p>
        </w:tc>
        <w:tc>
          <w:tcPr>
            <w:tcW w:w="5171" w:type="dxa"/>
          </w:tcPr>
          <w:p w14:paraId="434BFAA6" w14:textId="77777777" w:rsidR="00EA741A" w:rsidRDefault="00EA741A" w:rsidP="00EF0D9A">
            <w:pPr>
              <w:ind w:firstLine="179"/>
              <w:rPr>
                <w:sz w:val="21"/>
                <w:szCs w:val="21"/>
                <w:lang w:val="uk-UA"/>
              </w:rPr>
            </w:pPr>
            <w:r w:rsidRPr="00805A53">
              <w:rPr>
                <w:b/>
                <w:bCs/>
                <w:sz w:val="21"/>
                <w:szCs w:val="21"/>
                <w:lang w:val="uk-UA"/>
              </w:rPr>
              <w:t>Моральний закон встановлений Богом</w:t>
            </w:r>
            <w:r w:rsidRPr="00A8462D">
              <w:rPr>
                <w:sz w:val="21"/>
                <w:szCs w:val="21"/>
                <w:lang w:val="uk-UA"/>
              </w:rPr>
              <w:t xml:space="preserve"> та відображений у священних текстах.</w:t>
            </w:r>
          </w:p>
          <w:p w14:paraId="54DB8DDE" w14:textId="77777777" w:rsidR="00EA741A" w:rsidRDefault="00EA741A" w:rsidP="00EF0D9A">
            <w:pPr>
              <w:ind w:firstLine="179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Носіями даного закону є лише християни.</w:t>
            </w:r>
          </w:p>
          <w:p w14:paraId="05DE5625" w14:textId="77777777" w:rsidR="00EA741A" w:rsidRDefault="00EA741A" w:rsidP="00EF0D9A">
            <w:pPr>
              <w:ind w:firstLine="179"/>
              <w:rPr>
                <w:sz w:val="21"/>
                <w:szCs w:val="21"/>
                <w:lang w:val="uk-UA"/>
              </w:rPr>
            </w:pPr>
            <w:r w:rsidRPr="00A8462D">
              <w:rPr>
                <w:sz w:val="21"/>
                <w:szCs w:val="21"/>
                <w:lang w:val="uk-UA"/>
              </w:rPr>
              <w:t xml:space="preserve"> Проблеми тлумачення та реалізації цього виду закону входить до предмету християнської етики, а не юриспруденції.</w:t>
            </w:r>
          </w:p>
        </w:tc>
      </w:tr>
    </w:tbl>
    <w:p w14:paraId="0E4E14FD" w14:textId="77777777" w:rsidR="00EA741A" w:rsidRPr="00861740" w:rsidRDefault="00EA741A" w:rsidP="00EA741A">
      <w:pPr>
        <w:ind w:firstLine="142"/>
        <w:rPr>
          <w:sz w:val="21"/>
          <w:szCs w:val="21"/>
          <w:lang w:val="uk-UA"/>
        </w:rPr>
      </w:pPr>
    </w:p>
    <w:p w14:paraId="6487F564" w14:textId="77777777" w:rsidR="00EA741A" w:rsidRDefault="00EA741A" w:rsidP="00EA741A">
      <w:pPr>
        <w:ind w:firstLine="142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Фома Аквінський розвинув та систематизував запропоновані </w:t>
      </w:r>
      <w:proofErr w:type="spellStart"/>
      <w:r>
        <w:rPr>
          <w:sz w:val="21"/>
          <w:szCs w:val="21"/>
          <w:lang w:val="uk-UA"/>
        </w:rPr>
        <w:t>Ісидором</w:t>
      </w:r>
      <w:proofErr w:type="spellEnd"/>
      <w:r>
        <w:rPr>
          <w:sz w:val="21"/>
          <w:szCs w:val="21"/>
          <w:lang w:val="uk-UA"/>
        </w:rPr>
        <w:t xml:space="preserve"> Севільським </w:t>
      </w:r>
      <w:r w:rsidRPr="00C57A23">
        <w:rPr>
          <w:b/>
          <w:bCs/>
          <w:sz w:val="21"/>
          <w:szCs w:val="21"/>
          <w:lang w:val="uk-UA"/>
        </w:rPr>
        <w:t>критерії якості, яким має відповідати «людський закон»</w:t>
      </w:r>
      <w:r w:rsidRPr="00C57A23">
        <w:rPr>
          <w:sz w:val="21"/>
          <w:szCs w:val="21"/>
          <w:lang w:val="uk-UA"/>
        </w:rPr>
        <w:t>.</w:t>
      </w:r>
      <w:r>
        <w:rPr>
          <w:sz w:val="21"/>
          <w:szCs w:val="21"/>
          <w:lang w:val="uk-UA"/>
        </w:rPr>
        <w:t xml:space="preserve"> В основу даної концепції покладено 3 базові умови якості закону, із яких випливають інші (більш конкретизовані) критерії:</w:t>
      </w:r>
    </w:p>
    <w:p w14:paraId="4EDDE21B" w14:textId="77777777" w:rsidR="00EA741A" w:rsidRPr="000115F2" w:rsidRDefault="00EA741A" w:rsidP="00EA741A">
      <w:pPr>
        <w:ind w:firstLine="142"/>
        <w:rPr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1"/>
        <w:gridCol w:w="1951"/>
        <w:gridCol w:w="3112"/>
      </w:tblGrid>
      <w:tr w:rsidR="00EA741A" w:rsidRPr="00201E6E" w14:paraId="0F9E19AE" w14:textId="77777777" w:rsidTr="00EF0D9A">
        <w:tc>
          <w:tcPr>
            <w:tcW w:w="1701" w:type="dxa"/>
          </w:tcPr>
          <w:p w14:paraId="31380B6A" w14:textId="77777777" w:rsidR="00EA741A" w:rsidRPr="003666CB" w:rsidRDefault="00EA741A" w:rsidP="00EF0D9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 </w:t>
            </w:r>
            <w:r w:rsidRPr="003666CB">
              <w:rPr>
                <w:b/>
                <w:bCs/>
                <w:sz w:val="21"/>
                <w:szCs w:val="21"/>
                <w:lang w:val="uk-UA"/>
              </w:rPr>
              <w:t>Базова умова</w:t>
            </w:r>
          </w:p>
        </w:tc>
        <w:tc>
          <w:tcPr>
            <w:tcW w:w="1951" w:type="dxa"/>
          </w:tcPr>
          <w:p w14:paraId="4E1AA0AC" w14:textId="77777777" w:rsidR="00EA741A" w:rsidRPr="003666CB" w:rsidRDefault="00EA741A" w:rsidP="00EF0D9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3666CB">
              <w:rPr>
                <w:b/>
                <w:bCs/>
                <w:sz w:val="21"/>
                <w:szCs w:val="21"/>
                <w:lang w:val="uk-UA"/>
              </w:rPr>
              <w:t>Критерій якості</w:t>
            </w:r>
          </w:p>
        </w:tc>
        <w:tc>
          <w:tcPr>
            <w:tcW w:w="3112" w:type="dxa"/>
          </w:tcPr>
          <w:p w14:paraId="6E92C50B" w14:textId="77777777" w:rsidR="00EA741A" w:rsidRPr="003666CB" w:rsidRDefault="00EA741A" w:rsidP="00EF0D9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3666CB">
              <w:rPr>
                <w:b/>
                <w:bCs/>
                <w:sz w:val="21"/>
                <w:szCs w:val="21"/>
                <w:lang w:val="uk-UA"/>
              </w:rPr>
              <w:t>Характеристика</w:t>
            </w:r>
            <w:r>
              <w:rPr>
                <w:b/>
                <w:bCs/>
                <w:sz w:val="21"/>
                <w:szCs w:val="21"/>
                <w:lang w:val="uk-UA"/>
              </w:rPr>
              <w:t xml:space="preserve"> закону</w:t>
            </w:r>
          </w:p>
        </w:tc>
      </w:tr>
      <w:tr w:rsidR="00EA741A" w:rsidRPr="00201E6E" w14:paraId="2055BD28" w14:textId="77777777" w:rsidTr="00EF0D9A">
        <w:tc>
          <w:tcPr>
            <w:tcW w:w="1701" w:type="dxa"/>
          </w:tcPr>
          <w:p w14:paraId="3F4BE43B" w14:textId="77777777" w:rsidR="00EA741A" w:rsidRPr="003666CB" w:rsidRDefault="00EA741A" w:rsidP="00EF0D9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Корисність для релігії</w:t>
            </w:r>
          </w:p>
        </w:tc>
        <w:tc>
          <w:tcPr>
            <w:tcW w:w="1951" w:type="dxa"/>
          </w:tcPr>
          <w:p w14:paraId="5D7F71DD" w14:textId="77777777" w:rsidR="00EA741A" w:rsidRPr="003666CB" w:rsidRDefault="00EA741A" w:rsidP="00EF0D9A">
            <w:pPr>
              <w:rPr>
                <w:sz w:val="21"/>
                <w:szCs w:val="21"/>
                <w:lang w:val="uk-UA"/>
              </w:rPr>
            </w:pPr>
            <w:r w:rsidRPr="003666CB">
              <w:rPr>
                <w:sz w:val="21"/>
                <w:szCs w:val="21"/>
                <w:lang w:val="uk-UA"/>
              </w:rPr>
              <w:t>Доброчинність</w:t>
            </w:r>
          </w:p>
        </w:tc>
        <w:tc>
          <w:tcPr>
            <w:tcW w:w="3112" w:type="dxa"/>
          </w:tcPr>
          <w:p w14:paraId="7D402198" w14:textId="77777777" w:rsidR="00EA741A" w:rsidRPr="003666CB" w:rsidRDefault="00EA741A" w:rsidP="00EF0D9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Сприяє утвердженню християнської релігії.</w:t>
            </w:r>
          </w:p>
        </w:tc>
      </w:tr>
      <w:tr w:rsidR="00EA741A" w:rsidRPr="00201E6E" w14:paraId="60CF8B52" w14:textId="77777777" w:rsidTr="00EF0D9A">
        <w:tc>
          <w:tcPr>
            <w:tcW w:w="1701" w:type="dxa"/>
            <w:vMerge w:val="restart"/>
          </w:tcPr>
          <w:p w14:paraId="1446619B" w14:textId="77777777" w:rsidR="00EA741A" w:rsidRDefault="00EA741A" w:rsidP="00EF0D9A">
            <w:pPr>
              <w:jc w:val="center"/>
              <w:rPr>
                <w:sz w:val="21"/>
                <w:szCs w:val="21"/>
                <w:lang w:val="uk-UA"/>
              </w:rPr>
            </w:pPr>
          </w:p>
          <w:p w14:paraId="6B1B2204" w14:textId="77777777" w:rsidR="00EA741A" w:rsidRDefault="00EA741A" w:rsidP="00EF0D9A">
            <w:pPr>
              <w:jc w:val="center"/>
              <w:rPr>
                <w:sz w:val="21"/>
                <w:szCs w:val="21"/>
                <w:lang w:val="uk-UA"/>
              </w:rPr>
            </w:pPr>
          </w:p>
          <w:p w14:paraId="0AF4E1D3" w14:textId="77777777" w:rsidR="00EA741A" w:rsidRDefault="00EA741A" w:rsidP="00EF0D9A">
            <w:pPr>
              <w:jc w:val="center"/>
              <w:rPr>
                <w:sz w:val="21"/>
                <w:szCs w:val="21"/>
                <w:lang w:val="uk-UA"/>
              </w:rPr>
            </w:pPr>
          </w:p>
          <w:p w14:paraId="6F88248E" w14:textId="77777777" w:rsidR="00EA741A" w:rsidRDefault="00EA741A" w:rsidP="00EF0D9A">
            <w:pPr>
              <w:jc w:val="center"/>
              <w:rPr>
                <w:sz w:val="21"/>
                <w:szCs w:val="21"/>
                <w:lang w:val="uk-UA"/>
              </w:rPr>
            </w:pPr>
          </w:p>
          <w:p w14:paraId="54EF51AC" w14:textId="77777777" w:rsidR="00EA741A" w:rsidRPr="003666CB" w:rsidRDefault="00EA741A" w:rsidP="00EF0D9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Корисність для порядку</w:t>
            </w:r>
          </w:p>
        </w:tc>
        <w:tc>
          <w:tcPr>
            <w:tcW w:w="1951" w:type="dxa"/>
          </w:tcPr>
          <w:p w14:paraId="7C1D1783" w14:textId="77777777" w:rsidR="00EA741A" w:rsidRPr="003666CB" w:rsidRDefault="00EA741A" w:rsidP="00EF0D9A">
            <w:pPr>
              <w:rPr>
                <w:sz w:val="21"/>
                <w:szCs w:val="21"/>
                <w:lang w:val="uk-UA"/>
              </w:rPr>
            </w:pPr>
            <w:r w:rsidRPr="003666CB">
              <w:rPr>
                <w:sz w:val="21"/>
                <w:szCs w:val="21"/>
                <w:lang w:val="uk-UA"/>
              </w:rPr>
              <w:lastRenderedPageBreak/>
              <w:t>Справедливість</w:t>
            </w:r>
          </w:p>
        </w:tc>
        <w:tc>
          <w:tcPr>
            <w:tcW w:w="3112" w:type="dxa"/>
          </w:tcPr>
          <w:p w14:paraId="031BE93D" w14:textId="77777777" w:rsidR="00EA741A" w:rsidRPr="003666CB" w:rsidRDefault="00EA741A" w:rsidP="00EF0D9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Відображає природне уявлення про справедливість («порядок розуму»).</w:t>
            </w:r>
          </w:p>
        </w:tc>
      </w:tr>
      <w:tr w:rsidR="00EA741A" w:rsidRPr="00201E6E" w14:paraId="24548588" w14:textId="77777777" w:rsidTr="00EF0D9A">
        <w:tc>
          <w:tcPr>
            <w:tcW w:w="1701" w:type="dxa"/>
            <w:vMerge/>
          </w:tcPr>
          <w:p w14:paraId="1520B18B" w14:textId="77777777" w:rsidR="00EA741A" w:rsidRPr="003666CB" w:rsidRDefault="00EA741A" w:rsidP="00EF0D9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951" w:type="dxa"/>
          </w:tcPr>
          <w:p w14:paraId="2247E96E" w14:textId="77777777" w:rsidR="00EA741A" w:rsidRPr="003666CB" w:rsidRDefault="00EA741A" w:rsidP="00EF0D9A">
            <w:pPr>
              <w:rPr>
                <w:sz w:val="21"/>
                <w:szCs w:val="21"/>
                <w:lang w:val="uk-UA"/>
              </w:rPr>
            </w:pPr>
            <w:r w:rsidRPr="003666CB">
              <w:rPr>
                <w:sz w:val="21"/>
                <w:szCs w:val="21"/>
                <w:lang w:val="uk-UA"/>
              </w:rPr>
              <w:t>Виконуваність</w:t>
            </w:r>
          </w:p>
        </w:tc>
        <w:tc>
          <w:tcPr>
            <w:tcW w:w="3112" w:type="dxa"/>
          </w:tcPr>
          <w:p w14:paraId="3BD2E2D3" w14:textId="77777777" w:rsidR="00EA741A" w:rsidRPr="003666CB" w:rsidRDefault="00EA741A" w:rsidP="00EF0D9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Відповідає природної здатності суб’єкта виконання </w:t>
            </w:r>
            <w:r w:rsidRPr="000115F2">
              <w:rPr>
                <w:i/>
                <w:iCs/>
                <w:sz w:val="21"/>
                <w:szCs w:val="21"/>
                <w:lang w:val="uk-UA"/>
              </w:rPr>
              <w:t>(«не можна покласти рівну ношу і на дорослого і на дитину»).</w:t>
            </w:r>
            <w:r>
              <w:rPr>
                <w:sz w:val="21"/>
                <w:szCs w:val="21"/>
                <w:lang w:val="uk-UA"/>
              </w:rPr>
              <w:t xml:space="preserve">  </w:t>
            </w:r>
          </w:p>
        </w:tc>
      </w:tr>
      <w:tr w:rsidR="00EA741A" w:rsidRPr="00201E6E" w14:paraId="345F0EBB" w14:textId="77777777" w:rsidTr="00EF0D9A">
        <w:tc>
          <w:tcPr>
            <w:tcW w:w="1701" w:type="dxa"/>
            <w:vMerge/>
          </w:tcPr>
          <w:p w14:paraId="599373D1" w14:textId="77777777" w:rsidR="00EA741A" w:rsidRPr="003666CB" w:rsidRDefault="00EA741A" w:rsidP="00EF0D9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951" w:type="dxa"/>
          </w:tcPr>
          <w:p w14:paraId="08CF08B9" w14:textId="77777777" w:rsidR="00EA741A" w:rsidRPr="003666CB" w:rsidRDefault="00EA741A" w:rsidP="00EF0D9A">
            <w:pPr>
              <w:rPr>
                <w:sz w:val="21"/>
                <w:szCs w:val="21"/>
                <w:lang w:val="uk-UA"/>
              </w:rPr>
            </w:pPr>
            <w:r w:rsidRPr="003666CB">
              <w:rPr>
                <w:sz w:val="21"/>
                <w:szCs w:val="21"/>
                <w:lang w:val="uk-UA"/>
              </w:rPr>
              <w:t xml:space="preserve">Узгодженість із звичаями </w:t>
            </w:r>
          </w:p>
        </w:tc>
        <w:tc>
          <w:tcPr>
            <w:tcW w:w="3112" w:type="dxa"/>
          </w:tcPr>
          <w:p w14:paraId="098E54FC" w14:textId="77777777" w:rsidR="00EA741A" w:rsidRPr="003666CB" w:rsidRDefault="00EA741A" w:rsidP="00EF0D9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Не протирічить звичаям прийнятим у суспільстві.</w:t>
            </w:r>
          </w:p>
        </w:tc>
      </w:tr>
      <w:tr w:rsidR="00EA741A" w:rsidRPr="00201E6E" w14:paraId="5BDBEAA4" w14:textId="77777777" w:rsidTr="00EF0D9A">
        <w:tc>
          <w:tcPr>
            <w:tcW w:w="1701" w:type="dxa"/>
            <w:vMerge/>
          </w:tcPr>
          <w:p w14:paraId="3DC4E4D7" w14:textId="77777777" w:rsidR="00EA741A" w:rsidRPr="003666CB" w:rsidRDefault="00EA741A" w:rsidP="00EF0D9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951" w:type="dxa"/>
          </w:tcPr>
          <w:p w14:paraId="458BDBD4" w14:textId="77777777" w:rsidR="00EA741A" w:rsidRPr="003666CB" w:rsidRDefault="00EA741A" w:rsidP="00EF0D9A">
            <w:pPr>
              <w:rPr>
                <w:sz w:val="21"/>
                <w:szCs w:val="21"/>
                <w:lang w:val="uk-UA"/>
              </w:rPr>
            </w:pPr>
            <w:r w:rsidRPr="003666CB">
              <w:rPr>
                <w:sz w:val="21"/>
                <w:szCs w:val="21"/>
                <w:lang w:val="uk-UA"/>
              </w:rPr>
              <w:t>Відповідність місцю і часу</w:t>
            </w:r>
          </w:p>
        </w:tc>
        <w:tc>
          <w:tcPr>
            <w:tcW w:w="3112" w:type="dxa"/>
          </w:tcPr>
          <w:p w14:paraId="217D380C" w14:textId="77777777" w:rsidR="00EA741A" w:rsidRPr="003666CB" w:rsidRDefault="00EA741A" w:rsidP="00EF0D9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Відповідає фактичним, актуальним обставинам.</w:t>
            </w:r>
          </w:p>
        </w:tc>
      </w:tr>
      <w:tr w:rsidR="00EA741A" w:rsidRPr="00201E6E" w14:paraId="601B87A3" w14:textId="77777777" w:rsidTr="00EF0D9A">
        <w:tc>
          <w:tcPr>
            <w:tcW w:w="1701" w:type="dxa"/>
            <w:vMerge w:val="restart"/>
          </w:tcPr>
          <w:p w14:paraId="1EC57DF5" w14:textId="77777777" w:rsidR="00EA741A" w:rsidRDefault="00EA741A" w:rsidP="00EF0D9A">
            <w:pPr>
              <w:jc w:val="center"/>
              <w:rPr>
                <w:sz w:val="21"/>
                <w:szCs w:val="21"/>
                <w:lang w:val="uk-UA"/>
              </w:rPr>
            </w:pPr>
          </w:p>
          <w:p w14:paraId="197DD475" w14:textId="77777777" w:rsidR="00EA741A" w:rsidRPr="003666CB" w:rsidRDefault="00EA741A" w:rsidP="00EF0D9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Корисність для суспільного блага</w:t>
            </w:r>
          </w:p>
        </w:tc>
        <w:tc>
          <w:tcPr>
            <w:tcW w:w="1951" w:type="dxa"/>
          </w:tcPr>
          <w:p w14:paraId="0B4C45AE" w14:textId="77777777" w:rsidR="00EA741A" w:rsidRPr="003666CB" w:rsidRDefault="00EA741A" w:rsidP="00EF0D9A">
            <w:pPr>
              <w:rPr>
                <w:sz w:val="21"/>
                <w:szCs w:val="21"/>
                <w:lang w:val="uk-UA"/>
              </w:rPr>
            </w:pPr>
            <w:r w:rsidRPr="003666CB">
              <w:rPr>
                <w:sz w:val="21"/>
                <w:szCs w:val="21"/>
                <w:lang w:val="uk-UA"/>
              </w:rPr>
              <w:t>Необхідність</w:t>
            </w:r>
          </w:p>
        </w:tc>
        <w:tc>
          <w:tcPr>
            <w:tcW w:w="3112" w:type="dxa"/>
          </w:tcPr>
          <w:p w14:paraId="0819C808" w14:textId="77777777" w:rsidR="00EA741A" w:rsidRPr="003666CB" w:rsidRDefault="00EA741A" w:rsidP="00EF0D9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Спрямований на усунення зла.</w:t>
            </w:r>
          </w:p>
        </w:tc>
      </w:tr>
      <w:tr w:rsidR="00EA741A" w:rsidRPr="00201E6E" w14:paraId="05D14380" w14:textId="77777777" w:rsidTr="00EF0D9A">
        <w:tc>
          <w:tcPr>
            <w:tcW w:w="1701" w:type="dxa"/>
            <w:vMerge/>
          </w:tcPr>
          <w:p w14:paraId="1B2F62EA" w14:textId="77777777" w:rsidR="00EA741A" w:rsidRPr="003666CB" w:rsidRDefault="00EA741A" w:rsidP="00EF0D9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951" w:type="dxa"/>
          </w:tcPr>
          <w:p w14:paraId="03F277AA" w14:textId="77777777" w:rsidR="00EA741A" w:rsidRPr="003666CB" w:rsidRDefault="00EA741A" w:rsidP="00EF0D9A">
            <w:pPr>
              <w:rPr>
                <w:sz w:val="21"/>
                <w:szCs w:val="21"/>
                <w:lang w:val="uk-UA"/>
              </w:rPr>
            </w:pPr>
            <w:r w:rsidRPr="003666CB">
              <w:rPr>
                <w:sz w:val="21"/>
                <w:szCs w:val="21"/>
                <w:lang w:val="uk-UA"/>
              </w:rPr>
              <w:t>Корисність</w:t>
            </w:r>
          </w:p>
        </w:tc>
        <w:tc>
          <w:tcPr>
            <w:tcW w:w="3112" w:type="dxa"/>
          </w:tcPr>
          <w:p w14:paraId="07E56145" w14:textId="77777777" w:rsidR="00EA741A" w:rsidRPr="003666CB" w:rsidRDefault="00EA741A" w:rsidP="00EF0D9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Спрямований на утвердження добра.</w:t>
            </w:r>
          </w:p>
        </w:tc>
      </w:tr>
      <w:tr w:rsidR="00EA741A" w:rsidRPr="00201E6E" w14:paraId="6CEB3640" w14:textId="77777777" w:rsidTr="00EF0D9A">
        <w:tc>
          <w:tcPr>
            <w:tcW w:w="1701" w:type="dxa"/>
            <w:vMerge/>
          </w:tcPr>
          <w:p w14:paraId="48173827" w14:textId="77777777" w:rsidR="00EA741A" w:rsidRPr="003666CB" w:rsidRDefault="00EA741A" w:rsidP="00EF0D9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951" w:type="dxa"/>
          </w:tcPr>
          <w:p w14:paraId="3DD201EA" w14:textId="77777777" w:rsidR="00EA741A" w:rsidRPr="003666CB" w:rsidRDefault="00EA741A" w:rsidP="00EF0D9A">
            <w:pPr>
              <w:rPr>
                <w:sz w:val="21"/>
                <w:szCs w:val="21"/>
                <w:lang w:val="uk-UA"/>
              </w:rPr>
            </w:pPr>
            <w:r w:rsidRPr="003666CB">
              <w:rPr>
                <w:sz w:val="21"/>
                <w:szCs w:val="21"/>
                <w:lang w:val="uk-UA"/>
              </w:rPr>
              <w:t>Чітка вираженість</w:t>
            </w:r>
          </w:p>
        </w:tc>
        <w:tc>
          <w:tcPr>
            <w:tcW w:w="3112" w:type="dxa"/>
          </w:tcPr>
          <w:p w14:paraId="3CA04E5E" w14:textId="77777777" w:rsidR="00EA741A" w:rsidRPr="003666CB" w:rsidRDefault="00EA741A" w:rsidP="00EF0D9A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Чітко сформульований, аби сам закон не ніс небезпеки неправильного застосування.</w:t>
            </w:r>
          </w:p>
        </w:tc>
      </w:tr>
    </w:tbl>
    <w:p w14:paraId="168D27BE" w14:textId="77777777" w:rsidR="00EA741A" w:rsidRDefault="00EA741A" w:rsidP="00EA741A">
      <w:pPr>
        <w:ind w:firstLine="142"/>
        <w:rPr>
          <w:b/>
          <w:bCs/>
          <w:i/>
          <w:iCs/>
          <w:sz w:val="21"/>
          <w:szCs w:val="21"/>
          <w:u w:val="single"/>
          <w:lang w:val="uk-UA"/>
        </w:rPr>
      </w:pPr>
    </w:p>
    <w:p w14:paraId="403A6C7B" w14:textId="77777777" w:rsidR="00EA741A" w:rsidRDefault="00EA741A" w:rsidP="00EA741A">
      <w:pPr>
        <w:ind w:firstLine="142"/>
        <w:rPr>
          <w:b/>
          <w:bCs/>
          <w:i/>
          <w:iCs/>
          <w:sz w:val="21"/>
          <w:szCs w:val="21"/>
          <w:u w:val="single"/>
          <w:lang w:val="uk-UA"/>
        </w:rPr>
      </w:pPr>
      <w:r>
        <w:rPr>
          <w:b/>
          <w:bCs/>
          <w:i/>
          <w:iCs/>
          <w:sz w:val="21"/>
          <w:szCs w:val="21"/>
          <w:u w:val="single"/>
          <w:lang w:val="uk-UA"/>
        </w:rPr>
        <w:t>Межі дії закону</w:t>
      </w:r>
    </w:p>
    <w:p w14:paraId="1C6076F7" w14:textId="77777777" w:rsidR="00EA741A" w:rsidRDefault="00EA741A" w:rsidP="00EA741A">
      <w:pPr>
        <w:ind w:firstLine="142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Дія закону, як нормативного акту, </w:t>
      </w:r>
      <w:r w:rsidRPr="004B08EC">
        <w:rPr>
          <w:b/>
          <w:bCs/>
          <w:sz w:val="21"/>
          <w:szCs w:val="21"/>
          <w:lang w:val="uk-UA"/>
        </w:rPr>
        <w:t>не може поширюватися на усі аспекти суспільних відносин</w:t>
      </w:r>
      <w:r>
        <w:rPr>
          <w:sz w:val="21"/>
          <w:szCs w:val="21"/>
          <w:lang w:val="uk-UA"/>
        </w:rPr>
        <w:t>.</w:t>
      </w:r>
    </w:p>
    <w:p w14:paraId="3BC091C3" w14:textId="77777777" w:rsidR="00EA741A" w:rsidRPr="004B08EC" w:rsidRDefault="00EA741A" w:rsidP="00EA741A">
      <w:pPr>
        <w:ind w:firstLine="142"/>
        <w:rPr>
          <w:b/>
          <w:bCs/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Питання визначення меж сфери законодавства визначається </w:t>
      </w:r>
      <w:r w:rsidRPr="004B08EC">
        <w:rPr>
          <w:b/>
          <w:bCs/>
          <w:sz w:val="21"/>
          <w:szCs w:val="21"/>
          <w:lang w:val="uk-UA"/>
        </w:rPr>
        <w:t>подвійною задачею закону:</w:t>
      </w:r>
    </w:p>
    <w:p w14:paraId="65A4A9DF" w14:textId="77777777" w:rsidR="00EA741A" w:rsidRDefault="00EA741A" w:rsidP="00EA741A">
      <w:pPr>
        <w:pStyle w:val="a3"/>
        <w:numPr>
          <w:ilvl w:val="0"/>
          <w:numId w:val="18"/>
        </w:numPr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Задача закону – </w:t>
      </w:r>
      <w:r w:rsidRPr="004B08EC">
        <w:rPr>
          <w:b/>
          <w:bCs/>
          <w:sz w:val="21"/>
          <w:szCs w:val="21"/>
          <w:lang w:val="uk-UA"/>
        </w:rPr>
        <w:t>протидіяти лише тим негативним явищам</w:t>
      </w:r>
      <w:r>
        <w:rPr>
          <w:sz w:val="21"/>
          <w:szCs w:val="21"/>
          <w:lang w:val="uk-UA"/>
        </w:rPr>
        <w:t>, які несуть особливу небезпеку, шкодять суспільному благу, або благу індивіда;</w:t>
      </w:r>
    </w:p>
    <w:p w14:paraId="7915CD83" w14:textId="77777777" w:rsidR="00EA741A" w:rsidRDefault="00EA741A" w:rsidP="00EA741A">
      <w:pPr>
        <w:pStyle w:val="a3"/>
        <w:numPr>
          <w:ilvl w:val="0"/>
          <w:numId w:val="18"/>
        </w:numPr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Задача закону – </w:t>
      </w:r>
      <w:r w:rsidRPr="004B08EC">
        <w:rPr>
          <w:b/>
          <w:bCs/>
          <w:sz w:val="21"/>
          <w:szCs w:val="21"/>
          <w:lang w:val="uk-UA"/>
        </w:rPr>
        <w:t>гарантувати ті чесноти</w:t>
      </w:r>
      <w:r>
        <w:rPr>
          <w:sz w:val="21"/>
          <w:szCs w:val="21"/>
          <w:lang w:val="uk-UA"/>
        </w:rPr>
        <w:t>, які спрямовані на загальне добро.</w:t>
      </w:r>
    </w:p>
    <w:p w14:paraId="547A244F" w14:textId="77777777" w:rsidR="00EA741A" w:rsidRPr="004B08EC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4B08EC">
        <w:rPr>
          <w:i/>
          <w:iCs/>
          <w:sz w:val="21"/>
          <w:szCs w:val="21"/>
          <w:lang w:val="uk-UA"/>
        </w:rPr>
        <w:t>Тобто, закон гарантує мінімум, необхідний для нормального функціонування і розвитку суспільства, і не має претендувати на більше.</w:t>
      </w:r>
    </w:p>
    <w:p w14:paraId="6CCFBF24" w14:textId="77777777" w:rsidR="00EA741A" w:rsidRDefault="00EA741A" w:rsidP="00EA741A">
      <w:pPr>
        <w:ind w:firstLine="142"/>
        <w:rPr>
          <w:b/>
          <w:bCs/>
          <w:i/>
          <w:iCs/>
          <w:sz w:val="21"/>
          <w:szCs w:val="21"/>
          <w:u w:val="single"/>
          <w:lang w:val="uk-UA"/>
        </w:rPr>
      </w:pPr>
    </w:p>
    <w:p w14:paraId="78E4BD1D" w14:textId="77777777" w:rsidR="00EA741A" w:rsidRDefault="00EA741A" w:rsidP="00EA741A">
      <w:pPr>
        <w:ind w:firstLine="142"/>
        <w:rPr>
          <w:b/>
          <w:bCs/>
          <w:i/>
          <w:iCs/>
          <w:sz w:val="21"/>
          <w:szCs w:val="21"/>
          <w:u w:val="single"/>
          <w:lang w:val="uk-UA"/>
        </w:rPr>
      </w:pPr>
    </w:p>
    <w:p w14:paraId="7A37F73F" w14:textId="77777777" w:rsidR="00EA741A" w:rsidRDefault="00EA741A" w:rsidP="00EA741A">
      <w:pPr>
        <w:ind w:firstLine="142"/>
        <w:rPr>
          <w:b/>
          <w:bCs/>
          <w:i/>
          <w:iCs/>
          <w:sz w:val="21"/>
          <w:szCs w:val="21"/>
          <w:u w:val="single"/>
          <w:lang w:val="uk-UA"/>
        </w:rPr>
      </w:pPr>
    </w:p>
    <w:p w14:paraId="50151383" w14:textId="77777777" w:rsidR="00EA741A" w:rsidRDefault="00EA741A" w:rsidP="00EA741A">
      <w:pPr>
        <w:ind w:firstLine="142"/>
        <w:rPr>
          <w:b/>
          <w:bCs/>
          <w:i/>
          <w:iCs/>
          <w:sz w:val="21"/>
          <w:szCs w:val="21"/>
          <w:u w:val="single"/>
          <w:lang w:val="uk-UA"/>
        </w:rPr>
      </w:pPr>
      <w:r w:rsidRPr="00201E6E">
        <w:rPr>
          <w:b/>
          <w:bCs/>
          <w:i/>
          <w:iCs/>
          <w:sz w:val="21"/>
          <w:szCs w:val="21"/>
          <w:u w:val="single"/>
          <w:lang w:val="uk-UA"/>
        </w:rPr>
        <w:t>Проблема «несправедливого закону»</w:t>
      </w:r>
    </w:p>
    <w:p w14:paraId="539A6A85" w14:textId="77777777" w:rsidR="00EA741A" w:rsidRPr="003741A3" w:rsidRDefault="00EA741A" w:rsidP="00EA741A">
      <w:pPr>
        <w:pStyle w:val="a3"/>
        <w:numPr>
          <w:ilvl w:val="0"/>
          <w:numId w:val="19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3741A3">
        <w:rPr>
          <w:sz w:val="21"/>
          <w:szCs w:val="21"/>
          <w:lang w:val="uk-UA"/>
        </w:rPr>
        <w:t>Невідповідність нормативного акту «природному закону», зокрема принципам справедливості</w:t>
      </w:r>
      <w:r w:rsidRPr="00026608">
        <w:rPr>
          <w:sz w:val="21"/>
          <w:szCs w:val="21"/>
        </w:rPr>
        <w:t xml:space="preserve"> </w:t>
      </w:r>
      <w:r>
        <w:rPr>
          <w:sz w:val="21"/>
          <w:szCs w:val="21"/>
          <w:lang w:val="uk-UA"/>
        </w:rPr>
        <w:t>та</w:t>
      </w:r>
      <w:r w:rsidRPr="003741A3">
        <w:rPr>
          <w:sz w:val="21"/>
          <w:szCs w:val="21"/>
          <w:lang w:val="uk-UA"/>
        </w:rPr>
        <w:t xml:space="preserve"> спрямованості на суспільне благо, породжує проблему «несправедливого закону».</w:t>
      </w:r>
    </w:p>
    <w:p w14:paraId="65F559AA" w14:textId="77777777" w:rsidR="00EA741A" w:rsidRPr="003741A3" w:rsidRDefault="00EA741A" w:rsidP="00EA741A">
      <w:pPr>
        <w:pStyle w:val="a3"/>
        <w:numPr>
          <w:ilvl w:val="0"/>
          <w:numId w:val="19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3741A3">
        <w:rPr>
          <w:sz w:val="21"/>
          <w:szCs w:val="21"/>
          <w:lang w:val="uk-UA"/>
        </w:rPr>
        <w:t>Несправедливий «закон», на думку Фоми, не може вважатися законом у істинному значенні, оскільки він є спотворенням закону.</w:t>
      </w:r>
    </w:p>
    <w:p w14:paraId="107DB770" w14:textId="77777777" w:rsidR="00EA741A" w:rsidRDefault="00EA741A" w:rsidP="00EA741A">
      <w:pPr>
        <w:ind w:firstLine="142"/>
        <w:rPr>
          <w:b/>
          <w:bCs/>
          <w:i/>
          <w:iCs/>
          <w:sz w:val="21"/>
          <w:szCs w:val="21"/>
          <w:lang w:val="uk-UA"/>
        </w:rPr>
      </w:pPr>
      <w:r w:rsidRPr="003741A3">
        <w:rPr>
          <w:i/>
          <w:iCs/>
          <w:sz w:val="21"/>
          <w:szCs w:val="21"/>
          <w:lang w:val="uk-UA"/>
        </w:rPr>
        <w:t xml:space="preserve">Фома розрізняє </w:t>
      </w:r>
      <w:r w:rsidRPr="003741A3">
        <w:rPr>
          <w:b/>
          <w:bCs/>
          <w:i/>
          <w:iCs/>
          <w:sz w:val="21"/>
          <w:szCs w:val="21"/>
          <w:lang w:val="uk-UA"/>
        </w:rPr>
        <w:t>два типи несправедливих законів</w:t>
      </w:r>
      <w:r>
        <w:rPr>
          <w:b/>
          <w:bCs/>
          <w:i/>
          <w:iCs/>
          <w:sz w:val="21"/>
          <w:szCs w:val="21"/>
          <w:lang w:val="uk-UA"/>
        </w:rPr>
        <w:t>, для кожного з яких пропонує окрему модель поведінки</w:t>
      </w:r>
      <w:r w:rsidRPr="003741A3">
        <w:rPr>
          <w:b/>
          <w:bCs/>
          <w:i/>
          <w:iCs/>
          <w:sz w:val="21"/>
          <w:szCs w:val="21"/>
          <w:lang w:val="uk-UA"/>
        </w:rPr>
        <w:t xml:space="preserve">: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254"/>
      </w:tblGrid>
      <w:tr w:rsidR="00EA741A" w14:paraId="037A16BD" w14:textId="77777777" w:rsidTr="00EF0D9A">
        <w:tc>
          <w:tcPr>
            <w:tcW w:w="3402" w:type="dxa"/>
          </w:tcPr>
          <w:p w14:paraId="41F2EDA6" w14:textId="77777777" w:rsidR="00EA741A" w:rsidRDefault="00EA741A" w:rsidP="00EF0D9A">
            <w:pPr>
              <w:jc w:val="center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uk-UA"/>
              </w:rPr>
              <w:t>Тип «несправедливого закону»</w:t>
            </w:r>
          </w:p>
        </w:tc>
        <w:tc>
          <w:tcPr>
            <w:tcW w:w="3254" w:type="dxa"/>
          </w:tcPr>
          <w:p w14:paraId="1F93C85B" w14:textId="77777777" w:rsidR="00EA741A" w:rsidRDefault="00EA741A" w:rsidP="00EF0D9A">
            <w:pPr>
              <w:jc w:val="center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uk-UA"/>
              </w:rPr>
              <w:t>Як діяти?</w:t>
            </w:r>
          </w:p>
        </w:tc>
      </w:tr>
      <w:tr w:rsidR="00EA741A" w14:paraId="55E7A583" w14:textId="77777777" w:rsidTr="00EF0D9A">
        <w:tc>
          <w:tcPr>
            <w:tcW w:w="3402" w:type="dxa"/>
          </w:tcPr>
          <w:p w14:paraId="7DC715AA" w14:textId="77777777" w:rsidR="00EA741A" w:rsidRDefault="00EA741A" w:rsidP="00EF0D9A">
            <w:pPr>
              <w:ind w:firstLine="174"/>
              <w:jc w:val="center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uk-UA"/>
              </w:rPr>
              <w:t>І тип</w:t>
            </w:r>
          </w:p>
          <w:p w14:paraId="59972620" w14:textId="77777777" w:rsidR="00EA741A" w:rsidRPr="000C75D4" w:rsidRDefault="00EA741A" w:rsidP="00EF0D9A">
            <w:pPr>
              <w:ind w:firstLine="174"/>
              <w:rPr>
                <w:sz w:val="21"/>
                <w:szCs w:val="21"/>
                <w:lang w:val="uk-UA"/>
              </w:rPr>
            </w:pPr>
            <w:r w:rsidRPr="000C75D4">
              <w:rPr>
                <w:b/>
                <w:bCs/>
                <w:sz w:val="21"/>
                <w:szCs w:val="21"/>
                <w:lang w:val="uk-UA"/>
              </w:rPr>
              <w:t>Зміст закону прямо не протирічить принципу справедливості</w:t>
            </w:r>
            <w:r w:rsidRPr="000C75D4">
              <w:rPr>
                <w:sz w:val="21"/>
                <w:szCs w:val="21"/>
                <w:lang w:val="uk-UA"/>
              </w:rPr>
              <w:t>.</w:t>
            </w:r>
          </w:p>
          <w:p w14:paraId="169E6DC6" w14:textId="77777777" w:rsidR="00EA741A" w:rsidRDefault="00EA741A" w:rsidP="00EF0D9A">
            <w:pPr>
              <w:ind w:firstLine="174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 w:rsidRPr="000C75D4">
              <w:rPr>
                <w:sz w:val="21"/>
                <w:szCs w:val="21"/>
                <w:lang w:val="uk-UA"/>
              </w:rPr>
              <w:t xml:space="preserve">Проте законодавець, приймаючи нормативний акт, </w:t>
            </w:r>
            <w:r w:rsidRPr="000C75D4">
              <w:rPr>
                <w:b/>
                <w:bCs/>
                <w:sz w:val="21"/>
                <w:szCs w:val="21"/>
                <w:lang w:val="uk-UA"/>
              </w:rPr>
              <w:t>перевищив свої повноваження</w:t>
            </w:r>
            <w:r w:rsidRPr="000C75D4">
              <w:rPr>
                <w:sz w:val="21"/>
                <w:szCs w:val="21"/>
                <w:lang w:val="uk-UA"/>
              </w:rPr>
              <w:t xml:space="preserve">, або прийняв його </w:t>
            </w:r>
            <w:r w:rsidRPr="000C75D4">
              <w:rPr>
                <w:b/>
                <w:bCs/>
                <w:sz w:val="21"/>
                <w:szCs w:val="21"/>
                <w:lang w:val="uk-UA"/>
              </w:rPr>
              <w:t>з метою задоволення власного блага</w:t>
            </w:r>
            <w:r w:rsidRPr="000C75D4">
              <w:rPr>
                <w:sz w:val="21"/>
                <w:szCs w:val="21"/>
                <w:lang w:val="uk-UA"/>
              </w:rPr>
              <w:t>, а не блага суспільства.</w:t>
            </w:r>
            <w:r w:rsidRPr="000C75D4">
              <w:rPr>
                <w:b/>
                <w:bCs/>
                <w:i/>
                <w:iCs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3254" w:type="dxa"/>
          </w:tcPr>
          <w:p w14:paraId="56E5F7BB" w14:textId="77777777" w:rsidR="00EA741A" w:rsidRPr="000C75D4" w:rsidRDefault="00EA741A" w:rsidP="00EF0D9A">
            <w:pPr>
              <w:ind w:firstLine="174"/>
              <w:rPr>
                <w:b/>
                <w:bCs/>
                <w:sz w:val="21"/>
                <w:szCs w:val="21"/>
                <w:lang w:val="uk-UA"/>
              </w:rPr>
            </w:pPr>
            <w:r w:rsidRPr="000C75D4">
              <w:rPr>
                <w:b/>
                <w:bCs/>
                <w:sz w:val="21"/>
                <w:szCs w:val="21"/>
                <w:lang w:val="uk-UA"/>
              </w:rPr>
              <w:t>Особа вправі сама вирішувати виконувати приписи такого закону чи ні.</w:t>
            </w:r>
          </w:p>
          <w:p w14:paraId="4F5DA09E" w14:textId="77777777" w:rsidR="00EA741A" w:rsidRDefault="00EA741A" w:rsidP="00EF0D9A">
            <w:pPr>
              <w:ind w:firstLine="174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 w:rsidRPr="000C75D4">
              <w:rPr>
                <w:sz w:val="21"/>
                <w:szCs w:val="21"/>
                <w:lang w:val="uk-UA"/>
              </w:rPr>
              <w:t>Однак, з метою збереження правопорядку та  суспільного спокою, рекомендується виконувати приписи, виконання яких не пов’язане із порушенням природного закону.</w:t>
            </w:r>
          </w:p>
        </w:tc>
      </w:tr>
      <w:tr w:rsidR="00EA741A" w14:paraId="3727A9A7" w14:textId="77777777" w:rsidTr="00EF0D9A">
        <w:tc>
          <w:tcPr>
            <w:tcW w:w="3402" w:type="dxa"/>
          </w:tcPr>
          <w:p w14:paraId="32C583CF" w14:textId="77777777" w:rsidR="00EA741A" w:rsidRDefault="00EA741A" w:rsidP="00EF0D9A">
            <w:pPr>
              <w:jc w:val="center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uk-UA"/>
              </w:rPr>
              <w:t>ІІ тип</w:t>
            </w:r>
          </w:p>
          <w:p w14:paraId="5E5E6148" w14:textId="77777777" w:rsidR="00EA741A" w:rsidRPr="0082577B" w:rsidRDefault="00EA741A" w:rsidP="00EF0D9A">
            <w:pPr>
              <w:ind w:firstLine="174"/>
              <w:rPr>
                <w:sz w:val="21"/>
                <w:szCs w:val="21"/>
                <w:lang w:val="uk-UA"/>
              </w:rPr>
            </w:pPr>
            <w:r w:rsidRPr="0082577B">
              <w:rPr>
                <w:b/>
                <w:bCs/>
                <w:sz w:val="21"/>
                <w:szCs w:val="21"/>
                <w:lang w:val="uk-UA"/>
              </w:rPr>
              <w:t>Зміст нормативного акту прямо порушує принципу справедливості</w:t>
            </w:r>
            <w:r w:rsidRPr="0082577B">
              <w:rPr>
                <w:sz w:val="21"/>
                <w:szCs w:val="21"/>
                <w:lang w:val="uk-UA"/>
              </w:rPr>
              <w:t xml:space="preserve"> та вимагає від суб’єктів діяти всупереч приписам природного закону.</w:t>
            </w:r>
          </w:p>
        </w:tc>
        <w:tc>
          <w:tcPr>
            <w:tcW w:w="3254" w:type="dxa"/>
          </w:tcPr>
          <w:p w14:paraId="65C6F320" w14:textId="77777777" w:rsidR="00EA741A" w:rsidRDefault="00EA741A" w:rsidP="00EF0D9A">
            <w:pPr>
              <w:ind w:firstLine="176"/>
              <w:rPr>
                <w:sz w:val="21"/>
                <w:szCs w:val="21"/>
                <w:lang w:val="uk-UA"/>
              </w:rPr>
            </w:pPr>
          </w:p>
          <w:p w14:paraId="1C6A0904" w14:textId="77777777" w:rsidR="00EA741A" w:rsidRPr="0082577B" w:rsidRDefault="00EA741A" w:rsidP="00EF0D9A">
            <w:pPr>
              <w:ind w:firstLine="176"/>
              <w:rPr>
                <w:sz w:val="21"/>
                <w:szCs w:val="21"/>
                <w:lang w:val="uk-UA"/>
              </w:rPr>
            </w:pPr>
            <w:r w:rsidRPr="0082577B">
              <w:rPr>
                <w:sz w:val="21"/>
                <w:szCs w:val="21"/>
                <w:lang w:val="uk-UA"/>
              </w:rPr>
              <w:t xml:space="preserve">Виконувати </w:t>
            </w:r>
            <w:r>
              <w:rPr>
                <w:sz w:val="21"/>
                <w:szCs w:val="21"/>
                <w:lang w:val="uk-UA"/>
              </w:rPr>
              <w:t>такий</w:t>
            </w:r>
            <w:r w:rsidRPr="0082577B">
              <w:rPr>
                <w:sz w:val="21"/>
                <w:szCs w:val="21"/>
                <w:lang w:val="uk-UA"/>
              </w:rPr>
              <w:t xml:space="preserve"> «закон» є </w:t>
            </w:r>
            <w:r w:rsidRPr="0082577B">
              <w:rPr>
                <w:b/>
                <w:bCs/>
                <w:sz w:val="21"/>
                <w:szCs w:val="21"/>
                <w:lang w:val="uk-UA"/>
              </w:rPr>
              <w:t>неприпустимим</w:t>
            </w:r>
            <w:r w:rsidRPr="0082577B">
              <w:rPr>
                <w:sz w:val="21"/>
                <w:szCs w:val="21"/>
                <w:lang w:val="uk-UA"/>
              </w:rPr>
              <w:t>.</w:t>
            </w:r>
          </w:p>
          <w:p w14:paraId="2AE891A1" w14:textId="77777777" w:rsidR="00EA741A" w:rsidRDefault="00EA741A" w:rsidP="00EF0D9A">
            <w:pPr>
              <w:ind w:firstLine="176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 w:rsidRPr="0082577B">
              <w:rPr>
                <w:sz w:val="21"/>
                <w:szCs w:val="21"/>
                <w:lang w:val="uk-UA"/>
              </w:rPr>
              <w:t xml:space="preserve">Сам нормативний акт і </w:t>
            </w:r>
            <w:r w:rsidRPr="0082577B">
              <w:rPr>
                <w:b/>
                <w:bCs/>
                <w:sz w:val="21"/>
                <w:szCs w:val="21"/>
                <w:lang w:val="uk-UA"/>
              </w:rPr>
              <w:t>його виконання є злочином</w:t>
            </w:r>
            <w:r w:rsidRPr="0082577B">
              <w:rPr>
                <w:sz w:val="21"/>
                <w:szCs w:val="21"/>
                <w:lang w:val="uk-UA"/>
              </w:rPr>
              <w:t>.</w:t>
            </w:r>
          </w:p>
        </w:tc>
      </w:tr>
    </w:tbl>
    <w:p w14:paraId="07A42F2F" w14:textId="77777777" w:rsidR="00EA741A" w:rsidRPr="003741A3" w:rsidRDefault="00EA741A" w:rsidP="00EA741A">
      <w:pPr>
        <w:ind w:firstLine="142"/>
        <w:rPr>
          <w:b/>
          <w:bCs/>
          <w:i/>
          <w:iCs/>
          <w:sz w:val="21"/>
          <w:szCs w:val="21"/>
          <w:lang w:val="uk-UA"/>
        </w:rPr>
      </w:pPr>
    </w:p>
    <w:p w14:paraId="40B2C470" w14:textId="77777777" w:rsidR="00EA741A" w:rsidRDefault="00EA741A" w:rsidP="00EA741A">
      <w:pPr>
        <w:ind w:firstLine="142"/>
        <w:rPr>
          <w:b/>
          <w:bCs/>
          <w:i/>
          <w:iCs/>
          <w:sz w:val="21"/>
          <w:szCs w:val="21"/>
          <w:u w:val="single"/>
          <w:lang w:val="uk-UA"/>
        </w:rPr>
      </w:pPr>
      <w:r w:rsidRPr="00A8462D">
        <w:rPr>
          <w:b/>
          <w:bCs/>
          <w:i/>
          <w:iCs/>
          <w:sz w:val="21"/>
          <w:szCs w:val="21"/>
          <w:u w:val="single"/>
          <w:lang w:val="uk-UA"/>
        </w:rPr>
        <w:t>Вчення про право.</w:t>
      </w:r>
    </w:p>
    <w:p w14:paraId="2526D687" w14:textId="77777777" w:rsidR="00EA741A" w:rsidRPr="00B35D04" w:rsidRDefault="00EA741A" w:rsidP="00EA741A">
      <w:pPr>
        <w:pStyle w:val="a3"/>
        <w:numPr>
          <w:ilvl w:val="0"/>
          <w:numId w:val="19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B35D04">
        <w:rPr>
          <w:sz w:val="21"/>
          <w:szCs w:val="21"/>
          <w:lang w:val="uk-UA"/>
        </w:rPr>
        <w:t xml:space="preserve">Услід за Августином та </w:t>
      </w:r>
      <w:proofErr w:type="spellStart"/>
      <w:r w:rsidRPr="00B35D04">
        <w:rPr>
          <w:sz w:val="21"/>
          <w:szCs w:val="21"/>
          <w:lang w:val="uk-UA"/>
        </w:rPr>
        <w:t>Ісидором</w:t>
      </w:r>
      <w:proofErr w:type="spellEnd"/>
      <w:r w:rsidRPr="00B35D04">
        <w:rPr>
          <w:sz w:val="21"/>
          <w:szCs w:val="21"/>
          <w:lang w:val="uk-UA"/>
        </w:rPr>
        <w:t xml:space="preserve">, Фома </w:t>
      </w:r>
      <w:r w:rsidRPr="00B35D04">
        <w:rPr>
          <w:b/>
          <w:bCs/>
          <w:sz w:val="21"/>
          <w:szCs w:val="21"/>
          <w:lang w:val="uk-UA"/>
        </w:rPr>
        <w:t>розмежовує поняття «закон» і «право»</w:t>
      </w:r>
      <w:r w:rsidRPr="00B35D04">
        <w:rPr>
          <w:sz w:val="21"/>
          <w:szCs w:val="21"/>
          <w:lang w:val="uk-UA"/>
        </w:rPr>
        <w:t xml:space="preserve"> та наголошує на похідному характері останнього.</w:t>
      </w:r>
      <w:r>
        <w:rPr>
          <w:sz w:val="21"/>
          <w:szCs w:val="21"/>
          <w:lang w:val="uk-UA"/>
        </w:rPr>
        <w:t xml:space="preserve"> Право є наслідком дії закону (природного або людського).</w:t>
      </w:r>
    </w:p>
    <w:p w14:paraId="5E00CAB7" w14:textId="77777777" w:rsidR="00EA741A" w:rsidRPr="00B35D04" w:rsidRDefault="00EA741A" w:rsidP="00EA741A">
      <w:pPr>
        <w:pStyle w:val="a3"/>
        <w:numPr>
          <w:ilvl w:val="0"/>
          <w:numId w:val="19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B35D04">
        <w:rPr>
          <w:sz w:val="21"/>
          <w:szCs w:val="21"/>
          <w:lang w:val="uk-UA"/>
        </w:rPr>
        <w:t>На практиці поняття «право» може вживатися у двох взаємообумовлених аспектах:</w:t>
      </w:r>
    </w:p>
    <w:p w14:paraId="5F6DA7DE" w14:textId="77777777" w:rsidR="00EA741A" w:rsidRDefault="00EA741A" w:rsidP="00EA741A">
      <w:pPr>
        <w:pStyle w:val="a3"/>
        <w:numPr>
          <w:ilvl w:val="0"/>
          <w:numId w:val="20"/>
        </w:numPr>
        <w:rPr>
          <w:sz w:val="21"/>
          <w:szCs w:val="21"/>
          <w:lang w:val="uk-UA"/>
        </w:rPr>
      </w:pPr>
      <w:r w:rsidRPr="00B35D04">
        <w:rPr>
          <w:b/>
          <w:bCs/>
          <w:i/>
          <w:iCs/>
          <w:sz w:val="21"/>
          <w:szCs w:val="21"/>
          <w:lang w:val="uk-UA"/>
        </w:rPr>
        <w:t>Суб’єктивний аспект:</w:t>
      </w:r>
      <w:r>
        <w:rPr>
          <w:sz w:val="21"/>
          <w:szCs w:val="21"/>
          <w:lang w:val="uk-UA"/>
        </w:rPr>
        <w:t xml:space="preserve"> </w:t>
      </w:r>
      <w:r w:rsidRPr="00B35D04">
        <w:rPr>
          <w:sz w:val="21"/>
          <w:szCs w:val="21"/>
          <w:lang w:val="uk-UA"/>
        </w:rPr>
        <w:t>особист</w:t>
      </w:r>
      <w:r>
        <w:rPr>
          <w:sz w:val="21"/>
          <w:szCs w:val="21"/>
          <w:lang w:val="uk-UA"/>
        </w:rPr>
        <w:t>е</w:t>
      </w:r>
      <w:r w:rsidRPr="00B35D04">
        <w:rPr>
          <w:sz w:val="21"/>
          <w:szCs w:val="21"/>
          <w:lang w:val="uk-UA"/>
        </w:rPr>
        <w:t xml:space="preserve">, </w:t>
      </w:r>
      <w:r w:rsidRPr="00B35D04">
        <w:rPr>
          <w:b/>
          <w:bCs/>
          <w:sz w:val="21"/>
          <w:szCs w:val="21"/>
          <w:lang w:val="uk-UA"/>
        </w:rPr>
        <w:t>суб’єктивне право</w:t>
      </w:r>
      <w:r>
        <w:rPr>
          <w:sz w:val="21"/>
          <w:szCs w:val="21"/>
          <w:lang w:val="uk-UA"/>
        </w:rPr>
        <w:t>, «правота»</w:t>
      </w:r>
      <w:r w:rsidRPr="00B35D04">
        <w:rPr>
          <w:sz w:val="21"/>
          <w:szCs w:val="21"/>
          <w:lang w:val="uk-UA"/>
        </w:rPr>
        <w:t xml:space="preserve"> (</w:t>
      </w:r>
      <w:r>
        <w:rPr>
          <w:sz w:val="21"/>
          <w:szCs w:val="21"/>
          <w:lang w:val="uk-UA"/>
        </w:rPr>
        <w:t>наприклад: право власності на річ, право на вчинення певних дій тощо</w:t>
      </w:r>
      <w:r w:rsidRPr="00B35D04">
        <w:rPr>
          <w:sz w:val="21"/>
          <w:szCs w:val="21"/>
          <w:lang w:val="uk-UA"/>
        </w:rPr>
        <w:t xml:space="preserve">); </w:t>
      </w:r>
    </w:p>
    <w:p w14:paraId="0CCDE43E" w14:textId="77777777" w:rsidR="00EA741A" w:rsidRDefault="00EA741A" w:rsidP="00EA741A">
      <w:pPr>
        <w:pStyle w:val="a3"/>
        <w:numPr>
          <w:ilvl w:val="0"/>
          <w:numId w:val="20"/>
        </w:numPr>
        <w:rPr>
          <w:sz w:val="21"/>
          <w:szCs w:val="21"/>
          <w:lang w:val="uk-UA"/>
        </w:rPr>
      </w:pPr>
      <w:r w:rsidRPr="00B35D04">
        <w:rPr>
          <w:b/>
          <w:bCs/>
          <w:i/>
          <w:iCs/>
          <w:sz w:val="21"/>
          <w:szCs w:val="21"/>
          <w:lang w:val="uk-UA"/>
        </w:rPr>
        <w:t>Об’єктивний аспект:</w:t>
      </w:r>
      <w:r>
        <w:rPr>
          <w:sz w:val="21"/>
          <w:szCs w:val="21"/>
          <w:lang w:val="uk-UA"/>
        </w:rPr>
        <w:t xml:space="preserve"> </w:t>
      </w:r>
      <w:r w:rsidRPr="00B35D04">
        <w:rPr>
          <w:b/>
          <w:bCs/>
          <w:sz w:val="21"/>
          <w:szCs w:val="21"/>
          <w:lang w:val="uk-UA"/>
        </w:rPr>
        <w:t>людська чеснота</w:t>
      </w:r>
      <w:r w:rsidRPr="00B35D04">
        <w:rPr>
          <w:sz w:val="21"/>
          <w:szCs w:val="21"/>
          <w:lang w:val="uk-UA"/>
        </w:rPr>
        <w:t xml:space="preserve">, яка проявляється у здатності </w:t>
      </w:r>
      <w:r w:rsidRPr="00B35D04">
        <w:rPr>
          <w:b/>
          <w:bCs/>
          <w:sz w:val="21"/>
          <w:szCs w:val="21"/>
          <w:lang w:val="uk-UA"/>
        </w:rPr>
        <w:t>визначати «правоту», тобто реалізовувати справедливість</w:t>
      </w:r>
      <w:r w:rsidRPr="00B35D04">
        <w:rPr>
          <w:sz w:val="21"/>
          <w:szCs w:val="21"/>
          <w:lang w:val="uk-UA"/>
        </w:rPr>
        <w:t>, шляхом віддавання кожному належного</w:t>
      </w:r>
      <w:r>
        <w:rPr>
          <w:sz w:val="21"/>
          <w:szCs w:val="21"/>
          <w:lang w:val="uk-UA"/>
        </w:rPr>
        <w:t xml:space="preserve"> (аналогічно до вчення Аристотеля про справедливість)</w:t>
      </w:r>
      <w:r w:rsidRPr="00B35D04">
        <w:rPr>
          <w:sz w:val="21"/>
          <w:szCs w:val="21"/>
          <w:lang w:val="uk-UA"/>
        </w:rPr>
        <w:t>.</w:t>
      </w:r>
    </w:p>
    <w:p w14:paraId="51B9C3E9" w14:textId="77777777" w:rsidR="00EA741A" w:rsidRDefault="00EA741A" w:rsidP="00EA741A">
      <w:pPr>
        <w:ind w:left="142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lastRenderedPageBreak/>
        <w:t>Фома Аквінський дещо переосмислює класифікацію видів права, розроблену римськими юристами, та виділяє:</w:t>
      </w:r>
    </w:p>
    <w:p w14:paraId="5E9DB3FC" w14:textId="77777777" w:rsidR="00EA741A" w:rsidRDefault="00EA741A" w:rsidP="00EA741A">
      <w:pPr>
        <w:pStyle w:val="a3"/>
        <w:numPr>
          <w:ilvl w:val="0"/>
          <w:numId w:val="21"/>
        </w:numPr>
        <w:rPr>
          <w:sz w:val="21"/>
          <w:szCs w:val="21"/>
          <w:lang w:val="uk-UA"/>
        </w:rPr>
      </w:pPr>
      <w:r w:rsidRPr="00060744">
        <w:rPr>
          <w:b/>
          <w:bCs/>
          <w:i/>
          <w:iCs/>
          <w:sz w:val="21"/>
          <w:szCs w:val="21"/>
          <w:lang w:val="uk-UA"/>
        </w:rPr>
        <w:t>Природне право (</w:t>
      </w:r>
      <w:proofErr w:type="spellStart"/>
      <w:r w:rsidRPr="00060744">
        <w:rPr>
          <w:b/>
          <w:bCs/>
          <w:i/>
          <w:iCs/>
          <w:sz w:val="21"/>
          <w:szCs w:val="21"/>
          <w:lang w:val="uk-UA"/>
        </w:rPr>
        <w:t>ius</w:t>
      </w:r>
      <w:proofErr w:type="spellEnd"/>
      <w:r w:rsidRPr="00060744">
        <w:rPr>
          <w:b/>
          <w:bCs/>
          <w:i/>
          <w:iCs/>
          <w:sz w:val="21"/>
          <w:szCs w:val="21"/>
          <w:lang w:val="uk-UA"/>
        </w:rPr>
        <w:t xml:space="preserve"> </w:t>
      </w:r>
      <w:proofErr w:type="spellStart"/>
      <w:r w:rsidRPr="00060744">
        <w:rPr>
          <w:b/>
          <w:bCs/>
          <w:i/>
          <w:iCs/>
          <w:sz w:val="21"/>
          <w:szCs w:val="21"/>
          <w:lang w:val="uk-UA"/>
        </w:rPr>
        <w:t>naturale</w:t>
      </w:r>
      <w:proofErr w:type="spellEnd"/>
      <w:r w:rsidRPr="00060744">
        <w:rPr>
          <w:b/>
          <w:bCs/>
          <w:i/>
          <w:iCs/>
          <w:sz w:val="21"/>
          <w:szCs w:val="21"/>
          <w:lang w:val="uk-UA"/>
        </w:rPr>
        <w:t>)</w:t>
      </w:r>
      <w:r>
        <w:rPr>
          <w:sz w:val="21"/>
          <w:szCs w:val="21"/>
          <w:lang w:val="uk-UA"/>
        </w:rPr>
        <w:t xml:space="preserve"> – право </w:t>
      </w:r>
      <w:r w:rsidRPr="00060744">
        <w:rPr>
          <w:b/>
          <w:bCs/>
          <w:sz w:val="21"/>
          <w:szCs w:val="21"/>
          <w:lang w:val="uk-UA"/>
        </w:rPr>
        <w:t>засноване на природному законі</w:t>
      </w:r>
      <w:r>
        <w:rPr>
          <w:sz w:val="21"/>
          <w:szCs w:val="21"/>
          <w:lang w:val="uk-UA"/>
        </w:rPr>
        <w:t xml:space="preserve">, яке </w:t>
      </w:r>
      <w:r w:rsidRPr="00060744">
        <w:rPr>
          <w:b/>
          <w:bCs/>
          <w:sz w:val="21"/>
          <w:szCs w:val="21"/>
          <w:lang w:val="uk-UA"/>
        </w:rPr>
        <w:t>не потребує додаткових домовленостей та умов</w:t>
      </w:r>
      <w:r>
        <w:rPr>
          <w:sz w:val="21"/>
          <w:szCs w:val="21"/>
          <w:lang w:val="uk-UA"/>
        </w:rPr>
        <w:t>. Дане право відображено не лише у людському суспільстві, але і в тваринному світі. Основний принцип: «отримуєш стільки, скільки дав» (принцип арифметичного еквіваленту).</w:t>
      </w:r>
    </w:p>
    <w:p w14:paraId="630EAB6D" w14:textId="77777777" w:rsidR="00EA741A" w:rsidRDefault="00EA741A" w:rsidP="00EA741A">
      <w:pPr>
        <w:pStyle w:val="a3"/>
        <w:numPr>
          <w:ilvl w:val="0"/>
          <w:numId w:val="21"/>
        </w:numPr>
        <w:rPr>
          <w:sz w:val="21"/>
          <w:szCs w:val="21"/>
          <w:lang w:val="uk-UA"/>
        </w:rPr>
      </w:pPr>
      <w:r w:rsidRPr="00C33DAD">
        <w:rPr>
          <w:b/>
          <w:bCs/>
          <w:i/>
          <w:iCs/>
          <w:sz w:val="21"/>
          <w:szCs w:val="21"/>
          <w:lang w:val="uk-UA"/>
        </w:rPr>
        <w:t>Право народів (</w:t>
      </w:r>
      <w:proofErr w:type="spellStart"/>
      <w:r w:rsidRPr="00C33DAD">
        <w:rPr>
          <w:b/>
          <w:bCs/>
          <w:i/>
          <w:iCs/>
          <w:sz w:val="21"/>
          <w:szCs w:val="21"/>
          <w:lang w:val="uk-UA"/>
        </w:rPr>
        <w:t>ius</w:t>
      </w:r>
      <w:proofErr w:type="spellEnd"/>
      <w:r w:rsidRPr="00C33DAD">
        <w:rPr>
          <w:b/>
          <w:bCs/>
          <w:i/>
          <w:iCs/>
          <w:sz w:val="21"/>
          <w:szCs w:val="21"/>
          <w:lang w:val="uk-UA"/>
        </w:rPr>
        <w:t xml:space="preserve"> </w:t>
      </w:r>
      <w:proofErr w:type="spellStart"/>
      <w:r w:rsidRPr="00C33DAD">
        <w:rPr>
          <w:b/>
          <w:bCs/>
          <w:i/>
          <w:iCs/>
          <w:sz w:val="21"/>
          <w:szCs w:val="21"/>
          <w:lang w:val="uk-UA"/>
        </w:rPr>
        <w:t>gentum</w:t>
      </w:r>
      <w:proofErr w:type="spellEnd"/>
      <w:r w:rsidRPr="00C33DAD">
        <w:rPr>
          <w:b/>
          <w:bCs/>
          <w:i/>
          <w:iCs/>
          <w:sz w:val="21"/>
          <w:szCs w:val="21"/>
          <w:lang w:val="uk-UA"/>
        </w:rPr>
        <w:t>)</w:t>
      </w:r>
      <w:r>
        <w:rPr>
          <w:sz w:val="21"/>
          <w:szCs w:val="21"/>
          <w:lang w:val="uk-UA"/>
        </w:rPr>
        <w:t xml:space="preserve"> – право </w:t>
      </w:r>
      <w:r w:rsidRPr="00C33DAD">
        <w:rPr>
          <w:b/>
          <w:bCs/>
          <w:sz w:val="21"/>
          <w:szCs w:val="21"/>
          <w:lang w:val="uk-UA"/>
        </w:rPr>
        <w:t>приписане актом «природного розуму»</w:t>
      </w:r>
      <w:r>
        <w:rPr>
          <w:sz w:val="21"/>
          <w:szCs w:val="21"/>
          <w:lang w:val="uk-UA"/>
        </w:rPr>
        <w:t xml:space="preserve"> та </w:t>
      </w:r>
      <w:r w:rsidRPr="00C33DAD">
        <w:rPr>
          <w:b/>
          <w:bCs/>
          <w:sz w:val="21"/>
          <w:szCs w:val="21"/>
          <w:lang w:val="uk-UA"/>
        </w:rPr>
        <w:t>визнається усіма суспільствами</w:t>
      </w:r>
      <w:r>
        <w:rPr>
          <w:sz w:val="21"/>
          <w:szCs w:val="21"/>
          <w:lang w:val="uk-UA"/>
        </w:rPr>
        <w:t xml:space="preserve"> (народами) та </w:t>
      </w:r>
      <w:r w:rsidRPr="00C33DAD">
        <w:rPr>
          <w:b/>
          <w:bCs/>
          <w:sz w:val="21"/>
          <w:szCs w:val="21"/>
          <w:lang w:val="uk-UA"/>
        </w:rPr>
        <w:t>не залежить від офіційної фіксації</w:t>
      </w:r>
      <w:r>
        <w:rPr>
          <w:sz w:val="21"/>
          <w:szCs w:val="21"/>
          <w:lang w:val="uk-UA"/>
        </w:rPr>
        <w:t xml:space="preserve"> («усвідомлене природне право»);</w:t>
      </w:r>
    </w:p>
    <w:p w14:paraId="44D36F7B" w14:textId="77777777" w:rsidR="00EA741A" w:rsidRDefault="00EA741A" w:rsidP="00EA741A">
      <w:pPr>
        <w:pStyle w:val="a3"/>
        <w:numPr>
          <w:ilvl w:val="0"/>
          <w:numId w:val="21"/>
        </w:numPr>
        <w:rPr>
          <w:sz w:val="21"/>
          <w:szCs w:val="21"/>
          <w:lang w:val="uk-UA"/>
        </w:rPr>
      </w:pPr>
      <w:r w:rsidRPr="00C33DAD">
        <w:rPr>
          <w:b/>
          <w:bCs/>
          <w:i/>
          <w:iCs/>
          <w:sz w:val="21"/>
          <w:szCs w:val="21"/>
          <w:lang w:val="uk-UA"/>
        </w:rPr>
        <w:t>Письмове (позитивне) право</w:t>
      </w:r>
      <w:r>
        <w:rPr>
          <w:sz w:val="21"/>
          <w:szCs w:val="21"/>
          <w:lang w:val="uk-UA"/>
        </w:rPr>
        <w:t xml:space="preserve"> – право </w:t>
      </w:r>
      <w:r w:rsidRPr="00C33DAD">
        <w:rPr>
          <w:b/>
          <w:bCs/>
          <w:sz w:val="21"/>
          <w:szCs w:val="21"/>
          <w:lang w:val="uk-UA"/>
        </w:rPr>
        <w:t>встановлене людьми</w:t>
      </w:r>
      <w:r>
        <w:rPr>
          <w:sz w:val="21"/>
          <w:szCs w:val="21"/>
          <w:lang w:val="uk-UA"/>
        </w:rPr>
        <w:t xml:space="preserve">, може встановлюватися </w:t>
      </w:r>
      <w:r w:rsidRPr="00C33DAD">
        <w:rPr>
          <w:b/>
          <w:bCs/>
          <w:sz w:val="21"/>
          <w:szCs w:val="21"/>
          <w:lang w:val="uk-UA"/>
        </w:rPr>
        <w:t>приватною (договір), або суспільною згодою (закон)</w:t>
      </w:r>
      <w:r>
        <w:rPr>
          <w:sz w:val="21"/>
          <w:szCs w:val="21"/>
          <w:lang w:val="uk-UA"/>
        </w:rPr>
        <w:t>. Письмове право має силу лише там, де воно не протирічить природному праву та праву народів.</w:t>
      </w:r>
    </w:p>
    <w:p w14:paraId="7E689753" w14:textId="77777777" w:rsidR="00EA741A" w:rsidRPr="007B7A2D" w:rsidRDefault="00EA741A" w:rsidP="00EA741A">
      <w:pPr>
        <w:pStyle w:val="a3"/>
        <w:numPr>
          <w:ilvl w:val="0"/>
          <w:numId w:val="25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7B7A2D">
        <w:rPr>
          <w:sz w:val="21"/>
          <w:szCs w:val="21"/>
          <w:lang w:val="uk-UA"/>
        </w:rPr>
        <w:t>Реалізація права пов’язана із «</w:t>
      </w:r>
      <w:proofErr w:type="spellStart"/>
      <w:r w:rsidRPr="007B7A2D">
        <w:rPr>
          <w:sz w:val="21"/>
          <w:szCs w:val="21"/>
          <w:lang w:val="uk-UA"/>
        </w:rPr>
        <w:t>правосудністю</w:t>
      </w:r>
      <w:proofErr w:type="spellEnd"/>
      <w:r w:rsidRPr="007B7A2D">
        <w:rPr>
          <w:sz w:val="21"/>
          <w:szCs w:val="21"/>
          <w:lang w:val="uk-UA"/>
        </w:rPr>
        <w:t>».</w:t>
      </w:r>
    </w:p>
    <w:p w14:paraId="0D823C99" w14:textId="77777777" w:rsidR="00EA741A" w:rsidRPr="007B7A2D" w:rsidRDefault="00EA741A" w:rsidP="00EA741A">
      <w:pPr>
        <w:pStyle w:val="a3"/>
        <w:numPr>
          <w:ilvl w:val="0"/>
          <w:numId w:val="25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proofErr w:type="spellStart"/>
      <w:r w:rsidRPr="007B7A2D">
        <w:rPr>
          <w:b/>
          <w:bCs/>
          <w:sz w:val="21"/>
          <w:szCs w:val="21"/>
          <w:lang w:val="uk-UA"/>
        </w:rPr>
        <w:t>Правосудність</w:t>
      </w:r>
      <w:proofErr w:type="spellEnd"/>
      <w:r w:rsidRPr="007B7A2D">
        <w:rPr>
          <w:sz w:val="21"/>
          <w:szCs w:val="21"/>
          <w:lang w:val="uk-UA"/>
        </w:rPr>
        <w:t xml:space="preserve"> - це навичка і чеснота, завдяки якій людина вміє «</w:t>
      </w:r>
      <w:r w:rsidRPr="007B7A2D">
        <w:rPr>
          <w:b/>
          <w:bCs/>
          <w:sz w:val="21"/>
          <w:szCs w:val="21"/>
          <w:lang w:val="uk-UA"/>
        </w:rPr>
        <w:t>віддавати кожному йому належне»</w:t>
      </w:r>
      <w:r w:rsidRPr="007B7A2D">
        <w:rPr>
          <w:sz w:val="21"/>
          <w:szCs w:val="21"/>
          <w:lang w:val="uk-UA"/>
        </w:rPr>
        <w:t xml:space="preserve"> (у відповідності до його права). </w:t>
      </w:r>
    </w:p>
    <w:p w14:paraId="585B6D5B" w14:textId="77777777" w:rsidR="00EA741A" w:rsidRPr="007B7A2D" w:rsidRDefault="00EA741A" w:rsidP="00EA741A">
      <w:pPr>
        <w:pStyle w:val="a3"/>
        <w:numPr>
          <w:ilvl w:val="0"/>
          <w:numId w:val="25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proofErr w:type="spellStart"/>
      <w:r w:rsidRPr="007B7A2D">
        <w:rPr>
          <w:sz w:val="21"/>
          <w:szCs w:val="21"/>
          <w:lang w:val="uk-UA"/>
        </w:rPr>
        <w:t>Правосудність</w:t>
      </w:r>
      <w:proofErr w:type="spellEnd"/>
      <w:r w:rsidRPr="007B7A2D">
        <w:rPr>
          <w:sz w:val="21"/>
          <w:szCs w:val="21"/>
          <w:lang w:val="uk-UA"/>
        </w:rPr>
        <w:t xml:space="preserve"> є головною моральною чеснотою людини.</w:t>
      </w:r>
    </w:p>
    <w:p w14:paraId="467F299B" w14:textId="77777777" w:rsidR="00EA741A" w:rsidRDefault="00EA741A" w:rsidP="00EA741A">
      <w:pPr>
        <w:rPr>
          <w:sz w:val="21"/>
          <w:szCs w:val="21"/>
          <w:lang w:val="uk-UA"/>
        </w:rPr>
      </w:pPr>
    </w:p>
    <w:p w14:paraId="176BE837" w14:textId="77777777" w:rsidR="00EA741A" w:rsidRDefault="00EA741A" w:rsidP="00EA741A">
      <w:pPr>
        <w:rPr>
          <w:b/>
          <w:bCs/>
          <w:i/>
          <w:iCs/>
          <w:sz w:val="21"/>
          <w:szCs w:val="21"/>
          <w:u w:val="single"/>
          <w:lang w:val="uk-UA"/>
        </w:rPr>
      </w:pPr>
      <w:r w:rsidRPr="00C33DAD">
        <w:rPr>
          <w:b/>
          <w:bCs/>
          <w:i/>
          <w:iCs/>
          <w:sz w:val="21"/>
          <w:szCs w:val="21"/>
          <w:u w:val="single"/>
          <w:lang w:val="uk-UA"/>
        </w:rPr>
        <w:t>Вчення про суд</w:t>
      </w:r>
    </w:p>
    <w:p w14:paraId="21B855B5" w14:textId="77777777" w:rsidR="00EA741A" w:rsidRPr="00125D77" w:rsidRDefault="00EA741A" w:rsidP="00EA741A">
      <w:pPr>
        <w:pStyle w:val="a3"/>
        <w:numPr>
          <w:ilvl w:val="0"/>
          <w:numId w:val="23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125D77">
        <w:rPr>
          <w:sz w:val="21"/>
          <w:szCs w:val="21"/>
          <w:lang w:val="uk-UA"/>
        </w:rPr>
        <w:t xml:space="preserve">Суд є </w:t>
      </w:r>
      <w:r w:rsidRPr="00A839B8">
        <w:rPr>
          <w:b/>
          <w:bCs/>
          <w:sz w:val="21"/>
          <w:szCs w:val="21"/>
          <w:lang w:val="uk-UA"/>
        </w:rPr>
        <w:t>актом встановлення справедливості</w:t>
      </w:r>
      <w:r w:rsidRPr="00125D77">
        <w:rPr>
          <w:sz w:val="21"/>
          <w:szCs w:val="21"/>
          <w:lang w:val="uk-UA"/>
        </w:rPr>
        <w:t>.</w:t>
      </w:r>
    </w:p>
    <w:p w14:paraId="37BCBE6C" w14:textId="77777777" w:rsidR="00EA741A" w:rsidRPr="00125D77" w:rsidRDefault="00EA741A" w:rsidP="00EA741A">
      <w:pPr>
        <w:pStyle w:val="a3"/>
        <w:numPr>
          <w:ilvl w:val="0"/>
          <w:numId w:val="23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125D77">
        <w:rPr>
          <w:sz w:val="21"/>
          <w:szCs w:val="21"/>
          <w:lang w:val="uk-UA"/>
        </w:rPr>
        <w:t xml:space="preserve">Виділяється три </w:t>
      </w:r>
      <w:r w:rsidRPr="00A839B8">
        <w:rPr>
          <w:b/>
          <w:bCs/>
          <w:sz w:val="21"/>
          <w:szCs w:val="21"/>
          <w:lang w:val="uk-UA"/>
        </w:rPr>
        <w:t>умови справедливості суду</w:t>
      </w:r>
      <w:r w:rsidRPr="00125D77">
        <w:rPr>
          <w:sz w:val="21"/>
          <w:szCs w:val="21"/>
          <w:lang w:val="uk-UA"/>
        </w:rPr>
        <w:t>:</w:t>
      </w:r>
    </w:p>
    <w:p w14:paraId="5EE1FB84" w14:textId="77777777" w:rsidR="00EA741A" w:rsidRPr="00125D77" w:rsidRDefault="00EA741A" w:rsidP="00EA741A">
      <w:pPr>
        <w:pStyle w:val="a3"/>
        <w:numPr>
          <w:ilvl w:val="0"/>
          <w:numId w:val="22"/>
        </w:numPr>
        <w:rPr>
          <w:sz w:val="21"/>
          <w:szCs w:val="21"/>
          <w:lang w:val="uk-UA"/>
        </w:rPr>
      </w:pPr>
      <w:r w:rsidRPr="00125D77">
        <w:rPr>
          <w:sz w:val="21"/>
          <w:szCs w:val="21"/>
          <w:lang w:val="uk-UA"/>
        </w:rPr>
        <w:t xml:space="preserve">Схильність судді до </w:t>
      </w:r>
      <w:r w:rsidRPr="00A839B8">
        <w:rPr>
          <w:b/>
          <w:bCs/>
          <w:sz w:val="21"/>
          <w:szCs w:val="21"/>
          <w:lang w:val="uk-UA"/>
        </w:rPr>
        <w:t>справедливості</w:t>
      </w:r>
      <w:r w:rsidRPr="00125D77">
        <w:rPr>
          <w:sz w:val="21"/>
          <w:szCs w:val="21"/>
          <w:lang w:val="uk-UA"/>
        </w:rPr>
        <w:t>;</w:t>
      </w:r>
    </w:p>
    <w:p w14:paraId="1E7ADF55" w14:textId="77777777" w:rsidR="00EA741A" w:rsidRPr="00125D77" w:rsidRDefault="00EA741A" w:rsidP="00EA741A">
      <w:pPr>
        <w:pStyle w:val="a3"/>
        <w:numPr>
          <w:ilvl w:val="0"/>
          <w:numId w:val="22"/>
        </w:numPr>
        <w:rPr>
          <w:sz w:val="21"/>
          <w:szCs w:val="21"/>
          <w:lang w:val="uk-UA"/>
        </w:rPr>
      </w:pPr>
      <w:r w:rsidRPr="00125D77">
        <w:rPr>
          <w:sz w:val="21"/>
          <w:szCs w:val="21"/>
          <w:lang w:val="uk-UA"/>
        </w:rPr>
        <w:t xml:space="preserve">Наявність к суду відповідних </w:t>
      </w:r>
      <w:r w:rsidRPr="00A839B8">
        <w:rPr>
          <w:b/>
          <w:bCs/>
          <w:sz w:val="21"/>
          <w:szCs w:val="21"/>
          <w:lang w:val="uk-UA"/>
        </w:rPr>
        <w:t>повноважень</w:t>
      </w:r>
      <w:r w:rsidRPr="00125D77">
        <w:rPr>
          <w:sz w:val="21"/>
          <w:szCs w:val="21"/>
          <w:lang w:val="uk-UA"/>
        </w:rPr>
        <w:t>;</w:t>
      </w:r>
    </w:p>
    <w:p w14:paraId="6AD67454" w14:textId="77777777" w:rsidR="00EA741A" w:rsidRDefault="00EA741A" w:rsidP="00EA741A">
      <w:pPr>
        <w:pStyle w:val="a3"/>
        <w:numPr>
          <w:ilvl w:val="0"/>
          <w:numId w:val="22"/>
        </w:numPr>
        <w:rPr>
          <w:sz w:val="21"/>
          <w:szCs w:val="21"/>
          <w:lang w:val="uk-UA"/>
        </w:rPr>
      </w:pPr>
      <w:r w:rsidRPr="00A839B8">
        <w:rPr>
          <w:b/>
          <w:bCs/>
          <w:sz w:val="21"/>
          <w:szCs w:val="21"/>
          <w:lang w:val="uk-UA"/>
        </w:rPr>
        <w:t>Розсудливість</w:t>
      </w:r>
      <w:r w:rsidRPr="00125D77">
        <w:rPr>
          <w:sz w:val="21"/>
          <w:szCs w:val="21"/>
          <w:lang w:val="uk-UA"/>
        </w:rPr>
        <w:t xml:space="preserve"> при прийнятті рішення (суд не має бути поспішним, або сумнівним).</w:t>
      </w:r>
    </w:p>
    <w:p w14:paraId="40399A0D" w14:textId="77777777" w:rsidR="00EA741A" w:rsidRPr="00A839B8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A839B8">
        <w:rPr>
          <w:i/>
          <w:iCs/>
          <w:sz w:val="21"/>
          <w:szCs w:val="21"/>
          <w:lang w:val="uk-UA"/>
        </w:rPr>
        <w:t>Крім зазначених базових вимог, Фома висуває наступні додаткові рекомендації:</w:t>
      </w:r>
    </w:p>
    <w:p w14:paraId="7CD7AEF9" w14:textId="77777777" w:rsidR="00EA741A" w:rsidRPr="00A839B8" w:rsidRDefault="00EA741A" w:rsidP="00EA741A">
      <w:pPr>
        <w:pStyle w:val="a3"/>
        <w:numPr>
          <w:ilvl w:val="0"/>
          <w:numId w:val="24"/>
        </w:numPr>
        <w:ind w:left="567"/>
        <w:rPr>
          <w:sz w:val="21"/>
          <w:szCs w:val="21"/>
          <w:lang w:val="uk-UA"/>
        </w:rPr>
      </w:pPr>
      <w:r w:rsidRPr="00A839B8">
        <w:rPr>
          <w:sz w:val="21"/>
          <w:szCs w:val="21"/>
          <w:lang w:val="uk-UA"/>
        </w:rPr>
        <w:t xml:space="preserve">Не судити на основі </w:t>
      </w:r>
      <w:r w:rsidRPr="00A839B8">
        <w:rPr>
          <w:b/>
          <w:bCs/>
          <w:sz w:val="21"/>
          <w:szCs w:val="21"/>
          <w:lang w:val="uk-UA"/>
        </w:rPr>
        <w:t>припущень, підозр</w:t>
      </w:r>
      <w:r w:rsidRPr="00A839B8">
        <w:rPr>
          <w:sz w:val="21"/>
          <w:szCs w:val="21"/>
          <w:lang w:val="uk-UA"/>
        </w:rPr>
        <w:t xml:space="preserve"> (це не справедливо і є смертним гріхом);</w:t>
      </w:r>
    </w:p>
    <w:p w14:paraId="796086E2" w14:textId="77777777" w:rsidR="00EA741A" w:rsidRPr="00A839B8" w:rsidRDefault="00EA741A" w:rsidP="00EA741A">
      <w:pPr>
        <w:pStyle w:val="a3"/>
        <w:numPr>
          <w:ilvl w:val="0"/>
          <w:numId w:val="24"/>
        </w:numPr>
        <w:ind w:left="567"/>
        <w:rPr>
          <w:sz w:val="21"/>
          <w:szCs w:val="21"/>
          <w:lang w:val="uk-UA"/>
        </w:rPr>
      </w:pPr>
      <w:r w:rsidRPr="00A839B8">
        <w:rPr>
          <w:sz w:val="21"/>
          <w:szCs w:val="21"/>
          <w:lang w:val="uk-UA"/>
        </w:rPr>
        <w:t xml:space="preserve">Усі сумніви належить тлумачити </w:t>
      </w:r>
      <w:r w:rsidRPr="00A839B8">
        <w:rPr>
          <w:b/>
          <w:bCs/>
          <w:sz w:val="21"/>
          <w:szCs w:val="21"/>
          <w:lang w:val="uk-UA"/>
        </w:rPr>
        <w:t>на користь підсудного</w:t>
      </w:r>
      <w:r w:rsidRPr="00A839B8">
        <w:rPr>
          <w:sz w:val="21"/>
          <w:szCs w:val="21"/>
          <w:lang w:val="uk-UA"/>
        </w:rPr>
        <w:t>;</w:t>
      </w:r>
    </w:p>
    <w:p w14:paraId="072372D5" w14:textId="77777777" w:rsidR="00EA741A" w:rsidRPr="00A839B8" w:rsidRDefault="00EA741A" w:rsidP="00EA741A">
      <w:pPr>
        <w:pStyle w:val="a3"/>
        <w:numPr>
          <w:ilvl w:val="0"/>
          <w:numId w:val="24"/>
        </w:numPr>
        <w:ind w:left="567"/>
        <w:rPr>
          <w:sz w:val="21"/>
          <w:szCs w:val="21"/>
          <w:lang w:val="uk-UA"/>
        </w:rPr>
      </w:pPr>
      <w:r w:rsidRPr="00A839B8">
        <w:rPr>
          <w:sz w:val="21"/>
          <w:szCs w:val="21"/>
          <w:lang w:val="uk-UA"/>
        </w:rPr>
        <w:t xml:space="preserve">Судові рішення мають прийматися на основі </w:t>
      </w:r>
      <w:r w:rsidRPr="00A839B8">
        <w:rPr>
          <w:b/>
          <w:bCs/>
          <w:sz w:val="21"/>
          <w:szCs w:val="21"/>
          <w:lang w:val="uk-UA"/>
        </w:rPr>
        <w:t>«букви закону»</w:t>
      </w:r>
      <w:r w:rsidRPr="00A839B8">
        <w:rPr>
          <w:sz w:val="21"/>
          <w:szCs w:val="21"/>
          <w:lang w:val="uk-UA"/>
        </w:rPr>
        <w:t xml:space="preserve">, </w:t>
      </w:r>
      <w:r w:rsidRPr="00A839B8">
        <w:rPr>
          <w:b/>
          <w:bCs/>
          <w:sz w:val="21"/>
          <w:szCs w:val="21"/>
          <w:lang w:val="uk-UA"/>
        </w:rPr>
        <w:t>окрім трьох випадків:</w:t>
      </w:r>
    </w:p>
    <w:p w14:paraId="75F90A0D" w14:textId="77777777" w:rsidR="00EA741A" w:rsidRDefault="00EA741A" w:rsidP="00EA741A">
      <w:pPr>
        <w:pStyle w:val="a3"/>
        <w:numPr>
          <w:ilvl w:val="0"/>
          <w:numId w:val="3"/>
        </w:numPr>
        <w:ind w:left="2977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«Закон» є не справедливим; </w:t>
      </w:r>
    </w:p>
    <w:p w14:paraId="6E038929" w14:textId="77777777" w:rsidR="00EA741A" w:rsidRDefault="00EA741A" w:rsidP="00EA741A">
      <w:pPr>
        <w:pStyle w:val="a3"/>
        <w:numPr>
          <w:ilvl w:val="0"/>
          <w:numId w:val="3"/>
        </w:numPr>
        <w:ind w:left="2977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Закон містить колізію або прогалину;</w:t>
      </w:r>
    </w:p>
    <w:p w14:paraId="18B1CE3A" w14:textId="77777777" w:rsidR="00EA741A" w:rsidRDefault="00EA741A" w:rsidP="00EA741A">
      <w:pPr>
        <w:pStyle w:val="a3"/>
        <w:numPr>
          <w:ilvl w:val="0"/>
          <w:numId w:val="3"/>
        </w:numPr>
        <w:ind w:left="2977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Буквальне застосування закону може призвести до порушення прав і несправедливості. </w:t>
      </w:r>
    </w:p>
    <w:p w14:paraId="784142EF" w14:textId="77777777" w:rsidR="00EA741A" w:rsidRPr="00125D77" w:rsidRDefault="00EA741A" w:rsidP="00EA741A">
      <w:pPr>
        <w:rPr>
          <w:b/>
          <w:bCs/>
          <w:i/>
          <w:iCs/>
          <w:sz w:val="21"/>
          <w:szCs w:val="21"/>
          <w:u w:val="single"/>
          <w:lang w:val="uk-UA"/>
        </w:rPr>
      </w:pPr>
    </w:p>
    <w:p w14:paraId="7AB1D00B" w14:textId="77777777" w:rsidR="00EA741A" w:rsidRDefault="00EA741A" w:rsidP="00EA741A">
      <w:pPr>
        <w:ind w:firstLine="142"/>
        <w:jc w:val="center"/>
        <w:rPr>
          <w:b/>
          <w:bCs/>
          <w:sz w:val="21"/>
          <w:szCs w:val="21"/>
          <w:lang w:val="uk-UA"/>
        </w:rPr>
      </w:pPr>
    </w:p>
    <w:p w14:paraId="128734B4" w14:textId="77777777" w:rsidR="00EA741A" w:rsidRDefault="00EA741A" w:rsidP="00EA741A">
      <w:pPr>
        <w:ind w:firstLine="142"/>
        <w:jc w:val="center"/>
        <w:rPr>
          <w:b/>
          <w:bCs/>
          <w:sz w:val="21"/>
          <w:szCs w:val="21"/>
          <w:lang w:val="uk-UA"/>
        </w:rPr>
      </w:pPr>
      <w:r>
        <w:rPr>
          <w:b/>
          <w:bCs/>
          <w:sz w:val="21"/>
          <w:szCs w:val="21"/>
          <w:lang w:val="uk-UA"/>
        </w:rPr>
        <w:t>Цитати</w:t>
      </w:r>
    </w:p>
    <w:p w14:paraId="67FD96DC" w14:textId="77777777" w:rsidR="00EA741A" w:rsidRDefault="00EA741A" w:rsidP="00EA741A">
      <w:pPr>
        <w:pStyle w:val="a3"/>
        <w:tabs>
          <w:tab w:val="left" w:pos="426"/>
          <w:tab w:val="left" w:pos="567"/>
        </w:tabs>
        <w:ind w:left="0" w:firstLine="142"/>
        <w:rPr>
          <w:i/>
          <w:iCs/>
          <w:sz w:val="21"/>
          <w:szCs w:val="21"/>
          <w:lang w:val="uk-UA"/>
        </w:rPr>
      </w:pPr>
      <w:r w:rsidRPr="00F43A5B">
        <w:rPr>
          <w:i/>
          <w:iCs/>
          <w:sz w:val="21"/>
          <w:szCs w:val="21"/>
          <w:lang w:val="uk-UA"/>
        </w:rPr>
        <w:t>«Закон – це спрямоване на загальний добробут та опубліковане встановлення розуму того, хто уповноважений опікуватися відповідним суспільством.»</w:t>
      </w:r>
    </w:p>
    <w:p w14:paraId="06915BFA" w14:textId="77777777" w:rsidR="00EA741A" w:rsidRPr="00F43A5B" w:rsidRDefault="00EA741A" w:rsidP="00EA741A">
      <w:pPr>
        <w:pStyle w:val="a3"/>
        <w:tabs>
          <w:tab w:val="left" w:pos="426"/>
          <w:tab w:val="left" w:pos="567"/>
        </w:tabs>
        <w:ind w:left="0" w:firstLine="142"/>
        <w:rPr>
          <w:b/>
          <w:bCs/>
          <w:i/>
          <w:iCs/>
          <w:sz w:val="21"/>
          <w:szCs w:val="21"/>
          <w:u w:val="single"/>
          <w:lang w:val="uk-UA"/>
        </w:rPr>
      </w:pPr>
    </w:p>
    <w:p w14:paraId="1182486F" w14:textId="77777777" w:rsidR="00EA741A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F43A5B">
        <w:rPr>
          <w:i/>
          <w:iCs/>
          <w:sz w:val="21"/>
          <w:szCs w:val="21"/>
          <w:lang w:val="uk-UA"/>
        </w:rPr>
        <w:t xml:space="preserve">«Усі дії і рухи природи в цілому </w:t>
      </w:r>
      <w:r>
        <w:rPr>
          <w:i/>
          <w:iCs/>
          <w:sz w:val="21"/>
          <w:szCs w:val="21"/>
          <w:lang w:val="uk-UA"/>
        </w:rPr>
        <w:t>є</w:t>
      </w:r>
      <w:r w:rsidRPr="00F43A5B">
        <w:rPr>
          <w:i/>
          <w:iCs/>
          <w:sz w:val="21"/>
          <w:szCs w:val="21"/>
          <w:lang w:val="uk-UA"/>
        </w:rPr>
        <w:t xml:space="preserve"> суб’єкт</w:t>
      </w:r>
      <w:r>
        <w:rPr>
          <w:i/>
          <w:iCs/>
          <w:sz w:val="21"/>
          <w:szCs w:val="21"/>
          <w:lang w:val="uk-UA"/>
        </w:rPr>
        <w:t>ами</w:t>
      </w:r>
      <w:r w:rsidRPr="00F43A5B">
        <w:rPr>
          <w:i/>
          <w:iCs/>
          <w:sz w:val="21"/>
          <w:szCs w:val="21"/>
          <w:lang w:val="uk-UA"/>
        </w:rPr>
        <w:t xml:space="preserve"> вічного закону.»</w:t>
      </w:r>
    </w:p>
    <w:p w14:paraId="4E219028" w14:textId="77777777" w:rsidR="00EA741A" w:rsidRPr="00F43A5B" w:rsidRDefault="00EA741A" w:rsidP="00EA741A">
      <w:pPr>
        <w:ind w:firstLine="142"/>
        <w:rPr>
          <w:i/>
          <w:iCs/>
          <w:sz w:val="21"/>
          <w:szCs w:val="21"/>
          <w:lang w:val="uk-UA"/>
        </w:rPr>
      </w:pPr>
    </w:p>
    <w:p w14:paraId="78A43375" w14:textId="77777777" w:rsidR="00EA741A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F43A5B">
        <w:rPr>
          <w:i/>
          <w:iCs/>
          <w:sz w:val="21"/>
          <w:szCs w:val="21"/>
          <w:lang w:val="uk-UA"/>
        </w:rPr>
        <w:t>«Якщо в письмовому законі міститься щось, що протирічить природному праву, то воно є не правосудним і не має жодної обов’язкової сили. »</w:t>
      </w:r>
    </w:p>
    <w:p w14:paraId="4E57030B" w14:textId="77777777" w:rsidR="00EA741A" w:rsidRPr="00F43A5B" w:rsidRDefault="00EA741A" w:rsidP="00EA741A">
      <w:pPr>
        <w:ind w:firstLine="142"/>
        <w:rPr>
          <w:i/>
          <w:iCs/>
          <w:sz w:val="21"/>
          <w:szCs w:val="21"/>
          <w:lang w:val="uk-UA"/>
        </w:rPr>
      </w:pPr>
    </w:p>
    <w:p w14:paraId="7B1C9A6E" w14:textId="77777777" w:rsidR="00EA741A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F43A5B">
        <w:rPr>
          <w:i/>
          <w:iCs/>
          <w:sz w:val="21"/>
          <w:szCs w:val="21"/>
          <w:lang w:val="uk-UA"/>
        </w:rPr>
        <w:t>«Для того аби розпорядження могло мати природу закону, воно має відповідати певному правилу розуму. Саме в цьому значенні слід розуміти вислів, що бажання монарха ма</w:t>
      </w:r>
      <w:r>
        <w:rPr>
          <w:i/>
          <w:iCs/>
          <w:sz w:val="21"/>
          <w:szCs w:val="21"/>
          <w:lang w:val="uk-UA"/>
        </w:rPr>
        <w:t>ють</w:t>
      </w:r>
      <w:r w:rsidRPr="00F43A5B">
        <w:rPr>
          <w:i/>
          <w:iCs/>
          <w:sz w:val="21"/>
          <w:szCs w:val="21"/>
          <w:lang w:val="uk-UA"/>
        </w:rPr>
        <w:t xml:space="preserve"> силу закону, в іншому випадку воля суверена буде мати риси не так закону, як беззаконня.»</w:t>
      </w:r>
    </w:p>
    <w:p w14:paraId="135D5B36" w14:textId="77777777" w:rsidR="00EA741A" w:rsidRPr="00F43A5B" w:rsidRDefault="00EA741A" w:rsidP="00EA741A">
      <w:pPr>
        <w:ind w:firstLine="142"/>
        <w:rPr>
          <w:i/>
          <w:iCs/>
          <w:sz w:val="21"/>
          <w:szCs w:val="21"/>
          <w:lang w:val="uk-UA"/>
        </w:rPr>
      </w:pPr>
    </w:p>
    <w:p w14:paraId="7F80D3CC" w14:textId="77777777" w:rsidR="00EA741A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F43A5B">
        <w:rPr>
          <w:i/>
          <w:iCs/>
          <w:sz w:val="21"/>
          <w:szCs w:val="21"/>
          <w:lang w:val="uk-UA"/>
        </w:rPr>
        <w:t>«Тиранічний закон в строгому сенсі слова є не законом, а спотворенням закону.»</w:t>
      </w:r>
    </w:p>
    <w:p w14:paraId="0C4A2742" w14:textId="77777777" w:rsidR="00EA741A" w:rsidRPr="00F43A5B" w:rsidRDefault="00EA741A" w:rsidP="00EA741A">
      <w:pPr>
        <w:ind w:firstLine="142"/>
        <w:rPr>
          <w:i/>
          <w:iCs/>
          <w:sz w:val="21"/>
          <w:szCs w:val="21"/>
          <w:lang w:val="uk-UA"/>
        </w:rPr>
      </w:pPr>
    </w:p>
    <w:p w14:paraId="13D0C30E" w14:textId="77777777" w:rsidR="00EA741A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F43A5B">
        <w:rPr>
          <w:i/>
          <w:iCs/>
          <w:sz w:val="21"/>
          <w:szCs w:val="21"/>
          <w:lang w:val="uk-UA"/>
        </w:rPr>
        <w:t>«Мудра влада підкорюється закону</w:t>
      </w:r>
      <w:r>
        <w:rPr>
          <w:i/>
          <w:iCs/>
          <w:sz w:val="21"/>
          <w:szCs w:val="21"/>
          <w:lang w:val="uk-UA"/>
        </w:rPr>
        <w:t>, який сама в</w:t>
      </w:r>
      <w:r w:rsidRPr="00F43A5B">
        <w:rPr>
          <w:i/>
          <w:iCs/>
          <w:sz w:val="21"/>
          <w:szCs w:val="21"/>
          <w:lang w:val="uk-UA"/>
        </w:rPr>
        <w:t>станов</w:t>
      </w:r>
      <w:r>
        <w:rPr>
          <w:i/>
          <w:iCs/>
          <w:sz w:val="21"/>
          <w:szCs w:val="21"/>
          <w:lang w:val="uk-UA"/>
        </w:rPr>
        <w:t>ила</w:t>
      </w:r>
      <w:r w:rsidRPr="00F43A5B">
        <w:rPr>
          <w:i/>
          <w:iCs/>
          <w:sz w:val="21"/>
          <w:szCs w:val="21"/>
          <w:lang w:val="uk-UA"/>
        </w:rPr>
        <w:t>.»</w:t>
      </w:r>
    </w:p>
    <w:p w14:paraId="4AD7ACC7" w14:textId="77777777" w:rsidR="00EA741A" w:rsidRPr="00F43A5B" w:rsidRDefault="00EA741A" w:rsidP="00EA741A">
      <w:pPr>
        <w:ind w:firstLine="142"/>
        <w:rPr>
          <w:i/>
          <w:iCs/>
          <w:sz w:val="21"/>
          <w:szCs w:val="21"/>
          <w:lang w:val="uk-UA"/>
        </w:rPr>
      </w:pPr>
    </w:p>
    <w:p w14:paraId="4F0C2D14" w14:textId="77777777" w:rsidR="00EA741A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F43A5B">
        <w:rPr>
          <w:i/>
          <w:iCs/>
          <w:sz w:val="21"/>
          <w:szCs w:val="21"/>
          <w:lang w:val="uk-UA"/>
        </w:rPr>
        <w:t>«Закон – не є самим правом, але його основою та образом».</w:t>
      </w:r>
    </w:p>
    <w:p w14:paraId="212A297D" w14:textId="77777777" w:rsidR="00EA741A" w:rsidRPr="00F43A5B" w:rsidRDefault="00EA741A" w:rsidP="00EA741A">
      <w:pPr>
        <w:ind w:firstLine="142"/>
        <w:rPr>
          <w:i/>
          <w:iCs/>
          <w:sz w:val="21"/>
          <w:szCs w:val="21"/>
          <w:lang w:val="uk-UA"/>
        </w:rPr>
      </w:pPr>
    </w:p>
    <w:p w14:paraId="6986765A" w14:textId="77777777" w:rsidR="00EA741A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F43A5B">
        <w:rPr>
          <w:i/>
          <w:iCs/>
          <w:sz w:val="21"/>
          <w:szCs w:val="21"/>
          <w:lang w:val="uk-UA"/>
        </w:rPr>
        <w:t>«Людський закон не забороняє усі ті вади, від яких утримуються доброчесні, але - лише найтяжчі із них, від яких може утриматися більшість, і в першу чергу ті із них, котрі завдають шкоду іншим та без заборони яких суспільство не могло б існувати.»</w:t>
      </w:r>
    </w:p>
    <w:p w14:paraId="667741A5" w14:textId="77777777" w:rsidR="00EA741A" w:rsidRPr="00F43A5B" w:rsidRDefault="00EA741A" w:rsidP="00EA741A">
      <w:pPr>
        <w:ind w:firstLine="142"/>
        <w:rPr>
          <w:i/>
          <w:iCs/>
          <w:sz w:val="21"/>
          <w:szCs w:val="21"/>
          <w:lang w:val="uk-UA"/>
        </w:rPr>
      </w:pPr>
    </w:p>
    <w:p w14:paraId="081E46D0" w14:textId="77777777" w:rsidR="00EA741A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F43A5B">
        <w:rPr>
          <w:i/>
          <w:iCs/>
          <w:sz w:val="21"/>
          <w:szCs w:val="21"/>
          <w:lang w:val="uk-UA"/>
        </w:rPr>
        <w:t xml:space="preserve">«Людський закон варто змінювати лише тоді, коли отримане в результаті його зміни суспільне благо компенсує шкоду </w:t>
      </w:r>
      <w:r w:rsidRPr="00F43A5B">
        <w:rPr>
          <w:i/>
          <w:iCs/>
          <w:sz w:val="21"/>
          <w:szCs w:val="21"/>
        </w:rPr>
        <w:t>[</w:t>
      </w:r>
      <w:r w:rsidRPr="00F43A5B">
        <w:rPr>
          <w:i/>
          <w:iCs/>
          <w:sz w:val="21"/>
          <w:szCs w:val="21"/>
          <w:lang w:val="uk-UA"/>
        </w:rPr>
        <w:t>яку несе зміна закону</w:t>
      </w:r>
      <w:r w:rsidRPr="00F43A5B">
        <w:rPr>
          <w:i/>
          <w:iCs/>
          <w:sz w:val="21"/>
          <w:szCs w:val="21"/>
        </w:rPr>
        <w:t>]</w:t>
      </w:r>
      <w:r w:rsidRPr="00F43A5B">
        <w:rPr>
          <w:i/>
          <w:iCs/>
          <w:sz w:val="21"/>
          <w:szCs w:val="21"/>
          <w:lang w:val="uk-UA"/>
        </w:rPr>
        <w:t>.»</w:t>
      </w:r>
    </w:p>
    <w:p w14:paraId="0C8F544F" w14:textId="77777777" w:rsidR="00EA741A" w:rsidRPr="00F43A5B" w:rsidRDefault="00EA741A" w:rsidP="00EA741A">
      <w:pPr>
        <w:ind w:firstLine="142"/>
        <w:rPr>
          <w:i/>
          <w:iCs/>
          <w:sz w:val="21"/>
          <w:szCs w:val="21"/>
          <w:lang w:val="uk-UA"/>
        </w:rPr>
      </w:pPr>
    </w:p>
    <w:p w14:paraId="71A21DC2" w14:textId="77777777" w:rsidR="00EA741A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F43A5B">
        <w:rPr>
          <w:i/>
          <w:iCs/>
          <w:sz w:val="21"/>
          <w:szCs w:val="21"/>
          <w:lang w:val="uk-UA"/>
        </w:rPr>
        <w:lastRenderedPageBreak/>
        <w:t>«Нагороджувати має право кожний, а карати  - ніхто, окрім представника закону, наділен</w:t>
      </w:r>
      <w:r>
        <w:rPr>
          <w:i/>
          <w:iCs/>
          <w:sz w:val="21"/>
          <w:szCs w:val="21"/>
          <w:lang w:val="uk-UA"/>
        </w:rPr>
        <w:t>ого</w:t>
      </w:r>
      <w:r w:rsidRPr="00F43A5B">
        <w:rPr>
          <w:i/>
          <w:iCs/>
          <w:sz w:val="21"/>
          <w:szCs w:val="21"/>
          <w:lang w:val="uk-UA"/>
        </w:rPr>
        <w:t xml:space="preserve"> відповідною владою.»</w:t>
      </w:r>
    </w:p>
    <w:p w14:paraId="735C8B1E" w14:textId="77777777" w:rsidR="00EA741A" w:rsidRPr="00F43A5B" w:rsidRDefault="00EA741A" w:rsidP="00EA741A">
      <w:pPr>
        <w:ind w:firstLine="142"/>
        <w:rPr>
          <w:i/>
          <w:iCs/>
          <w:sz w:val="21"/>
          <w:szCs w:val="21"/>
          <w:lang w:val="uk-UA"/>
        </w:rPr>
      </w:pPr>
    </w:p>
    <w:p w14:paraId="4051F09D" w14:textId="77777777" w:rsidR="00EA741A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F43A5B">
        <w:rPr>
          <w:i/>
          <w:iCs/>
          <w:sz w:val="21"/>
          <w:szCs w:val="21"/>
          <w:lang w:val="uk-UA"/>
        </w:rPr>
        <w:t>«</w:t>
      </w:r>
      <w:proofErr w:type="spellStart"/>
      <w:r w:rsidRPr="00F43A5B">
        <w:rPr>
          <w:i/>
          <w:iCs/>
          <w:sz w:val="21"/>
          <w:szCs w:val="21"/>
          <w:lang w:val="uk-UA"/>
        </w:rPr>
        <w:t>Правосудність</w:t>
      </w:r>
      <w:proofErr w:type="spellEnd"/>
      <w:r w:rsidRPr="00F43A5B">
        <w:rPr>
          <w:i/>
          <w:iCs/>
          <w:sz w:val="21"/>
          <w:szCs w:val="21"/>
          <w:lang w:val="uk-UA"/>
        </w:rPr>
        <w:t xml:space="preserve"> – це навичка завдяки якій людина віддає кожному належне, являючи в цьому постійну і нескінченну волю.»</w:t>
      </w:r>
    </w:p>
    <w:p w14:paraId="22889479" w14:textId="77777777" w:rsidR="00EA741A" w:rsidRPr="00F43A5B" w:rsidRDefault="00EA741A" w:rsidP="00EA741A">
      <w:pPr>
        <w:ind w:firstLine="142"/>
        <w:rPr>
          <w:i/>
          <w:iCs/>
          <w:sz w:val="21"/>
          <w:szCs w:val="21"/>
          <w:lang w:val="uk-UA"/>
        </w:rPr>
      </w:pPr>
    </w:p>
    <w:p w14:paraId="6CB4ACD6" w14:textId="77777777" w:rsidR="00EA741A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F43A5B">
        <w:rPr>
          <w:i/>
          <w:iCs/>
          <w:sz w:val="21"/>
          <w:szCs w:val="21"/>
          <w:lang w:val="uk-UA"/>
        </w:rPr>
        <w:t>«</w:t>
      </w:r>
      <w:proofErr w:type="spellStart"/>
      <w:r w:rsidRPr="00F43A5B">
        <w:rPr>
          <w:i/>
          <w:iCs/>
          <w:sz w:val="21"/>
          <w:szCs w:val="21"/>
          <w:lang w:val="uk-UA"/>
        </w:rPr>
        <w:t>Правосудність</w:t>
      </w:r>
      <w:proofErr w:type="spellEnd"/>
      <w:r w:rsidRPr="00F43A5B">
        <w:rPr>
          <w:i/>
          <w:iCs/>
          <w:sz w:val="21"/>
          <w:szCs w:val="21"/>
          <w:lang w:val="uk-UA"/>
        </w:rPr>
        <w:t xml:space="preserve"> спрямовує людину у відносинах з іншими.»</w:t>
      </w:r>
    </w:p>
    <w:p w14:paraId="6A578780" w14:textId="77777777" w:rsidR="00EA741A" w:rsidRPr="00F43A5B" w:rsidRDefault="00EA741A" w:rsidP="00EA741A">
      <w:pPr>
        <w:ind w:firstLine="142"/>
        <w:rPr>
          <w:i/>
          <w:iCs/>
          <w:sz w:val="21"/>
          <w:szCs w:val="21"/>
          <w:lang w:val="uk-UA"/>
        </w:rPr>
      </w:pPr>
    </w:p>
    <w:p w14:paraId="3AF619C9" w14:textId="77777777" w:rsidR="00EA741A" w:rsidRPr="00F43A5B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F43A5B">
        <w:rPr>
          <w:i/>
          <w:iCs/>
          <w:sz w:val="21"/>
          <w:szCs w:val="21"/>
          <w:lang w:val="uk-UA"/>
        </w:rPr>
        <w:t>«Суд є законним в тій мірі</w:t>
      </w:r>
      <w:r>
        <w:rPr>
          <w:i/>
          <w:iCs/>
          <w:sz w:val="21"/>
          <w:szCs w:val="21"/>
          <w:lang w:val="uk-UA"/>
        </w:rPr>
        <w:t>,</w:t>
      </w:r>
      <w:r w:rsidRPr="00F43A5B">
        <w:rPr>
          <w:i/>
          <w:iCs/>
          <w:sz w:val="21"/>
          <w:szCs w:val="21"/>
          <w:lang w:val="uk-UA"/>
        </w:rPr>
        <w:t xml:space="preserve"> в якій він є справедливим.»</w:t>
      </w:r>
    </w:p>
    <w:p w14:paraId="0E47F729" w14:textId="77777777" w:rsidR="00EA741A" w:rsidRPr="00DC159E" w:rsidRDefault="00EA741A" w:rsidP="00EA741A">
      <w:pPr>
        <w:pageBreakBefore/>
        <w:jc w:val="center"/>
        <w:rPr>
          <w:b/>
          <w:bCs/>
          <w:sz w:val="21"/>
          <w:szCs w:val="21"/>
          <w:lang w:val="uk-UA"/>
        </w:rPr>
      </w:pPr>
      <w:r>
        <w:rPr>
          <w:b/>
          <w:bCs/>
          <w:noProof/>
          <w:sz w:val="21"/>
          <w:szCs w:val="21"/>
          <w:lang w:val="uk-UA"/>
        </w:rPr>
        <w:lastRenderedPageBreak/>
        <w:drawing>
          <wp:anchor distT="0" distB="0" distL="114300" distR="114300" simplePos="0" relativeHeight="251662336" behindDoc="1" locked="0" layoutInCell="1" allowOverlap="1" wp14:anchorId="1118AD2A" wp14:editId="026F1DED">
            <wp:simplePos x="0" y="0"/>
            <wp:positionH relativeFrom="column">
              <wp:posOffset>4681855</wp:posOffset>
            </wp:positionH>
            <wp:positionV relativeFrom="paragraph">
              <wp:posOffset>0</wp:posOffset>
            </wp:positionV>
            <wp:extent cx="1120775" cy="1514475"/>
            <wp:effectExtent l="0" t="0" r="0" b="0"/>
            <wp:wrapTight wrapText="bothSides">
              <wp:wrapPolygon edited="0">
                <wp:start x="0" y="0"/>
                <wp:lineTo x="0" y="21464"/>
                <wp:lineTo x="21294" y="21464"/>
                <wp:lineTo x="21294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59E">
        <w:rPr>
          <w:b/>
          <w:bCs/>
          <w:sz w:val="21"/>
          <w:szCs w:val="21"/>
          <w:lang w:val="uk-UA"/>
        </w:rPr>
        <w:t>МАРСИЛІЙ ПАДУАНСЬКИЙ</w:t>
      </w:r>
    </w:p>
    <w:p w14:paraId="79E189C7" w14:textId="77777777" w:rsidR="00EA741A" w:rsidRPr="00E151D2" w:rsidRDefault="00EA741A" w:rsidP="00EA741A">
      <w:pPr>
        <w:jc w:val="center"/>
        <w:rPr>
          <w:sz w:val="21"/>
          <w:szCs w:val="21"/>
          <w:lang w:val="uk-UA"/>
        </w:rPr>
      </w:pPr>
      <w:r w:rsidRPr="00E151D2">
        <w:rPr>
          <w:sz w:val="21"/>
          <w:szCs w:val="21"/>
          <w:lang w:val="uk-UA"/>
        </w:rPr>
        <w:t>(</w:t>
      </w:r>
      <w:proofErr w:type="spellStart"/>
      <w:r w:rsidRPr="00E151D2">
        <w:rPr>
          <w:sz w:val="21"/>
          <w:szCs w:val="21"/>
          <w:lang w:val="uk-UA"/>
        </w:rPr>
        <w:t>італ</w:t>
      </w:r>
      <w:proofErr w:type="spellEnd"/>
      <w:r w:rsidRPr="00E151D2">
        <w:rPr>
          <w:sz w:val="21"/>
          <w:szCs w:val="21"/>
          <w:lang w:val="uk-UA"/>
        </w:rPr>
        <w:t xml:space="preserve">. </w:t>
      </w:r>
      <w:proofErr w:type="spellStart"/>
      <w:r w:rsidRPr="00E151D2">
        <w:rPr>
          <w:i/>
          <w:iCs/>
          <w:sz w:val="21"/>
          <w:szCs w:val="21"/>
          <w:lang w:val="uk-UA"/>
        </w:rPr>
        <w:t>Marsilio</w:t>
      </w:r>
      <w:proofErr w:type="spellEnd"/>
      <w:r w:rsidRPr="00E151D2">
        <w:rPr>
          <w:i/>
          <w:iCs/>
          <w:sz w:val="21"/>
          <w:szCs w:val="21"/>
          <w:lang w:val="uk-UA"/>
        </w:rPr>
        <w:t xml:space="preserve"> </w:t>
      </w:r>
      <w:proofErr w:type="spellStart"/>
      <w:r w:rsidRPr="00E151D2">
        <w:rPr>
          <w:i/>
          <w:iCs/>
          <w:sz w:val="21"/>
          <w:szCs w:val="21"/>
          <w:lang w:val="uk-UA"/>
        </w:rPr>
        <w:t>da</w:t>
      </w:r>
      <w:proofErr w:type="spellEnd"/>
      <w:r w:rsidRPr="00E151D2">
        <w:rPr>
          <w:i/>
          <w:iCs/>
          <w:sz w:val="21"/>
          <w:szCs w:val="21"/>
          <w:lang w:val="uk-UA"/>
        </w:rPr>
        <w:t xml:space="preserve"> </w:t>
      </w:r>
      <w:proofErr w:type="spellStart"/>
      <w:r w:rsidRPr="00E151D2">
        <w:rPr>
          <w:i/>
          <w:iCs/>
          <w:sz w:val="21"/>
          <w:szCs w:val="21"/>
          <w:lang w:val="uk-UA"/>
        </w:rPr>
        <w:t>Padova</w:t>
      </w:r>
      <w:proofErr w:type="spellEnd"/>
      <w:r w:rsidRPr="00E151D2">
        <w:rPr>
          <w:sz w:val="21"/>
          <w:szCs w:val="21"/>
          <w:lang w:val="uk-UA"/>
        </w:rPr>
        <w:t xml:space="preserve">, бл. 1275, </w:t>
      </w:r>
      <w:proofErr w:type="spellStart"/>
      <w:r w:rsidRPr="00E151D2">
        <w:rPr>
          <w:sz w:val="21"/>
          <w:szCs w:val="21"/>
          <w:lang w:val="uk-UA"/>
        </w:rPr>
        <w:t>Падуя</w:t>
      </w:r>
      <w:proofErr w:type="spellEnd"/>
      <w:r w:rsidRPr="00E151D2">
        <w:rPr>
          <w:sz w:val="21"/>
          <w:szCs w:val="21"/>
          <w:lang w:val="uk-UA"/>
        </w:rPr>
        <w:t xml:space="preserve"> — бл.1343, Мюнхен)</w:t>
      </w:r>
    </w:p>
    <w:p w14:paraId="5C6F85BC" w14:textId="77777777" w:rsidR="00EA741A" w:rsidRDefault="00EA741A" w:rsidP="00EA741A">
      <w:pPr>
        <w:ind w:firstLine="142"/>
        <w:rPr>
          <w:sz w:val="21"/>
          <w:szCs w:val="21"/>
          <w:lang w:val="uk-UA"/>
        </w:rPr>
      </w:pPr>
      <w:r w:rsidRPr="00E151D2">
        <w:rPr>
          <w:sz w:val="21"/>
          <w:szCs w:val="21"/>
          <w:lang w:val="uk-UA"/>
        </w:rPr>
        <w:t xml:space="preserve">Італійський схоласт, політичний філософ, </w:t>
      </w:r>
      <w:r w:rsidRPr="00E151D2">
        <w:rPr>
          <w:b/>
          <w:bCs/>
          <w:sz w:val="21"/>
          <w:szCs w:val="21"/>
          <w:lang w:val="uk-UA"/>
        </w:rPr>
        <w:t>теоретик світської держави</w:t>
      </w:r>
      <w:r w:rsidRPr="00E151D2">
        <w:rPr>
          <w:sz w:val="21"/>
          <w:szCs w:val="21"/>
          <w:lang w:val="uk-UA"/>
        </w:rPr>
        <w:t xml:space="preserve">. Один із перших ідеологів </w:t>
      </w:r>
      <w:r w:rsidRPr="00E151D2">
        <w:rPr>
          <w:b/>
          <w:bCs/>
          <w:sz w:val="21"/>
          <w:szCs w:val="21"/>
          <w:lang w:val="uk-UA"/>
        </w:rPr>
        <w:t>відокремлення церкви</w:t>
      </w:r>
      <w:r w:rsidRPr="00E151D2">
        <w:rPr>
          <w:sz w:val="21"/>
          <w:szCs w:val="21"/>
          <w:lang w:val="uk-UA"/>
        </w:rPr>
        <w:t xml:space="preserve"> </w:t>
      </w:r>
      <w:r w:rsidRPr="00D64858">
        <w:rPr>
          <w:b/>
          <w:bCs/>
          <w:sz w:val="21"/>
          <w:szCs w:val="21"/>
          <w:lang w:val="uk-UA"/>
        </w:rPr>
        <w:t>від держави</w:t>
      </w:r>
      <w:r w:rsidRPr="00E151D2">
        <w:rPr>
          <w:sz w:val="21"/>
          <w:szCs w:val="21"/>
          <w:lang w:val="uk-UA"/>
        </w:rPr>
        <w:t xml:space="preserve"> на засадах домінування останньої. Автор ранн</w:t>
      </w:r>
      <w:r>
        <w:rPr>
          <w:sz w:val="21"/>
          <w:szCs w:val="21"/>
          <w:lang w:val="uk-UA"/>
        </w:rPr>
        <w:t xml:space="preserve">іх </w:t>
      </w:r>
      <w:r w:rsidRPr="00E151D2">
        <w:rPr>
          <w:sz w:val="21"/>
          <w:szCs w:val="21"/>
          <w:lang w:val="uk-UA"/>
        </w:rPr>
        <w:t>концепці</w:t>
      </w:r>
      <w:r>
        <w:rPr>
          <w:sz w:val="21"/>
          <w:szCs w:val="21"/>
          <w:lang w:val="uk-UA"/>
        </w:rPr>
        <w:t>й</w:t>
      </w:r>
      <w:r w:rsidRPr="00E151D2">
        <w:rPr>
          <w:sz w:val="21"/>
          <w:szCs w:val="21"/>
          <w:lang w:val="uk-UA"/>
        </w:rPr>
        <w:t xml:space="preserve"> </w:t>
      </w:r>
      <w:r w:rsidRPr="00E151D2">
        <w:rPr>
          <w:b/>
          <w:bCs/>
          <w:sz w:val="21"/>
          <w:szCs w:val="21"/>
          <w:lang w:val="uk-UA"/>
        </w:rPr>
        <w:t>народного суверенітету</w:t>
      </w:r>
      <w:r w:rsidRPr="00E151D2">
        <w:rPr>
          <w:sz w:val="21"/>
          <w:szCs w:val="21"/>
          <w:lang w:val="uk-UA"/>
        </w:rPr>
        <w:t xml:space="preserve"> та </w:t>
      </w:r>
      <w:r w:rsidRPr="00E151D2">
        <w:rPr>
          <w:b/>
          <w:bCs/>
          <w:sz w:val="21"/>
          <w:szCs w:val="21"/>
          <w:lang w:val="uk-UA"/>
        </w:rPr>
        <w:t>поділу державної влади</w:t>
      </w:r>
      <w:r w:rsidRPr="00E151D2">
        <w:rPr>
          <w:sz w:val="21"/>
          <w:szCs w:val="21"/>
          <w:lang w:val="uk-UA"/>
        </w:rPr>
        <w:t xml:space="preserve"> (на законодавчу та виконавчу). Передвісник політичних ідей Нового часу.</w:t>
      </w:r>
      <w:r>
        <w:rPr>
          <w:sz w:val="21"/>
          <w:szCs w:val="21"/>
          <w:lang w:val="uk-UA"/>
        </w:rPr>
        <w:t xml:space="preserve"> </w:t>
      </w:r>
    </w:p>
    <w:p w14:paraId="3D6A739C" w14:textId="77777777" w:rsidR="00EA741A" w:rsidRPr="002C09C1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2C09C1">
        <w:rPr>
          <w:i/>
          <w:iCs/>
          <w:sz w:val="21"/>
          <w:szCs w:val="21"/>
          <w:lang w:val="uk-UA"/>
        </w:rPr>
        <w:t>Ідеї Марсилія</w:t>
      </w:r>
      <w:r>
        <w:rPr>
          <w:i/>
          <w:iCs/>
          <w:sz w:val="21"/>
          <w:szCs w:val="21"/>
          <w:lang w:val="uk-UA"/>
        </w:rPr>
        <w:t xml:space="preserve"> </w:t>
      </w:r>
      <w:proofErr w:type="spellStart"/>
      <w:r>
        <w:rPr>
          <w:i/>
          <w:iCs/>
          <w:sz w:val="21"/>
          <w:szCs w:val="21"/>
          <w:lang w:val="uk-UA"/>
        </w:rPr>
        <w:t>Падуанського</w:t>
      </w:r>
      <w:proofErr w:type="spellEnd"/>
      <w:r w:rsidRPr="002C09C1">
        <w:rPr>
          <w:i/>
          <w:iCs/>
          <w:sz w:val="21"/>
          <w:szCs w:val="21"/>
          <w:lang w:val="uk-UA"/>
        </w:rPr>
        <w:t xml:space="preserve"> </w:t>
      </w:r>
      <w:r>
        <w:rPr>
          <w:i/>
          <w:iCs/>
          <w:sz w:val="21"/>
          <w:szCs w:val="21"/>
          <w:lang w:val="uk-UA"/>
        </w:rPr>
        <w:t>відносно</w:t>
      </w:r>
      <w:r w:rsidRPr="002C09C1">
        <w:rPr>
          <w:i/>
          <w:iCs/>
          <w:sz w:val="21"/>
          <w:szCs w:val="21"/>
          <w:lang w:val="uk-UA"/>
        </w:rPr>
        <w:t xml:space="preserve"> підпорядкування церкви світській владі  викликали спротив та засудження з боку представників духо</w:t>
      </w:r>
      <w:r>
        <w:rPr>
          <w:i/>
          <w:iCs/>
          <w:sz w:val="21"/>
          <w:szCs w:val="21"/>
          <w:lang w:val="uk-UA"/>
        </w:rPr>
        <w:t>венства</w:t>
      </w:r>
      <w:r w:rsidRPr="002C09C1">
        <w:rPr>
          <w:i/>
          <w:iCs/>
          <w:sz w:val="21"/>
          <w:szCs w:val="21"/>
          <w:lang w:val="uk-UA"/>
        </w:rPr>
        <w:t xml:space="preserve">: у 1327 році мислитель був відлучений від церкви та звинувачений у єресі, а у 1343 році папа Климентій </w:t>
      </w:r>
      <w:r w:rsidRPr="002C09C1">
        <w:rPr>
          <w:i/>
          <w:iCs/>
          <w:sz w:val="21"/>
          <w:szCs w:val="21"/>
          <w:lang w:val="en-US"/>
        </w:rPr>
        <w:t>VI</w:t>
      </w:r>
      <w:r w:rsidRPr="002C09C1">
        <w:rPr>
          <w:i/>
          <w:iCs/>
          <w:sz w:val="21"/>
          <w:szCs w:val="21"/>
          <w:lang w:val="uk-UA"/>
        </w:rPr>
        <w:t xml:space="preserve"> оголосив Марсилія </w:t>
      </w:r>
      <w:r>
        <w:rPr>
          <w:i/>
          <w:iCs/>
          <w:sz w:val="21"/>
          <w:szCs w:val="21"/>
          <w:lang w:val="uk-UA"/>
        </w:rPr>
        <w:t>«</w:t>
      </w:r>
      <w:proofErr w:type="spellStart"/>
      <w:r w:rsidRPr="002C09C1">
        <w:rPr>
          <w:i/>
          <w:iCs/>
          <w:sz w:val="21"/>
          <w:szCs w:val="21"/>
          <w:lang w:val="uk-UA"/>
        </w:rPr>
        <w:t>злійшим</w:t>
      </w:r>
      <w:proofErr w:type="spellEnd"/>
      <w:r w:rsidRPr="002C09C1">
        <w:rPr>
          <w:i/>
          <w:iCs/>
          <w:sz w:val="21"/>
          <w:szCs w:val="21"/>
          <w:lang w:val="uk-UA"/>
        </w:rPr>
        <w:t xml:space="preserve"> серед єретиків</w:t>
      </w:r>
      <w:r>
        <w:rPr>
          <w:i/>
          <w:iCs/>
          <w:sz w:val="21"/>
          <w:szCs w:val="21"/>
          <w:lang w:val="uk-UA"/>
        </w:rPr>
        <w:t>»</w:t>
      </w:r>
      <w:r w:rsidRPr="002C09C1">
        <w:rPr>
          <w:i/>
          <w:iCs/>
          <w:sz w:val="21"/>
          <w:szCs w:val="21"/>
          <w:lang w:val="uk-UA"/>
        </w:rPr>
        <w:t xml:space="preserve">.  </w:t>
      </w:r>
    </w:p>
    <w:p w14:paraId="37E1FA3E" w14:textId="77777777" w:rsidR="00EA741A" w:rsidRDefault="00EA741A" w:rsidP="00EA741A">
      <w:pPr>
        <w:rPr>
          <w:b/>
          <w:bCs/>
          <w:sz w:val="21"/>
          <w:szCs w:val="21"/>
          <w:lang w:val="uk-UA"/>
        </w:rPr>
      </w:pPr>
    </w:p>
    <w:p w14:paraId="7349FCCE" w14:textId="77777777" w:rsidR="00EA741A" w:rsidRPr="00F0413E" w:rsidRDefault="00EA741A" w:rsidP="00EA741A">
      <w:pPr>
        <w:jc w:val="center"/>
        <w:rPr>
          <w:b/>
          <w:bCs/>
          <w:sz w:val="21"/>
          <w:szCs w:val="21"/>
          <w:lang w:val="uk-UA"/>
        </w:rPr>
      </w:pPr>
      <w:r w:rsidRPr="00F0413E">
        <w:rPr>
          <w:b/>
          <w:bCs/>
          <w:sz w:val="21"/>
          <w:szCs w:val="21"/>
          <w:lang w:val="uk-UA"/>
        </w:rPr>
        <w:t>Основні праці</w:t>
      </w:r>
    </w:p>
    <w:p w14:paraId="78745455" w14:textId="77777777" w:rsidR="00EA741A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A4681B">
        <w:rPr>
          <w:i/>
          <w:iCs/>
          <w:sz w:val="21"/>
          <w:szCs w:val="21"/>
          <w:lang w:val="uk-UA"/>
        </w:rPr>
        <w:t xml:space="preserve">Літературний спадок Марсилія </w:t>
      </w:r>
      <w:proofErr w:type="spellStart"/>
      <w:r w:rsidRPr="00A4681B">
        <w:rPr>
          <w:i/>
          <w:iCs/>
          <w:sz w:val="21"/>
          <w:szCs w:val="21"/>
          <w:lang w:val="uk-UA"/>
        </w:rPr>
        <w:t>Падуанського</w:t>
      </w:r>
      <w:proofErr w:type="spellEnd"/>
      <w:r w:rsidRPr="00A4681B">
        <w:rPr>
          <w:i/>
          <w:iCs/>
          <w:sz w:val="21"/>
          <w:szCs w:val="21"/>
          <w:lang w:val="uk-UA"/>
        </w:rPr>
        <w:t xml:space="preserve"> складають публіцистичні твори та </w:t>
      </w:r>
      <w:proofErr w:type="spellStart"/>
      <w:r w:rsidRPr="00A4681B">
        <w:rPr>
          <w:i/>
          <w:iCs/>
          <w:sz w:val="21"/>
          <w:szCs w:val="21"/>
          <w:lang w:val="uk-UA"/>
        </w:rPr>
        <w:t>філософсько</w:t>
      </w:r>
      <w:proofErr w:type="spellEnd"/>
      <w:r w:rsidRPr="00A4681B">
        <w:rPr>
          <w:i/>
          <w:iCs/>
          <w:sz w:val="21"/>
          <w:szCs w:val="21"/>
          <w:lang w:val="uk-UA"/>
        </w:rPr>
        <w:t xml:space="preserve">-політичні трактати найвідоміший із яких – </w:t>
      </w:r>
      <w:r w:rsidRPr="00A4681B">
        <w:rPr>
          <w:b/>
          <w:bCs/>
          <w:i/>
          <w:iCs/>
          <w:sz w:val="21"/>
          <w:szCs w:val="21"/>
          <w:lang w:val="uk-UA"/>
        </w:rPr>
        <w:t>«Захисник миру»</w:t>
      </w:r>
      <w:r w:rsidRPr="00A4681B">
        <w:rPr>
          <w:i/>
          <w:iCs/>
          <w:sz w:val="21"/>
          <w:szCs w:val="21"/>
          <w:lang w:val="uk-UA"/>
        </w:rPr>
        <w:t>.</w:t>
      </w:r>
    </w:p>
    <w:p w14:paraId="21D4377E" w14:textId="77777777" w:rsidR="00EA741A" w:rsidRPr="00A4681B" w:rsidRDefault="00EA741A" w:rsidP="00EA741A">
      <w:pPr>
        <w:ind w:firstLine="142"/>
        <w:rPr>
          <w:i/>
          <w:iCs/>
          <w:sz w:val="21"/>
          <w:szCs w:val="21"/>
          <w:lang w:val="uk-U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671"/>
      </w:tblGrid>
      <w:tr w:rsidR="00EA741A" w:rsidRPr="00DE61B6" w14:paraId="3A9838F3" w14:textId="77777777" w:rsidTr="00EF0D9A">
        <w:tc>
          <w:tcPr>
            <w:tcW w:w="1985" w:type="dxa"/>
          </w:tcPr>
          <w:p w14:paraId="6561A4ED" w14:textId="77777777" w:rsidR="00EA741A" w:rsidRPr="00DE61B6" w:rsidRDefault="00EA741A" w:rsidP="00EA741A">
            <w:pPr>
              <w:pStyle w:val="a3"/>
              <w:numPr>
                <w:ilvl w:val="0"/>
                <w:numId w:val="4"/>
              </w:numPr>
              <w:tabs>
                <w:tab w:val="left" w:pos="177"/>
              </w:tabs>
              <w:ind w:left="0" w:firstLine="0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 w:rsidRPr="00DE61B6">
              <w:rPr>
                <w:b/>
                <w:bCs/>
                <w:i/>
                <w:iCs/>
                <w:sz w:val="21"/>
                <w:szCs w:val="21"/>
                <w:lang w:val="uk-UA"/>
              </w:rPr>
              <w:t>«</w:t>
            </w:r>
            <w:r>
              <w:rPr>
                <w:b/>
                <w:bCs/>
                <w:i/>
                <w:iCs/>
                <w:sz w:val="21"/>
                <w:szCs w:val="21"/>
                <w:lang w:val="uk-UA"/>
              </w:rPr>
              <w:t>Захисник миру</w:t>
            </w:r>
            <w:r w:rsidRPr="00DE61B6">
              <w:rPr>
                <w:b/>
                <w:bCs/>
                <w:i/>
                <w:iCs/>
                <w:sz w:val="21"/>
                <w:szCs w:val="21"/>
                <w:lang w:val="uk-UA"/>
              </w:rPr>
              <w:t>»</w:t>
            </w:r>
          </w:p>
        </w:tc>
        <w:tc>
          <w:tcPr>
            <w:tcW w:w="4671" w:type="dxa"/>
          </w:tcPr>
          <w:p w14:paraId="6E01153A" w14:textId="77777777" w:rsidR="00EA741A" w:rsidRPr="00DE61B6" w:rsidRDefault="00EA741A" w:rsidP="00EF0D9A">
            <w:pPr>
              <w:rPr>
                <w:sz w:val="8"/>
                <w:szCs w:val="8"/>
                <w:lang w:val="uk-UA"/>
              </w:rPr>
            </w:pPr>
            <w:r w:rsidRPr="00DE61B6">
              <w:rPr>
                <w:sz w:val="21"/>
                <w:szCs w:val="21"/>
                <w:lang w:val="uk-UA"/>
              </w:rPr>
              <w:t>-</w:t>
            </w:r>
            <w:r>
              <w:rPr>
                <w:sz w:val="21"/>
                <w:szCs w:val="21"/>
                <w:lang w:val="uk-UA"/>
              </w:rPr>
              <w:t xml:space="preserve"> трактат присвячений міркуванням про оптимальну форму організації суспільства, церкви та держави; сформульована оригінальна  концепція народного суверенітету. Мислитель називає себе </w:t>
            </w:r>
          </w:p>
        </w:tc>
      </w:tr>
    </w:tbl>
    <w:p w14:paraId="7CCD84E3" w14:textId="77777777" w:rsidR="00EA741A" w:rsidRDefault="00EA741A" w:rsidP="00EA741A">
      <w:pPr>
        <w:rPr>
          <w:b/>
          <w:bCs/>
          <w:sz w:val="21"/>
          <w:szCs w:val="21"/>
        </w:rPr>
      </w:pPr>
    </w:p>
    <w:p w14:paraId="736FE4A9" w14:textId="77777777" w:rsidR="00EA741A" w:rsidRPr="00707D5F" w:rsidRDefault="00EA741A" w:rsidP="00EA741A">
      <w:pPr>
        <w:jc w:val="center"/>
        <w:rPr>
          <w:b/>
          <w:bCs/>
          <w:sz w:val="21"/>
          <w:szCs w:val="21"/>
          <w:lang w:val="uk-UA"/>
        </w:rPr>
      </w:pPr>
      <w:r>
        <w:rPr>
          <w:b/>
          <w:bCs/>
          <w:sz w:val="21"/>
          <w:szCs w:val="21"/>
          <w:lang w:val="uk-UA"/>
        </w:rPr>
        <w:t>Основні ідеї</w:t>
      </w:r>
    </w:p>
    <w:p w14:paraId="26A40C53" w14:textId="77777777" w:rsidR="00EA741A" w:rsidRPr="00707D5F" w:rsidRDefault="00EA741A" w:rsidP="00EA741A">
      <w:pPr>
        <w:ind w:firstLine="142"/>
        <w:rPr>
          <w:b/>
          <w:bCs/>
          <w:i/>
          <w:iCs/>
          <w:sz w:val="21"/>
          <w:szCs w:val="21"/>
          <w:u w:val="single"/>
          <w:lang w:val="uk-UA"/>
        </w:rPr>
      </w:pPr>
      <w:r>
        <w:rPr>
          <w:b/>
          <w:bCs/>
          <w:i/>
          <w:iCs/>
          <w:sz w:val="21"/>
          <w:szCs w:val="21"/>
          <w:u w:val="single"/>
          <w:lang w:val="en-US"/>
        </w:rPr>
        <w:t>C</w:t>
      </w:r>
      <w:proofErr w:type="spellStart"/>
      <w:r w:rsidRPr="00707D5F">
        <w:rPr>
          <w:b/>
          <w:bCs/>
          <w:i/>
          <w:iCs/>
          <w:sz w:val="21"/>
          <w:szCs w:val="21"/>
          <w:u w:val="single"/>
          <w:lang w:val="uk-UA"/>
        </w:rPr>
        <w:t>успільство</w:t>
      </w:r>
      <w:proofErr w:type="spellEnd"/>
      <w:r>
        <w:rPr>
          <w:b/>
          <w:bCs/>
          <w:i/>
          <w:iCs/>
          <w:sz w:val="21"/>
          <w:szCs w:val="21"/>
          <w:u w:val="single"/>
          <w:lang w:val="uk-UA"/>
        </w:rPr>
        <w:t>,</w:t>
      </w:r>
      <w:r w:rsidRPr="00707D5F">
        <w:rPr>
          <w:b/>
          <w:bCs/>
          <w:i/>
          <w:iCs/>
          <w:sz w:val="21"/>
          <w:szCs w:val="21"/>
          <w:u w:val="single"/>
          <w:lang w:val="uk-UA"/>
        </w:rPr>
        <w:t xml:space="preserve"> </w:t>
      </w:r>
      <w:r>
        <w:rPr>
          <w:b/>
          <w:bCs/>
          <w:i/>
          <w:iCs/>
          <w:sz w:val="21"/>
          <w:szCs w:val="21"/>
          <w:u w:val="single"/>
          <w:lang w:val="uk-UA"/>
        </w:rPr>
        <w:t>та державний ідеал</w:t>
      </w:r>
    </w:p>
    <w:p w14:paraId="7E799966" w14:textId="77777777" w:rsidR="00EA741A" w:rsidRPr="00842D6C" w:rsidRDefault="00EA741A" w:rsidP="00EA741A">
      <w:pPr>
        <w:pStyle w:val="a3"/>
        <w:numPr>
          <w:ilvl w:val="0"/>
          <w:numId w:val="4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842D6C">
        <w:rPr>
          <w:b/>
          <w:bCs/>
          <w:sz w:val="21"/>
          <w:szCs w:val="21"/>
          <w:lang w:val="uk-UA"/>
        </w:rPr>
        <w:t>Держава виникла в результаті еволюційного розвитку суспільства</w:t>
      </w:r>
      <w:r w:rsidRPr="00842D6C">
        <w:rPr>
          <w:sz w:val="21"/>
          <w:szCs w:val="21"/>
          <w:lang w:val="uk-UA"/>
        </w:rPr>
        <w:t xml:space="preserve">: сім'ї заради загального блага і за спільною згодою об'єднуються в роди, роди - в племена; потім таким же шляхом і в ім'я тієї ж мети консолідувалися міста; завершальною стадією розвитку суспільства є виникнення держави, яка так само </w:t>
      </w:r>
      <w:r w:rsidRPr="00842D6C">
        <w:rPr>
          <w:b/>
          <w:bCs/>
          <w:sz w:val="21"/>
          <w:szCs w:val="21"/>
          <w:lang w:val="uk-UA"/>
        </w:rPr>
        <w:t>базується на загальній згоді і має на меті їх спільне благо</w:t>
      </w:r>
      <w:r w:rsidRPr="00842D6C">
        <w:rPr>
          <w:sz w:val="21"/>
          <w:szCs w:val="21"/>
          <w:lang w:val="uk-UA"/>
        </w:rPr>
        <w:t xml:space="preserve">. </w:t>
      </w:r>
    </w:p>
    <w:p w14:paraId="19FEE8AD" w14:textId="77777777" w:rsidR="00EA741A" w:rsidRPr="00842D6C" w:rsidRDefault="00EA741A" w:rsidP="00EA741A">
      <w:pPr>
        <w:ind w:firstLine="142"/>
        <w:rPr>
          <w:i/>
          <w:iCs/>
          <w:sz w:val="21"/>
          <w:szCs w:val="21"/>
          <w:lang w:val="uk-UA"/>
        </w:rPr>
      </w:pPr>
      <w:r w:rsidRPr="00842D6C">
        <w:rPr>
          <w:i/>
          <w:iCs/>
          <w:sz w:val="21"/>
          <w:szCs w:val="21"/>
          <w:lang w:val="uk-UA"/>
        </w:rPr>
        <w:t xml:space="preserve">(Дана концепція Марсилія є модернізованою </w:t>
      </w:r>
      <w:r w:rsidRPr="00842D6C">
        <w:rPr>
          <w:b/>
          <w:bCs/>
          <w:i/>
          <w:iCs/>
          <w:sz w:val="21"/>
          <w:szCs w:val="21"/>
          <w:lang w:val="uk-UA"/>
        </w:rPr>
        <w:t>патріархальною</w:t>
      </w:r>
      <w:r w:rsidRPr="00842D6C">
        <w:rPr>
          <w:i/>
          <w:iCs/>
          <w:sz w:val="21"/>
          <w:szCs w:val="21"/>
          <w:lang w:val="uk-UA"/>
        </w:rPr>
        <w:t xml:space="preserve"> теорією виникнення держави, започаткованої </w:t>
      </w:r>
      <w:r w:rsidRPr="00842D6C">
        <w:rPr>
          <w:b/>
          <w:bCs/>
          <w:i/>
          <w:iCs/>
          <w:sz w:val="21"/>
          <w:szCs w:val="21"/>
          <w:lang w:val="uk-UA"/>
        </w:rPr>
        <w:t>Аристотелем</w:t>
      </w:r>
      <w:r>
        <w:rPr>
          <w:b/>
          <w:bCs/>
          <w:i/>
          <w:iCs/>
          <w:sz w:val="21"/>
          <w:szCs w:val="21"/>
          <w:lang w:val="uk-UA"/>
        </w:rPr>
        <w:t xml:space="preserve"> </w:t>
      </w:r>
      <w:r w:rsidRPr="00842D6C">
        <w:rPr>
          <w:b/>
          <w:bCs/>
          <w:i/>
          <w:iCs/>
          <w:sz w:val="21"/>
          <w:szCs w:val="21"/>
          <w:highlight w:val="yellow"/>
          <w:lang w:val="uk-UA"/>
        </w:rPr>
        <w:t xml:space="preserve">(див. </w:t>
      </w:r>
      <w:proofErr w:type="spellStart"/>
      <w:r w:rsidRPr="00842D6C">
        <w:rPr>
          <w:b/>
          <w:bCs/>
          <w:i/>
          <w:iCs/>
          <w:sz w:val="21"/>
          <w:szCs w:val="21"/>
          <w:highlight w:val="yellow"/>
          <w:lang w:val="uk-UA"/>
        </w:rPr>
        <w:t>стор</w:t>
      </w:r>
      <w:proofErr w:type="spellEnd"/>
      <w:r w:rsidRPr="00842D6C">
        <w:rPr>
          <w:b/>
          <w:bCs/>
          <w:i/>
          <w:iCs/>
          <w:sz w:val="21"/>
          <w:szCs w:val="21"/>
          <w:highlight w:val="yellow"/>
          <w:lang w:val="uk-UA"/>
        </w:rPr>
        <w:t>. ….)</w:t>
      </w:r>
      <w:r w:rsidRPr="00842D6C">
        <w:rPr>
          <w:i/>
          <w:iCs/>
          <w:sz w:val="21"/>
          <w:szCs w:val="21"/>
          <w:lang w:val="uk-UA"/>
        </w:rPr>
        <w:t xml:space="preserve">. Разом із тим,  вона уже містить суттєві елементи теорії </w:t>
      </w:r>
      <w:r w:rsidRPr="00842D6C">
        <w:rPr>
          <w:b/>
          <w:bCs/>
          <w:i/>
          <w:iCs/>
          <w:sz w:val="21"/>
          <w:szCs w:val="21"/>
          <w:lang w:val="uk-UA"/>
        </w:rPr>
        <w:t>суспільного договору</w:t>
      </w:r>
      <w:r w:rsidRPr="00842D6C">
        <w:rPr>
          <w:i/>
          <w:iCs/>
          <w:sz w:val="21"/>
          <w:szCs w:val="21"/>
          <w:lang w:val="uk-UA"/>
        </w:rPr>
        <w:t xml:space="preserve">, яка буде остаточно оформлена в епоху Просвітництва </w:t>
      </w:r>
      <w:r w:rsidRPr="00842D6C">
        <w:rPr>
          <w:b/>
          <w:bCs/>
          <w:i/>
          <w:iCs/>
          <w:sz w:val="21"/>
          <w:szCs w:val="21"/>
          <w:highlight w:val="yellow"/>
          <w:lang w:val="uk-UA"/>
        </w:rPr>
        <w:t xml:space="preserve">(див. </w:t>
      </w:r>
      <w:proofErr w:type="spellStart"/>
      <w:r w:rsidRPr="00842D6C">
        <w:rPr>
          <w:b/>
          <w:bCs/>
          <w:i/>
          <w:iCs/>
          <w:sz w:val="21"/>
          <w:szCs w:val="21"/>
          <w:highlight w:val="yellow"/>
          <w:lang w:val="uk-UA"/>
        </w:rPr>
        <w:t>стор</w:t>
      </w:r>
      <w:proofErr w:type="spellEnd"/>
      <w:r w:rsidRPr="00842D6C">
        <w:rPr>
          <w:b/>
          <w:bCs/>
          <w:i/>
          <w:iCs/>
          <w:sz w:val="21"/>
          <w:szCs w:val="21"/>
          <w:highlight w:val="yellow"/>
          <w:lang w:val="uk-UA"/>
        </w:rPr>
        <w:t>. ….)</w:t>
      </w:r>
      <w:r w:rsidRPr="00842D6C">
        <w:rPr>
          <w:i/>
          <w:iCs/>
          <w:sz w:val="21"/>
          <w:szCs w:val="21"/>
          <w:lang w:val="uk-UA"/>
        </w:rPr>
        <w:t>.</w:t>
      </w:r>
    </w:p>
    <w:p w14:paraId="6330E9D2" w14:textId="77777777" w:rsidR="00EA741A" w:rsidRDefault="00EA741A" w:rsidP="00EA741A">
      <w:pPr>
        <w:ind w:firstLine="142"/>
        <w:rPr>
          <w:b/>
          <w:bCs/>
          <w:sz w:val="21"/>
          <w:szCs w:val="21"/>
          <w:lang w:val="uk-UA"/>
        </w:rPr>
      </w:pPr>
    </w:p>
    <w:p w14:paraId="6687073C" w14:textId="77777777" w:rsidR="00EA741A" w:rsidRDefault="00EA741A" w:rsidP="00EA741A">
      <w:pPr>
        <w:ind w:firstLine="142"/>
        <w:rPr>
          <w:b/>
          <w:bCs/>
          <w:sz w:val="21"/>
          <w:szCs w:val="21"/>
          <w:lang w:val="uk-UA"/>
        </w:rPr>
      </w:pPr>
    </w:p>
    <w:p w14:paraId="652D82DA" w14:textId="77777777" w:rsidR="00EA741A" w:rsidRPr="00AE037C" w:rsidRDefault="00EA741A" w:rsidP="00EA741A">
      <w:pPr>
        <w:pStyle w:val="a3"/>
        <w:numPr>
          <w:ilvl w:val="0"/>
          <w:numId w:val="4"/>
        </w:numPr>
        <w:tabs>
          <w:tab w:val="left" w:pos="426"/>
        </w:tabs>
        <w:ind w:left="0" w:firstLine="142"/>
        <w:rPr>
          <w:b/>
          <w:bCs/>
          <w:sz w:val="21"/>
          <w:szCs w:val="21"/>
          <w:lang w:val="uk-UA"/>
        </w:rPr>
      </w:pPr>
      <w:r>
        <w:rPr>
          <w:b/>
          <w:bCs/>
          <w:noProof/>
          <w:sz w:val="21"/>
          <w:szCs w:val="21"/>
          <w:lang w:val="uk-UA"/>
        </w:rPr>
        <w:drawing>
          <wp:anchor distT="0" distB="0" distL="114300" distR="114300" simplePos="0" relativeHeight="251665408" behindDoc="0" locked="0" layoutInCell="1" allowOverlap="1" wp14:anchorId="7C48FD08" wp14:editId="2006A357">
            <wp:simplePos x="0" y="0"/>
            <wp:positionH relativeFrom="margin">
              <wp:posOffset>3790315</wp:posOffset>
            </wp:positionH>
            <wp:positionV relativeFrom="paragraph">
              <wp:posOffset>66675</wp:posOffset>
            </wp:positionV>
            <wp:extent cx="2124075" cy="2664460"/>
            <wp:effectExtent l="0" t="57150" r="0" b="0"/>
            <wp:wrapSquare wrapText="bothSides"/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37C">
        <w:rPr>
          <w:b/>
          <w:bCs/>
          <w:sz w:val="21"/>
          <w:szCs w:val="21"/>
          <w:lang w:val="uk-UA"/>
        </w:rPr>
        <w:t xml:space="preserve">Суспільство поділяється на дві категорії: </w:t>
      </w:r>
    </w:p>
    <w:p w14:paraId="1E01E147" w14:textId="77777777" w:rsidR="00EA741A" w:rsidRPr="00AE037C" w:rsidRDefault="00EA741A" w:rsidP="00EA741A">
      <w:pPr>
        <w:pStyle w:val="a3"/>
        <w:numPr>
          <w:ilvl w:val="0"/>
          <w:numId w:val="26"/>
        </w:numPr>
        <w:ind w:left="567"/>
        <w:rPr>
          <w:sz w:val="21"/>
          <w:szCs w:val="21"/>
          <w:lang w:val="uk-UA"/>
        </w:rPr>
      </w:pPr>
      <w:r w:rsidRPr="00AE037C">
        <w:rPr>
          <w:b/>
          <w:bCs/>
          <w:sz w:val="21"/>
          <w:szCs w:val="21"/>
          <w:lang w:val="uk-UA"/>
        </w:rPr>
        <w:t>Вища</w:t>
      </w:r>
      <w:r w:rsidRPr="00AE037C">
        <w:rPr>
          <w:sz w:val="21"/>
          <w:szCs w:val="21"/>
          <w:lang w:val="uk-UA"/>
        </w:rPr>
        <w:t xml:space="preserve">, до якої належать ті, хто </w:t>
      </w:r>
      <w:r w:rsidRPr="00AE037C">
        <w:rPr>
          <w:b/>
          <w:bCs/>
          <w:sz w:val="21"/>
          <w:szCs w:val="21"/>
          <w:lang w:val="uk-UA"/>
        </w:rPr>
        <w:t>служить загальному благу</w:t>
      </w:r>
      <w:r w:rsidRPr="00AE037C">
        <w:rPr>
          <w:sz w:val="21"/>
          <w:szCs w:val="21"/>
          <w:lang w:val="uk-UA"/>
        </w:rPr>
        <w:t xml:space="preserve"> - </w:t>
      </w:r>
      <w:r w:rsidRPr="00AE037C">
        <w:rPr>
          <w:i/>
          <w:iCs/>
          <w:sz w:val="21"/>
          <w:szCs w:val="21"/>
          <w:lang w:val="uk-UA"/>
        </w:rPr>
        <w:t>(</w:t>
      </w:r>
      <w:r w:rsidRPr="00AE037C">
        <w:rPr>
          <w:b/>
          <w:bCs/>
          <w:i/>
          <w:iCs/>
          <w:sz w:val="21"/>
          <w:szCs w:val="21"/>
          <w:lang w:val="uk-UA"/>
        </w:rPr>
        <w:t>військові, священики, чиновники</w:t>
      </w:r>
      <w:r w:rsidRPr="00AE037C">
        <w:rPr>
          <w:i/>
          <w:iCs/>
          <w:sz w:val="21"/>
          <w:szCs w:val="21"/>
          <w:lang w:val="uk-UA"/>
        </w:rPr>
        <w:t>)</w:t>
      </w:r>
      <w:r w:rsidRPr="00AE037C">
        <w:rPr>
          <w:sz w:val="21"/>
          <w:szCs w:val="21"/>
          <w:lang w:val="uk-UA"/>
        </w:rPr>
        <w:t xml:space="preserve">; </w:t>
      </w:r>
    </w:p>
    <w:p w14:paraId="492C32D7" w14:textId="77777777" w:rsidR="00EA741A" w:rsidRPr="00AE037C" w:rsidRDefault="00EA741A" w:rsidP="00EA741A">
      <w:pPr>
        <w:pStyle w:val="a3"/>
        <w:numPr>
          <w:ilvl w:val="0"/>
          <w:numId w:val="26"/>
        </w:numPr>
        <w:ind w:left="567"/>
        <w:rPr>
          <w:sz w:val="21"/>
          <w:szCs w:val="21"/>
          <w:lang w:val="uk-UA"/>
        </w:rPr>
      </w:pPr>
      <w:r w:rsidRPr="00AE037C">
        <w:rPr>
          <w:b/>
          <w:bCs/>
          <w:sz w:val="21"/>
          <w:szCs w:val="21"/>
          <w:lang w:val="uk-UA"/>
        </w:rPr>
        <w:t>Нижча</w:t>
      </w:r>
      <w:r w:rsidRPr="00AE037C">
        <w:rPr>
          <w:sz w:val="21"/>
          <w:szCs w:val="21"/>
          <w:lang w:val="uk-UA"/>
        </w:rPr>
        <w:t xml:space="preserve">, до якої належать ті, хто </w:t>
      </w:r>
      <w:r w:rsidRPr="00AE037C">
        <w:rPr>
          <w:b/>
          <w:bCs/>
          <w:sz w:val="21"/>
          <w:szCs w:val="21"/>
          <w:lang w:val="uk-UA"/>
        </w:rPr>
        <w:t>піклується про свої приватні інтереси</w:t>
      </w:r>
      <w:r w:rsidRPr="00AE037C">
        <w:rPr>
          <w:sz w:val="21"/>
          <w:szCs w:val="21"/>
          <w:lang w:val="uk-UA"/>
        </w:rPr>
        <w:t xml:space="preserve"> </w:t>
      </w:r>
      <w:r w:rsidRPr="00AE037C">
        <w:rPr>
          <w:b/>
          <w:bCs/>
          <w:i/>
          <w:iCs/>
          <w:sz w:val="21"/>
          <w:szCs w:val="21"/>
          <w:lang w:val="uk-UA"/>
        </w:rPr>
        <w:t>(торговці, землероби, ремісники)</w:t>
      </w:r>
      <w:r w:rsidRPr="00AE037C">
        <w:rPr>
          <w:sz w:val="21"/>
          <w:szCs w:val="21"/>
          <w:lang w:val="uk-UA"/>
        </w:rPr>
        <w:t>.</w:t>
      </w:r>
    </w:p>
    <w:p w14:paraId="3FA737F9" w14:textId="77777777" w:rsidR="00EA741A" w:rsidRPr="00AE037C" w:rsidRDefault="00EA741A" w:rsidP="00EA741A">
      <w:pPr>
        <w:pStyle w:val="a3"/>
        <w:numPr>
          <w:ilvl w:val="0"/>
          <w:numId w:val="27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AE037C">
        <w:rPr>
          <w:sz w:val="21"/>
          <w:szCs w:val="21"/>
          <w:lang w:val="uk-UA"/>
        </w:rPr>
        <w:t xml:space="preserve">Саме представники «вищої категорії» суспільства складають </w:t>
      </w:r>
      <w:r w:rsidRPr="00AE037C">
        <w:rPr>
          <w:b/>
          <w:bCs/>
          <w:sz w:val="21"/>
          <w:szCs w:val="21"/>
          <w:lang w:val="uk-UA"/>
        </w:rPr>
        <w:t>народ</w:t>
      </w:r>
      <w:r w:rsidRPr="00AE037C">
        <w:rPr>
          <w:sz w:val="21"/>
          <w:szCs w:val="21"/>
          <w:lang w:val="uk-UA"/>
        </w:rPr>
        <w:t>.</w:t>
      </w:r>
    </w:p>
    <w:p w14:paraId="0D1B2B72" w14:textId="77777777" w:rsidR="00EA741A" w:rsidRPr="00195515" w:rsidRDefault="00EA741A" w:rsidP="00EA741A">
      <w:pPr>
        <w:pStyle w:val="a3"/>
        <w:numPr>
          <w:ilvl w:val="0"/>
          <w:numId w:val="27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b/>
          <w:bCs/>
          <w:sz w:val="21"/>
          <w:szCs w:val="21"/>
          <w:lang w:val="uk-UA"/>
        </w:rPr>
        <w:t>Н</w:t>
      </w:r>
      <w:r w:rsidRPr="00AE037C">
        <w:rPr>
          <w:b/>
          <w:bCs/>
          <w:sz w:val="21"/>
          <w:szCs w:val="21"/>
          <w:lang w:val="uk-UA"/>
        </w:rPr>
        <w:t>арод є джерелом</w:t>
      </w:r>
      <w:r>
        <w:rPr>
          <w:b/>
          <w:bCs/>
          <w:sz w:val="21"/>
          <w:szCs w:val="21"/>
          <w:lang w:val="uk-UA"/>
        </w:rPr>
        <w:t xml:space="preserve"> як</w:t>
      </w:r>
      <w:r w:rsidRPr="00AE037C">
        <w:rPr>
          <w:b/>
          <w:bCs/>
          <w:sz w:val="21"/>
          <w:szCs w:val="21"/>
          <w:lang w:val="uk-UA"/>
        </w:rPr>
        <w:t xml:space="preserve"> світської та</w:t>
      </w:r>
      <w:r>
        <w:rPr>
          <w:b/>
          <w:bCs/>
          <w:sz w:val="21"/>
          <w:szCs w:val="21"/>
          <w:lang w:val="uk-UA"/>
        </w:rPr>
        <w:t>к і</w:t>
      </w:r>
      <w:r w:rsidRPr="00AE037C">
        <w:rPr>
          <w:b/>
          <w:bCs/>
          <w:sz w:val="21"/>
          <w:szCs w:val="21"/>
          <w:lang w:val="uk-UA"/>
        </w:rPr>
        <w:t xml:space="preserve"> духовної влади</w:t>
      </w:r>
      <w:r w:rsidRPr="00AE037C">
        <w:rPr>
          <w:sz w:val="21"/>
          <w:szCs w:val="21"/>
          <w:lang w:val="uk-UA"/>
        </w:rPr>
        <w:t xml:space="preserve"> (</w:t>
      </w:r>
      <w:r w:rsidRPr="00195515">
        <w:rPr>
          <w:sz w:val="21"/>
          <w:szCs w:val="21"/>
          <w:lang w:val="uk-UA"/>
        </w:rPr>
        <w:t xml:space="preserve">народний суверенітет). </w:t>
      </w:r>
    </w:p>
    <w:p w14:paraId="665E5BAD" w14:textId="395EE770" w:rsidR="00EA741A" w:rsidRDefault="00EA741A" w:rsidP="00EA741A">
      <w:pPr>
        <w:pStyle w:val="a3"/>
        <w:numPr>
          <w:ilvl w:val="0"/>
          <w:numId w:val="27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noProof/>
          <w:sz w:val="21"/>
          <w:szCs w:val="21"/>
          <w:lang w:val="uk-UA"/>
        </w:rPr>
        <w:t xml:space="preserve">В </w:t>
      </w:r>
      <w:r w:rsidRPr="00FD5584">
        <w:rPr>
          <w:noProof/>
          <w:sz w:val="21"/>
          <w:szCs w:val="21"/>
          <w:lang w:val="uk-UA"/>
        </w:rPr>
        <w:t xml:space="preserve">«ідеальній державі» </w:t>
      </w:r>
      <w:r>
        <w:rPr>
          <w:noProof/>
          <w:sz w:val="21"/>
          <w:szCs w:val="21"/>
          <w:lang w:val="uk-UA"/>
        </w:rPr>
        <w:t>н</w:t>
      </w:r>
      <w:r w:rsidRPr="00195515">
        <w:rPr>
          <w:noProof/>
          <w:sz w:val="21"/>
          <w:szCs w:val="21"/>
          <w:lang w:val="uk-UA"/>
        </w:rPr>
        <w:t>арод</w:t>
      </w:r>
      <w:r>
        <w:rPr>
          <w:noProof/>
          <w:sz w:val="21"/>
          <w:szCs w:val="21"/>
          <w:lang w:val="uk-UA"/>
        </w:rPr>
        <w:t xml:space="preserve"> має</w:t>
      </w:r>
      <w:r w:rsidRPr="00195515">
        <w:rPr>
          <w:noProof/>
          <w:sz w:val="21"/>
          <w:szCs w:val="21"/>
          <w:lang w:val="uk-UA"/>
        </w:rPr>
        <w:t xml:space="preserve"> </w:t>
      </w:r>
      <w:r>
        <w:rPr>
          <w:noProof/>
          <w:sz w:val="21"/>
          <w:szCs w:val="21"/>
          <w:lang w:val="uk-UA"/>
        </w:rPr>
        <w:t xml:space="preserve">реалізувати свою владу через систему </w:t>
      </w:r>
      <w:r w:rsidRPr="00FD5584">
        <w:rPr>
          <w:b/>
          <w:bCs/>
          <w:noProof/>
          <w:sz w:val="21"/>
          <w:szCs w:val="21"/>
          <w:lang w:val="uk-UA"/>
        </w:rPr>
        <w:t>виборів</w:t>
      </w:r>
      <w:r>
        <w:rPr>
          <w:noProof/>
          <w:sz w:val="21"/>
          <w:szCs w:val="21"/>
          <w:lang w:val="uk-UA"/>
        </w:rPr>
        <w:t xml:space="preserve">. Виборним шляшом формуються </w:t>
      </w:r>
      <w:r w:rsidRPr="00FD5584">
        <w:rPr>
          <w:b/>
          <w:bCs/>
          <w:noProof/>
          <w:sz w:val="21"/>
          <w:szCs w:val="21"/>
          <w:lang w:val="uk-UA"/>
        </w:rPr>
        <w:t>усі органи законодавчої та виконавчої влади</w:t>
      </w:r>
      <w:r>
        <w:rPr>
          <w:noProof/>
          <w:sz w:val="21"/>
          <w:szCs w:val="21"/>
          <w:lang w:val="uk-UA"/>
        </w:rPr>
        <w:t>.</w:t>
      </w:r>
    </w:p>
    <w:p w14:paraId="4CEFDC94" w14:textId="47BE9768" w:rsidR="00EA741A" w:rsidRPr="00FD5584" w:rsidRDefault="00EA741A" w:rsidP="00EA741A">
      <w:pPr>
        <w:pStyle w:val="a3"/>
        <w:tabs>
          <w:tab w:val="left" w:pos="426"/>
        </w:tabs>
        <w:ind w:left="142"/>
        <w:jc w:val="center"/>
        <w:rPr>
          <w:b/>
          <w:bCs/>
          <w:i/>
          <w:iCs/>
          <w:sz w:val="8"/>
          <w:szCs w:val="8"/>
          <w:lang w:val="uk-UA"/>
        </w:rPr>
      </w:pPr>
    </w:p>
    <w:p w14:paraId="28EE06B7" w14:textId="08E18A88" w:rsidR="00EA741A" w:rsidRPr="00AE037C" w:rsidRDefault="00EA741A" w:rsidP="00EA741A">
      <w:pPr>
        <w:pStyle w:val="a3"/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CBDE3" wp14:editId="4F8C4AE3">
                <wp:simplePos x="0" y="0"/>
                <wp:positionH relativeFrom="margin">
                  <wp:align>right</wp:align>
                </wp:positionH>
                <wp:positionV relativeFrom="paragraph">
                  <wp:posOffset>781685</wp:posOffset>
                </wp:positionV>
                <wp:extent cx="2000250" cy="433705"/>
                <wp:effectExtent l="0" t="0" r="0" b="4445"/>
                <wp:wrapSquare wrapText="bothSides"/>
                <wp:docPr id="4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76281" w14:textId="77777777" w:rsidR="00EA741A" w:rsidRPr="005C4DBC" w:rsidRDefault="00EA741A" w:rsidP="00EA741A">
                            <w:pPr>
                              <w:pStyle w:val="a9"/>
                              <w:jc w:val="center"/>
                              <w:rPr>
                                <w:noProof/>
                                <w:color w:val="auto"/>
                                <w:sz w:val="21"/>
                                <w:szCs w:val="21"/>
                                <w:lang w:val="uk-UA"/>
                              </w:rPr>
                            </w:pPr>
                            <w:r>
                              <w:rPr>
                                <w:color w:val="auto"/>
                                <w:sz w:val="21"/>
                                <w:szCs w:val="21"/>
                                <w:lang w:val="uk-UA"/>
                              </w:rPr>
                              <w:t>Схема реалізації н</w:t>
                            </w:r>
                            <w:proofErr w:type="spellStart"/>
                            <w:r w:rsidRPr="005C4DBC">
                              <w:rPr>
                                <w:color w:val="auto"/>
                                <w:sz w:val="21"/>
                                <w:szCs w:val="21"/>
                              </w:rPr>
                              <w:t>ародн</w:t>
                            </w:r>
                            <w:proofErr w:type="spellEnd"/>
                            <w:r>
                              <w:rPr>
                                <w:color w:val="auto"/>
                                <w:sz w:val="21"/>
                                <w:szCs w:val="21"/>
                                <w:lang w:val="uk-UA"/>
                              </w:rPr>
                              <w:t>ого</w:t>
                            </w:r>
                            <w:r w:rsidRPr="005C4DBC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C4DBC">
                              <w:rPr>
                                <w:color w:val="auto"/>
                                <w:sz w:val="21"/>
                                <w:szCs w:val="21"/>
                              </w:rPr>
                              <w:t>суверенітет</w:t>
                            </w:r>
                            <w:proofErr w:type="spellEnd"/>
                            <w:r>
                              <w:rPr>
                                <w:color w:val="auto"/>
                                <w:sz w:val="21"/>
                                <w:szCs w:val="21"/>
                                <w:lang w:val="uk-UA"/>
                              </w:rPr>
                              <w:t>у</w:t>
                            </w:r>
                            <w:r w:rsidRPr="005C4DBC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 та </w:t>
                            </w:r>
                            <w:proofErr w:type="spellStart"/>
                            <w:r w:rsidRPr="005C4DBC">
                              <w:rPr>
                                <w:color w:val="auto"/>
                                <w:sz w:val="21"/>
                                <w:szCs w:val="21"/>
                              </w:rPr>
                              <w:t>поділ</w:t>
                            </w:r>
                            <w:proofErr w:type="spellEnd"/>
                            <w:r>
                              <w:rPr>
                                <w:color w:val="auto"/>
                                <w:sz w:val="21"/>
                                <w:szCs w:val="21"/>
                                <w:lang w:val="uk-UA"/>
                              </w:rPr>
                              <w:t>у</w:t>
                            </w:r>
                            <w:r w:rsidRPr="005C4DBC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C4DBC">
                              <w:rPr>
                                <w:color w:val="auto"/>
                                <w:sz w:val="21"/>
                                <w:szCs w:val="21"/>
                              </w:rPr>
                              <w:t>влад</w:t>
                            </w:r>
                            <w:proofErr w:type="spellEnd"/>
                            <w:r w:rsidRPr="005C4DBC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CBDE3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06.3pt;margin-top:61.55pt;width:157.5pt;height:34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" stroked="f">
                <v:textbox style="mso-fit-shape-to-text:t" inset="0,0,0,0">
                  <w:txbxContent>
                    <w:p w14:paraId="6A276281" w14:textId="77777777" w:rsidR="00EA741A" w:rsidRPr="005C4DBC" w:rsidRDefault="00EA741A" w:rsidP="00EA741A">
                      <w:pPr>
                        <w:pStyle w:val="a9"/>
                        <w:jc w:val="center"/>
                        <w:rPr>
                          <w:noProof/>
                          <w:color w:val="auto"/>
                          <w:sz w:val="21"/>
                          <w:szCs w:val="21"/>
                          <w:lang w:val="uk-UA"/>
                        </w:rPr>
                      </w:pPr>
                      <w:r>
                        <w:rPr>
                          <w:color w:val="auto"/>
                          <w:sz w:val="21"/>
                          <w:szCs w:val="21"/>
                          <w:lang w:val="uk-UA"/>
                        </w:rPr>
                        <w:t>Схема реалізації н</w:t>
                      </w:r>
                      <w:proofErr w:type="spellStart"/>
                      <w:r w:rsidRPr="005C4DBC">
                        <w:rPr>
                          <w:color w:val="auto"/>
                          <w:sz w:val="21"/>
                          <w:szCs w:val="21"/>
                        </w:rPr>
                        <w:t>ародн</w:t>
                      </w:r>
                      <w:proofErr w:type="spellEnd"/>
                      <w:r>
                        <w:rPr>
                          <w:color w:val="auto"/>
                          <w:sz w:val="21"/>
                          <w:szCs w:val="21"/>
                          <w:lang w:val="uk-UA"/>
                        </w:rPr>
                        <w:t>ого</w:t>
                      </w:r>
                      <w:r w:rsidRPr="005C4DBC">
                        <w:rPr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C4DBC">
                        <w:rPr>
                          <w:color w:val="auto"/>
                          <w:sz w:val="21"/>
                          <w:szCs w:val="21"/>
                        </w:rPr>
                        <w:t>суверенітет</w:t>
                      </w:r>
                      <w:proofErr w:type="spellEnd"/>
                      <w:r>
                        <w:rPr>
                          <w:color w:val="auto"/>
                          <w:sz w:val="21"/>
                          <w:szCs w:val="21"/>
                          <w:lang w:val="uk-UA"/>
                        </w:rPr>
                        <w:t>у</w:t>
                      </w:r>
                      <w:r w:rsidRPr="005C4DBC">
                        <w:rPr>
                          <w:color w:val="auto"/>
                          <w:sz w:val="21"/>
                          <w:szCs w:val="21"/>
                        </w:rPr>
                        <w:t xml:space="preserve"> та </w:t>
                      </w:r>
                      <w:proofErr w:type="spellStart"/>
                      <w:r w:rsidRPr="005C4DBC">
                        <w:rPr>
                          <w:color w:val="auto"/>
                          <w:sz w:val="21"/>
                          <w:szCs w:val="21"/>
                        </w:rPr>
                        <w:t>поділ</w:t>
                      </w:r>
                      <w:proofErr w:type="spellEnd"/>
                      <w:r>
                        <w:rPr>
                          <w:color w:val="auto"/>
                          <w:sz w:val="21"/>
                          <w:szCs w:val="21"/>
                          <w:lang w:val="uk-UA"/>
                        </w:rPr>
                        <w:t>у</w:t>
                      </w:r>
                      <w:r w:rsidRPr="005C4DBC">
                        <w:rPr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C4DBC">
                        <w:rPr>
                          <w:color w:val="auto"/>
                          <w:sz w:val="21"/>
                          <w:szCs w:val="21"/>
                        </w:rPr>
                        <w:t>влад</w:t>
                      </w:r>
                      <w:proofErr w:type="spellEnd"/>
                      <w:r w:rsidRPr="005C4DBC">
                        <w:rPr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5515">
        <w:rPr>
          <w:i/>
          <w:iCs/>
          <w:sz w:val="21"/>
          <w:szCs w:val="21"/>
          <w:lang w:val="uk-UA"/>
        </w:rPr>
        <w:t>Світська</w:t>
      </w:r>
      <w:r w:rsidRPr="005C4DBC">
        <w:rPr>
          <w:i/>
          <w:iCs/>
          <w:sz w:val="21"/>
          <w:szCs w:val="21"/>
          <w:lang w:val="uk-UA"/>
        </w:rPr>
        <w:t xml:space="preserve"> влада</w:t>
      </w:r>
      <w:r>
        <w:rPr>
          <w:i/>
          <w:iCs/>
          <w:sz w:val="21"/>
          <w:szCs w:val="21"/>
          <w:lang w:val="uk-UA"/>
        </w:rPr>
        <w:t xml:space="preserve"> має поділятися</w:t>
      </w:r>
      <w:r w:rsidRPr="005C4DBC">
        <w:rPr>
          <w:i/>
          <w:iCs/>
          <w:sz w:val="21"/>
          <w:szCs w:val="21"/>
          <w:lang w:val="uk-UA"/>
        </w:rPr>
        <w:t xml:space="preserve"> на дві гілки: законодавчу та виконавчу</w:t>
      </w:r>
      <w:r>
        <w:rPr>
          <w:sz w:val="21"/>
          <w:szCs w:val="21"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4133"/>
      </w:tblGrid>
      <w:tr w:rsidR="00EA741A" w14:paraId="454ABAB1" w14:textId="77777777" w:rsidTr="00EF0D9A">
        <w:tc>
          <w:tcPr>
            <w:tcW w:w="6538" w:type="dxa"/>
            <w:gridSpan w:val="2"/>
          </w:tcPr>
          <w:p w14:paraId="4E845200" w14:textId="77777777" w:rsidR="00EA741A" w:rsidRPr="00195515" w:rsidRDefault="00EA741A" w:rsidP="00EF0D9A">
            <w:pPr>
              <w:jc w:val="center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 w:rsidRPr="00195515">
              <w:rPr>
                <w:b/>
                <w:bCs/>
                <w:i/>
                <w:iCs/>
                <w:sz w:val="21"/>
                <w:szCs w:val="21"/>
                <w:lang w:val="uk-UA"/>
              </w:rPr>
              <w:t>Світська влада</w:t>
            </w:r>
          </w:p>
        </w:tc>
      </w:tr>
      <w:tr w:rsidR="00EA741A" w14:paraId="0CC2F4A6" w14:textId="77777777" w:rsidTr="00EF0D9A">
        <w:tc>
          <w:tcPr>
            <w:tcW w:w="2405" w:type="dxa"/>
          </w:tcPr>
          <w:p w14:paraId="5EE8F955" w14:textId="77777777" w:rsidR="00EA741A" w:rsidRDefault="00EA741A" w:rsidP="00EF0D9A">
            <w:pPr>
              <w:jc w:val="center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 w:rsidRPr="007A7936">
              <w:rPr>
                <w:b/>
                <w:bCs/>
                <w:i/>
                <w:iCs/>
                <w:sz w:val="21"/>
                <w:szCs w:val="21"/>
                <w:lang w:val="uk-UA"/>
              </w:rPr>
              <w:t>Законодавча влада</w:t>
            </w:r>
          </w:p>
        </w:tc>
        <w:tc>
          <w:tcPr>
            <w:tcW w:w="4133" w:type="dxa"/>
          </w:tcPr>
          <w:p w14:paraId="2AB21456" w14:textId="77777777" w:rsidR="00EA741A" w:rsidRPr="007A7936" w:rsidRDefault="00EA741A" w:rsidP="00EF0D9A">
            <w:pPr>
              <w:jc w:val="center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 w:rsidRPr="007A7936">
              <w:rPr>
                <w:b/>
                <w:bCs/>
                <w:i/>
                <w:iCs/>
                <w:sz w:val="21"/>
                <w:szCs w:val="21"/>
                <w:lang w:val="uk-UA"/>
              </w:rPr>
              <w:t>Виконавча влада</w:t>
            </w:r>
          </w:p>
        </w:tc>
      </w:tr>
      <w:tr w:rsidR="00EA741A" w14:paraId="4E9A9DE5" w14:textId="77777777" w:rsidTr="00EF0D9A">
        <w:tc>
          <w:tcPr>
            <w:tcW w:w="2405" w:type="dxa"/>
          </w:tcPr>
          <w:p w14:paraId="2E3029C5" w14:textId="77777777" w:rsidR="00EA741A" w:rsidRDefault="00EA741A" w:rsidP="00EF0D9A">
            <w:pPr>
              <w:ind w:firstLine="168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</w:t>
            </w:r>
            <w:r w:rsidRPr="007A7936">
              <w:rPr>
                <w:sz w:val="21"/>
                <w:szCs w:val="21"/>
                <w:lang w:val="uk-UA"/>
              </w:rPr>
              <w:t xml:space="preserve">іє шляхом </w:t>
            </w:r>
            <w:r w:rsidRPr="005C4DBC">
              <w:rPr>
                <w:b/>
                <w:bCs/>
                <w:sz w:val="21"/>
                <w:szCs w:val="21"/>
                <w:lang w:val="uk-UA"/>
              </w:rPr>
              <w:t>видання законів</w:t>
            </w:r>
            <w:r w:rsidRPr="007A7936">
              <w:rPr>
                <w:sz w:val="21"/>
                <w:szCs w:val="21"/>
                <w:lang w:val="uk-UA"/>
              </w:rPr>
              <w:t>.</w:t>
            </w:r>
          </w:p>
          <w:p w14:paraId="08BF3D84" w14:textId="77777777" w:rsidR="00EA741A" w:rsidRDefault="00EA741A" w:rsidP="00EF0D9A">
            <w:pPr>
              <w:ind w:firstLine="168"/>
              <w:rPr>
                <w:sz w:val="21"/>
                <w:szCs w:val="21"/>
                <w:lang w:val="uk-UA"/>
              </w:rPr>
            </w:pPr>
            <w:r w:rsidRPr="00AE037C">
              <w:rPr>
                <w:sz w:val="21"/>
                <w:szCs w:val="21"/>
                <w:lang w:val="uk-UA"/>
              </w:rPr>
              <w:t xml:space="preserve">Право видавати юридичні закони має </w:t>
            </w:r>
            <w:r w:rsidRPr="00AE037C">
              <w:rPr>
                <w:sz w:val="21"/>
                <w:szCs w:val="21"/>
                <w:lang w:val="uk-UA"/>
              </w:rPr>
              <w:lastRenderedPageBreak/>
              <w:t xml:space="preserve">лише народ </w:t>
            </w:r>
            <w:r w:rsidRPr="005C4DBC">
              <w:rPr>
                <w:b/>
                <w:bCs/>
                <w:sz w:val="21"/>
                <w:szCs w:val="21"/>
                <w:lang w:val="uk-UA"/>
              </w:rPr>
              <w:t>(«народ - законодавець»</w:t>
            </w:r>
            <w:r w:rsidRPr="00AE037C">
              <w:rPr>
                <w:sz w:val="21"/>
                <w:szCs w:val="21"/>
                <w:lang w:val="uk-UA"/>
              </w:rPr>
              <w:t xml:space="preserve">). </w:t>
            </w:r>
          </w:p>
          <w:p w14:paraId="2BA7A75A" w14:textId="77777777" w:rsidR="00EA741A" w:rsidRDefault="00EA741A" w:rsidP="00EF0D9A">
            <w:pPr>
              <w:ind w:firstLine="168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 w:rsidRPr="00AE037C">
              <w:rPr>
                <w:sz w:val="21"/>
                <w:szCs w:val="21"/>
                <w:lang w:val="uk-UA"/>
              </w:rPr>
              <w:t xml:space="preserve">Дане право народ реалізує через </w:t>
            </w:r>
            <w:r w:rsidRPr="005C4DBC">
              <w:rPr>
                <w:b/>
                <w:bCs/>
                <w:sz w:val="21"/>
                <w:szCs w:val="21"/>
                <w:lang w:val="uk-UA"/>
              </w:rPr>
              <w:t>обраних ним  представників</w:t>
            </w:r>
            <w:r w:rsidRPr="00AE037C">
              <w:rPr>
                <w:sz w:val="21"/>
                <w:szCs w:val="21"/>
                <w:lang w:val="uk-UA"/>
              </w:rPr>
              <w:t>, які найбільше заслуговують на таку місію.</w:t>
            </w:r>
          </w:p>
        </w:tc>
        <w:tc>
          <w:tcPr>
            <w:tcW w:w="4133" w:type="dxa"/>
          </w:tcPr>
          <w:p w14:paraId="59CBFC96" w14:textId="77777777" w:rsidR="00EA741A" w:rsidRPr="00AE037C" w:rsidRDefault="00EA741A" w:rsidP="00EF0D9A">
            <w:pPr>
              <w:ind w:firstLine="142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Д</w:t>
            </w:r>
            <w:r w:rsidRPr="00AE037C">
              <w:rPr>
                <w:sz w:val="21"/>
                <w:szCs w:val="21"/>
                <w:lang w:val="uk-UA"/>
              </w:rPr>
              <w:t>іє</w:t>
            </w:r>
            <w:r>
              <w:rPr>
                <w:sz w:val="21"/>
                <w:szCs w:val="21"/>
                <w:lang w:val="uk-UA"/>
              </w:rPr>
              <w:t xml:space="preserve"> шляхом </w:t>
            </w:r>
            <w:r w:rsidRPr="005C4DBC">
              <w:rPr>
                <w:b/>
                <w:bCs/>
                <w:sz w:val="21"/>
                <w:szCs w:val="21"/>
                <w:lang w:val="uk-UA"/>
              </w:rPr>
              <w:t>реалізації законів</w:t>
            </w:r>
            <w:r>
              <w:rPr>
                <w:sz w:val="21"/>
                <w:szCs w:val="21"/>
                <w:lang w:val="uk-UA"/>
              </w:rPr>
              <w:t>, у визначених ними рамках,</w:t>
            </w:r>
            <w:r w:rsidRPr="00AE037C">
              <w:rPr>
                <w:sz w:val="21"/>
                <w:szCs w:val="21"/>
                <w:lang w:val="uk-UA"/>
              </w:rPr>
              <w:t xml:space="preserve"> завдяки тому авторитету, яким її наділяє законодавець</w:t>
            </w:r>
            <w:r>
              <w:rPr>
                <w:sz w:val="21"/>
                <w:szCs w:val="21"/>
                <w:lang w:val="uk-UA"/>
              </w:rPr>
              <w:t>.</w:t>
            </w:r>
          </w:p>
          <w:p w14:paraId="01A5FEFB" w14:textId="77777777" w:rsidR="00EA741A" w:rsidRPr="00AE037C" w:rsidRDefault="00EA741A" w:rsidP="00EF0D9A">
            <w:pPr>
              <w:ind w:firstLine="142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М</w:t>
            </w:r>
            <w:r w:rsidRPr="00AE037C">
              <w:rPr>
                <w:sz w:val="21"/>
                <w:szCs w:val="21"/>
                <w:lang w:val="uk-UA"/>
              </w:rPr>
              <w:t xml:space="preserve">оже бути облаштована по-різному, проте найкращою її формою є </w:t>
            </w:r>
            <w:r>
              <w:rPr>
                <w:sz w:val="21"/>
                <w:szCs w:val="21"/>
                <w:lang w:val="uk-UA"/>
              </w:rPr>
              <w:t>централізована</w:t>
            </w:r>
            <w:r w:rsidRPr="00AE037C">
              <w:rPr>
                <w:sz w:val="21"/>
                <w:szCs w:val="21"/>
                <w:lang w:val="uk-UA"/>
              </w:rPr>
              <w:t xml:space="preserve"> система представлена </w:t>
            </w:r>
            <w:r w:rsidRPr="005C4DBC">
              <w:rPr>
                <w:b/>
                <w:bCs/>
                <w:sz w:val="21"/>
                <w:szCs w:val="21"/>
                <w:lang w:val="uk-UA"/>
              </w:rPr>
              <w:t>чиновниками, які обираються народом</w:t>
            </w:r>
            <w:r w:rsidRPr="00AE037C">
              <w:rPr>
                <w:sz w:val="21"/>
                <w:szCs w:val="21"/>
                <w:lang w:val="uk-UA"/>
              </w:rPr>
              <w:t xml:space="preserve">, або їх представниками. </w:t>
            </w:r>
          </w:p>
          <w:p w14:paraId="583399A8" w14:textId="77777777" w:rsidR="00EA741A" w:rsidRDefault="00EA741A" w:rsidP="00EF0D9A">
            <w:pPr>
              <w:ind w:firstLine="142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 w:rsidRPr="00AE037C">
              <w:rPr>
                <w:sz w:val="21"/>
                <w:szCs w:val="21"/>
                <w:lang w:val="uk-UA"/>
              </w:rPr>
              <w:t xml:space="preserve">Найкращим очільником виконавчої влади є  </w:t>
            </w:r>
            <w:r w:rsidRPr="005C4DBC">
              <w:rPr>
                <w:b/>
                <w:bCs/>
                <w:sz w:val="21"/>
                <w:szCs w:val="21"/>
                <w:lang w:val="uk-UA"/>
              </w:rPr>
              <w:t>виборний монарх</w:t>
            </w:r>
            <w:r>
              <w:rPr>
                <w:b/>
                <w:bCs/>
                <w:sz w:val="21"/>
                <w:szCs w:val="21"/>
                <w:lang w:val="uk-UA"/>
              </w:rPr>
              <w:t xml:space="preserve">, </w:t>
            </w:r>
            <w:r w:rsidRPr="0010083B">
              <w:rPr>
                <w:sz w:val="21"/>
                <w:szCs w:val="21"/>
                <w:lang w:val="uk-UA"/>
              </w:rPr>
              <w:t>наділений військовою владою, яка втім не має перевищувати силу усього народу.</w:t>
            </w:r>
          </w:p>
        </w:tc>
      </w:tr>
    </w:tbl>
    <w:p w14:paraId="1CA833A9" w14:textId="77777777" w:rsidR="00EA741A" w:rsidRDefault="00EA741A" w:rsidP="00EA741A">
      <w:pPr>
        <w:pStyle w:val="a3"/>
        <w:numPr>
          <w:ilvl w:val="0"/>
          <w:numId w:val="28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5C4DBC">
        <w:rPr>
          <w:b/>
          <w:bCs/>
          <w:sz w:val="21"/>
          <w:szCs w:val="21"/>
          <w:lang w:val="uk-UA"/>
        </w:rPr>
        <w:lastRenderedPageBreak/>
        <w:t>Державний (юридичний) закон</w:t>
      </w:r>
      <w:r w:rsidRPr="005C4DBC">
        <w:rPr>
          <w:sz w:val="21"/>
          <w:szCs w:val="21"/>
          <w:lang w:val="uk-UA"/>
        </w:rPr>
        <w:t xml:space="preserve"> </w:t>
      </w:r>
      <w:r>
        <w:rPr>
          <w:sz w:val="21"/>
          <w:szCs w:val="21"/>
          <w:lang w:val="uk-UA"/>
        </w:rPr>
        <w:t>–</w:t>
      </w:r>
      <w:r w:rsidRPr="005C4DBC">
        <w:rPr>
          <w:sz w:val="21"/>
          <w:szCs w:val="21"/>
          <w:lang w:val="uk-UA"/>
        </w:rPr>
        <w:t xml:space="preserve"> веління, підкріплене загрозою </w:t>
      </w:r>
      <w:r w:rsidRPr="005C4DBC">
        <w:rPr>
          <w:b/>
          <w:bCs/>
          <w:sz w:val="21"/>
          <w:szCs w:val="21"/>
          <w:lang w:val="uk-UA"/>
        </w:rPr>
        <w:t>реального покарання</w:t>
      </w:r>
      <w:r w:rsidRPr="005C4DBC">
        <w:rPr>
          <w:sz w:val="21"/>
          <w:szCs w:val="21"/>
          <w:lang w:val="uk-UA"/>
        </w:rPr>
        <w:t xml:space="preserve"> або обіцянкою </w:t>
      </w:r>
      <w:r w:rsidRPr="005C4DBC">
        <w:rPr>
          <w:b/>
          <w:bCs/>
          <w:sz w:val="21"/>
          <w:szCs w:val="21"/>
          <w:lang w:val="uk-UA"/>
        </w:rPr>
        <w:t>реальної нагороди</w:t>
      </w:r>
      <w:r w:rsidRPr="005C4DBC">
        <w:rPr>
          <w:sz w:val="21"/>
          <w:szCs w:val="21"/>
          <w:lang w:val="uk-UA"/>
        </w:rPr>
        <w:t xml:space="preserve"> (цим юридичні закони держави відрізняються від законів божих, супроводжуваних обіцянками нагород чи покарань в загробному житті).</w:t>
      </w:r>
    </w:p>
    <w:p w14:paraId="7BD28939" w14:textId="77777777" w:rsidR="00EA741A" w:rsidRDefault="00EA741A" w:rsidP="00EA741A">
      <w:pPr>
        <w:pStyle w:val="a3"/>
        <w:numPr>
          <w:ilvl w:val="0"/>
          <w:numId w:val="28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841DCC">
        <w:rPr>
          <w:b/>
          <w:bCs/>
          <w:sz w:val="21"/>
          <w:szCs w:val="21"/>
          <w:lang w:val="uk-UA"/>
        </w:rPr>
        <w:t>Закони є обов'язковими</w:t>
      </w:r>
      <w:r w:rsidRPr="00841DCC">
        <w:rPr>
          <w:sz w:val="21"/>
          <w:szCs w:val="21"/>
          <w:lang w:val="uk-UA"/>
        </w:rPr>
        <w:t xml:space="preserve"> </w:t>
      </w:r>
      <w:r w:rsidRPr="00841DCC">
        <w:rPr>
          <w:b/>
          <w:bCs/>
          <w:sz w:val="21"/>
          <w:szCs w:val="21"/>
          <w:lang w:val="uk-UA"/>
        </w:rPr>
        <w:t>як для населення, так і для самих законодавців:</w:t>
      </w:r>
      <w:r w:rsidRPr="00841DCC">
        <w:rPr>
          <w:sz w:val="21"/>
          <w:szCs w:val="21"/>
          <w:lang w:val="uk-UA"/>
        </w:rPr>
        <w:t xml:space="preserve"> правитель та чиновник</w:t>
      </w:r>
      <w:r>
        <w:rPr>
          <w:sz w:val="21"/>
          <w:szCs w:val="21"/>
          <w:lang w:val="uk-UA"/>
        </w:rPr>
        <w:t>и</w:t>
      </w:r>
      <w:r w:rsidRPr="00841DCC">
        <w:rPr>
          <w:sz w:val="21"/>
          <w:szCs w:val="21"/>
          <w:lang w:val="uk-UA"/>
        </w:rPr>
        <w:t xml:space="preserve"> можуть бути усунені народом від влади, якщо вони порушують межі своїх повноважень.</w:t>
      </w:r>
    </w:p>
    <w:p w14:paraId="56E73DB3" w14:textId="77777777" w:rsidR="00EA741A" w:rsidRPr="009108A1" w:rsidRDefault="00EA741A" w:rsidP="00EA741A">
      <w:pPr>
        <w:pStyle w:val="a3"/>
        <w:numPr>
          <w:ilvl w:val="0"/>
          <w:numId w:val="28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9108A1">
        <w:rPr>
          <w:sz w:val="21"/>
          <w:szCs w:val="21"/>
          <w:lang w:val="uk-UA"/>
        </w:rPr>
        <w:t xml:space="preserve">Реалізувати </w:t>
      </w:r>
      <w:r w:rsidRPr="00684E45">
        <w:rPr>
          <w:b/>
          <w:bCs/>
          <w:sz w:val="21"/>
          <w:szCs w:val="21"/>
          <w:lang w:val="uk-UA"/>
        </w:rPr>
        <w:t>судові функції</w:t>
      </w:r>
      <w:r w:rsidRPr="009108A1">
        <w:rPr>
          <w:sz w:val="21"/>
          <w:szCs w:val="21"/>
          <w:lang w:val="uk-UA"/>
        </w:rPr>
        <w:t xml:space="preserve"> та </w:t>
      </w:r>
      <w:r w:rsidRPr="00684E45">
        <w:rPr>
          <w:b/>
          <w:bCs/>
          <w:sz w:val="21"/>
          <w:szCs w:val="21"/>
          <w:lang w:val="uk-UA"/>
        </w:rPr>
        <w:t>тлумачити законодавство</w:t>
      </w:r>
      <w:r w:rsidRPr="009108A1">
        <w:rPr>
          <w:sz w:val="21"/>
          <w:szCs w:val="21"/>
          <w:lang w:val="uk-UA"/>
        </w:rPr>
        <w:t xml:space="preserve"> має </w:t>
      </w:r>
      <w:r w:rsidRPr="00684E45">
        <w:rPr>
          <w:b/>
          <w:bCs/>
          <w:sz w:val="21"/>
          <w:szCs w:val="21"/>
          <w:lang w:val="uk-UA"/>
        </w:rPr>
        <w:t>монарх</w:t>
      </w:r>
      <w:r w:rsidRPr="009108A1">
        <w:rPr>
          <w:sz w:val="21"/>
          <w:szCs w:val="21"/>
          <w:lang w:val="uk-UA"/>
        </w:rPr>
        <w:t xml:space="preserve"> та підпорядковані йому інстанції. Окремої «судової гілки влади» Марсилій не виділяє. </w:t>
      </w:r>
    </w:p>
    <w:p w14:paraId="0036EEBF" w14:textId="77777777" w:rsidR="00EA741A" w:rsidRDefault="00EA741A" w:rsidP="00EA741A">
      <w:pPr>
        <w:ind w:firstLine="142"/>
        <w:rPr>
          <w:sz w:val="21"/>
          <w:szCs w:val="21"/>
          <w:lang w:val="uk-UA"/>
        </w:rPr>
      </w:pPr>
    </w:p>
    <w:p w14:paraId="5671CC62" w14:textId="77777777" w:rsidR="00EA741A" w:rsidRPr="00FD5584" w:rsidRDefault="00EA741A" w:rsidP="00EA741A">
      <w:pPr>
        <w:ind w:firstLine="142"/>
        <w:rPr>
          <w:b/>
          <w:bCs/>
          <w:i/>
          <w:iCs/>
          <w:sz w:val="21"/>
          <w:szCs w:val="21"/>
          <w:u w:val="single"/>
          <w:lang w:val="uk-UA"/>
        </w:rPr>
      </w:pPr>
      <w:r w:rsidRPr="00FD5584">
        <w:rPr>
          <w:b/>
          <w:bCs/>
          <w:i/>
          <w:iCs/>
          <w:sz w:val="21"/>
          <w:szCs w:val="21"/>
          <w:u w:val="single"/>
          <w:lang w:val="uk-UA"/>
        </w:rPr>
        <w:t>Держава і церква</w:t>
      </w:r>
    </w:p>
    <w:p w14:paraId="66BAB1E1" w14:textId="77777777" w:rsidR="00EA741A" w:rsidRPr="00841DCC" w:rsidRDefault="00EA741A" w:rsidP="00EA741A">
      <w:pPr>
        <w:pStyle w:val="a3"/>
        <w:numPr>
          <w:ilvl w:val="0"/>
          <w:numId w:val="28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4EC3C23" wp14:editId="55CBF9E8">
            <wp:simplePos x="0" y="0"/>
            <wp:positionH relativeFrom="margin">
              <wp:align>right</wp:align>
            </wp:positionH>
            <wp:positionV relativeFrom="paragraph">
              <wp:posOffset>9127</wp:posOffset>
            </wp:positionV>
            <wp:extent cx="2005965" cy="1828165"/>
            <wp:effectExtent l="0" t="0" r="0" b="57785"/>
            <wp:wrapSquare wrapText="bothSides"/>
            <wp:docPr id="44" name="Схема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V relativeFrom="margin">
              <wp14:pctHeight>0</wp14:pctHeight>
            </wp14:sizeRelV>
          </wp:anchor>
        </w:drawing>
      </w:r>
      <w:r w:rsidRPr="00841DCC">
        <w:rPr>
          <w:sz w:val="21"/>
          <w:szCs w:val="21"/>
          <w:lang w:val="uk-UA"/>
        </w:rPr>
        <w:t xml:space="preserve">Причину соціальних та політичних негараздів («усіх бід світу»)  Марсилій </w:t>
      </w:r>
      <w:proofErr w:type="spellStart"/>
      <w:r w:rsidRPr="00841DCC">
        <w:rPr>
          <w:sz w:val="21"/>
          <w:szCs w:val="21"/>
          <w:lang w:val="uk-UA"/>
        </w:rPr>
        <w:t>Падуанський</w:t>
      </w:r>
      <w:proofErr w:type="spellEnd"/>
      <w:r w:rsidRPr="00841DCC">
        <w:rPr>
          <w:sz w:val="21"/>
          <w:szCs w:val="21"/>
          <w:lang w:val="uk-UA"/>
        </w:rPr>
        <w:t xml:space="preserve"> вбачає у церкві, наділеній значними правами та політичними повноваженнями. </w:t>
      </w:r>
    </w:p>
    <w:p w14:paraId="2346EAA5" w14:textId="77777777" w:rsidR="00EA741A" w:rsidRPr="00841DCC" w:rsidRDefault="00EA741A" w:rsidP="00EA741A">
      <w:pPr>
        <w:pStyle w:val="a3"/>
        <w:numPr>
          <w:ilvl w:val="0"/>
          <w:numId w:val="28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841DCC">
        <w:rPr>
          <w:sz w:val="21"/>
          <w:szCs w:val="21"/>
          <w:lang w:val="uk-UA"/>
        </w:rPr>
        <w:t>Дані проблеми можна подолати, якщо духовенство займатиметься виключно</w:t>
      </w:r>
      <w:r w:rsidRPr="00841DCC">
        <w:rPr>
          <w:b/>
          <w:bCs/>
          <w:sz w:val="21"/>
          <w:szCs w:val="21"/>
          <w:lang w:val="uk-UA"/>
        </w:rPr>
        <w:t xml:space="preserve"> сферою духовного життя</w:t>
      </w:r>
      <w:r w:rsidRPr="00841DCC">
        <w:rPr>
          <w:sz w:val="21"/>
          <w:szCs w:val="21"/>
          <w:lang w:val="uk-UA"/>
        </w:rPr>
        <w:t xml:space="preserve"> людей та буде </w:t>
      </w:r>
      <w:r w:rsidRPr="00841DCC">
        <w:rPr>
          <w:b/>
          <w:bCs/>
          <w:sz w:val="21"/>
          <w:szCs w:val="21"/>
          <w:lang w:val="uk-UA"/>
        </w:rPr>
        <w:t>позбавлене політичних прав та світських привілеїв</w:t>
      </w:r>
      <w:r w:rsidRPr="00841DCC">
        <w:rPr>
          <w:sz w:val="21"/>
          <w:szCs w:val="21"/>
          <w:lang w:val="uk-UA"/>
        </w:rPr>
        <w:t>.</w:t>
      </w:r>
    </w:p>
    <w:p w14:paraId="72A4709D" w14:textId="5DEFC767" w:rsidR="00EA741A" w:rsidRPr="005B496B" w:rsidRDefault="00EA741A" w:rsidP="00EA741A">
      <w:pPr>
        <w:pStyle w:val="a3"/>
        <w:numPr>
          <w:ilvl w:val="0"/>
          <w:numId w:val="28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5B496B">
        <w:rPr>
          <w:sz w:val="21"/>
          <w:szCs w:val="21"/>
          <w:lang w:val="uk-UA"/>
        </w:rPr>
        <w:t>Церква має об’єднувати, як кліриків так і мирян.</w:t>
      </w:r>
    </w:p>
    <w:p w14:paraId="29812B7A" w14:textId="17E71555" w:rsidR="00EA741A" w:rsidRDefault="00EA741A" w:rsidP="00EA741A">
      <w:pPr>
        <w:pStyle w:val="a3"/>
        <w:numPr>
          <w:ilvl w:val="0"/>
          <w:numId w:val="28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b/>
          <w:bCs/>
          <w:sz w:val="21"/>
          <w:szCs w:val="21"/>
          <w:lang w:val="uk-UA"/>
        </w:rPr>
        <w:t xml:space="preserve">Церква </w:t>
      </w:r>
      <w:r w:rsidRPr="00841DCC">
        <w:rPr>
          <w:b/>
          <w:bCs/>
          <w:sz w:val="21"/>
          <w:szCs w:val="21"/>
          <w:lang w:val="uk-UA"/>
        </w:rPr>
        <w:t>повинна бути відділена від держави</w:t>
      </w:r>
      <w:r w:rsidRPr="00841DCC">
        <w:rPr>
          <w:sz w:val="21"/>
          <w:szCs w:val="21"/>
          <w:lang w:val="uk-UA"/>
        </w:rPr>
        <w:t xml:space="preserve">, при цьому будучи </w:t>
      </w:r>
      <w:r w:rsidRPr="00841DCC">
        <w:rPr>
          <w:b/>
          <w:bCs/>
          <w:sz w:val="21"/>
          <w:szCs w:val="21"/>
          <w:lang w:val="uk-UA"/>
        </w:rPr>
        <w:t>підпорядкованою світській політичній владі</w:t>
      </w:r>
      <w:r w:rsidRPr="00841DCC">
        <w:rPr>
          <w:sz w:val="21"/>
          <w:szCs w:val="21"/>
          <w:lang w:val="uk-UA"/>
        </w:rPr>
        <w:t>.</w:t>
      </w:r>
    </w:p>
    <w:p w14:paraId="5B6DA549" w14:textId="43C75196" w:rsidR="00EA741A" w:rsidRDefault="00EA741A" w:rsidP="00EA741A">
      <w:pPr>
        <w:pStyle w:val="a3"/>
        <w:numPr>
          <w:ilvl w:val="0"/>
          <w:numId w:val="28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Церква </w:t>
      </w:r>
      <w:r w:rsidRPr="00177460">
        <w:rPr>
          <w:b/>
          <w:bCs/>
          <w:sz w:val="21"/>
          <w:szCs w:val="21"/>
          <w:lang w:val="uk-UA"/>
        </w:rPr>
        <w:t>не повинна мати ані законодавчої, ані виконавчої влади</w:t>
      </w:r>
      <w:r>
        <w:rPr>
          <w:sz w:val="21"/>
          <w:szCs w:val="21"/>
          <w:lang w:val="uk-UA"/>
        </w:rPr>
        <w:t>.</w:t>
      </w:r>
    </w:p>
    <w:p w14:paraId="186AC3AE" w14:textId="52C1A138" w:rsidR="00EA741A" w:rsidRDefault="00EA741A" w:rsidP="00EA741A">
      <w:pPr>
        <w:pStyle w:val="a3"/>
        <w:numPr>
          <w:ilvl w:val="0"/>
          <w:numId w:val="28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5B49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F2867" wp14:editId="3E84FF37">
                <wp:simplePos x="0" y="0"/>
                <wp:positionH relativeFrom="margin">
                  <wp:posOffset>4105910</wp:posOffset>
                </wp:positionH>
                <wp:positionV relativeFrom="paragraph">
                  <wp:posOffset>295275</wp:posOffset>
                </wp:positionV>
                <wp:extent cx="2005965" cy="334010"/>
                <wp:effectExtent l="0" t="0" r="0" b="8890"/>
                <wp:wrapSquare wrapText="bothSides"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3340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FAE4CE" w14:textId="77777777" w:rsidR="00EA741A" w:rsidRPr="00841DCC" w:rsidRDefault="00EA741A" w:rsidP="00EA741A">
                            <w:pPr>
                              <w:pStyle w:val="a9"/>
                              <w:jc w:val="center"/>
                              <w:rPr>
                                <w:noProof/>
                                <w:color w:val="auto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841DCC">
                              <w:rPr>
                                <w:color w:val="auto"/>
                                <w:sz w:val="21"/>
                                <w:szCs w:val="21"/>
                              </w:rPr>
                              <w:t>Взаємодія</w:t>
                            </w:r>
                            <w:proofErr w:type="spellEnd"/>
                            <w:r w:rsidRPr="00841DCC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841DCC">
                              <w:rPr>
                                <w:color w:val="auto"/>
                                <w:sz w:val="21"/>
                                <w:szCs w:val="21"/>
                              </w:rPr>
                              <w:t>світської</w:t>
                            </w:r>
                            <w:proofErr w:type="spellEnd"/>
                            <w:r w:rsidRPr="00841DCC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 та </w:t>
                            </w:r>
                            <w:proofErr w:type="spellStart"/>
                            <w:r w:rsidRPr="00841DCC">
                              <w:rPr>
                                <w:color w:val="auto"/>
                                <w:sz w:val="21"/>
                                <w:szCs w:val="21"/>
                              </w:rPr>
                              <w:t>духовної</w:t>
                            </w:r>
                            <w:proofErr w:type="spellEnd"/>
                            <w:r w:rsidRPr="00841DCC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841DCC">
                              <w:rPr>
                                <w:color w:val="auto"/>
                                <w:sz w:val="21"/>
                                <w:szCs w:val="21"/>
                              </w:rPr>
                              <w:t>влади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F2867" id="Надпись 67" o:spid="_x0000_s1027" type="#_x0000_t202" style="position:absolute;left:0;text-align:left;margin-left:323.3pt;margin-top:23.25pt;width:157.95pt;height:26.3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" stroked="f">
                <v:textbox inset="0,0,0,0">
                  <w:txbxContent>
                    <w:p w14:paraId="03FAE4CE" w14:textId="77777777" w:rsidR="00EA741A" w:rsidRPr="00841DCC" w:rsidRDefault="00EA741A" w:rsidP="00EA741A">
                      <w:pPr>
                        <w:pStyle w:val="a9"/>
                        <w:jc w:val="center"/>
                        <w:rPr>
                          <w:noProof/>
                          <w:color w:val="auto"/>
                          <w:sz w:val="21"/>
                          <w:szCs w:val="21"/>
                        </w:rPr>
                      </w:pPr>
                      <w:proofErr w:type="spellStart"/>
                      <w:r w:rsidRPr="00841DCC">
                        <w:rPr>
                          <w:color w:val="auto"/>
                          <w:sz w:val="21"/>
                          <w:szCs w:val="21"/>
                        </w:rPr>
                        <w:t>Взаємодія</w:t>
                      </w:r>
                      <w:proofErr w:type="spellEnd"/>
                      <w:r w:rsidRPr="00841DCC">
                        <w:rPr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841DCC">
                        <w:rPr>
                          <w:color w:val="auto"/>
                          <w:sz w:val="21"/>
                          <w:szCs w:val="21"/>
                        </w:rPr>
                        <w:t>світської</w:t>
                      </w:r>
                      <w:proofErr w:type="spellEnd"/>
                      <w:r w:rsidRPr="00841DCC">
                        <w:rPr>
                          <w:color w:val="auto"/>
                          <w:sz w:val="21"/>
                          <w:szCs w:val="21"/>
                        </w:rPr>
                        <w:t xml:space="preserve"> та </w:t>
                      </w:r>
                      <w:proofErr w:type="spellStart"/>
                      <w:r w:rsidRPr="00841DCC">
                        <w:rPr>
                          <w:color w:val="auto"/>
                          <w:sz w:val="21"/>
                          <w:szCs w:val="21"/>
                        </w:rPr>
                        <w:t>духовної</w:t>
                      </w:r>
                      <w:proofErr w:type="spellEnd"/>
                      <w:r w:rsidRPr="00841DCC">
                        <w:rPr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841DCC">
                        <w:rPr>
                          <w:color w:val="auto"/>
                          <w:sz w:val="21"/>
                          <w:szCs w:val="21"/>
                        </w:rPr>
                        <w:t>влади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1"/>
          <w:szCs w:val="21"/>
          <w:lang w:val="uk-UA"/>
        </w:rPr>
        <w:t xml:space="preserve">Представники духовенства мають </w:t>
      </w:r>
      <w:r w:rsidRPr="00177460">
        <w:rPr>
          <w:b/>
          <w:bCs/>
          <w:sz w:val="21"/>
          <w:szCs w:val="21"/>
          <w:lang w:val="uk-UA"/>
        </w:rPr>
        <w:t>підлягати світському суду</w:t>
      </w:r>
      <w:r>
        <w:rPr>
          <w:sz w:val="21"/>
          <w:szCs w:val="21"/>
          <w:lang w:val="uk-UA"/>
        </w:rPr>
        <w:t>, натомість церква не повинна виконувати жодних судових функцій.</w:t>
      </w:r>
    </w:p>
    <w:p w14:paraId="52E19BBD" w14:textId="77777777" w:rsidR="00EA741A" w:rsidRDefault="00EA741A" w:rsidP="00EA741A">
      <w:pPr>
        <w:pStyle w:val="a3"/>
        <w:numPr>
          <w:ilvl w:val="0"/>
          <w:numId w:val="28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Церква повинна </w:t>
      </w:r>
      <w:r w:rsidRPr="00177460">
        <w:rPr>
          <w:b/>
          <w:bCs/>
          <w:sz w:val="21"/>
          <w:szCs w:val="21"/>
          <w:lang w:val="uk-UA"/>
        </w:rPr>
        <w:t>сплачувати податки</w:t>
      </w:r>
      <w:r>
        <w:rPr>
          <w:sz w:val="21"/>
          <w:szCs w:val="21"/>
          <w:lang w:val="uk-UA"/>
        </w:rPr>
        <w:t>, а представники кліру працювати на рівні з іншими членами суспільства.</w:t>
      </w:r>
    </w:p>
    <w:p w14:paraId="34207DF9" w14:textId="77777777" w:rsidR="00EA741A" w:rsidRDefault="00EA741A" w:rsidP="00EA741A">
      <w:pPr>
        <w:pStyle w:val="a3"/>
        <w:numPr>
          <w:ilvl w:val="0"/>
          <w:numId w:val="28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 w:rsidRPr="00177460">
        <w:rPr>
          <w:b/>
          <w:bCs/>
          <w:sz w:val="21"/>
          <w:szCs w:val="21"/>
          <w:lang w:val="uk-UA"/>
        </w:rPr>
        <w:t>Кількість духовних осіб</w:t>
      </w:r>
      <w:r w:rsidRPr="00177460">
        <w:rPr>
          <w:sz w:val="21"/>
          <w:szCs w:val="21"/>
          <w:lang w:val="uk-UA"/>
        </w:rPr>
        <w:t xml:space="preserve"> слід обмежувати </w:t>
      </w:r>
      <w:r>
        <w:rPr>
          <w:sz w:val="21"/>
          <w:szCs w:val="21"/>
          <w:lang w:val="uk-UA"/>
        </w:rPr>
        <w:t>в залежності від потреб дер</w:t>
      </w:r>
      <w:r w:rsidRPr="00177460">
        <w:rPr>
          <w:sz w:val="21"/>
          <w:szCs w:val="21"/>
          <w:lang w:val="uk-UA"/>
        </w:rPr>
        <w:t>жав</w:t>
      </w:r>
      <w:r>
        <w:rPr>
          <w:sz w:val="21"/>
          <w:szCs w:val="21"/>
          <w:lang w:val="uk-UA"/>
        </w:rPr>
        <w:t>и</w:t>
      </w:r>
      <w:r w:rsidRPr="00177460">
        <w:rPr>
          <w:sz w:val="21"/>
          <w:szCs w:val="21"/>
          <w:lang w:val="uk-UA"/>
        </w:rPr>
        <w:t xml:space="preserve">, </w:t>
      </w:r>
      <w:r>
        <w:rPr>
          <w:sz w:val="21"/>
          <w:szCs w:val="21"/>
          <w:lang w:val="uk-UA"/>
        </w:rPr>
        <w:t>оскільки</w:t>
      </w:r>
      <w:r w:rsidRPr="00177460">
        <w:rPr>
          <w:sz w:val="21"/>
          <w:szCs w:val="21"/>
          <w:lang w:val="uk-UA"/>
        </w:rPr>
        <w:t xml:space="preserve"> державному організму шкодить непомірне зростання однієї з його складових частин.</w:t>
      </w:r>
    </w:p>
    <w:p w14:paraId="5D8D8AE7" w14:textId="77777777" w:rsidR="00EA741A" w:rsidRDefault="00EA741A" w:rsidP="00EA741A">
      <w:pPr>
        <w:pStyle w:val="a3"/>
        <w:numPr>
          <w:ilvl w:val="0"/>
          <w:numId w:val="28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Призначення на</w:t>
      </w:r>
      <w:r w:rsidRPr="00177460">
        <w:rPr>
          <w:sz w:val="21"/>
          <w:szCs w:val="21"/>
          <w:lang w:val="uk-UA"/>
        </w:rPr>
        <w:t xml:space="preserve"> духовн</w:t>
      </w:r>
      <w:r>
        <w:rPr>
          <w:sz w:val="21"/>
          <w:szCs w:val="21"/>
          <w:lang w:val="uk-UA"/>
        </w:rPr>
        <w:t>і</w:t>
      </w:r>
      <w:r w:rsidRPr="00177460">
        <w:rPr>
          <w:sz w:val="21"/>
          <w:szCs w:val="21"/>
          <w:lang w:val="uk-UA"/>
        </w:rPr>
        <w:t xml:space="preserve"> посад</w:t>
      </w:r>
      <w:r>
        <w:rPr>
          <w:sz w:val="21"/>
          <w:szCs w:val="21"/>
          <w:lang w:val="uk-UA"/>
        </w:rPr>
        <w:t>и</w:t>
      </w:r>
      <w:r w:rsidRPr="00177460">
        <w:rPr>
          <w:sz w:val="21"/>
          <w:szCs w:val="21"/>
          <w:lang w:val="uk-UA"/>
        </w:rPr>
        <w:t xml:space="preserve"> і зміщення </w:t>
      </w:r>
      <w:r>
        <w:rPr>
          <w:sz w:val="21"/>
          <w:szCs w:val="21"/>
          <w:lang w:val="uk-UA"/>
        </w:rPr>
        <w:t>н</w:t>
      </w:r>
      <w:r w:rsidRPr="00177460">
        <w:rPr>
          <w:sz w:val="21"/>
          <w:szCs w:val="21"/>
          <w:lang w:val="uk-UA"/>
        </w:rPr>
        <w:t xml:space="preserve">евідповідних кліриків </w:t>
      </w:r>
      <w:r>
        <w:rPr>
          <w:sz w:val="21"/>
          <w:szCs w:val="21"/>
          <w:lang w:val="uk-UA"/>
        </w:rPr>
        <w:t>здійснює правитель,</w:t>
      </w:r>
      <w:r w:rsidRPr="00177460">
        <w:rPr>
          <w:sz w:val="21"/>
          <w:szCs w:val="21"/>
          <w:lang w:val="uk-UA"/>
        </w:rPr>
        <w:t xml:space="preserve"> або</w:t>
      </w:r>
      <w:r>
        <w:rPr>
          <w:sz w:val="21"/>
          <w:szCs w:val="21"/>
          <w:lang w:val="uk-UA"/>
        </w:rPr>
        <w:t xml:space="preserve"> окрема</w:t>
      </w:r>
      <w:r w:rsidRPr="00177460">
        <w:rPr>
          <w:sz w:val="21"/>
          <w:szCs w:val="21"/>
          <w:lang w:val="uk-UA"/>
        </w:rPr>
        <w:t xml:space="preserve"> громада.</w:t>
      </w:r>
    </w:p>
    <w:p w14:paraId="1A16AAC5" w14:textId="77777777" w:rsidR="00EA741A" w:rsidRDefault="00EA741A" w:rsidP="00EA741A">
      <w:pPr>
        <w:pStyle w:val="a3"/>
        <w:numPr>
          <w:ilvl w:val="0"/>
          <w:numId w:val="28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>Папа римський має обиратися церквою, із подальшим затвердженням з боку представників світської влади.</w:t>
      </w:r>
    </w:p>
    <w:p w14:paraId="72A1FBCA" w14:textId="77777777" w:rsidR="00EA741A" w:rsidRDefault="00EA741A" w:rsidP="00EA741A">
      <w:pPr>
        <w:pStyle w:val="a3"/>
        <w:numPr>
          <w:ilvl w:val="0"/>
          <w:numId w:val="28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 Влада папи має обмежуватися суто релігійною сферою (він консолідує церкву, проте не має адміністративних важелів).</w:t>
      </w:r>
    </w:p>
    <w:p w14:paraId="4B456560" w14:textId="77777777" w:rsidR="00EA741A" w:rsidRDefault="00EA741A" w:rsidP="00EA741A">
      <w:pPr>
        <w:pStyle w:val="a3"/>
        <w:numPr>
          <w:ilvl w:val="0"/>
          <w:numId w:val="28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У випадку необхідності (для вирішення </w:t>
      </w:r>
      <w:r w:rsidRPr="002F579F">
        <w:rPr>
          <w:b/>
          <w:bCs/>
          <w:sz w:val="21"/>
          <w:szCs w:val="21"/>
          <w:lang w:val="uk-UA"/>
        </w:rPr>
        <w:t>релігійних питань</w:t>
      </w:r>
      <w:r>
        <w:rPr>
          <w:sz w:val="21"/>
          <w:szCs w:val="21"/>
          <w:lang w:val="uk-UA"/>
        </w:rPr>
        <w:t xml:space="preserve">), папа може скликати </w:t>
      </w:r>
      <w:r w:rsidRPr="002F579F">
        <w:rPr>
          <w:b/>
          <w:bCs/>
          <w:sz w:val="21"/>
          <w:szCs w:val="21"/>
          <w:lang w:val="uk-UA"/>
        </w:rPr>
        <w:t>собори</w:t>
      </w:r>
      <w:r>
        <w:rPr>
          <w:sz w:val="21"/>
          <w:szCs w:val="21"/>
          <w:lang w:val="uk-UA"/>
        </w:rPr>
        <w:t xml:space="preserve"> у яких мають приймати участь, як представники церкви, так і світської влади. </w:t>
      </w:r>
    </w:p>
    <w:p w14:paraId="404EEA6B" w14:textId="77777777" w:rsidR="00EA741A" w:rsidRDefault="00EA741A" w:rsidP="00EA741A">
      <w:pPr>
        <w:pStyle w:val="a3"/>
        <w:numPr>
          <w:ilvl w:val="0"/>
          <w:numId w:val="28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Папа має </w:t>
      </w:r>
      <w:r w:rsidRPr="002F579F">
        <w:rPr>
          <w:b/>
          <w:bCs/>
          <w:sz w:val="21"/>
          <w:szCs w:val="21"/>
          <w:lang w:val="uk-UA"/>
        </w:rPr>
        <w:t>головувати</w:t>
      </w:r>
      <w:r>
        <w:rPr>
          <w:sz w:val="21"/>
          <w:szCs w:val="21"/>
          <w:lang w:val="uk-UA"/>
        </w:rPr>
        <w:t xml:space="preserve"> на засіданнях соборів, </w:t>
      </w:r>
      <w:r w:rsidRPr="002F579F">
        <w:rPr>
          <w:b/>
          <w:bCs/>
          <w:sz w:val="21"/>
          <w:szCs w:val="21"/>
          <w:lang w:val="uk-UA"/>
        </w:rPr>
        <w:t>повідомляти</w:t>
      </w:r>
      <w:r>
        <w:rPr>
          <w:sz w:val="21"/>
          <w:szCs w:val="21"/>
          <w:lang w:val="uk-UA"/>
        </w:rPr>
        <w:t xml:space="preserve"> про їхні рішення помісним церквам, а у разі необхідності, </w:t>
      </w:r>
      <w:r w:rsidRPr="002F579F">
        <w:rPr>
          <w:b/>
          <w:bCs/>
          <w:sz w:val="21"/>
          <w:szCs w:val="21"/>
          <w:lang w:val="uk-UA"/>
        </w:rPr>
        <w:t>звертатися до світської влади</w:t>
      </w:r>
      <w:r>
        <w:rPr>
          <w:sz w:val="21"/>
          <w:szCs w:val="21"/>
          <w:lang w:val="uk-UA"/>
        </w:rPr>
        <w:t xml:space="preserve"> по допомогу. </w:t>
      </w:r>
    </w:p>
    <w:p w14:paraId="2E83DCD8" w14:textId="77777777" w:rsidR="00EA741A" w:rsidRPr="00177460" w:rsidRDefault="00EA741A" w:rsidP="00EA741A">
      <w:pPr>
        <w:pStyle w:val="a3"/>
        <w:numPr>
          <w:ilvl w:val="0"/>
          <w:numId w:val="28"/>
        </w:numPr>
        <w:tabs>
          <w:tab w:val="left" w:pos="426"/>
        </w:tabs>
        <w:ind w:left="0" w:firstLine="142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  <w:t xml:space="preserve">Марсилій </w:t>
      </w:r>
      <w:proofErr w:type="spellStart"/>
      <w:r>
        <w:rPr>
          <w:sz w:val="21"/>
          <w:szCs w:val="21"/>
          <w:lang w:val="uk-UA"/>
        </w:rPr>
        <w:t>Падуанський</w:t>
      </w:r>
      <w:proofErr w:type="spellEnd"/>
      <w:r>
        <w:rPr>
          <w:sz w:val="21"/>
          <w:szCs w:val="21"/>
          <w:lang w:val="uk-UA"/>
        </w:rPr>
        <w:t xml:space="preserve"> заперечував цінність канонічного права, стверджуючи, що єдиним авторитетним текстом для церкви має бути Священне Писання.</w:t>
      </w:r>
    </w:p>
    <w:p w14:paraId="13BC195F" w14:textId="77777777" w:rsidR="00EA741A" w:rsidRPr="00D06511" w:rsidRDefault="00EA741A" w:rsidP="00EA741A">
      <w:pPr>
        <w:ind w:firstLine="142"/>
        <w:rPr>
          <w:b/>
          <w:bCs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64"/>
      </w:tblGrid>
      <w:tr w:rsidR="00EA741A" w14:paraId="7923FDDC" w14:textId="77777777" w:rsidTr="00EF0D9A">
        <w:tc>
          <w:tcPr>
            <w:tcW w:w="6764" w:type="dxa"/>
          </w:tcPr>
          <w:p w14:paraId="32260F41" w14:textId="77777777" w:rsidR="00EA741A" w:rsidRPr="00707D5F" w:rsidRDefault="00EA741A" w:rsidP="00EF0D9A">
            <w:pPr>
              <w:ind w:firstLine="142"/>
              <w:rPr>
                <w:b/>
                <w:bCs/>
                <w:i/>
                <w:iCs/>
                <w:sz w:val="21"/>
                <w:szCs w:val="21"/>
                <w:lang w:val="uk-UA"/>
              </w:rPr>
            </w:pPr>
            <w:r w:rsidRPr="00707D5F">
              <w:rPr>
                <w:b/>
                <w:bCs/>
                <w:i/>
                <w:iCs/>
                <w:sz w:val="21"/>
                <w:szCs w:val="21"/>
                <w:lang w:val="uk-UA"/>
              </w:rPr>
              <w:t xml:space="preserve">У </w:t>
            </w:r>
            <w:r>
              <w:rPr>
                <w:b/>
                <w:bCs/>
                <w:i/>
                <w:iCs/>
                <w:sz w:val="21"/>
                <w:szCs w:val="21"/>
                <w:lang w:val="uk-UA"/>
              </w:rPr>
              <w:t>поглядах</w:t>
            </w:r>
            <w:r w:rsidRPr="00707D5F">
              <w:rPr>
                <w:b/>
                <w:bCs/>
                <w:i/>
                <w:iCs/>
                <w:sz w:val="21"/>
                <w:szCs w:val="21"/>
                <w:lang w:val="uk-UA"/>
              </w:rPr>
              <w:t xml:space="preserve"> Марсилія </w:t>
            </w:r>
            <w:proofErr w:type="spellStart"/>
            <w:r w:rsidRPr="00707D5F">
              <w:rPr>
                <w:b/>
                <w:bCs/>
                <w:i/>
                <w:iCs/>
                <w:sz w:val="21"/>
                <w:szCs w:val="21"/>
                <w:lang w:val="uk-UA"/>
              </w:rPr>
              <w:t>Падуанського</w:t>
            </w:r>
            <w:proofErr w:type="spellEnd"/>
            <w:r w:rsidRPr="00707D5F">
              <w:rPr>
                <w:b/>
                <w:bCs/>
                <w:i/>
                <w:iCs/>
                <w:sz w:val="21"/>
                <w:szCs w:val="21"/>
                <w:lang w:val="uk-UA"/>
              </w:rPr>
              <w:t xml:space="preserve"> яскраво відоб</w:t>
            </w:r>
            <w:r>
              <w:rPr>
                <w:b/>
                <w:bCs/>
                <w:i/>
                <w:iCs/>
                <w:sz w:val="21"/>
                <w:szCs w:val="21"/>
                <w:lang w:val="uk-UA"/>
              </w:rPr>
              <w:t xml:space="preserve">разилася </w:t>
            </w:r>
            <w:r w:rsidRPr="00707D5F">
              <w:rPr>
                <w:b/>
                <w:bCs/>
                <w:i/>
                <w:iCs/>
                <w:sz w:val="21"/>
                <w:szCs w:val="21"/>
                <w:lang w:val="uk-UA"/>
              </w:rPr>
              <w:t>криз</w:t>
            </w:r>
            <w:r>
              <w:rPr>
                <w:b/>
                <w:bCs/>
                <w:i/>
                <w:iCs/>
                <w:sz w:val="21"/>
                <w:szCs w:val="21"/>
                <w:lang w:val="uk-UA"/>
              </w:rPr>
              <w:t>а</w:t>
            </w:r>
            <w:r w:rsidRPr="00707D5F">
              <w:rPr>
                <w:b/>
                <w:bCs/>
                <w:i/>
                <w:iCs/>
                <w:sz w:val="21"/>
                <w:szCs w:val="21"/>
                <w:lang w:val="uk-UA"/>
              </w:rPr>
              <w:t xml:space="preserve"> середньовічної </w:t>
            </w:r>
            <w:proofErr w:type="spellStart"/>
            <w:r w:rsidRPr="00707D5F">
              <w:rPr>
                <w:b/>
                <w:bCs/>
                <w:i/>
                <w:iCs/>
                <w:sz w:val="21"/>
                <w:szCs w:val="21"/>
                <w:lang w:val="uk-UA"/>
              </w:rPr>
              <w:t>філософсько</w:t>
            </w:r>
            <w:proofErr w:type="spellEnd"/>
            <w:r w:rsidRPr="00707D5F">
              <w:rPr>
                <w:b/>
                <w:bCs/>
                <w:i/>
                <w:iCs/>
                <w:sz w:val="21"/>
                <w:szCs w:val="21"/>
                <w:lang w:val="uk-UA"/>
              </w:rPr>
              <w:t>-правової парадигми</w:t>
            </w:r>
            <w:r>
              <w:rPr>
                <w:b/>
                <w:bCs/>
                <w:i/>
                <w:iCs/>
                <w:sz w:val="21"/>
                <w:szCs w:val="21"/>
                <w:lang w:val="uk-UA"/>
              </w:rPr>
              <w:t xml:space="preserve"> та закладено основу секуляризованого європейського політико-правового мислення, яке домінуватиме у модерну епоху. </w:t>
            </w:r>
          </w:p>
        </w:tc>
      </w:tr>
    </w:tbl>
    <w:p w14:paraId="3400D8D2" w14:textId="77777777" w:rsidR="001D1EF6" w:rsidRPr="00EA741A" w:rsidRDefault="001D1EF6" w:rsidP="00EA741A"/>
    <w:sectPr w:rsidR="001D1EF6" w:rsidRPr="00EA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2F5"/>
    <w:multiLevelType w:val="hybridMultilevel"/>
    <w:tmpl w:val="1A20BF9E"/>
    <w:lvl w:ilvl="0" w:tplc="9B045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222" w:hanging="360"/>
      </w:pPr>
    </w:lvl>
    <w:lvl w:ilvl="2" w:tplc="0C00001B" w:tentative="1">
      <w:start w:val="1"/>
      <w:numFmt w:val="lowerRoman"/>
      <w:lvlText w:val="%3."/>
      <w:lvlJc w:val="right"/>
      <w:pPr>
        <w:ind w:left="1942" w:hanging="180"/>
      </w:pPr>
    </w:lvl>
    <w:lvl w:ilvl="3" w:tplc="0C00000F" w:tentative="1">
      <w:start w:val="1"/>
      <w:numFmt w:val="decimal"/>
      <w:lvlText w:val="%4."/>
      <w:lvlJc w:val="left"/>
      <w:pPr>
        <w:ind w:left="2662" w:hanging="360"/>
      </w:pPr>
    </w:lvl>
    <w:lvl w:ilvl="4" w:tplc="0C000019" w:tentative="1">
      <w:start w:val="1"/>
      <w:numFmt w:val="lowerLetter"/>
      <w:lvlText w:val="%5."/>
      <w:lvlJc w:val="left"/>
      <w:pPr>
        <w:ind w:left="3382" w:hanging="360"/>
      </w:pPr>
    </w:lvl>
    <w:lvl w:ilvl="5" w:tplc="0C00001B" w:tentative="1">
      <w:start w:val="1"/>
      <w:numFmt w:val="lowerRoman"/>
      <w:lvlText w:val="%6."/>
      <w:lvlJc w:val="right"/>
      <w:pPr>
        <w:ind w:left="4102" w:hanging="180"/>
      </w:pPr>
    </w:lvl>
    <w:lvl w:ilvl="6" w:tplc="0C00000F" w:tentative="1">
      <w:start w:val="1"/>
      <w:numFmt w:val="decimal"/>
      <w:lvlText w:val="%7."/>
      <w:lvlJc w:val="left"/>
      <w:pPr>
        <w:ind w:left="4822" w:hanging="360"/>
      </w:pPr>
    </w:lvl>
    <w:lvl w:ilvl="7" w:tplc="0C000019" w:tentative="1">
      <w:start w:val="1"/>
      <w:numFmt w:val="lowerLetter"/>
      <w:lvlText w:val="%8."/>
      <w:lvlJc w:val="left"/>
      <w:pPr>
        <w:ind w:left="5542" w:hanging="360"/>
      </w:pPr>
    </w:lvl>
    <w:lvl w:ilvl="8" w:tplc="0C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4B72E1"/>
    <w:multiLevelType w:val="hybridMultilevel"/>
    <w:tmpl w:val="2DB2903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649D"/>
    <w:multiLevelType w:val="hybridMultilevel"/>
    <w:tmpl w:val="23829312"/>
    <w:lvl w:ilvl="0" w:tplc="44FCD1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222" w:hanging="360"/>
      </w:pPr>
    </w:lvl>
    <w:lvl w:ilvl="2" w:tplc="0C00001B" w:tentative="1">
      <w:start w:val="1"/>
      <w:numFmt w:val="lowerRoman"/>
      <w:lvlText w:val="%3."/>
      <w:lvlJc w:val="right"/>
      <w:pPr>
        <w:ind w:left="1942" w:hanging="180"/>
      </w:pPr>
    </w:lvl>
    <w:lvl w:ilvl="3" w:tplc="0C00000F" w:tentative="1">
      <w:start w:val="1"/>
      <w:numFmt w:val="decimal"/>
      <w:lvlText w:val="%4."/>
      <w:lvlJc w:val="left"/>
      <w:pPr>
        <w:ind w:left="2662" w:hanging="360"/>
      </w:pPr>
    </w:lvl>
    <w:lvl w:ilvl="4" w:tplc="0C000019" w:tentative="1">
      <w:start w:val="1"/>
      <w:numFmt w:val="lowerLetter"/>
      <w:lvlText w:val="%5."/>
      <w:lvlJc w:val="left"/>
      <w:pPr>
        <w:ind w:left="3382" w:hanging="360"/>
      </w:pPr>
    </w:lvl>
    <w:lvl w:ilvl="5" w:tplc="0C00001B" w:tentative="1">
      <w:start w:val="1"/>
      <w:numFmt w:val="lowerRoman"/>
      <w:lvlText w:val="%6."/>
      <w:lvlJc w:val="right"/>
      <w:pPr>
        <w:ind w:left="4102" w:hanging="180"/>
      </w:pPr>
    </w:lvl>
    <w:lvl w:ilvl="6" w:tplc="0C00000F" w:tentative="1">
      <w:start w:val="1"/>
      <w:numFmt w:val="decimal"/>
      <w:lvlText w:val="%7."/>
      <w:lvlJc w:val="left"/>
      <w:pPr>
        <w:ind w:left="4822" w:hanging="360"/>
      </w:pPr>
    </w:lvl>
    <w:lvl w:ilvl="7" w:tplc="0C000019" w:tentative="1">
      <w:start w:val="1"/>
      <w:numFmt w:val="lowerLetter"/>
      <w:lvlText w:val="%8."/>
      <w:lvlJc w:val="left"/>
      <w:pPr>
        <w:ind w:left="5542" w:hanging="360"/>
      </w:pPr>
    </w:lvl>
    <w:lvl w:ilvl="8" w:tplc="0C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437527"/>
    <w:multiLevelType w:val="hybridMultilevel"/>
    <w:tmpl w:val="E4A8B58C"/>
    <w:lvl w:ilvl="0" w:tplc="2F66A2BA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E904040"/>
    <w:multiLevelType w:val="hybridMultilevel"/>
    <w:tmpl w:val="D9A061F8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EF27377"/>
    <w:multiLevelType w:val="hybridMultilevel"/>
    <w:tmpl w:val="D8B648B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53AE"/>
    <w:multiLevelType w:val="hybridMultilevel"/>
    <w:tmpl w:val="1D66424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168F7"/>
    <w:multiLevelType w:val="hybridMultilevel"/>
    <w:tmpl w:val="62643554"/>
    <w:lvl w:ilvl="0" w:tplc="0C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C76E7"/>
    <w:multiLevelType w:val="hybridMultilevel"/>
    <w:tmpl w:val="77323566"/>
    <w:lvl w:ilvl="0" w:tplc="65F252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222" w:hanging="360"/>
      </w:pPr>
    </w:lvl>
    <w:lvl w:ilvl="2" w:tplc="0C00001B" w:tentative="1">
      <w:start w:val="1"/>
      <w:numFmt w:val="lowerRoman"/>
      <w:lvlText w:val="%3."/>
      <w:lvlJc w:val="right"/>
      <w:pPr>
        <w:ind w:left="1942" w:hanging="180"/>
      </w:pPr>
    </w:lvl>
    <w:lvl w:ilvl="3" w:tplc="0C00000F" w:tentative="1">
      <w:start w:val="1"/>
      <w:numFmt w:val="decimal"/>
      <w:lvlText w:val="%4."/>
      <w:lvlJc w:val="left"/>
      <w:pPr>
        <w:ind w:left="2662" w:hanging="360"/>
      </w:pPr>
    </w:lvl>
    <w:lvl w:ilvl="4" w:tplc="0C000019" w:tentative="1">
      <w:start w:val="1"/>
      <w:numFmt w:val="lowerLetter"/>
      <w:lvlText w:val="%5."/>
      <w:lvlJc w:val="left"/>
      <w:pPr>
        <w:ind w:left="3382" w:hanging="360"/>
      </w:pPr>
    </w:lvl>
    <w:lvl w:ilvl="5" w:tplc="0C00001B" w:tentative="1">
      <w:start w:val="1"/>
      <w:numFmt w:val="lowerRoman"/>
      <w:lvlText w:val="%6."/>
      <w:lvlJc w:val="right"/>
      <w:pPr>
        <w:ind w:left="4102" w:hanging="180"/>
      </w:pPr>
    </w:lvl>
    <w:lvl w:ilvl="6" w:tplc="0C00000F" w:tentative="1">
      <w:start w:val="1"/>
      <w:numFmt w:val="decimal"/>
      <w:lvlText w:val="%7."/>
      <w:lvlJc w:val="left"/>
      <w:pPr>
        <w:ind w:left="4822" w:hanging="360"/>
      </w:pPr>
    </w:lvl>
    <w:lvl w:ilvl="7" w:tplc="0C000019" w:tentative="1">
      <w:start w:val="1"/>
      <w:numFmt w:val="lowerLetter"/>
      <w:lvlText w:val="%8."/>
      <w:lvlJc w:val="left"/>
      <w:pPr>
        <w:ind w:left="5542" w:hanging="360"/>
      </w:pPr>
    </w:lvl>
    <w:lvl w:ilvl="8" w:tplc="0C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0C12706"/>
    <w:multiLevelType w:val="hybridMultilevel"/>
    <w:tmpl w:val="780E347A"/>
    <w:lvl w:ilvl="0" w:tplc="0C00000F">
      <w:start w:val="1"/>
      <w:numFmt w:val="decimal"/>
      <w:lvlText w:val="%1."/>
      <w:lvlJc w:val="left"/>
      <w:pPr>
        <w:ind w:left="862" w:hanging="360"/>
      </w:pPr>
    </w:lvl>
    <w:lvl w:ilvl="1" w:tplc="0C000019" w:tentative="1">
      <w:start w:val="1"/>
      <w:numFmt w:val="lowerLetter"/>
      <w:lvlText w:val="%2."/>
      <w:lvlJc w:val="left"/>
      <w:pPr>
        <w:ind w:left="1582" w:hanging="360"/>
      </w:pPr>
    </w:lvl>
    <w:lvl w:ilvl="2" w:tplc="0C00001B" w:tentative="1">
      <w:start w:val="1"/>
      <w:numFmt w:val="lowerRoman"/>
      <w:lvlText w:val="%3."/>
      <w:lvlJc w:val="right"/>
      <w:pPr>
        <w:ind w:left="2302" w:hanging="180"/>
      </w:pPr>
    </w:lvl>
    <w:lvl w:ilvl="3" w:tplc="0C00000F" w:tentative="1">
      <w:start w:val="1"/>
      <w:numFmt w:val="decimal"/>
      <w:lvlText w:val="%4."/>
      <w:lvlJc w:val="left"/>
      <w:pPr>
        <w:ind w:left="3022" w:hanging="360"/>
      </w:pPr>
    </w:lvl>
    <w:lvl w:ilvl="4" w:tplc="0C000019" w:tentative="1">
      <w:start w:val="1"/>
      <w:numFmt w:val="lowerLetter"/>
      <w:lvlText w:val="%5."/>
      <w:lvlJc w:val="left"/>
      <w:pPr>
        <w:ind w:left="3742" w:hanging="360"/>
      </w:pPr>
    </w:lvl>
    <w:lvl w:ilvl="5" w:tplc="0C00001B" w:tentative="1">
      <w:start w:val="1"/>
      <w:numFmt w:val="lowerRoman"/>
      <w:lvlText w:val="%6."/>
      <w:lvlJc w:val="right"/>
      <w:pPr>
        <w:ind w:left="4462" w:hanging="180"/>
      </w:pPr>
    </w:lvl>
    <w:lvl w:ilvl="6" w:tplc="0C00000F" w:tentative="1">
      <w:start w:val="1"/>
      <w:numFmt w:val="decimal"/>
      <w:lvlText w:val="%7."/>
      <w:lvlJc w:val="left"/>
      <w:pPr>
        <w:ind w:left="5182" w:hanging="360"/>
      </w:pPr>
    </w:lvl>
    <w:lvl w:ilvl="7" w:tplc="0C000019" w:tentative="1">
      <w:start w:val="1"/>
      <w:numFmt w:val="lowerLetter"/>
      <w:lvlText w:val="%8."/>
      <w:lvlJc w:val="left"/>
      <w:pPr>
        <w:ind w:left="5902" w:hanging="360"/>
      </w:pPr>
    </w:lvl>
    <w:lvl w:ilvl="8" w:tplc="0C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3D82C15"/>
    <w:multiLevelType w:val="hybridMultilevel"/>
    <w:tmpl w:val="D028402E"/>
    <w:lvl w:ilvl="0" w:tplc="0C00000F">
      <w:start w:val="1"/>
      <w:numFmt w:val="decimal"/>
      <w:lvlText w:val="%1."/>
      <w:lvlJc w:val="left"/>
      <w:pPr>
        <w:ind w:left="1037" w:hanging="360"/>
      </w:pPr>
    </w:lvl>
    <w:lvl w:ilvl="1" w:tplc="0C000019" w:tentative="1">
      <w:start w:val="1"/>
      <w:numFmt w:val="lowerLetter"/>
      <w:lvlText w:val="%2."/>
      <w:lvlJc w:val="left"/>
      <w:pPr>
        <w:ind w:left="1757" w:hanging="360"/>
      </w:pPr>
    </w:lvl>
    <w:lvl w:ilvl="2" w:tplc="0C00001B" w:tentative="1">
      <w:start w:val="1"/>
      <w:numFmt w:val="lowerRoman"/>
      <w:lvlText w:val="%3."/>
      <w:lvlJc w:val="right"/>
      <w:pPr>
        <w:ind w:left="2477" w:hanging="180"/>
      </w:pPr>
    </w:lvl>
    <w:lvl w:ilvl="3" w:tplc="0C00000F" w:tentative="1">
      <w:start w:val="1"/>
      <w:numFmt w:val="decimal"/>
      <w:lvlText w:val="%4."/>
      <w:lvlJc w:val="left"/>
      <w:pPr>
        <w:ind w:left="3197" w:hanging="360"/>
      </w:pPr>
    </w:lvl>
    <w:lvl w:ilvl="4" w:tplc="0C000019" w:tentative="1">
      <w:start w:val="1"/>
      <w:numFmt w:val="lowerLetter"/>
      <w:lvlText w:val="%5."/>
      <w:lvlJc w:val="left"/>
      <w:pPr>
        <w:ind w:left="3917" w:hanging="360"/>
      </w:pPr>
    </w:lvl>
    <w:lvl w:ilvl="5" w:tplc="0C00001B" w:tentative="1">
      <w:start w:val="1"/>
      <w:numFmt w:val="lowerRoman"/>
      <w:lvlText w:val="%6."/>
      <w:lvlJc w:val="right"/>
      <w:pPr>
        <w:ind w:left="4637" w:hanging="180"/>
      </w:pPr>
    </w:lvl>
    <w:lvl w:ilvl="6" w:tplc="0C00000F" w:tentative="1">
      <w:start w:val="1"/>
      <w:numFmt w:val="decimal"/>
      <w:lvlText w:val="%7."/>
      <w:lvlJc w:val="left"/>
      <w:pPr>
        <w:ind w:left="5357" w:hanging="360"/>
      </w:pPr>
    </w:lvl>
    <w:lvl w:ilvl="7" w:tplc="0C000019" w:tentative="1">
      <w:start w:val="1"/>
      <w:numFmt w:val="lowerLetter"/>
      <w:lvlText w:val="%8."/>
      <w:lvlJc w:val="left"/>
      <w:pPr>
        <w:ind w:left="6077" w:hanging="360"/>
      </w:pPr>
    </w:lvl>
    <w:lvl w:ilvl="8" w:tplc="0C00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34A60C42"/>
    <w:multiLevelType w:val="hybridMultilevel"/>
    <w:tmpl w:val="EF4E06D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500AD"/>
    <w:multiLevelType w:val="hybridMultilevel"/>
    <w:tmpl w:val="83105E46"/>
    <w:lvl w:ilvl="0" w:tplc="0C0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0BB0FAC"/>
    <w:multiLevelType w:val="hybridMultilevel"/>
    <w:tmpl w:val="81EA4F4E"/>
    <w:lvl w:ilvl="0" w:tplc="0C0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5510362"/>
    <w:multiLevelType w:val="hybridMultilevel"/>
    <w:tmpl w:val="489AA7CC"/>
    <w:lvl w:ilvl="0" w:tplc="0C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5DB1F78"/>
    <w:multiLevelType w:val="hybridMultilevel"/>
    <w:tmpl w:val="C864203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23C54"/>
    <w:multiLevelType w:val="hybridMultilevel"/>
    <w:tmpl w:val="3B90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C392A"/>
    <w:multiLevelType w:val="hybridMultilevel"/>
    <w:tmpl w:val="DFAA2E92"/>
    <w:lvl w:ilvl="0" w:tplc="0C00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0E0782E"/>
    <w:multiLevelType w:val="hybridMultilevel"/>
    <w:tmpl w:val="1EF0319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916CB"/>
    <w:multiLevelType w:val="hybridMultilevel"/>
    <w:tmpl w:val="5496953E"/>
    <w:lvl w:ilvl="0" w:tplc="0C00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5ED1EC4"/>
    <w:multiLevelType w:val="hybridMultilevel"/>
    <w:tmpl w:val="1E8E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64AF1"/>
    <w:multiLevelType w:val="hybridMultilevel"/>
    <w:tmpl w:val="FB2A1746"/>
    <w:lvl w:ilvl="0" w:tplc="D22CA0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222" w:hanging="360"/>
      </w:pPr>
    </w:lvl>
    <w:lvl w:ilvl="2" w:tplc="0C00001B" w:tentative="1">
      <w:start w:val="1"/>
      <w:numFmt w:val="lowerRoman"/>
      <w:lvlText w:val="%3."/>
      <w:lvlJc w:val="right"/>
      <w:pPr>
        <w:ind w:left="1942" w:hanging="180"/>
      </w:pPr>
    </w:lvl>
    <w:lvl w:ilvl="3" w:tplc="0C00000F" w:tentative="1">
      <w:start w:val="1"/>
      <w:numFmt w:val="decimal"/>
      <w:lvlText w:val="%4."/>
      <w:lvlJc w:val="left"/>
      <w:pPr>
        <w:ind w:left="2662" w:hanging="360"/>
      </w:pPr>
    </w:lvl>
    <w:lvl w:ilvl="4" w:tplc="0C000019" w:tentative="1">
      <w:start w:val="1"/>
      <w:numFmt w:val="lowerLetter"/>
      <w:lvlText w:val="%5."/>
      <w:lvlJc w:val="left"/>
      <w:pPr>
        <w:ind w:left="3382" w:hanging="360"/>
      </w:pPr>
    </w:lvl>
    <w:lvl w:ilvl="5" w:tplc="0C00001B" w:tentative="1">
      <w:start w:val="1"/>
      <w:numFmt w:val="lowerRoman"/>
      <w:lvlText w:val="%6."/>
      <w:lvlJc w:val="right"/>
      <w:pPr>
        <w:ind w:left="4102" w:hanging="180"/>
      </w:pPr>
    </w:lvl>
    <w:lvl w:ilvl="6" w:tplc="0C00000F" w:tentative="1">
      <w:start w:val="1"/>
      <w:numFmt w:val="decimal"/>
      <w:lvlText w:val="%7."/>
      <w:lvlJc w:val="left"/>
      <w:pPr>
        <w:ind w:left="4822" w:hanging="360"/>
      </w:pPr>
    </w:lvl>
    <w:lvl w:ilvl="7" w:tplc="0C000019" w:tentative="1">
      <w:start w:val="1"/>
      <w:numFmt w:val="lowerLetter"/>
      <w:lvlText w:val="%8."/>
      <w:lvlJc w:val="left"/>
      <w:pPr>
        <w:ind w:left="5542" w:hanging="360"/>
      </w:pPr>
    </w:lvl>
    <w:lvl w:ilvl="8" w:tplc="0C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30E5BCE"/>
    <w:multiLevelType w:val="hybridMultilevel"/>
    <w:tmpl w:val="7362F03C"/>
    <w:lvl w:ilvl="0" w:tplc="0C0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88A389A"/>
    <w:multiLevelType w:val="hybridMultilevel"/>
    <w:tmpl w:val="EA98525E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45F95"/>
    <w:multiLevelType w:val="hybridMultilevel"/>
    <w:tmpl w:val="2FF63C7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C3258"/>
    <w:multiLevelType w:val="hybridMultilevel"/>
    <w:tmpl w:val="1D7A2C8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A32FD"/>
    <w:multiLevelType w:val="hybridMultilevel"/>
    <w:tmpl w:val="8BB4DF18"/>
    <w:lvl w:ilvl="0" w:tplc="0C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F471CCD"/>
    <w:multiLevelType w:val="hybridMultilevel"/>
    <w:tmpl w:val="E9E6D2AE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18"/>
  </w:num>
  <w:num w:numId="10">
    <w:abstractNumId w:val="15"/>
  </w:num>
  <w:num w:numId="11">
    <w:abstractNumId w:val="11"/>
  </w:num>
  <w:num w:numId="12">
    <w:abstractNumId w:val="24"/>
  </w:num>
  <w:num w:numId="13">
    <w:abstractNumId w:val="5"/>
  </w:num>
  <w:num w:numId="14">
    <w:abstractNumId w:val="7"/>
  </w:num>
  <w:num w:numId="15">
    <w:abstractNumId w:val="1"/>
  </w:num>
  <w:num w:numId="16">
    <w:abstractNumId w:val="23"/>
  </w:num>
  <w:num w:numId="17">
    <w:abstractNumId w:val="9"/>
  </w:num>
  <w:num w:numId="18">
    <w:abstractNumId w:val="21"/>
  </w:num>
  <w:num w:numId="19">
    <w:abstractNumId w:val="13"/>
  </w:num>
  <w:num w:numId="20">
    <w:abstractNumId w:val="8"/>
  </w:num>
  <w:num w:numId="21">
    <w:abstractNumId w:val="0"/>
  </w:num>
  <w:num w:numId="22">
    <w:abstractNumId w:val="27"/>
  </w:num>
  <w:num w:numId="23">
    <w:abstractNumId w:val="25"/>
  </w:num>
  <w:num w:numId="24">
    <w:abstractNumId w:val="19"/>
  </w:num>
  <w:num w:numId="25">
    <w:abstractNumId w:val="26"/>
  </w:num>
  <w:num w:numId="26">
    <w:abstractNumId w:val="17"/>
  </w:num>
  <w:num w:numId="27">
    <w:abstractNumId w:val="22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1A"/>
    <w:rsid w:val="001D1EF6"/>
    <w:rsid w:val="00212991"/>
    <w:rsid w:val="0042219E"/>
    <w:rsid w:val="008A271A"/>
    <w:rsid w:val="009F274B"/>
    <w:rsid w:val="00B63730"/>
    <w:rsid w:val="00BF6FD8"/>
    <w:rsid w:val="00EA741A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C9B43-D4BC-4684-BE51-E3D34940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991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991"/>
    <w:pPr>
      <w:ind w:left="720"/>
      <w:contextualSpacing/>
    </w:pPr>
  </w:style>
  <w:style w:type="table" w:styleId="a4">
    <w:name w:val="Table Grid"/>
    <w:basedOn w:val="a1"/>
    <w:uiPriority w:val="59"/>
    <w:rsid w:val="00212991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129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29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991"/>
    <w:rPr>
      <w:rFonts w:ascii="Tahoma" w:eastAsiaTheme="minorEastAsi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212991"/>
    <w:rPr>
      <w:color w:val="605E5C"/>
      <w:shd w:val="clear" w:color="auto" w:fill="E1DFDD"/>
    </w:rPr>
  </w:style>
  <w:style w:type="paragraph" w:styleId="a9">
    <w:name w:val="caption"/>
    <w:basedOn w:val="a"/>
    <w:next w:val="a"/>
    <w:uiPriority w:val="35"/>
    <w:unhideWhenUsed/>
    <w:qFormat/>
    <w:rsid w:val="00212991"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Body Text Indent"/>
    <w:basedOn w:val="a"/>
    <w:link w:val="ab"/>
    <w:uiPriority w:val="99"/>
    <w:semiHidden/>
    <w:unhideWhenUsed/>
    <w:rsid w:val="00212991"/>
    <w:pPr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diagramQuickStyle" Target="diagrams/quickStyle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diagramColors" Target="diagrams/colors2.xml"/><Relationship Id="rId7" Type="http://schemas.openxmlformats.org/officeDocument/2006/relationships/image" Target="media/image3.jpeg"/><Relationship Id="rId12" Type="http://schemas.openxmlformats.org/officeDocument/2006/relationships/diagramLayout" Target="diagrams/layout1.xml"/><Relationship Id="rId17" Type="http://schemas.openxmlformats.org/officeDocument/2006/relationships/image" Target="media/image8.jpeg"/><Relationship Id="rId25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diagramQuickStyle" Target="diagrams/quickStyle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Data" Target="diagrams/data1.xml"/><Relationship Id="rId24" Type="http://schemas.openxmlformats.org/officeDocument/2006/relationships/diagramLayout" Target="diagrams/layout3.xml"/><Relationship Id="rId5" Type="http://schemas.openxmlformats.org/officeDocument/2006/relationships/image" Target="media/image1.jpeg"/><Relationship Id="rId15" Type="http://schemas.microsoft.com/office/2007/relationships/diagramDrawing" Target="diagrams/drawing1.xml"/><Relationship Id="rId23" Type="http://schemas.openxmlformats.org/officeDocument/2006/relationships/diagramData" Target="diagrams/data3.xml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diagramColors" Target="diagrams/colors1.xml"/><Relationship Id="rId22" Type="http://schemas.microsoft.com/office/2007/relationships/diagramDrawing" Target="diagrams/drawing2.xml"/><Relationship Id="rId27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2E9924-1202-46FB-9E0D-2BB9E65096F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UA"/>
        </a:p>
      </dgm:t>
    </dgm:pt>
    <dgm:pt modelId="{899E627A-A43A-4484-B090-941DAEC26572}">
      <dgm:prSet phldrT="[Текст]"/>
      <dgm:spPr/>
      <dgm:t>
        <a:bodyPr/>
        <a:lstStyle/>
        <a:p>
          <a:r>
            <a:rPr lang="uk-UA" b="1"/>
            <a:t>Щастя</a:t>
          </a:r>
          <a:endParaRPr lang="ru-UA" b="1"/>
        </a:p>
      </dgm:t>
    </dgm:pt>
    <dgm:pt modelId="{A276AB7E-B69F-4CBB-B342-34EF24C90DB2}" type="parTrans" cxnId="{69FA2661-18FC-48CE-B36A-CF07A302780B}">
      <dgm:prSet/>
      <dgm:spPr/>
      <dgm:t>
        <a:bodyPr/>
        <a:lstStyle/>
        <a:p>
          <a:endParaRPr lang="ru-UA"/>
        </a:p>
      </dgm:t>
    </dgm:pt>
    <dgm:pt modelId="{E6D017B5-361C-4E61-A26A-F954E4FFD76C}" type="sibTrans" cxnId="{69FA2661-18FC-48CE-B36A-CF07A302780B}">
      <dgm:prSet/>
      <dgm:spPr/>
      <dgm:t>
        <a:bodyPr/>
        <a:lstStyle/>
        <a:p>
          <a:endParaRPr lang="ru-UA"/>
        </a:p>
      </dgm:t>
    </dgm:pt>
    <dgm:pt modelId="{36BF3ED2-C7CC-4331-AD68-9E44F94F7063}">
      <dgm:prSet phldrT="[Текст]" custT="1"/>
      <dgm:spPr/>
      <dgm:t>
        <a:bodyPr/>
        <a:lstStyle/>
        <a:p>
          <a:r>
            <a:rPr lang="uk-UA" sz="1050"/>
            <a:t>Земне</a:t>
          </a:r>
          <a:endParaRPr lang="ru-UA" sz="1050"/>
        </a:p>
      </dgm:t>
    </dgm:pt>
    <dgm:pt modelId="{4C6BD58F-5A0F-4CD3-B8F3-3C682DA69C6A}" type="parTrans" cxnId="{38262FA2-B42D-4728-9C68-FF18C7F0CB05}">
      <dgm:prSet/>
      <dgm:spPr/>
      <dgm:t>
        <a:bodyPr/>
        <a:lstStyle/>
        <a:p>
          <a:endParaRPr lang="ru-UA"/>
        </a:p>
      </dgm:t>
    </dgm:pt>
    <dgm:pt modelId="{8CA412C6-D2CD-449F-9A60-60B4954230FA}" type="sibTrans" cxnId="{38262FA2-B42D-4728-9C68-FF18C7F0CB05}">
      <dgm:prSet/>
      <dgm:spPr/>
      <dgm:t>
        <a:bodyPr/>
        <a:lstStyle/>
        <a:p>
          <a:endParaRPr lang="ru-UA"/>
        </a:p>
      </dgm:t>
    </dgm:pt>
    <dgm:pt modelId="{F5A135CD-74BC-4B78-A39A-6BA34AFC7E0A}">
      <dgm:prSet phldrT="[Текст]" custT="1"/>
      <dgm:spPr/>
      <dgm:t>
        <a:bodyPr/>
        <a:lstStyle/>
        <a:p>
          <a:r>
            <a:rPr lang="uk-UA" sz="1050"/>
            <a:t>Справжнє</a:t>
          </a:r>
          <a:endParaRPr lang="ru-UA" sz="1050"/>
        </a:p>
      </dgm:t>
    </dgm:pt>
    <dgm:pt modelId="{CAA45A1F-5468-43DF-89FE-C4E7DA1A8AC5}" type="parTrans" cxnId="{A449629A-018F-4127-BB96-DDBDF2EAC2F0}">
      <dgm:prSet/>
      <dgm:spPr/>
      <dgm:t>
        <a:bodyPr/>
        <a:lstStyle/>
        <a:p>
          <a:endParaRPr lang="ru-UA"/>
        </a:p>
      </dgm:t>
    </dgm:pt>
    <dgm:pt modelId="{A62DED54-3731-41CA-8BDA-54821FF81004}" type="sibTrans" cxnId="{A449629A-018F-4127-BB96-DDBDF2EAC2F0}">
      <dgm:prSet/>
      <dgm:spPr/>
      <dgm:t>
        <a:bodyPr/>
        <a:lstStyle/>
        <a:p>
          <a:endParaRPr lang="ru-UA"/>
        </a:p>
      </dgm:t>
    </dgm:pt>
    <dgm:pt modelId="{635D8FE3-CBF0-489A-A252-7DEF0A3BF481}">
      <dgm:prSet phldrT="[Текст]" custT="1"/>
      <dgm:spPr/>
      <dgm:t>
        <a:bodyPr/>
        <a:lstStyle/>
        <a:p>
          <a:r>
            <a:rPr lang="uk-UA" sz="1050" i="1"/>
            <a:t>Уявне</a:t>
          </a:r>
          <a:endParaRPr lang="ru-UA" sz="1050" i="1"/>
        </a:p>
      </dgm:t>
    </dgm:pt>
    <dgm:pt modelId="{8B355ED9-5DD4-4D5E-B56D-AC91F43DA3DD}" type="parTrans" cxnId="{FE4330C5-BA12-4F33-8F86-1567B0C80F15}">
      <dgm:prSet/>
      <dgm:spPr/>
      <dgm:t>
        <a:bodyPr/>
        <a:lstStyle/>
        <a:p>
          <a:endParaRPr lang="ru-UA"/>
        </a:p>
      </dgm:t>
    </dgm:pt>
    <dgm:pt modelId="{4BBFE23E-AEC1-4E81-86D5-83EC1A5EA786}" type="sibTrans" cxnId="{FE4330C5-BA12-4F33-8F86-1567B0C80F15}">
      <dgm:prSet/>
      <dgm:spPr/>
      <dgm:t>
        <a:bodyPr/>
        <a:lstStyle/>
        <a:p>
          <a:endParaRPr lang="ru-UA"/>
        </a:p>
      </dgm:t>
    </dgm:pt>
    <dgm:pt modelId="{53783760-6D7A-435E-89FE-713C547C79AE}">
      <dgm:prSet phldrT="[Текст]" custT="1"/>
      <dgm:spPr/>
      <dgm:t>
        <a:bodyPr/>
        <a:lstStyle/>
        <a:p>
          <a:r>
            <a:rPr lang="uk-UA" sz="1050"/>
            <a:t>Небесне</a:t>
          </a:r>
          <a:endParaRPr lang="ru-UA" sz="1050"/>
        </a:p>
      </dgm:t>
    </dgm:pt>
    <dgm:pt modelId="{4BB0BFC6-D6C8-4B55-9137-362987E31531}" type="parTrans" cxnId="{FD8FB6A5-1D20-467A-8BF8-157D71728DD9}">
      <dgm:prSet/>
      <dgm:spPr/>
      <dgm:t>
        <a:bodyPr/>
        <a:lstStyle/>
        <a:p>
          <a:endParaRPr lang="ru-UA"/>
        </a:p>
      </dgm:t>
    </dgm:pt>
    <dgm:pt modelId="{07D9010A-C193-40A7-8456-00AD9E0FB687}" type="sibTrans" cxnId="{FD8FB6A5-1D20-467A-8BF8-157D71728DD9}">
      <dgm:prSet/>
      <dgm:spPr/>
      <dgm:t>
        <a:bodyPr/>
        <a:lstStyle/>
        <a:p>
          <a:endParaRPr lang="ru-UA"/>
        </a:p>
      </dgm:t>
    </dgm:pt>
    <dgm:pt modelId="{1120AAA1-56DA-4C1E-B3C7-6DA15C6ADA2D}" type="pres">
      <dgm:prSet presAssocID="{922E9924-1202-46FB-9E0D-2BB9E65096F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972EA34-4806-40F5-89FC-3E19895E3864}" type="pres">
      <dgm:prSet presAssocID="{899E627A-A43A-4484-B090-941DAEC26572}" presName="hierRoot1" presStyleCnt="0"/>
      <dgm:spPr/>
    </dgm:pt>
    <dgm:pt modelId="{841DB638-5CB4-4E85-B1C3-AF065097EB21}" type="pres">
      <dgm:prSet presAssocID="{899E627A-A43A-4484-B090-941DAEC26572}" presName="composite" presStyleCnt="0"/>
      <dgm:spPr/>
    </dgm:pt>
    <dgm:pt modelId="{73D999C9-FF39-4DE4-9F55-3A4CFCDBF097}" type="pres">
      <dgm:prSet presAssocID="{899E627A-A43A-4484-B090-941DAEC26572}" presName="background" presStyleLbl="node0" presStyleIdx="0" presStyleCnt="1"/>
      <dgm:spPr/>
    </dgm:pt>
    <dgm:pt modelId="{771F15C8-541C-47BE-AD91-98BF0F8EED33}" type="pres">
      <dgm:prSet presAssocID="{899E627A-A43A-4484-B090-941DAEC26572}" presName="text" presStyleLbl="fgAcc0" presStyleIdx="0" presStyleCnt="1" custScaleX="134915" custScaleY="138783" custLinFactNeighborX="-46540" custLinFactNeighborY="-29519">
        <dgm:presLayoutVars>
          <dgm:chPref val="3"/>
        </dgm:presLayoutVars>
      </dgm:prSet>
      <dgm:spPr/>
    </dgm:pt>
    <dgm:pt modelId="{4DEAB867-346A-4732-A9CD-D040D6FA3467}" type="pres">
      <dgm:prSet presAssocID="{899E627A-A43A-4484-B090-941DAEC26572}" presName="hierChild2" presStyleCnt="0"/>
      <dgm:spPr/>
    </dgm:pt>
    <dgm:pt modelId="{091437B3-A07A-4FF1-9E1D-E8A0ECF96691}" type="pres">
      <dgm:prSet presAssocID="{4C6BD58F-5A0F-4CD3-B8F3-3C682DA69C6A}" presName="Name10" presStyleLbl="parChTrans1D2" presStyleIdx="0" presStyleCnt="2"/>
      <dgm:spPr/>
    </dgm:pt>
    <dgm:pt modelId="{0D6B0B3C-16FE-4482-B1C1-3122158C3B15}" type="pres">
      <dgm:prSet presAssocID="{36BF3ED2-C7CC-4331-AD68-9E44F94F7063}" presName="hierRoot2" presStyleCnt="0"/>
      <dgm:spPr/>
    </dgm:pt>
    <dgm:pt modelId="{52B80CA9-8591-4192-B4B3-2E558CBE9D99}" type="pres">
      <dgm:prSet presAssocID="{36BF3ED2-C7CC-4331-AD68-9E44F94F7063}" presName="composite2" presStyleCnt="0"/>
      <dgm:spPr/>
    </dgm:pt>
    <dgm:pt modelId="{32D07ADF-15EE-43DA-8290-375F06D90CE3}" type="pres">
      <dgm:prSet presAssocID="{36BF3ED2-C7CC-4331-AD68-9E44F94F7063}" presName="background2" presStyleLbl="node2" presStyleIdx="0" presStyleCnt="2"/>
      <dgm:spPr/>
    </dgm:pt>
    <dgm:pt modelId="{F7C54CB8-0D88-4F64-96B2-B7C11B938CA9}" type="pres">
      <dgm:prSet presAssocID="{36BF3ED2-C7CC-4331-AD68-9E44F94F7063}" presName="text2" presStyleLbl="fgAcc2" presStyleIdx="0" presStyleCnt="2" custScaleX="117297" custScaleY="106098" custLinFactNeighborX="-32760" custLinFactNeighborY="-3558">
        <dgm:presLayoutVars>
          <dgm:chPref val="3"/>
        </dgm:presLayoutVars>
      </dgm:prSet>
      <dgm:spPr/>
    </dgm:pt>
    <dgm:pt modelId="{3FCD4AAA-34F1-43F2-9D1E-972023A227A6}" type="pres">
      <dgm:prSet presAssocID="{36BF3ED2-C7CC-4331-AD68-9E44F94F7063}" presName="hierChild3" presStyleCnt="0"/>
      <dgm:spPr/>
    </dgm:pt>
    <dgm:pt modelId="{C7B3DC21-CCCA-46F4-8DEE-6C3A425CB837}" type="pres">
      <dgm:prSet presAssocID="{CAA45A1F-5468-43DF-89FE-C4E7DA1A8AC5}" presName="Name17" presStyleLbl="parChTrans1D3" presStyleIdx="0" presStyleCnt="2"/>
      <dgm:spPr/>
    </dgm:pt>
    <dgm:pt modelId="{6AFC0CE4-A4C6-417C-A586-31FC340FE989}" type="pres">
      <dgm:prSet presAssocID="{F5A135CD-74BC-4B78-A39A-6BA34AFC7E0A}" presName="hierRoot3" presStyleCnt="0"/>
      <dgm:spPr/>
    </dgm:pt>
    <dgm:pt modelId="{9DBDB919-5A2C-4B1C-AEA0-B303FB33812B}" type="pres">
      <dgm:prSet presAssocID="{F5A135CD-74BC-4B78-A39A-6BA34AFC7E0A}" presName="composite3" presStyleCnt="0"/>
      <dgm:spPr/>
    </dgm:pt>
    <dgm:pt modelId="{19800C90-0484-46D9-AEB4-7A1DFD0A471A}" type="pres">
      <dgm:prSet presAssocID="{F5A135CD-74BC-4B78-A39A-6BA34AFC7E0A}" presName="background3" presStyleLbl="node3" presStyleIdx="0" presStyleCnt="2"/>
      <dgm:spPr/>
    </dgm:pt>
    <dgm:pt modelId="{FE7C95CB-0E84-4025-BC00-49DC92B2A092}" type="pres">
      <dgm:prSet presAssocID="{F5A135CD-74BC-4B78-A39A-6BA34AFC7E0A}" presName="text3" presStyleLbl="fgAcc3" presStyleIdx="0" presStyleCnt="2" custScaleX="160332" custLinFactNeighborX="31396" custLinFactNeighborY="71844">
        <dgm:presLayoutVars>
          <dgm:chPref val="3"/>
        </dgm:presLayoutVars>
      </dgm:prSet>
      <dgm:spPr/>
    </dgm:pt>
    <dgm:pt modelId="{A4A58EAC-5848-4561-A8D5-FEDD8BE41844}" type="pres">
      <dgm:prSet presAssocID="{F5A135CD-74BC-4B78-A39A-6BA34AFC7E0A}" presName="hierChild4" presStyleCnt="0"/>
      <dgm:spPr/>
    </dgm:pt>
    <dgm:pt modelId="{E01B47A2-3941-4C54-94F3-C5684DD68ADE}" type="pres">
      <dgm:prSet presAssocID="{8B355ED9-5DD4-4D5E-B56D-AC91F43DA3DD}" presName="Name17" presStyleLbl="parChTrans1D3" presStyleIdx="1" presStyleCnt="2"/>
      <dgm:spPr/>
    </dgm:pt>
    <dgm:pt modelId="{BD431C43-348F-4488-B85A-F8507E3C9934}" type="pres">
      <dgm:prSet presAssocID="{635D8FE3-CBF0-489A-A252-7DEF0A3BF481}" presName="hierRoot3" presStyleCnt="0"/>
      <dgm:spPr/>
    </dgm:pt>
    <dgm:pt modelId="{B11500F1-BE1E-4C6C-B938-72C533364609}" type="pres">
      <dgm:prSet presAssocID="{635D8FE3-CBF0-489A-A252-7DEF0A3BF481}" presName="composite3" presStyleCnt="0"/>
      <dgm:spPr/>
    </dgm:pt>
    <dgm:pt modelId="{6AFA0FD4-CB5A-4E55-B1E7-8C081C1D1788}" type="pres">
      <dgm:prSet presAssocID="{635D8FE3-CBF0-489A-A252-7DEF0A3BF481}" presName="background3" presStyleLbl="node3" presStyleIdx="1" presStyleCnt="2"/>
      <dgm:spPr/>
    </dgm:pt>
    <dgm:pt modelId="{0570BFF8-CBFB-487A-B7AC-FDCB6A9D2773}" type="pres">
      <dgm:prSet presAssocID="{635D8FE3-CBF0-489A-A252-7DEF0A3BF481}" presName="text3" presStyleLbl="fgAcc3" presStyleIdx="1" presStyleCnt="2" custScaleX="108023" custScaleY="112979" custLinFactNeighborX="55974" custLinFactNeighborY="53393">
        <dgm:presLayoutVars>
          <dgm:chPref val="3"/>
        </dgm:presLayoutVars>
      </dgm:prSet>
      <dgm:spPr/>
    </dgm:pt>
    <dgm:pt modelId="{37A3F9D9-3A64-406C-91E1-479D0EBEA383}" type="pres">
      <dgm:prSet presAssocID="{635D8FE3-CBF0-489A-A252-7DEF0A3BF481}" presName="hierChild4" presStyleCnt="0"/>
      <dgm:spPr/>
    </dgm:pt>
    <dgm:pt modelId="{B0A5895D-B0C9-474B-BB42-AC0C24763F9D}" type="pres">
      <dgm:prSet presAssocID="{4BB0BFC6-D6C8-4B55-9137-362987E31531}" presName="Name10" presStyleLbl="parChTrans1D2" presStyleIdx="1" presStyleCnt="2"/>
      <dgm:spPr/>
    </dgm:pt>
    <dgm:pt modelId="{4DEA37A1-ACC7-42BC-ABF9-966C97E25E92}" type="pres">
      <dgm:prSet presAssocID="{53783760-6D7A-435E-89FE-713C547C79AE}" presName="hierRoot2" presStyleCnt="0"/>
      <dgm:spPr/>
    </dgm:pt>
    <dgm:pt modelId="{784AA27C-5083-489A-A63C-A0D75542FB56}" type="pres">
      <dgm:prSet presAssocID="{53783760-6D7A-435E-89FE-713C547C79AE}" presName="composite2" presStyleCnt="0"/>
      <dgm:spPr/>
    </dgm:pt>
    <dgm:pt modelId="{B5F9326A-C3FA-45B6-9741-EB5E8F3BFD72}" type="pres">
      <dgm:prSet presAssocID="{53783760-6D7A-435E-89FE-713C547C79AE}" presName="background2" presStyleLbl="node2" presStyleIdx="1" presStyleCnt="2"/>
      <dgm:spPr/>
    </dgm:pt>
    <dgm:pt modelId="{99593E8B-936F-4D8A-9ACE-0D1E590F4CA8}" type="pres">
      <dgm:prSet presAssocID="{53783760-6D7A-435E-89FE-713C547C79AE}" presName="text2" presStyleLbl="fgAcc2" presStyleIdx="1" presStyleCnt="2" custScaleX="135723" custLinFactNeighborX="-19204" custLinFactNeighborY="-3558">
        <dgm:presLayoutVars>
          <dgm:chPref val="3"/>
        </dgm:presLayoutVars>
      </dgm:prSet>
      <dgm:spPr/>
    </dgm:pt>
    <dgm:pt modelId="{1CFF69D0-50A4-4E92-9ED8-F587E7D1A799}" type="pres">
      <dgm:prSet presAssocID="{53783760-6D7A-435E-89FE-713C547C79AE}" presName="hierChild3" presStyleCnt="0"/>
      <dgm:spPr/>
    </dgm:pt>
  </dgm:ptLst>
  <dgm:cxnLst>
    <dgm:cxn modelId="{02CD7101-74D0-4F3B-8140-087EBCA1527A}" type="presOf" srcId="{CAA45A1F-5468-43DF-89FE-C4E7DA1A8AC5}" destId="{C7B3DC21-CCCA-46F4-8DEE-6C3A425CB837}" srcOrd="0" destOrd="0" presId="urn:microsoft.com/office/officeart/2005/8/layout/hierarchy1"/>
    <dgm:cxn modelId="{DBF83716-A93C-486E-AA9C-691B9FE88B3B}" type="presOf" srcId="{4C6BD58F-5A0F-4CD3-B8F3-3C682DA69C6A}" destId="{091437B3-A07A-4FF1-9E1D-E8A0ECF96691}" srcOrd="0" destOrd="0" presId="urn:microsoft.com/office/officeart/2005/8/layout/hierarchy1"/>
    <dgm:cxn modelId="{20DD4734-E5B9-43DC-A12D-E89072BBBFAB}" type="presOf" srcId="{36BF3ED2-C7CC-4331-AD68-9E44F94F7063}" destId="{F7C54CB8-0D88-4F64-96B2-B7C11B938CA9}" srcOrd="0" destOrd="0" presId="urn:microsoft.com/office/officeart/2005/8/layout/hierarchy1"/>
    <dgm:cxn modelId="{69FA2661-18FC-48CE-B36A-CF07A302780B}" srcId="{922E9924-1202-46FB-9E0D-2BB9E65096F7}" destId="{899E627A-A43A-4484-B090-941DAEC26572}" srcOrd="0" destOrd="0" parTransId="{A276AB7E-B69F-4CBB-B342-34EF24C90DB2}" sibTransId="{E6D017B5-361C-4E61-A26A-F954E4FFD76C}"/>
    <dgm:cxn modelId="{2AC0874C-7D27-4016-94FD-9158452B6DF7}" type="presOf" srcId="{635D8FE3-CBF0-489A-A252-7DEF0A3BF481}" destId="{0570BFF8-CBFB-487A-B7AC-FDCB6A9D2773}" srcOrd="0" destOrd="0" presId="urn:microsoft.com/office/officeart/2005/8/layout/hierarchy1"/>
    <dgm:cxn modelId="{BDDF7270-4751-4860-ACCB-C7C1C3B2B8B5}" type="presOf" srcId="{4BB0BFC6-D6C8-4B55-9137-362987E31531}" destId="{B0A5895D-B0C9-474B-BB42-AC0C24763F9D}" srcOrd="0" destOrd="0" presId="urn:microsoft.com/office/officeart/2005/8/layout/hierarchy1"/>
    <dgm:cxn modelId="{7927CB74-A9FE-4D2E-86E7-9A12FC814745}" type="presOf" srcId="{53783760-6D7A-435E-89FE-713C547C79AE}" destId="{99593E8B-936F-4D8A-9ACE-0D1E590F4CA8}" srcOrd="0" destOrd="0" presId="urn:microsoft.com/office/officeart/2005/8/layout/hierarchy1"/>
    <dgm:cxn modelId="{D4E17F98-3C54-4145-908C-44D93895F98E}" type="presOf" srcId="{922E9924-1202-46FB-9E0D-2BB9E65096F7}" destId="{1120AAA1-56DA-4C1E-B3C7-6DA15C6ADA2D}" srcOrd="0" destOrd="0" presId="urn:microsoft.com/office/officeart/2005/8/layout/hierarchy1"/>
    <dgm:cxn modelId="{A449629A-018F-4127-BB96-DDBDF2EAC2F0}" srcId="{36BF3ED2-C7CC-4331-AD68-9E44F94F7063}" destId="{F5A135CD-74BC-4B78-A39A-6BA34AFC7E0A}" srcOrd="0" destOrd="0" parTransId="{CAA45A1F-5468-43DF-89FE-C4E7DA1A8AC5}" sibTransId="{A62DED54-3731-41CA-8BDA-54821FF81004}"/>
    <dgm:cxn modelId="{38262FA2-B42D-4728-9C68-FF18C7F0CB05}" srcId="{899E627A-A43A-4484-B090-941DAEC26572}" destId="{36BF3ED2-C7CC-4331-AD68-9E44F94F7063}" srcOrd="0" destOrd="0" parTransId="{4C6BD58F-5A0F-4CD3-B8F3-3C682DA69C6A}" sibTransId="{8CA412C6-D2CD-449F-9A60-60B4954230FA}"/>
    <dgm:cxn modelId="{FD8FB6A5-1D20-467A-8BF8-157D71728DD9}" srcId="{899E627A-A43A-4484-B090-941DAEC26572}" destId="{53783760-6D7A-435E-89FE-713C547C79AE}" srcOrd="1" destOrd="0" parTransId="{4BB0BFC6-D6C8-4B55-9137-362987E31531}" sibTransId="{07D9010A-C193-40A7-8456-00AD9E0FB687}"/>
    <dgm:cxn modelId="{061970B7-CDB6-4958-B016-09F495FCFDC2}" type="presOf" srcId="{8B355ED9-5DD4-4D5E-B56D-AC91F43DA3DD}" destId="{E01B47A2-3941-4C54-94F3-C5684DD68ADE}" srcOrd="0" destOrd="0" presId="urn:microsoft.com/office/officeart/2005/8/layout/hierarchy1"/>
    <dgm:cxn modelId="{FE4330C5-BA12-4F33-8F86-1567B0C80F15}" srcId="{36BF3ED2-C7CC-4331-AD68-9E44F94F7063}" destId="{635D8FE3-CBF0-489A-A252-7DEF0A3BF481}" srcOrd="1" destOrd="0" parTransId="{8B355ED9-5DD4-4D5E-B56D-AC91F43DA3DD}" sibTransId="{4BBFE23E-AEC1-4E81-86D5-83EC1A5EA786}"/>
    <dgm:cxn modelId="{95D4B7D3-4929-4FD8-9F97-2CFCB3E30312}" type="presOf" srcId="{F5A135CD-74BC-4B78-A39A-6BA34AFC7E0A}" destId="{FE7C95CB-0E84-4025-BC00-49DC92B2A092}" srcOrd="0" destOrd="0" presId="urn:microsoft.com/office/officeart/2005/8/layout/hierarchy1"/>
    <dgm:cxn modelId="{C84C76D7-0A48-4E62-8521-9F1A04F19670}" type="presOf" srcId="{899E627A-A43A-4484-B090-941DAEC26572}" destId="{771F15C8-541C-47BE-AD91-98BF0F8EED33}" srcOrd="0" destOrd="0" presId="urn:microsoft.com/office/officeart/2005/8/layout/hierarchy1"/>
    <dgm:cxn modelId="{38E96E51-A169-4BF8-B70A-609E5C131BF9}" type="presParOf" srcId="{1120AAA1-56DA-4C1E-B3C7-6DA15C6ADA2D}" destId="{5972EA34-4806-40F5-89FC-3E19895E3864}" srcOrd="0" destOrd="0" presId="urn:microsoft.com/office/officeart/2005/8/layout/hierarchy1"/>
    <dgm:cxn modelId="{648F1291-FABC-4A32-95FB-8CFFCCEE730C}" type="presParOf" srcId="{5972EA34-4806-40F5-89FC-3E19895E3864}" destId="{841DB638-5CB4-4E85-B1C3-AF065097EB21}" srcOrd="0" destOrd="0" presId="urn:microsoft.com/office/officeart/2005/8/layout/hierarchy1"/>
    <dgm:cxn modelId="{101E8D41-73C9-4956-BD35-9A653D2EDA49}" type="presParOf" srcId="{841DB638-5CB4-4E85-B1C3-AF065097EB21}" destId="{73D999C9-FF39-4DE4-9F55-3A4CFCDBF097}" srcOrd="0" destOrd="0" presId="urn:microsoft.com/office/officeart/2005/8/layout/hierarchy1"/>
    <dgm:cxn modelId="{FBC50305-37C0-4813-806E-D30FEAC30F86}" type="presParOf" srcId="{841DB638-5CB4-4E85-B1C3-AF065097EB21}" destId="{771F15C8-541C-47BE-AD91-98BF0F8EED33}" srcOrd="1" destOrd="0" presId="urn:microsoft.com/office/officeart/2005/8/layout/hierarchy1"/>
    <dgm:cxn modelId="{94AA7BEF-4FB2-4A25-886C-72F24931A9B2}" type="presParOf" srcId="{5972EA34-4806-40F5-89FC-3E19895E3864}" destId="{4DEAB867-346A-4732-A9CD-D040D6FA3467}" srcOrd="1" destOrd="0" presId="urn:microsoft.com/office/officeart/2005/8/layout/hierarchy1"/>
    <dgm:cxn modelId="{64405C07-0E05-4F5F-9F74-E3F99CC2CD01}" type="presParOf" srcId="{4DEAB867-346A-4732-A9CD-D040D6FA3467}" destId="{091437B3-A07A-4FF1-9E1D-E8A0ECF96691}" srcOrd="0" destOrd="0" presId="urn:microsoft.com/office/officeart/2005/8/layout/hierarchy1"/>
    <dgm:cxn modelId="{8ADD5E10-3BEF-4239-823B-638FD081AD9F}" type="presParOf" srcId="{4DEAB867-346A-4732-A9CD-D040D6FA3467}" destId="{0D6B0B3C-16FE-4482-B1C1-3122158C3B15}" srcOrd="1" destOrd="0" presId="urn:microsoft.com/office/officeart/2005/8/layout/hierarchy1"/>
    <dgm:cxn modelId="{C4820753-7AA2-495A-9EFF-B7F99B0A22B6}" type="presParOf" srcId="{0D6B0B3C-16FE-4482-B1C1-3122158C3B15}" destId="{52B80CA9-8591-4192-B4B3-2E558CBE9D99}" srcOrd="0" destOrd="0" presId="urn:microsoft.com/office/officeart/2005/8/layout/hierarchy1"/>
    <dgm:cxn modelId="{A1C91071-59C2-4EA6-8736-D6761DCE892D}" type="presParOf" srcId="{52B80CA9-8591-4192-B4B3-2E558CBE9D99}" destId="{32D07ADF-15EE-43DA-8290-375F06D90CE3}" srcOrd="0" destOrd="0" presId="urn:microsoft.com/office/officeart/2005/8/layout/hierarchy1"/>
    <dgm:cxn modelId="{0418D882-0D90-4F30-882E-79612375696B}" type="presParOf" srcId="{52B80CA9-8591-4192-B4B3-2E558CBE9D99}" destId="{F7C54CB8-0D88-4F64-96B2-B7C11B938CA9}" srcOrd="1" destOrd="0" presId="urn:microsoft.com/office/officeart/2005/8/layout/hierarchy1"/>
    <dgm:cxn modelId="{A897A8CE-55CC-4B98-BE66-C6E11907B6AA}" type="presParOf" srcId="{0D6B0B3C-16FE-4482-B1C1-3122158C3B15}" destId="{3FCD4AAA-34F1-43F2-9D1E-972023A227A6}" srcOrd="1" destOrd="0" presId="urn:microsoft.com/office/officeart/2005/8/layout/hierarchy1"/>
    <dgm:cxn modelId="{AADF8C9D-EDED-408D-9C68-269AA6C8D39D}" type="presParOf" srcId="{3FCD4AAA-34F1-43F2-9D1E-972023A227A6}" destId="{C7B3DC21-CCCA-46F4-8DEE-6C3A425CB837}" srcOrd="0" destOrd="0" presId="urn:microsoft.com/office/officeart/2005/8/layout/hierarchy1"/>
    <dgm:cxn modelId="{6FA3CA19-3A02-4922-AC35-6B37531A662E}" type="presParOf" srcId="{3FCD4AAA-34F1-43F2-9D1E-972023A227A6}" destId="{6AFC0CE4-A4C6-417C-A586-31FC340FE989}" srcOrd="1" destOrd="0" presId="urn:microsoft.com/office/officeart/2005/8/layout/hierarchy1"/>
    <dgm:cxn modelId="{05F909DC-FB03-4559-BDD4-04A1EBE34DB9}" type="presParOf" srcId="{6AFC0CE4-A4C6-417C-A586-31FC340FE989}" destId="{9DBDB919-5A2C-4B1C-AEA0-B303FB33812B}" srcOrd="0" destOrd="0" presId="urn:microsoft.com/office/officeart/2005/8/layout/hierarchy1"/>
    <dgm:cxn modelId="{A032C528-2244-4BDD-B59B-5459ABB6EFDA}" type="presParOf" srcId="{9DBDB919-5A2C-4B1C-AEA0-B303FB33812B}" destId="{19800C90-0484-46D9-AEB4-7A1DFD0A471A}" srcOrd="0" destOrd="0" presId="urn:microsoft.com/office/officeart/2005/8/layout/hierarchy1"/>
    <dgm:cxn modelId="{30B9F511-0CEA-4CB1-8A59-6D36C8718FB7}" type="presParOf" srcId="{9DBDB919-5A2C-4B1C-AEA0-B303FB33812B}" destId="{FE7C95CB-0E84-4025-BC00-49DC92B2A092}" srcOrd="1" destOrd="0" presId="urn:microsoft.com/office/officeart/2005/8/layout/hierarchy1"/>
    <dgm:cxn modelId="{744B2115-4A74-4390-8366-5BD1F893C5B9}" type="presParOf" srcId="{6AFC0CE4-A4C6-417C-A586-31FC340FE989}" destId="{A4A58EAC-5848-4561-A8D5-FEDD8BE41844}" srcOrd="1" destOrd="0" presId="urn:microsoft.com/office/officeart/2005/8/layout/hierarchy1"/>
    <dgm:cxn modelId="{92234B1B-F2A0-430B-BB7A-815858B13735}" type="presParOf" srcId="{3FCD4AAA-34F1-43F2-9D1E-972023A227A6}" destId="{E01B47A2-3941-4C54-94F3-C5684DD68ADE}" srcOrd="2" destOrd="0" presId="urn:microsoft.com/office/officeart/2005/8/layout/hierarchy1"/>
    <dgm:cxn modelId="{5FC3E584-7B09-41DC-B71C-CA0376AE3E8F}" type="presParOf" srcId="{3FCD4AAA-34F1-43F2-9D1E-972023A227A6}" destId="{BD431C43-348F-4488-B85A-F8507E3C9934}" srcOrd="3" destOrd="0" presId="urn:microsoft.com/office/officeart/2005/8/layout/hierarchy1"/>
    <dgm:cxn modelId="{5E176A8D-5642-42FC-A84C-A9B8DC6D43F4}" type="presParOf" srcId="{BD431C43-348F-4488-B85A-F8507E3C9934}" destId="{B11500F1-BE1E-4C6C-B938-72C533364609}" srcOrd="0" destOrd="0" presId="urn:microsoft.com/office/officeart/2005/8/layout/hierarchy1"/>
    <dgm:cxn modelId="{0DB13E78-AE68-4085-B4CF-CE4D9D8168D0}" type="presParOf" srcId="{B11500F1-BE1E-4C6C-B938-72C533364609}" destId="{6AFA0FD4-CB5A-4E55-B1E7-8C081C1D1788}" srcOrd="0" destOrd="0" presId="urn:microsoft.com/office/officeart/2005/8/layout/hierarchy1"/>
    <dgm:cxn modelId="{CAA0A4A6-A2F0-4B82-9EAB-71564393A09C}" type="presParOf" srcId="{B11500F1-BE1E-4C6C-B938-72C533364609}" destId="{0570BFF8-CBFB-487A-B7AC-FDCB6A9D2773}" srcOrd="1" destOrd="0" presId="urn:microsoft.com/office/officeart/2005/8/layout/hierarchy1"/>
    <dgm:cxn modelId="{A7055767-994B-4EFC-AFD0-94FBF3385AB7}" type="presParOf" srcId="{BD431C43-348F-4488-B85A-F8507E3C9934}" destId="{37A3F9D9-3A64-406C-91E1-479D0EBEA383}" srcOrd="1" destOrd="0" presId="urn:microsoft.com/office/officeart/2005/8/layout/hierarchy1"/>
    <dgm:cxn modelId="{155C34D5-E2E7-481A-9869-45A4A6BEBA46}" type="presParOf" srcId="{4DEAB867-346A-4732-A9CD-D040D6FA3467}" destId="{B0A5895D-B0C9-474B-BB42-AC0C24763F9D}" srcOrd="2" destOrd="0" presId="urn:microsoft.com/office/officeart/2005/8/layout/hierarchy1"/>
    <dgm:cxn modelId="{C67AF369-3388-485C-8A89-9F92285BB363}" type="presParOf" srcId="{4DEAB867-346A-4732-A9CD-D040D6FA3467}" destId="{4DEA37A1-ACC7-42BC-ABF9-966C97E25E92}" srcOrd="3" destOrd="0" presId="urn:microsoft.com/office/officeart/2005/8/layout/hierarchy1"/>
    <dgm:cxn modelId="{078546C9-4C14-4612-BB20-64AD98C9B324}" type="presParOf" srcId="{4DEA37A1-ACC7-42BC-ABF9-966C97E25E92}" destId="{784AA27C-5083-489A-A63C-A0D75542FB56}" srcOrd="0" destOrd="0" presId="urn:microsoft.com/office/officeart/2005/8/layout/hierarchy1"/>
    <dgm:cxn modelId="{6D505FE8-B4BA-4730-A0AD-8E2E22488E20}" type="presParOf" srcId="{784AA27C-5083-489A-A63C-A0D75542FB56}" destId="{B5F9326A-C3FA-45B6-9741-EB5E8F3BFD72}" srcOrd="0" destOrd="0" presId="urn:microsoft.com/office/officeart/2005/8/layout/hierarchy1"/>
    <dgm:cxn modelId="{9B66B732-DD5F-4C89-B219-6F6D8A50A18D}" type="presParOf" srcId="{784AA27C-5083-489A-A63C-A0D75542FB56}" destId="{99593E8B-936F-4D8A-9ACE-0D1E590F4CA8}" srcOrd="1" destOrd="0" presId="urn:microsoft.com/office/officeart/2005/8/layout/hierarchy1"/>
    <dgm:cxn modelId="{AB675996-7C33-459B-A8C9-AB8A88F35611}" type="presParOf" srcId="{4DEA37A1-ACC7-42BC-ABF9-966C97E25E92}" destId="{1CFF69D0-50A4-4E92-9ED8-F587E7D1A79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5CF3EF5-6848-4F0D-BC71-76FCE0B7E4D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UA"/>
        </a:p>
      </dgm:t>
    </dgm:pt>
    <dgm:pt modelId="{42A3AA29-10B9-490C-B591-00F977A062A2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uk-UA" sz="1050" b="1"/>
            <a:t>"Н а р о д"</a:t>
          </a:r>
        </a:p>
        <a:p>
          <a:pPr>
            <a:spcAft>
              <a:spcPts val="0"/>
            </a:spcAft>
          </a:pPr>
          <a:r>
            <a:rPr lang="uk-UA" sz="1050" b="0" i="1"/>
            <a:t>(військові, священики, чиновники)</a:t>
          </a:r>
          <a:endParaRPr lang="ru-UA" sz="1050" b="0" i="1"/>
        </a:p>
      </dgm:t>
    </dgm:pt>
    <dgm:pt modelId="{183BD3C7-37D5-4BBA-9F9A-4E444858213B}" type="parTrans" cxnId="{251C5656-E3BE-401E-9EA2-7744555FC2A6}">
      <dgm:prSet/>
      <dgm:spPr/>
      <dgm:t>
        <a:bodyPr/>
        <a:lstStyle/>
        <a:p>
          <a:endParaRPr lang="ru-UA"/>
        </a:p>
      </dgm:t>
    </dgm:pt>
    <dgm:pt modelId="{D2A8EC7C-59B5-4025-8E2E-3FB05793DF80}" type="sibTrans" cxnId="{251C5656-E3BE-401E-9EA2-7744555FC2A6}">
      <dgm:prSet/>
      <dgm:spPr/>
      <dgm:t>
        <a:bodyPr/>
        <a:lstStyle/>
        <a:p>
          <a:endParaRPr lang="ru-UA"/>
        </a:p>
      </dgm:t>
    </dgm:pt>
    <dgm:pt modelId="{A4111813-FA6E-4555-8A56-44121ECEF8CF}">
      <dgm:prSet phldrT="[Текст]" custT="1"/>
      <dgm:spPr/>
      <dgm:t>
        <a:bodyPr/>
        <a:lstStyle/>
        <a:p>
          <a:r>
            <a:rPr lang="uk-UA" sz="1050" b="1"/>
            <a:t>Законодавча влада</a:t>
          </a:r>
          <a:endParaRPr lang="ru-UA" sz="1050" b="1"/>
        </a:p>
      </dgm:t>
    </dgm:pt>
    <dgm:pt modelId="{FC50F9D8-80B2-4623-8955-3B486C156021}" type="parTrans" cxnId="{046D5157-1214-419E-ABA5-B1446EAA9310}">
      <dgm:prSet/>
      <dgm:spPr/>
      <dgm:t>
        <a:bodyPr/>
        <a:lstStyle/>
        <a:p>
          <a:endParaRPr lang="ru-UA"/>
        </a:p>
      </dgm:t>
    </dgm:pt>
    <dgm:pt modelId="{C45A1BB6-5A5D-4C33-9F60-E17E72B07F1F}" type="sibTrans" cxnId="{046D5157-1214-419E-ABA5-B1446EAA9310}">
      <dgm:prSet/>
      <dgm:spPr/>
      <dgm:t>
        <a:bodyPr/>
        <a:lstStyle/>
        <a:p>
          <a:endParaRPr lang="ru-UA"/>
        </a:p>
      </dgm:t>
    </dgm:pt>
    <dgm:pt modelId="{71B2ED7E-60A6-414A-9C93-1F1E44A6DCE0}">
      <dgm:prSet phldrT="[Текст]" custT="1"/>
      <dgm:spPr/>
      <dgm:t>
        <a:bodyPr/>
        <a:lstStyle/>
        <a:p>
          <a:r>
            <a:rPr lang="uk-UA" sz="1050" b="1"/>
            <a:t>Виконавча влада</a:t>
          </a:r>
        </a:p>
        <a:p>
          <a:r>
            <a:rPr lang="uk-UA" sz="1050" b="0" i="1"/>
            <a:t>(Виборний монарх)</a:t>
          </a:r>
          <a:endParaRPr lang="ru-UA" sz="1050" b="0" i="1"/>
        </a:p>
      </dgm:t>
    </dgm:pt>
    <dgm:pt modelId="{3EB14D23-028E-4216-94DF-A7BE016734F5}" type="parTrans" cxnId="{805D03DB-732D-4149-8A12-A6F83F4F7F9D}">
      <dgm:prSet/>
      <dgm:spPr/>
      <dgm:t>
        <a:bodyPr/>
        <a:lstStyle/>
        <a:p>
          <a:endParaRPr lang="ru-UA"/>
        </a:p>
      </dgm:t>
    </dgm:pt>
    <dgm:pt modelId="{2F586D35-4815-4363-9736-698EEC80BF8E}" type="sibTrans" cxnId="{805D03DB-732D-4149-8A12-A6F83F4F7F9D}">
      <dgm:prSet/>
      <dgm:spPr/>
      <dgm:t>
        <a:bodyPr/>
        <a:lstStyle/>
        <a:p>
          <a:endParaRPr lang="ru-UA"/>
        </a:p>
      </dgm:t>
    </dgm:pt>
    <dgm:pt modelId="{E41B8243-207D-4AF7-A6E0-B67889757677}">
      <dgm:prSet phldrT="[Текст]" custT="1"/>
      <dgm:spPr/>
      <dgm:t>
        <a:bodyPr/>
        <a:lstStyle/>
        <a:p>
          <a:r>
            <a:rPr lang="uk-UA" sz="1050" b="1"/>
            <a:t>Духовна влада</a:t>
          </a:r>
        </a:p>
        <a:p>
          <a:r>
            <a:rPr lang="uk-UA" sz="1050" b="0" i="1"/>
            <a:t>(тільки релігійні питання, немає важелів примусу)</a:t>
          </a:r>
          <a:endParaRPr lang="ru-UA" sz="1050" b="0" i="1"/>
        </a:p>
      </dgm:t>
    </dgm:pt>
    <dgm:pt modelId="{831A613F-A287-4EFD-B30B-E3322E6C6D16}" type="parTrans" cxnId="{743E9DF9-6B3B-456B-B536-6F5A9E50F0E8}">
      <dgm:prSet/>
      <dgm:spPr/>
      <dgm:t>
        <a:bodyPr/>
        <a:lstStyle/>
        <a:p>
          <a:endParaRPr lang="ru-UA"/>
        </a:p>
      </dgm:t>
    </dgm:pt>
    <dgm:pt modelId="{C9ACF7BE-8A98-4342-A4BE-D0A33DEF52AA}" type="sibTrans" cxnId="{743E9DF9-6B3B-456B-B536-6F5A9E50F0E8}">
      <dgm:prSet/>
      <dgm:spPr/>
      <dgm:t>
        <a:bodyPr/>
        <a:lstStyle/>
        <a:p>
          <a:endParaRPr lang="ru-UA"/>
        </a:p>
      </dgm:t>
    </dgm:pt>
    <dgm:pt modelId="{2895F492-2CE9-4C9A-A844-68548452BA8B}">
      <dgm:prSet custT="1"/>
      <dgm:spPr/>
      <dgm:t>
        <a:bodyPr/>
        <a:lstStyle/>
        <a:p>
          <a:r>
            <a:rPr lang="uk-UA" sz="1050" b="1"/>
            <a:t>С у с п і л ь с т в о</a:t>
          </a:r>
          <a:endParaRPr lang="ru-UA" sz="1050" b="1"/>
        </a:p>
      </dgm:t>
    </dgm:pt>
    <dgm:pt modelId="{2277726D-0BC4-468A-AF8D-54741EF4BF3F}" type="parTrans" cxnId="{FA4F14F5-8E21-4070-BA9E-8BD42EECCAC9}">
      <dgm:prSet/>
      <dgm:spPr/>
      <dgm:t>
        <a:bodyPr/>
        <a:lstStyle/>
        <a:p>
          <a:endParaRPr lang="ru-UA"/>
        </a:p>
      </dgm:t>
    </dgm:pt>
    <dgm:pt modelId="{ACC86093-2A28-494D-A662-AD0676201E67}" type="sibTrans" cxnId="{FA4F14F5-8E21-4070-BA9E-8BD42EECCAC9}">
      <dgm:prSet/>
      <dgm:spPr/>
      <dgm:t>
        <a:bodyPr/>
        <a:lstStyle/>
        <a:p>
          <a:endParaRPr lang="ru-UA"/>
        </a:p>
      </dgm:t>
    </dgm:pt>
    <dgm:pt modelId="{24303454-B96C-4CB0-92C4-C1CE87962B83}" type="pres">
      <dgm:prSet presAssocID="{95CF3EF5-6848-4F0D-BC71-76FCE0B7E4D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DD7732B-D6CF-4F39-BA06-1456AB80917D}" type="pres">
      <dgm:prSet presAssocID="{42A3AA29-10B9-490C-B591-00F977A062A2}" presName="hierRoot1" presStyleCnt="0"/>
      <dgm:spPr/>
    </dgm:pt>
    <dgm:pt modelId="{46D284BD-691B-49F2-BB79-E0A91B7E8C2D}" type="pres">
      <dgm:prSet presAssocID="{42A3AA29-10B9-490C-B591-00F977A062A2}" presName="composite" presStyleCnt="0"/>
      <dgm:spPr/>
    </dgm:pt>
    <dgm:pt modelId="{1FBAA252-7B03-4E2E-923D-1F2A7AEC54CB}" type="pres">
      <dgm:prSet presAssocID="{42A3AA29-10B9-490C-B591-00F977A062A2}" presName="background" presStyleLbl="node0" presStyleIdx="0" presStyleCnt="1"/>
      <dgm:spPr/>
    </dgm:pt>
    <dgm:pt modelId="{1262EF69-5C64-4825-9E0D-28CCC8A015B3}" type="pres">
      <dgm:prSet presAssocID="{42A3AA29-10B9-490C-B591-00F977A062A2}" presName="text" presStyleLbl="fgAcc0" presStyleIdx="0" presStyleCnt="1" custScaleX="249519" custScaleY="125666" custLinFactNeighborX="-19750" custLinFactNeighborY="-41218">
        <dgm:presLayoutVars>
          <dgm:chPref val="3"/>
        </dgm:presLayoutVars>
      </dgm:prSet>
      <dgm:spPr/>
    </dgm:pt>
    <dgm:pt modelId="{513D41C5-2741-47B7-9123-D1BDAA417860}" type="pres">
      <dgm:prSet presAssocID="{42A3AA29-10B9-490C-B591-00F977A062A2}" presName="hierChild2" presStyleCnt="0"/>
      <dgm:spPr/>
    </dgm:pt>
    <dgm:pt modelId="{62CB951F-E76E-479A-9ACC-969E4EDB7E52}" type="pres">
      <dgm:prSet presAssocID="{FC50F9D8-80B2-4623-8955-3B486C156021}" presName="Name10" presStyleLbl="parChTrans1D2" presStyleIdx="0" presStyleCnt="2"/>
      <dgm:spPr/>
    </dgm:pt>
    <dgm:pt modelId="{AEF108E7-9F51-495A-902E-56CF63F68F8F}" type="pres">
      <dgm:prSet presAssocID="{A4111813-FA6E-4555-8A56-44121ECEF8CF}" presName="hierRoot2" presStyleCnt="0"/>
      <dgm:spPr/>
    </dgm:pt>
    <dgm:pt modelId="{54199401-B50F-40AB-86AA-769710CDEF21}" type="pres">
      <dgm:prSet presAssocID="{A4111813-FA6E-4555-8A56-44121ECEF8CF}" presName="composite2" presStyleCnt="0"/>
      <dgm:spPr/>
    </dgm:pt>
    <dgm:pt modelId="{9E1FB1A2-9070-40F2-B8F2-569279AAF9B8}" type="pres">
      <dgm:prSet presAssocID="{A4111813-FA6E-4555-8A56-44121ECEF8CF}" presName="background2" presStyleLbl="node2" presStyleIdx="0" presStyleCnt="2"/>
      <dgm:spPr/>
    </dgm:pt>
    <dgm:pt modelId="{A77FE6C9-B3D8-4996-8CE2-855BF3D29743}" type="pres">
      <dgm:prSet presAssocID="{A4111813-FA6E-4555-8A56-44121ECEF8CF}" presName="text2" presStyleLbl="fgAcc2" presStyleIdx="0" presStyleCnt="2" custScaleX="158782" custScaleY="139860" custLinFactNeighborX="-27113" custLinFactNeighborY="-16388">
        <dgm:presLayoutVars>
          <dgm:chPref val="3"/>
        </dgm:presLayoutVars>
      </dgm:prSet>
      <dgm:spPr/>
    </dgm:pt>
    <dgm:pt modelId="{929C2D7F-A016-4201-B482-3EF1D45DB3C5}" type="pres">
      <dgm:prSet presAssocID="{A4111813-FA6E-4555-8A56-44121ECEF8CF}" presName="hierChild3" presStyleCnt="0"/>
      <dgm:spPr/>
    </dgm:pt>
    <dgm:pt modelId="{8C9FDB5E-32B3-4E26-84AC-0D3BC4EEBCA0}" type="pres">
      <dgm:prSet presAssocID="{3EB14D23-028E-4216-94DF-A7BE016734F5}" presName="Name17" presStyleLbl="parChTrans1D3" presStyleIdx="0" presStyleCnt="1"/>
      <dgm:spPr/>
    </dgm:pt>
    <dgm:pt modelId="{9D7C2F1B-D8CE-4548-B389-AB01B9EF8386}" type="pres">
      <dgm:prSet presAssocID="{71B2ED7E-60A6-414A-9C93-1F1E44A6DCE0}" presName="hierRoot3" presStyleCnt="0"/>
      <dgm:spPr/>
    </dgm:pt>
    <dgm:pt modelId="{F5D22C28-F5D0-46EF-91A0-BBBFF28B465B}" type="pres">
      <dgm:prSet presAssocID="{71B2ED7E-60A6-414A-9C93-1F1E44A6DCE0}" presName="composite3" presStyleCnt="0"/>
      <dgm:spPr/>
    </dgm:pt>
    <dgm:pt modelId="{28CC23C7-80BD-4068-8F83-9FD80FF49B2D}" type="pres">
      <dgm:prSet presAssocID="{71B2ED7E-60A6-414A-9C93-1F1E44A6DCE0}" presName="background3" presStyleLbl="node3" presStyleIdx="0" presStyleCnt="1"/>
      <dgm:spPr/>
    </dgm:pt>
    <dgm:pt modelId="{E8A1AAFC-4AFE-4CEE-B6AC-1915782FAF73}" type="pres">
      <dgm:prSet presAssocID="{71B2ED7E-60A6-414A-9C93-1F1E44A6DCE0}" presName="text3" presStyleLbl="fgAcc3" presStyleIdx="0" presStyleCnt="1" custScaleX="152561" custScaleY="178191" custLinFactNeighborX="-25872" custLinFactNeighborY="-18742">
        <dgm:presLayoutVars>
          <dgm:chPref val="3"/>
        </dgm:presLayoutVars>
      </dgm:prSet>
      <dgm:spPr/>
    </dgm:pt>
    <dgm:pt modelId="{0AEC9273-FF4D-48F7-8E03-CEB1CDBCAD89}" type="pres">
      <dgm:prSet presAssocID="{71B2ED7E-60A6-414A-9C93-1F1E44A6DCE0}" presName="hierChild4" presStyleCnt="0"/>
      <dgm:spPr/>
    </dgm:pt>
    <dgm:pt modelId="{45DB7ABF-1856-4B8D-A32D-5003F1C7A313}" type="pres">
      <dgm:prSet presAssocID="{2277726D-0BC4-468A-AF8D-54741EF4BF3F}" presName="Name23" presStyleLbl="parChTrans1D4" presStyleIdx="0" presStyleCnt="1"/>
      <dgm:spPr/>
    </dgm:pt>
    <dgm:pt modelId="{05543BEB-6691-40B4-A472-3DC5659735E6}" type="pres">
      <dgm:prSet presAssocID="{2895F492-2CE9-4C9A-A844-68548452BA8B}" presName="hierRoot4" presStyleCnt="0"/>
      <dgm:spPr/>
    </dgm:pt>
    <dgm:pt modelId="{AB938B7B-921E-4EBD-9011-B9453DF698E5}" type="pres">
      <dgm:prSet presAssocID="{2895F492-2CE9-4C9A-A844-68548452BA8B}" presName="composite4" presStyleCnt="0"/>
      <dgm:spPr/>
    </dgm:pt>
    <dgm:pt modelId="{216B1B42-940F-43BC-BA62-DCB6723C3D94}" type="pres">
      <dgm:prSet presAssocID="{2895F492-2CE9-4C9A-A844-68548452BA8B}" presName="background4" presStyleLbl="node4" presStyleIdx="0" presStyleCnt="1"/>
      <dgm:spPr/>
    </dgm:pt>
    <dgm:pt modelId="{42B7128D-1ED7-4A13-B638-6ABF4786B8B9}" type="pres">
      <dgm:prSet presAssocID="{2895F492-2CE9-4C9A-A844-68548452BA8B}" presName="text4" presStyleLbl="fgAcc4" presStyleIdx="0" presStyleCnt="1" custScaleX="261712" custScaleY="81357" custLinFactNeighborX="43175" custLinFactNeighborY="-8292">
        <dgm:presLayoutVars>
          <dgm:chPref val="3"/>
        </dgm:presLayoutVars>
      </dgm:prSet>
      <dgm:spPr/>
    </dgm:pt>
    <dgm:pt modelId="{66B3F6AD-F10F-4571-803B-B7C78E00604A}" type="pres">
      <dgm:prSet presAssocID="{2895F492-2CE9-4C9A-A844-68548452BA8B}" presName="hierChild5" presStyleCnt="0"/>
      <dgm:spPr/>
    </dgm:pt>
    <dgm:pt modelId="{1A4057C6-19CD-4AF4-975D-98974528626B}" type="pres">
      <dgm:prSet presAssocID="{831A613F-A287-4EFD-B30B-E3322E6C6D16}" presName="Name10" presStyleLbl="parChTrans1D2" presStyleIdx="1" presStyleCnt="2"/>
      <dgm:spPr/>
    </dgm:pt>
    <dgm:pt modelId="{1990CD44-4A46-48FF-941D-C7C1F9D81E85}" type="pres">
      <dgm:prSet presAssocID="{E41B8243-207D-4AF7-A6E0-B67889757677}" presName="hierRoot2" presStyleCnt="0"/>
      <dgm:spPr/>
    </dgm:pt>
    <dgm:pt modelId="{159D7E6E-FF32-404D-944F-80CA41F48EE8}" type="pres">
      <dgm:prSet presAssocID="{E41B8243-207D-4AF7-A6E0-B67889757677}" presName="composite2" presStyleCnt="0"/>
      <dgm:spPr/>
    </dgm:pt>
    <dgm:pt modelId="{5E248611-72C0-48A3-85AC-EE800824E131}" type="pres">
      <dgm:prSet presAssocID="{E41B8243-207D-4AF7-A6E0-B67889757677}" presName="background2" presStyleLbl="node2" presStyleIdx="1" presStyleCnt="2"/>
      <dgm:spPr/>
    </dgm:pt>
    <dgm:pt modelId="{4A5A0026-D5ED-4440-AC15-A06A304E545D}" type="pres">
      <dgm:prSet presAssocID="{E41B8243-207D-4AF7-A6E0-B67889757677}" presName="text2" presStyleLbl="fgAcc2" presStyleIdx="1" presStyleCnt="2" custScaleX="123066" custScaleY="349952" custLinFactNeighborX="-24323" custLinFactNeighborY="-13548">
        <dgm:presLayoutVars>
          <dgm:chPref val="3"/>
        </dgm:presLayoutVars>
      </dgm:prSet>
      <dgm:spPr/>
    </dgm:pt>
    <dgm:pt modelId="{77514EC8-2123-44C9-B293-5A1D456FD550}" type="pres">
      <dgm:prSet presAssocID="{E41B8243-207D-4AF7-A6E0-B67889757677}" presName="hierChild3" presStyleCnt="0"/>
      <dgm:spPr/>
    </dgm:pt>
  </dgm:ptLst>
  <dgm:cxnLst>
    <dgm:cxn modelId="{6975EA00-1C29-4678-96D3-909DD07CE895}" type="presOf" srcId="{FC50F9D8-80B2-4623-8955-3B486C156021}" destId="{62CB951F-E76E-479A-9ACC-969E4EDB7E52}" srcOrd="0" destOrd="0" presId="urn:microsoft.com/office/officeart/2005/8/layout/hierarchy1"/>
    <dgm:cxn modelId="{1D57181C-8F04-499B-906E-56AE3F706350}" type="presOf" srcId="{95CF3EF5-6848-4F0D-BC71-76FCE0B7E4D7}" destId="{24303454-B96C-4CB0-92C4-C1CE87962B83}" srcOrd="0" destOrd="0" presId="urn:microsoft.com/office/officeart/2005/8/layout/hierarchy1"/>
    <dgm:cxn modelId="{E6F05220-7E6D-45BE-A405-4AD64C2FF35B}" type="presOf" srcId="{2895F492-2CE9-4C9A-A844-68548452BA8B}" destId="{42B7128D-1ED7-4A13-B638-6ABF4786B8B9}" srcOrd="0" destOrd="0" presId="urn:microsoft.com/office/officeart/2005/8/layout/hierarchy1"/>
    <dgm:cxn modelId="{45484E2D-DC45-4DAD-B4E6-4179809BC082}" type="presOf" srcId="{E41B8243-207D-4AF7-A6E0-B67889757677}" destId="{4A5A0026-D5ED-4440-AC15-A06A304E545D}" srcOrd="0" destOrd="0" presId="urn:microsoft.com/office/officeart/2005/8/layout/hierarchy1"/>
    <dgm:cxn modelId="{E69BF069-4D54-4965-B795-955C2C942AD6}" type="presOf" srcId="{831A613F-A287-4EFD-B30B-E3322E6C6D16}" destId="{1A4057C6-19CD-4AF4-975D-98974528626B}" srcOrd="0" destOrd="0" presId="urn:microsoft.com/office/officeart/2005/8/layout/hierarchy1"/>
    <dgm:cxn modelId="{251C5656-E3BE-401E-9EA2-7744555FC2A6}" srcId="{95CF3EF5-6848-4F0D-BC71-76FCE0B7E4D7}" destId="{42A3AA29-10B9-490C-B591-00F977A062A2}" srcOrd="0" destOrd="0" parTransId="{183BD3C7-37D5-4BBA-9F9A-4E444858213B}" sibTransId="{D2A8EC7C-59B5-4025-8E2E-3FB05793DF80}"/>
    <dgm:cxn modelId="{046D5157-1214-419E-ABA5-B1446EAA9310}" srcId="{42A3AA29-10B9-490C-B591-00F977A062A2}" destId="{A4111813-FA6E-4555-8A56-44121ECEF8CF}" srcOrd="0" destOrd="0" parTransId="{FC50F9D8-80B2-4623-8955-3B486C156021}" sibTransId="{C45A1BB6-5A5D-4C33-9F60-E17E72B07F1F}"/>
    <dgm:cxn modelId="{6F6D769A-A93E-49B9-B111-378000AAD493}" type="presOf" srcId="{2277726D-0BC4-468A-AF8D-54741EF4BF3F}" destId="{45DB7ABF-1856-4B8D-A32D-5003F1C7A313}" srcOrd="0" destOrd="0" presId="urn:microsoft.com/office/officeart/2005/8/layout/hierarchy1"/>
    <dgm:cxn modelId="{26192A9C-4FF2-459D-9151-A8DF5589454F}" type="presOf" srcId="{71B2ED7E-60A6-414A-9C93-1F1E44A6DCE0}" destId="{E8A1AAFC-4AFE-4CEE-B6AC-1915782FAF73}" srcOrd="0" destOrd="0" presId="urn:microsoft.com/office/officeart/2005/8/layout/hierarchy1"/>
    <dgm:cxn modelId="{4ADBAF9C-AC0A-42C2-8874-B027F8ED6D7E}" type="presOf" srcId="{42A3AA29-10B9-490C-B591-00F977A062A2}" destId="{1262EF69-5C64-4825-9E0D-28CCC8A015B3}" srcOrd="0" destOrd="0" presId="urn:microsoft.com/office/officeart/2005/8/layout/hierarchy1"/>
    <dgm:cxn modelId="{805D03DB-732D-4149-8A12-A6F83F4F7F9D}" srcId="{A4111813-FA6E-4555-8A56-44121ECEF8CF}" destId="{71B2ED7E-60A6-414A-9C93-1F1E44A6DCE0}" srcOrd="0" destOrd="0" parTransId="{3EB14D23-028E-4216-94DF-A7BE016734F5}" sibTransId="{2F586D35-4815-4363-9736-698EEC80BF8E}"/>
    <dgm:cxn modelId="{8118D6F0-4B69-459E-B338-F5562C8EB4C3}" type="presOf" srcId="{A4111813-FA6E-4555-8A56-44121ECEF8CF}" destId="{A77FE6C9-B3D8-4996-8CE2-855BF3D29743}" srcOrd="0" destOrd="0" presId="urn:microsoft.com/office/officeart/2005/8/layout/hierarchy1"/>
    <dgm:cxn modelId="{FA4F14F5-8E21-4070-BA9E-8BD42EECCAC9}" srcId="{71B2ED7E-60A6-414A-9C93-1F1E44A6DCE0}" destId="{2895F492-2CE9-4C9A-A844-68548452BA8B}" srcOrd="0" destOrd="0" parTransId="{2277726D-0BC4-468A-AF8D-54741EF4BF3F}" sibTransId="{ACC86093-2A28-494D-A662-AD0676201E67}"/>
    <dgm:cxn modelId="{26E133F9-5F03-4E94-A217-2C8E580525E8}" type="presOf" srcId="{3EB14D23-028E-4216-94DF-A7BE016734F5}" destId="{8C9FDB5E-32B3-4E26-84AC-0D3BC4EEBCA0}" srcOrd="0" destOrd="0" presId="urn:microsoft.com/office/officeart/2005/8/layout/hierarchy1"/>
    <dgm:cxn modelId="{743E9DF9-6B3B-456B-B536-6F5A9E50F0E8}" srcId="{42A3AA29-10B9-490C-B591-00F977A062A2}" destId="{E41B8243-207D-4AF7-A6E0-B67889757677}" srcOrd="1" destOrd="0" parTransId="{831A613F-A287-4EFD-B30B-E3322E6C6D16}" sibTransId="{C9ACF7BE-8A98-4342-A4BE-D0A33DEF52AA}"/>
    <dgm:cxn modelId="{D63CBD8B-4165-4286-9A40-52EAF8BD017E}" type="presParOf" srcId="{24303454-B96C-4CB0-92C4-C1CE87962B83}" destId="{4DD7732B-D6CF-4F39-BA06-1456AB80917D}" srcOrd="0" destOrd="0" presId="urn:microsoft.com/office/officeart/2005/8/layout/hierarchy1"/>
    <dgm:cxn modelId="{CE468366-C4F3-4113-BFBE-BA21227CF93A}" type="presParOf" srcId="{4DD7732B-D6CF-4F39-BA06-1456AB80917D}" destId="{46D284BD-691B-49F2-BB79-E0A91B7E8C2D}" srcOrd="0" destOrd="0" presId="urn:microsoft.com/office/officeart/2005/8/layout/hierarchy1"/>
    <dgm:cxn modelId="{A4F9A2D5-57C1-438B-B2D2-C8872A765C76}" type="presParOf" srcId="{46D284BD-691B-49F2-BB79-E0A91B7E8C2D}" destId="{1FBAA252-7B03-4E2E-923D-1F2A7AEC54CB}" srcOrd="0" destOrd="0" presId="urn:microsoft.com/office/officeart/2005/8/layout/hierarchy1"/>
    <dgm:cxn modelId="{24D22C26-BEE5-46C1-95E5-88B3074EC33D}" type="presParOf" srcId="{46D284BD-691B-49F2-BB79-E0A91B7E8C2D}" destId="{1262EF69-5C64-4825-9E0D-28CCC8A015B3}" srcOrd="1" destOrd="0" presId="urn:microsoft.com/office/officeart/2005/8/layout/hierarchy1"/>
    <dgm:cxn modelId="{DFB63C6A-A99E-479D-ACD3-36FE3AC38A7E}" type="presParOf" srcId="{4DD7732B-D6CF-4F39-BA06-1456AB80917D}" destId="{513D41C5-2741-47B7-9123-D1BDAA417860}" srcOrd="1" destOrd="0" presId="urn:microsoft.com/office/officeart/2005/8/layout/hierarchy1"/>
    <dgm:cxn modelId="{4CECB3F5-66DF-4DB1-9C59-5877FF62382F}" type="presParOf" srcId="{513D41C5-2741-47B7-9123-D1BDAA417860}" destId="{62CB951F-E76E-479A-9ACC-969E4EDB7E52}" srcOrd="0" destOrd="0" presId="urn:microsoft.com/office/officeart/2005/8/layout/hierarchy1"/>
    <dgm:cxn modelId="{CA7E8FE6-2C97-4D4B-B2B2-AFDF75231993}" type="presParOf" srcId="{513D41C5-2741-47B7-9123-D1BDAA417860}" destId="{AEF108E7-9F51-495A-902E-56CF63F68F8F}" srcOrd="1" destOrd="0" presId="urn:microsoft.com/office/officeart/2005/8/layout/hierarchy1"/>
    <dgm:cxn modelId="{F07E4153-39F3-4DAE-801A-02EFC2B83D9E}" type="presParOf" srcId="{AEF108E7-9F51-495A-902E-56CF63F68F8F}" destId="{54199401-B50F-40AB-86AA-769710CDEF21}" srcOrd="0" destOrd="0" presId="urn:microsoft.com/office/officeart/2005/8/layout/hierarchy1"/>
    <dgm:cxn modelId="{C7A87B99-FF70-4047-AA7F-F222D1FED318}" type="presParOf" srcId="{54199401-B50F-40AB-86AA-769710CDEF21}" destId="{9E1FB1A2-9070-40F2-B8F2-569279AAF9B8}" srcOrd="0" destOrd="0" presId="urn:microsoft.com/office/officeart/2005/8/layout/hierarchy1"/>
    <dgm:cxn modelId="{7AAB2D72-5059-4E90-9636-348B1F50BB5A}" type="presParOf" srcId="{54199401-B50F-40AB-86AA-769710CDEF21}" destId="{A77FE6C9-B3D8-4996-8CE2-855BF3D29743}" srcOrd="1" destOrd="0" presId="urn:microsoft.com/office/officeart/2005/8/layout/hierarchy1"/>
    <dgm:cxn modelId="{EAAF76DF-A757-4A30-9AF3-CB0A7CCCD969}" type="presParOf" srcId="{AEF108E7-9F51-495A-902E-56CF63F68F8F}" destId="{929C2D7F-A016-4201-B482-3EF1D45DB3C5}" srcOrd="1" destOrd="0" presId="urn:microsoft.com/office/officeart/2005/8/layout/hierarchy1"/>
    <dgm:cxn modelId="{C4AC1A6D-B691-48FC-9F0A-00076A432A06}" type="presParOf" srcId="{929C2D7F-A016-4201-B482-3EF1D45DB3C5}" destId="{8C9FDB5E-32B3-4E26-84AC-0D3BC4EEBCA0}" srcOrd="0" destOrd="0" presId="urn:microsoft.com/office/officeart/2005/8/layout/hierarchy1"/>
    <dgm:cxn modelId="{8F46BB1D-2E76-4A72-88CC-CBF437807732}" type="presParOf" srcId="{929C2D7F-A016-4201-B482-3EF1D45DB3C5}" destId="{9D7C2F1B-D8CE-4548-B389-AB01B9EF8386}" srcOrd="1" destOrd="0" presId="urn:microsoft.com/office/officeart/2005/8/layout/hierarchy1"/>
    <dgm:cxn modelId="{37ECFBFE-DB4B-46CD-B2FE-15B17EA9B820}" type="presParOf" srcId="{9D7C2F1B-D8CE-4548-B389-AB01B9EF8386}" destId="{F5D22C28-F5D0-46EF-91A0-BBBFF28B465B}" srcOrd="0" destOrd="0" presId="urn:microsoft.com/office/officeart/2005/8/layout/hierarchy1"/>
    <dgm:cxn modelId="{ABE2B33A-33D5-48ED-8E3B-2FD83A10B5ED}" type="presParOf" srcId="{F5D22C28-F5D0-46EF-91A0-BBBFF28B465B}" destId="{28CC23C7-80BD-4068-8F83-9FD80FF49B2D}" srcOrd="0" destOrd="0" presId="urn:microsoft.com/office/officeart/2005/8/layout/hierarchy1"/>
    <dgm:cxn modelId="{FDA93E57-6B50-48A4-B7BD-FFDA37ACB7D9}" type="presParOf" srcId="{F5D22C28-F5D0-46EF-91A0-BBBFF28B465B}" destId="{E8A1AAFC-4AFE-4CEE-B6AC-1915782FAF73}" srcOrd="1" destOrd="0" presId="urn:microsoft.com/office/officeart/2005/8/layout/hierarchy1"/>
    <dgm:cxn modelId="{54224C4F-693D-4261-98F9-62B0734AA4B9}" type="presParOf" srcId="{9D7C2F1B-D8CE-4548-B389-AB01B9EF8386}" destId="{0AEC9273-FF4D-48F7-8E03-CEB1CDBCAD89}" srcOrd="1" destOrd="0" presId="urn:microsoft.com/office/officeart/2005/8/layout/hierarchy1"/>
    <dgm:cxn modelId="{EB220F82-602D-40D9-8883-275165741660}" type="presParOf" srcId="{0AEC9273-FF4D-48F7-8E03-CEB1CDBCAD89}" destId="{45DB7ABF-1856-4B8D-A32D-5003F1C7A313}" srcOrd="0" destOrd="0" presId="urn:microsoft.com/office/officeart/2005/8/layout/hierarchy1"/>
    <dgm:cxn modelId="{C1FB933A-6FC9-478C-B66B-5F7869EC0624}" type="presParOf" srcId="{0AEC9273-FF4D-48F7-8E03-CEB1CDBCAD89}" destId="{05543BEB-6691-40B4-A472-3DC5659735E6}" srcOrd="1" destOrd="0" presId="urn:microsoft.com/office/officeart/2005/8/layout/hierarchy1"/>
    <dgm:cxn modelId="{D9F4EBBE-E90B-49A2-AD5C-443336C1493F}" type="presParOf" srcId="{05543BEB-6691-40B4-A472-3DC5659735E6}" destId="{AB938B7B-921E-4EBD-9011-B9453DF698E5}" srcOrd="0" destOrd="0" presId="urn:microsoft.com/office/officeart/2005/8/layout/hierarchy1"/>
    <dgm:cxn modelId="{D17B5A17-85C5-4CFA-889D-514A9497AAE4}" type="presParOf" srcId="{AB938B7B-921E-4EBD-9011-B9453DF698E5}" destId="{216B1B42-940F-43BC-BA62-DCB6723C3D94}" srcOrd="0" destOrd="0" presId="urn:microsoft.com/office/officeart/2005/8/layout/hierarchy1"/>
    <dgm:cxn modelId="{4C87FA61-C3FB-4631-AF38-8442F3B6D4C7}" type="presParOf" srcId="{AB938B7B-921E-4EBD-9011-B9453DF698E5}" destId="{42B7128D-1ED7-4A13-B638-6ABF4786B8B9}" srcOrd="1" destOrd="0" presId="urn:microsoft.com/office/officeart/2005/8/layout/hierarchy1"/>
    <dgm:cxn modelId="{4115D085-C144-4406-93DE-33BDE69526CD}" type="presParOf" srcId="{05543BEB-6691-40B4-A472-3DC5659735E6}" destId="{66B3F6AD-F10F-4571-803B-B7C78E00604A}" srcOrd="1" destOrd="0" presId="urn:microsoft.com/office/officeart/2005/8/layout/hierarchy1"/>
    <dgm:cxn modelId="{34C412F2-7653-4BC4-804B-27E0B71067DA}" type="presParOf" srcId="{513D41C5-2741-47B7-9123-D1BDAA417860}" destId="{1A4057C6-19CD-4AF4-975D-98974528626B}" srcOrd="2" destOrd="0" presId="urn:microsoft.com/office/officeart/2005/8/layout/hierarchy1"/>
    <dgm:cxn modelId="{5FC5335A-FE14-4856-93A0-C0B672A8301C}" type="presParOf" srcId="{513D41C5-2741-47B7-9123-D1BDAA417860}" destId="{1990CD44-4A46-48FF-941D-C7C1F9D81E85}" srcOrd="3" destOrd="0" presId="urn:microsoft.com/office/officeart/2005/8/layout/hierarchy1"/>
    <dgm:cxn modelId="{2E4EB889-7889-4283-9FB7-D95D3AAA92DE}" type="presParOf" srcId="{1990CD44-4A46-48FF-941D-C7C1F9D81E85}" destId="{159D7E6E-FF32-404D-944F-80CA41F48EE8}" srcOrd="0" destOrd="0" presId="urn:microsoft.com/office/officeart/2005/8/layout/hierarchy1"/>
    <dgm:cxn modelId="{4CD3FD2D-02F8-4495-8AFC-B1CF13E920A1}" type="presParOf" srcId="{159D7E6E-FF32-404D-944F-80CA41F48EE8}" destId="{5E248611-72C0-48A3-85AC-EE800824E131}" srcOrd="0" destOrd="0" presId="urn:microsoft.com/office/officeart/2005/8/layout/hierarchy1"/>
    <dgm:cxn modelId="{BA7EA8CB-0B23-41C7-9FAD-C5EA5A0D2A28}" type="presParOf" srcId="{159D7E6E-FF32-404D-944F-80CA41F48EE8}" destId="{4A5A0026-D5ED-4440-AC15-A06A304E545D}" srcOrd="1" destOrd="0" presId="urn:microsoft.com/office/officeart/2005/8/layout/hierarchy1"/>
    <dgm:cxn modelId="{BE564D91-C1DA-44E4-8B13-534E58C16FFB}" type="presParOf" srcId="{1990CD44-4A46-48FF-941D-C7C1F9D81E85}" destId="{77514EC8-2123-44C9-B293-5A1D456FD55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C11414A-DDAE-4F80-98BC-CE32BDD4301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UA"/>
        </a:p>
      </dgm:t>
    </dgm:pt>
    <dgm:pt modelId="{0C2575CC-1B30-41BC-8ED2-1FA42AC11F41}">
      <dgm:prSet phldrT="[Текст]" custT="1"/>
      <dgm:spPr/>
      <dgm:t>
        <a:bodyPr/>
        <a:lstStyle/>
        <a:p>
          <a:r>
            <a:rPr lang="uk-UA" sz="1050" b="1"/>
            <a:t>Світська влада</a:t>
          </a:r>
          <a:endParaRPr lang="ru-UA" sz="1050" b="1"/>
        </a:p>
      </dgm:t>
    </dgm:pt>
    <dgm:pt modelId="{933748A8-62AF-4A46-84C0-F0C8DBBB37DB}" type="parTrans" cxnId="{B8A08028-AFEC-4831-BDC9-75038037E78D}">
      <dgm:prSet/>
      <dgm:spPr/>
      <dgm:t>
        <a:bodyPr/>
        <a:lstStyle/>
        <a:p>
          <a:endParaRPr lang="ru-UA"/>
        </a:p>
      </dgm:t>
    </dgm:pt>
    <dgm:pt modelId="{AC484CEA-FA12-49EF-A06E-1C1BBBEA970B}" type="sibTrans" cxnId="{B8A08028-AFEC-4831-BDC9-75038037E78D}">
      <dgm:prSet/>
      <dgm:spPr/>
      <dgm:t>
        <a:bodyPr/>
        <a:lstStyle/>
        <a:p>
          <a:endParaRPr lang="ru-UA"/>
        </a:p>
      </dgm:t>
    </dgm:pt>
    <dgm:pt modelId="{F51E8D52-CEAC-4893-9C9E-CEC1BB28B80E}">
      <dgm:prSet phldrT="[Текст]" custT="1"/>
      <dgm:spPr/>
      <dgm:t>
        <a:bodyPr/>
        <a:lstStyle/>
        <a:p>
          <a:r>
            <a:rPr lang="uk-UA" sz="1050" b="1"/>
            <a:t>Папа Римський</a:t>
          </a:r>
          <a:endParaRPr lang="ru-UA" sz="800" b="1"/>
        </a:p>
      </dgm:t>
    </dgm:pt>
    <dgm:pt modelId="{5EA928E4-E8A4-449A-AACB-FE260BE09455}" type="parTrans" cxnId="{0D845C2C-411F-4EE6-BF82-0DF0457C41FC}">
      <dgm:prSet/>
      <dgm:spPr/>
      <dgm:t>
        <a:bodyPr/>
        <a:lstStyle/>
        <a:p>
          <a:endParaRPr lang="ru-UA"/>
        </a:p>
      </dgm:t>
    </dgm:pt>
    <dgm:pt modelId="{88C057D3-7F45-4C5E-9A97-BD8B059F9593}" type="sibTrans" cxnId="{0D845C2C-411F-4EE6-BF82-0DF0457C41FC}">
      <dgm:prSet/>
      <dgm:spPr/>
      <dgm:t>
        <a:bodyPr/>
        <a:lstStyle/>
        <a:p>
          <a:endParaRPr lang="ru-UA"/>
        </a:p>
      </dgm:t>
    </dgm:pt>
    <dgm:pt modelId="{5D31A755-653B-43B9-84BA-CBFFF78C4534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uk-UA" sz="1050" b="1"/>
            <a:t>Собори</a:t>
          </a:r>
          <a:r>
            <a:rPr lang="uk-UA" sz="1050"/>
            <a:t> </a:t>
          </a:r>
        </a:p>
        <a:p>
          <a:pPr>
            <a:spcAft>
              <a:spcPts val="0"/>
            </a:spcAft>
          </a:pPr>
          <a:r>
            <a:rPr lang="uk-UA" sz="1050" i="1"/>
            <a:t>(із представників духовенства та світської влади)</a:t>
          </a:r>
          <a:endParaRPr lang="ru-UA" sz="1050" i="1"/>
        </a:p>
      </dgm:t>
    </dgm:pt>
    <dgm:pt modelId="{9B82AE78-1037-4487-B2E0-11DCD45DEDAE}" type="parTrans" cxnId="{B1FF71BF-26E6-49FF-A231-5FC9A08D542D}">
      <dgm:prSet/>
      <dgm:spPr/>
      <dgm:t>
        <a:bodyPr/>
        <a:lstStyle/>
        <a:p>
          <a:endParaRPr lang="ru-UA"/>
        </a:p>
      </dgm:t>
    </dgm:pt>
    <dgm:pt modelId="{2A178B68-F225-4BD4-9CF8-6CCF1F319F5F}" type="sibTrans" cxnId="{B1FF71BF-26E6-49FF-A231-5FC9A08D542D}">
      <dgm:prSet/>
      <dgm:spPr/>
      <dgm:t>
        <a:bodyPr/>
        <a:lstStyle/>
        <a:p>
          <a:endParaRPr lang="ru-UA"/>
        </a:p>
      </dgm:t>
    </dgm:pt>
    <dgm:pt modelId="{492C6332-2D57-40AF-A78D-330C2F239E78}">
      <dgm:prSet phldrT="[Текст]" custT="1"/>
      <dgm:spPr/>
      <dgm:t>
        <a:bodyPr/>
        <a:lstStyle/>
        <a:p>
          <a:r>
            <a:rPr lang="uk-UA" sz="1050" b="1"/>
            <a:t>Священики та єпископи</a:t>
          </a:r>
          <a:endParaRPr lang="ru-UA" sz="1050" b="1"/>
        </a:p>
      </dgm:t>
    </dgm:pt>
    <dgm:pt modelId="{8F5F92BD-A7BA-485C-94F8-5A862D5CD818}" type="parTrans" cxnId="{AE0BB3BD-C572-456A-9C8F-4E9F64CA4B88}">
      <dgm:prSet/>
      <dgm:spPr/>
      <dgm:t>
        <a:bodyPr/>
        <a:lstStyle/>
        <a:p>
          <a:endParaRPr lang="ru-UA"/>
        </a:p>
      </dgm:t>
    </dgm:pt>
    <dgm:pt modelId="{6D2F3D88-B6E8-42B3-9552-F4B75BFB63A0}" type="sibTrans" cxnId="{AE0BB3BD-C572-456A-9C8F-4E9F64CA4B88}">
      <dgm:prSet/>
      <dgm:spPr/>
      <dgm:t>
        <a:bodyPr/>
        <a:lstStyle/>
        <a:p>
          <a:endParaRPr lang="ru-UA"/>
        </a:p>
      </dgm:t>
    </dgm:pt>
    <dgm:pt modelId="{DDDE89D1-32B1-49AF-BF4F-1A21935206F1}" type="pres">
      <dgm:prSet presAssocID="{3C11414A-DDAE-4F80-98BC-CE32BDD4301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7195ADF-3E75-47D2-BA2B-6051BF1F732B}" type="pres">
      <dgm:prSet presAssocID="{0C2575CC-1B30-41BC-8ED2-1FA42AC11F41}" presName="hierRoot1" presStyleCnt="0"/>
      <dgm:spPr/>
    </dgm:pt>
    <dgm:pt modelId="{30307F6A-FBC9-4680-A649-0480433779C4}" type="pres">
      <dgm:prSet presAssocID="{0C2575CC-1B30-41BC-8ED2-1FA42AC11F41}" presName="composite" presStyleCnt="0"/>
      <dgm:spPr/>
    </dgm:pt>
    <dgm:pt modelId="{FF57542E-3641-43DB-AABF-5FA01931DCAE}" type="pres">
      <dgm:prSet presAssocID="{0C2575CC-1B30-41BC-8ED2-1FA42AC11F41}" presName="background" presStyleLbl="node0" presStyleIdx="0" presStyleCnt="1"/>
      <dgm:spPr/>
    </dgm:pt>
    <dgm:pt modelId="{F7D23517-5D7B-4CD4-8272-FF5EF2525273}" type="pres">
      <dgm:prSet presAssocID="{0C2575CC-1B30-41BC-8ED2-1FA42AC11F41}" presName="text" presStyleLbl="fgAcc0" presStyleIdx="0" presStyleCnt="1" custScaleX="385582" custScaleY="116616" custLinFactNeighborX="-76868" custLinFactNeighborY="-24761">
        <dgm:presLayoutVars>
          <dgm:chPref val="3"/>
        </dgm:presLayoutVars>
      </dgm:prSet>
      <dgm:spPr/>
    </dgm:pt>
    <dgm:pt modelId="{F805958D-65FC-4BC8-8DF8-AD67A851D6F9}" type="pres">
      <dgm:prSet presAssocID="{0C2575CC-1B30-41BC-8ED2-1FA42AC11F41}" presName="hierChild2" presStyleCnt="0"/>
      <dgm:spPr/>
    </dgm:pt>
    <dgm:pt modelId="{7214CBBA-3574-4E26-BAD3-41DAA5A34880}" type="pres">
      <dgm:prSet presAssocID="{5EA928E4-E8A4-449A-AACB-FE260BE09455}" presName="Name10" presStyleLbl="parChTrans1D2" presStyleIdx="0" presStyleCnt="2"/>
      <dgm:spPr/>
    </dgm:pt>
    <dgm:pt modelId="{6FC4C027-06BC-4D42-B15E-DBDAFBC13A29}" type="pres">
      <dgm:prSet presAssocID="{F51E8D52-CEAC-4893-9C9E-CEC1BB28B80E}" presName="hierRoot2" presStyleCnt="0"/>
      <dgm:spPr/>
    </dgm:pt>
    <dgm:pt modelId="{089AA218-7672-4E3A-82CB-08955FEE9936}" type="pres">
      <dgm:prSet presAssocID="{F51E8D52-CEAC-4893-9C9E-CEC1BB28B80E}" presName="composite2" presStyleCnt="0"/>
      <dgm:spPr/>
    </dgm:pt>
    <dgm:pt modelId="{52987E0A-1622-4776-AB75-F552EFEC1790}" type="pres">
      <dgm:prSet presAssocID="{F51E8D52-CEAC-4893-9C9E-CEC1BB28B80E}" presName="background2" presStyleLbl="node2" presStyleIdx="0" presStyleCnt="2"/>
      <dgm:spPr/>
    </dgm:pt>
    <dgm:pt modelId="{B083B526-9F92-4F01-9344-203F76E4FE92}" type="pres">
      <dgm:prSet presAssocID="{F51E8D52-CEAC-4893-9C9E-CEC1BB28B80E}" presName="text2" presStyleLbl="fgAcc2" presStyleIdx="0" presStyleCnt="2" custScaleX="222383" custScaleY="233691" custLinFactNeighborX="-83301" custLinFactNeighborY="21760">
        <dgm:presLayoutVars>
          <dgm:chPref val="3"/>
        </dgm:presLayoutVars>
      </dgm:prSet>
      <dgm:spPr/>
    </dgm:pt>
    <dgm:pt modelId="{0E65FEDE-CCC8-4EFC-A35C-77AB0EA15F5A}" type="pres">
      <dgm:prSet presAssocID="{F51E8D52-CEAC-4893-9C9E-CEC1BB28B80E}" presName="hierChild3" presStyleCnt="0"/>
      <dgm:spPr/>
    </dgm:pt>
    <dgm:pt modelId="{E3C4F22F-D2D3-4A4F-B652-694971850F60}" type="pres">
      <dgm:prSet presAssocID="{9B82AE78-1037-4487-B2E0-11DCD45DEDAE}" presName="Name17" presStyleLbl="parChTrans1D3" presStyleIdx="0" presStyleCnt="1"/>
      <dgm:spPr/>
    </dgm:pt>
    <dgm:pt modelId="{BEF34CE4-4604-4188-B745-126E99EAF222}" type="pres">
      <dgm:prSet presAssocID="{5D31A755-653B-43B9-84BA-CBFFF78C4534}" presName="hierRoot3" presStyleCnt="0"/>
      <dgm:spPr/>
    </dgm:pt>
    <dgm:pt modelId="{1930B3D4-390F-4B1E-B471-575F5949A12C}" type="pres">
      <dgm:prSet presAssocID="{5D31A755-653B-43B9-84BA-CBFFF78C4534}" presName="composite3" presStyleCnt="0"/>
      <dgm:spPr/>
    </dgm:pt>
    <dgm:pt modelId="{C5AABFF0-E715-43CA-84FE-F6FCE6406190}" type="pres">
      <dgm:prSet presAssocID="{5D31A755-653B-43B9-84BA-CBFFF78C4534}" presName="background3" presStyleLbl="node3" presStyleIdx="0" presStyleCnt="1"/>
      <dgm:spPr/>
    </dgm:pt>
    <dgm:pt modelId="{D4E1D23C-E326-49A9-8CEF-FF3EFE062C02}" type="pres">
      <dgm:prSet presAssocID="{5D31A755-653B-43B9-84BA-CBFFF78C4534}" presName="text3" presStyleLbl="fgAcc3" presStyleIdx="0" presStyleCnt="1" custScaleX="457858" custScaleY="315839" custLinFactNeighborX="51397" custLinFactNeighborY="72014">
        <dgm:presLayoutVars>
          <dgm:chPref val="3"/>
        </dgm:presLayoutVars>
      </dgm:prSet>
      <dgm:spPr/>
    </dgm:pt>
    <dgm:pt modelId="{810F7AB9-327C-4B19-A63B-86FB52215EA5}" type="pres">
      <dgm:prSet presAssocID="{5D31A755-653B-43B9-84BA-CBFFF78C4534}" presName="hierChild4" presStyleCnt="0"/>
      <dgm:spPr/>
    </dgm:pt>
    <dgm:pt modelId="{E20FF9ED-76BC-400C-AA38-DD23E2FC746C}" type="pres">
      <dgm:prSet presAssocID="{8F5F92BD-A7BA-485C-94F8-5A862D5CD818}" presName="Name10" presStyleLbl="parChTrans1D2" presStyleIdx="1" presStyleCnt="2"/>
      <dgm:spPr/>
    </dgm:pt>
    <dgm:pt modelId="{EF4BF31E-EAAC-4019-95AB-D59CC6AFDC4E}" type="pres">
      <dgm:prSet presAssocID="{492C6332-2D57-40AF-A78D-330C2F239E78}" presName="hierRoot2" presStyleCnt="0"/>
      <dgm:spPr/>
    </dgm:pt>
    <dgm:pt modelId="{C013BFD0-EC69-40A6-A563-87553B4B7E83}" type="pres">
      <dgm:prSet presAssocID="{492C6332-2D57-40AF-A78D-330C2F239E78}" presName="composite2" presStyleCnt="0"/>
      <dgm:spPr/>
    </dgm:pt>
    <dgm:pt modelId="{A4D7F4D5-E755-4ABE-B5C1-A923D7829C8F}" type="pres">
      <dgm:prSet presAssocID="{492C6332-2D57-40AF-A78D-330C2F239E78}" presName="background2" presStyleLbl="node2" presStyleIdx="1" presStyleCnt="2"/>
      <dgm:spPr/>
    </dgm:pt>
    <dgm:pt modelId="{DBE85605-46EB-4A30-A363-4B59082D3898}" type="pres">
      <dgm:prSet presAssocID="{492C6332-2D57-40AF-A78D-330C2F239E78}" presName="text2" presStyleLbl="fgAcc2" presStyleIdx="1" presStyleCnt="2" custScaleX="253776" custScaleY="237094" custLinFactNeighborX="-70366" custLinFactNeighborY="27668">
        <dgm:presLayoutVars>
          <dgm:chPref val="3"/>
        </dgm:presLayoutVars>
      </dgm:prSet>
      <dgm:spPr/>
    </dgm:pt>
    <dgm:pt modelId="{68C476B9-FF1A-4D01-9BE8-CC077F215D5D}" type="pres">
      <dgm:prSet presAssocID="{492C6332-2D57-40AF-A78D-330C2F239E78}" presName="hierChild3" presStyleCnt="0"/>
      <dgm:spPr/>
    </dgm:pt>
  </dgm:ptLst>
  <dgm:cxnLst>
    <dgm:cxn modelId="{DDEBBB05-8B69-4729-ADF8-F1E040DE413E}" type="presOf" srcId="{F51E8D52-CEAC-4893-9C9E-CEC1BB28B80E}" destId="{B083B526-9F92-4F01-9344-203F76E4FE92}" srcOrd="0" destOrd="0" presId="urn:microsoft.com/office/officeart/2005/8/layout/hierarchy1"/>
    <dgm:cxn modelId="{E9A7B51C-8BB6-49BF-AC0E-60447F9E862B}" type="presOf" srcId="{3C11414A-DDAE-4F80-98BC-CE32BDD43015}" destId="{DDDE89D1-32B1-49AF-BF4F-1A21935206F1}" srcOrd="0" destOrd="0" presId="urn:microsoft.com/office/officeart/2005/8/layout/hierarchy1"/>
    <dgm:cxn modelId="{9CAB341D-5D67-4312-A0B6-98B4BEBD9A81}" type="presOf" srcId="{8F5F92BD-A7BA-485C-94F8-5A862D5CD818}" destId="{E20FF9ED-76BC-400C-AA38-DD23E2FC746C}" srcOrd="0" destOrd="0" presId="urn:microsoft.com/office/officeart/2005/8/layout/hierarchy1"/>
    <dgm:cxn modelId="{B8A08028-AFEC-4831-BDC9-75038037E78D}" srcId="{3C11414A-DDAE-4F80-98BC-CE32BDD43015}" destId="{0C2575CC-1B30-41BC-8ED2-1FA42AC11F41}" srcOrd="0" destOrd="0" parTransId="{933748A8-62AF-4A46-84C0-F0C8DBBB37DB}" sibTransId="{AC484CEA-FA12-49EF-A06E-1C1BBBEA970B}"/>
    <dgm:cxn modelId="{0D845C2C-411F-4EE6-BF82-0DF0457C41FC}" srcId="{0C2575CC-1B30-41BC-8ED2-1FA42AC11F41}" destId="{F51E8D52-CEAC-4893-9C9E-CEC1BB28B80E}" srcOrd="0" destOrd="0" parTransId="{5EA928E4-E8A4-449A-AACB-FE260BE09455}" sibTransId="{88C057D3-7F45-4C5E-9A97-BD8B059F9593}"/>
    <dgm:cxn modelId="{F44FDE39-A876-4522-AE46-F415ED502CC3}" type="presOf" srcId="{492C6332-2D57-40AF-A78D-330C2F239E78}" destId="{DBE85605-46EB-4A30-A363-4B59082D3898}" srcOrd="0" destOrd="0" presId="urn:microsoft.com/office/officeart/2005/8/layout/hierarchy1"/>
    <dgm:cxn modelId="{9C68E761-F2A6-42C6-A9B3-22133577D180}" type="presOf" srcId="{9B82AE78-1037-4487-B2E0-11DCD45DEDAE}" destId="{E3C4F22F-D2D3-4A4F-B652-694971850F60}" srcOrd="0" destOrd="0" presId="urn:microsoft.com/office/officeart/2005/8/layout/hierarchy1"/>
    <dgm:cxn modelId="{FD27A754-B30B-4F12-B8F9-7B868A9F5266}" type="presOf" srcId="{5EA928E4-E8A4-449A-AACB-FE260BE09455}" destId="{7214CBBA-3574-4E26-BAD3-41DAA5A34880}" srcOrd="0" destOrd="0" presId="urn:microsoft.com/office/officeart/2005/8/layout/hierarchy1"/>
    <dgm:cxn modelId="{74FBA58E-4B06-48E5-9317-F25783CE310C}" type="presOf" srcId="{0C2575CC-1B30-41BC-8ED2-1FA42AC11F41}" destId="{F7D23517-5D7B-4CD4-8272-FF5EF2525273}" srcOrd="0" destOrd="0" presId="urn:microsoft.com/office/officeart/2005/8/layout/hierarchy1"/>
    <dgm:cxn modelId="{AE0BB3BD-C572-456A-9C8F-4E9F64CA4B88}" srcId="{0C2575CC-1B30-41BC-8ED2-1FA42AC11F41}" destId="{492C6332-2D57-40AF-A78D-330C2F239E78}" srcOrd="1" destOrd="0" parTransId="{8F5F92BD-A7BA-485C-94F8-5A862D5CD818}" sibTransId="{6D2F3D88-B6E8-42B3-9552-F4B75BFB63A0}"/>
    <dgm:cxn modelId="{B1FF71BF-26E6-49FF-A231-5FC9A08D542D}" srcId="{F51E8D52-CEAC-4893-9C9E-CEC1BB28B80E}" destId="{5D31A755-653B-43B9-84BA-CBFFF78C4534}" srcOrd="0" destOrd="0" parTransId="{9B82AE78-1037-4487-B2E0-11DCD45DEDAE}" sibTransId="{2A178B68-F225-4BD4-9CF8-6CCF1F319F5F}"/>
    <dgm:cxn modelId="{40AEE3F2-51E8-44E3-8623-81FA40CBDBBC}" type="presOf" srcId="{5D31A755-653B-43B9-84BA-CBFFF78C4534}" destId="{D4E1D23C-E326-49A9-8CEF-FF3EFE062C02}" srcOrd="0" destOrd="0" presId="urn:microsoft.com/office/officeart/2005/8/layout/hierarchy1"/>
    <dgm:cxn modelId="{928836C6-38DD-4A4F-933E-94449C546B0A}" type="presParOf" srcId="{DDDE89D1-32B1-49AF-BF4F-1A21935206F1}" destId="{87195ADF-3E75-47D2-BA2B-6051BF1F732B}" srcOrd="0" destOrd="0" presId="urn:microsoft.com/office/officeart/2005/8/layout/hierarchy1"/>
    <dgm:cxn modelId="{87F5F1A3-F049-4908-9DC7-8ADB6ECEA1EB}" type="presParOf" srcId="{87195ADF-3E75-47D2-BA2B-6051BF1F732B}" destId="{30307F6A-FBC9-4680-A649-0480433779C4}" srcOrd="0" destOrd="0" presId="urn:microsoft.com/office/officeart/2005/8/layout/hierarchy1"/>
    <dgm:cxn modelId="{4F1692C3-6EF8-46D0-B212-EB430E6147AC}" type="presParOf" srcId="{30307F6A-FBC9-4680-A649-0480433779C4}" destId="{FF57542E-3641-43DB-AABF-5FA01931DCAE}" srcOrd="0" destOrd="0" presId="urn:microsoft.com/office/officeart/2005/8/layout/hierarchy1"/>
    <dgm:cxn modelId="{2408628E-E6E1-4E64-A74D-98335837910B}" type="presParOf" srcId="{30307F6A-FBC9-4680-A649-0480433779C4}" destId="{F7D23517-5D7B-4CD4-8272-FF5EF2525273}" srcOrd="1" destOrd="0" presId="urn:microsoft.com/office/officeart/2005/8/layout/hierarchy1"/>
    <dgm:cxn modelId="{22030F02-2555-4900-831D-801272CD5974}" type="presParOf" srcId="{87195ADF-3E75-47D2-BA2B-6051BF1F732B}" destId="{F805958D-65FC-4BC8-8DF8-AD67A851D6F9}" srcOrd="1" destOrd="0" presId="urn:microsoft.com/office/officeart/2005/8/layout/hierarchy1"/>
    <dgm:cxn modelId="{7CB6D2FE-FFF5-46C8-B1CD-E1BE86883E80}" type="presParOf" srcId="{F805958D-65FC-4BC8-8DF8-AD67A851D6F9}" destId="{7214CBBA-3574-4E26-BAD3-41DAA5A34880}" srcOrd="0" destOrd="0" presId="urn:microsoft.com/office/officeart/2005/8/layout/hierarchy1"/>
    <dgm:cxn modelId="{E00BC89A-D748-429D-895A-ECBB1B5FDC38}" type="presParOf" srcId="{F805958D-65FC-4BC8-8DF8-AD67A851D6F9}" destId="{6FC4C027-06BC-4D42-B15E-DBDAFBC13A29}" srcOrd="1" destOrd="0" presId="urn:microsoft.com/office/officeart/2005/8/layout/hierarchy1"/>
    <dgm:cxn modelId="{5478D1CA-E19A-4F6B-8803-F092F2E6250F}" type="presParOf" srcId="{6FC4C027-06BC-4D42-B15E-DBDAFBC13A29}" destId="{089AA218-7672-4E3A-82CB-08955FEE9936}" srcOrd="0" destOrd="0" presId="urn:microsoft.com/office/officeart/2005/8/layout/hierarchy1"/>
    <dgm:cxn modelId="{8FCB5EBC-4063-4413-A1AC-BBEB1D5EEA61}" type="presParOf" srcId="{089AA218-7672-4E3A-82CB-08955FEE9936}" destId="{52987E0A-1622-4776-AB75-F552EFEC1790}" srcOrd="0" destOrd="0" presId="urn:microsoft.com/office/officeart/2005/8/layout/hierarchy1"/>
    <dgm:cxn modelId="{ADB22EC9-3708-4727-98F8-A42351577538}" type="presParOf" srcId="{089AA218-7672-4E3A-82CB-08955FEE9936}" destId="{B083B526-9F92-4F01-9344-203F76E4FE92}" srcOrd="1" destOrd="0" presId="urn:microsoft.com/office/officeart/2005/8/layout/hierarchy1"/>
    <dgm:cxn modelId="{C3530EB3-F153-48AD-8EA5-AEAA08C1BFAF}" type="presParOf" srcId="{6FC4C027-06BC-4D42-B15E-DBDAFBC13A29}" destId="{0E65FEDE-CCC8-4EFC-A35C-77AB0EA15F5A}" srcOrd="1" destOrd="0" presId="urn:microsoft.com/office/officeart/2005/8/layout/hierarchy1"/>
    <dgm:cxn modelId="{9AA3459A-99AB-462E-9618-4E1C2EBED989}" type="presParOf" srcId="{0E65FEDE-CCC8-4EFC-A35C-77AB0EA15F5A}" destId="{E3C4F22F-D2D3-4A4F-B652-694971850F60}" srcOrd="0" destOrd="0" presId="urn:microsoft.com/office/officeart/2005/8/layout/hierarchy1"/>
    <dgm:cxn modelId="{D008E2B5-5BB3-45DD-80E5-ACA7045BBDCE}" type="presParOf" srcId="{0E65FEDE-CCC8-4EFC-A35C-77AB0EA15F5A}" destId="{BEF34CE4-4604-4188-B745-126E99EAF222}" srcOrd="1" destOrd="0" presId="urn:microsoft.com/office/officeart/2005/8/layout/hierarchy1"/>
    <dgm:cxn modelId="{662A1424-2ED5-4B5B-A1B3-2F5C6D2AE88B}" type="presParOf" srcId="{BEF34CE4-4604-4188-B745-126E99EAF222}" destId="{1930B3D4-390F-4B1E-B471-575F5949A12C}" srcOrd="0" destOrd="0" presId="urn:microsoft.com/office/officeart/2005/8/layout/hierarchy1"/>
    <dgm:cxn modelId="{11A25E5F-F02E-43B0-BD39-DD394ED522AD}" type="presParOf" srcId="{1930B3D4-390F-4B1E-B471-575F5949A12C}" destId="{C5AABFF0-E715-43CA-84FE-F6FCE6406190}" srcOrd="0" destOrd="0" presId="urn:microsoft.com/office/officeart/2005/8/layout/hierarchy1"/>
    <dgm:cxn modelId="{60BB7FE8-3270-4F89-8ED1-186FD8C51896}" type="presParOf" srcId="{1930B3D4-390F-4B1E-B471-575F5949A12C}" destId="{D4E1D23C-E326-49A9-8CEF-FF3EFE062C02}" srcOrd="1" destOrd="0" presId="urn:microsoft.com/office/officeart/2005/8/layout/hierarchy1"/>
    <dgm:cxn modelId="{CE1EC984-F41F-4180-9EA8-C9983FCBEF2F}" type="presParOf" srcId="{BEF34CE4-4604-4188-B745-126E99EAF222}" destId="{810F7AB9-327C-4B19-A63B-86FB52215EA5}" srcOrd="1" destOrd="0" presId="urn:microsoft.com/office/officeart/2005/8/layout/hierarchy1"/>
    <dgm:cxn modelId="{3A088DF8-F580-4F02-AC9D-7E1007886537}" type="presParOf" srcId="{F805958D-65FC-4BC8-8DF8-AD67A851D6F9}" destId="{E20FF9ED-76BC-400C-AA38-DD23E2FC746C}" srcOrd="2" destOrd="0" presId="urn:microsoft.com/office/officeart/2005/8/layout/hierarchy1"/>
    <dgm:cxn modelId="{8251B881-80BC-42F3-A86E-73B4BBC6F4F1}" type="presParOf" srcId="{F805958D-65FC-4BC8-8DF8-AD67A851D6F9}" destId="{EF4BF31E-EAAC-4019-95AB-D59CC6AFDC4E}" srcOrd="3" destOrd="0" presId="urn:microsoft.com/office/officeart/2005/8/layout/hierarchy1"/>
    <dgm:cxn modelId="{D2ECA79C-9D61-4877-894A-D89E2950D0B0}" type="presParOf" srcId="{EF4BF31E-EAAC-4019-95AB-D59CC6AFDC4E}" destId="{C013BFD0-EC69-40A6-A563-87553B4B7E83}" srcOrd="0" destOrd="0" presId="urn:microsoft.com/office/officeart/2005/8/layout/hierarchy1"/>
    <dgm:cxn modelId="{40C0F8F8-FB80-4E8D-8556-B815ABCEB007}" type="presParOf" srcId="{C013BFD0-EC69-40A6-A563-87553B4B7E83}" destId="{A4D7F4D5-E755-4ABE-B5C1-A923D7829C8F}" srcOrd="0" destOrd="0" presId="urn:microsoft.com/office/officeart/2005/8/layout/hierarchy1"/>
    <dgm:cxn modelId="{05D4FD6D-1C32-4887-8927-C13DBA72CA3D}" type="presParOf" srcId="{C013BFD0-EC69-40A6-A563-87553B4B7E83}" destId="{DBE85605-46EB-4A30-A363-4B59082D3898}" srcOrd="1" destOrd="0" presId="urn:microsoft.com/office/officeart/2005/8/layout/hierarchy1"/>
    <dgm:cxn modelId="{67CABCC7-8B5A-4F87-872E-29479F002AB7}" type="presParOf" srcId="{EF4BF31E-EAAC-4019-95AB-D59CC6AFDC4E}" destId="{68C476B9-FF1A-4D01-9BE8-CC077F215D5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A5895D-B0C9-474B-BB42-AC0C24763F9D}">
      <dsp:nvSpPr>
        <dsp:cNvPr id="0" name=""/>
        <dsp:cNvSpPr/>
      </dsp:nvSpPr>
      <dsp:spPr>
        <a:xfrm>
          <a:off x="793317" y="542639"/>
          <a:ext cx="433359" cy="203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035"/>
              </a:lnTo>
              <a:lnTo>
                <a:pt x="433359" y="162035"/>
              </a:lnTo>
              <a:lnTo>
                <a:pt x="433359" y="2033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1B47A2-3941-4C54-94F3-C5684DD68ADE}">
      <dsp:nvSpPr>
        <dsp:cNvPr id="0" name=""/>
        <dsp:cNvSpPr/>
      </dsp:nvSpPr>
      <dsp:spPr>
        <a:xfrm>
          <a:off x="502348" y="1046720"/>
          <a:ext cx="803430" cy="291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866"/>
              </a:lnTo>
              <a:lnTo>
                <a:pt x="803430" y="249866"/>
              </a:lnTo>
              <a:lnTo>
                <a:pt x="803430" y="2912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B3DC21-CCCA-46F4-8DEE-6C3A425CB837}">
      <dsp:nvSpPr>
        <dsp:cNvPr id="0" name=""/>
        <dsp:cNvSpPr/>
      </dsp:nvSpPr>
      <dsp:spPr>
        <a:xfrm>
          <a:off x="452314" y="1046720"/>
          <a:ext cx="91440" cy="343505"/>
        </a:xfrm>
        <a:custGeom>
          <a:avLst/>
          <a:gdLst/>
          <a:ahLst/>
          <a:cxnLst/>
          <a:rect l="0" t="0" r="0" b="0"/>
          <a:pathLst>
            <a:path>
              <a:moveTo>
                <a:pt x="50034" y="0"/>
              </a:moveTo>
              <a:lnTo>
                <a:pt x="50034" y="302159"/>
              </a:lnTo>
              <a:lnTo>
                <a:pt x="45720" y="302159"/>
              </a:lnTo>
              <a:lnTo>
                <a:pt x="45720" y="3435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1437B3-A07A-4FF1-9E1D-E8A0ECF96691}">
      <dsp:nvSpPr>
        <dsp:cNvPr id="0" name=""/>
        <dsp:cNvSpPr/>
      </dsp:nvSpPr>
      <dsp:spPr>
        <a:xfrm>
          <a:off x="502348" y="542639"/>
          <a:ext cx="290969" cy="203382"/>
        </a:xfrm>
        <a:custGeom>
          <a:avLst/>
          <a:gdLst/>
          <a:ahLst/>
          <a:cxnLst/>
          <a:rect l="0" t="0" r="0" b="0"/>
          <a:pathLst>
            <a:path>
              <a:moveTo>
                <a:pt x="290969" y="0"/>
              </a:moveTo>
              <a:lnTo>
                <a:pt x="290969" y="162035"/>
              </a:lnTo>
              <a:lnTo>
                <a:pt x="0" y="162035"/>
              </a:lnTo>
              <a:lnTo>
                <a:pt x="0" y="2033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D999C9-FF39-4DE4-9F55-3A4CFCDBF097}">
      <dsp:nvSpPr>
        <dsp:cNvPr id="0" name=""/>
        <dsp:cNvSpPr/>
      </dsp:nvSpPr>
      <dsp:spPr>
        <a:xfrm>
          <a:off x="492239" y="149308"/>
          <a:ext cx="602156" cy="3933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1F15C8-541C-47BE-AD91-98BF0F8EED33}">
      <dsp:nvSpPr>
        <dsp:cNvPr id="0" name=""/>
        <dsp:cNvSpPr/>
      </dsp:nvSpPr>
      <dsp:spPr>
        <a:xfrm>
          <a:off x="541831" y="196420"/>
          <a:ext cx="602156" cy="393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300" b="1" kern="1200"/>
            <a:t>Щастя</a:t>
          </a:r>
          <a:endParaRPr lang="ru-UA" sz="1300" b="1" kern="1200"/>
        </a:p>
      </dsp:txBody>
      <dsp:txXfrm>
        <a:off x="553351" y="207940"/>
        <a:ext cx="579116" cy="370291"/>
      </dsp:txXfrm>
    </dsp:sp>
    <dsp:sp modelId="{32D07ADF-15EE-43DA-8290-375F06D90CE3}">
      <dsp:nvSpPr>
        <dsp:cNvPr id="0" name=""/>
        <dsp:cNvSpPr/>
      </dsp:nvSpPr>
      <dsp:spPr>
        <a:xfrm>
          <a:off x="240587" y="746022"/>
          <a:ext cx="523522" cy="3006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C54CB8-0D88-4F64-96B2-B7C11B938CA9}">
      <dsp:nvSpPr>
        <dsp:cNvPr id="0" name=""/>
        <dsp:cNvSpPr/>
      </dsp:nvSpPr>
      <dsp:spPr>
        <a:xfrm>
          <a:off x="290178" y="793134"/>
          <a:ext cx="523522" cy="3006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/>
            <a:t>Земне</a:t>
          </a:r>
          <a:endParaRPr lang="ru-UA" sz="1050" kern="1200"/>
        </a:p>
      </dsp:txBody>
      <dsp:txXfrm>
        <a:off x="298985" y="801941"/>
        <a:ext cx="505908" cy="283083"/>
      </dsp:txXfrm>
    </dsp:sp>
    <dsp:sp modelId="{19800C90-0484-46D9-AEB4-7A1DFD0A471A}">
      <dsp:nvSpPr>
        <dsp:cNvPr id="0" name=""/>
        <dsp:cNvSpPr/>
      </dsp:nvSpPr>
      <dsp:spPr>
        <a:xfrm>
          <a:off x="140235" y="1390225"/>
          <a:ext cx="715597" cy="2834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7C95CB-0E84-4025-BC00-49DC92B2A092}">
      <dsp:nvSpPr>
        <dsp:cNvPr id="0" name=""/>
        <dsp:cNvSpPr/>
      </dsp:nvSpPr>
      <dsp:spPr>
        <a:xfrm>
          <a:off x="189826" y="1437337"/>
          <a:ext cx="715597" cy="2834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/>
            <a:t>Справжнє</a:t>
          </a:r>
          <a:endParaRPr lang="ru-UA" sz="1050" kern="1200"/>
        </a:p>
      </dsp:txBody>
      <dsp:txXfrm>
        <a:off x="198127" y="1445638"/>
        <a:ext cx="698995" cy="266812"/>
      </dsp:txXfrm>
    </dsp:sp>
    <dsp:sp modelId="{6AFA0FD4-CB5A-4E55-B1E7-8C081C1D1788}">
      <dsp:nvSpPr>
        <dsp:cNvPr id="0" name=""/>
        <dsp:cNvSpPr/>
      </dsp:nvSpPr>
      <dsp:spPr>
        <a:xfrm>
          <a:off x="1064713" y="1337933"/>
          <a:ext cx="482130" cy="3201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70BFF8-CBFB-487A-B7AC-FDCB6A9D2773}">
      <dsp:nvSpPr>
        <dsp:cNvPr id="0" name=""/>
        <dsp:cNvSpPr/>
      </dsp:nvSpPr>
      <dsp:spPr>
        <a:xfrm>
          <a:off x="1114304" y="1385044"/>
          <a:ext cx="482130" cy="3201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i="1" kern="1200"/>
            <a:t>Уявне</a:t>
          </a:r>
          <a:endParaRPr lang="ru-UA" sz="1050" i="1" kern="1200"/>
        </a:p>
      </dsp:txBody>
      <dsp:txXfrm>
        <a:off x="1123682" y="1394422"/>
        <a:ext cx="463374" cy="301443"/>
      </dsp:txXfrm>
    </dsp:sp>
    <dsp:sp modelId="{B5F9326A-C3FA-45B6-9741-EB5E8F3BFD72}">
      <dsp:nvSpPr>
        <dsp:cNvPr id="0" name=""/>
        <dsp:cNvSpPr/>
      </dsp:nvSpPr>
      <dsp:spPr>
        <a:xfrm>
          <a:off x="923796" y="746022"/>
          <a:ext cx="605762" cy="2834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593E8B-936F-4D8A-9ACE-0D1E590F4CA8}">
      <dsp:nvSpPr>
        <dsp:cNvPr id="0" name=""/>
        <dsp:cNvSpPr/>
      </dsp:nvSpPr>
      <dsp:spPr>
        <a:xfrm>
          <a:off x="973387" y="793134"/>
          <a:ext cx="605762" cy="2834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kern="1200"/>
            <a:t>Небесне</a:t>
          </a:r>
          <a:endParaRPr lang="ru-UA" sz="1050" kern="1200"/>
        </a:p>
      </dsp:txBody>
      <dsp:txXfrm>
        <a:off x="981688" y="801435"/>
        <a:ext cx="589160" cy="2668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4057C6-19CD-4AF4-975D-98974528626B}">
      <dsp:nvSpPr>
        <dsp:cNvPr id="0" name=""/>
        <dsp:cNvSpPr/>
      </dsp:nvSpPr>
      <dsp:spPr>
        <a:xfrm>
          <a:off x="1064508" y="400724"/>
          <a:ext cx="497295" cy="264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414"/>
              </a:lnTo>
              <a:lnTo>
                <a:pt x="497295" y="210414"/>
              </a:lnTo>
              <a:lnTo>
                <a:pt x="497295" y="2640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B7ABF-1856-4B8D-A32D-5003F1C7A313}">
      <dsp:nvSpPr>
        <dsp:cNvPr id="0" name=""/>
        <dsp:cNvSpPr/>
      </dsp:nvSpPr>
      <dsp:spPr>
        <a:xfrm>
          <a:off x="608667" y="1982789"/>
          <a:ext cx="399593" cy="206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103"/>
              </a:lnTo>
              <a:lnTo>
                <a:pt x="399593" y="153103"/>
              </a:lnTo>
              <a:lnTo>
                <a:pt x="399593" y="2067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9FDB5E-32B3-4E26-84AC-0D3BC4EEBCA0}">
      <dsp:nvSpPr>
        <dsp:cNvPr id="0" name=""/>
        <dsp:cNvSpPr/>
      </dsp:nvSpPr>
      <dsp:spPr>
        <a:xfrm>
          <a:off x="555765" y="1168289"/>
          <a:ext cx="91440" cy="1596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6049"/>
              </a:lnTo>
              <a:lnTo>
                <a:pt x="52902" y="106049"/>
              </a:lnTo>
              <a:lnTo>
                <a:pt x="52902" y="1596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CB951F-E76E-479A-9ACC-969E4EDB7E52}">
      <dsp:nvSpPr>
        <dsp:cNvPr id="0" name=""/>
        <dsp:cNvSpPr/>
      </dsp:nvSpPr>
      <dsp:spPr>
        <a:xfrm>
          <a:off x="601485" y="400724"/>
          <a:ext cx="463023" cy="253590"/>
        </a:xfrm>
        <a:custGeom>
          <a:avLst/>
          <a:gdLst/>
          <a:ahLst/>
          <a:cxnLst/>
          <a:rect l="0" t="0" r="0" b="0"/>
          <a:pathLst>
            <a:path>
              <a:moveTo>
                <a:pt x="463023" y="0"/>
              </a:moveTo>
              <a:lnTo>
                <a:pt x="463023" y="199977"/>
              </a:lnTo>
              <a:lnTo>
                <a:pt x="0" y="199977"/>
              </a:lnTo>
              <a:lnTo>
                <a:pt x="0" y="2535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BAA252-7B03-4E2E-923D-1F2A7AEC54CB}">
      <dsp:nvSpPr>
        <dsp:cNvPr id="0" name=""/>
        <dsp:cNvSpPr/>
      </dsp:nvSpPr>
      <dsp:spPr>
        <a:xfrm>
          <a:off x="342490" y="-61087"/>
          <a:ext cx="1444034" cy="4618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62EF69-5C64-4825-9E0D-28CCC8A015B3}">
      <dsp:nvSpPr>
        <dsp:cNvPr id="0" name=""/>
        <dsp:cNvSpPr/>
      </dsp:nvSpPr>
      <dsp:spPr>
        <a:xfrm>
          <a:off x="406793" y="0"/>
          <a:ext cx="1444034" cy="4618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050" b="1" kern="1200"/>
            <a:t>"Н а р о д"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050" b="0" i="1" kern="1200"/>
            <a:t>(військові, священики, чиновники)</a:t>
          </a:r>
          <a:endParaRPr lang="ru-UA" sz="1050" b="0" i="1" kern="1200"/>
        </a:p>
      </dsp:txBody>
      <dsp:txXfrm>
        <a:off x="420319" y="13526"/>
        <a:ext cx="1416982" cy="434760"/>
      </dsp:txXfrm>
    </dsp:sp>
    <dsp:sp modelId="{9E1FB1A2-9070-40F2-B8F2-569279AAF9B8}">
      <dsp:nvSpPr>
        <dsp:cNvPr id="0" name=""/>
        <dsp:cNvSpPr/>
      </dsp:nvSpPr>
      <dsp:spPr>
        <a:xfrm>
          <a:off x="142027" y="654314"/>
          <a:ext cx="918915" cy="5139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7FE6C9-B3D8-4996-8CE2-855BF3D29743}">
      <dsp:nvSpPr>
        <dsp:cNvPr id="0" name=""/>
        <dsp:cNvSpPr/>
      </dsp:nvSpPr>
      <dsp:spPr>
        <a:xfrm>
          <a:off x="206330" y="715402"/>
          <a:ext cx="918915" cy="5139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b="1" kern="1200"/>
            <a:t>Законодавча влада</a:t>
          </a:r>
          <a:endParaRPr lang="ru-UA" sz="1050" b="1" kern="1200"/>
        </a:p>
      </dsp:txBody>
      <dsp:txXfrm>
        <a:off x="221384" y="730456"/>
        <a:ext cx="888807" cy="483866"/>
      </dsp:txXfrm>
    </dsp:sp>
    <dsp:sp modelId="{28CC23C7-80BD-4068-8F83-9FD80FF49B2D}">
      <dsp:nvSpPr>
        <dsp:cNvPr id="0" name=""/>
        <dsp:cNvSpPr/>
      </dsp:nvSpPr>
      <dsp:spPr>
        <a:xfrm>
          <a:off x="167211" y="1327951"/>
          <a:ext cx="882912" cy="654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A1AAFC-4AFE-4CEE-B6AC-1915782FAF73}">
      <dsp:nvSpPr>
        <dsp:cNvPr id="0" name=""/>
        <dsp:cNvSpPr/>
      </dsp:nvSpPr>
      <dsp:spPr>
        <a:xfrm>
          <a:off x="231514" y="1389039"/>
          <a:ext cx="882912" cy="654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b="1" kern="1200"/>
            <a:t>Виконавча влада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b="0" i="1" kern="1200"/>
            <a:t>(Виборний монарх)</a:t>
          </a:r>
          <a:endParaRPr lang="ru-UA" sz="1050" b="0" i="1" kern="1200"/>
        </a:p>
      </dsp:txBody>
      <dsp:txXfrm>
        <a:off x="250694" y="1408219"/>
        <a:ext cx="844552" cy="616477"/>
      </dsp:txXfrm>
    </dsp:sp>
    <dsp:sp modelId="{216B1B42-940F-43BC-BA62-DCB6723C3D94}">
      <dsp:nvSpPr>
        <dsp:cNvPr id="0" name=""/>
        <dsp:cNvSpPr/>
      </dsp:nvSpPr>
      <dsp:spPr>
        <a:xfrm>
          <a:off x="250961" y="2189505"/>
          <a:ext cx="1514599" cy="2989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B7128D-1ED7-4A13-B638-6ABF4786B8B9}">
      <dsp:nvSpPr>
        <dsp:cNvPr id="0" name=""/>
        <dsp:cNvSpPr/>
      </dsp:nvSpPr>
      <dsp:spPr>
        <a:xfrm>
          <a:off x="315264" y="2250593"/>
          <a:ext cx="1514599" cy="2989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b="1" kern="1200"/>
            <a:t>С у с п і л ь с т в о</a:t>
          </a:r>
          <a:endParaRPr lang="ru-UA" sz="1050" b="1" kern="1200"/>
        </a:p>
      </dsp:txBody>
      <dsp:txXfrm>
        <a:off x="324021" y="2259350"/>
        <a:ext cx="1497085" cy="281466"/>
      </dsp:txXfrm>
    </dsp:sp>
    <dsp:sp modelId="{5E248611-72C0-48A3-85AC-EE800824E131}">
      <dsp:nvSpPr>
        <dsp:cNvPr id="0" name=""/>
        <dsp:cNvSpPr/>
      </dsp:nvSpPr>
      <dsp:spPr>
        <a:xfrm>
          <a:off x="1205695" y="664751"/>
          <a:ext cx="712216" cy="12860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5A0026-D5ED-4440-AC15-A06A304E545D}">
      <dsp:nvSpPr>
        <dsp:cNvPr id="0" name=""/>
        <dsp:cNvSpPr/>
      </dsp:nvSpPr>
      <dsp:spPr>
        <a:xfrm>
          <a:off x="1269998" y="725839"/>
          <a:ext cx="712216" cy="12860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b="1" kern="1200"/>
            <a:t>Духовна влада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b="0" i="1" kern="1200"/>
            <a:t>(тільки релігійні питання, немає важелів примусу)</a:t>
          </a:r>
          <a:endParaRPr lang="ru-UA" sz="1050" b="0" i="1" kern="1200"/>
        </a:p>
      </dsp:txBody>
      <dsp:txXfrm>
        <a:off x="1290858" y="746699"/>
        <a:ext cx="670496" cy="12443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0FF9ED-76BC-400C-AA38-DD23E2FC746C}">
      <dsp:nvSpPr>
        <dsp:cNvPr id="0" name=""/>
        <dsp:cNvSpPr/>
      </dsp:nvSpPr>
      <dsp:spPr>
        <a:xfrm>
          <a:off x="927712" y="314808"/>
          <a:ext cx="411599" cy="199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720"/>
              </a:lnTo>
              <a:lnTo>
                <a:pt x="411599" y="169720"/>
              </a:lnTo>
              <a:lnTo>
                <a:pt x="411599" y="1993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C4F22F-D2D3-4A4F-B652-694971850F60}">
      <dsp:nvSpPr>
        <dsp:cNvPr id="0" name=""/>
        <dsp:cNvSpPr/>
      </dsp:nvSpPr>
      <dsp:spPr>
        <a:xfrm>
          <a:off x="466174" y="976342"/>
          <a:ext cx="430432" cy="177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598"/>
              </a:lnTo>
              <a:lnTo>
                <a:pt x="430432" y="147598"/>
              </a:lnTo>
              <a:lnTo>
                <a:pt x="430432" y="1772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14CBBA-3574-4E26-BAD3-41DAA5A34880}">
      <dsp:nvSpPr>
        <dsp:cNvPr id="0" name=""/>
        <dsp:cNvSpPr/>
      </dsp:nvSpPr>
      <dsp:spPr>
        <a:xfrm>
          <a:off x="466174" y="314808"/>
          <a:ext cx="461538" cy="187335"/>
        </a:xfrm>
        <a:custGeom>
          <a:avLst/>
          <a:gdLst/>
          <a:ahLst/>
          <a:cxnLst/>
          <a:rect l="0" t="0" r="0" b="0"/>
          <a:pathLst>
            <a:path>
              <a:moveTo>
                <a:pt x="461538" y="0"/>
              </a:moveTo>
              <a:lnTo>
                <a:pt x="461538" y="157732"/>
              </a:lnTo>
              <a:lnTo>
                <a:pt x="0" y="157732"/>
              </a:lnTo>
              <a:lnTo>
                <a:pt x="0" y="1873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7542E-3641-43DB-AABF-5FA01931DCAE}">
      <dsp:nvSpPr>
        <dsp:cNvPr id="0" name=""/>
        <dsp:cNvSpPr/>
      </dsp:nvSpPr>
      <dsp:spPr>
        <a:xfrm>
          <a:off x="311641" y="78175"/>
          <a:ext cx="1232141" cy="236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D23517-5D7B-4CD4-8272-FF5EF2525273}">
      <dsp:nvSpPr>
        <dsp:cNvPr id="0" name=""/>
        <dsp:cNvSpPr/>
      </dsp:nvSpPr>
      <dsp:spPr>
        <a:xfrm>
          <a:off x="347147" y="111906"/>
          <a:ext cx="1232141" cy="236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b="1" kern="1200"/>
            <a:t>Світська влада</a:t>
          </a:r>
          <a:endParaRPr lang="ru-UA" sz="1050" b="1" kern="1200"/>
        </a:p>
      </dsp:txBody>
      <dsp:txXfrm>
        <a:off x="354078" y="118837"/>
        <a:ext cx="1218279" cy="222771"/>
      </dsp:txXfrm>
    </dsp:sp>
    <dsp:sp modelId="{52987E0A-1622-4776-AB75-F552EFEC1790}">
      <dsp:nvSpPr>
        <dsp:cNvPr id="0" name=""/>
        <dsp:cNvSpPr/>
      </dsp:nvSpPr>
      <dsp:spPr>
        <a:xfrm>
          <a:off x="110857" y="502144"/>
          <a:ext cx="710633" cy="4741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83B526-9F92-4F01-9344-203F76E4FE92}">
      <dsp:nvSpPr>
        <dsp:cNvPr id="0" name=""/>
        <dsp:cNvSpPr/>
      </dsp:nvSpPr>
      <dsp:spPr>
        <a:xfrm>
          <a:off x="146363" y="535875"/>
          <a:ext cx="710633" cy="4741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b="1" kern="1200"/>
            <a:t>Папа Римський</a:t>
          </a:r>
          <a:endParaRPr lang="ru-UA" sz="800" b="1" kern="1200"/>
        </a:p>
      </dsp:txBody>
      <dsp:txXfrm>
        <a:off x="160252" y="549764"/>
        <a:ext cx="682855" cy="446419"/>
      </dsp:txXfrm>
    </dsp:sp>
    <dsp:sp modelId="{C5AABFF0-E715-43CA-84FE-F6FCE6406190}">
      <dsp:nvSpPr>
        <dsp:cNvPr id="0" name=""/>
        <dsp:cNvSpPr/>
      </dsp:nvSpPr>
      <dsp:spPr>
        <a:xfrm>
          <a:off x="165055" y="1153544"/>
          <a:ext cx="1463102" cy="6408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E1D23C-E326-49A9-8CEF-FF3EFE062C02}">
      <dsp:nvSpPr>
        <dsp:cNvPr id="0" name=""/>
        <dsp:cNvSpPr/>
      </dsp:nvSpPr>
      <dsp:spPr>
        <a:xfrm>
          <a:off x="200561" y="1187275"/>
          <a:ext cx="1463102" cy="6408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050" b="1" kern="1200"/>
            <a:t>Собори</a:t>
          </a:r>
          <a:r>
            <a:rPr lang="uk-UA" sz="1050" kern="1200"/>
            <a:t>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050" i="1" kern="1200"/>
            <a:t>(із представників духовенства та світської влади)</a:t>
          </a:r>
          <a:endParaRPr lang="ru-UA" sz="1050" i="1" kern="1200"/>
        </a:p>
      </dsp:txBody>
      <dsp:txXfrm>
        <a:off x="219332" y="1206046"/>
        <a:ext cx="1425560" cy="603347"/>
      </dsp:txXfrm>
    </dsp:sp>
    <dsp:sp modelId="{A4D7F4D5-E755-4ABE-B5C1-A923D7829C8F}">
      <dsp:nvSpPr>
        <dsp:cNvPr id="0" name=""/>
        <dsp:cNvSpPr/>
      </dsp:nvSpPr>
      <dsp:spPr>
        <a:xfrm>
          <a:off x="933836" y="514132"/>
          <a:ext cx="810950" cy="4811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E85605-46EB-4A30-A363-4B59082D3898}">
      <dsp:nvSpPr>
        <dsp:cNvPr id="0" name=""/>
        <dsp:cNvSpPr/>
      </dsp:nvSpPr>
      <dsp:spPr>
        <a:xfrm>
          <a:off x="969342" y="547863"/>
          <a:ext cx="810950" cy="4811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b="1" kern="1200"/>
            <a:t>Священики та єпископи</a:t>
          </a:r>
          <a:endParaRPr lang="ru-UA" sz="1050" b="1" kern="1200"/>
        </a:p>
      </dsp:txBody>
      <dsp:txXfrm>
        <a:off x="983433" y="561954"/>
        <a:ext cx="782768" cy="4529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5540</Words>
  <Characters>31584</Characters>
  <Application>Microsoft Office Word</Application>
  <DocSecurity>0</DocSecurity>
  <Lines>263</Lines>
  <Paragraphs>74</Paragraphs>
  <ScaleCrop>false</ScaleCrop>
  <Company/>
  <LinksUpToDate>false</LinksUpToDate>
  <CharactersWithSpaces>37050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2020-03-31T19:17:00Z</dcterms:created>
  <dcterms:modified xsi:type="dcterms:W3CDTF">2020-03-31T19:21:00Z</dcterms:modified>
</cp:coreProperties>
</file>