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9D" w:rsidRPr="00E808E9" w:rsidRDefault="00E808E9" w:rsidP="00675C9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808E9">
        <w:rPr>
          <w:rFonts w:ascii="Times New Roman" w:hAnsi="Times New Roman" w:cs="Times New Roman"/>
          <w:b/>
          <w:sz w:val="28"/>
          <w:szCs w:val="28"/>
        </w:rPr>
        <w:t>7</w:t>
      </w:r>
      <w:r w:rsidR="00675C9D" w:rsidRPr="00E808E9">
        <w:rPr>
          <w:rFonts w:ascii="Times New Roman" w:hAnsi="Times New Roman" w:cs="Times New Roman"/>
          <w:b/>
          <w:sz w:val="28"/>
          <w:szCs w:val="28"/>
        </w:rPr>
        <w:t xml:space="preserve">. Загальні вимоги безпеки праці при експлуатації технологічного обладнання, організації робіт та робочих місць </w:t>
      </w:r>
    </w:p>
    <w:bookmarkEnd w:id="0"/>
    <w:p w:rsidR="00E808E9" w:rsidRPr="00E808E9" w:rsidRDefault="00675C9D" w:rsidP="00675C9D">
      <w:pPr>
        <w:rPr>
          <w:rFonts w:ascii="Times New Roman" w:hAnsi="Times New Roman" w:cs="Times New Roman"/>
          <w:sz w:val="28"/>
          <w:szCs w:val="28"/>
        </w:rPr>
      </w:pPr>
      <w:r w:rsidRPr="00E808E9">
        <w:rPr>
          <w:rFonts w:ascii="Times New Roman" w:hAnsi="Times New Roman" w:cs="Times New Roman"/>
          <w:sz w:val="28"/>
          <w:szCs w:val="28"/>
        </w:rPr>
        <w:t xml:space="preserve">1. Поняття і завдання техніки безпеки. </w:t>
      </w:r>
    </w:p>
    <w:p w:rsidR="00E808E9" w:rsidRPr="00E808E9" w:rsidRDefault="00675C9D" w:rsidP="00675C9D">
      <w:pPr>
        <w:rPr>
          <w:rFonts w:ascii="Times New Roman" w:hAnsi="Times New Roman" w:cs="Times New Roman"/>
          <w:sz w:val="28"/>
          <w:szCs w:val="28"/>
        </w:rPr>
      </w:pPr>
      <w:r w:rsidRPr="00E808E9">
        <w:rPr>
          <w:rFonts w:ascii="Times New Roman" w:hAnsi="Times New Roman" w:cs="Times New Roman"/>
          <w:sz w:val="28"/>
          <w:szCs w:val="28"/>
        </w:rPr>
        <w:t>2. Вплив санітарно-гігієнічних факторів виробництва на безпеку праці.</w:t>
      </w:r>
    </w:p>
    <w:p w:rsidR="00E808E9" w:rsidRPr="00E808E9" w:rsidRDefault="00675C9D" w:rsidP="00675C9D">
      <w:pPr>
        <w:rPr>
          <w:rFonts w:ascii="Times New Roman" w:hAnsi="Times New Roman" w:cs="Times New Roman"/>
          <w:sz w:val="28"/>
          <w:szCs w:val="28"/>
        </w:rPr>
      </w:pPr>
      <w:r w:rsidRPr="00E808E9">
        <w:rPr>
          <w:rFonts w:ascii="Times New Roman" w:hAnsi="Times New Roman" w:cs="Times New Roman"/>
          <w:sz w:val="28"/>
          <w:szCs w:val="28"/>
        </w:rPr>
        <w:t xml:space="preserve"> 3. Система стандартів безпеки праці (ССБП ДСТУ). </w:t>
      </w:r>
    </w:p>
    <w:p w:rsidR="00675C9D" w:rsidRPr="00E808E9" w:rsidRDefault="00675C9D" w:rsidP="00675C9D">
      <w:pPr>
        <w:rPr>
          <w:rFonts w:ascii="Times New Roman" w:hAnsi="Times New Roman" w:cs="Times New Roman"/>
          <w:sz w:val="28"/>
          <w:szCs w:val="28"/>
        </w:rPr>
      </w:pPr>
      <w:r w:rsidRPr="00E808E9">
        <w:rPr>
          <w:rFonts w:ascii="Times New Roman" w:hAnsi="Times New Roman" w:cs="Times New Roman"/>
          <w:sz w:val="28"/>
          <w:szCs w:val="28"/>
        </w:rPr>
        <w:t xml:space="preserve">4. Відповідність технологічного процесу, обладнання, оснастки, інструментів </w:t>
      </w:r>
    </w:p>
    <w:p w:rsidR="00E808E9" w:rsidRPr="00E808E9" w:rsidRDefault="00675C9D" w:rsidP="00675C9D">
      <w:pPr>
        <w:rPr>
          <w:rFonts w:ascii="Times New Roman" w:hAnsi="Times New Roman" w:cs="Times New Roman"/>
          <w:sz w:val="28"/>
          <w:szCs w:val="28"/>
        </w:rPr>
      </w:pPr>
      <w:r w:rsidRPr="00E808E9">
        <w:rPr>
          <w:rFonts w:ascii="Times New Roman" w:hAnsi="Times New Roman" w:cs="Times New Roman"/>
          <w:sz w:val="28"/>
          <w:szCs w:val="28"/>
        </w:rPr>
        <w:t xml:space="preserve">до вимог стандартів безпеки та норм охорони праці. </w:t>
      </w:r>
    </w:p>
    <w:p w:rsidR="00E808E9" w:rsidRPr="00E808E9" w:rsidRDefault="00675C9D" w:rsidP="00675C9D">
      <w:pPr>
        <w:rPr>
          <w:rFonts w:ascii="Times New Roman" w:hAnsi="Times New Roman" w:cs="Times New Roman"/>
          <w:sz w:val="28"/>
          <w:szCs w:val="28"/>
        </w:rPr>
      </w:pPr>
      <w:r w:rsidRPr="00E808E9">
        <w:rPr>
          <w:rFonts w:ascii="Times New Roman" w:hAnsi="Times New Roman" w:cs="Times New Roman"/>
          <w:sz w:val="28"/>
          <w:szCs w:val="28"/>
        </w:rPr>
        <w:t xml:space="preserve">5. Технічний прогрес та безпека праці. </w:t>
      </w:r>
    </w:p>
    <w:p w:rsidR="00E808E9" w:rsidRPr="00E808E9" w:rsidRDefault="00675C9D" w:rsidP="00675C9D">
      <w:pPr>
        <w:rPr>
          <w:rFonts w:ascii="Times New Roman" w:hAnsi="Times New Roman" w:cs="Times New Roman"/>
          <w:sz w:val="28"/>
          <w:szCs w:val="28"/>
        </w:rPr>
      </w:pPr>
      <w:r w:rsidRPr="00E808E9">
        <w:rPr>
          <w:rFonts w:ascii="Times New Roman" w:hAnsi="Times New Roman" w:cs="Times New Roman"/>
          <w:sz w:val="28"/>
          <w:szCs w:val="28"/>
        </w:rPr>
        <w:t xml:space="preserve">6. Механізація і автоматизація технологічних процесів і обладнання як ефективні методи забезпечення безпеки </w:t>
      </w:r>
    </w:p>
    <w:p w:rsidR="00E808E9" w:rsidRPr="00E808E9" w:rsidRDefault="00675C9D" w:rsidP="00675C9D">
      <w:pPr>
        <w:rPr>
          <w:rFonts w:ascii="Times New Roman" w:hAnsi="Times New Roman" w:cs="Times New Roman"/>
          <w:sz w:val="28"/>
          <w:szCs w:val="28"/>
        </w:rPr>
      </w:pPr>
      <w:r w:rsidRPr="00E808E9">
        <w:rPr>
          <w:rFonts w:ascii="Times New Roman" w:hAnsi="Times New Roman" w:cs="Times New Roman"/>
          <w:sz w:val="28"/>
          <w:szCs w:val="28"/>
        </w:rPr>
        <w:t xml:space="preserve">7. Безпека при експлуатації кріогенної техніки та систем, що працюють під тиском. </w:t>
      </w:r>
    </w:p>
    <w:p w:rsidR="00E808E9" w:rsidRPr="00E808E9" w:rsidRDefault="00675C9D" w:rsidP="00675C9D">
      <w:pPr>
        <w:rPr>
          <w:rFonts w:ascii="Times New Roman" w:hAnsi="Times New Roman" w:cs="Times New Roman"/>
          <w:sz w:val="28"/>
          <w:szCs w:val="28"/>
        </w:rPr>
      </w:pPr>
      <w:r w:rsidRPr="00E808E9">
        <w:rPr>
          <w:rFonts w:ascii="Times New Roman" w:hAnsi="Times New Roman" w:cs="Times New Roman"/>
          <w:sz w:val="28"/>
          <w:szCs w:val="28"/>
        </w:rPr>
        <w:t xml:space="preserve">8. Вимоги безпеки до посудин, що працюють під тиском. </w:t>
      </w:r>
    </w:p>
    <w:p w:rsidR="00E808E9" w:rsidRPr="00E808E9" w:rsidRDefault="00675C9D" w:rsidP="00675C9D">
      <w:pPr>
        <w:rPr>
          <w:rFonts w:ascii="Times New Roman" w:hAnsi="Times New Roman" w:cs="Times New Roman"/>
          <w:sz w:val="28"/>
          <w:szCs w:val="28"/>
        </w:rPr>
      </w:pPr>
      <w:r w:rsidRPr="00E808E9">
        <w:rPr>
          <w:rFonts w:ascii="Times New Roman" w:hAnsi="Times New Roman" w:cs="Times New Roman"/>
          <w:sz w:val="28"/>
          <w:szCs w:val="28"/>
        </w:rPr>
        <w:t xml:space="preserve">9. Вимоги безпеки при експлуатації компресорних установок. </w:t>
      </w:r>
    </w:p>
    <w:p w:rsidR="00E808E9" w:rsidRPr="00E808E9" w:rsidRDefault="00675C9D" w:rsidP="00675C9D">
      <w:pPr>
        <w:rPr>
          <w:rFonts w:ascii="Times New Roman" w:hAnsi="Times New Roman" w:cs="Times New Roman"/>
          <w:sz w:val="28"/>
          <w:szCs w:val="28"/>
        </w:rPr>
      </w:pPr>
      <w:r w:rsidRPr="00E808E9">
        <w:rPr>
          <w:rFonts w:ascii="Times New Roman" w:hAnsi="Times New Roman" w:cs="Times New Roman"/>
          <w:sz w:val="28"/>
          <w:szCs w:val="28"/>
        </w:rPr>
        <w:t>10. Вимоги безпеки при експлуатації трубопроводів.</w:t>
      </w:r>
    </w:p>
    <w:p w:rsidR="00E808E9" w:rsidRPr="00E808E9" w:rsidRDefault="00675C9D" w:rsidP="00675C9D">
      <w:pPr>
        <w:rPr>
          <w:rFonts w:ascii="Times New Roman" w:hAnsi="Times New Roman" w:cs="Times New Roman"/>
          <w:sz w:val="28"/>
          <w:szCs w:val="28"/>
        </w:rPr>
      </w:pPr>
      <w:r w:rsidRPr="00E808E9">
        <w:rPr>
          <w:rFonts w:ascii="Times New Roman" w:hAnsi="Times New Roman" w:cs="Times New Roman"/>
          <w:sz w:val="28"/>
          <w:szCs w:val="28"/>
        </w:rPr>
        <w:t xml:space="preserve">11. Вимоги безпеки при експлуатації балонів. </w:t>
      </w:r>
    </w:p>
    <w:p w:rsidR="00E808E9" w:rsidRPr="00E808E9" w:rsidRDefault="00675C9D" w:rsidP="00675C9D">
      <w:pPr>
        <w:rPr>
          <w:rFonts w:ascii="Times New Roman" w:hAnsi="Times New Roman" w:cs="Times New Roman"/>
          <w:sz w:val="28"/>
          <w:szCs w:val="28"/>
        </w:rPr>
      </w:pPr>
      <w:r w:rsidRPr="00E808E9">
        <w:rPr>
          <w:rFonts w:ascii="Times New Roman" w:hAnsi="Times New Roman" w:cs="Times New Roman"/>
          <w:sz w:val="28"/>
          <w:szCs w:val="28"/>
        </w:rPr>
        <w:t xml:space="preserve">12. Вимоги безпеки при експлуатації кріогенної техніки. </w:t>
      </w:r>
    </w:p>
    <w:p w:rsidR="00E808E9" w:rsidRPr="00E808E9" w:rsidRDefault="00675C9D" w:rsidP="00675C9D">
      <w:pPr>
        <w:rPr>
          <w:rFonts w:ascii="Times New Roman" w:hAnsi="Times New Roman" w:cs="Times New Roman"/>
          <w:sz w:val="28"/>
          <w:szCs w:val="28"/>
        </w:rPr>
      </w:pPr>
      <w:r w:rsidRPr="00E808E9">
        <w:rPr>
          <w:rFonts w:ascii="Times New Roman" w:hAnsi="Times New Roman" w:cs="Times New Roman"/>
          <w:sz w:val="28"/>
          <w:szCs w:val="28"/>
        </w:rPr>
        <w:t xml:space="preserve">13. Загальні умови безпеки виробничих процесів. Основні вимоги безпеки до виробничого устаткування. </w:t>
      </w:r>
    </w:p>
    <w:p w:rsidR="00E808E9" w:rsidRPr="00E808E9" w:rsidRDefault="00675C9D" w:rsidP="00675C9D">
      <w:pPr>
        <w:rPr>
          <w:rFonts w:ascii="Times New Roman" w:hAnsi="Times New Roman" w:cs="Times New Roman"/>
          <w:sz w:val="28"/>
          <w:szCs w:val="28"/>
        </w:rPr>
      </w:pPr>
      <w:r w:rsidRPr="00E808E9">
        <w:rPr>
          <w:rFonts w:ascii="Times New Roman" w:hAnsi="Times New Roman" w:cs="Times New Roman"/>
          <w:sz w:val="28"/>
          <w:szCs w:val="28"/>
        </w:rPr>
        <w:t xml:space="preserve">14. Аналіз стану безпеки праці на робочих місцях. </w:t>
      </w:r>
    </w:p>
    <w:p w:rsidR="00E808E9" w:rsidRPr="00E808E9" w:rsidRDefault="00675C9D" w:rsidP="00675C9D">
      <w:pPr>
        <w:rPr>
          <w:rFonts w:ascii="Times New Roman" w:hAnsi="Times New Roman" w:cs="Times New Roman"/>
          <w:sz w:val="28"/>
          <w:szCs w:val="28"/>
        </w:rPr>
      </w:pPr>
      <w:r w:rsidRPr="00E808E9">
        <w:rPr>
          <w:rFonts w:ascii="Times New Roman" w:hAnsi="Times New Roman" w:cs="Times New Roman"/>
          <w:sz w:val="28"/>
          <w:szCs w:val="28"/>
        </w:rPr>
        <w:t xml:space="preserve">15. Державний нагляд та технічне </w:t>
      </w:r>
      <w:proofErr w:type="spellStart"/>
      <w:r w:rsidRPr="00E808E9">
        <w:rPr>
          <w:rFonts w:ascii="Times New Roman" w:hAnsi="Times New Roman" w:cs="Times New Roman"/>
          <w:sz w:val="28"/>
          <w:szCs w:val="28"/>
        </w:rPr>
        <w:t>опосвідчення</w:t>
      </w:r>
      <w:proofErr w:type="spellEnd"/>
      <w:r w:rsidRPr="00E808E9">
        <w:rPr>
          <w:rFonts w:ascii="Times New Roman" w:hAnsi="Times New Roman" w:cs="Times New Roman"/>
          <w:sz w:val="28"/>
          <w:szCs w:val="28"/>
        </w:rPr>
        <w:t xml:space="preserve"> машин </w:t>
      </w:r>
    </w:p>
    <w:p w:rsidR="00E808E9" w:rsidRPr="00E808E9" w:rsidRDefault="00675C9D" w:rsidP="00675C9D">
      <w:pPr>
        <w:rPr>
          <w:rFonts w:ascii="Times New Roman" w:hAnsi="Times New Roman" w:cs="Times New Roman"/>
          <w:sz w:val="28"/>
          <w:szCs w:val="28"/>
        </w:rPr>
      </w:pPr>
      <w:r w:rsidRPr="00E808E9">
        <w:rPr>
          <w:rFonts w:ascii="Times New Roman" w:hAnsi="Times New Roman" w:cs="Times New Roman"/>
          <w:sz w:val="28"/>
          <w:szCs w:val="28"/>
        </w:rPr>
        <w:t xml:space="preserve">16. Безпека внутрішньозаводського і </w:t>
      </w:r>
      <w:proofErr w:type="spellStart"/>
      <w:r w:rsidRPr="00E808E9">
        <w:rPr>
          <w:rFonts w:ascii="Times New Roman" w:hAnsi="Times New Roman" w:cs="Times New Roman"/>
          <w:sz w:val="28"/>
          <w:szCs w:val="28"/>
        </w:rPr>
        <w:t>внутрішньоцехового</w:t>
      </w:r>
      <w:proofErr w:type="spellEnd"/>
      <w:r w:rsidRPr="00E808E9">
        <w:rPr>
          <w:rFonts w:ascii="Times New Roman" w:hAnsi="Times New Roman" w:cs="Times New Roman"/>
          <w:sz w:val="28"/>
          <w:szCs w:val="28"/>
        </w:rPr>
        <w:t xml:space="preserve"> транспорту.</w:t>
      </w:r>
    </w:p>
    <w:p w:rsidR="00613768" w:rsidRPr="00E808E9" w:rsidRDefault="00675C9D" w:rsidP="00675C9D">
      <w:pPr>
        <w:rPr>
          <w:rFonts w:ascii="Times New Roman" w:hAnsi="Times New Roman" w:cs="Times New Roman"/>
          <w:sz w:val="28"/>
          <w:szCs w:val="28"/>
        </w:rPr>
      </w:pPr>
      <w:r w:rsidRPr="00E808E9">
        <w:rPr>
          <w:rFonts w:ascii="Times New Roman" w:hAnsi="Times New Roman" w:cs="Times New Roman"/>
          <w:sz w:val="28"/>
          <w:szCs w:val="28"/>
        </w:rPr>
        <w:t xml:space="preserve"> 17. Оцінка технологічної оснащеності робочого місця.</w:t>
      </w:r>
    </w:p>
    <w:sectPr w:rsidR="00613768" w:rsidRPr="00E808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2F"/>
    <w:rsid w:val="00093071"/>
    <w:rsid w:val="00594CE6"/>
    <w:rsid w:val="006739B1"/>
    <w:rsid w:val="00675C9D"/>
    <w:rsid w:val="009E1E85"/>
    <w:rsid w:val="00A64284"/>
    <w:rsid w:val="00AA6D31"/>
    <w:rsid w:val="00C5092F"/>
    <w:rsid w:val="00E808E9"/>
    <w:rsid w:val="00F2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Ansmann</dc:creator>
  <cp:lastModifiedBy>Ansmann</cp:lastModifiedBy>
  <cp:revision>2</cp:revision>
  <dcterms:created xsi:type="dcterms:W3CDTF">2020-04-16T14:24:00Z</dcterms:created>
  <dcterms:modified xsi:type="dcterms:W3CDTF">2020-04-16T14:24:00Z</dcterms:modified>
</cp:coreProperties>
</file>