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4E" w:rsidRDefault="0068784E" w:rsidP="0068784E">
      <w:pPr>
        <w:widowControl/>
        <w:shd w:val="clear" w:color="auto" w:fill="FFFFFF"/>
        <w:jc w:val="center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 xml:space="preserve">Тема 1. </w:t>
      </w:r>
      <w:proofErr w:type="spellStart"/>
      <w:r>
        <w:rPr>
          <w:b/>
          <w:bCs/>
        </w:rPr>
        <w:t>Поняття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інтелектуальної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власності</w:t>
      </w:r>
      <w:proofErr w:type="spellEnd"/>
      <w:r>
        <w:rPr>
          <w:b/>
          <w:bCs/>
        </w:rPr>
        <w:t xml:space="preserve"> та система </w:t>
      </w:r>
      <w:proofErr w:type="spellStart"/>
      <w:r>
        <w:rPr>
          <w:b/>
          <w:bCs/>
        </w:rPr>
        <w:t>її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правової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охорони</w:t>
      </w:r>
      <w:proofErr w:type="spellEnd"/>
    </w:p>
    <w:p w:rsidR="0068784E" w:rsidRDefault="0068784E" w:rsidP="0068784E">
      <w:pPr>
        <w:widowControl/>
        <w:shd w:val="clear" w:color="auto" w:fill="FFFFFF"/>
        <w:jc w:val="center"/>
        <w:rPr>
          <w:rFonts w:eastAsia="Times New Roman"/>
          <w:b/>
          <w:i/>
          <w:sz w:val="16"/>
          <w:szCs w:val="16"/>
          <w:lang w:val="uk-UA"/>
        </w:rPr>
      </w:pPr>
    </w:p>
    <w:p w:rsidR="0068784E" w:rsidRDefault="0068784E" w:rsidP="0068784E">
      <w:pPr>
        <w:widowControl/>
        <w:shd w:val="clear" w:color="auto" w:fill="FFFFFF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План лекції</w:t>
      </w:r>
    </w:p>
    <w:p w:rsidR="0068784E" w:rsidRDefault="0068784E" w:rsidP="0068784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rPr>
          <w:rFonts w:eastAsia="Times New Roman"/>
          <w:i/>
          <w:lang w:val="uk-UA"/>
        </w:rPr>
      </w:pPr>
      <w:r>
        <w:rPr>
          <w:rFonts w:eastAsia="Times New Roman"/>
          <w:i/>
          <w:lang w:val="uk-UA"/>
        </w:rPr>
        <w:t>Зміст дисципліни «Інтелектуальна власність».</w:t>
      </w:r>
    </w:p>
    <w:p w:rsidR="0068784E" w:rsidRDefault="0068784E" w:rsidP="0068784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rPr>
          <w:rFonts w:eastAsia="Times New Roman"/>
          <w:i/>
          <w:lang w:val="uk-UA"/>
        </w:rPr>
      </w:pPr>
      <w:r>
        <w:rPr>
          <w:rFonts w:eastAsia="Times New Roman"/>
          <w:i/>
          <w:lang w:val="uk-UA"/>
        </w:rPr>
        <w:t>Поняття про інтелектуальні продукти, власність і капітал.</w:t>
      </w:r>
    </w:p>
    <w:p w:rsidR="0068784E" w:rsidRDefault="0068784E" w:rsidP="0068784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rPr>
          <w:rFonts w:eastAsia="Times New Roman"/>
          <w:i/>
          <w:lang w:val="uk-UA"/>
        </w:rPr>
      </w:pPr>
      <w:r>
        <w:rPr>
          <w:rFonts w:eastAsia="Times New Roman"/>
          <w:i/>
          <w:lang w:val="uk-UA"/>
        </w:rPr>
        <w:t>Об’єкти інтелектуальної власності.</w:t>
      </w:r>
      <w:bookmarkStart w:id="0" w:name="_GoBack"/>
      <w:bookmarkEnd w:id="0"/>
    </w:p>
    <w:p w:rsidR="0068784E" w:rsidRDefault="0068784E" w:rsidP="0068784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rPr>
          <w:rFonts w:eastAsia="Times New Roman"/>
          <w:i/>
          <w:lang w:val="uk-UA"/>
        </w:rPr>
      </w:pPr>
      <w:r>
        <w:rPr>
          <w:rFonts w:eastAsia="Times New Roman"/>
          <w:i/>
          <w:lang w:val="uk-UA"/>
        </w:rPr>
        <w:t>Органи державної охорони інтелектуальної власності в Україні.</w:t>
      </w:r>
    </w:p>
    <w:p w:rsidR="0068784E" w:rsidRDefault="0068784E" w:rsidP="0068784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rPr>
          <w:rFonts w:eastAsia="Times New Roman"/>
          <w:i/>
          <w:lang w:val="uk-UA"/>
        </w:rPr>
      </w:pPr>
      <w:r>
        <w:rPr>
          <w:rFonts w:eastAsia="Times New Roman"/>
          <w:i/>
          <w:lang w:val="uk-UA"/>
        </w:rPr>
        <w:t>Міжнародні та вітчизняні законодавчі акти й угоди у сфері інтелектуальної власності.</w:t>
      </w:r>
    </w:p>
    <w:p w:rsidR="0068784E" w:rsidRDefault="0068784E" w:rsidP="0068784E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rPr>
          <w:rFonts w:eastAsia="Times New Roman"/>
          <w:i/>
          <w:lang w:val="uk-UA"/>
        </w:rPr>
      </w:pPr>
      <w:r>
        <w:rPr>
          <w:rFonts w:eastAsia="Times New Roman"/>
          <w:i/>
          <w:lang w:val="uk-UA"/>
        </w:rPr>
        <w:t>Інститути авторських суміжних та патентних прав.</w:t>
      </w:r>
    </w:p>
    <w:p w:rsidR="0068784E" w:rsidRDefault="0068784E" w:rsidP="0068784E">
      <w:pPr>
        <w:widowControl/>
        <w:shd w:val="clear" w:color="auto" w:fill="FFFFFF"/>
        <w:jc w:val="center"/>
        <w:rPr>
          <w:rFonts w:eastAsia="Times New Roman"/>
          <w:lang w:val="uk-UA"/>
        </w:rPr>
      </w:pPr>
    </w:p>
    <w:p w:rsidR="0068784E" w:rsidRDefault="0068784E" w:rsidP="0068784E">
      <w:pPr>
        <w:widowControl/>
        <w:shd w:val="clear" w:color="auto" w:fill="FFFFFF"/>
        <w:ind w:firstLine="284"/>
        <w:rPr>
          <w:rFonts w:eastAsia="Times New Roman"/>
          <w:b/>
          <w:i/>
          <w:lang w:val="uk-UA"/>
        </w:rPr>
      </w:pPr>
      <w:r>
        <w:rPr>
          <w:rFonts w:eastAsia="Times New Roman"/>
          <w:b/>
          <w:i/>
          <w:lang w:val="uk-UA"/>
        </w:rPr>
        <w:t>1. Зміст дисципліни «Інтелектуальна власність»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Неперервний і динамічний поступ людства в його інтелектуальному, економічному і соціальному розвитку ґрунтується не тільки на здатності більшості членів суспільства до генерування інновацій в усіх сферах його активної діяльності, а й у вірному та належному їх використанні, включаючи дотримання і збереження норм права інтелектуальної власності.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i/>
          <w:u w:val="words"/>
          <w:lang w:val="uk-UA"/>
        </w:rPr>
        <w:t>Метою вивчення даної дисципліни</w:t>
      </w:r>
      <w:r>
        <w:rPr>
          <w:rFonts w:eastAsia="Times New Roman"/>
          <w:lang w:val="uk-UA"/>
        </w:rPr>
        <w:t xml:space="preserve"> є формування у студентів чіткої уяви про предмет інтелектуальної власності, як вона охороняється і до яких негативних наслідків може приводити порушення прав на неї.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>У процесі аудиторних занять і самостійної роботи студента буде розкрито і засвоєно наступне коло важливих питань:</w:t>
      </w:r>
    </w:p>
    <w:p w:rsidR="0068784E" w:rsidRDefault="0068784E" w:rsidP="0068784E">
      <w:pPr>
        <w:widowControl/>
        <w:numPr>
          <w:ilvl w:val="0"/>
          <w:numId w:val="2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поняття, значення і властивості інтелектуальної власності та капіталу;</w:t>
      </w:r>
    </w:p>
    <w:p w:rsidR="0068784E" w:rsidRDefault="0068784E" w:rsidP="0068784E">
      <w:pPr>
        <w:widowControl/>
        <w:numPr>
          <w:ilvl w:val="0"/>
          <w:numId w:val="2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світову і вітчизняну системи охорони прав інтелектуальної власності;</w:t>
      </w:r>
    </w:p>
    <w:p w:rsidR="0068784E" w:rsidRDefault="0068784E" w:rsidP="0068784E">
      <w:pPr>
        <w:widowControl/>
        <w:numPr>
          <w:ilvl w:val="0"/>
          <w:numId w:val="2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основні закони і нормативно-правові акти, що регулюють правові відносини у сфері інтелектуальної власності;</w:t>
      </w:r>
    </w:p>
    <w:p w:rsidR="0068784E" w:rsidRDefault="0068784E" w:rsidP="0068784E">
      <w:pPr>
        <w:widowControl/>
        <w:numPr>
          <w:ilvl w:val="0"/>
          <w:numId w:val="2"/>
        </w:numPr>
        <w:shd w:val="clear" w:color="auto" w:fill="FFFFFF"/>
        <w:tabs>
          <w:tab w:val="left" w:pos="187"/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інформацію про об’єкти промислової власності, авторського і суміжного прав, нетрадиційні інтелектуальні продукти;</w:t>
      </w:r>
    </w:p>
    <w:p w:rsidR="0068784E" w:rsidRDefault="0068784E" w:rsidP="0068784E">
      <w:pPr>
        <w:widowControl/>
        <w:numPr>
          <w:ilvl w:val="0"/>
          <w:numId w:val="2"/>
        </w:numPr>
        <w:shd w:val="clear" w:color="auto" w:fill="FFFFFF"/>
        <w:tabs>
          <w:tab w:val="left" w:pos="187"/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алгоритми правової охорони винаходів, корисних моделей, раціоналі</w:t>
      </w:r>
      <w:r>
        <w:rPr>
          <w:rFonts w:eastAsia="Times New Roman"/>
          <w:lang w:val="uk-UA"/>
        </w:rPr>
        <w:softHyphen/>
        <w:t>заторських пропозицій, наукових відкриттів, промислових зразків, товарних знаків, творів науки, літератури і мистецтва;</w:t>
      </w:r>
    </w:p>
    <w:p w:rsidR="0068784E" w:rsidRDefault="0068784E" w:rsidP="0068784E">
      <w:pPr>
        <w:widowControl/>
        <w:numPr>
          <w:ilvl w:val="0"/>
          <w:numId w:val="2"/>
        </w:numPr>
        <w:shd w:val="clear" w:color="auto" w:fill="FFFFFF"/>
        <w:tabs>
          <w:tab w:val="left" w:pos="187"/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комерціалізацію об’єктів права інтелектуальної власності;</w:t>
      </w:r>
    </w:p>
    <w:p w:rsidR="0068784E" w:rsidRDefault="0068784E" w:rsidP="0068784E">
      <w:pPr>
        <w:widowControl/>
        <w:numPr>
          <w:ilvl w:val="0"/>
          <w:numId w:val="2"/>
        </w:numPr>
        <w:shd w:val="clear" w:color="auto" w:fill="FFFFFF"/>
        <w:tabs>
          <w:tab w:val="left" w:pos="187"/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управління правами інтелектуальної власності;</w:t>
      </w:r>
    </w:p>
    <w:p w:rsidR="0068784E" w:rsidRDefault="0068784E" w:rsidP="0068784E">
      <w:pPr>
        <w:widowControl/>
        <w:numPr>
          <w:ilvl w:val="0"/>
          <w:numId w:val="2"/>
        </w:numPr>
        <w:shd w:val="clear" w:color="auto" w:fill="FFFFFF"/>
        <w:tabs>
          <w:tab w:val="left" w:pos="187"/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права та обов’язки власників об’єктів інтелектуальної власності;</w:t>
      </w:r>
    </w:p>
    <w:p w:rsidR="0068784E" w:rsidRDefault="0068784E" w:rsidP="0068784E">
      <w:pPr>
        <w:widowControl/>
        <w:numPr>
          <w:ilvl w:val="0"/>
          <w:numId w:val="2"/>
        </w:numPr>
        <w:shd w:val="clear" w:color="auto" w:fill="FFFFFF"/>
        <w:tabs>
          <w:tab w:val="left" w:pos="187"/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систему захисту інтелектуальної власності від неправомірних дій.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Обов’язковою складовою самостійної роботи є підготовка реферату про розвиток відомих </w:t>
      </w:r>
      <w:proofErr w:type="spellStart"/>
      <w:r>
        <w:rPr>
          <w:rFonts w:eastAsia="Times New Roman"/>
          <w:lang w:val="uk-UA"/>
        </w:rPr>
        <w:t>інтелектомістких</w:t>
      </w:r>
      <w:proofErr w:type="spellEnd"/>
      <w:r>
        <w:rPr>
          <w:rFonts w:eastAsia="Times New Roman"/>
          <w:lang w:val="uk-UA"/>
        </w:rPr>
        <w:t xml:space="preserve"> компаній і підприємств, про життєвий шлях видатних винахідників, історії створення значних винаходів, еволюцію об’єктів техніки і новітніх технологій у різноманітних галузях економіки.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lang w:val="uk-UA"/>
        </w:rPr>
      </w:pPr>
    </w:p>
    <w:p w:rsidR="0068784E" w:rsidRDefault="0068784E" w:rsidP="0068784E">
      <w:pPr>
        <w:widowControl/>
        <w:shd w:val="clear" w:color="auto" w:fill="FFFFFF"/>
        <w:ind w:firstLine="284"/>
        <w:rPr>
          <w:rFonts w:eastAsia="Times New Roman"/>
          <w:b/>
          <w:i/>
          <w:lang w:val="uk-UA"/>
        </w:rPr>
      </w:pPr>
      <w:r>
        <w:rPr>
          <w:rFonts w:eastAsia="Times New Roman"/>
          <w:b/>
          <w:i/>
          <w:lang w:val="uk-UA"/>
        </w:rPr>
        <w:t>2. Поняття про інтелектуальні продукти, власність і капітал.</w:t>
      </w:r>
    </w:p>
    <w:p w:rsidR="0068784E" w:rsidRDefault="0068784E" w:rsidP="0068784E">
      <w:pPr>
        <w:widowControl/>
        <w:shd w:val="clear" w:color="auto" w:fill="FFFFFF"/>
        <w:tabs>
          <w:tab w:val="left" w:pos="1406"/>
          <w:tab w:val="left" w:pos="3514"/>
          <w:tab w:val="left" w:pos="5741"/>
        </w:tabs>
        <w:ind w:firstLine="284"/>
        <w:jc w:val="both"/>
        <w:rPr>
          <w:lang w:val="uk-UA"/>
        </w:rPr>
      </w:pPr>
      <w:r>
        <w:rPr>
          <w:rFonts w:eastAsia="Times New Roman"/>
          <w:lang w:val="uk-UA"/>
        </w:rPr>
        <w:t>Результати інтенсивної розумової праці окремих людей та відповідним чином організованих людських спільнот (груп,</w:t>
      </w:r>
      <w:r>
        <w:rPr>
          <w:rFonts w:ascii="Arial" w:eastAsia="Times New Roman" w:cs="Arial"/>
          <w:lang w:val="uk-UA"/>
        </w:rPr>
        <w:t xml:space="preserve"> </w:t>
      </w:r>
      <w:r>
        <w:rPr>
          <w:rFonts w:eastAsia="Times New Roman"/>
          <w:lang w:val="uk-UA"/>
        </w:rPr>
        <w:t>підрозділів,</w:t>
      </w:r>
      <w:r>
        <w:rPr>
          <w:rFonts w:ascii="Arial" w:eastAsia="Times New Roman" w:cs="Arial"/>
          <w:lang w:val="uk-UA"/>
        </w:rPr>
        <w:t xml:space="preserve"> </w:t>
      </w:r>
      <w:r>
        <w:rPr>
          <w:rFonts w:eastAsia="Times New Roman"/>
          <w:lang w:val="uk-UA"/>
        </w:rPr>
        <w:t>лабораторій,</w:t>
      </w:r>
      <w:r>
        <w:rPr>
          <w:rFonts w:ascii="Arial" w:eastAsia="Times New Roman" w:cs="Arial"/>
          <w:lang w:val="uk-UA"/>
        </w:rPr>
        <w:t xml:space="preserve"> </w:t>
      </w:r>
      <w:r>
        <w:rPr>
          <w:rFonts w:eastAsia="Times New Roman"/>
          <w:lang w:val="uk-UA"/>
        </w:rPr>
        <w:t xml:space="preserve">колективів) трансформуються в </w:t>
      </w:r>
      <w:r>
        <w:rPr>
          <w:rFonts w:eastAsia="Times New Roman"/>
          <w:bCs/>
          <w:i/>
          <w:lang w:val="uk-UA"/>
        </w:rPr>
        <w:t>інтелектуальні продукти.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bCs/>
          <w:i/>
          <w:lang w:val="uk-UA"/>
        </w:rPr>
        <w:t>Інтелектуальні продукти</w:t>
      </w:r>
      <w:r>
        <w:rPr>
          <w:rFonts w:eastAsia="Times New Roman"/>
          <w:bCs/>
          <w:lang w:val="uk-UA"/>
        </w:rPr>
        <w:t xml:space="preserve"> – новостворені духовні і матеріальні цінності – результати інтелектуальної діяльності особи чи групи осіб.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 xml:space="preserve">В зв’язку з тим, що результати праці завжди присвоювались в минулому, присвоюються сьогодні і будуть присвоюватись в майбутньому суб’єктами, які з різних причин претендують на це, момент присвоєння автоматично перетворює інтелектуальну продукцію в </w:t>
      </w:r>
      <w:r>
        <w:rPr>
          <w:rFonts w:eastAsia="Times New Roman"/>
          <w:i/>
          <w:lang w:val="uk-UA"/>
        </w:rPr>
        <w:t>інтелектуальну власність</w:t>
      </w:r>
      <w:r>
        <w:rPr>
          <w:rFonts w:eastAsia="Times New Roman"/>
          <w:lang w:val="uk-UA"/>
        </w:rPr>
        <w:t>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bCs/>
          <w:i/>
          <w:lang w:val="uk-UA"/>
        </w:rPr>
        <w:t>Інтелектуальна власність</w:t>
      </w:r>
      <w:r>
        <w:rPr>
          <w:rFonts w:eastAsia="Times New Roman"/>
          <w:bCs/>
          <w:lang w:val="uk-UA"/>
        </w:rPr>
        <w:t xml:space="preserve"> –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  <w:lang w:val="uk-UA"/>
        </w:rPr>
        <w:t xml:space="preserve">це матеріально виражений результат розумової праці, який охороняється встановленими нормами та офіційними документами </w:t>
      </w:r>
      <w:r>
        <w:rPr>
          <w:rFonts w:eastAsia="Times New Roman"/>
          <w:bCs/>
          <w:spacing w:val="-4"/>
          <w:lang w:val="uk-UA"/>
        </w:rPr>
        <w:t xml:space="preserve">(патентами, ліцензіями) </w:t>
      </w:r>
      <w:r>
        <w:rPr>
          <w:rFonts w:eastAsia="Times New Roman"/>
          <w:bCs/>
          <w:lang w:val="uk-UA"/>
        </w:rPr>
        <w:t>і надає автору виключне право на нього.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bCs/>
          <w:lang w:val="uk-UA"/>
        </w:rPr>
        <w:t xml:space="preserve">Сукупність інтелектуальних продуктів, що складається з винаходів, корисних моделей, раціоналізаторських пропозицій, специфічних баз знань та даних, комп’ютерних програм, інших інтелектуальних об’єктів, а також менеджерського досвіду і знань, умінь і навиків окремих людей, які можна конвертувати в прибуток, складає </w:t>
      </w:r>
      <w:r>
        <w:rPr>
          <w:rFonts w:eastAsia="Times New Roman"/>
          <w:bCs/>
          <w:i/>
          <w:lang w:val="uk-UA"/>
        </w:rPr>
        <w:t xml:space="preserve">інтелектуальний капітал </w:t>
      </w:r>
      <w:r>
        <w:rPr>
          <w:rFonts w:eastAsia="Times New Roman"/>
          <w:bCs/>
          <w:lang w:val="uk-UA"/>
        </w:rPr>
        <w:t>організації.</w:t>
      </w:r>
    </w:p>
    <w:p w:rsidR="0068784E" w:rsidRDefault="0068784E" w:rsidP="0068784E">
      <w:pPr>
        <w:widowControl/>
        <w:shd w:val="clear" w:color="auto" w:fill="FFFFFF"/>
        <w:spacing w:before="120"/>
        <w:ind w:firstLine="284"/>
        <w:jc w:val="both"/>
        <w:rPr>
          <w:lang w:val="uk-UA"/>
        </w:rPr>
      </w:pPr>
      <w:r>
        <w:rPr>
          <w:rFonts w:eastAsia="Times New Roman"/>
          <w:i/>
          <w:lang w:val="uk-UA"/>
        </w:rPr>
        <w:t>В сучасному суспільстві</w:t>
      </w:r>
      <w:r>
        <w:rPr>
          <w:rFonts w:eastAsia="Times New Roman"/>
          <w:lang w:val="uk-UA"/>
        </w:rPr>
        <w:t xml:space="preserve"> інформаційної або інтелектуальної економіки інтелектуальний капітал відіграє домінуючу роль і є важливим компонентом, який </w:t>
      </w:r>
      <w:r>
        <w:rPr>
          <w:rFonts w:eastAsia="Times New Roman"/>
          <w:bCs/>
          <w:lang w:val="uk-UA"/>
        </w:rPr>
        <w:t>визначає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 xml:space="preserve">ринкову вартість компанії та проявляється у </w:t>
      </w:r>
      <w:r>
        <w:rPr>
          <w:rFonts w:eastAsia="Times New Roman"/>
          <w:bCs/>
          <w:lang w:val="uk-UA"/>
        </w:rPr>
        <w:t xml:space="preserve">здатності </w:t>
      </w:r>
      <w:r>
        <w:rPr>
          <w:rFonts w:eastAsia="Times New Roman"/>
          <w:lang w:val="uk-UA"/>
        </w:rPr>
        <w:t xml:space="preserve">колективу генерувати нові ідеї, впроваджувати </w:t>
      </w:r>
      <w:r>
        <w:rPr>
          <w:rFonts w:eastAsia="Times New Roman"/>
          <w:bCs/>
          <w:lang w:val="uk-UA"/>
        </w:rPr>
        <w:t xml:space="preserve">інновації, </w:t>
      </w:r>
      <w:r>
        <w:rPr>
          <w:rFonts w:eastAsia="Times New Roman"/>
          <w:lang w:val="uk-UA"/>
        </w:rPr>
        <w:t xml:space="preserve">максимально використовувати всі види внутрішніх </w:t>
      </w:r>
      <w:r>
        <w:rPr>
          <w:rFonts w:eastAsia="Times New Roman"/>
          <w:bCs/>
          <w:lang w:val="uk-UA"/>
        </w:rPr>
        <w:t xml:space="preserve">ресурсів </w:t>
      </w:r>
      <w:r>
        <w:rPr>
          <w:rFonts w:eastAsia="Times New Roman"/>
          <w:lang w:val="uk-UA"/>
        </w:rPr>
        <w:t>і, таким чином, зміцнювати та утримувати конкурентні позиції підприємства на певному сегменті ринку.</w:t>
      </w:r>
    </w:p>
    <w:p w:rsidR="0068784E" w:rsidRDefault="0068784E" w:rsidP="0068784E">
      <w:pPr>
        <w:widowControl/>
        <w:shd w:val="clear" w:color="auto" w:fill="FFFFFF"/>
        <w:tabs>
          <w:tab w:val="left" w:pos="2813"/>
          <w:tab w:val="left" w:pos="5184"/>
        </w:tabs>
        <w:ind w:firstLine="284"/>
        <w:jc w:val="both"/>
        <w:rPr>
          <w:lang w:val="uk-UA"/>
        </w:rPr>
      </w:pPr>
      <w:r>
        <w:rPr>
          <w:rFonts w:eastAsia="Times New Roman"/>
          <w:lang w:val="uk-UA"/>
        </w:rPr>
        <w:t>Прискорений розвиток високотехнологічних галузей орієнтується на максимальне використання наявного у них інтелектуального капіталу. Тому саме інтелектуальний капітал, а не матеріальні активи підприємств має найбільшу цінність і є одним з найважливіших активів, який в сучасних умовах використовується</w:t>
      </w:r>
      <w:r>
        <w:rPr>
          <w:rFonts w:ascii="Arial" w:eastAsia="Times New Roman" w:hAnsi="Arial" w:cs="Arial"/>
          <w:lang w:val="uk-UA"/>
        </w:rPr>
        <w:t xml:space="preserve"> </w:t>
      </w:r>
      <w:r>
        <w:rPr>
          <w:rFonts w:eastAsia="Times New Roman"/>
          <w:lang w:val="uk-UA"/>
        </w:rPr>
        <w:t>українськими</w:t>
      </w:r>
      <w:r>
        <w:rPr>
          <w:rFonts w:ascii="Arial" w:eastAsia="Times New Roman" w:hAnsi="Arial" w:cs="Arial"/>
          <w:lang w:val="uk-UA"/>
        </w:rPr>
        <w:t xml:space="preserve"> </w:t>
      </w:r>
      <w:r>
        <w:rPr>
          <w:rFonts w:eastAsia="Times New Roman"/>
          <w:lang w:val="uk-UA"/>
        </w:rPr>
        <w:t>підприємствами неефективно, є по-справжньому «невидимим» для багатьох керівників активом і не виказує своєї справжньої цінності.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lang w:val="uk-UA"/>
        </w:rPr>
        <w:t xml:space="preserve">Ефективне використання інтелектуального капіталу компанії вимагає, насамперед, ідентифікації всіх належних йому інтелектуальних об’єктів і проведення їх вартісної оцінки. Оцінка інтелектуальної власності – складний процес, пов’язаний з необхідністю детального аналізу безлічі різноманітних чинників. Головна складність цієї роботи пов’язана з труднощами збору достовірної інформації і у вірному виборі методів оцінки </w:t>
      </w:r>
      <w:r>
        <w:rPr>
          <w:rFonts w:eastAsia="Times New Roman"/>
          <w:lang w:val="uk-UA"/>
        </w:rPr>
        <w:lastRenderedPageBreak/>
        <w:t xml:space="preserve">в кожній конкретній ситуації. Роботу з оцінки об’єктів інтелектуальної власності проводять спеціалізовані фірми – оцінювачі, які мають ліцензії на цей вид діяльності. 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Слід розуміти, що для підприємства головним є не тільки визначення своїх інтелектуальних продуктів, а ще й уміння ефективно управляти ними. </w:t>
      </w:r>
      <w:r>
        <w:rPr>
          <w:rFonts w:eastAsia="Times New Roman"/>
          <w:i/>
          <w:lang w:val="uk-UA"/>
        </w:rPr>
        <w:t>Управління</w:t>
      </w:r>
      <w:r>
        <w:rPr>
          <w:rFonts w:eastAsia="Times New Roman"/>
          <w:lang w:val="uk-UA"/>
        </w:rPr>
        <w:t xml:space="preserve"> інтелектуальним капіталом підприємства передбачає вміння його керівників знаходити адекватні методи захисту від неправомірних посягань на нематеріальні активи і запобігати порушенням виключних прав, одержувати і підтримувати в силі правовий статус об’єктів промислової власності, визначати надлишкові активи і організовувати їх реалізацію шляхом продажу ліцензій або ноу-хау тощо. 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 xml:space="preserve">Інтелектуальні активи наукомістких підприємств, зазвичай, набагато цінніші за їх матеріальні ресурси. Відомі співвідношення інтелектуального капіталу до загальної вартості таких підприємств в середньому складає </w:t>
      </w:r>
      <w:r>
        <w:rPr>
          <w:rFonts w:eastAsia="Times New Roman"/>
        </w:rPr>
        <w:t>10:1.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  <w:lang w:val="uk-UA"/>
        </w:rPr>
      </w:pPr>
      <w:r>
        <w:rPr>
          <w:rFonts w:eastAsia="Times New Roman"/>
          <w:i/>
          <w:iCs/>
          <w:sz w:val="18"/>
          <w:lang w:val="uk-UA"/>
        </w:rPr>
        <w:t xml:space="preserve">Для прикладу, успішна корпорація </w:t>
      </w:r>
      <w:r>
        <w:rPr>
          <w:rFonts w:eastAsia="Times New Roman"/>
          <w:i/>
          <w:iCs/>
          <w:sz w:val="18"/>
          <w:lang w:val="en-US"/>
        </w:rPr>
        <w:t>Microsoft</w:t>
      </w:r>
      <w:r>
        <w:rPr>
          <w:rFonts w:eastAsia="Times New Roman"/>
          <w:i/>
          <w:iCs/>
          <w:sz w:val="18"/>
        </w:rPr>
        <w:t xml:space="preserve">, </w:t>
      </w:r>
      <w:r>
        <w:rPr>
          <w:rFonts w:eastAsia="Times New Roman"/>
          <w:i/>
          <w:iCs/>
          <w:sz w:val="18"/>
          <w:lang w:val="uk-UA"/>
        </w:rPr>
        <w:t xml:space="preserve">володіючи матеріальними активами на суму всього в </w:t>
      </w:r>
      <w:r>
        <w:rPr>
          <w:rFonts w:eastAsia="Times New Roman"/>
          <w:i/>
          <w:iCs/>
          <w:sz w:val="18"/>
        </w:rPr>
        <w:t>6 млрд.</w:t>
      </w:r>
      <w:r>
        <w:rPr>
          <w:rFonts w:eastAsia="Times New Roman"/>
          <w:i/>
          <w:iCs/>
          <w:sz w:val="18"/>
          <w:lang w:val="uk-UA"/>
        </w:rPr>
        <w:t xml:space="preserve">доларів, на ринку оцінюється в сотні мільярдів доларів. Говорячи про </w:t>
      </w:r>
      <w:r>
        <w:rPr>
          <w:rFonts w:eastAsia="Times New Roman"/>
          <w:i/>
          <w:iCs/>
          <w:sz w:val="18"/>
          <w:lang w:val="en-US"/>
        </w:rPr>
        <w:t>Microsoft</w:t>
      </w:r>
      <w:r>
        <w:rPr>
          <w:rFonts w:eastAsia="Times New Roman"/>
          <w:i/>
          <w:iCs/>
          <w:sz w:val="18"/>
          <w:lang w:val="uk-UA"/>
        </w:rPr>
        <w:t xml:space="preserve">, неможливо не згадати її засновника </w:t>
      </w:r>
      <w:r>
        <w:rPr>
          <w:rFonts w:eastAsia="Times New Roman"/>
          <w:sz w:val="18"/>
          <w:lang w:val="uk-UA"/>
        </w:rPr>
        <w:t xml:space="preserve">— </w:t>
      </w:r>
      <w:r>
        <w:rPr>
          <w:rFonts w:eastAsia="Times New Roman"/>
          <w:i/>
          <w:iCs/>
          <w:sz w:val="18"/>
          <w:lang w:val="uk-UA"/>
        </w:rPr>
        <w:t xml:space="preserve">Білла Гейтса, який, завдяки вмінню ефективно використовувати власний інтелект та інтелект свої працівників, став </w:t>
      </w:r>
      <w:proofErr w:type="spellStart"/>
      <w:r>
        <w:rPr>
          <w:rFonts w:eastAsia="Times New Roman"/>
          <w:i/>
          <w:iCs/>
          <w:sz w:val="18"/>
          <w:lang w:val="uk-UA"/>
        </w:rPr>
        <w:t>мультімільярдером</w:t>
      </w:r>
      <w:proofErr w:type="spellEnd"/>
      <w:r>
        <w:rPr>
          <w:rFonts w:eastAsia="Times New Roman"/>
          <w:i/>
          <w:iCs/>
          <w:sz w:val="18"/>
          <w:lang w:val="uk-UA"/>
        </w:rPr>
        <w:t xml:space="preserve"> і одним із найуспішніших бізнесменів світу.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</w:rPr>
      </w:pPr>
      <w:r>
        <w:rPr>
          <w:rFonts w:eastAsia="Times New Roman"/>
          <w:i/>
          <w:iCs/>
          <w:sz w:val="18"/>
        </w:rPr>
        <w:t>Б</w:t>
      </w:r>
      <w:r>
        <w:rPr>
          <w:rFonts w:eastAsia="Times New Roman"/>
          <w:i/>
          <w:iCs/>
          <w:sz w:val="18"/>
          <w:lang w:val="uk-UA"/>
        </w:rPr>
        <w:t>і</w:t>
      </w:r>
      <w:r>
        <w:rPr>
          <w:rFonts w:eastAsia="Times New Roman"/>
          <w:i/>
          <w:iCs/>
          <w:sz w:val="18"/>
        </w:rPr>
        <w:t xml:space="preserve">л Гейтс </w:t>
      </w:r>
      <w:r>
        <w:rPr>
          <w:rFonts w:eastAsia="Times New Roman"/>
          <w:i/>
          <w:iCs/>
          <w:sz w:val="18"/>
          <w:lang w:val="uk-UA"/>
        </w:rPr>
        <w:t xml:space="preserve">народився у </w:t>
      </w:r>
      <w:r>
        <w:rPr>
          <w:rFonts w:eastAsia="Times New Roman"/>
          <w:i/>
          <w:iCs/>
          <w:sz w:val="18"/>
        </w:rPr>
        <w:t xml:space="preserve">1955 </w:t>
      </w:r>
      <w:r>
        <w:rPr>
          <w:rFonts w:eastAsia="Times New Roman"/>
          <w:i/>
          <w:iCs/>
          <w:sz w:val="18"/>
          <w:lang w:val="uk-UA"/>
        </w:rPr>
        <w:t xml:space="preserve">році. Вже у сьомому класі він захопився комп’ютерами, просиджуючи за програмуванням </w:t>
      </w:r>
      <w:proofErr w:type="gramStart"/>
      <w:r>
        <w:rPr>
          <w:rFonts w:eastAsia="Times New Roman"/>
          <w:i/>
          <w:iCs/>
          <w:sz w:val="18"/>
          <w:lang w:val="uk-UA"/>
        </w:rPr>
        <w:t>до</w:t>
      </w:r>
      <w:proofErr w:type="gramEnd"/>
      <w:r>
        <w:rPr>
          <w:rFonts w:eastAsia="Times New Roman"/>
          <w:i/>
          <w:iCs/>
          <w:sz w:val="18"/>
          <w:lang w:val="uk-UA"/>
        </w:rPr>
        <w:t xml:space="preserve"> </w:t>
      </w:r>
      <w:proofErr w:type="gramStart"/>
      <w:r>
        <w:rPr>
          <w:rFonts w:eastAsia="Times New Roman"/>
          <w:i/>
          <w:iCs/>
          <w:sz w:val="18"/>
          <w:lang w:val="uk-UA"/>
        </w:rPr>
        <w:t>ранку</w:t>
      </w:r>
      <w:proofErr w:type="gramEnd"/>
      <w:r>
        <w:rPr>
          <w:rFonts w:eastAsia="Times New Roman"/>
          <w:i/>
          <w:iCs/>
          <w:sz w:val="18"/>
          <w:lang w:val="uk-UA"/>
        </w:rPr>
        <w:t xml:space="preserve">, і мріючи стати професором </w:t>
      </w:r>
      <w:r>
        <w:rPr>
          <w:rFonts w:eastAsia="Times New Roman"/>
          <w:i/>
          <w:iCs/>
          <w:sz w:val="18"/>
        </w:rPr>
        <w:t xml:space="preserve">математики. У 15 </w:t>
      </w:r>
      <w:r>
        <w:rPr>
          <w:rFonts w:eastAsia="Times New Roman"/>
          <w:i/>
          <w:iCs/>
          <w:sz w:val="18"/>
          <w:lang w:val="uk-UA"/>
        </w:rPr>
        <w:t xml:space="preserve">років Білл з приятелем </w:t>
      </w:r>
      <w:r>
        <w:rPr>
          <w:rFonts w:eastAsia="Times New Roman"/>
          <w:i/>
          <w:iCs/>
          <w:sz w:val="18"/>
        </w:rPr>
        <w:t xml:space="preserve">Аленом </w:t>
      </w:r>
      <w:r>
        <w:rPr>
          <w:rFonts w:eastAsia="Times New Roman"/>
          <w:i/>
          <w:iCs/>
          <w:sz w:val="18"/>
          <w:lang w:val="uk-UA"/>
        </w:rPr>
        <w:t xml:space="preserve">написали програму для регулювання вуличного руху, заробили </w:t>
      </w:r>
      <w:r>
        <w:rPr>
          <w:rFonts w:eastAsia="Times New Roman"/>
          <w:i/>
          <w:iCs/>
          <w:sz w:val="18"/>
        </w:rPr>
        <w:t xml:space="preserve">20 </w:t>
      </w:r>
      <w:proofErr w:type="spellStart"/>
      <w:r>
        <w:rPr>
          <w:rFonts w:eastAsia="Times New Roman"/>
          <w:i/>
          <w:iCs/>
          <w:sz w:val="18"/>
          <w:lang w:val="uk-UA"/>
        </w:rPr>
        <w:t>тис</w:t>
      </w:r>
      <w:proofErr w:type="gramStart"/>
      <w:r>
        <w:rPr>
          <w:rFonts w:eastAsia="Times New Roman"/>
          <w:i/>
          <w:iCs/>
          <w:sz w:val="18"/>
          <w:lang w:val="uk-UA"/>
        </w:rPr>
        <w:t>.д</w:t>
      </w:r>
      <w:proofErr w:type="gramEnd"/>
      <w:r>
        <w:rPr>
          <w:rFonts w:eastAsia="Times New Roman"/>
          <w:i/>
          <w:iCs/>
          <w:sz w:val="18"/>
          <w:lang w:val="uk-UA"/>
        </w:rPr>
        <w:t>оларів</w:t>
      </w:r>
      <w:proofErr w:type="spellEnd"/>
      <w:r>
        <w:rPr>
          <w:rFonts w:eastAsia="Times New Roman"/>
          <w:i/>
          <w:iCs/>
          <w:sz w:val="18"/>
          <w:lang w:val="uk-UA"/>
        </w:rPr>
        <w:t xml:space="preserve"> і більше до школи не ходили. А через 2 роки Гейтс за 30 тис. доларів створив програмний пакет розподілу енергії місцевої дамби, після чого уклав договір зі школою, що вона зарахує цю роботу замість багатьох контрольних і курсових та видасть йому атестат. Того ж року Білл поступив до Гарварду, під час навчання в якому більшу частину часу грав у </w:t>
      </w:r>
      <w:proofErr w:type="spellStart"/>
      <w:r>
        <w:rPr>
          <w:rFonts w:eastAsia="Times New Roman"/>
          <w:i/>
          <w:iCs/>
          <w:sz w:val="18"/>
          <w:lang w:val="uk-UA"/>
        </w:rPr>
        <w:t>пінбол</w:t>
      </w:r>
      <w:proofErr w:type="spellEnd"/>
      <w:r>
        <w:rPr>
          <w:rFonts w:eastAsia="Times New Roman"/>
          <w:i/>
          <w:iCs/>
          <w:sz w:val="18"/>
          <w:lang w:val="uk-UA"/>
        </w:rPr>
        <w:t xml:space="preserve"> і покер, здобувши репутацію дивака, схибленого на техніці.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</w:rPr>
      </w:pPr>
      <w:r>
        <w:rPr>
          <w:rFonts w:eastAsia="Times New Roman"/>
          <w:i/>
          <w:iCs/>
          <w:sz w:val="18"/>
          <w:lang w:val="uk-UA"/>
        </w:rPr>
        <w:t xml:space="preserve">У </w:t>
      </w:r>
      <w:r>
        <w:rPr>
          <w:rFonts w:eastAsia="Times New Roman"/>
          <w:i/>
          <w:iCs/>
          <w:sz w:val="18"/>
        </w:rPr>
        <w:t xml:space="preserve">1975 </w:t>
      </w:r>
      <w:r>
        <w:rPr>
          <w:rFonts w:eastAsia="Times New Roman"/>
          <w:i/>
          <w:iCs/>
          <w:sz w:val="18"/>
          <w:lang w:val="uk-UA"/>
        </w:rPr>
        <w:t xml:space="preserve">році у літературі з’явився опис комп’ютера компанії </w:t>
      </w:r>
      <w:r>
        <w:rPr>
          <w:rFonts w:eastAsia="Times New Roman"/>
          <w:i/>
          <w:iCs/>
          <w:sz w:val="18"/>
          <w:lang w:val="en-US"/>
        </w:rPr>
        <w:t>MITS</w:t>
      </w:r>
      <w:r>
        <w:rPr>
          <w:rFonts w:eastAsia="Times New Roman"/>
          <w:i/>
          <w:iCs/>
          <w:sz w:val="18"/>
        </w:rPr>
        <w:t xml:space="preserve">. </w:t>
      </w:r>
      <w:r>
        <w:rPr>
          <w:rFonts w:eastAsia="Times New Roman"/>
          <w:i/>
          <w:iCs/>
          <w:sz w:val="18"/>
          <w:lang w:val="uk-UA"/>
        </w:rPr>
        <w:t xml:space="preserve">Працюючи по </w:t>
      </w:r>
      <w:r>
        <w:rPr>
          <w:rFonts w:eastAsia="Times New Roman"/>
          <w:i/>
          <w:iCs/>
          <w:sz w:val="18"/>
        </w:rPr>
        <w:t xml:space="preserve">18 </w:t>
      </w:r>
      <w:r>
        <w:rPr>
          <w:rFonts w:eastAsia="Times New Roman"/>
          <w:i/>
          <w:iCs/>
          <w:sz w:val="18"/>
          <w:lang w:val="uk-UA"/>
        </w:rPr>
        <w:t xml:space="preserve">годин на добу, Гейтс з тим же приятелем </w:t>
      </w:r>
      <w:r>
        <w:rPr>
          <w:rFonts w:eastAsia="Times New Roman"/>
          <w:i/>
          <w:iCs/>
          <w:sz w:val="18"/>
        </w:rPr>
        <w:t xml:space="preserve">Аленом в </w:t>
      </w:r>
      <w:r>
        <w:rPr>
          <w:rFonts w:eastAsia="Times New Roman"/>
          <w:i/>
          <w:iCs/>
          <w:sz w:val="18"/>
          <w:lang w:val="uk-UA"/>
        </w:rPr>
        <w:t xml:space="preserve">найкоротші терміни створили для цього комп’ютера унікальну програму. Наступним кроком стала реєстрація фірми </w:t>
      </w:r>
      <w:r>
        <w:rPr>
          <w:rFonts w:eastAsia="Times New Roman"/>
          <w:i/>
          <w:iCs/>
          <w:sz w:val="18"/>
          <w:lang w:val="en-US"/>
        </w:rPr>
        <w:t>Microsoft</w:t>
      </w:r>
      <w:r>
        <w:rPr>
          <w:rFonts w:eastAsia="Times New Roman"/>
          <w:i/>
          <w:iCs/>
          <w:sz w:val="18"/>
          <w:lang w:val="uk-UA"/>
        </w:rPr>
        <w:t xml:space="preserve">, яка встановила відносини з </w:t>
      </w:r>
      <w:r>
        <w:rPr>
          <w:rFonts w:eastAsia="Times New Roman"/>
          <w:i/>
          <w:iCs/>
          <w:sz w:val="18"/>
          <w:lang w:val="en-US"/>
        </w:rPr>
        <w:t>MITS</w:t>
      </w:r>
      <w:r>
        <w:rPr>
          <w:rFonts w:eastAsia="Times New Roman"/>
          <w:i/>
          <w:iCs/>
          <w:sz w:val="18"/>
          <w:lang w:val="uk-UA"/>
        </w:rPr>
        <w:t xml:space="preserve">, </w:t>
      </w:r>
      <w:r>
        <w:rPr>
          <w:rFonts w:eastAsia="Times New Roman"/>
          <w:i/>
          <w:iCs/>
          <w:sz w:val="18"/>
          <w:lang w:val="en-US"/>
        </w:rPr>
        <w:t>Apple</w:t>
      </w:r>
      <w:r>
        <w:rPr>
          <w:rFonts w:eastAsia="Times New Roman"/>
          <w:i/>
          <w:iCs/>
          <w:sz w:val="18"/>
          <w:lang w:val="uk-UA"/>
        </w:rPr>
        <w:t xml:space="preserve">, </w:t>
      </w:r>
      <w:r>
        <w:rPr>
          <w:rFonts w:eastAsia="Times New Roman"/>
          <w:i/>
          <w:iCs/>
          <w:sz w:val="18"/>
          <w:lang w:val="en-US"/>
        </w:rPr>
        <w:t>IBM</w:t>
      </w:r>
      <w:r>
        <w:rPr>
          <w:rFonts w:eastAsia="Times New Roman"/>
          <w:i/>
          <w:iCs/>
          <w:sz w:val="18"/>
          <w:lang w:val="uk-UA"/>
        </w:rPr>
        <w:t xml:space="preserve">, </w:t>
      </w:r>
      <w:r>
        <w:rPr>
          <w:rFonts w:eastAsia="Times New Roman"/>
          <w:i/>
          <w:iCs/>
          <w:sz w:val="18"/>
          <w:lang w:val="en-US"/>
        </w:rPr>
        <w:t>Commodore</w:t>
      </w:r>
      <w:r>
        <w:rPr>
          <w:rFonts w:eastAsia="Times New Roman"/>
          <w:i/>
          <w:iCs/>
          <w:sz w:val="18"/>
          <w:lang w:val="uk-UA"/>
        </w:rPr>
        <w:t xml:space="preserve"> та іншими. В кінці 70-років оперативні системи, розроблені </w:t>
      </w:r>
      <w:r>
        <w:rPr>
          <w:rFonts w:eastAsia="Times New Roman"/>
          <w:i/>
          <w:iCs/>
          <w:sz w:val="18"/>
          <w:lang w:val="en-US"/>
        </w:rPr>
        <w:t>Microsoft</w:t>
      </w:r>
      <w:r>
        <w:rPr>
          <w:rFonts w:eastAsia="Times New Roman"/>
          <w:i/>
          <w:iCs/>
          <w:sz w:val="18"/>
        </w:rPr>
        <w:t xml:space="preserve">, </w:t>
      </w:r>
      <w:r>
        <w:rPr>
          <w:rFonts w:eastAsia="Times New Roman"/>
          <w:i/>
          <w:iCs/>
          <w:sz w:val="18"/>
          <w:lang w:val="uk-UA"/>
        </w:rPr>
        <w:t>стали абсолютним лідером світового ринку комп’ютерних технологій.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  <w:lang w:val="uk-UA"/>
        </w:rPr>
      </w:pPr>
      <w:r>
        <w:rPr>
          <w:rFonts w:eastAsia="Times New Roman"/>
          <w:i/>
          <w:iCs/>
          <w:sz w:val="18"/>
          <w:lang w:val="uk-UA"/>
        </w:rPr>
        <w:t xml:space="preserve">У </w:t>
      </w:r>
      <w:r>
        <w:rPr>
          <w:rFonts w:eastAsia="Times New Roman"/>
          <w:i/>
          <w:iCs/>
          <w:sz w:val="18"/>
        </w:rPr>
        <w:t xml:space="preserve">1981 </w:t>
      </w:r>
      <w:r>
        <w:rPr>
          <w:rFonts w:eastAsia="Times New Roman"/>
          <w:i/>
          <w:iCs/>
          <w:sz w:val="18"/>
          <w:lang w:val="uk-UA"/>
        </w:rPr>
        <w:t xml:space="preserve">році Гейтс переконав компанію </w:t>
      </w:r>
      <w:r>
        <w:rPr>
          <w:rFonts w:eastAsia="Times New Roman"/>
          <w:i/>
          <w:iCs/>
          <w:sz w:val="18"/>
          <w:lang w:val="en-US"/>
        </w:rPr>
        <w:t>IBM</w:t>
      </w:r>
      <w:r w:rsidRPr="0068784E">
        <w:rPr>
          <w:rFonts w:eastAsia="Times New Roman"/>
          <w:i/>
          <w:iCs/>
          <w:sz w:val="18"/>
        </w:rPr>
        <w:t xml:space="preserve"> </w:t>
      </w:r>
      <w:r>
        <w:rPr>
          <w:rFonts w:eastAsia="Times New Roman"/>
          <w:i/>
          <w:iCs/>
          <w:sz w:val="18"/>
          <w:lang w:val="uk-UA"/>
        </w:rPr>
        <w:t xml:space="preserve">замовити у нього нове програмне забезпечення. Компанія </w:t>
      </w:r>
      <w:r>
        <w:rPr>
          <w:rFonts w:eastAsia="Times New Roman"/>
          <w:i/>
          <w:iCs/>
          <w:sz w:val="18"/>
          <w:lang w:val="en-US"/>
        </w:rPr>
        <w:t>IBM</w:t>
      </w:r>
      <w:r>
        <w:rPr>
          <w:rFonts w:eastAsia="Times New Roman"/>
          <w:i/>
          <w:iCs/>
          <w:sz w:val="18"/>
          <w:lang w:val="uk-UA"/>
        </w:rPr>
        <w:t xml:space="preserve">, змінивши попередні проекти, уклала угоду з </w:t>
      </w:r>
      <w:proofErr w:type="spellStart"/>
      <w:r>
        <w:rPr>
          <w:rFonts w:eastAsia="Times New Roman"/>
          <w:i/>
          <w:iCs/>
          <w:sz w:val="18"/>
          <w:lang w:val="uk-UA"/>
        </w:rPr>
        <w:t>Гейтсом</w:t>
      </w:r>
      <w:proofErr w:type="spellEnd"/>
      <w:r>
        <w:rPr>
          <w:rFonts w:eastAsia="Times New Roman"/>
          <w:i/>
          <w:iCs/>
          <w:sz w:val="18"/>
          <w:lang w:val="uk-UA"/>
        </w:rPr>
        <w:t xml:space="preserve">, якою передбачила перебудову індустрії персональних комп’ютерів. Гейтс отримав найвигідніший контракт в історії комп’ютерів, одночасно зберігши право продавати свої програми іншим користувачам, навіть конкурентам </w:t>
      </w:r>
      <w:r>
        <w:rPr>
          <w:rFonts w:eastAsia="Times New Roman"/>
          <w:i/>
          <w:iCs/>
          <w:sz w:val="18"/>
          <w:lang w:val="en-US"/>
        </w:rPr>
        <w:t>IBM</w:t>
      </w:r>
      <w:r>
        <w:rPr>
          <w:rFonts w:eastAsia="Times New Roman"/>
          <w:i/>
          <w:iCs/>
          <w:sz w:val="18"/>
          <w:lang w:val="uk-UA"/>
        </w:rPr>
        <w:t xml:space="preserve">, </w:t>
      </w:r>
      <w:r>
        <w:rPr>
          <w:rFonts w:eastAsia="Times New Roman"/>
          <w:i/>
          <w:iCs/>
          <w:sz w:val="18"/>
          <w:lang w:val="en-US"/>
        </w:rPr>
        <w:t>a</w:t>
      </w:r>
      <w:r>
        <w:rPr>
          <w:rFonts w:eastAsia="Times New Roman"/>
          <w:i/>
          <w:iCs/>
          <w:sz w:val="18"/>
          <w:lang w:val="uk-UA"/>
        </w:rPr>
        <w:t xml:space="preserve"> </w:t>
      </w:r>
      <w:r>
        <w:rPr>
          <w:rFonts w:eastAsia="Times New Roman"/>
          <w:i/>
          <w:iCs/>
          <w:sz w:val="18"/>
          <w:lang w:val="en-US"/>
        </w:rPr>
        <w:t>IBM</w:t>
      </w:r>
      <w:r>
        <w:rPr>
          <w:rFonts w:eastAsia="Times New Roman"/>
          <w:i/>
          <w:iCs/>
          <w:sz w:val="18"/>
          <w:lang w:val="uk-UA"/>
        </w:rPr>
        <w:t xml:space="preserve"> – систему </w:t>
      </w:r>
      <w:r>
        <w:rPr>
          <w:rFonts w:eastAsia="Times New Roman"/>
          <w:i/>
          <w:iCs/>
          <w:sz w:val="18"/>
          <w:lang w:val="en-US"/>
        </w:rPr>
        <w:t>MS</w:t>
      </w:r>
      <w:r>
        <w:rPr>
          <w:rFonts w:eastAsia="Times New Roman"/>
          <w:i/>
          <w:iCs/>
          <w:sz w:val="18"/>
          <w:lang w:val="uk-UA"/>
        </w:rPr>
        <w:t>-</w:t>
      </w:r>
      <w:r>
        <w:rPr>
          <w:rFonts w:eastAsia="Times New Roman"/>
          <w:i/>
          <w:iCs/>
          <w:sz w:val="18"/>
          <w:lang w:val="en-US"/>
        </w:rPr>
        <w:t>DOS</w:t>
      </w:r>
      <w:r>
        <w:rPr>
          <w:rFonts w:eastAsia="Times New Roman"/>
          <w:i/>
          <w:iCs/>
          <w:sz w:val="18"/>
          <w:lang w:val="uk-UA"/>
        </w:rPr>
        <w:t xml:space="preserve">, на той час єдину, яка дозволила компанії до кінця 80-х років домінувати на комп’ютерному ринку. Пізніше, удосконалюючи конфігурацію системи, Гейтс використовував її в наступних поколіннях комп’ютерів. Система </w:t>
      </w:r>
      <w:r>
        <w:rPr>
          <w:rFonts w:eastAsia="Times New Roman"/>
          <w:i/>
          <w:iCs/>
          <w:sz w:val="18"/>
          <w:lang w:val="en-US"/>
        </w:rPr>
        <w:t>MS</w:t>
      </w:r>
      <w:r>
        <w:rPr>
          <w:rFonts w:eastAsia="Times New Roman"/>
          <w:i/>
          <w:iCs/>
          <w:sz w:val="18"/>
          <w:lang w:val="uk-UA"/>
        </w:rPr>
        <w:t>-</w:t>
      </w:r>
      <w:r>
        <w:rPr>
          <w:rFonts w:eastAsia="Times New Roman"/>
          <w:i/>
          <w:iCs/>
          <w:sz w:val="18"/>
          <w:lang w:val="en-US"/>
        </w:rPr>
        <w:t>DOS</w:t>
      </w:r>
      <w:r>
        <w:rPr>
          <w:rFonts w:eastAsia="Times New Roman"/>
          <w:i/>
          <w:iCs/>
          <w:sz w:val="18"/>
          <w:lang w:val="uk-UA"/>
        </w:rPr>
        <w:t xml:space="preserve"> – творіння і тяжка праця генія, принесла власникам шалені прибутки. Хто виграв більше, </w:t>
      </w:r>
      <w:r>
        <w:rPr>
          <w:rFonts w:eastAsia="Times New Roman"/>
          <w:i/>
          <w:iCs/>
          <w:sz w:val="18"/>
          <w:lang w:val="en-US"/>
        </w:rPr>
        <w:t>Microsoft</w:t>
      </w:r>
      <w:r>
        <w:rPr>
          <w:rFonts w:eastAsia="Times New Roman"/>
          <w:i/>
          <w:iCs/>
          <w:sz w:val="18"/>
          <w:lang w:val="uk-UA"/>
        </w:rPr>
        <w:t xml:space="preserve"> чи </w:t>
      </w:r>
      <w:r>
        <w:rPr>
          <w:rFonts w:eastAsia="Times New Roman"/>
          <w:i/>
          <w:iCs/>
          <w:sz w:val="18"/>
          <w:lang w:val="en-US"/>
        </w:rPr>
        <w:t>IBM</w:t>
      </w:r>
      <w:r>
        <w:rPr>
          <w:rFonts w:eastAsia="Times New Roman"/>
          <w:i/>
          <w:iCs/>
          <w:sz w:val="18"/>
          <w:lang w:val="uk-UA"/>
        </w:rPr>
        <w:t>, – питання суперечливе.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  <w:lang w:val="uk-UA"/>
        </w:rPr>
      </w:pPr>
      <w:r>
        <w:rPr>
          <w:rFonts w:eastAsia="Times New Roman"/>
          <w:i/>
          <w:iCs/>
          <w:sz w:val="18"/>
          <w:lang w:val="uk-UA"/>
        </w:rPr>
        <w:t xml:space="preserve">У 1986 році гігабайти інформації перетворилися у ці мільярди доларів – продалися на біржі акції </w:t>
      </w:r>
      <w:r>
        <w:rPr>
          <w:rFonts w:eastAsia="Times New Roman"/>
          <w:i/>
          <w:iCs/>
          <w:sz w:val="18"/>
          <w:lang w:val="en-US"/>
        </w:rPr>
        <w:t>Microsoft</w:t>
      </w:r>
      <w:r>
        <w:rPr>
          <w:rFonts w:eastAsia="Times New Roman"/>
          <w:i/>
          <w:iCs/>
          <w:sz w:val="18"/>
          <w:lang w:val="uk-UA"/>
        </w:rPr>
        <w:t>, миттєво зробивши 31-річного Білла Гейтса мільярдером, казково багатою людиною. Сьогодні у 85 відділеннях Міс</w:t>
      </w:r>
      <w:proofErr w:type="spellStart"/>
      <w:r>
        <w:rPr>
          <w:rFonts w:eastAsia="Times New Roman"/>
          <w:i/>
          <w:iCs/>
          <w:sz w:val="18"/>
          <w:lang w:val="en-US"/>
        </w:rPr>
        <w:t>rosoft</w:t>
      </w:r>
      <w:proofErr w:type="spellEnd"/>
      <w:r>
        <w:rPr>
          <w:rFonts w:eastAsia="Times New Roman"/>
          <w:i/>
          <w:iCs/>
          <w:sz w:val="18"/>
          <w:lang w:val="uk-UA"/>
        </w:rPr>
        <w:t xml:space="preserve"> працює понад 60 тис. працівників, а майно Гейтса </w:t>
      </w:r>
      <w:r>
        <w:rPr>
          <w:rFonts w:eastAsia="Times New Roman"/>
          <w:i/>
          <w:sz w:val="18"/>
          <w:lang w:val="uk-UA"/>
        </w:rPr>
        <w:t>оці</w:t>
      </w:r>
      <w:r>
        <w:rPr>
          <w:rFonts w:eastAsia="Times New Roman"/>
          <w:i/>
          <w:iCs/>
          <w:sz w:val="18"/>
          <w:lang w:val="uk-UA"/>
        </w:rPr>
        <w:t>нюється у $50 млрд.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</w:rPr>
      </w:pPr>
      <w:r>
        <w:rPr>
          <w:rFonts w:eastAsia="Times New Roman"/>
          <w:i/>
          <w:iCs/>
          <w:sz w:val="18"/>
          <w:lang w:val="uk-UA"/>
        </w:rPr>
        <w:t xml:space="preserve">Засоби масової інформації навперебій відшуковують нові факти про </w:t>
      </w:r>
      <w:r>
        <w:rPr>
          <w:rFonts w:eastAsia="Times New Roman"/>
          <w:i/>
          <w:iCs/>
          <w:sz w:val="18"/>
        </w:rPr>
        <w:t>Гейтса:</w:t>
      </w:r>
    </w:p>
    <w:p w:rsidR="0068784E" w:rsidRDefault="0068784E" w:rsidP="0068784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sz w:val="18"/>
        </w:rPr>
      </w:pPr>
      <w:r>
        <w:rPr>
          <w:rFonts w:eastAsia="Times New Roman"/>
          <w:i/>
          <w:iCs/>
          <w:sz w:val="18"/>
          <w:lang w:val="uk-UA"/>
        </w:rPr>
        <w:t xml:space="preserve">його заробітки складають </w:t>
      </w:r>
      <w:r>
        <w:rPr>
          <w:rFonts w:eastAsia="Times New Roman"/>
          <w:i/>
          <w:iCs/>
          <w:sz w:val="18"/>
        </w:rPr>
        <w:t xml:space="preserve">4,6 млн. </w:t>
      </w:r>
      <w:r>
        <w:rPr>
          <w:rFonts w:eastAsia="Times New Roman"/>
          <w:i/>
          <w:iCs/>
          <w:sz w:val="18"/>
          <w:lang w:val="uk-UA"/>
        </w:rPr>
        <w:t>доларів на годину;</w:t>
      </w:r>
    </w:p>
    <w:p w:rsidR="0068784E" w:rsidRDefault="0068784E" w:rsidP="0068784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sz w:val="18"/>
        </w:rPr>
      </w:pPr>
      <w:r>
        <w:rPr>
          <w:rFonts w:eastAsia="Times New Roman"/>
          <w:i/>
          <w:iCs/>
          <w:sz w:val="18"/>
          <w:lang w:val="uk-UA"/>
        </w:rPr>
        <w:t xml:space="preserve">його статок перевищив річний валовий продукт (більшості країн світу, поступившись лише </w:t>
      </w:r>
      <w:r>
        <w:rPr>
          <w:rFonts w:eastAsia="Times New Roman"/>
          <w:i/>
          <w:iCs/>
          <w:sz w:val="18"/>
        </w:rPr>
        <w:t xml:space="preserve">18 </w:t>
      </w:r>
      <w:r>
        <w:rPr>
          <w:rFonts w:eastAsia="Times New Roman"/>
          <w:i/>
          <w:iCs/>
          <w:sz w:val="18"/>
          <w:lang w:val="uk-UA"/>
        </w:rPr>
        <w:t>з них;</w:t>
      </w:r>
    </w:p>
    <w:p w:rsidR="0068784E" w:rsidRDefault="0068784E" w:rsidP="0068784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sz w:val="18"/>
        </w:rPr>
      </w:pPr>
      <w:r>
        <w:rPr>
          <w:rFonts w:eastAsia="Times New Roman"/>
          <w:i/>
          <w:iCs/>
          <w:sz w:val="18"/>
          <w:lang w:val="uk-UA"/>
        </w:rPr>
        <w:t xml:space="preserve">його річний дохід дорівнює сукупному доходу </w:t>
      </w:r>
      <w:r>
        <w:rPr>
          <w:rFonts w:eastAsia="Times New Roman"/>
          <w:i/>
          <w:iCs/>
          <w:sz w:val="18"/>
        </w:rPr>
        <w:t xml:space="preserve">5 млн. </w:t>
      </w:r>
      <w:r>
        <w:rPr>
          <w:rFonts w:eastAsia="Times New Roman"/>
          <w:i/>
          <w:iCs/>
          <w:sz w:val="18"/>
          <w:lang w:val="uk-UA"/>
        </w:rPr>
        <w:t>британців;</w:t>
      </w:r>
    </w:p>
    <w:p w:rsidR="0068784E" w:rsidRDefault="0068784E" w:rsidP="0068784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i/>
          <w:iCs/>
          <w:sz w:val="18"/>
        </w:rPr>
      </w:pPr>
      <w:r>
        <w:rPr>
          <w:rFonts w:eastAsia="Times New Roman"/>
          <w:i/>
          <w:iCs/>
          <w:sz w:val="18"/>
          <w:lang w:val="uk-UA"/>
        </w:rPr>
        <w:t>він 10-ий рік поспіль займає перше місце серед найбагатших людей світу;</w:t>
      </w:r>
    </w:p>
    <w:p w:rsidR="0068784E" w:rsidRDefault="0068784E" w:rsidP="0068784E">
      <w:pPr>
        <w:widowControl/>
        <w:numPr>
          <w:ilvl w:val="0"/>
          <w:numId w:val="3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sz w:val="18"/>
        </w:rPr>
      </w:pPr>
      <w:r>
        <w:rPr>
          <w:rFonts w:eastAsia="Times New Roman"/>
          <w:i/>
          <w:iCs/>
          <w:sz w:val="18"/>
          <w:lang w:val="uk-UA"/>
        </w:rPr>
        <w:t>якщо всі його гроші перетворити у 100-доларові купюри і розкласти на ліжку, утвориться гора висотою у 30 км.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  <w:lang w:val="uk-UA"/>
        </w:rPr>
      </w:pPr>
      <w:r>
        <w:rPr>
          <w:rFonts w:eastAsia="Times New Roman"/>
          <w:i/>
          <w:iCs/>
          <w:sz w:val="18"/>
          <w:lang w:val="uk-UA"/>
        </w:rPr>
        <w:t>Гейтс –</w:t>
      </w:r>
      <w:r>
        <w:rPr>
          <w:rFonts w:eastAsia="Times New Roman"/>
          <w:i/>
          <w:iCs/>
          <w:sz w:val="18"/>
        </w:rPr>
        <w:t xml:space="preserve"> </w:t>
      </w:r>
      <w:r>
        <w:rPr>
          <w:rFonts w:eastAsia="Times New Roman"/>
          <w:i/>
          <w:iCs/>
          <w:sz w:val="18"/>
          <w:lang w:val="uk-UA"/>
        </w:rPr>
        <w:t xml:space="preserve">втілення істинного </w:t>
      </w:r>
      <w:proofErr w:type="spellStart"/>
      <w:r>
        <w:rPr>
          <w:rFonts w:eastAsia="Times New Roman"/>
          <w:i/>
          <w:iCs/>
          <w:sz w:val="18"/>
          <w:lang w:val="uk-UA"/>
        </w:rPr>
        <w:t>підприємця-інноватора</w:t>
      </w:r>
      <w:proofErr w:type="spellEnd"/>
      <w:r>
        <w:rPr>
          <w:rFonts w:eastAsia="Times New Roman"/>
          <w:i/>
          <w:iCs/>
          <w:sz w:val="18"/>
          <w:lang w:val="uk-UA"/>
        </w:rPr>
        <w:t xml:space="preserve">, який зробив карколомну кар’єру, а його </w:t>
      </w:r>
      <w:r>
        <w:rPr>
          <w:rFonts w:eastAsia="Times New Roman"/>
          <w:i/>
          <w:iCs/>
          <w:sz w:val="18"/>
          <w:lang w:val="en-US"/>
        </w:rPr>
        <w:t>Microsoft</w:t>
      </w:r>
      <w:r w:rsidRPr="0068784E">
        <w:rPr>
          <w:rFonts w:eastAsia="Times New Roman"/>
          <w:i/>
          <w:iCs/>
          <w:sz w:val="18"/>
        </w:rPr>
        <w:t xml:space="preserve"> </w:t>
      </w:r>
      <w:r>
        <w:rPr>
          <w:rFonts w:eastAsia="Times New Roman"/>
          <w:i/>
          <w:iCs/>
          <w:sz w:val="18"/>
          <w:lang w:val="uk-UA"/>
        </w:rPr>
        <w:t>–</w:t>
      </w:r>
      <w:r>
        <w:rPr>
          <w:rFonts w:eastAsia="Times New Roman"/>
          <w:i/>
          <w:iCs/>
          <w:sz w:val="18"/>
        </w:rPr>
        <w:t xml:space="preserve"> </w:t>
      </w:r>
      <w:r>
        <w:rPr>
          <w:rFonts w:eastAsia="Times New Roman"/>
          <w:i/>
          <w:iCs/>
          <w:sz w:val="18"/>
          <w:lang w:val="uk-UA"/>
        </w:rPr>
        <w:t xml:space="preserve">лідер, якому належить </w:t>
      </w:r>
      <w:r>
        <w:rPr>
          <w:rFonts w:eastAsia="Times New Roman"/>
          <w:i/>
          <w:iCs/>
          <w:sz w:val="18"/>
        </w:rPr>
        <w:t xml:space="preserve">44% </w:t>
      </w:r>
      <w:r>
        <w:rPr>
          <w:rFonts w:eastAsia="Times New Roman"/>
          <w:i/>
          <w:iCs/>
          <w:sz w:val="18"/>
          <w:lang w:val="uk-UA"/>
        </w:rPr>
        <w:t xml:space="preserve">надходжень ринку програмних продуктів. Згідно типології особистостей, Гейтс темпераментний інтроверт, має високий </w:t>
      </w:r>
      <w:r>
        <w:rPr>
          <w:rFonts w:eastAsia="Times New Roman"/>
          <w:i/>
          <w:iCs/>
          <w:sz w:val="18"/>
          <w:lang w:val="en-US"/>
        </w:rPr>
        <w:t>IQ</w:t>
      </w:r>
      <w:r>
        <w:rPr>
          <w:rFonts w:eastAsia="Times New Roman"/>
          <w:i/>
          <w:iCs/>
          <w:sz w:val="18"/>
          <w:lang w:val="uk-UA"/>
        </w:rPr>
        <w:t>, мислить математично і раціонально, його дії відзначаються неординарним інтелектуальним розвитком і прагненням до ризикованої конкуренції.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  <w:lang w:val="uk-UA"/>
        </w:rPr>
      </w:pPr>
      <w:r>
        <w:rPr>
          <w:rFonts w:eastAsia="Times New Roman"/>
          <w:i/>
          <w:iCs/>
          <w:sz w:val="18"/>
          <w:lang w:val="uk-UA"/>
        </w:rPr>
        <w:t>Гейтс не працює заради грошей, жертвує власними благами і можливостями заради досягнення більш високих цілей. Він жертвує на лікування і навчання бідних, приймає участь у численних благодійних акціях, нещодавно передав 400 млн. доларів для вакцинації дітей тощо.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-530225</wp:posOffset>
                </wp:positionH>
                <wp:positionV relativeFrom="paragraph">
                  <wp:posOffset>2536190</wp:posOffset>
                </wp:positionV>
                <wp:extent cx="0" cy="48895"/>
                <wp:effectExtent l="0" t="0" r="19050" b="2730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1.75pt,199.7pt" to="-41.75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" o:allowincell="f" strokeweight=".25pt">
                <w10:wrap anchorx="margin"/>
              </v:line>
            </w:pict>
          </mc:Fallback>
        </mc:AlternateContent>
      </w:r>
      <w:r>
        <w:rPr>
          <w:rFonts w:eastAsia="Times New Roman"/>
          <w:i/>
          <w:iCs/>
          <w:sz w:val="18"/>
          <w:lang w:val="uk-UA"/>
        </w:rPr>
        <w:t>Білл Гейтс увійде в історію як самий молодий мультимільярдер, який досяг фантастичного успіху самостійно, виключно завдяки своїм інтелектуальними здібностям та умілому їх використанню.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>Інтелектуальний капітал є серйозною зброєю у конкурентній боротьбі.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sz w:val="18"/>
        </w:rPr>
      </w:pPr>
      <w:r>
        <w:rPr>
          <w:rFonts w:eastAsia="Times New Roman"/>
          <w:i/>
          <w:iCs/>
          <w:sz w:val="18"/>
          <w:lang w:val="uk-UA"/>
        </w:rPr>
        <w:t xml:space="preserve">Фірма </w:t>
      </w:r>
      <w:r>
        <w:rPr>
          <w:rFonts w:eastAsia="Times New Roman"/>
          <w:i/>
          <w:iCs/>
          <w:sz w:val="18"/>
          <w:lang w:val="en-US"/>
        </w:rPr>
        <w:t>Hewlett</w:t>
      </w:r>
      <w:r w:rsidRPr="0068784E">
        <w:rPr>
          <w:rFonts w:eastAsia="Times New Roman"/>
          <w:i/>
          <w:iCs/>
          <w:sz w:val="18"/>
        </w:rPr>
        <w:t xml:space="preserve"> </w:t>
      </w:r>
      <w:r>
        <w:rPr>
          <w:rFonts w:eastAsia="Times New Roman"/>
          <w:i/>
          <w:iCs/>
          <w:sz w:val="18"/>
          <w:lang w:val="en-US"/>
        </w:rPr>
        <w:t>Packard</w:t>
      </w:r>
      <w:r w:rsidRPr="0068784E">
        <w:rPr>
          <w:rFonts w:eastAsia="Times New Roman"/>
          <w:i/>
          <w:iCs/>
          <w:sz w:val="18"/>
        </w:rPr>
        <w:t xml:space="preserve"> </w:t>
      </w:r>
      <w:r>
        <w:rPr>
          <w:rFonts w:eastAsia="Times New Roman"/>
          <w:i/>
          <w:iCs/>
          <w:sz w:val="18"/>
          <w:lang w:val="uk-UA"/>
        </w:rPr>
        <w:t xml:space="preserve">змогла обійти численних конкурентів на ринку </w:t>
      </w:r>
      <w:proofErr w:type="spellStart"/>
      <w:r>
        <w:rPr>
          <w:rFonts w:eastAsia="Times New Roman"/>
          <w:i/>
          <w:iCs/>
          <w:sz w:val="18"/>
          <w:lang w:val="uk-UA"/>
        </w:rPr>
        <w:t>струменевих</w:t>
      </w:r>
      <w:proofErr w:type="spellEnd"/>
      <w:r>
        <w:rPr>
          <w:rFonts w:eastAsia="Times New Roman"/>
          <w:i/>
          <w:iCs/>
          <w:sz w:val="18"/>
          <w:lang w:val="uk-UA"/>
        </w:rPr>
        <w:t xml:space="preserve"> принтерів, тільки завдяки тому, що вона вклала значні кошти в лабораторні дослідження і захистила результати розробок </w:t>
      </w:r>
      <w:r>
        <w:rPr>
          <w:rFonts w:eastAsia="Times New Roman"/>
          <w:i/>
          <w:iCs/>
          <w:sz w:val="18"/>
        </w:rPr>
        <w:t xml:space="preserve">великою </w:t>
      </w:r>
      <w:r>
        <w:rPr>
          <w:rFonts w:eastAsia="Times New Roman"/>
          <w:i/>
          <w:iCs/>
          <w:sz w:val="18"/>
          <w:lang w:val="uk-UA"/>
        </w:rPr>
        <w:t>кількістю патентів.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 xml:space="preserve">У промислово розвинених країнах частка використання інтелектуального капіталу підприємствами складає понад </w:t>
      </w:r>
      <w:r>
        <w:rPr>
          <w:rFonts w:eastAsia="Times New Roman"/>
        </w:rPr>
        <w:t xml:space="preserve">50%, </w:t>
      </w:r>
      <w:r>
        <w:rPr>
          <w:rFonts w:eastAsia="Times New Roman"/>
          <w:lang w:val="uk-UA"/>
        </w:rPr>
        <w:t xml:space="preserve">а </w:t>
      </w:r>
      <w:r>
        <w:rPr>
          <w:rFonts w:eastAsia="Times New Roman"/>
        </w:rPr>
        <w:t xml:space="preserve">80-95% </w:t>
      </w:r>
      <w:r>
        <w:rPr>
          <w:rFonts w:eastAsia="Times New Roman"/>
          <w:lang w:val="uk-UA"/>
        </w:rPr>
        <w:t>приросту валового внутрішнього продукту припадає на винаходи та ноу-хау, впроваджені в найсучасніші технології.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Відомо, що традиційно інтелектуальний потенціал нашої держави був доволі високим. За часів СРСР в Україні розроблялось </w:t>
      </w:r>
      <w:r>
        <w:rPr>
          <w:rFonts w:eastAsia="Times New Roman"/>
        </w:rPr>
        <w:t xml:space="preserve">80% </w:t>
      </w:r>
      <w:r>
        <w:rPr>
          <w:rFonts w:eastAsia="Times New Roman"/>
          <w:lang w:val="uk-UA"/>
        </w:rPr>
        <w:t xml:space="preserve">всіх високих технологій Союзу, кожне третє авторське свідоцтво на винахід було українським. Сьогодні зареєстровано 70 тисяч українських патентів, серед яких є унікальні пропозиції, які могли би здійснити переворот у ядерній фізиці, машинобудуванні, інших галузях народного господарства. Є неоціненні знахідки вітчизняних винахідників, які успішно пройшли лабораторні випробування і рівних яким немає у світі. Наші науковці пропонують розробки, завдяки яким можна лікувати рак, СНІД, інші смертельні недуги. Однак і сьогодні з використанням винаходів, як і у радянські часи, існують великі проблеми. Ось яких показників досягли Україна у </w:t>
      </w:r>
      <w:r>
        <w:rPr>
          <w:rFonts w:eastAsia="Times New Roman"/>
        </w:rPr>
        <w:t xml:space="preserve">2006 </w:t>
      </w:r>
      <w:r>
        <w:rPr>
          <w:rFonts w:eastAsia="Times New Roman"/>
          <w:lang w:val="uk-UA"/>
        </w:rPr>
        <w:t xml:space="preserve">році у створенні об’єктів промислової власності, таблиця </w:t>
      </w:r>
      <w:r>
        <w:rPr>
          <w:rFonts w:eastAsia="Times New Roman"/>
        </w:rPr>
        <w:t>1.1.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 xml:space="preserve">Це пояснюється тим, що не працює проста логічна схема реалізації винаходів: </w:t>
      </w:r>
      <w:r>
        <w:rPr>
          <w:rFonts w:eastAsia="Times New Roman"/>
          <w:i/>
          <w:lang w:val="uk-UA"/>
        </w:rPr>
        <w:t xml:space="preserve">«заявити </w:t>
      </w:r>
      <w:r>
        <w:rPr>
          <w:rFonts w:eastAsia="Times New Roman"/>
          <w:i/>
        </w:rPr>
        <w:t xml:space="preserve">- </w:t>
      </w:r>
      <w:r>
        <w:rPr>
          <w:rFonts w:eastAsia="Times New Roman"/>
          <w:i/>
          <w:lang w:val="uk-UA"/>
        </w:rPr>
        <w:t xml:space="preserve">виготовити </w:t>
      </w:r>
      <w:r>
        <w:rPr>
          <w:rFonts w:eastAsia="Times New Roman"/>
          <w:i/>
        </w:rPr>
        <w:t>-</w:t>
      </w:r>
      <w:r>
        <w:rPr>
          <w:rFonts w:eastAsia="Times New Roman"/>
          <w:i/>
          <w:lang w:val="uk-UA"/>
        </w:rPr>
        <w:t xml:space="preserve"> реалізувати </w:t>
      </w:r>
      <w:r>
        <w:rPr>
          <w:rFonts w:eastAsia="Times New Roman"/>
          <w:i/>
        </w:rPr>
        <w:t xml:space="preserve">- </w:t>
      </w:r>
      <w:r>
        <w:rPr>
          <w:rFonts w:eastAsia="Times New Roman"/>
          <w:i/>
          <w:lang w:val="uk-UA"/>
        </w:rPr>
        <w:t>отримати прибуток».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 xml:space="preserve">Слід наголосити, що сьогодні в Україні у виробничі процеси залучено лише </w:t>
      </w:r>
      <w:r>
        <w:rPr>
          <w:rFonts w:eastAsia="Times New Roman"/>
        </w:rPr>
        <w:t xml:space="preserve">0,2% </w:t>
      </w:r>
      <w:r>
        <w:rPr>
          <w:rFonts w:eastAsia="Times New Roman"/>
          <w:lang w:val="uk-UA"/>
        </w:rPr>
        <w:t>науковців, тоді як у економічно розвинених країнах –</w:t>
      </w:r>
      <w:r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 xml:space="preserve">понад </w:t>
      </w:r>
      <w:r>
        <w:rPr>
          <w:rFonts w:eastAsia="Times New Roman"/>
        </w:rPr>
        <w:t xml:space="preserve">80%, </w:t>
      </w:r>
      <w:r>
        <w:rPr>
          <w:rFonts w:eastAsia="Times New Roman"/>
          <w:lang w:val="uk-UA"/>
        </w:rPr>
        <w:t xml:space="preserve">до стадії виробництва доходить тільки </w:t>
      </w:r>
      <w:r>
        <w:rPr>
          <w:rFonts w:eastAsia="Times New Roman"/>
        </w:rPr>
        <w:t xml:space="preserve">0,6% </w:t>
      </w:r>
      <w:r>
        <w:rPr>
          <w:rFonts w:eastAsia="Times New Roman"/>
          <w:lang w:val="uk-UA"/>
        </w:rPr>
        <w:t>винаходів, в той час як у Фінляндії їх реалізується понад 30</w:t>
      </w:r>
      <w:r>
        <w:rPr>
          <w:rFonts w:eastAsia="Times New Roman"/>
        </w:rPr>
        <w:t xml:space="preserve">%, </w:t>
      </w:r>
      <w:r>
        <w:rPr>
          <w:rFonts w:eastAsia="Times New Roman"/>
          <w:lang w:val="uk-UA"/>
        </w:rPr>
        <w:t>а у провідних країнах –</w:t>
      </w:r>
      <w:r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>ще більше.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lastRenderedPageBreak/>
        <w:t xml:space="preserve">На початку </w:t>
      </w:r>
      <w:r>
        <w:rPr>
          <w:rFonts w:eastAsia="Times New Roman"/>
          <w:lang w:val="en-US"/>
        </w:rPr>
        <w:t>XXI</w:t>
      </w:r>
      <w:r w:rsidRPr="0068784E"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 xml:space="preserve">століття світова торгівля ліцензіями на винаходи і «ноу-хау» сягнула до </w:t>
      </w:r>
      <w:r>
        <w:rPr>
          <w:rFonts w:eastAsia="Times New Roman"/>
        </w:rPr>
        <w:t xml:space="preserve">0,5 трлн. </w:t>
      </w:r>
      <w:r>
        <w:rPr>
          <w:rFonts w:eastAsia="Times New Roman"/>
          <w:lang w:val="uk-UA"/>
        </w:rPr>
        <w:t xml:space="preserve">доларів, що у десять разів більше, ніж у </w:t>
      </w:r>
      <w:r>
        <w:rPr>
          <w:rFonts w:eastAsia="Times New Roman"/>
        </w:rPr>
        <w:t xml:space="preserve">1990 </w:t>
      </w:r>
      <w:r>
        <w:rPr>
          <w:rFonts w:eastAsia="Times New Roman"/>
          <w:lang w:val="uk-UA"/>
        </w:rPr>
        <w:t xml:space="preserve">році. Сукупний обсяг світового ринку патентів склав понад </w:t>
      </w:r>
      <w:r>
        <w:rPr>
          <w:rFonts w:eastAsia="Times New Roman"/>
        </w:rPr>
        <w:t xml:space="preserve">1,5 трлн. </w:t>
      </w:r>
      <w:r>
        <w:rPr>
          <w:rFonts w:eastAsia="Times New Roman"/>
          <w:lang w:val="uk-UA"/>
        </w:rPr>
        <w:t xml:space="preserve">доларів або близько </w:t>
      </w:r>
      <w:r>
        <w:rPr>
          <w:rFonts w:eastAsia="Times New Roman"/>
        </w:rPr>
        <w:t xml:space="preserve">20% </w:t>
      </w:r>
      <w:r>
        <w:rPr>
          <w:rFonts w:eastAsia="Times New Roman"/>
          <w:lang w:val="uk-UA"/>
        </w:rPr>
        <w:t xml:space="preserve">загальносвітового експорту товарів та послуг. Однак частка України не перевищує </w:t>
      </w:r>
      <w:r>
        <w:rPr>
          <w:rFonts w:eastAsia="Times New Roman"/>
        </w:rPr>
        <w:t xml:space="preserve">0,1% </w:t>
      </w:r>
      <w:r>
        <w:rPr>
          <w:rFonts w:eastAsia="Times New Roman"/>
          <w:lang w:val="uk-UA"/>
        </w:rPr>
        <w:t xml:space="preserve">світового ринку патентів, наша держава щорічно закуповує не більше </w:t>
      </w:r>
      <w:r>
        <w:rPr>
          <w:rFonts w:eastAsia="Times New Roman"/>
        </w:rPr>
        <w:t>50 л</w:t>
      </w:r>
      <w:proofErr w:type="spellStart"/>
      <w:r>
        <w:rPr>
          <w:rFonts w:eastAsia="Times New Roman"/>
          <w:lang w:val="uk-UA"/>
        </w:rPr>
        <w:t>іцензій</w:t>
      </w:r>
      <w:proofErr w:type="spellEnd"/>
      <w:r>
        <w:rPr>
          <w:rFonts w:eastAsia="Times New Roman"/>
          <w:lang w:val="uk-UA"/>
        </w:rPr>
        <w:t xml:space="preserve">, </w:t>
      </w:r>
      <w:r>
        <w:rPr>
          <w:rFonts w:eastAsia="Times New Roman"/>
        </w:rPr>
        <w:t xml:space="preserve">10 </w:t>
      </w:r>
      <w:r>
        <w:rPr>
          <w:rFonts w:eastAsia="Times New Roman"/>
          <w:lang w:val="uk-UA"/>
        </w:rPr>
        <w:t>з яких використовуються зі збитками.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>Ще одним важливим джерелом економічного зростання розвинених країн є сучасна індустрія на основі використання другої складової інтелектуальної власності –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lang w:val="uk-UA"/>
        </w:rPr>
        <w:t>авторського права</w:t>
      </w:r>
      <w:r>
        <w:rPr>
          <w:rFonts w:eastAsia="Times New Roman"/>
          <w:lang w:val="uk-UA"/>
        </w:rPr>
        <w:t xml:space="preserve">, найбільш поширеними об’єктами якої є книговидання, </w:t>
      </w:r>
      <w:proofErr w:type="spellStart"/>
      <w:r>
        <w:rPr>
          <w:rFonts w:eastAsia="Times New Roman"/>
          <w:lang w:val="uk-UA"/>
        </w:rPr>
        <w:t>аудіо-</w:t>
      </w:r>
      <w:proofErr w:type="spellEnd"/>
      <w:r>
        <w:rPr>
          <w:rFonts w:eastAsia="Times New Roman"/>
          <w:lang w:val="uk-UA"/>
        </w:rPr>
        <w:t xml:space="preserve"> і відеозаписи, комп’ютерні програми, які забезпечують зростання </w:t>
      </w:r>
      <w:r>
        <w:rPr>
          <w:rFonts w:eastAsia="Times New Roman"/>
        </w:rPr>
        <w:t xml:space="preserve">ВВП </w:t>
      </w:r>
      <w:r>
        <w:rPr>
          <w:rFonts w:eastAsia="Times New Roman"/>
          <w:lang w:val="uk-UA"/>
        </w:rPr>
        <w:t xml:space="preserve">своїх країн на </w:t>
      </w:r>
      <w:r>
        <w:rPr>
          <w:rFonts w:eastAsia="Times New Roman"/>
        </w:rPr>
        <w:t>5-6%.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lang w:val="uk-UA"/>
        </w:rPr>
        <w:t>Тут справи України виглядають зовсім кепсько. Права власників продуктів авторського права і чинне законодавство повністю ігноруються. Єдине, що у нашій країні залишається стабільно високим – це обсяги піратства. До 70% всієї продукції у вищеназваних сферах є контрафактною, в т.ч. CD/DVD – до 90% (для порівняння на ринках Західної Європи – 15%, Південної Америки – 24%). З незаконного використання комп’ютерних програм, разом з Індонезією та Росією, Україна посідає третє місце, пропустивши вперед тільки В’єтнам (95% комп’ютерних програм встановлюється нелегально) та Китай (92%).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i/>
          <w:iCs/>
          <w:lang w:val="uk-UA"/>
        </w:rPr>
      </w:pPr>
      <w:r>
        <w:rPr>
          <w:rFonts w:eastAsia="Times New Roman"/>
          <w:i/>
          <w:iCs/>
          <w:lang w:val="uk-UA"/>
        </w:rPr>
        <w:t xml:space="preserve">Ринки об’єктів інтелектуальної власності Росії також суттєво скоротилися, хоча вже з’явилася тенденція до їх зростання. Так, з </w:t>
      </w:r>
      <w:r>
        <w:rPr>
          <w:rFonts w:eastAsia="Times New Roman"/>
          <w:i/>
          <w:iCs/>
        </w:rPr>
        <w:t xml:space="preserve">1998 </w:t>
      </w:r>
      <w:r>
        <w:rPr>
          <w:rFonts w:eastAsia="Times New Roman"/>
          <w:i/>
          <w:iCs/>
          <w:lang w:val="uk-UA"/>
        </w:rPr>
        <w:t xml:space="preserve">до </w:t>
      </w:r>
      <w:r>
        <w:rPr>
          <w:rFonts w:eastAsia="Times New Roman"/>
          <w:i/>
          <w:iCs/>
        </w:rPr>
        <w:t xml:space="preserve">2000 </w:t>
      </w:r>
      <w:r>
        <w:rPr>
          <w:rFonts w:eastAsia="Times New Roman"/>
          <w:i/>
          <w:iCs/>
          <w:lang w:val="uk-UA"/>
        </w:rPr>
        <w:t xml:space="preserve">року кількість заявок на винаходи зросла з </w:t>
      </w:r>
      <w:r>
        <w:rPr>
          <w:rFonts w:eastAsia="Times New Roman"/>
          <w:i/>
          <w:iCs/>
        </w:rPr>
        <w:t xml:space="preserve">21,3 </w:t>
      </w:r>
      <w:r>
        <w:rPr>
          <w:rFonts w:eastAsia="Times New Roman"/>
          <w:i/>
          <w:iCs/>
          <w:lang w:val="uk-UA"/>
        </w:rPr>
        <w:t xml:space="preserve">до 30 тис, корисні моделі </w:t>
      </w:r>
      <w:r>
        <w:rPr>
          <w:rFonts w:eastAsia="Times New Roman"/>
          <w:lang w:val="uk-UA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  <w:lang w:val="uk-UA"/>
        </w:rPr>
        <w:t xml:space="preserve">з </w:t>
      </w:r>
      <w:r>
        <w:rPr>
          <w:rFonts w:eastAsia="Times New Roman"/>
          <w:i/>
          <w:iCs/>
        </w:rPr>
        <w:t xml:space="preserve">2,7 </w:t>
      </w:r>
      <w:r>
        <w:rPr>
          <w:rFonts w:eastAsia="Times New Roman"/>
          <w:i/>
          <w:iCs/>
          <w:lang w:val="uk-UA"/>
        </w:rPr>
        <w:t xml:space="preserve">до </w:t>
      </w:r>
      <w:r>
        <w:rPr>
          <w:rFonts w:eastAsia="Times New Roman"/>
          <w:i/>
          <w:iCs/>
        </w:rPr>
        <w:t xml:space="preserve">6,7 </w:t>
      </w:r>
      <w:r>
        <w:rPr>
          <w:rFonts w:eastAsia="Times New Roman"/>
          <w:i/>
          <w:iCs/>
          <w:lang w:val="uk-UA"/>
        </w:rPr>
        <w:t>тис, промислові зразки –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  <w:lang w:val="uk-UA"/>
        </w:rPr>
        <w:t xml:space="preserve">з </w:t>
      </w:r>
      <w:r>
        <w:rPr>
          <w:rFonts w:eastAsia="Times New Roman"/>
          <w:i/>
          <w:iCs/>
        </w:rPr>
        <w:t xml:space="preserve">1,5 </w:t>
      </w:r>
      <w:r>
        <w:rPr>
          <w:rFonts w:eastAsia="Times New Roman"/>
          <w:i/>
          <w:iCs/>
          <w:lang w:val="uk-UA"/>
        </w:rPr>
        <w:t xml:space="preserve">до </w:t>
      </w:r>
      <w:r>
        <w:rPr>
          <w:rFonts w:eastAsia="Times New Roman"/>
          <w:i/>
          <w:iCs/>
        </w:rPr>
        <w:t xml:space="preserve">2,3 </w:t>
      </w:r>
      <w:r>
        <w:rPr>
          <w:rFonts w:eastAsia="Times New Roman"/>
          <w:i/>
          <w:iCs/>
          <w:lang w:val="uk-UA"/>
        </w:rPr>
        <w:t xml:space="preserve">тис, знаки для товарів і послуг </w:t>
      </w:r>
      <w:r>
        <w:rPr>
          <w:rFonts w:eastAsia="Times New Roman"/>
          <w:i/>
          <w:iCs/>
        </w:rPr>
        <w:t xml:space="preserve">– </w:t>
      </w:r>
      <w:r>
        <w:rPr>
          <w:rFonts w:eastAsia="Times New Roman"/>
          <w:i/>
          <w:iCs/>
          <w:lang w:val="uk-UA"/>
        </w:rPr>
        <w:t xml:space="preserve">з </w:t>
      </w:r>
      <w:r>
        <w:rPr>
          <w:rFonts w:eastAsia="Times New Roman"/>
          <w:i/>
          <w:iCs/>
        </w:rPr>
        <w:t xml:space="preserve">28,6 </w:t>
      </w:r>
      <w:r>
        <w:rPr>
          <w:rFonts w:eastAsia="Times New Roman"/>
          <w:i/>
          <w:iCs/>
          <w:lang w:val="uk-UA"/>
        </w:rPr>
        <w:t xml:space="preserve">до </w:t>
      </w:r>
      <w:r>
        <w:rPr>
          <w:rFonts w:eastAsia="Times New Roman"/>
          <w:i/>
          <w:iCs/>
        </w:rPr>
        <w:t xml:space="preserve">43,3 </w:t>
      </w:r>
      <w:r>
        <w:rPr>
          <w:rFonts w:eastAsia="Times New Roman"/>
          <w:i/>
          <w:iCs/>
          <w:lang w:val="uk-UA"/>
        </w:rPr>
        <w:t xml:space="preserve">тис. У </w:t>
      </w:r>
      <w:r>
        <w:rPr>
          <w:rFonts w:eastAsia="Times New Roman"/>
          <w:i/>
          <w:iCs/>
        </w:rPr>
        <w:t xml:space="preserve">2005 </w:t>
      </w:r>
      <w:r>
        <w:rPr>
          <w:rFonts w:eastAsia="Times New Roman"/>
          <w:i/>
          <w:iCs/>
          <w:lang w:val="uk-UA"/>
        </w:rPr>
        <w:t xml:space="preserve">році в Росії діяло понад </w:t>
      </w:r>
      <w:r>
        <w:rPr>
          <w:rFonts w:eastAsia="Times New Roman"/>
          <w:i/>
          <w:iCs/>
        </w:rPr>
        <w:t xml:space="preserve">100 </w:t>
      </w:r>
      <w:r>
        <w:rPr>
          <w:rFonts w:eastAsia="Times New Roman"/>
          <w:i/>
          <w:iCs/>
          <w:lang w:val="uk-UA"/>
        </w:rPr>
        <w:t xml:space="preserve">тис. патентів на винаходи, </w:t>
      </w:r>
      <w:r>
        <w:rPr>
          <w:rFonts w:eastAsia="Times New Roman"/>
          <w:i/>
          <w:iCs/>
        </w:rPr>
        <w:t xml:space="preserve">20 </w:t>
      </w:r>
      <w:r>
        <w:rPr>
          <w:rFonts w:eastAsia="Times New Roman"/>
          <w:i/>
          <w:iCs/>
          <w:lang w:val="en-US"/>
        </w:rPr>
        <w:t>mu</w:t>
      </w:r>
      <w:r>
        <w:rPr>
          <w:rFonts w:eastAsia="Times New Roman"/>
          <w:i/>
          <w:iCs/>
          <w:lang w:val="uk-UA"/>
        </w:rPr>
        <w:t xml:space="preserve">с. патентів на корисні моделі, </w:t>
      </w:r>
      <w:r>
        <w:rPr>
          <w:rFonts w:eastAsia="Times New Roman"/>
          <w:i/>
          <w:iCs/>
        </w:rPr>
        <w:t xml:space="preserve">11 </w:t>
      </w:r>
      <w:r>
        <w:rPr>
          <w:rFonts w:eastAsia="Times New Roman"/>
          <w:i/>
          <w:iCs/>
          <w:lang w:val="uk-UA"/>
        </w:rPr>
        <w:t xml:space="preserve">тис. патентів на промислові зразки і </w:t>
      </w:r>
      <w:r>
        <w:rPr>
          <w:rFonts w:eastAsia="Times New Roman"/>
          <w:i/>
          <w:iCs/>
        </w:rPr>
        <w:t xml:space="preserve">15 </w:t>
      </w:r>
      <w:r>
        <w:rPr>
          <w:rFonts w:eastAsia="Times New Roman"/>
          <w:i/>
          <w:iCs/>
          <w:lang w:val="uk-UA"/>
        </w:rPr>
        <w:t xml:space="preserve">тис. свідоцтв на товарні знаки. Однак, навіть при таких показниках, частка Росії на світовому ринку наукомісткої продукції складає лише </w:t>
      </w:r>
      <w:r>
        <w:rPr>
          <w:rFonts w:eastAsia="Times New Roman"/>
          <w:i/>
          <w:iCs/>
        </w:rPr>
        <w:t xml:space="preserve">0,3%. </w:t>
      </w:r>
      <w:r>
        <w:rPr>
          <w:rFonts w:eastAsia="Times New Roman"/>
          <w:i/>
          <w:iCs/>
          <w:lang w:val="uk-UA"/>
        </w:rPr>
        <w:t xml:space="preserve">Це при тому, що частка Китаю становить </w:t>
      </w:r>
      <w:r>
        <w:rPr>
          <w:rFonts w:eastAsia="Times New Roman"/>
          <w:i/>
          <w:iCs/>
        </w:rPr>
        <w:t xml:space="preserve">6%, </w:t>
      </w:r>
      <w:r>
        <w:rPr>
          <w:rFonts w:eastAsia="Times New Roman"/>
          <w:i/>
          <w:iCs/>
          <w:lang w:val="uk-UA"/>
        </w:rPr>
        <w:t xml:space="preserve">Японії </w:t>
      </w:r>
      <w:r>
        <w:rPr>
          <w:rFonts w:eastAsia="Times New Roman"/>
          <w:lang w:val="uk-UA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30%, а США </w:t>
      </w:r>
      <w:r>
        <w:rPr>
          <w:rFonts w:eastAsia="Times New Roman"/>
          <w:lang w:val="uk-UA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36%</w:t>
      </w:r>
      <w:r>
        <w:rPr>
          <w:rFonts w:eastAsia="Times New Roman"/>
          <w:i/>
          <w:iCs/>
          <w:lang w:val="uk-UA"/>
        </w:rPr>
        <w:t>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lang w:val="uk-UA"/>
        </w:rPr>
      </w:pP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i/>
          <w:lang w:val="uk-UA"/>
        </w:rPr>
      </w:pPr>
      <w:r>
        <w:rPr>
          <w:b/>
          <w:bCs/>
          <w:i/>
          <w:lang w:val="uk-UA"/>
        </w:rPr>
        <w:t>3. </w:t>
      </w:r>
      <w:r>
        <w:rPr>
          <w:rFonts w:eastAsia="Times New Roman"/>
          <w:b/>
          <w:bCs/>
          <w:i/>
          <w:lang w:val="uk-UA"/>
        </w:rPr>
        <w:t>Об’єкти інтелектуальної власності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i/>
          <w:lang w:val="uk-UA"/>
        </w:rPr>
        <w:t>Об’єктами права власності завжди є матеріальні предмети</w:t>
      </w:r>
      <w:r>
        <w:rPr>
          <w:rFonts w:eastAsia="Times New Roman"/>
          <w:lang w:val="uk-UA"/>
        </w:rPr>
        <w:t xml:space="preserve"> – сукупність різного виду майна, а </w:t>
      </w:r>
      <w:r>
        <w:rPr>
          <w:rFonts w:eastAsia="Times New Roman"/>
          <w:i/>
          <w:lang w:val="uk-UA"/>
        </w:rPr>
        <w:t>об’єктами права інтелектуальної власності</w:t>
      </w:r>
      <w:r>
        <w:rPr>
          <w:rFonts w:eastAsia="Times New Roman"/>
          <w:lang w:val="uk-UA"/>
        </w:rPr>
        <w:t xml:space="preserve"> – нематеріальні речі, а саме, ідеї, проекти, рішення, думки, мелодії тощо.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Всесвітньою організацією інтелектуальної власності (ВОІВ) рекомендується наступний розподіл об’єктів інтелектуальної власності: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i/>
        </w:rPr>
      </w:pPr>
      <w:r>
        <w:rPr>
          <w:rFonts w:eastAsia="Times New Roman"/>
          <w:bCs/>
          <w:i/>
          <w:lang w:val="uk-UA"/>
        </w:rPr>
        <w:t>1. Об’єкти промислової власності: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винаходи;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корисні моделі;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промислові зразки;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товарні знаки.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bCs/>
          <w:i/>
          <w:lang w:val="uk-UA"/>
        </w:rPr>
      </w:pPr>
      <w:r>
        <w:rPr>
          <w:rFonts w:eastAsia="Times New Roman"/>
          <w:bCs/>
          <w:i/>
          <w:lang w:val="uk-UA"/>
        </w:rPr>
        <w:t>2. Об’єкти авторського та суміжного прав: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друковані літературні твори (романи, оповідання, вірші, статті);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усні твори (виступи, лекції);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комп’ютерні програми;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бази даних;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музичні твори (симфонії, опери, пісні);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аудіовізуальні твори;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сценічні твори (драматичні та хореографічні);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твори образотворчого мистецтва (картини, малюнки, шаржі);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твори архітектури (пам’ятники, скульптурні композиції, барельєфи);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фотографічні твори;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твори ужиткового мистецтва (ткацтво, кераміка, різьба, </w:t>
      </w:r>
      <w:proofErr w:type="spellStart"/>
      <w:r>
        <w:rPr>
          <w:rFonts w:eastAsia="Times New Roman"/>
          <w:lang w:val="uk-UA"/>
        </w:rPr>
        <w:t>ливарство</w:t>
      </w:r>
      <w:proofErr w:type="spellEnd"/>
      <w:r>
        <w:rPr>
          <w:rFonts w:eastAsia="Times New Roman"/>
          <w:lang w:val="uk-UA"/>
        </w:rPr>
        <w:t>);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графічні твори (ілюстрації, креслення, ескізи);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збірники фольклору, енциклопедії та антології;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тексти перекладів;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твори у електронному вигляді (</w:t>
      </w:r>
      <w:proofErr w:type="spellStart"/>
      <w:r>
        <w:rPr>
          <w:rFonts w:eastAsia="Times New Roman"/>
          <w:lang w:val="uk-UA"/>
        </w:rPr>
        <w:t>інтернет-твори</w:t>
      </w:r>
      <w:proofErr w:type="spellEnd"/>
      <w:r>
        <w:rPr>
          <w:rFonts w:eastAsia="Times New Roman"/>
          <w:lang w:val="uk-UA"/>
        </w:rPr>
        <w:t>).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bCs/>
          <w:i/>
          <w:lang w:val="uk-UA"/>
        </w:rPr>
      </w:pPr>
      <w:r>
        <w:rPr>
          <w:rFonts w:eastAsia="Times New Roman"/>
          <w:bCs/>
          <w:i/>
          <w:lang w:val="uk-UA"/>
        </w:rPr>
        <w:t>3 Нетрадиційні об’єкти інтелектуальної власності: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наукові відкриття;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раціоналізаторські пропозиції;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комерційні таємниці;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інжиніринг;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топографії інтегральних схем;</w:t>
      </w:r>
    </w:p>
    <w:p w:rsidR="0068784E" w:rsidRDefault="0068784E" w:rsidP="0068784E">
      <w:pPr>
        <w:widowControl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сорти рослин, породи тварин.</w:t>
      </w:r>
    </w:p>
    <w:p w:rsidR="0068784E" w:rsidRDefault="0068784E" w:rsidP="0068784E">
      <w:pPr>
        <w:widowControl/>
        <w:shd w:val="clear" w:color="auto" w:fill="FFFFFF"/>
        <w:ind w:firstLine="284"/>
        <w:jc w:val="both"/>
      </w:pPr>
      <w:r>
        <w:rPr>
          <w:rFonts w:eastAsia="Times New Roman"/>
        </w:rPr>
        <w:t xml:space="preserve">Наведений </w:t>
      </w:r>
      <w:r>
        <w:rPr>
          <w:rFonts w:eastAsia="Times New Roman"/>
          <w:lang w:val="uk-UA"/>
        </w:rPr>
        <w:t>вище перелі</w:t>
      </w:r>
      <w:proofErr w:type="gramStart"/>
      <w:r>
        <w:rPr>
          <w:rFonts w:eastAsia="Times New Roman"/>
          <w:lang w:val="uk-UA"/>
        </w:rPr>
        <w:t>к</w:t>
      </w:r>
      <w:proofErr w:type="gramEnd"/>
      <w:r>
        <w:rPr>
          <w:rFonts w:eastAsia="Times New Roman"/>
          <w:lang w:val="uk-UA"/>
        </w:rPr>
        <w:t xml:space="preserve"> об’єктів не є вичерпним. У широкому розумінні до них можна віднести і інші результати творчої діяльності –</w:t>
      </w:r>
      <w:r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>технічну документацію, технологічні регламенти, результати наукових досліджень, електронні версії комп’ютерних файлів тощо.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i/>
          <w:lang w:val="uk-UA"/>
        </w:rPr>
        <w:t>Вищим класом</w:t>
      </w:r>
      <w:r>
        <w:rPr>
          <w:rFonts w:eastAsia="Times New Roman"/>
          <w:lang w:val="uk-UA"/>
        </w:rPr>
        <w:t xml:space="preserve"> творчого пошуку серед об’єктів інтелектуальної власності </w:t>
      </w:r>
      <w:r>
        <w:rPr>
          <w:rFonts w:eastAsia="Times New Roman"/>
          <w:i/>
          <w:lang w:val="uk-UA"/>
        </w:rPr>
        <w:t>вважаються винаходи</w:t>
      </w:r>
      <w:r>
        <w:rPr>
          <w:rFonts w:eastAsia="Times New Roman"/>
          <w:lang w:val="uk-UA"/>
        </w:rPr>
        <w:t xml:space="preserve">, створення яких максимально сприяє науково-технічному прогресу людства. </w:t>
      </w: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lang w:val="uk-UA"/>
        </w:rPr>
      </w:pPr>
    </w:p>
    <w:p w:rsidR="0068784E" w:rsidRDefault="0068784E" w:rsidP="0068784E">
      <w:pPr>
        <w:widowControl/>
        <w:shd w:val="clear" w:color="auto" w:fill="FFFFFF"/>
        <w:ind w:firstLine="284"/>
        <w:jc w:val="both"/>
        <w:rPr>
          <w:rFonts w:eastAsia="Times New Roman"/>
          <w:b/>
          <w:i/>
          <w:lang w:val="uk-UA"/>
        </w:rPr>
      </w:pPr>
      <w:r>
        <w:rPr>
          <w:rFonts w:eastAsia="Times New Roman"/>
          <w:b/>
          <w:i/>
          <w:lang w:val="uk-UA"/>
        </w:rPr>
        <w:t>4. Органи державної охорони інтелектуальної власності в Україні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i/>
          <w:lang w:val="uk-UA"/>
        </w:rPr>
        <w:t xml:space="preserve">Основний орган </w:t>
      </w:r>
      <w:r>
        <w:rPr>
          <w:rFonts w:eastAsia="Times New Roman"/>
          <w:lang w:val="uk-UA"/>
        </w:rPr>
        <w:t xml:space="preserve">будь-якої країни, який формує та реалізує державну політику у сфері інтелектуальної власності </w:t>
      </w:r>
      <w:r>
        <w:rPr>
          <w:rFonts w:eastAsia="Times New Roman"/>
          <w:i/>
          <w:lang w:val="uk-UA"/>
        </w:rPr>
        <w:t>називається Патентним відомством</w:t>
      </w:r>
      <w:r>
        <w:rPr>
          <w:rFonts w:eastAsia="Times New Roman"/>
          <w:lang w:val="uk-UA"/>
        </w:rPr>
        <w:t>.</w:t>
      </w:r>
    </w:p>
    <w:p w:rsidR="0068784E" w:rsidRDefault="0068784E" w:rsidP="0068784E">
      <w:pPr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lang w:val="uk-UA"/>
        </w:rPr>
        <w:lastRenderedPageBreak/>
        <w:t xml:space="preserve">Патентне відомство України представлено </w:t>
      </w:r>
      <w:r>
        <w:rPr>
          <w:rFonts w:eastAsia="Times New Roman"/>
          <w:i/>
          <w:lang w:val="uk-UA"/>
        </w:rPr>
        <w:t>Державним департаментом інтелектуальної власності</w:t>
      </w:r>
      <w:r>
        <w:rPr>
          <w:rFonts w:eastAsia="Times New Roman"/>
          <w:lang w:val="uk-UA"/>
        </w:rPr>
        <w:t xml:space="preserve"> Міністерства освіти і науки, молоді та спорту (вул. Урицького, 45, м. Київ-35, 03680, тел. (044) 494-06-06, </w:t>
      </w:r>
      <w:hyperlink r:id="rId6" w:history="1">
        <w:proofErr w:type="spellStart"/>
        <w:r>
          <w:rPr>
            <w:rStyle w:val="a4"/>
            <w:rFonts w:eastAsia="Times New Roman"/>
            <w:lang w:val="en-US"/>
          </w:rPr>
          <w:t>sdip</w:t>
        </w:r>
        <w:proofErr w:type="spellEnd"/>
        <w:r>
          <w:rPr>
            <w:rStyle w:val="a4"/>
            <w:rFonts w:eastAsia="Times New Roman"/>
            <w:lang w:val="uk-UA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gov</w:t>
        </w:r>
        <w:proofErr w:type="spellEnd"/>
        <w:r>
          <w:rPr>
            <w:rStyle w:val="a4"/>
            <w:rFonts w:eastAsia="Times New Roman"/>
            <w:lang w:val="uk-UA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ua</w:t>
        </w:r>
        <w:proofErr w:type="spellEnd"/>
      </w:hyperlink>
      <w:r>
        <w:rPr>
          <w:rFonts w:eastAsia="Times New Roman"/>
          <w:lang w:val="uk-UA"/>
        </w:rPr>
        <w:t>).</w:t>
      </w:r>
    </w:p>
    <w:p w:rsidR="0068784E" w:rsidRDefault="0068784E" w:rsidP="0068784E">
      <w:pPr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lang w:val="uk-UA"/>
        </w:rPr>
        <w:t>Однією з традиційних функцій Патентного відомства є надання прав на об’єкти інтелектуальної власності, які підтверджуються охоронними документами.</w:t>
      </w:r>
    </w:p>
    <w:p w:rsidR="0068784E" w:rsidRDefault="0068784E" w:rsidP="0068784E">
      <w:pPr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Охорона інтелектуальної власності є неможливою без забезпечення функціонування відповідної державної системи, яка містить дві складові: </w:t>
      </w:r>
    </w:p>
    <w:p w:rsidR="0068784E" w:rsidRDefault="0068784E" w:rsidP="0068784E">
      <w:pPr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1) чинну систему законів щодо сфери інтелектуальної власності;</w:t>
      </w:r>
    </w:p>
    <w:p w:rsidR="0068784E" w:rsidRDefault="0068784E" w:rsidP="0068784E">
      <w:pPr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lang w:val="uk-UA"/>
        </w:rPr>
        <w:t>2)</w:t>
      </w:r>
      <w:r>
        <w:rPr>
          <w:rFonts w:eastAsia="Times New Roman"/>
          <w:lang w:val="en-US"/>
        </w:rPr>
        <w:t> </w:t>
      </w:r>
      <w:r>
        <w:rPr>
          <w:rFonts w:eastAsia="Times New Roman"/>
          <w:lang w:val="uk-UA"/>
        </w:rPr>
        <w:t>інфраструктуру для реалізації цих законів.</w:t>
      </w:r>
    </w:p>
    <w:p w:rsidR="0068784E" w:rsidRDefault="0068784E" w:rsidP="0068784E">
      <w:pPr>
        <w:shd w:val="clear" w:color="auto" w:fill="FFFFFF"/>
        <w:ind w:firstLine="284"/>
        <w:jc w:val="both"/>
        <w:rPr>
          <w:i/>
        </w:rPr>
      </w:pPr>
      <w:r>
        <w:rPr>
          <w:rFonts w:eastAsia="Times New Roman"/>
          <w:i/>
          <w:lang w:val="uk-UA"/>
        </w:rPr>
        <w:t>Державний департамент інтелектуальної власності України включає кілька установ: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lang w:val="uk-UA"/>
        </w:rPr>
      </w:pPr>
      <w:r>
        <w:rPr>
          <w:rFonts w:eastAsia="Times New Roman"/>
          <w:lang w:val="uk-UA"/>
        </w:rPr>
        <w:t>ДП «Український інститут промислової власності», яке виконує експертизу, реєстрацію та видачу охоронних документів на об’єкти промислової власності.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lang w:val="uk-UA"/>
        </w:rPr>
      </w:pPr>
      <w:r>
        <w:rPr>
          <w:rFonts w:eastAsia="Times New Roman"/>
          <w:lang w:val="uk-UA"/>
        </w:rPr>
        <w:t>ДП «Українське агентство з авторських та суміжних прав» (УААСП), яке реєструє авторські та суміжні права, а також проводить заходи щодо забезпечення прав авторів творів науки, літератури і мистецтва та прав їх виконавців.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i/>
        </w:rPr>
      </w:pPr>
      <w:r>
        <w:rPr>
          <w:rFonts w:eastAsia="Times New Roman"/>
          <w:bCs/>
          <w:i/>
          <w:lang w:val="uk-UA"/>
        </w:rPr>
        <w:t>ДП «</w:t>
      </w:r>
      <w:proofErr w:type="spellStart"/>
      <w:r>
        <w:rPr>
          <w:rFonts w:eastAsia="Times New Roman"/>
          <w:bCs/>
          <w:i/>
          <w:lang w:val="uk-UA"/>
        </w:rPr>
        <w:t>Укрпатент</w:t>
      </w:r>
      <w:proofErr w:type="spellEnd"/>
      <w:r>
        <w:rPr>
          <w:rFonts w:eastAsia="Times New Roman"/>
          <w:bCs/>
          <w:i/>
          <w:lang w:val="uk-UA"/>
        </w:rPr>
        <w:t xml:space="preserve">» «Український центр </w:t>
      </w:r>
      <w:proofErr w:type="spellStart"/>
      <w:r>
        <w:rPr>
          <w:rFonts w:eastAsia="Times New Roman"/>
          <w:bCs/>
          <w:i/>
          <w:lang w:val="uk-UA"/>
        </w:rPr>
        <w:t>інноватики</w:t>
      </w:r>
      <w:proofErr w:type="spellEnd"/>
      <w:r>
        <w:rPr>
          <w:rFonts w:eastAsia="Times New Roman"/>
          <w:bCs/>
          <w:i/>
          <w:lang w:val="uk-UA"/>
        </w:rPr>
        <w:t xml:space="preserve"> та патентно-інформаційних послуг»;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</w:pPr>
      <w:r>
        <w:rPr>
          <w:rFonts w:eastAsia="Times New Roman"/>
          <w:bCs/>
          <w:i/>
          <w:lang w:val="uk-UA"/>
        </w:rPr>
        <w:t>Державну патентну бібліотеку (ДПБ),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>яка містить патентний фонд –</w:t>
      </w:r>
      <w:r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>описи об’єктів промислової власності і патентні бюлетені різних країн;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bCs/>
          <w:i/>
          <w:lang w:val="uk-UA"/>
        </w:rPr>
        <w:t>Інститут інтелектуальної власності і права</w:t>
      </w:r>
      <w:r>
        <w:rPr>
          <w:rFonts w:eastAsia="Times New Roman"/>
          <w:i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>який здійснює підготовку та перепідготовку фахівців у сфері інтелектуальної власності.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tabs>
          <w:tab w:val="left" w:pos="682"/>
        </w:tabs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bCs/>
          <w:i/>
          <w:lang w:val="uk-UA"/>
        </w:rPr>
        <w:t xml:space="preserve">Науково-дослідний інститут промислової власності Академії правничих наук України (НДІ </w:t>
      </w:r>
      <w:r>
        <w:rPr>
          <w:rFonts w:eastAsia="Times New Roman"/>
          <w:bCs/>
          <w:i/>
          <w:lang w:val="en-US"/>
        </w:rPr>
        <w:t>IB</w:t>
      </w:r>
      <w:r>
        <w:rPr>
          <w:rFonts w:eastAsia="Times New Roman"/>
          <w:bCs/>
          <w:i/>
          <w:lang w:val="uk-UA"/>
        </w:rPr>
        <w:t>)</w:t>
      </w:r>
      <w:r>
        <w:rPr>
          <w:rFonts w:eastAsia="Times New Roman"/>
          <w:i/>
          <w:lang w:val="uk-UA"/>
        </w:rPr>
        <w:t>,</w:t>
      </w:r>
      <w:r>
        <w:rPr>
          <w:rFonts w:eastAsia="Times New Roman"/>
          <w:lang w:val="uk-UA"/>
        </w:rPr>
        <w:t xml:space="preserve"> в якому здійснюються дослідження та проводяться судові експертизи, пов’язані з об’єктами інтелектуальної власності, розробляються закони з інтелектуальної власності, видається журнал «Інтелектуальний капітал».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</w:pPr>
      <w:r>
        <w:rPr>
          <w:rFonts w:eastAsia="Times New Roman"/>
          <w:bCs/>
          <w:i/>
          <w:lang w:val="uk-UA"/>
        </w:rPr>
        <w:t>Апеляційну палату,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>яка забезпечує захист прав творців інтелектуальної власності в адміністративному порядку.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</w:pPr>
      <w:r>
        <w:rPr>
          <w:rFonts w:eastAsia="Times New Roman"/>
          <w:i/>
          <w:lang w:val="uk-UA"/>
        </w:rPr>
        <w:t>ДП «</w:t>
      </w:r>
      <w:proofErr w:type="spellStart"/>
      <w:r>
        <w:rPr>
          <w:rFonts w:eastAsia="Times New Roman"/>
          <w:i/>
          <w:lang w:val="uk-UA"/>
        </w:rPr>
        <w:t>Інтелзахист</w:t>
      </w:r>
      <w:proofErr w:type="spellEnd"/>
      <w:r>
        <w:rPr>
          <w:rFonts w:eastAsia="Times New Roman"/>
          <w:i/>
          <w:lang w:val="uk-UA"/>
        </w:rPr>
        <w:t>»</w:t>
      </w:r>
      <w:r>
        <w:rPr>
          <w:rFonts w:eastAsia="Times New Roman"/>
          <w:i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>яке веде реєстр аудіовізуальних творів та фонограм, реалізує державну політику щодо легалізації програмного забезпечення, видає контрольні марки для маркування цієї продукції.</w:t>
      </w:r>
    </w:p>
    <w:p w:rsidR="0068784E" w:rsidRDefault="0068784E" w:rsidP="0068784E">
      <w:pPr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Крім комплексу державних установ та організацій, інтелектуальну власність захищають і </w:t>
      </w:r>
      <w:r>
        <w:rPr>
          <w:rFonts w:eastAsia="Times New Roman"/>
          <w:bCs/>
          <w:i/>
          <w:lang w:val="uk-UA"/>
        </w:rPr>
        <w:t>громадські</w:t>
      </w:r>
      <w:r>
        <w:rPr>
          <w:rFonts w:eastAsia="Times New Roman"/>
          <w:b/>
          <w:bCs/>
          <w:i/>
          <w:lang w:val="uk-UA"/>
        </w:rPr>
        <w:t xml:space="preserve"> </w:t>
      </w:r>
      <w:r>
        <w:rPr>
          <w:rFonts w:eastAsia="Times New Roman"/>
          <w:i/>
          <w:lang w:val="uk-UA"/>
        </w:rPr>
        <w:t>організації: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«</w:t>
      </w:r>
      <w:proofErr w:type="spellStart"/>
      <w:r>
        <w:rPr>
          <w:rFonts w:eastAsia="Times New Roman"/>
          <w:lang w:val="uk-UA"/>
        </w:rPr>
        <w:t>Антипіратський</w:t>
      </w:r>
      <w:proofErr w:type="spellEnd"/>
      <w:r>
        <w:rPr>
          <w:rFonts w:eastAsia="Times New Roman"/>
          <w:lang w:val="uk-UA"/>
        </w:rPr>
        <w:t xml:space="preserve"> союз України»;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«Всеукраїнська асоціація інтелектуальної власності»;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«Товариство винахідників та раціоналізаторів України»; 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«Українська асоціація патентних повірених»; 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«Всеукраїнське об’єднання суб’єктів авторських і суміжних прав «Оберіг»;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«Український музичний альянс»;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«Агентство охорони прав виконавців»; 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«Гільдія кінорежисерів»; 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«Дім авторів музики в Україні»; 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«Спілка авторів України»;</w:t>
      </w:r>
    </w:p>
    <w:p w:rsidR="0068784E" w:rsidRDefault="0068784E" w:rsidP="0068784E">
      <w:pPr>
        <w:pStyle w:val="a3"/>
        <w:numPr>
          <w:ilvl w:val="0"/>
          <w:numId w:val="5"/>
        </w:numPr>
        <w:shd w:val="clear" w:color="auto" w:fill="FFFFFF"/>
        <w:ind w:left="567" w:hanging="28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«Федерація оцінювачів бізнесу та інтелектуальної </w:t>
      </w:r>
      <w:proofErr w:type="spellStart"/>
      <w:r>
        <w:rPr>
          <w:rFonts w:eastAsia="Times New Roman"/>
          <w:lang w:val="uk-UA"/>
        </w:rPr>
        <w:t>власност»і</w:t>
      </w:r>
      <w:proofErr w:type="spellEnd"/>
      <w:r>
        <w:rPr>
          <w:rFonts w:eastAsia="Times New Roman"/>
          <w:lang w:val="uk-UA"/>
        </w:rPr>
        <w:t xml:space="preserve"> тощо.</w:t>
      </w:r>
    </w:p>
    <w:p w:rsidR="0068784E" w:rsidRDefault="0068784E" w:rsidP="0068784E">
      <w:pPr>
        <w:shd w:val="clear" w:color="auto" w:fill="FFFFFF"/>
        <w:jc w:val="both"/>
        <w:rPr>
          <w:rFonts w:eastAsia="Times New Roman"/>
          <w:lang w:val="uk-UA"/>
        </w:rPr>
      </w:pPr>
    </w:p>
    <w:p w:rsidR="0068784E" w:rsidRDefault="0068784E" w:rsidP="0068784E">
      <w:pPr>
        <w:shd w:val="clear" w:color="auto" w:fill="FFFFFF"/>
        <w:ind w:firstLine="284"/>
        <w:rPr>
          <w:rFonts w:eastAsia="Times New Roman"/>
          <w:b/>
          <w:i/>
          <w:lang w:val="uk-UA"/>
        </w:rPr>
      </w:pPr>
      <w:r>
        <w:rPr>
          <w:rFonts w:eastAsia="Times New Roman"/>
          <w:b/>
          <w:i/>
          <w:lang w:val="uk-UA"/>
        </w:rPr>
        <w:t>5. Міжнародні та вітчизняні законодавчі акти й угоди у сфері інтелектуальної власності</w:t>
      </w:r>
    </w:p>
    <w:p w:rsidR="0068784E" w:rsidRDefault="0068784E" w:rsidP="0068784E">
      <w:pPr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i/>
          <w:lang w:val="uk-UA"/>
        </w:rPr>
        <w:t>Існують дві, взаємопов’язані причини,</w:t>
      </w:r>
      <w:r>
        <w:rPr>
          <w:rFonts w:eastAsia="Times New Roman"/>
          <w:lang w:val="uk-UA"/>
        </w:rPr>
        <w:t xml:space="preserve"> які спонукають уряди країн розробляти, приймати і удосконалювати закони, спрямовані на охорону об’єктів інтелектуальної власності:</w:t>
      </w:r>
    </w:p>
    <w:p w:rsidR="0068784E" w:rsidRDefault="0068784E" w:rsidP="0068784E">
      <w:pPr>
        <w:shd w:val="clear" w:color="auto" w:fill="FFFFFF"/>
        <w:ind w:firstLine="284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1. Необхідність законним чином забезпечити моральні та економічні права авторів на результати їх інтелектуальної діяльності;</w:t>
      </w:r>
    </w:p>
    <w:p w:rsidR="0068784E" w:rsidRDefault="0068784E" w:rsidP="0068784E">
      <w:pPr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lang w:val="uk-UA"/>
        </w:rPr>
        <w:t>2) Прагнення стимулювати в рамках держави творчу активність людей, поширення, застосування та заохочення чесної торгівлі інтелектуальними продуктами, що сприяє економічному і соціальному розвитку країн.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</w:rPr>
        <w:t xml:space="preserve">Сфера </w:t>
      </w:r>
      <w:r>
        <w:rPr>
          <w:rFonts w:eastAsia="Times New Roman"/>
          <w:lang w:val="uk-UA"/>
        </w:rPr>
        <w:t>суспільних відносин, що складаються у сфері інтелектуальної власності, урегульована величезною кількістю нормативно-правових акті</w:t>
      </w:r>
      <w:proofErr w:type="gramStart"/>
      <w:r>
        <w:rPr>
          <w:rFonts w:eastAsia="Times New Roman"/>
          <w:lang w:val="uk-UA"/>
        </w:rPr>
        <w:t>в</w:t>
      </w:r>
      <w:proofErr w:type="gramEnd"/>
      <w:r>
        <w:rPr>
          <w:rFonts w:eastAsia="Times New Roman"/>
          <w:lang w:val="uk-UA"/>
        </w:rPr>
        <w:t>, які поділяються на:</w:t>
      </w:r>
    </w:p>
    <w:p w:rsidR="0068784E" w:rsidRDefault="0068784E" w:rsidP="0068784E">
      <w:pPr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міжнародні акти;</w:t>
      </w:r>
    </w:p>
    <w:p w:rsidR="0068784E" w:rsidRDefault="0068784E" w:rsidP="0068784E">
      <w:pPr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вітчизняні закони;</w:t>
      </w:r>
    </w:p>
    <w:p w:rsidR="0068784E" w:rsidRDefault="0068784E" w:rsidP="0068784E">
      <w:pPr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підзаконні нормативно-правові акти;</w:t>
      </w:r>
    </w:p>
    <w:p w:rsidR="0068784E" w:rsidRDefault="0068784E" w:rsidP="0068784E">
      <w:pPr>
        <w:numPr>
          <w:ilvl w:val="0"/>
          <w:numId w:val="6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t>документи судової практики.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 xml:space="preserve">Сьогодні основою міжнародної системи інтелектуальної власності є </w:t>
      </w:r>
      <w:r>
        <w:rPr>
          <w:rFonts w:eastAsia="Times New Roman"/>
        </w:rPr>
        <w:t xml:space="preserve">22 </w:t>
      </w:r>
      <w:r>
        <w:rPr>
          <w:rFonts w:eastAsia="Times New Roman"/>
          <w:lang w:val="uk-UA"/>
        </w:rPr>
        <w:t xml:space="preserve">угоди, </w:t>
      </w:r>
      <w:r>
        <w:rPr>
          <w:rFonts w:eastAsia="Times New Roman"/>
        </w:rPr>
        <w:t xml:space="preserve">16 </w:t>
      </w:r>
      <w:r>
        <w:rPr>
          <w:rFonts w:eastAsia="Times New Roman"/>
          <w:lang w:val="uk-UA"/>
        </w:rPr>
        <w:t xml:space="preserve">з яких регулюють правовідносини у сфері промислової власності, а </w:t>
      </w:r>
      <w:r>
        <w:rPr>
          <w:rFonts w:eastAsia="Times New Roman"/>
        </w:rPr>
        <w:t xml:space="preserve">6 </w:t>
      </w:r>
      <w:r>
        <w:rPr>
          <w:rFonts w:eastAsia="Times New Roman"/>
          <w:lang w:val="uk-UA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>у сфері авторського права.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>Приведемо найбільш важливі з цих угод, назви яких пояснюють їх призначення.</w:t>
      </w:r>
    </w:p>
    <w:p w:rsidR="0068784E" w:rsidRDefault="0068784E" w:rsidP="0068784E">
      <w:pPr>
        <w:numPr>
          <w:ilvl w:val="0"/>
          <w:numId w:val="7"/>
        </w:numPr>
        <w:shd w:val="clear" w:color="auto" w:fill="FFFFFF"/>
        <w:tabs>
          <w:tab w:val="left" w:pos="283"/>
        </w:tabs>
        <w:ind w:firstLine="284"/>
        <w:jc w:val="both"/>
        <w:rPr>
          <w:rFonts w:eastAsia="Times New Roman"/>
        </w:rPr>
      </w:pPr>
      <w:r>
        <w:rPr>
          <w:rFonts w:eastAsia="Times New Roman"/>
          <w:bCs/>
          <w:i/>
          <w:lang w:val="uk-UA"/>
        </w:rPr>
        <w:t xml:space="preserve">Паризька конвенція з охорони промислової власності </w:t>
      </w:r>
      <w:r>
        <w:rPr>
          <w:rFonts w:eastAsia="Times New Roman"/>
          <w:bCs/>
          <w:i/>
        </w:rPr>
        <w:t xml:space="preserve">1883 </w:t>
      </w:r>
      <w:r>
        <w:rPr>
          <w:rFonts w:eastAsia="Times New Roman"/>
          <w:bCs/>
          <w:i/>
          <w:lang w:val="uk-UA"/>
        </w:rPr>
        <w:t>року,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 xml:space="preserve">учасниками якої є </w:t>
      </w:r>
      <w:r>
        <w:rPr>
          <w:rFonts w:eastAsia="Times New Roman"/>
        </w:rPr>
        <w:t xml:space="preserve">136 </w:t>
      </w:r>
      <w:r>
        <w:rPr>
          <w:rFonts w:eastAsia="Times New Roman"/>
          <w:lang w:val="uk-UA"/>
        </w:rPr>
        <w:t>країн, стала першою найважливішою подією у створенні загальної системи охорони інтелектуальної власності.</w:t>
      </w:r>
    </w:p>
    <w:p w:rsidR="0068784E" w:rsidRDefault="0068784E" w:rsidP="0068784E">
      <w:pPr>
        <w:numPr>
          <w:ilvl w:val="0"/>
          <w:numId w:val="7"/>
        </w:numPr>
        <w:shd w:val="clear" w:color="auto" w:fill="FFFFFF"/>
        <w:tabs>
          <w:tab w:val="left" w:pos="567"/>
        </w:tabs>
        <w:ind w:firstLine="284"/>
        <w:jc w:val="both"/>
        <w:rPr>
          <w:rFonts w:eastAsia="Times New Roman"/>
        </w:rPr>
      </w:pPr>
      <w:r>
        <w:rPr>
          <w:rFonts w:eastAsia="Times New Roman"/>
          <w:bCs/>
          <w:i/>
          <w:lang w:val="uk-UA"/>
        </w:rPr>
        <w:t xml:space="preserve">Бернська конвенція з охорони літературних і художніх творів </w:t>
      </w:r>
      <w:r>
        <w:rPr>
          <w:rFonts w:eastAsia="Times New Roman"/>
          <w:bCs/>
          <w:i/>
        </w:rPr>
        <w:t xml:space="preserve">1886 </w:t>
      </w:r>
      <w:r>
        <w:rPr>
          <w:rFonts w:eastAsia="Times New Roman"/>
          <w:bCs/>
          <w:i/>
          <w:lang w:val="uk-UA"/>
        </w:rPr>
        <w:t>року,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 xml:space="preserve">до якої приєдналося </w:t>
      </w:r>
      <w:r>
        <w:rPr>
          <w:rFonts w:eastAsia="Times New Roman"/>
          <w:bCs/>
        </w:rPr>
        <w:t>117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lang w:val="uk-UA"/>
        </w:rPr>
        <w:t>країн.</w:t>
      </w:r>
    </w:p>
    <w:p w:rsidR="0068784E" w:rsidRDefault="0068784E" w:rsidP="0068784E">
      <w:pPr>
        <w:numPr>
          <w:ilvl w:val="0"/>
          <w:numId w:val="7"/>
        </w:numPr>
        <w:shd w:val="clear" w:color="auto" w:fill="FFFFFF"/>
        <w:tabs>
          <w:tab w:val="left" w:pos="567"/>
        </w:tabs>
        <w:ind w:firstLine="284"/>
        <w:jc w:val="both"/>
        <w:rPr>
          <w:rFonts w:eastAsia="Times New Roman"/>
          <w:bCs/>
          <w:i/>
          <w:lang w:val="uk-UA"/>
        </w:rPr>
      </w:pPr>
      <w:r>
        <w:rPr>
          <w:rFonts w:eastAsia="Times New Roman"/>
          <w:bCs/>
          <w:i/>
          <w:lang w:val="uk-UA"/>
        </w:rPr>
        <w:t xml:space="preserve">Мадридська угода про міжнародну реєстрацію знаків 1891 року, </w:t>
      </w:r>
      <w:r>
        <w:rPr>
          <w:rFonts w:eastAsia="Times New Roman"/>
          <w:bCs/>
          <w:lang w:val="uk-UA"/>
        </w:rPr>
        <w:t>число учасників якої налічує 46 країн.</w:t>
      </w:r>
    </w:p>
    <w:p w:rsidR="0068784E" w:rsidRDefault="0068784E" w:rsidP="0068784E">
      <w:pPr>
        <w:shd w:val="clear" w:color="auto" w:fill="FFFFFF"/>
        <w:tabs>
          <w:tab w:val="left" w:pos="567"/>
        </w:tabs>
        <w:ind w:firstLine="284"/>
        <w:jc w:val="both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Cs/>
          <w:i/>
          <w:lang w:val="uk-UA"/>
        </w:rPr>
        <w:t>Вашингтонський догові</w:t>
      </w:r>
      <w:proofErr w:type="gramStart"/>
      <w:r>
        <w:rPr>
          <w:rFonts w:eastAsia="Times New Roman"/>
          <w:bCs/>
          <w:i/>
          <w:lang w:val="uk-UA"/>
        </w:rPr>
        <w:t>р</w:t>
      </w:r>
      <w:proofErr w:type="gramEnd"/>
      <w:r>
        <w:rPr>
          <w:rFonts w:eastAsia="Times New Roman"/>
          <w:bCs/>
          <w:i/>
          <w:lang w:val="uk-UA"/>
        </w:rPr>
        <w:t xml:space="preserve"> про патентну кооперацію (Договір РСТ) </w:t>
      </w:r>
      <w:r>
        <w:rPr>
          <w:rFonts w:eastAsia="Times New Roman"/>
          <w:bCs/>
          <w:i/>
        </w:rPr>
        <w:t xml:space="preserve">1970 </w:t>
      </w:r>
      <w:r>
        <w:rPr>
          <w:rFonts w:eastAsia="Times New Roman"/>
          <w:bCs/>
          <w:i/>
          <w:lang w:val="uk-UA"/>
        </w:rPr>
        <w:t>року.</w:t>
      </w:r>
    </w:p>
    <w:p w:rsidR="0068784E" w:rsidRDefault="0068784E" w:rsidP="0068784E">
      <w:pPr>
        <w:numPr>
          <w:ilvl w:val="0"/>
          <w:numId w:val="7"/>
        </w:numPr>
        <w:shd w:val="clear" w:color="auto" w:fill="FFFFFF"/>
        <w:tabs>
          <w:tab w:val="left" w:pos="283"/>
        </w:tabs>
        <w:ind w:firstLine="284"/>
        <w:jc w:val="both"/>
        <w:rPr>
          <w:rFonts w:eastAsia="Times New Roman"/>
          <w:bCs/>
          <w:i/>
          <w:lang w:val="uk-UA"/>
        </w:rPr>
      </w:pPr>
      <w:r>
        <w:rPr>
          <w:rFonts w:eastAsia="Times New Roman"/>
          <w:bCs/>
          <w:i/>
          <w:lang w:val="uk-UA"/>
        </w:rPr>
        <w:t>Всесвітня конвенція з авторського права 1952 року.</w:t>
      </w:r>
    </w:p>
    <w:p w:rsidR="0068784E" w:rsidRDefault="0068784E" w:rsidP="0068784E">
      <w:pPr>
        <w:numPr>
          <w:ilvl w:val="0"/>
          <w:numId w:val="8"/>
        </w:numPr>
        <w:shd w:val="clear" w:color="auto" w:fill="FFFFFF"/>
        <w:tabs>
          <w:tab w:val="left" w:pos="567"/>
        </w:tabs>
        <w:ind w:firstLine="284"/>
        <w:jc w:val="both"/>
        <w:rPr>
          <w:rFonts w:eastAsia="Times New Roman"/>
        </w:rPr>
      </w:pPr>
      <w:r>
        <w:rPr>
          <w:rFonts w:eastAsia="Times New Roman"/>
          <w:i/>
          <w:lang w:val="uk-UA"/>
        </w:rPr>
        <w:lastRenderedPageBreak/>
        <w:t xml:space="preserve">Генеральна угода з тарифів і торгівлі </w:t>
      </w:r>
      <w:r>
        <w:rPr>
          <w:rFonts w:eastAsia="Times New Roman"/>
          <w:i/>
        </w:rPr>
        <w:t xml:space="preserve">(ГАТТ) 1947 </w:t>
      </w:r>
      <w:r>
        <w:rPr>
          <w:rFonts w:eastAsia="Times New Roman"/>
          <w:i/>
          <w:lang w:val="uk-UA"/>
        </w:rPr>
        <w:t>року,</w:t>
      </w:r>
      <w:r>
        <w:rPr>
          <w:rFonts w:eastAsia="Times New Roman"/>
          <w:lang w:val="uk-UA"/>
        </w:rPr>
        <w:t xml:space="preserve"> яка об’єднувала </w:t>
      </w:r>
      <w:r>
        <w:rPr>
          <w:rFonts w:eastAsia="Times New Roman"/>
        </w:rPr>
        <w:t xml:space="preserve">128 </w:t>
      </w:r>
      <w:r>
        <w:rPr>
          <w:rFonts w:eastAsia="Times New Roman"/>
          <w:lang w:val="uk-UA"/>
        </w:rPr>
        <w:t xml:space="preserve">членів, а з </w:t>
      </w:r>
      <w:r>
        <w:rPr>
          <w:rFonts w:eastAsia="Times New Roman"/>
        </w:rPr>
        <w:t xml:space="preserve">1994 </w:t>
      </w:r>
      <w:r>
        <w:rPr>
          <w:rFonts w:eastAsia="Times New Roman"/>
          <w:lang w:val="uk-UA"/>
        </w:rPr>
        <w:t xml:space="preserve">року увійшла до </w:t>
      </w:r>
      <w:r>
        <w:rPr>
          <w:rFonts w:eastAsia="Times New Roman"/>
        </w:rPr>
        <w:t>СОТ.</w:t>
      </w:r>
    </w:p>
    <w:p w:rsidR="0068784E" w:rsidRDefault="0068784E" w:rsidP="0068784E">
      <w:pPr>
        <w:numPr>
          <w:ilvl w:val="0"/>
          <w:numId w:val="8"/>
        </w:numPr>
        <w:shd w:val="clear" w:color="auto" w:fill="FFFFFF"/>
        <w:tabs>
          <w:tab w:val="left" w:pos="341"/>
        </w:tabs>
        <w:ind w:firstLine="284"/>
        <w:jc w:val="both"/>
        <w:rPr>
          <w:rFonts w:eastAsia="Times New Roman"/>
          <w:i/>
        </w:rPr>
      </w:pPr>
      <w:r>
        <w:rPr>
          <w:rFonts w:eastAsia="Times New Roman"/>
          <w:i/>
          <w:lang w:val="uk-UA"/>
        </w:rPr>
        <w:t xml:space="preserve">Договір ВОІВ з авторського права </w:t>
      </w:r>
      <w:r>
        <w:rPr>
          <w:rFonts w:eastAsia="Times New Roman"/>
          <w:i/>
        </w:rPr>
        <w:t xml:space="preserve">1996 </w:t>
      </w:r>
      <w:r>
        <w:rPr>
          <w:rFonts w:eastAsia="Times New Roman"/>
          <w:i/>
          <w:lang w:val="uk-UA"/>
        </w:rPr>
        <w:t>року.</w:t>
      </w:r>
    </w:p>
    <w:p w:rsidR="0068784E" w:rsidRDefault="0068784E" w:rsidP="0068784E">
      <w:pPr>
        <w:numPr>
          <w:ilvl w:val="0"/>
          <w:numId w:val="8"/>
        </w:numPr>
        <w:shd w:val="clear" w:color="auto" w:fill="FFFFFF"/>
        <w:tabs>
          <w:tab w:val="left" w:pos="341"/>
        </w:tabs>
        <w:ind w:firstLine="284"/>
        <w:jc w:val="both"/>
        <w:rPr>
          <w:rFonts w:eastAsia="Times New Roman"/>
        </w:rPr>
      </w:pPr>
      <w:r>
        <w:rPr>
          <w:rFonts w:eastAsia="Times New Roman"/>
          <w:i/>
          <w:lang w:val="uk-UA"/>
        </w:rPr>
        <w:t xml:space="preserve">Женевська конвенція </w:t>
      </w:r>
      <w:r>
        <w:rPr>
          <w:rFonts w:eastAsia="Times New Roman"/>
          <w:i/>
        </w:rPr>
        <w:t xml:space="preserve">1971 </w:t>
      </w:r>
      <w:r>
        <w:rPr>
          <w:rFonts w:eastAsia="Times New Roman"/>
          <w:i/>
          <w:lang w:val="uk-UA"/>
        </w:rPr>
        <w:t>року</w:t>
      </w:r>
      <w:r>
        <w:rPr>
          <w:rFonts w:eastAsia="Times New Roman"/>
          <w:lang w:val="uk-UA"/>
        </w:rPr>
        <w:t xml:space="preserve"> з охорони інтересів виробників фонограм від незаконного відтворювання їхніх фонограм.</w:t>
      </w:r>
    </w:p>
    <w:p w:rsidR="0068784E" w:rsidRDefault="0068784E" w:rsidP="0068784E">
      <w:pPr>
        <w:numPr>
          <w:ilvl w:val="0"/>
          <w:numId w:val="8"/>
        </w:numPr>
        <w:shd w:val="clear" w:color="auto" w:fill="FFFFFF"/>
        <w:tabs>
          <w:tab w:val="left" w:pos="341"/>
        </w:tabs>
        <w:ind w:firstLine="284"/>
        <w:jc w:val="both"/>
        <w:rPr>
          <w:rFonts w:eastAsia="Times New Roman"/>
        </w:rPr>
      </w:pPr>
      <w:r>
        <w:rPr>
          <w:rFonts w:eastAsia="Times New Roman"/>
          <w:i/>
          <w:lang w:val="uk-UA"/>
        </w:rPr>
        <w:t xml:space="preserve">Женевський договір </w:t>
      </w:r>
      <w:r>
        <w:rPr>
          <w:rFonts w:eastAsia="Times New Roman"/>
          <w:i/>
        </w:rPr>
        <w:t xml:space="preserve">1999 </w:t>
      </w:r>
      <w:r>
        <w:rPr>
          <w:rFonts w:eastAsia="Times New Roman"/>
          <w:i/>
          <w:lang w:val="uk-UA"/>
        </w:rPr>
        <w:t>року</w:t>
      </w:r>
      <w:r>
        <w:rPr>
          <w:rFonts w:eastAsia="Times New Roman"/>
          <w:lang w:val="uk-UA"/>
        </w:rPr>
        <w:t xml:space="preserve"> про закони щодо товарних знаків.</w:t>
      </w:r>
    </w:p>
    <w:p w:rsidR="0068784E" w:rsidRDefault="0068784E" w:rsidP="0068784E">
      <w:pPr>
        <w:numPr>
          <w:ilvl w:val="0"/>
          <w:numId w:val="8"/>
        </w:numPr>
        <w:shd w:val="clear" w:color="auto" w:fill="FFFFFF"/>
        <w:tabs>
          <w:tab w:val="left" w:pos="341"/>
        </w:tabs>
        <w:ind w:firstLine="284"/>
        <w:jc w:val="both"/>
        <w:rPr>
          <w:rFonts w:eastAsia="Times New Roman"/>
          <w:i/>
        </w:rPr>
      </w:pPr>
      <w:r>
        <w:rPr>
          <w:rFonts w:eastAsia="Times New Roman"/>
          <w:i/>
          <w:lang w:val="uk-UA"/>
        </w:rPr>
        <w:t>Угода про торговельні аспекти прав інтелектуальної власності (ТРІПС).</w:t>
      </w:r>
    </w:p>
    <w:p w:rsidR="0068784E" w:rsidRDefault="0068784E" w:rsidP="0068784E">
      <w:pPr>
        <w:shd w:val="clear" w:color="auto" w:fill="FFFFFF"/>
        <w:tabs>
          <w:tab w:val="left" w:pos="5702"/>
        </w:tabs>
        <w:ind w:firstLine="284"/>
        <w:jc w:val="both"/>
      </w:pPr>
      <w:r>
        <w:rPr>
          <w:rFonts w:eastAsia="Times New Roman"/>
          <w:lang w:val="uk-UA"/>
        </w:rPr>
        <w:t>Адмініструє ці угоди Всесвітня</w:t>
      </w:r>
      <w:r>
        <w:rPr>
          <w:rFonts w:eastAsia="Times New Roman" w:cs="Arial"/>
          <w:lang w:val="uk-UA"/>
        </w:rPr>
        <w:t xml:space="preserve"> </w:t>
      </w:r>
      <w:r>
        <w:rPr>
          <w:rFonts w:eastAsia="Times New Roman"/>
          <w:lang w:val="uk-UA"/>
        </w:rPr>
        <w:t xml:space="preserve">організація інтелектуальної власності (ВОІВ), заснована у </w:t>
      </w:r>
      <w:r>
        <w:rPr>
          <w:rFonts w:eastAsia="Times New Roman"/>
        </w:rPr>
        <w:t xml:space="preserve">1967 </w:t>
      </w:r>
      <w:r>
        <w:rPr>
          <w:rFonts w:eastAsia="Times New Roman"/>
          <w:lang w:val="uk-UA"/>
        </w:rPr>
        <w:t xml:space="preserve">році у Стокгольмі як спеціалізована установа </w:t>
      </w:r>
      <w:r>
        <w:rPr>
          <w:rFonts w:eastAsia="Times New Roman"/>
        </w:rPr>
        <w:t xml:space="preserve">ООН, </w:t>
      </w:r>
      <w:r>
        <w:rPr>
          <w:rFonts w:eastAsia="Times New Roman"/>
          <w:lang w:val="uk-UA"/>
        </w:rPr>
        <w:t xml:space="preserve">яка об’єднує майже </w:t>
      </w:r>
      <w:r>
        <w:rPr>
          <w:rFonts w:eastAsia="Times New Roman"/>
        </w:rPr>
        <w:t xml:space="preserve">180 </w:t>
      </w:r>
      <w:r>
        <w:rPr>
          <w:rFonts w:eastAsia="Times New Roman"/>
          <w:lang w:val="uk-UA"/>
        </w:rPr>
        <w:t>держав та займається:</w:t>
      </w:r>
    </w:p>
    <w:p w:rsidR="0068784E" w:rsidRDefault="0068784E" w:rsidP="0068784E">
      <w:pPr>
        <w:numPr>
          <w:ilvl w:val="0"/>
          <w:numId w:val="9"/>
        </w:numPr>
        <w:shd w:val="clear" w:color="auto" w:fill="FFFFFF"/>
        <w:tabs>
          <w:tab w:val="left" w:pos="567"/>
        </w:tabs>
        <w:ind w:left="567" w:hanging="425"/>
        <w:jc w:val="both"/>
        <w:rPr>
          <w:rFonts w:eastAsia="Times New Roman"/>
        </w:rPr>
      </w:pPr>
      <w:r>
        <w:rPr>
          <w:rFonts w:eastAsia="Times New Roman"/>
          <w:lang w:val="uk-UA"/>
        </w:rPr>
        <w:t>розробкою міжнародних угод і проектів з гармонізації національних законодавств;</w:t>
      </w:r>
    </w:p>
    <w:p w:rsidR="0068784E" w:rsidRDefault="0068784E" w:rsidP="0068784E">
      <w:pPr>
        <w:numPr>
          <w:ilvl w:val="0"/>
          <w:numId w:val="9"/>
        </w:numPr>
        <w:shd w:val="clear" w:color="auto" w:fill="FFFFFF"/>
        <w:tabs>
          <w:tab w:val="left" w:pos="567"/>
        </w:tabs>
        <w:ind w:left="567" w:hanging="425"/>
        <w:jc w:val="both"/>
        <w:rPr>
          <w:rFonts w:eastAsia="Times New Roman"/>
        </w:rPr>
      </w:pPr>
      <w:r>
        <w:rPr>
          <w:rFonts w:eastAsia="Times New Roman"/>
          <w:lang w:val="uk-UA"/>
        </w:rPr>
        <w:t>забезпеченням міжнародної реєстрації об’єктів інтелектуальної власності;</w:t>
      </w:r>
    </w:p>
    <w:p w:rsidR="0068784E" w:rsidRDefault="0068784E" w:rsidP="0068784E">
      <w:pPr>
        <w:numPr>
          <w:ilvl w:val="0"/>
          <w:numId w:val="9"/>
        </w:numPr>
        <w:shd w:val="clear" w:color="auto" w:fill="FFFFFF"/>
        <w:tabs>
          <w:tab w:val="left" w:pos="567"/>
        </w:tabs>
        <w:ind w:left="567" w:hanging="425"/>
        <w:jc w:val="both"/>
        <w:rPr>
          <w:rFonts w:eastAsia="Times New Roman"/>
        </w:rPr>
      </w:pPr>
      <w:r>
        <w:rPr>
          <w:rFonts w:eastAsia="Times New Roman"/>
          <w:lang w:val="uk-UA"/>
        </w:rPr>
        <w:t>збиранням і поширенням інформації про об’єкти інтелектуальної власності різних країн.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 xml:space="preserve">На сьогоднішній день Україною ратифіковані </w:t>
      </w:r>
      <w:r>
        <w:rPr>
          <w:rFonts w:eastAsia="Times New Roman"/>
        </w:rPr>
        <w:t xml:space="preserve">18 </w:t>
      </w:r>
      <w:r>
        <w:rPr>
          <w:rFonts w:eastAsia="Times New Roman"/>
          <w:lang w:val="uk-UA"/>
        </w:rPr>
        <w:t>угод з 22-х.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i/>
          <w:iCs/>
          <w:lang w:val="uk-UA"/>
        </w:rPr>
        <w:t xml:space="preserve">Переваги від запровадження і дотримання міжнародних домовленостей продемонструємо наступним прикладом. Якщо патентовласник бажає отримати правову охорону в декількох країнах, він повинен отримувати патенти в кожній із них окремо. Однак, завдяки ВОІВ, з цього правила існують і винятки, а саме: </w:t>
      </w:r>
    </w:p>
    <w:p w:rsidR="0068784E" w:rsidRDefault="0068784E" w:rsidP="0068784E">
      <w:pPr>
        <w:shd w:val="clear" w:color="auto" w:fill="FFFFFF"/>
        <w:tabs>
          <w:tab w:val="left" w:pos="341"/>
        </w:tabs>
        <w:ind w:firstLine="284"/>
        <w:jc w:val="both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i/>
          <w:iCs/>
          <w:lang w:val="uk-UA"/>
        </w:rPr>
        <w:t xml:space="preserve">у сфері охорони прав на винаходи діє європейський </w:t>
      </w:r>
      <w:r>
        <w:rPr>
          <w:rFonts w:eastAsia="Times New Roman"/>
          <w:i/>
          <w:iCs/>
        </w:rPr>
        <w:t xml:space="preserve">патент, </w:t>
      </w:r>
      <w:r>
        <w:rPr>
          <w:rFonts w:eastAsia="Times New Roman"/>
          <w:i/>
          <w:iCs/>
          <w:lang w:val="uk-UA"/>
        </w:rPr>
        <w:t xml:space="preserve">що </w:t>
      </w:r>
      <w:proofErr w:type="gramStart"/>
      <w:r>
        <w:rPr>
          <w:rFonts w:eastAsia="Times New Roman"/>
          <w:i/>
          <w:iCs/>
          <w:lang w:val="uk-UA"/>
        </w:rPr>
        <w:t>видається</w:t>
      </w:r>
      <w:proofErr w:type="gramEnd"/>
      <w:r>
        <w:rPr>
          <w:rFonts w:eastAsia="Times New Roman"/>
          <w:i/>
          <w:iCs/>
          <w:lang w:val="uk-UA"/>
        </w:rPr>
        <w:t xml:space="preserve"> Європейським патентним відомством (м. Мюнхен) і охоплює </w:t>
      </w:r>
      <w:r>
        <w:rPr>
          <w:rFonts w:eastAsia="Times New Roman"/>
          <w:i/>
          <w:iCs/>
        </w:rPr>
        <w:t xml:space="preserve">17 </w:t>
      </w:r>
      <w:r>
        <w:rPr>
          <w:rFonts w:eastAsia="Times New Roman"/>
          <w:i/>
          <w:iCs/>
          <w:lang w:val="uk-UA"/>
        </w:rPr>
        <w:t>країн;</w:t>
      </w:r>
    </w:p>
    <w:p w:rsidR="0068784E" w:rsidRDefault="0068784E" w:rsidP="0068784E">
      <w:pPr>
        <w:numPr>
          <w:ilvl w:val="0"/>
          <w:numId w:val="10"/>
        </w:numPr>
        <w:shd w:val="clear" w:color="auto" w:fill="FFFFFF"/>
        <w:tabs>
          <w:tab w:val="left" w:pos="326"/>
        </w:tabs>
        <w:ind w:firstLine="284"/>
        <w:jc w:val="both"/>
        <w:rPr>
          <w:rFonts w:eastAsia="Times New Roman"/>
        </w:rPr>
      </w:pPr>
      <w:r>
        <w:rPr>
          <w:rFonts w:eastAsia="Times New Roman"/>
          <w:i/>
          <w:iCs/>
          <w:lang w:val="uk-UA"/>
        </w:rPr>
        <w:t xml:space="preserve">у сфері охорони товарних знаків існує міжнародна реєстрація товарів та послуг, яка поширюється на </w:t>
      </w:r>
      <w:r>
        <w:rPr>
          <w:rFonts w:eastAsia="Times New Roman"/>
          <w:i/>
          <w:iCs/>
        </w:rPr>
        <w:t xml:space="preserve">34 </w:t>
      </w:r>
      <w:r>
        <w:rPr>
          <w:rFonts w:eastAsia="Times New Roman"/>
          <w:i/>
          <w:iCs/>
          <w:lang w:val="uk-UA"/>
        </w:rPr>
        <w:t>країни;</w:t>
      </w:r>
    </w:p>
    <w:p w:rsidR="0068784E" w:rsidRDefault="0068784E" w:rsidP="0068784E">
      <w:pPr>
        <w:numPr>
          <w:ilvl w:val="0"/>
          <w:numId w:val="10"/>
        </w:numPr>
        <w:shd w:val="clear" w:color="auto" w:fill="FFFFFF"/>
        <w:tabs>
          <w:tab w:val="left" w:pos="326"/>
        </w:tabs>
        <w:ind w:firstLine="284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  <w:lang w:val="uk-UA"/>
        </w:rPr>
        <w:t xml:space="preserve">у сфері охорони промислових зразків діє міжнародне депонування їх зразків, яке поширюється на </w:t>
      </w:r>
      <w:r>
        <w:rPr>
          <w:rFonts w:eastAsia="Times New Roman"/>
          <w:i/>
          <w:iCs/>
        </w:rPr>
        <w:t xml:space="preserve">21 </w:t>
      </w:r>
      <w:r>
        <w:rPr>
          <w:rFonts w:eastAsia="Times New Roman"/>
          <w:i/>
          <w:iCs/>
          <w:lang w:val="uk-UA"/>
        </w:rPr>
        <w:t>країну.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 xml:space="preserve">Світова організація торгівлі </w:t>
      </w:r>
      <w:r>
        <w:rPr>
          <w:rFonts w:eastAsia="Times New Roman"/>
        </w:rPr>
        <w:t xml:space="preserve">(СОТ) </w:t>
      </w:r>
      <w:r>
        <w:rPr>
          <w:rFonts w:eastAsia="Times New Roman"/>
          <w:lang w:val="uk-UA"/>
        </w:rPr>
        <w:t xml:space="preserve">є міжнародною організацією, яка утворена у </w:t>
      </w:r>
      <w:r>
        <w:rPr>
          <w:rFonts w:eastAsia="Times New Roman"/>
        </w:rPr>
        <w:t xml:space="preserve">1994 </w:t>
      </w:r>
      <w:r>
        <w:rPr>
          <w:rFonts w:eastAsia="Times New Roman"/>
          <w:lang w:val="uk-UA"/>
        </w:rPr>
        <w:t xml:space="preserve">році і діє за </w:t>
      </w:r>
      <w:r>
        <w:rPr>
          <w:rFonts w:eastAsia="Times New Roman"/>
        </w:rPr>
        <w:t xml:space="preserve">28 </w:t>
      </w:r>
      <w:r>
        <w:rPr>
          <w:rFonts w:eastAsia="Times New Roman"/>
          <w:lang w:val="uk-UA"/>
        </w:rPr>
        <w:t xml:space="preserve">угодами. Членами цієї організації є </w:t>
      </w:r>
      <w:r>
        <w:rPr>
          <w:rFonts w:eastAsia="Times New Roman"/>
        </w:rPr>
        <w:t xml:space="preserve">141 </w:t>
      </w:r>
      <w:r>
        <w:rPr>
          <w:rFonts w:eastAsia="Times New Roman"/>
          <w:lang w:val="uk-UA"/>
        </w:rPr>
        <w:t xml:space="preserve">країна, ще близько 30 ведуть переговори щодо вступу до неї. Головна мета </w:t>
      </w:r>
      <w:r>
        <w:rPr>
          <w:rFonts w:eastAsia="Times New Roman"/>
        </w:rPr>
        <w:t xml:space="preserve">СОТ </w:t>
      </w:r>
      <w:r>
        <w:rPr>
          <w:rFonts w:eastAsia="Times New Roman"/>
          <w:lang w:val="uk-UA"/>
        </w:rPr>
        <w:t>полягає в розробці системи правових норм міжнародної торгівлі та контроль за її дотриманням.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>Справедливе відношення реалізується шляхом застосування, так званого «режиму найбільшого сприяння», згідно з яким країна забезпечує однакові умови торгівлі всім учасникам, а імпорт не може піддаватися дискримінації на внутрішньому ринку на користь вітчизняних товарів.</w:t>
      </w:r>
    </w:p>
    <w:p w:rsidR="0068784E" w:rsidRDefault="0068784E" w:rsidP="0068784E">
      <w:pPr>
        <w:shd w:val="clear" w:color="auto" w:fill="FFFFFF"/>
        <w:ind w:firstLine="284"/>
        <w:jc w:val="both"/>
        <w:rPr>
          <w:i/>
        </w:rPr>
      </w:pPr>
      <w:r>
        <w:rPr>
          <w:rFonts w:eastAsia="Times New Roman"/>
          <w:lang w:val="uk-UA"/>
        </w:rPr>
        <w:t xml:space="preserve">Правова структура </w:t>
      </w:r>
      <w:r>
        <w:rPr>
          <w:rFonts w:eastAsia="Times New Roman"/>
        </w:rPr>
        <w:t xml:space="preserve">СОТ </w:t>
      </w:r>
      <w:r>
        <w:rPr>
          <w:rFonts w:eastAsia="Times New Roman"/>
          <w:lang w:val="uk-UA"/>
        </w:rPr>
        <w:t xml:space="preserve">ґрунтується на трьох угодах, які визначають її базові принципи: </w:t>
      </w:r>
      <w:r>
        <w:rPr>
          <w:rFonts w:eastAsia="Times New Roman"/>
          <w:bCs/>
          <w:i/>
        </w:rPr>
        <w:t xml:space="preserve">ГАТТ </w:t>
      </w:r>
      <w:r>
        <w:rPr>
          <w:rFonts w:eastAsia="Times New Roman"/>
          <w:bCs/>
          <w:i/>
          <w:lang w:val="uk-UA"/>
        </w:rPr>
        <w:t>(товари), ГАТС (послуги) і ТРІПС (інтелектуальна власність).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>Питання гармонізації національного законодавства з інтелектуальної власності до міжнародних стандартів, захисту прав власників інтелектуальних продуктів є дуже актуальними та потребують негайного вирішення.</w:t>
      </w:r>
    </w:p>
    <w:p w:rsidR="0068784E" w:rsidRDefault="0068784E" w:rsidP="0068784E">
      <w:pPr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lang w:val="uk-UA"/>
        </w:rPr>
        <w:t>На сьогодні в Україні сформована певна законодавча база з охорони інтелектуальної власності та відбувається процес поступової її гармонізації.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>Низка правових актів України у сфері інтелектуальної власності, які складають основу діючого комплексу законів, включає:</w:t>
      </w:r>
    </w:p>
    <w:p w:rsidR="0068784E" w:rsidRDefault="0068784E" w:rsidP="0068784E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i/>
        </w:rPr>
      </w:pPr>
      <w:r>
        <w:rPr>
          <w:rFonts w:eastAsia="Times New Roman"/>
          <w:bCs/>
          <w:i/>
          <w:lang w:val="uk-UA"/>
        </w:rPr>
        <w:t xml:space="preserve">Цивільний кодекс України. Кн. </w:t>
      </w:r>
      <w:r>
        <w:rPr>
          <w:rFonts w:eastAsia="Times New Roman"/>
          <w:bCs/>
          <w:i/>
        </w:rPr>
        <w:t xml:space="preserve">4 </w:t>
      </w:r>
      <w:r>
        <w:rPr>
          <w:rFonts w:eastAsia="Times New Roman"/>
          <w:bCs/>
          <w:i/>
          <w:lang w:val="uk-UA"/>
        </w:rPr>
        <w:t>«Право інтелектуальної власності»;</w:t>
      </w:r>
    </w:p>
    <w:p w:rsidR="0068784E" w:rsidRDefault="0068784E" w:rsidP="0068784E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i/>
        </w:rPr>
      </w:pPr>
      <w:r>
        <w:rPr>
          <w:rFonts w:eastAsia="Times New Roman"/>
          <w:bCs/>
          <w:i/>
          <w:lang w:val="uk-UA"/>
        </w:rPr>
        <w:t>Господарський кодекс України;</w:t>
      </w:r>
    </w:p>
    <w:p w:rsidR="0068784E" w:rsidRDefault="0068784E" w:rsidP="0068784E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  <w:lang w:val="uk-UA"/>
        </w:rPr>
        <w:t>Закон України «Про авторське право і суміжні права»;</w:t>
      </w:r>
    </w:p>
    <w:p w:rsidR="0068784E" w:rsidRDefault="0068784E" w:rsidP="0068784E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  <w:lang w:val="uk-UA"/>
        </w:rPr>
        <w:t>Закон України «Про охорону прав на винаходи і корисні моделі»;</w:t>
      </w:r>
    </w:p>
    <w:p w:rsidR="0068784E" w:rsidRDefault="0068784E" w:rsidP="0068784E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  <w:lang w:val="uk-UA"/>
        </w:rPr>
        <w:t>Закон України «Про охорону прав на зазначення походження товарів»;</w:t>
      </w:r>
    </w:p>
    <w:p w:rsidR="0068784E" w:rsidRDefault="0068784E" w:rsidP="0068784E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  <w:lang w:val="uk-UA"/>
        </w:rPr>
        <w:t>Закон України «Про охорону прав на знаки для товарів та послуг»;</w:t>
      </w:r>
    </w:p>
    <w:p w:rsidR="0068784E" w:rsidRDefault="0068784E" w:rsidP="0068784E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  <w:lang w:val="uk-UA"/>
        </w:rPr>
        <w:t>Закон України «Про охорону прав на промислові зразки»;</w:t>
      </w:r>
    </w:p>
    <w:p w:rsidR="0068784E" w:rsidRDefault="0068784E" w:rsidP="0068784E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  <w:lang w:val="uk-UA"/>
        </w:rPr>
        <w:t>Закон України «Про наукову та науково-технічну експертизу»;</w:t>
      </w:r>
    </w:p>
    <w:p w:rsidR="0068784E" w:rsidRDefault="0068784E" w:rsidP="0068784E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 xml:space="preserve">Закон </w:t>
      </w:r>
      <w:r>
        <w:rPr>
          <w:rFonts w:eastAsia="Times New Roman"/>
          <w:bCs/>
          <w:i/>
          <w:lang w:val="uk-UA"/>
        </w:rPr>
        <w:t>України «Про інноваційну діяльність» тощо.</w:t>
      </w:r>
    </w:p>
    <w:p w:rsidR="0068784E" w:rsidRDefault="0068784E" w:rsidP="0068784E">
      <w:pPr>
        <w:shd w:val="clear" w:color="auto" w:fill="FFFFFF"/>
        <w:ind w:firstLine="284"/>
        <w:jc w:val="both"/>
        <w:rPr>
          <w:rFonts w:eastAsia="Times New Roman"/>
          <w:bCs/>
          <w:i/>
          <w:lang w:val="uk-UA"/>
        </w:rPr>
      </w:pPr>
    </w:p>
    <w:p w:rsidR="0068784E" w:rsidRDefault="0068784E" w:rsidP="0068784E">
      <w:pPr>
        <w:shd w:val="clear" w:color="auto" w:fill="FFFFFF"/>
        <w:ind w:firstLine="284"/>
        <w:jc w:val="both"/>
        <w:rPr>
          <w:rFonts w:eastAsia="Times New Roman"/>
          <w:b/>
          <w:bCs/>
          <w:i/>
          <w:lang w:val="uk-UA"/>
        </w:rPr>
      </w:pPr>
      <w:r>
        <w:rPr>
          <w:rFonts w:eastAsia="Times New Roman"/>
          <w:b/>
          <w:bCs/>
          <w:i/>
          <w:lang w:val="uk-UA"/>
        </w:rPr>
        <w:t>6 Інститути авторського, суміжних та патентного прав</w:t>
      </w:r>
    </w:p>
    <w:p w:rsidR="0068784E" w:rsidRDefault="0068784E" w:rsidP="0068784E">
      <w:pPr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bCs/>
          <w:i/>
          <w:u w:val="words"/>
          <w:lang w:val="uk-UA"/>
        </w:rPr>
        <w:t>Інститут авторського та суміжного прав</w:t>
      </w:r>
      <w:r>
        <w:rPr>
          <w:rFonts w:eastAsia="Times New Roman"/>
          <w:bCs/>
          <w:i/>
          <w:lang w:val="uk-UA"/>
        </w:rPr>
        <w:t xml:space="preserve"> </w:t>
      </w:r>
      <w:r>
        <w:rPr>
          <w:rFonts w:eastAsia="Times New Roman"/>
          <w:lang w:val="uk-UA"/>
        </w:rPr>
        <w:t xml:space="preserve">регулює правовідносини, що виникають у зв’язку із створенням творів науки, літератури і мистецтва, створення фонограм, відеограм, передач організацій мовлення тощо. </w:t>
      </w:r>
    </w:p>
    <w:p w:rsidR="0068784E" w:rsidRDefault="0068784E" w:rsidP="0068784E">
      <w:pPr>
        <w:shd w:val="clear" w:color="auto" w:fill="FFFFFF"/>
        <w:ind w:firstLine="284"/>
        <w:jc w:val="both"/>
        <w:rPr>
          <w:i/>
        </w:rPr>
      </w:pPr>
      <w:r>
        <w:rPr>
          <w:rFonts w:eastAsia="Times New Roman"/>
          <w:i/>
          <w:lang w:val="uk-UA"/>
        </w:rPr>
        <w:t xml:space="preserve">Основними </w:t>
      </w:r>
      <w:r>
        <w:rPr>
          <w:rFonts w:eastAsia="Times New Roman"/>
          <w:bCs/>
          <w:i/>
          <w:lang w:val="uk-UA"/>
        </w:rPr>
        <w:t>принципами інституту авторських та суміжних прав є:</w:t>
      </w:r>
    </w:p>
    <w:p w:rsidR="0068784E" w:rsidRDefault="0068784E" w:rsidP="0068784E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b/>
          <w:bCs/>
        </w:rPr>
      </w:pPr>
      <w:r>
        <w:rPr>
          <w:rFonts w:eastAsia="Times New Roman"/>
          <w:bCs/>
          <w:i/>
          <w:lang w:val="uk-UA"/>
        </w:rPr>
        <w:t>свобода творчості,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>що несумісна з примусом та цензурою: автори вільні у виборі тем, сюжетів, жанрів і форм втілення ідей чи художніх образів;</w:t>
      </w:r>
    </w:p>
    <w:p w:rsidR="0068784E" w:rsidRDefault="0068784E" w:rsidP="0068784E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bCs/>
          <w:i/>
          <w:lang w:val="uk-UA"/>
        </w:rPr>
        <w:t>заборона (дозвіл)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 xml:space="preserve">автора будь-кому </w:t>
      </w:r>
      <w:r>
        <w:rPr>
          <w:rFonts w:eastAsia="Times New Roman"/>
          <w:bCs/>
          <w:i/>
          <w:lang w:val="uk-UA"/>
        </w:rPr>
        <w:t>використовувати свій твір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>за відповідну матеріальну (моральну) компенсацію, яка забезпечує поєднання особистих інтересів автора з інтересами суспільства;</w:t>
      </w:r>
    </w:p>
    <w:p w:rsidR="0068784E" w:rsidRDefault="0068784E" w:rsidP="0068784E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bCs/>
          <w:i/>
          <w:lang w:val="uk-UA"/>
        </w:rPr>
        <w:t>заборона на відчуження немайнових прав,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 xml:space="preserve">яка полягає в тому, що </w:t>
      </w:r>
      <w:r>
        <w:rPr>
          <w:rFonts w:eastAsia="Times New Roman"/>
          <w:bCs/>
          <w:i/>
          <w:lang w:val="uk-UA"/>
        </w:rPr>
        <w:t>авторство не може бути успадковане чи передане іншій особі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>навіть за згодою автора.</w:t>
      </w:r>
    </w:p>
    <w:p w:rsidR="0068784E" w:rsidRDefault="0068784E" w:rsidP="0068784E">
      <w:pPr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bCs/>
          <w:i/>
          <w:lang w:val="uk-UA"/>
        </w:rPr>
        <w:t>можливість передавання майнових прав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>іншим особам.</w:t>
      </w:r>
    </w:p>
    <w:p w:rsidR="0068784E" w:rsidRDefault="0068784E" w:rsidP="0068784E">
      <w:pPr>
        <w:shd w:val="clear" w:color="auto" w:fill="FFFFFF"/>
        <w:ind w:firstLine="284"/>
        <w:jc w:val="both"/>
        <w:rPr>
          <w:lang w:val="uk-UA"/>
        </w:rPr>
      </w:pPr>
      <w:r>
        <w:rPr>
          <w:rFonts w:eastAsia="Times New Roman"/>
          <w:bCs/>
          <w:i/>
          <w:u w:val="words"/>
          <w:lang w:val="uk-UA"/>
        </w:rPr>
        <w:t>Інститут патентних прав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 xml:space="preserve">регулює правовідносини, що виникають у зв’язку із створенням об’єктів промислової власності, а також набуттям, здійсненням та захистом </w:t>
      </w:r>
      <w:r>
        <w:rPr>
          <w:rFonts w:eastAsia="Times New Roman"/>
          <w:bCs/>
          <w:lang w:val="uk-UA"/>
        </w:rPr>
        <w:t>прав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>на них. Інститут стимулює створення та комерціалізацію об’єктів промислової власності, забезпечує їх охорону та захист.</w:t>
      </w:r>
    </w:p>
    <w:p w:rsidR="0068784E" w:rsidRDefault="0068784E" w:rsidP="0068784E">
      <w:pPr>
        <w:shd w:val="clear" w:color="auto" w:fill="FFFFFF"/>
        <w:ind w:firstLine="284"/>
        <w:jc w:val="both"/>
        <w:rPr>
          <w:i/>
        </w:rPr>
      </w:pPr>
      <w:r>
        <w:rPr>
          <w:rFonts w:eastAsia="Times New Roman"/>
          <w:i/>
          <w:lang w:val="uk-UA"/>
        </w:rPr>
        <w:t xml:space="preserve">Основні </w:t>
      </w:r>
      <w:r>
        <w:rPr>
          <w:rFonts w:eastAsia="Times New Roman"/>
          <w:bCs/>
          <w:i/>
          <w:lang w:val="uk-UA"/>
        </w:rPr>
        <w:t>принципи інституту патентних прав є наступними:</w:t>
      </w:r>
    </w:p>
    <w:p w:rsidR="0068784E" w:rsidRDefault="0068784E" w:rsidP="0068784E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  <w:b/>
          <w:bCs/>
        </w:rPr>
      </w:pPr>
      <w:r>
        <w:rPr>
          <w:rFonts w:eastAsia="Times New Roman"/>
          <w:bCs/>
          <w:i/>
          <w:lang w:val="uk-UA"/>
        </w:rPr>
        <w:t>проведення кваліфікаційної науково-технічної експертизи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>для надання правової охорони та визначення внеску об’єкта в існуючий рівень техніки.</w:t>
      </w:r>
    </w:p>
    <w:p w:rsidR="0068784E" w:rsidRDefault="0068784E" w:rsidP="0068784E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bCs/>
          <w:i/>
          <w:lang w:val="uk-UA"/>
        </w:rPr>
        <w:t>правова охорона тільки тих об’єктів, які отримали охоронні документи,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 xml:space="preserve">що діють певні терміни. </w:t>
      </w:r>
      <w:r>
        <w:rPr>
          <w:rFonts w:eastAsia="Times New Roman"/>
          <w:bCs/>
          <w:lang w:val="uk-UA"/>
        </w:rPr>
        <w:t>Після</w:t>
      </w:r>
      <w:r>
        <w:rPr>
          <w:rFonts w:eastAsia="Times New Roman"/>
          <w:b/>
          <w:bCs/>
          <w:lang w:val="uk-UA"/>
        </w:rPr>
        <w:t xml:space="preserve"> </w:t>
      </w:r>
      <w:r>
        <w:rPr>
          <w:rFonts w:eastAsia="Times New Roman"/>
          <w:lang w:val="uk-UA"/>
        </w:rPr>
        <w:t>припинення дії охоронних документів, об’єкти переходять у власність суспільства.</w:t>
      </w:r>
    </w:p>
    <w:p w:rsidR="0068784E" w:rsidRDefault="0068784E" w:rsidP="0068784E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ind w:left="567" w:hanging="283"/>
        <w:jc w:val="both"/>
        <w:rPr>
          <w:rFonts w:eastAsia="Times New Roman"/>
        </w:rPr>
      </w:pPr>
      <w:r>
        <w:rPr>
          <w:rFonts w:eastAsia="Times New Roman"/>
          <w:lang w:val="uk-UA"/>
        </w:rPr>
        <w:lastRenderedPageBreak/>
        <w:t xml:space="preserve">визнання за патентовласником </w:t>
      </w:r>
      <w:r>
        <w:rPr>
          <w:rFonts w:eastAsia="Times New Roman"/>
          <w:bCs/>
          <w:i/>
          <w:lang w:val="uk-UA"/>
        </w:rPr>
        <w:t xml:space="preserve">монопольного права на використання свого об’єкту, </w:t>
      </w:r>
      <w:r>
        <w:rPr>
          <w:rFonts w:eastAsia="Times New Roman"/>
          <w:lang w:val="uk-UA"/>
        </w:rPr>
        <w:t>а також виключного права на надання дозволів на його використання іншим особам.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>Очевидно, що інститут авторського права має ряд суттєвих відмінностей від інституту патентних прав.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bCs/>
          <w:i/>
          <w:u w:val="words"/>
          <w:lang w:val="uk-UA"/>
        </w:rPr>
        <w:t>Інститут прав на позначення товарів і послуг</w:t>
      </w:r>
      <w:r>
        <w:rPr>
          <w:rFonts w:eastAsia="Times New Roman"/>
          <w:bCs/>
          <w:i/>
          <w:lang w:val="uk-UA"/>
        </w:rPr>
        <w:t xml:space="preserve"> </w:t>
      </w:r>
      <w:r>
        <w:rPr>
          <w:rFonts w:eastAsia="Times New Roman"/>
          <w:lang w:val="uk-UA"/>
        </w:rPr>
        <w:t>покликаний забезпечувати належну індивідуалізацію товарів та послуг, які виробляються різними суб’єктами господарювання і складається з прав на позначення виробників продукції та прав на позначення товарів і послуг.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i/>
          <w:lang w:val="uk-UA"/>
        </w:rPr>
        <w:t>Фірмова назва</w:t>
      </w:r>
      <w:r>
        <w:rPr>
          <w:rFonts w:eastAsia="Times New Roman"/>
          <w:lang w:val="uk-UA"/>
        </w:rPr>
        <w:t xml:space="preserve"> є комерційним іменем суб’єкта підприємницької діяльності і нерозривно пов’язане з його діловою репутацією. Якщо комерційне ім’я фірми заслужило довіру споживачів, воно не тільки забезпечує власнику додаткові дивіденди, а й неабияку повагу та ринковий імідж. Тому право на фірмове найменування розглядається і як особисте немайнове благо.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i/>
          <w:lang w:val="uk-UA"/>
        </w:rPr>
        <w:t>Знаки для товарів та послуг</w:t>
      </w:r>
      <w:r>
        <w:rPr>
          <w:rFonts w:eastAsia="Times New Roman"/>
          <w:lang w:val="uk-UA"/>
        </w:rPr>
        <w:t xml:space="preserve"> в якості реклами сприяють просуванню та утриманню останніх на відповідних ринках, а в якості торговельної марки слугують для захисту продукції від підробок.</w:t>
      </w:r>
    </w:p>
    <w:p w:rsidR="0068784E" w:rsidRDefault="0068784E" w:rsidP="0068784E">
      <w:pPr>
        <w:shd w:val="clear" w:color="auto" w:fill="FFFFFF"/>
        <w:ind w:firstLine="284"/>
        <w:jc w:val="both"/>
      </w:pPr>
      <w:r>
        <w:rPr>
          <w:rFonts w:eastAsia="Times New Roman"/>
          <w:lang w:val="uk-UA"/>
        </w:rPr>
        <w:t xml:space="preserve">Аналогічні функції виконує </w:t>
      </w:r>
      <w:r>
        <w:rPr>
          <w:rFonts w:eastAsia="Times New Roman"/>
          <w:i/>
          <w:lang w:val="uk-UA"/>
        </w:rPr>
        <w:t>зазначення походження товару</w:t>
      </w:r>
      <w:r>
        <w:rPr>
          <w:rFonts w:eastAsia="Times New Roman"/>
          <w:lang w:val="uk-UA"/>
        </w:rPr>
        <w:t>, яке виступає гарантією наявності в товарі неповторних властивостей, зумовлених географічним місцем його виробництва.</w:t>
      </w:r>
    </w:p>
    <w:p w:rsidR="00777D4E" w:rsidRDefault="00777D4E"/>
    <w:sectPr w:rsidR="00777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4EFF0C"/>
    <w:lvl w:ilvl="0">
      <w:numFmt w:val="bullet"/>
      <w:lvlText w:val="*"/>
      <w:lvlJc w:val="left"/>
      <w:pPr>
        <w:ind w:left="0" w:firstLine="709"/>
      </w:pPr>
    </w:lvl>
  </w:abstractNum>
  <w:abstractNum w:abstractNumId="1">
    <w:nsid w:val="0D2B5A82"/>
    <w:multiLevelType w:val="hybridMultilevel"/>
    <w:tmpl w:val="D9D44D32"/>
    <w:lvl w:ilvl="0" w:tplc="59D010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C2643C"/>
    <w:multiLevelType w:val="hybridMultilevel"/>
    <w:tmpl w:val="204413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0C6C24"/>
    <w:multiLevelType w:val="hybridMultilevel"/>
    <w:tmpl w:val="FF8C23B0"/>
    <w:lvl w:ilvl="0" w:tplc="59D0106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6C56B1"/>
    <w:multiLevelType w:val="hybridMultilevel"/>
    <w:tmpl w:val="2C728398"/>
    <w:lvl w:ilvl="0" w:tplc="59D0106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4D4F4F"/>
    <w:multiLevelType w:val="hybridMultilevel"/>
    <w:tmpl w:val="25B84928"/>
    <w:lvl w:ilvl="0" w:tplc="2056E39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B566E"/>
    <w:multiLevelType w:val="hybridMultilevel"/>
    <w:tmpl w:val="05BEC762"/>
    <w:lvl w:ilvl="0" w:tplc="59D0106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BD801D5"/>
    <w:multiLevelType w:val="hybridMultilevel"/>
    <w:tmpl w:val="F85A41B0"/>
    <w:lvl w:ilvl="0" w:tplc="59D0106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A83EC2"/>
    <w:multiLevelType w:val="hybridMultilevel"/>
    <w:tmpl w:val="A4C4930E"/>
    <w:lvl w:ilvl="0" w:tplc="59D0106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F150EF6"/>
    <w:multiLevelType w:val="hybridMultilevel"/>
    <w:tmpl w:val="46E4F0B8"/>
    <w:lvl w:ilvl="0" w:tplc="59D0106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127508D"/>
    <w:multiLevelType w:val="hybridMultilevel"/>
    <w:tmpl w:val="CDE207EE"/>
    <w:lvl w:ilvl="0" w:tplc="59D010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lvl w:ilvl="0">
        <w:numFmt w:val="bullet"/>
        <w:lvlText w:val="•"/>
        <w:legacy w:legacy="1" w:legacySpace="0" w:legacyIndent="321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2F"/>
    <w:rsid w:val="00546181"/>
    <w:rsid w:val="0068784E"/>
    <w:rsid w:val="00777D4E"/>
    <w:rsid w:val="00A05741"/>
    <w:rsid w:val="00D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87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87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22\AppData\Local\Temp\sdi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16219</Words>
  <Characters>9246</Characters>
  <Application>Microsoft Office Word</Application>
  <DocSecurity>0</DocSecurity>
  <Lines>77</Lines>
  <Paragraphs>50</Paragraphs>
  <ScaleCrop>false</ScaleCrop>
  <Company/>
  <LinksUpToDate>false</LinksUpToDate>
  <CharactersWithSpaces>25415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2014-08-25T18:46:00Z</dcterms:created>
  <dcterms:modified xsi:type="dcterms:W3CDTF">2014-08-25T18:46:00Z</dcterms:modified>
</cp:coreProperties>
</file>