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4E" w:rsidRPr="00AC3092" w:rsidRDefault="00AC3092" w:rsidP="00AC30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3092">
        <w:rPr>
          <w:rFonts w:ascii="Times New Roman" w:hAnsi="Times New Roman" w:cs="Times New Roman"/>
          <w:b/>
          <w:sz w:val="32"/>
          <w:szCs w:val="32"/>
        </w:rPr>
        <w:t>Індивідуальні завдання</w:t>
      </w:r>
    </w:p>
    <w:p w:rsidR="00AC3092" w:rsidRPr="00AC3092" w:rsidRDefault="00AC3092" w:rsidP="00AC3092">
      <w:pPr>
        <w:rPr>
          <w:bCs/>
          <w:sz w:val="32"/>
          <w:szCs w:val="32"/>
        </w:rPr>
      </w:pPr>
      <w:r w:rsidRPr="00AC3092">
        <w:rPr>
          <w:bCs/>
          <w:sz w:val="32"/>
          <w:szCs w:val="32"/>
        </w:rPr>
        <w:t>1. Розвиток конституційного контролю в</w:t>
      </w:r>
      <w:bookmarkStart w:id="0" w:name="_GoBack"/>
      <w:bookmarkEnd w:id="0"/>
      <w:r w:rsidRPr="00AC3092">
        <w:rPr>
          <w:bCs/>
          <w:sz w:val="32"/>
          <w:szCs w:val="32"/>
        </w:rPr>
        <w:t xml:space="preserve"> Україні в контексті світового досвіду.</w:t>
      </w:r>
    </w:p>
    <w:p w:rsidR="00AC3092" w:rsidRPr="00AC3092" w:rsidRDefault="00AC3092" w:rsidP="00AC3092">
      <w:pPr>
        <w:rPr>
          <w:bCs/>
          <w:sz w:val="32"/>
          <w:szCs w:val="32"/>
        </w:rPr>
      </w:pPr>
      <w:r w:rsidRPr="00AC3092">
        <w:rPr>
          <w:bCs/>
          <w:sz w:val="32"/>
          <w:szCs w:val="32"/>
        </w:rPr>
        <w:t>2. Місце Конституційного Суду України в системі поділу влади.</w:t>
      </w:r>
    </w:p>
    <w:p w:rsidR="00AC3092" w:rsidRPr="00AC3092" w:rsidRDefault="00AC3092" w:rsidP="00AC3092">
      <w:pPr>
        <w:rPr>
          <w:bCs/>
          <w:sz w:val="32"/>
          <w:szCs w:val="32"/>
        </w:rPr>
      </w:pPr>
      <w:r w:rsidRPr="00AC3092">
        <w:rPr>
          <w:bCs/>
          <w:sz w:val="32"/>
          <w:szCs w:val="32"/>
        </w:rPr>
        <w:t>3. Завдання та функції Конституційного Суду України.</w:t>
      </w:r>
    </w:p>
    <w:p w:rsidR="00AC3092" w:rsidRPr="00AC3092" w:rsidRDefault="00AC3092" w:rsidP="00AC3092">
      <w:pPr>
        <w:rPr>
          <w:bCs/>
          <w:sz w:val="32"/>
          <w:szCs w:val="32"/>
        </w:rPr>
      </w:pPr>
      <w:r w:rsidRPr="00AC3092">
        <w:rPr>
          <w:bCs/>
          <w:sz w:val="32"/>
          <w:szCs w:val="32"/>
        </w:rPr>
        <w:t>4. Статус Конституційного Суду України.</w:t>
      </w:r>
    </w:p>
    <w:p w:rsidR="00AC3092" w:rsidRPr="00AC3092" w:rsidRDefault="00AC3092" w:rsidP="00AC3092">
      <w:pPr>
        <w:rPr>
          <w:bCs/>
          <w:sz w:val="32"/>
          <w:szCs w:val="32"/>
        </w:rPr>
      </w:pPr>
      <w:r w:rsidRPr="00AC3092">
        <w:rPr>
          <w:bCs/>
          <w:sz w:val="32"/>
          <w:szCs w:val="32"/>
        </w:rPr>
        <w:t>5. Основні принципи діяльності Конституційного Суду України.</w:t>
      </w:r>
    </w:p>
    <w:p w:rsidR="00AC3092" w:rsidRPr="00AC3092" w:rsidRDefault="00AC3092" w:rsidP="00AC3092">
      <w:pPr>
        <w:rPr>
          <w:bCs/>
          <w:sz w:val="32"/>
          <w:szCs w:val="32"/>
        </w:rPr>
      </w:pPr>
      <w:r w:rsidRPr="00AC3092">
        <w:rPr>
          <w:bCs/>
          <w:sz w:val="32"/>
          <w:szCs w:val="32"/>
        </w:rPr>
        <w:t>6. Організація та діяльність Конституційного Суду України.</w:t>
      </w:r>
    </w:p>
    <w:p w:rsidR="00AC3092" w:rsidRPr="00AC3092" w:rsidRDefault="00AC3092" w:rsidP="00AC3092">
      <w:pPr>
        <w:rPr>
          <w:bCs/>
          <w:sz w:val="32"/>
          <w:szCs w:val="32"/>
        </w:rPr>
      </w:pPr>
      <w:r w:rsidRPr="00AC3092">
        <w:rPr>
          <w:bCs/>
          <w:sz w:val="32"/>
          <w:szCs w:val="32"/>
        </w:rPr>
        <w:t>7.  Склад Конституційного Суду  України.</w:t>
      </w:r>
    </w:p>
    <w:p w:rsidR="00AC3092" w:rsidRPr="00AC3092" w:rsidRDefault="00AC3092" w:rsidP="00AC3092">
      <w:pPr>
        <w:rPr>
          <w:bCs/>
          <w:sz w:val="32"/>
          <w:szCs w:val="32"/>
        </w:rPr>
      </w:pPr>
      <w:r w:rsidRPr="00AC3092">
        <w:rPr>
          <w:bCs/>
          <w:sz w:val="32"/>
          <w:szCs w:val="32"/>
        </w:rPr>
        <w:t>8. Повноваження Конституційного Суду України.</w:t>
      </w:r>
    </w:p>
    <w:p w:rsidR="00AC3092" w:rsidRPr="00AC3092" w:rsidRDefault="00AC3092" w:rsidP="00AC3092">
      <w:pPr>
        <w:rPr>
          <w:bCs/>
          <w:sz w:val="32"/>
          <w:szCs w:val="32"/>
        </w:rPr>
      </w:pPr>
      <w:r w:rsidRPr="00AC3092">
        <w:rPr>
          <w:bCs/>
          <w:sz w:val="32"/>
          <w:szCs w:val="32"/>
        </w:rPr>
        <w:t>9. Форми звернення до Конституційного Суду України.</w:t>
      </w:r>
    </w:p>
    <w:p w:rsidR="00AC3092" w:rsidRPr="00AC3092" w:rsidRDefault="00AC3092" w:rsidP="00AC3092">
      <w:pPr>
        <w:rPr>
          <w:bCs/>
          <w:sz w:val="32"/>
          <w:szCs w:val="32"/>
        </w:rPr>
      </w:pPr>
      <w:r w:rsidRPr="00AC3092">
        <w:rPr>
          <w:bCs/>
          <w:sz w:val="32"/>
          <w:szCs w:val="32"/>
        </w:rPr>
        <w:t>10.  Учасники конституційного провадження.</w:t>
      </w:r>
    </w:p>
    <w:p w:rsidR="00AC3092" w:rsidRPr="00AC3092" w:rsidRDefault="00AC3092" w:rsidP="00AC3092">
      <w:pPr>
        <w:rPr>
          <w:bCs/>
          <w:sz w:val="32"/>
          <w:szCs w:val="32"/>
        </w:rPr>
      </w:pPr>
      <w:r w:rsidRPr="00AC3092">
        <w:rPr>
          <w:bCs/>
          <w:sz w:val="32"/>
          <w:szCs w:val="32"/>
        </w:rPr>
        <w:t>11.  Засідання Конституційного Суду України.</w:t>
      </w:r>
    </w:p>
    <w:p w:rsidR="00AC3092" w:rsidRPr="00AC3092" w:rsidRDefault="00AC3092" w:rsidP="00AC3092">
      <w:pPr>
        <w:rPr>
          <w:bCs/>
          <w:sz w:val="32"/>
          <w:szCs w:val="32"/>
        </w:rPr>
      </w:pPr>
      <w:r w:rsidRPr="00AC3092">
        <w:rPr>
          <w:bCs/>
          <w:sz w:val="32"/>
          <w:szCs w:val="32"/>
        </w:rPr>
        <w:t>12. Рішення і висновки Конституційного Суду України.</w:t>
      </w:r>
    </w:p>
    <w:p w:rsidR="00AC3092" w:rsidRPr="00AC3092" w:rsidRDefault="00AC3092" w:rsidP="00AC3092">
      <w:pPr>
        <w:rPr>
          <w:bCs/>
          <w:sz w:val="32"/>
          <w:szCs w:val="32"/>
        </w:rPr>
      </w:pPr>
      <w:r w:rsidRPr="00AC3092">
        <w:rPr>
          <w:bCs/>
          <w:sz w:val="32"/>
          <w:szCs w:val="32"/>
        </w:rPr>
        <w:t>13. Вимоги до судді Конституційного Суду України.</w:t>
      </w:r>
    </w:p>
    <w:p w:rsidR="00AC3092" w:rsidRPr="00AC3092" w:rsidRDefault="00AC3092" w:rsidP="00AC3092">
      <w:pPr>
        <w:rPr>
          <w:bCs/>
          <w:sz w:val="32"/>
          <w:szCs w:val="32"/>
        </w:rPr>
      </w:pPr>
      <w:r w:rsidRPr="00AC3092">
        <w:rPr>
          <w:bCs/>
          <w:sz w:val="32"/>
          <w:szCs w:val="32"/>
        </w:rPr>
        <w:t xml:space="preserve">14. Особливості провадження у справах щодо відповідності положень чинних правових актів, зазначених у п. 1 ст. 13 ЗУ       </w:t>
      </w:r>
      <w:proofErr w:type="spellStart"/>
      <w:r w:rsidRPr="00AC3092">
        <w:rPr>
          <w:bCs/>
          <w:sz w:val="32"/>
          <w:szCs w:val="32"/>
        </w:rPr>
        <w:t>„Про</w:t>
      </w:r>
      <w:proofErr w:type="spellEnd"/>
      <w:r w:rsidRPr="00AC3092">
        <w:rPr>
          <w:bCs/>
          <w:sz w:val="32"/>
          <w:szCs w:val="32"/>
        </w:rPr>
        <w:t xml:space="preserve"> Конституційний Суд України”, конституційним принципам і нормам стосовно прав та свобод людини та громадянина.</w:t>
      </w:r>
    </w:p>
    <w:p w:rsidR="00AC3092" w:rsidRPr="00AC3092" w:rsidRDefault="00AC3092" w:rsidP="00AC3092">
      <w:pPr>
        <w:rPr>
          <w:bCs/>
          <w:sz w:val="32"/>
          <w:szCs w:val="32"/>
        </w:rPr>
      </w:pPr>
      <w:r w:rsidRPr="00AC3092">
        <w:rPr>
          <w:bCs/>
          <w:sz w:val="32"/>
          <w:szCs w:val="32"/>
        </w:rPr>
        <w:t xml:space="preserve">15. Провадження у справах передбачених п.3 ст. 13 ЗУ </w:t>
      </w:r>
      <w:proofErr w:type="spellStart"/>
      <w:r w:rsidRPr="00AC3092">
        <w:rPr>
          <w:bCs/>
          <w:sz w:val="32"/>
          <w:szCs w:val="32"/>
        </w:rPr>
        <w:t>„Про</w:t>
      </w:r>
      <w:proofErr w:type="spellEnd"/>
      <w:r w:rsidRPr="00AC3092">
        <w:rPr>
          <w:bCs/>
          <w:sz w:val="32"/>
          <w:szCs w:val="32"/>
        </w:rPr>
        <w:t xml:space="preserve"> КСУ „.</w:t>
      </w:r>
    </w:p>
    <w:p w:rsidR="00AC3092" w:rsidRPr="00AC3092" w:rsidRDefault="00AC3092" w:rsidP="00AC3092">
      <w:pPr>
        <w:rPr>
          <w:bCs/>
          <w:sz w:val="32"/>
          <w:szCs w:val="32"/>
        </w:rPr>
      </w:pPr>
      <w:r w:rsidRPr="00AC3092">
        <w:rPr>
          <w:bCs/>
          <w:sz w:val="32"/>
          <w:szCs w:val="32"/>
        </w:rPr>
        <w:t>16. Гарантії діяльності суддів Конституційного Суду України.</w:t>
      </w:r>
    </w:p>
    <w:p w:rsidR="00AC3092" w:rsidRPr="00AC3092" w:rsidRDefault="00AC3092" w:rsidP="00AC3092">
      <w:pPr>
        <w:rPr>
          <w:bCs/>
          <w:sz w:val="32"/>
          <w:szCs w:val="32"/>
        </w:rPr>
      </w:pPr>
      <w:r w:rsidRPr="00AC3092">
        <w:rPr>
          <w:bCs/>
          <w:sz w:val="32"/>
          <w:szCs w:val="32"/>
        </w:rPr>
        <w:t>17. Механізм виконання актів КСУ.</w:t>
      </w:r>
    </w:p>
    <w:p w:rsidR="00AC3092" w:rsidRPr="00AC3092" w:rsidRDefault="00AC3092" w:rsidP="00AC3092">
      <w:pPr>
        <w:rPr>
          <w:bCs/>
          <w:sz w:val="32"/>
          <w:szCs w:val="32"/>
        </w:rPr>
      </w:pPr>
      <w:r w:rsidRPr="00AC3092">
        <w:rPr>
          <w:bCs/>
          <w:sz w:val="32"/>
          <w:szCs w:val="32"/>
        </w:rPr>
        <w:t>18. Провадження у справах передбачених п.4 ст. 13 ЗУ” Про КСУ”.</w:t>
      </w:r>
    </w:p>
    <w:p w:rsidR="00AC3092" w:rsidRPr="00AC3092" w:rsidRDefault="00AC3092"/>
    <w:sectPr w:rsidR="00AC3092" w:rsidRPr="00AC30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2E"/>
    <w:rsid w:val="00546181"/>
    <w:rsid w:val="00730A2E"/>
    <w:rsid w:val="00777D4E"/>
    <w:rsid w:val="00A05741"/>
    <w:rsid w:val="00AC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5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425</Characters>
  <Application>Microsoft Office Word</Application>
  <DocSecurity>0</DocSecurity>
  <Lines>3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2</cp:revision>
  <dcterms:created xsi:type="dcterms:W3CDTF">2014-08-25T22:48:00Z</dcterms:created>
  <dcterms:modified xsi:type="dcterms:W3CDTF">2014-08-25T22:49:00Z</dcterms:modified>
</cp:coreProperties>
</file>