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6F3" w:rsidRPr="0020591B" w:rsidRDefault="009B56F3" w:rsidP="009B56F3">
      <w:pPr>
        <w:pStyle w:val="a3"/>
        <w:spacing w:before="0" w:beforeAutospacing="0" w:after="0" w:afterAutospacing="0"/>
        <w:jc w:val="center"/>
        <w:rPr>
          <w:rFonts w:ascii="Times New Roman" w:hAnsi="Times New Roman" w:cs="Times New Roman"/>
          <w:b/>
          <w:color w:val="auto"/>
          <w:sz w:val="28"/>
          <w:szCs w:val="28"/>
          <w:lang w:val="uk-UA"/>
        </w:rPr>
      </w:pPr>
      <w:r w:rsidRPr="0020591B">
        <w:rPr>
          <w:rFonts w:ascii="Times New Roman" w:hAnsi="Times New Roman" w:cs="Times New Roman"/>
          <w:b/>
          <w:color w:val="auto"/>
          <w:sz w:val="28"/>
          <w:szCs w:val="28"/>
          <w:lang w:val="uk-UA"/>
        </w:rPr>
        <w:t>Тема 12. Злочини у сфері охорони державної таємниці, держаних кордонів, забезпечення призову та мобілізації.</w:t>
      </w:r>
    </w:p>
    <w:p w:rsidR="009B56F3" w:rsidRDefault="009B56F3" w:rsidP="009B56F3">
      <w:pPr>
        <w:jc w:val="both"/>
        <w:rPr>
          <w:sz w:val="28"/>
          <w:szCs w:val="28"/>
          <w:lang w:eastAsia="ar-SA"/>
        </w:rPr>
      </w:pPr>
      <w:r w:rsidRPr="0036047E">
        <w:rPr>
          <w:b/>
          <w:sz w:val="28"/>
          <w:szCs w:val="28"/>
          <w:lang w:eastAsia="ar-SA"/>
        </w:rPr>
        <w:t xml:space="preserve">Мета: </w:t>
      </w:r>
      <w:r w:rsidRPr="0036047E">
        <w:rPr>
          <w:sz w:val="28"/>
          <w:szCs w:val="28"/>
          <w:lang w:eastAsia="ar-SA"/>
        </w:rPr>
        <w:t xml:space="preserve">вивчити </w:t>
      </w:r>
      <w:r w:rsidRPr="0020591B">
        <w:rPr>
          <w:sz w:val="28"/>
          <w:szCs w:val="28"/>
          <w:lang w:eastAsia="ar-SA"/>
        </w:rPr>
        <w:t>склад та види злочинів у сфері охорони державної таємниці, держаних кордонів, забезпечення призову та мобілізації</w:t>
      </w:r>
      <w:r>
        <w:rPr>
          <w:sz w:val="28"/>
          <w:szCs w:val="28"/>
          <w:lang w:eastAsia="ar-SA"/>
        </w:rPr>
        <w:t>.</w:t>
      </w:r>
      <w:r w:rsidRPr="0020591B">
        <w:rPr>
          <w:sz w:val="28"/>
          <w:szCs w:val="28"/>
          <w:lang w:eastAsia="ar-SA"/>
        </w:rPr>
        <w:t xml:space="preserve"> </w:t>
      </w:r>
    </w:p>
    <w:p w:rsidR="009B56F3" w:rsidRPr="0036047E" w:rsidRDefault="009B56F3" w:rsidP="009B56F3">
      <w:pPr>
        <w:jc w:val="both"/>
        <w:rPr>
          <w:b/>
          <w:sz w:val="28"/>
          <w:szCs w:val="28"/>
          <w:lang w:eastAsia="ar-SA"/>
        </w:rPr>
      </w:pPr>
      <w:r w:rsidRPr="0036047E">
        <w:rPr>
          <w:b/>
          <w:sz w:val="28"/>
          <w:szCs w:val="28"/>
          <w:lang w:eastAsia="ar-SA"/>
        </w:rPr>
        <w:t>Знати:</w:t>
      </w:r>
      <w:r w:rsidRPr="0036047E">
        <w:rPr>
          <w:sz w:val="28"/>
          <w:szCs w:val="28"/>
          <w:lang w:eastAsia="ar-SA"/>
        </w:rPr>
        <w:t xml:space="preserve"> поняття </w:t>
      </w:r>
      <w:r>
        <w:rPr>
          <w:sz w:val="28"/>
          <w:szCs w:val="28"/>
          <w:lang w:eastAsia="ar-SA"/>
        </w:rPr>
        <w:t xml:space="preserve">злочинів </w:t>
      </w:r>
      <w:r w:rsidRPr="00133F9B">
        <w:rPr>
          <w:sz w:val="28"/>
          <w:szCs w:val="28"/>
          <w:lang w:eastAsia="ar-SA"/>
        </w:rPr>
        <w:t xml:space="preserve">у сфері </w:t>
      </w:r>
      <w:r w:rsidRPr="0020591B">
        <w:rPr>
          <w:sz w:val="28"/>
          <w:szCs w:val="28"/>
          <w:lang w:eastAsia="ar-SA"/>
        </w:rPr>
        <w:t>охорони державної таємниці, держаних кордонів, забезпечення призову та мобілізації.</w:t>
      </w:r>
    </w:p>
    <w:p w:rsidR="009B56F3" w:rsidRPr="0036047E" w:rsidRDefault="009B56F3" w:rsidP="009B56F3">
      <w:pPr>
        <w:jc w:val="both"/>
        <w:rPr>
          <w:sz w:val="28"/>
          <w:szCs w:val="28"/>
          <w:lang w:eastAsia="ar-SA"/>
        </w:rPr>
      </w:pPr>
      <w:r w:rsidRPr="0036047E">
        <w:rPr>
          <w:b/>
          <w:sz w:val="28"/>
          <w:szCs w:val="28"/>
          <w:lang w:eastAsia="ar-SA"/>
        </w:rPr>
        <w:t>Вміти:</w:t>
      </w:r>
      <w:r w:rsidRPr="0036047E">
        <w:rPr>
          <w:sz w:val="28"/>
          <w:szCs w:val="28"/>
          <w:lang w:eastAsia="ar-SA"/>
        </w:rPr>
        <w:t xml:space="preserve"> визначати </w:t>
      </w:r>
      <w:r>
        <w:rPr>
          <w:sz w:val="28"/>
          <w:szCs w:val="28"/>
          <w:lang w:eastAsia="ar-SA"/>
        </w:rPr>
        <w:t>основи кваліфікації діянь</w:t>
      </w:r>
      <w:r w:rsidRPr="0036047E">
        <w:rPr>
          <w:sz w:val="28"/>
          <w:szCs w:val="28"/>
          <w:lang w:eastAsia="ar-SA"/>
        </w:rPr>
        <w:t>.</w:t>
      </w:r>
    </w:p>
    <w:p w:rsidR="009B56F3" w:rsidRPr="0036047E" w:rsidRDefault="009B56F3" w:rsidP="009B56F3">
      <w:pPr>
        <w:jc w:val="both"/>
        <w:rPr>
          <w:sz w:val="28"/>
          <w:szCs w:val="28"/>
          <w:lang w:eastAsia="ar-SA"/>
        </w:rPr>
      </w:pPr>
      <w:r w:rsidRPr="0036047E">
        <w:rPr>
          <w:b/>
          <w:sz w:val="28"/>
          <w:szCs w:val="28"/>
          <w:lang w:eastAsia="ar-SA"/>
        </w:rPr>
        <w:t>Отримати навички</w:t>
      </w:r>
      <w:r w:rsidRPr="0036047E">
        <w:rPr>
          <w:sz w:val="28"/>
          <w:szCs w:val="28"/>
          <w:lang w:eastAsia="ar-SA"/>
        </w:rPr>
        <w:t>: з основ кримінального законодавства для вирішення практичних ситуацій та кваліфікацій діянь.</w:t>
      </w:r>
    </w:p>
    <w:p w:rsidR="009B56F3" w:rsidRPr="00C24659" w:rsidRDefault="009B56F3" w:rsidP="009B56F3">
      <w:pPr>
        <w:pStyle w:val="a3"/>
        <w:spacing w:before="0" w:beforeAutospacing="0" w:after="0" w:afterAutospacing="0"/>
        <w:rPr>
          <w:rFonts w:ascii="Times New Roman" w:hAnsi="Times New Roman" w:cs="Times New Roman"/>
          <w:color w:val="auto"/>
          <w:sz w:val="28"/>
          <w:szCs w:val="28"/>
          <w:lang w:val="uk-UA"/>
        </w:rPr>
      </w:pPr>
    </w:p>
    <w:p w:rsidR="009B56F3" w:rsidRPr="00C24659" w:rsidRDefault="009B56F3" w:rsidP="009B56F3">
      <w:pPr>
        <w:pStyle w:val="a3"/>
        <w:spacing w:before="0" w:beforeAutospacing="0" w:after="0" w:afterAutospacing="0"/>
        <w:jc w:val="center"/>
        <w:rPr>
          <w:rFonts w:ascii="Times New Roman" w:hAnsi="Times New Roman" w:cs="Times New Roman"/>
          <w:b/>
          <w:color w:val="auto"/>
          <w:sz w:val="28"/>
          <w:szCs w:val="28"/>
          <w:lang w:val="uk-UA"/>
        </w:rPr>
      </w:pPr>
      <w:r w:rsidRPr="00C24659">
        <w:rPr>
          <w:rFonts w:ascii="Times New Roman" w:hAnsi="Times New Roman" w:cs="Times New Roman"/>
          <w:b/>
          <w:color w:val="auto"/>
          <w:sz w:val="28"/>
          <w:szCs w:val="28"/>
          <w:lang w:val="uk-UA"/>
        </w:rPr>
        <w:t xml:space="preserve">План </w:t>
      </w:r>
    </w:p>
    <w:p w:rsidR="009B56F3" w:rsidRPr="00C24659" w:rsidRDefault="009B56F3" w:rsidP="009B56F3">
      <w:pPr>
        <w:pStyle w:val="a4"/>
        <w:numPr>
          <w:ilvl w:val="0"/>
          <w:numId w:val="1"/>
        </w:numPr>
        <w:tabs>
          <w:tab w:val="left" w:pos="284"/>
          <w:tab w:val="left" w:pos="900"/>
        </w:tabs>
        <w:spacing w:after="0" w:line="240" w:lineRule="auto"/>
        <w:ind w:left="0" w:firstLine="567"/>
        <w:jc w:val="both"/>
        <w:rPr>
          <w:rFonts w:ascii="Times New Roman" w:hAnsi="Times New Roman" w:cs="Times New Roman"/>
          <w:sz w:val="28"/>
          <w:szCs w:val="28"/>
          <w:lang w:val="uk-UA"/>
        </w:rPr>
      </w:pPr>
      <w:r w:rsidRPr="00C24659">
        <w:rPr>
          <w:rFonts w:ascii="Times New Roman" w:hAnsi="Times New Roman" w:cs="Times New Roman"/>
          <w:sz w:val="28"/>
          <w:szCs w:val="28"/>
          <w:lang w:val="uk-UA"/>
        </w:rPr>
        <w:t>Загальна характеристика та види злочинів у сфері охорони державної таємниці, недоторканності державних кордонів, забезпечення призову та мобілізації.</w:t>
      </w:r>
    </w:p>
    <w:p w:rsidR="009B56F3" w:rsidRPr="00C24659" w:rsidRDefault="009B56F3" w:rsidP="009B56F3">
      <w:pPr>
        <w:pStyle w:val="a4"/>
        <w:numPr>
          <w:ilvl w:val="0"/>
          <w:numId w:val="1"/>
        </w:numPr>
        <w:tabs>
          <w:tab w:val="left" w:pos="284"/>
          <w:tab w:val="left" w:pos="900"/>
        </w:tabs>
        <w:spacing w:after="0" w:line="240" w:lineRule="auto"/>
        <w:ind w:left="0" w:firstLine="567"/>
        <w:jc w:val="both"/>
        <w:rPr>
          <w:rFonts w:ascii="Times New Roman" w:hAnsi="Times New Roman" w:cs="Times New Roman"/>
          <w:sz w:val="28"/>
          <w:szCs w:val="28"/>
          <w:lang w:val="uk-UA"/>
        </w:rPr>
      </w:pPr>
      <w:r w:rsidRPr="00C24659">
        <w:rPr>
          <w:rFonts w:ascii="Times New Roman" w:hAnsi="Times New Roman" w:cs="Times New Roman"/>
          <w:sz w:val="28"/>
          <w:szCs w:val="28"/>
          <w:lang w:val="uk-UA"/>
        </w:rPr>
        <w:t>Злочини у сфері охорони державної таємниці.</w:t>
      </w:r>
    </w:p>
    <w:p w:rsidR="009B56F3" w:rsidRPr="00C24659" w:rsidRDefault="009B56F3" w:rsidP="009B56F3">
      <w:pPr>
        <w:pStyle w:val="a4"/>
        <w:numPr>
          <w:ilvl w:val="0"/>
          <w:numId w:val="1"/>
        </w:numPr>
        <w:tabs>
          <w:tab w:val="left" w:pos="284"/>
          <w:tab w:val="left" w:pos="900"/>
        </w:tabs>
        <w:spacing w:after="0" w:line="240" w:lineRule="auto"/>
        <w:ind w:left="0" w:firstLine="567"/>
        <w:jc w:val="both"/>
        <w:rPr>
          <w:rFonts w:ascii="Times New Roman" w:hAnsi="Times New Roman" w:cs="Times New Roman"/>
          <w:sz w:val="28"/>
          <w:szCs w:val="28"/>
          <w:lang w:val="uk-UA"/>
        </w:rPr>
      </w:pPr>
      <w:r w:rsidRPr="00C24659">
        <w:rPr>
          <w:rFonts w:ascii="Times New Roman" w:hAnsi="Times New Roman" w:cs="Times New Roman"/>
          <w:sz w:val="28"/>
          <w:szCs w:val="28"/>
          <w:lang w:val="uk-UA"/>
        </w:rPr>
        <w:t>Злочини у сфері недоторканності державних кордонів.</w:t>
      </w:r>
    </w:p>
    <w:p w:rsidR="009B56F3" w:rsidRPr="00C24659" w:rsidRDefault="009B56F3" w:rsidP="009B56F3">
      <w:pPr>
        <w:pStyle w:val="a4"/>
        <w:numPr>
          <w:ilvl w:val="0"/>
          <w:numId w:val="1"/>
        </w:numPr>
        <w:tabs>
          <w:tab w:val="left" w:pos="284"/>
          <w:tab w:val="left" w:pos="900"/>
        </w:tabs>
        <w:spacing w:after="0" w:line="240" w:lineRule="auto"/>
        <w:ind w:left="0" w:firstLine="567"/>
        <w:jc w:val="both"/>
        <w:rPr>
          <w:rFonts w:ascii="Times New Roman" w:hAnsi="Times New Roman" w:cs="Times New Roman"/>
          <w:sz w:val="28"/>
          <w:szCs w:val="28"/>
          <w:lang w:val="uk-UA"/>
        </w:rPr>
      </w:pPr>
      <w:r w:rsidRPr="00C24659">
        <w:rPr>
          <w:rFonts w:ascii="Times New Roman" w:hAnsi="Times New Roman" w:cs="Times New Roman"/>
          <w:sz w:val="28"/>
          <w:szCs w:val="28"/>
          <w:lang w:val="uk-UA"/>
        </w:rPr>
        <w:t>Злочини у сфері забезпечення призову та мобілізації.</w:t>
      </w:r>
    </w:p>
    <w:p w:rsidR="009B56F3" w:rsidRDefault="009B56F3" w:rsidP="009B56F3">
      <w:pPr>
        <w:jc w:val="center"/>
        <w:rPr>
          <w:b/>
          <w:sz w:val="28"/>
          <w:szCs w:val="28"/>
        </w:rPr>
      </w:pPr>
    </w:p>
    <w:p w:rsidR="009B56F3" w:rsidRDefault="009B56F3" w:rsidP="009B56F3">
      <w:pPr>
        <w:jc w:val="center"/>
        <w:rPr>
          <w:b/>
          <w:sz w:val="28"/>
          <w:szCs w:val="28"/>
        </w:rPr>
      </w:pPr>
      <w:r w:rsidRPr="00E67A01">
        <w:rPr>
          <w:b/>
          <w:sz w:val="28"/>
          <w:szCs w:val="28"/>
        </w:rPr>
        <w:t>Методичні рекомендації.</w:t>
      </w:r>
    </w:p>
    <w:p w:rsidR="009B56F3" w:rsidRPr="0081562D" w:rsidRDefault="009B56F3" w:rsidP="009B56F3">
      <w:pPr>
        <w:ind w:firstLine="709"/>
        <w:jc w:val="both"/>
        <w:rPr>
          <w:color w:val="000000"/>
          <w:sz w:val="28"/>
          <w:szCs w:val="28"/>
        </w:rPr>
      </w:pPr>
      <w:r w:rsidRPr="0081562D">
        <w:rPr>
          <w:color w:val="000000"/>
          <w:sz w:val="28"/>
          <w:szCs w:val="28"/>
        </w:rPr>
        <w:t>При розгляді даної теми необхідно охарактеризувати поняття та розкрити скла</w:t>
      </w:r>
      <w:r>
        <w:rPr>
          <w:color w:val="000000"/>
          <w:sz w:val="28"/>
          <w:szCs w:val="28"/>
        </w:rPr>
        <w:t>д</w:t>
      </w:r>
      <w:r w:rsidRPr="0081562D">
        <w:rPr>
          <w:color w:val="000000"/>
          <w:sz w:val="28"/>
          <w:szCs w:val="28"/>
        </w:rPr>
        <w:t xml:space="preserve"> наступних злочинів : </w:t>
      </w:r>
      <w:r>
        <w:rPr>
          <w:color w:val="000000"/>
          <w:sz w:val="28"/>
          <w:szCs w:val="28"/>
        </w:rPr>
        <w:t>р</w:t>
      </w:r>
      <w:r w:rsidRPr="0081562D">
        <w:rPr>
          <w:color w:val="000000"/>
          <w:sz w:val="28"/>
          <w:szCs w:val="28"/>
        </w:rPr>
        <w:t xml:space="preserve">озголошення державної таємниці. Втрата документів, що містять державну таємницю. Передача або збирання відомостей, що становлять конфіденційну інформацію, яка є власністю держави Незаконне перетинання державного кордону. Незаконне переправлення осіб через державний кордон України. Незаконне вивезення за межі України сировини, матеріалів, обладнання, технологій для створення зброї, а також військової та спеціальної техніки. Порушення правил міжнародних польотів. Ухилення від призову на строкову військову службу. </w:t>
      </w:r>
    </w:p>
    <w:p w:rsidR="009B56F3" w:rsidRPr="00C24659" w:rsidRDefault="009B56F3" w:rsidP="009B56F3">
      <w:pPr>
        <w:pStyle w:val="a3"/>
        <w:spacing w:before="0" w:beforeAutospacing="0" w:after="0" w:afterAutospacing="0"/>
        <w:ind w:firstLine="567"/>
        <w:rPr>
          <w:rFonts w:ascii="Times New Roman" w:hAnsi="Times New Roman" w:cs="Times New Roman"/>
          <w:color w:val="auto"/>
          <w:sz w:val="28"/>
          <w:szCs w:val="28"/>
          <w:lang w:val="uk-UA"/>
        </w:rPr>
      </w:pPr>
    </w:p>
    <w:p w:rsidR="009B56F3" w:rsidRPr="009B56F3" w:rsidRDefault="009B56F3" w:rsidP="009B56F3">
      <w:pPr>
        <w:pStyle w:val="a3"/>
        <w:spacing w:before="0" w:beforeAutospacing="0" w:after="0" w:afterAutospacing="0"/>
        <w:jc w:val="center"/>
        <w:rPr>
          <w:rFonts w:ascii="Times New Roman" w:hAnsi="Times New Roman" w:cs="Times New Roman"/>
          <w:b/>
          <w:color w:val="auto"/>
          <w:sz w:val="28"/>
          <w:szCs w:val="28"/>
          <w:lang w:val="uk-UA"/>
        </w:rPr>
      </w:pPr>
      <w:r w:rsidRPr="00C24659">
        <w:rPr>
          <w:rFonts w:ascii="Times New Roman" w:hAnsi="Times New Roman" w:cs="Times New Roman"/>
          <w:b/>
          <w:color w:val="auto"/>
          <w:sz w:val="28"/>
          <w:szCs w:val="28"/>
          <w:lang w:val="uk-UA"/>
        </w:rPr>
        <w:t>Рекомендована література:</w:t>
      </w:r>
    </w:p>
    <w:p w:rsidR="009B56F3" w:rsidRPr="00C24659" w:rsidRDefault="009B56F3" w:rsidP="009B56F3">
      <w:pPr>
        <w:pStyle w:val="a3"/>
        <w:spacing w:before="0" w:beforeAutospacing="0" w:after="0" w:afterAutospacing="0"/>
        <w:jc w:val="center"/>
        <w:rPr>
          <w:rFonts w:ascii="Times New Roman" w:hAnsi="Times New Roman" w:cs="Times New Roman"/>
          <w:color w:val="auto"/>
          <w:sz w:val="28"/>
          <w:szCs w:val="28"/>
          <w:lang w:val="uk-UA"/>
        </w:rPr>
      </w:pPr>
      <w:r w:rsidRPr="00C24659">
        <w:rPr>
          <w:rFonts w:ascii="Times New Roman" w:hAnsi="Times New Roman" w:cs="Times New Roman"/>
          <w:color w:val="auto"/>
          <w:sz w:val="28"/>
          <w:szCs w:val="28"/>
          <w:lang w:val="uk-UA"/>
        </w:rPr>
        <w:t>Основна</w:t>
      </w:r>
    </w:p>
    <w:p w:rsidR="009B56F3" w:rsidRPr="00C24659" w:rsidRDefault="009B56F3" w:rsidP="009B56F3">
      <w:pPr>
        <w:pStyle w:val="a3"/>
        <w:numPr>
          <w:ilvl w:val="0"/>
          <w:numId w:val="2"/>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C24659">
        <w:rPr>
          <w:rFonts w:ascii="Times New Roman" w:hAnsi="Times New Roman" w:cs="Times New Roman"/>
          <w:color w:val="auto"/>
          <w:sz w:val="28"/>
          <w:szCs w:val="28"/>
          <w:lang w:val="uk-UA"/>
        </w:rPr>
        <w:t xml:space="preserve">Кримінальне право України (у питаннях та відповідях): </w:t>
      </w:r>
      <w:proofErr w:type="spellStart"/>
      <w:r w:rsidRPr="00C24659">
        <w:rPr>
          <w:rFonts w:ascii="Times New Roman" w:hAnsi="Times New Roman" w:cs="Times New Roman"/>
          <w:color w:val="auto"/>
          <w:sz w:val="28"/>
          <w:szCs w:val="28"/>
          <w:lang w:val="uk-UA"/>
        </w:rPr>
        <w:t>навч</w:t>
      </w:r>
      <w:proofErr w:type="spellEnd"/>
      <w:r w:rsidRPr="00C24659">
        <w:rPr>
          <w:rFonts w:ascii="Times New Roman" w:hAnsi="Times New Roman" w:cs="Times New Roman"/>
          <w:color w:val="auto"/>
          <w:sz w:val="28"/>
          <w:szCs w:val="28"/>
          <w:lang w:val="uk-UA"/>
        </w:rPr>
        <w:t xml:space="preserve">. </w:t>
      </w:r>
      <w:proofErr w:type="spellStart"/>
      <w:r w:rsidRPr="00C24659">
        <w:rPr>
          <w:rFonts w:ascii="Times New Roman" w:hAnsi="Times New Roman" w:cs="Times New Roman"/>
          <w:color w:val="auto"/>
          <w:sz w:val="28"/>
          <w:szCs w:val="28"/>
          <w:lang w:val="uk-UA"/>
        </w:rPr>
        <w:t>посіб</w:t>
      </w:r>
      <w:proofErr w:type="spellEnd"/>
      <w:r w:rsidRPr="00C24659">
        <w:rPr>
          <w:rFonts w:ascii="Times New Roman" w:hAnsi="Times New Roman" w:cs="Times New Roman"/>
          <w:color w:val="auto"/>
          <w:sz w:val="28"/>
          <w:szCs w:val="28"/>
          <w:lang w:val="uk-UA"/>
        </w:rPr>
        <w:t xml:space="preserve">./за </w:t>
      </w:r>
      <w:proofErr w:type="spellStart"/>
      <w:r w:rsidRPr="00C24659">
        <w:rPr>
          <w:rFonts w:ascii="Times New Roman" w:hAnsi="Times New Roman" w:cs="Times New Roman"/>
          <w:color w:val="auto"/>
          <w:sz w:val="28"/>
          <w:szCs w:val="28"/>
          <w:lang w:val="uk-UA"/>
        </w:rPr>
        <w:t>заг</w:t>
      </w:r>
      <w:proofErr w:type="spellEnd"/>
      <w:r w:rsidRPr="00C24659">
        <w:rPr>
          <w:rFonts w:ascii="Times New Roman" w:hAnsi="Times New Roman" w:cs="Times New Roman"/>
          <w:color w:val="auto"/>
          <w:sz w:val="28"/>
          <w:szCs w:val="28"/>
          <w:lang w:val="uk-UA"/>
        </w:rPr>
        <w:t xml:space="preserve">. ред. д-ра </w:t>
      </w:r>
      <w:proofErr w:type="spellStart"/>
      <w:r w:rsidRPr="00C24659">
        <w:rPr>
          <w:rFonts w:ascii="Times New Roman" w:hAnsi="Times New Roman" w:cs="Times New Roman"/>
          <w:color w:val="auto"/>
          <w:sz w:val="28"/>
          <w:szCs w:val="28"/>
          <w:lang w:val="uk-UA"/>
        </w:rPr>
        <w:t>юрид</w:t>
      </w:r>
      <w:proofErr w:type="spellEnd"/>
      <w:r w:rsidRPr="00C24659">
        <w:rPr>
          <w:rFonts w:ascii="Times New Roman" w:hAnsi="Times New Roman" w:cs="Times New Roman"/>
          <w:color w:val="auto"/>
          <w:sz w:val="28"/>
          <w:szCs w:val="28"/>
          <w:lang w:val="uk-UA"/>
        </w:rPr>
        <w:t xml:space="preserve">. наук., проф. О. М. Литвинова; Литвинов О. М., </w:t>
      </w:r>
      <w:proofErr w:type="spellStart"/>
      <w:r w:rsidRPr="00C24659">
        <w:rPr>
          <w:rFonts w:ascii="Times New Roman" w:hAnsi="Times New Roman" w:cs="Times New Roman"/>
          <w:color w:val="auto"/>
          <w:sz w:val="28"/>
          <w:szCs w:val="28"/>
          <w:lang w:val="uk-UA"/>
        </w:rPr>
        <w:t>Житний</w:t>
      </w:r>
      <w:proofErr w:type="spellEnd"/>
      <w:r w:rsidRPr="00C24659">
        <w:rPr>
          <w:rFonts w:ascii="Times New Roman" w:hAnsi="Times New Roman" w:cs="Times New Roman"/>
          <w:color w:val="auto"/>
          <w:sz w:val="28"/>
          <w:szCs w:val="28"/>
          <w:lang w:val="uk-UA"/>
        </w:rPr>
        <w:t xml:space="preserve"> О. О., </w:t>
      </w:r>
      <w:proofErr w:type="spellStart"/>
      <w:r w:rsidRPr="00C24659">
        <w:rPr>
          <w:rFonts w:ascii="Times New Roman" w:hAnsi="Times New Roman" w:cs="Times New Roman"/>
          <w:color w:val="auto"/>
          <w:sz w:val="28"/>
          <w:szCs w:val="28"/>
          <w:lang w:val="uk-UA"/>
        </w:rPr>
        <w:t>Клемпарський</w:t>
      </w:r>
      <w:proofErr w:type="spellEnd"/>
      <w:r w:rsidRPr="00C24659">
        <w:rPr>
          <w:rFonts w:ascii="Times New Roman" w:hAnsi="Times New Roman" w:cs="Times New Roman"/>
          <w:color w:val="auto"/>
          <w:sz w:val="28"/>
          <w:szCs w:val="28"/>
          <w:lang w:val="uk-UA"/>
        </w:rPr>
        <w:t> М. М. та ін. Харків: МВС України, Харків. нац. ун-т внутр. справ, 2016. 328 с.</w:t>
      </w:r>
    </w:p>
    <w:p w:rsidR="009B56F3" w:rsidRPr="00C24659" w:rsidRDefault="009B56F3" w:rsidP="009B56F3">
      <w:pPr>
        <w:pStyle w:val="a3"/>
        <w:numPr>
          <w:ilvl w:val="0"/>
          <w:numId w:val="2"/>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C24659">
        <w:rPr>
          <w:rFonts w:ascii="Times New Roman" w:hAnsi="Times New Roman" w:cs="Times New Roman"/>
          <w:color w:val="auto"/>
          <w:sz w:val="28"/>
          <w:szCs w:val="28"/>
          <w:lang w:val="uk-UA"/>
        </w:rPr>
        <w:t xml:space="preserve">Кваліфікація злочинів у діяльності Національної поліції України: </w:t>
      </w:r>
      <w:proofErr w:type="spellStart"/>
      <w:r w:rsidRPr="00C24659">
        <w:rPr>
          <w:rFonts w:ascii="Times New Roman" w:hAnsi="Times New Roman" w:cs="Times New Roman"/>
          <w:color w:val="auto"/>
          <w:sz w:val="28"/>
          <w:szCs w:val="28"/>
          <w:lang w:val="uk-UA"/>
        </w:rPr>
        <w:t>навч</w:t>
      </w:r>
      <w:proofErr w:type="spellEnd"/>
      <w:r w:rsidRPr="00C24659">
        <w:rPr>
          <w:rFonts w:ascii="Times New Roman" w:hAnsi="Times New Roman" w:cs="Times New Roman"/>
          <w:color w:val="auto"/>
          <w:sz w:val="28"/>
          <w:szCs w:val="28"/>
          <w:lang w:val="uk-UA"/>
        </w:rPr>
        <w:t xml:space="preserve">. </w:t>
      </w:r>
      <w:proofErr w:type="spellStart"/>
      <w:r w:rsidRPr="00C24659">
        <w:rPr>
          <w:rFonts w:ascii="Times New Roman" w:hAnsi="Times New Roman" w:cs="Times New Roman"/>
          <w:color w:val="auto"/>
          <w:sz w:val="28"/>
          <w:szCs w:val="28"/>
          <w:lang w:val="uk-UA"/>
        </w:rPr>
        <w:t>посіб</w:t>
      </w:r>
      <w:proofErr w:type="spellEnd"/>
      <w:r w:rsidRPr="00C24659">
        <w:rPr>
          <w:rFonts w:ascii="Times New Roman" w:hAnsi="Times New Roman" w:cs="Times New Roman"/>
          <w:color w:val="auto"/>
          <w:sz w:val="28"/>
          <w:szCs w:val="28"/>
          <w:lang w:val="uk-UA"/>
        </w:rPr>
        <w:t xml:space="preserve">./за </w:t>
      </w:r>
      <w:proofErr w:type="spellStart"/>
      <w:r w:rsidRPr="00C24659">
        <w:rPr>
          <w:rFonts w:ascii="Times New Roman" w:hAnsi="Times New Roman" w:cs="Times New Roman"/>
          <w:color w:val="auto"/>
          <w:sz w:val="28"/>
          <w:szCs w:val="28"/>
          <w:lang w:val="uk-UA"/>
        </w:rPr>
        <w:t>заг</w:t>
      </w:r>
      <w:proofErr w:type="spellEnd"/>
      <w:r w:rsidRPr="00C24659">
        <w:rPr>
          <w:rFonts w:ascii="Times New Roman" w:hAnsi="Times New Roman" w:cs="Times New Roman"/>
          <w:color w:val="auto"/>
          <w:sz w:val="28"/>
          <w:szCs w:val="28"/>
          <w:lang w:val="uk-UA"/>
        </w:rPr>
        <w:t>. ред. О. М. Литвинова; МВС України, Харків. нац. ун-т внутр. справ. Харків: Константа, 2017. 448 с.</w:t>
      </w:r>
    </w:p>
    <w:p w:rsidR="009B56F3" w:rsidRPr="00C24659" w:rsidRDefault="009B56F3" w:rsidP="009B56F3">
      <w:pPr>
        <w:pStyle w:val="a3"/>
        <w:numPr>
          <w:ilvl w:val="0"/>
          <w:numId w:val="2"/>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C24659">
        <w:rPr>
          <w:rFonts w:ascii="Times New Roman" w:hAnsi="Times New Roman" w:cs="Times New Roman"/>
          <w:color w:val="auto"/>
          <w:sz w:val="28"/>
          <w:szCs w:val="28"/>
          <w:lang w:val="uk-UA"/>
        </w:rPr>
        <w:t xml:space="preserve">Кримінальне право України. (Особлива частина) : підручник/за </w:t>
      </w:r>
      <w:proofErr w:type="spellStart"/>
      <w:r w:rsidRPr="00C24659">
        <w:rPr>
          <w:rFonts w:ascii="Times New Roman" w:hAnsi="Times New Roman" w:cs="Times New Roman"/>
          <w:color w:val="auto"/>
          <w:sz w:val="28"/>
          <w:szCs w:val="28"/>
          <w:lang w:val="uk-UA"/>
        </w:rPr>
        <w:t>заг</w:t>
      </w:r>
      <w:proofErr w:type="spellEnd"/>
      <w:r w:rsidRPr="00C24659">
        <w:rPr>
          <w:rFonts w:ascii="Times New Roman" w:hAnsi="Times New Roman" w:cs="Times New Roman"/>
          <w:color w:val="auto"/>
          <w:sz w:val="28"/>
          <w:szCs w:val="28"/>
          <w:lang w:val="uk-UA"/>
        </w:rPr>
        <w:t>. ред. О. М. Литвинова; наук. ред. серії О. М. Бандурка; А. В. </w:t>
      </w:r>
      <w:proofErr w:type="spellStart"/>
      <w:r w:rsidRPr="00C24659">
        <w:rPr>
          <w:rFonts w:ascii="Times New Roman" w:hAnsi="Times New Roman" w:cs="Times New Roman"/>
          <w:color w:val="auto"/>
          <w:sz w:val="28"/>
          <w:szCs w:val="28"/>
          <w:lang w:val="uk-UA"/>
        </w:rPr>
        <w:t>Байлов</w:t>
      </w:r>
      <w:proofErr w:type="spellEnd"/>
      <w:r w:rsidRPr="00C24659">
        <w:rPr>
          <w:rFonts w:ascii="Times New Roman" w:hAnsi="Times New Roman" w:cs="Times New Roman"/>
          <w:color w:val="auto"/>
          <w:sz w:val="28"/>
          <w:szCs w:val="28"/>
          <w:lang w:val="uk-UA"/>
        </w:rPr>
        <w:t>, О. А. Васильєв, О. О. Житний та ін. Харків: ХНУВС, 2011. 572 с.</w:t>
      </w:r>
    </w:p>
    <w:p w:rsidR="009B56F3" w:rsidRPr="00C24659" w:rsidRDefault="009B56F3" w:rsidP="009B56F3">
      <w:pPr>
        <w:pStyle w:val="a3"/>
        <w:numPr>
          <w:ilvl w:val="0"/>
          <w:numId w:val="2"/>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C24659">
        <w:rPr>
          <w:rFonts w:ascii="Times New Roman" w:hAnsi="Times New Roman" w:cs="Times New Roman"/>
          <w:color w:val="auto"/>
          <w:sz w:val="28"/>
          <w:szCs w:val="28"/>
          <w:lang w:val="uk-UA"/>
        </w:rPr>
        <w:t xml:space="preserve">Кримінальний кодекс України. Науково-практичний коментар: Т. 2: Особлива частина/за </w:t>
      </w:r>
      <w:proofErr w:type="spellStart"/>
      <w:r w:rsidRPr="00C24659">
        <w:rPr>
          <w:rFonts w:ascii="Times New Roman" w:hAnsi="Times New Roman" w:cs="Times New Roman"/>
          <w:color w:val="auto"/>
          <w:sz w:val="28"/>
          <w:szCs w:val="28"/>
          <w:lang w:val="uk-UA"/>
        </w:rPr>
        <w:t>заг</w:t>
      </w:r>
      <w:proofErr w:type="spellEnd"/>
      <w:r w:rsidRPr="00C24659">
        <w:rPr>
          <w:rFonts w:ascii="Times New Roman" w:hAnsi="Times New Roman" w:cs="Times New Roman"/>
          <w:color w:val="auto"/>
          <w:sz w:val="28"/>
          <w:szCs w:val="28"/>
          <w:lang w:val="uk-UA"/>
        </w:rPr>
        <w:t>. ред. В. Я. </w:t>
      </w:r>
      <w:proofErr w:type="spellStart"/>
      <w:r w:rsidRPr="00C24659">
        <w:rPr>
          <w:rFonts w:ascii="Times New Roman" w:hAnsi="Times New Roman" w:cs="Times New Roman"/>
          <w:color w:val="auto"/>
          <w:sz w:val="28"/>
          <w:szCs w:val="28"/>
          <w:lang w:val="uk-UA"/>
        </w:rPr>
        <w:t>Тація</w:t>
      </w:r>
      <w:proofErr w:type="spellEnd"/>
      <w:r w:rsidRPr="00C24659">
        <w:rPr>
          <w:rFonts w:ascii="Times New Roman" w:hAnsi="Times New Roman" w:cs="Times New Roman"/>
          <w:color w:val="auto"/>
          <w:sz w:val="28"/>
          <w:szCs w:val="28"/>
          <w:lang w:val="uk-UA"/>
        </w:rPr>
        <w:t>, В. І. Борисова, В. І. </w:t>
      </w:r>
      <w:proofErr w:type="spellStart"/>
      <w:r w:rsidRPr="00C24659">
        <w:rPr>
          <w:rFonts w:ascii="Times New Roman" w:hAnsi="Times New Roman" w:cs="Times New Roman"/>
          <w:color w:val="auto"/>
          <w:sz w:val="28"/>
          <w:szCs w:val="28"/>
          <w:lang w:val="uk-UA"/>
        </w:rPr>
        <w:t>Тютюгіна</w:t>
      </w:r>
      <w:proofErr w:type="spellEnd"/>
      <w:r w:rsidRPr="00C24659">
        <w:rPr>
          <w:rFonts w:ascii="Times New Roman" w:hAnsi="Times New Roman" w:cs="Times New Roman"/>
          <w:color w:val="auto"/>
          <w:sz w:val="28"/>
          <w:szCs w:val="28"/>
          <w:lang w:val="uk-UA"/>
        </w:rPr>
        <w:t>; Ю. В. </w:t>
      </w:r>
      <w:proofErr w:type="spellStart"/>
      <w:r w:rsidRPr="00C24659">
        <w:rPr>
          <w:rFonts w:ascii="Times New Roman" w:hAnsi="Times New Roman" w:cs="Times New Roman"/>
          <w:color w:val="auto"/>
          <w:sz w:val="28"/>
          <w:szCs w:val="28"/>
          <w:lang w:val="uk-UA"/>
        </w:rPr>
        <w:t>Баулін</w:t>
      </w:r>
      <w:proofErr w:type="spellEnd"/>
      <w:r w:rsidRPr="00C24659">
        <w:rPr>
          <w:rFonts w:ascii="Times New Roman" w:hAnsi="Times New Roman" w:cs="Times New Roman"/>
          <w:color w:val="auto"/>
          <w:sz w:val="28"/>
          <w:szCs w:val="28"/>
          <w:lang w:val="uk-UA"/>
        </w:rPr>
        <w:t>, В. І. Борисов, В. І. </w:t>
      </w:r>
      <w:proofErr w:type="spellStart"/>
      <w:r w:rsidRPr="00C24659">
        <w:rPr>
          <w:rFonts w:ascii="Times New Roman" w:hAnsi="Times New Roman" w:cs="Times New Roman"/>
          <w:color w:val="auto"/>
          <w:sz w:val="28"/>
          <w:szCs w:val="28"/>
          <w:lang w:val="uk-UA"/>
        </w:rPr>
        <w:t>Тютюгін</w:t>
      </w:r>
      <w:proofErr w:type="spellEnd"/>
      <w:r w:rsidRPr="00C24659">
        <w:rPr>
          <w:rFonts w:ascii="Times New Roman" w:hAnsi="Times New Roman" w:cs="Times New Roman"/>
          <w:color w:val="auto"/>
          <w:sz w:val="28"/>
          <w:szCs w:val="28"/>
          <w:lang w:val="uk-UA"/>
        </w:rPr>
        <w:t xml:space="preserve"> та ін.; 5-те вид., </w:t>
      </w:r>
      <w:proofErr w:type="spellStart"/>
      <w:r w:rsidRPr="00C24659">
        <w:rPr>
          <w:rFonts w:ascii="Times New Roman" w:hAnsi="Times New Roman" w:cs="Times New Roman"/>
          <w:color w:val="auto"/>
          <w:sz w:val="28"/>
          <w:szCs w:val="28"/>
          <w:lang w:val="uk-UA"/>
        </w:rPr>
        <w:t>допов</w:t>
      </w:r>
      <w:proofErr w:type="spellEnd"/>
      <w:r w:rsidRPr="00C24659">
        <w:rPr>
          <w:rFonts w:ascii="Times New Roman" w:hAnsi="Times New Roman" w:cs="Times New Roman"/>
          <w:color w:val="auto"/>
          <w:sz w:val="28"/>
          <w:szCs w:val="28"/>
          <w:lang w:val="uk-UA"/>
        </w:rPr>
        <w:t>. Харків: Право, 2013. 1040 с.</w:t>
      </w:r>
    </w:p>
    <w:p w:rsidR="009B56F3" w:rsidRPr="00C24659" w:rsidRDefault="009B56F3" w:rsidP="009B56F3">
      <w:pPr>
        <w:pStyle w:val="a3"/>
        <w:numPr>
          <w:ilvl w:val="0"/>
          <w:numId w:val="2"/>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C24659">
        <w:rPr>
          <w:rFonts w:ascii="Times New Roman" w:hAnsi="Times New Roman" w:cs="Times New Roman"/>
          <w:color w:val="auto"/>
          <w:sz w:val="28"/>
          <w:szCs w:val="28"/>
          <w:lang w:val="uk-UA"/>
        </w:rPr>
        <w:lastRenderedPageBreak/>
        <w:t xml:space="preserve">Кримінальне право України. Загальна частина: Практикум : </w:t>
      </w:r>
      <w:proofErr w:type="spellStart"/>
      <w:r w:rsidRPr="00C24659">
        <w:rPr>
          <w:rFonts w:ascii="Times New Roman" w:hAnsi="Times New Roman" w:cs="Times New Roman"/>
          <w:color w:val="auto"/>
          <w:sz w:val="28"/>
          <w:szCs w:val="28"/>
          <w:lang w:val="uk-UA"/>
        </w:rPr>
        <w:t>навч</w:t>
      </w:r>
      <w:proofErr w:type="spellEnd"/>
      <w:r w:rsidRPr="00C24659">
        <w:rPr>
          <w:rFonts w:ascii="Times New Roman" w:hAnsi="Times New Roman" w:cs="Times New Roman"/>
          <w:color w:val="auto"/>
          <w:sz w:val="28"/>
          <w:szCs w:val="28"/>
          <w:lang w:val="uk-UA"/>
        </w:rPr>
        <w:t xml:space="preserve">. </w:t>
      </w:r>
      <w:proofErr w:type="spellStart"/>
      <w:r w:rsidRPr="00C24659">
        <w:rPr>
          <w:rFonts w:ascii="Times New Roman" w:hAnsi="Times New Roman" w:cs="Times New Roman"/>
          <w:color w:val="auto"/>
          <w:sz w:val="28"/>
          <w:szCs w:val="28"/>
          <w:lang w:val="uk-UA"/>
        </w:rPr>
        <w:t>посіб</w:t>
      </w:r>
      <w:proofErr w:type="spellEnd"/>
      <w:r w:rsidRPr="00C24659">
        <w:rPr>
          <w:rFonts w:ascii="Times New Roman" w:hAnsi="Times New Roman" w:cs="Times New Roman"/>
          <w:color w:val="auto"/>
          <w:sz w:val="28"/>
          <w:szCs w:val="28"/>
          <w:lang w:val="uk-UA"/>
        </w:rPr>
        <w:t>./І. П. Козаченко, О. М. Костенко, В. К. Матвійчук та ін. Київ: КНТ, 2006. 432 с.</w:t>
      </w:r>
    </w:p>
    <w:p w:rsidR="009B56F3" w:rsidRPr="00C24659" w:rsidRDefault="009B56F3" w:rsidP="009B56F3">
      <w:pPr>
        <w:pStyle w:val="a3"/>
        <w:numPr>
          <w:ilvl w:val="0"/>
          <w:numId w:val="2"/>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proofErr w:type="spellStart"/>
      <w:r w:rsidRPr="00C24659">
        <w:rPr>
          <w:rFonts w:ascii="Times New Roman" w:hAnsi="Times New Roman" w:cs="Times New Roman"/>
          <w:color w:val="auto"/>
          <w:sz w:val="28"/>
          <w:szCs w:val="28"/>
          <w:lang w:val="uk-UA"/>
        </w:rPr>
        <w:t>Лантінов</w:t>
      </w:r>
      <w:proofErr w:type="spellEnd"/>
      <w:r w:rsidRPr="00C24659">
        <w:rPr>
          <w:rFonts w:ascii="Times New Roman" w:hAnsi="Times New Roman" w:cs="Times New Roman"/>
          <w:color w:val="auto"/>
          <w:sz w:val="28"/>
          <w:szCs w:val="28"/>
          <w:lang w:val="uk-UA"/>
        </w:rPr>
        <w:t xml:space="preserve"> Я. О. Основні склади злочинів : </w:t>
      </w:r>
      <w:proofErr w:type="spellStart"/>
      <w:r w:rsidRPr="00C24659">
        <w:rPr>
          <w:rFonts w:ascii="Times New Roman" w:hAnsi="Times New Roman" w:cs="Times New Roman"/>
          <w:color w:val="auto"/>
          <w:sz w:val="28"/>
          <w:szCs w:val="28"/>
          <w:lang w:val="uk-UA"/>
        </w:rPr>
        <w:t>навч</w:t>
      </w:r>
      <w:proofErr w:type="spellEnd"/>
      <w:r w:rsidRPr="00C24659">
        <w:rPr>
          <w:rFonts w:ascii="Times New Roman" w:hAnsi="Times New Roman" w:cs="Times New Roman"/>
          <w:color w:val="auto"/>
          <w:sz w:val="28"/>
          <w:szCs w:val="28"/>
          <w:lang w:val="uk-UA"/>
        </w:rPr>
        <w:t xml:space="preserve">. </w:t>
      </w:r>
      <w:proofErr w:type="spellStart"/>
      <w:r w:rsidRPr="00C24659">
        <w:rPr>
          <w:rFonts w:ascii="Times New Roman" w:hAnsi="Times New Roman" w:cs="Times New Roman"/>
          <w:color w:val="auto"/>
          <w:sz w:val="28"/>
          <w:szCs w:val="28"/>
          <w:lang w:val="uk-UA"/>
        </w:rPr>
        <w:t>посіб</w:t>
      </w:r>
      <w:proofErr w:type="spellEnd"/>
      <w:r w:rsidRPr="00C24659">
        <w:rPr>
          <w:rFonts w:ascii="Times New Roman" w:hAnsi="Times New Roman" w:cs="Times New Roman"/>
          <w:color w:val="auto"/>
          <w:sz w:val="28"/>
          <w:szCs w:val="28"/>
          <w:lang w:val="uk-UA"/>
        </w:rPr>
        <w:t xml:space="preserve">. для </w:t>
      </w:r>
      <w:proofErr w:type="spellStart"/>
      <w:r w:rsidRPr="00C24659">
        <w:rPr>
          <w:rFonts w:ascii="Times New Roman" w:hAnsi="Times New Roman" w:cs="Times New Roman"/>
          <w:color w:val="auto"/>
          <w:sz w:val="28"/>
          <w:szCs w:val="28"/>
          <w:lang w:val="uk-UA"/>
        </w:rPr>
        <w:t>самост</w:t>
      </w:r>
      <w:proofErr w:type="spellEnd"/>
      <w:r w:rsidRPr="00C24659">
        <w:rPr>
          <w:rFonts w:ascii="Times New Roman" w:hAnsi="Times New Roman" w:cs="Times New Roman"/>
          <w:color w:val="auto"/>
          <w:sz w:val="28"/>
          <w:szCs w:val="28"/>
          <w:lang w:val="uk-UA"/>
        </w:rPr>
        <w:t>. підготов. Харків: НТМТ, 2009. 496 с</w:t>
      </w:r>
      <w:r w:rsidRPr="00C24659">
        <w:rPr>
          <w:rFonts w:ascii="Times New Roman" w:hAnsi="Times New Roman" w:cs="Times New Roman"/>
          <w:bCs/>
          <w:color w:val="auto"/>
          <w:sz w:val="28"/>
          <w:szCs w:val="28"/>
          <w:lang w:val="uk-UA"/>
        </w:rPr>
        <w:t>.</w:t>
      </w:r>
    </w:p>
    <w:p w:rsidR="009B56F3" w:rsidRPr="00C24659" w:rsidRDefault="009B56F3" w:rsidP="009B56F3">
      <w:pPr>
        <w:pStyle w:val="a3"/>
        <w:numPr>
          <w:ilvl w:val="0"/>
          <w:numId w:val="2"/>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C24659">
        <w:rPr>
          <w:rFonts w:ascii="Times New Roman" w:hAnsi="Times New Roman" w:cs="Times New Roman"/>
          <w:color w:val="auto"/>
          <w:sz w:val="28"/>
          <w:szCs w:val="28"/>
          <w:lang w:val="uk-UA"/>
        </w:rPr>
        <w:t xml:space="preserve">Навроцький В. О. Основи кримінально-правової кваліфікації: </w:t>
      </w:r>
      <w:proofErr w:type="spellStart"/>
      <w:r w:rsidRPr="00C24659">
        <w:rPr>
          <w:rFonts w:ascii="Times New Roman" w:hAnsi="Times New Roman" w:cs="Times New Roman"/>
          <w:color w:val="auto"/>
          <w:sz w:val="28"/>
          <w:szCs w:val="28"/>
          <w:lang w:val="uk-UA"/>
        </w:rPr>
        <w:t>Навч</w:t>
      </w:r>
      <w:proofErr w:type="spellEnd"/>
      <w:r w:rsidRPr="00C24659">
        <w:rPr>
          <w:rFonts w:ascii="Times New Roman" w:hAnsi="Times New Roman" w:cs="Times New Roman"/>
          <w:color w:val="auto"/>
          <w:sz w:val="28"/>
          <w:szCs w:val="28"/>
          <w:lang w:val="uk-UA"/>
        </w:rPr>
        <w:t xml:space="preserve">. Посібник. Київ: </w:t>
      </w:r>
      <w:proofErr w:type="spellStart"/>
      <w:r w:rsidRPr="00C24659">
        <w:rPr>
          <w:rFonts w:ascii="Times New Roman" w:hAnsi="Times New Roman" w:cs="Times New Roman"/>
          <w:color w:val="auto"/>
          <w:sz w:val="28"/>
          <w:szCs w:val="28"/>
          <w:lang w:val="uk-UA"/>
        </w:rPr>
        <w:t>Юрінком</w:t>
      </w:r>
      <w:proofErr w:type="spellEnd"/>
      <w:r w:rsidRPr="00C24659">
        <w:rPr>
          <w:rFonts w:ascii="Times New Roman" w:hAnsi="Times New Roman" w:cs="Times New Roman"/>
          <w:color w:val="auto"/>
          <w:sz w:val="28"/>
          <w:szCs w:val="28"/>
          <w:lang w:val="uk-UA"/>
        </w:rPr>
        <w:t xml:space="preserve"> Інтер, 2006. 704 с.</w:t>
      </w:r>
    </w:p>
    <w:p w:rsidR="009B56F3" w:rsidRPr="00C24659" w:rsidRDefault="009B56F3" w:rsidP="009B56F3">
      <w:pPr>
        <w:pStyle w:val="a3"/>
        <w:numPr>
          <w:ilvl w:val="0"/>
          <w:numId w:val="2"/>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C24659">
        <w:rPr>
          <w:rFonts w:ascii="Times New Roman" w:hAnsi="Times New Roman" w:cs="Times New Roman"/>
          <w:color w:val="auto"/>
          <w:sz w:val="28"/>
          <w:szCs w:val="28"/>
          <w:lang w:val="uk-UA"/>
        </w:rPr>
        <w:t>Про державну таємницю: закон України від 21.01.1994 р. № 3855-XII (станом на 21.12.2016 р.).</w:t>
      </w:r>
    </w:p>
    <w:p w:rsidR="009B56F3" w:rsidRPr="00C24659" w:rsidRDefault="009B56F3" w:rsidP="009B56F3">
      <w:pPr>
        <w:pStyle w:val="a3"/>
        <w:numPr>
          <w:ilvl w:val="0"/>
          <w:numId w:val="2"/>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C24659">
        <w:rPr>
          <w:rFonts w:ascii="Times New Roman" w:hAnsi="Times New Roman" w:cs="Times New Roman"/>
          <w:color w:val="auto"/>
          <w:sz w:val="28"/>
          <w:szCs w:val="28"/>
          <w:lang w:val="uk-UA"/>
        </w:rPr>
        <w:t xml:space="preserve">Про військовий обов’язок і військову службу: закон України від 25.03.1992 р. </w:t>
      </w:r>
      <w:r w:rsidRPr="00C24659">
        <w:rPr>
          <w:rStyle w:val="rvts44"/>
          <w:rFonts w:ascii="Times New Roman" w:hAnsi="Times New Roman" w:cs="Times New Roman"/>
          <w:color w:val="auto"/>
          <w:sz w:val="28"/>
          <w:szCs w:val="28"/>
          <w:lang w:val="uk-UA"/>
        </w:rPr>
        <w:t>№ 2232-XII</w:t>
      </w:r>
      <w:r w:rsidRPr="00C24659">
        <w:rPr>
          <w:rFonts w:ascii="Times New Roman" w:hAnsi="Times New Roman" w:cs="Times New Roman"/>
          <w:color w:val="auto"/>
          <w:sz w:val="28"/>
          <w:szCs w:val="28"/>
          <w:lang w:val="uk-UA"/>
        </w:rPr>
        <w:t xml:space="preserve"> (станом на 06.12.2017 р.).</w:t>
      </w:r>
    </w:p>
    <w:p w:rsidR="009B56F3" w:rsidRPr="00C24659" w:rsidRDefault="009B56F3" w:rsidP="009B56F3">
      <w:pPr>
        <w:pStyle w:val="a3"/>
        <w:numPr>
          <w:ilvl w:val="0"/>
          <w:numId w:val="2"/>
        </w:numPr>
        <w:tabs>
          <w:tab w:val="clear" w:pos="1259"/>
          <w:tab w:val="num" w:pos="1080"/>
        </w:tabs>
        <w:spacing w:before="0" w:beforeAutospacing="0" w:after="0" w:afterAutospacing="0"/>
        <w:ind w:left="0" w:firstLine="567"/>
        <w:jc w:val="both"/>
        <w:rPr>
          <w:rFonts w:ascii="Times New Roman" w:hAnsi="Times New Roman" w:cs="Times New Roman"/>
          <w:color w:val="auto"/>
          <w:sz w:val="28"/>
          <w:szCs w:val="28"/>
          <w:lang w:val="uk-UA"/>
        </w:rPr>
      </w:pPr>
      <w:r w:rsidRPr="00C24659">
        <w:rPr>
          <w:rFonts w:ascii="Times New Roman" w:hAnsi="Times New Roman" w:cs="Times New Roman"/>
          <w:color w:val="auto"/>
          <w:sz w:val="28"/>
          <w:szCs w:val="28"/>
          <w:lang w:val="uk-UA"/>
        </w:rPr>
        <w:t>Про мобілізаційну підготовку та мобілізацію: закон України від 21.10.1993 р. № 3543-XII (станом на 06.12.2017 р.).</w:t>
      </w:r>
    </w:p>
    <w:p w:rsidR="009B56F3" w:rsidRDefault="009B56F3" w:rsidP="009B56F3">
      <w:pPr>
        <w:pStyle w:val="a3"/>
        <w:numPr>
          <w:ilvl w:val="0"/>
          <w:numId w:val="2"/>
        </w:numPr>
        <w:tabs>
          <w:tab w:val="clear" w:pos="1259"/>
          <w:tab w:val="num" w:pos="1080"/>
        </w:tabs>
        <w:spacing w:before="0" w:beforeAutospacing="0" w:after="0" w:afterAutospacing="0"/>
        <w:ind w:left="0" w:firstLine="567"/>
        <w:jc w:val="both"/>
        <w:rPr>
          <w:rFonts w:ascii="Times New Roman" w:hAnsi="Times New Roman" w:cs="Times New Roman"/>
          <w:color w:val="auto"/>
          <w:sz w:val="28"/>
          <w:szCs w:val="28"/>
          <w:lang w:val="uk-UA"/>
        </w:rPr>
      </w:pPr>
      <w:r w:rsidRPr="00C24659">
        <w:rPr>
          <w:rFonts w:ascii="Times New Roman" w:hAnsi="Times New Roman" w:cs="Times New Roman"/>
          <w:color w:val="auto"/>
          <w:sz w:val="28"/>
          <w:szCs w:val="28"/>
          <w:lang w:val="uk-UA"/>
        </w:rPr>
        <w:t>Про затвердження Зводу відомостей, що становлять державну таємницю: Наказ Служби безпеки України від 12.08.2005 р. № 440 (станом на 30.11.2017 р.).</w:t>
      </w:r>
    </w:p>
    <w:p w:rsidR="009B56F3" w:rsidRPr="00C24659" w:rsidRDefault="009B56F3" w:rsidP="009B56F3">
      <w:pPr>
        <w:pStyle w:val="a3"/>
        <w:tabs>
          <w:tab w:val="num" w:pos="1080"/>
        </w:tabs>
        <w:spacing w:before="0" w:beforeAutospacing="0" w:after="0" w:afterAutospacing="0"/>
        <w:ind w:left="567"/>
        <w:jc w:val="center"/>
        <w:rPr>
          <w:rFonts w:ascii="Times New Roman" w:hAnsi="Times New Roman" w:cs="Times New Roman"/>
          <w:color w:val="auto"/>
          <w:sz w:val="28"/>
          <w:szCs w:val="28"/>
          <w:lang w:val="uk-UA"/>
        </w:rPr>
      </w:pPr>
    </w:p>
    <w:p w:rsidR="009B56F3" w:rsidRPr="00CC60C4" w:rsidRDefault="009B56F3" w:rsidP="009B56F3">
      <w:pPr>
        <w:pStyle w:val="a3"/>
        <w:spacing w:before="0" w:beforeAutospacing="0" w:after="0" w:afterAutospacing="0"/>
        <w:ind w:firstLine="709"/>
        <w:jc w:val="center"/>
        <w:rPr>
          <w:rFonts w:ascii="Times New Roman" w:hAnsi="Times New Roman" w:cs="Times New Roman"/>
          <w:b/>
          <w:color w:val="000000"/>
          <w:sz w:val="28"/>
          <w:szCs w:val="28"/>
          <w:lang w:val="uk-UA"/>
        </w:rPr>
      </w:pPr>
      <w:r w:rsidRPr="00CC60C4">
        <w:rPr>
          <w:rFonts w:ascii="Times New Roman" w:hAnsi="Times New Roman" w:cs="Times New Roman"/>
          <w:b/>
          <w:color w:val="000000"/>
          <w:sz w:val="28"/>
          <w:szCs w:val="28"/>
          <w:lang w:val="uk-UA"/>
        </w:rPr>
        <w:t>Навчальні питання:</w:t>
      </w:r>
    </w:p>
    <w:p w:rsidR="009B56F3" w:rsidRPr="00CC60C4" w:rsidRDefault="009B56F3" w:rsidP="009B56F3">
      <w:pPr>
        <w:numPr>
          <w:ilvl w:val="0"/>
          <w:numId w:val="3"/>
        </w:numPr>
        <w:tabs>
          <w:tab w:val="left" w:pos="993"/>
        </w:tabs>
        <w:autoSpaceDE/>
        <w:autoSpaceDN/>
        <w:adjustRightInd/>
        <w:ind w:left="0" w:firstLine="709"/>
        <w:jc w:val="both"/>
        <w:rPr>
          <w:rFonts w:cs="Times New Roman"/>
          <w:color w:val="000000"/>
          <w:sz w:val="28"/>
          <w:szCs w:val="28"/>
        </w:rPr>
      </w:pPr>
      <w:r w:rsidRPr="00CC60C4">
        <w:rPr>
          <w:rFonts w:cs="Times New Roman"/>
          <w:color w:val="000000"/>
          <w:sz w:val="28"/>
          <w:szCs w:val="28"/>
        </w:rPr>
        <w:t>Поняття злочинів у сфері охорони державної таємниці, недоторканності державних кордонів, забезпечення призову та мобілізації.</w:t>
      </w:r>
    </w:p>
    <w:p w:rsidR="009B56F3" w:rsidRPr="00CC60C4" w:rsidRDefault="009B56F3" w:rsidP="009B56F3">
      <w:pPr>
        <w:numPr>
          <w:ilvl w:val="0"/>
          <w:numId w:val="3"/>
        </w:numPr>
        <w:tabs>
          <w:tab w:val="left" w:pos="993"/>
        </w:tabs>
        <w:autoSpaceDE/>
        <w:autoSpaceDN/>
        <w:adjustRightInd/>
        <w:ind w:left="0" w:firstLine="709"/>
        <w:jc w:val="both"/>
        <w:rPr>
          <w:rFonts w:cs="Times New Roman"/>
          <w:color w:val="000000"/>
          <w:sz w:val="28"/>
          <w:szCs w:val="28"/>
        </w:rPr>
      </w:pPr>
      <w:r w:rsidRPr="00CC60C4">
        <w:rPr>
          <w:rFonts w:cs="Times New Roman"/>
          <w:color w:val="000000"/>
          <w:sz w:val="28"/>
          <w:szCs w:val="28"/>
        </w:rPr>
        <w:t>Види злочинів у сфері охорони державної таємниці, недоторканності державних кордонів, забезпечення призову та мобілізації.</w:t>
      </w:r>
    </w:p>
    <w:p w:rsidR="009B56F3" w:rsidRPr="00CC60C4" w:rsidRDefault="009B56F3" w:rsidP="009B56F3">
      <w:pPr>
        <w:numPr>
          <w:ilvl w:val="0"/>
          <w:numId w:val="3"/>
        </w:numPr>
        <w:tabs>
          <w:tab w:val="left" w:pos="993"/>
        </w:tabs>
        <w:autoSpaceDE/>
        <w:autoSpaceDN/>
        <w:adjustRightInd/>
        <w:ind w:left="0" w:firstLine="709"/>
        <w:jc w:val="both"/>
        <w:rPr>
          <w:rFonts w:cs="Times New Roman"/>
          <w:color w:val="000000"/>
          <w:sz w:val="28"/>
          <w:szCs w:val="28"/>
        </w:rPr>
      </w:pPr>
      <w:r w:rsidRPr="00CC60C4">
        <w:rPr>
          <w:rFonts w:cs="Times New Roman"/>
          <w:color w:val="000000"/>
          <w:sz w:val="28"/>
          <w:szCs w:val="28"/>
        </w:rPr>
        <w:t>Розголошення державної таємниці: характеристика об’єктивних та суб’єктивних ознак.</w:t>
      </w:r>
    </w:p>
    <w:p w:rsidR="009B56F3" w:rsidRPr="00CC60C4" w:rsidRDefault="009B56F3" w:rsidP="009B56F3">
      <w:pPr>
        <w:numPr>
          <w:ilvl w:val="0"/>
          <w:numId w:val="3"/>
        </w:numPr>
        <w:tabs>
          <w:tab w:val="left" w:pos="993"/>
        </w:tabs>
        <w:autoSpaceDE/>
        <w:autoSpaceDN/>
        <w:adjustRightInd/>
        <w:ind w:left="0" w:firstLine="709"/>
        <w:jc w:val="both"/>
        <w:rPr>
          <w:rFonts w:cs="Times New Roman"/>
          <w:color w:val="000000"/>
          <w:sz w:val="28"/>
          <w:szCs w:val="28"/>
        </w:rPr>
      </w:pPr>
      <w:r w:rsidRPr="00CC60C4">
        <w:rPr>
          <w:rFonts w:cs="Times New Roman"/>
          <w:color w:val="000000"/>
          <w:sz w:val="28"/>
          <w:szCs w:val="28"/>
        </w:rPr>
        <w:t>Кримінально-правова характеристика незаконного переправлення осіб через державний кордон України.</w:t>
      </w:r>
    </w:p>
    <w:p w:rsidR="009B56F3" w:rsidRPr="00CC60C4" w:rsidRDefault="009B56F3" w:rsidP="009B56F3">
      <w:pPr>
        <w:numPr>
          <w:ilvl w:val="0"/>
          <w:numId w:val="3"/>
        </w:numPr>
        <w:tabs>
          <w:tab w:val="left" w:pos="993"/>
        </w:tabs>
        <w:autoSpaceDE/>
        <w:autoSpaceDN/>
        <w:adjustRightInd/>
        <w:ind w:left="0" w:firstLine="709"/>
        <w:jc w:val="both"/>
        <w:rPr>
          <w:rFonts w:cs="Times New Roman"/>
          <w:color w:val="000000"/>
          <w:sz w:val="28"/>
          <w:szCs w:val="28"/>
        </w:rPr>
      </w:pPr>
      <w:r w:rsidRPr="00CC60C4">
        <w:rPr>
          <w:rFonts w:cs="Times New Roman"/>
          <w:color w:val="000000"/>
          <w:sz w:val="28"/>
          <w:szCs w:val="28"/>
        </w:rPr>
        <w:t xml:space="preserve">Злочини проти порядку комплектування збройних сил України. </w:t>
      </w:r>
    </w:p>
    <w:p w:rsidR="009B56F3" w:rsidRPr="009B56F3" w:rsidRDefault="009B56F3" w:rsidP="009B56F3">
      <w:pPr>
        <w:jc w:val="center"/>
        <w:rPr>
          <w:b/>
          <w:sz w:val="28"/>
          <w:szCs w:val="28"/>
        </w:rPr>
      </w:pPr>
    </w:p>
    <w:p w:rsidR="009B56F3" w:rsidRPr="009B56F3" w:rsidRDefault="009B56F3" w:rsidP="009B56F3">
      <w:pPr>
        <w:jc w:val="center"/>
        <w:rPr>
          <w:b/>
          <w:sz w:val="28"/>
          <w:szCs w:val="28"/>
        </w:rPr>
      </w:pPr>
      <w:r w:rsidRPr="009B56F3">
        <w:rPr>
          <w:b/>
          <w:sz w:val="28"/>
          <w:szCs w:val="28"/>
        </w:rPr>
        <w:t>Практичні завдання</w:t>
      </w:r>
    </w:p>
    <w:p w:rsidR="009B56F3" w:rsidRDefault="009B56F3" w:rsidP="009B56F3">
      <w:pPr>
        <w:jc w:val="both"/>
        <w:rPr>
          <w:sz w:val="28"/>
          <w:szCs w:val="28"/>
        </w:rPr>
      </w:pPr>
      <w:r w:rsidRPr="009B56F3">
        <w:rPr>
          <w:sz w:val="28"/>
          <w:szCs w:val="28"/>
        </w:rPr>
        <w:t xml:space="preserve">1. Підготуйте реферат за темою </w:t>
      </w:r>
      <w:proofErr w:type="spellStart"/>
      <w:r w:rsidRPr="009B56F3">
        <w:rPr>
          <w:sz w:val="28"/>
          <w:szCs w:val="28"/>
        </w:rPr>
        <w:t>“Розмежування</w:t>
      </w:r>
      <w:proofErr w:type="spellEnd"/>
      <w:r w:rsidRPr="009B56F3">
        <w:rPr>
          <w:sz w:val="28"/>
          <w:szCs w:val="28"/>
        </w:rPr>
        <w:t xml:space="preserve"> злочинів, передбачених п. 8 ч. 2 ст. 115 КК України і ст. 348 КК </w:t>
      </w:r>
      <w:proofErr w:type="spellStart"/>
      <w:r w:rsidRPr="009B56F3">
        <w:rPr>
          <w:sz w:val="28"/>
          <w:szCs w:val="28"/>
        </w:rPr>
        <w:t>України”</w:t>
      </w:r>
      <w:proofErr w:type="spellEnd"/>
      <w:r w:rsidRPr="009B56F3">
        <w:rPr>
          <w:sz w:val="28"/>
          <w:szCs w:val="28"/>
        </w:rPr>
        <w:t xml:space="preserve">. </w:t>
      </w:r>
    </w:p>
    <w:p w:rsidR="009B56F3" w:rsidRDefault="009B56F3" w:rsidP="009B56F3">
      <w:pPr>
        <w:jc w:val="both"/>
        <w:rPr>
          <w:sz w:val="28"/>
          <w:szCs w:val="28"/>
        </w:rPr>
      </w:pPr>
      <w:r w:rsidRPr="009B56F3">
        <w:rPr>
          <w:sz w:val="28"/>
          <w:szCs w:val="28"/>
        </w:rPr>
        <w:t xml:space="preserve">2. Підготуйте реферат за темою </w:t>
      </w:r>
      <w:proofErr w:type="spellStart"/>
      <w:r w:rsidRPr="009B56F3">
        <w:rPr>
          <w:sz w:val="28"/>
          <w:szCs w:val="28"/>
        </w:rPr>
        <w:t>“Розмежування</w:t>
      </w:r>
      <w:proofErr w:type="spellEnd"/>
      <w:r w:rsidRPr="009B56F3">
        <w:rPr>
          <w:sz w:val="28"/>
          <w:szCs w:val="28"/>
        </w:rPr>
        <w:t xml:space="preserve"> злочинів, передбачених ст. 328 КК України (</w:t>
      </w:r>
      <w:proofErr w:type="spellStart"/>
      <w:r w:rsidRPr="009B56F3">
        <w:rPr>
          <w:sz w:val="28"/>
          <w:szCs w:val="28"/>
        </w:rPr>
        <w:t>“Розголошення</w:t>
      </w:r>
      <w:proofErr w:type="spellEnd"/>
      <w:r w:rsidRPr="009B56F3">
        <w:rPr>
          <w:sz w:val="28"/>
          <w:szCs w:val="28"/>
        </w:rPr>
        <w:t xml:space="preserve"> державної </w:t>
      </w:r>
      <w:proofErr w:type="spellStart"/>
      <w:r w:rsidRPr="009B56F3">
        <w:rPr>
          <w:sz w:val="28"/>
          <w:szCs w:val="28"/>
        </w:rPr>
        <w:t>таємниці”</w:t>
      </w:r>
      <w:proofErr w:type="spellEnd"/>
      <w:r w:rsidRPr="009B56F3">
        <w:rPr>
          <w:sz w:val="28"/>
          <w:szCs w:val="28"/>
        </w:rPr>
        <w:t>) і ст. 329 КК України (</w:t>
      </w:r>
      <w:proofErr w:type="spellStart"/>
      <w:r w:rsidRPr="009B56F3">
        <w:rPr>
          <w:sz w:val="28"/>
          <w:szCs w:val="28"/>
        </w:rPr>
        <w:t>“Втрата</w:t>
      </w:r>
      <w:proofErr w:type="spellEnd"/>
      <w:r w:rsidRPr="009B56F3">
        <w:rPr>
          <w:sz w:val="28"/>
          <w:szCs w:val="28"/>
        </w:rPr>
        <w:t xml:space="preserve"> документів, що містять державну </w:t>
      </w:r>
      <w:proofErr w:type="spellStart"/>
      <w:r w:rsidRPr="009B56F3">
        <w:rPr>
          <w:sz w:val="28"/>
          <w:szCs w:val="28"/>
        </w:rPr>
        <w:t>таємницю”</w:t>
      </w:r>
      <w:proofErr w:type="spellEnd"/>
      <w:r w:rsidRPr="009B56F3">
        <w:rPr>
          <w:sz w:val="28"/>
          <w:szCs w:val="28"/>
        </w:rPr>
        <w:t xml:space="preserve">)”. </w:t>
      </w:r>
    </w:p>
    <w:p w:rsidR="009B56F3" w:rsidRDefault="009B56F3" w:rsidP="009B56F3">
      <w:pPr>
        <w:jc w:val="both"/>
        <w:rPr>
          <w:sz w:val="28"/>
          <w:szCs w:val="28"/>
        </w:rPr>
      </w:pPr>
      <w:r w:rsidRPr="009B56F3">
        <w:rPr>
          <w:sz w:val="28"/>
          <w:szCs w:val="28"/>
        </w:rPr>
        <w:t xml:space="preserve">3. Підготуйте реферат за темою </w:t>
      </w:r>
      <w:proofErr w:type="spellStart"/>
      <w:r w:rsidRPr="009B56F3">
        <w:rPr>
          <w:sz w:val="28"/>
          <w:szCs w:val="28"/>
        </w:rPr>
        <w:t>“Зміст</w:t>
      </w:r>
      <w:proofErr w:type="spellEnd"/>
      <w:r w:rsidRPr="009B56F3">
        <w:rPr>
          <w:sz w:val="28"/>
          <w:szCs w:val="28"/>
        </w:rPr>
        <w:t xml:space="preserve"> понять </w:t>
      </w:r>
      <w:proofErr w:type="spellStart"/>
      <w:r w:rsidRPr="009B56F3">
        <w:rPr>
          <w:sz w:val="28"/>
          <w:szCs w:val="28"/>
        </w:rPr>
        <w:t>“державний</w:t>
      </w:r>
      <w:proofErr w:type="spellEnd"/>
      <w:r w:rsidRPr="009B56F3">
        <w:rPr>
          <w:sz w:val="28"/>
          <w:szCs w:val="28"/>
        </w:rPr>
        <w:t xml:space="preserve"> </w:t>
      </w:r>
      <w:proofErr w:type="spellStart"/>
      <w:r w:rsidRPr="009B56F3">
        <w:rPr>
          <w:sz w:val="28"/>
          <w:szCs w:val="28"/>
        </w:rPr>
        <w:t>діяч”</w:t>
      </w:r>
      <w:proofErr w:type="spellEnd"/>
      <w:r w:rsidRPr="009B56F3">
        <w:rPr>
          <w:sz w:val="28"/>
          <w:szCs w:val="28"/>
        </w:rPr>
        <w:t xml:space="preserve">, </w:t>
      </w:r>
      <w:proofErr w:type="spellStart"/>
      <w:r w:rsidRPr="009B56F3">
        <w:rPr>
          <w:sz w:val="28"/>
          <w:szCs w:val="28"/>
        </w:rPr>
        <w:t>“представник</w:t>
      </w:r>
      <w:proofErr w:type="spellEnd"/>
      <w:r w:rsidRPr="009B56F3">
        <w:rPr>
          <w:sz w:val="28"/>
          <w:szCs w:val="28"/>
        </w:rPr>
        <w:t xml:space="preserve"> </w:t>
      </w:r>
      <w:proofErr w:type="spellStart"/>
      <w:r w:rsidRPr="009B56F3">
        <w:rPr>
          <w:sz w:val="28"/>
          <w:szCs w:val="28"/>
        </w:rPr>
        <w:t>влади”</w:t>
      </w:r>
      <w:proofErr w:type="spellEnd"/>
      <w:r w:rsidRPr="009B56F3">
        <w:rPr>
          <w:sz w:val="28"/>
          <w:szCs w:val="28"/>
        </w:rPr>
        <w:t xml:space="preserve">, </w:t>
      </w:r>
      <w:proofErr w:type="spellStart"/>
      <w:r w:rsidRPr="009B56F3">
        <w:rPr>
          <w:sz w:val="28"/>
          <w:szCs w:val="28"/>
        </w:rPr>
        <w:t>“громадський</w:t>
      </w:r>
      <w:proofErr w:type="spellEnd"/>
      <w:r w:rsidRPr="009B56F3">
        <w:rPr>
          <w:sz w:val="28"/>
          <w:szCs w:val="28"/>
        </w:rPr>
        <w:t xml:space="preserve"> </w:t>
      </w:r>
      <w:proofErr w:type="spellStart"/>
      <w:r w:rsidRPr="009B56F3">
        <w:rPr>
          <w:sz w:val="28"/>
          <w:szCs w:val="28"/>
        </w:rPr>
        <w:t>діяч”</w:t>
      </w:r>
      <w:proofErr w:type="spellEnd"/>
      <w:r w:rsidRPr="009B56F3">
        <w:rPr>
          <w:sz w:val="28"/>
          <w:szCs w:val="28"/>
        </w:rPr>
        <w:t xml:space="preserve">, </w:t>
      </w:r>
      <w:proofErr w:type="spellStart"/>
      <w:r w:rsidRPr="009B56F3">
        <w:rPr>
          <w:sz w:val="28"/>
          <w:szCs w:val="28"/>
        </w:rPr>
        <w:t>“представник</w:t>
      </w:r>
      <w:proofErr w:type="spellEnd"/>
      <w:r w:rsidRPr="009B56F3">
        <w:rPr>
          <w:sz w:val="28"/>
          <w:szCs w:val="28"/>
        </w:rPr>
        <w:t xml:space="preserve"> </w:t>
      </w:r>
      <w:proofErr w:type="spellStart"/>
      <w:r w:rsidRPr="009B56F3">
        <w:rPr>
          <w:sz w:val="28"/>
          <w:szCs w:val="28"/>
        </w:rPr>
        <w:t>влади”</w:t>
      </w:r>
      <w:proofErr w:type="spellEnd"/>
      <w:r w:rsidRPr="009B56F3">
        <w:rPr>
          <w:sz w:val="28"/>
          <w:szCs w:val="28"/>
        </w:rPr>
        <w:t xml:space="preserve">, </w:t>
      </w:r>
      <w:proofErr w:type="spellStart"/>
      <w:r w:rsidRPr="009B56F3">
        <w:rPr>
          <w:sz w:val="28"/>
          <w:szCs w:val="28"/>
        </w:rPr>
        <w:t>“працівник</w:t>
      </w:r>
      <w:proofErr w:type="spellEnd"/>
      <w:r w:rsidRPr="009B56F3">
        <w:rPr>
          <w:sz w:val="28"/>
          <w:szCs w:val="28"/>
        </w:rPr>
        <w:t xml:space="preserve"> правоохоронного </w:t>
      </w:r>
      <w:proofErr w:type="spellStart"/>
      <w:r w:rsidRPr="009B56F3">
        <w:rPr>
          <w:sz w:val="28"/>
          <w:szCs w:val="28"/>
        </w:rPr>
        <w:t>органу”</w:t>
      </w:r>
      <w:proofErr w:type="spellEnd"/>
      <w:r w:rsidRPr="009B56F3">
        <w:rPr>
          <w:sz w:val="28"/>
          <w:szCs w:val="28"/>
        </w:rPr>
        <w:t xml:space="preserve"> у контексті норм розділу XV Особливої частини КК </w:t>
      </w:r>
      <w:proofErr w:type="spellStart"/>
      <w:r w:rsidRPr="009B56F3">
        <w:rPr>
          <w:sz w:val="28"/>
          <w:szCs w:val="28"/>
        </w:rPr>
        <w:t>України”</w:t>
      </w:r>
      <w:proofErr w:type="spellEnd"/>
      <w:r w:rsidRPr="009B56F3">
        <w:rPr>
          <w:sz w:val="28"/>
          <w:szCs w:val="28"/>
        </w:rPr>
        <w:t xml:space="preserve">. </w:t>
      </w:r>
    </w:p>
    <w:p w:rsidR="009B56F3" w:rsidRDefault="009B56F3" w:rsidP="009B56F3">
      <w:pPr>
        <w:jc w:val="both"/>
        <w:rPr>
          <w:sz w:val="28"/>
          <w:szCs w:val="28"/>
        </w:rPr>
      </w:pPr>
    </w:p>
    <w:p w:rsidR="009B56F3" w:rsidRPr="009B56F3" w:rsidRDefault="009B56F3" w:rsidP="009B56F3">
      <w:pPr>
        <w:jc w:val="center"/>
        <w:rPr>
          <w:b/>
          <w:sz w:val="28"/>
          <w:szCs w:val="28"/>
        </w:rPr>
      </w:pPr>
      <w:r w:rsidRPr="009B56F3">
        <w:rPr>
          <w:b/>
          <w:sz w:val="28"/>
          <w:szCs w:val="28"/>
        </w:rPr>
        <w:t>Задачі</w:t>
      </w:r>
    </w:p>
    <w:p w:rsidR="009B56F3" w:rsidRDefault="009B56F3" w:rsidP="009B56F3">
      <w:pPr>
        <w:ind w:firstLine="709"/>
        <w:jc w:val="both"/>
        <w:rPr>
          <w:sz w:val="28"/>
          <w:szCs w:val="28"/>
        </w:rPr>
      </w:pPr>
      <w:r w:rsidRPr="009B56F3">
        <w:rPr>
          <w:sz w:val="28"/>
          <w:szCs w:val="28"/>
        </w:rPr>
        <w:t xml:space="preserve">1. Гр. Поклад працював на посаді провідного конструктора КБ, що розробляє нові зразки космічних об’єктів, зокрема й ті, що мають секретний характер, зарахований до державної таємниці. Одного разу, вирушаючи на дачу, він взяв із собою малогабаритний прилад, дані про який було зараховано до державної таємниці. Дорогою його автомобіль занесло, він </w:t>
      </w:r>
      <w:r w:rsidRPr="009B56F3">
        <w:rPr>
          <w:sz w:val="28"/>
          <w:szCs w:val="28"/>
        </w:rPr>
        <w:lastRenderedPageBreak/>
        <w:t xml:space="preserve">перекинувся і Поклад знепритомнів. Коли він отямився, з авто було викрадено кілька речей, у тому числі й зазначений прилад. Наведіть правову оцінку ситуації, що склалася. </w:t>
      </w:r>
    </w:p>
    <w:p w:rsidR="009B56F3" w:rsidRDefault="009B56F3" w:rsidP="009B56F3">
      <w:pPr>
        <w:ind w:firstLine="709"/>
        <w:jc w:val="both"/>
        <w:rPr>
          <w:sz w:val="28"/>
          <w:szCs w:val="28"/>
        </w:rPr>
      </w:pPr>
      <w:r w:rsidRPr="009B56F3">
        <w:rPr>
          <w:sz w:val="28"/>
          <w:szCs w:val="28"/>
        </w:rPr>
        <w:t xml:space="preserve">2. Громадяни </w:t>
      </w:r>
      <w:proofErr w:type="spellStart"/>
      <w:r w:rsidRPr="009B56F3">
        <w:rPr>
          <w:sz w:val="28"/>
          <w:szCs w:val="28"/>
        </w:rPr>
        <w:t>Ястребов</w:t>
      </w:r>
      <w:proofErr w:type="spellEnd"/>
      <w:r w:rsidRPr="009B56F3">
        <w:rPr>
          <w:sz w:val="28"/>
          <w:szCs w:val="28"/>
        </w:rPr>
        <w:t xml:space="preserve">, </w:t>
      </w:r>
      <w:proofErr w:type="spellStart"/>
      <w:r w:rsidRPr="009B56F3">
        <w:rPr>
          <w:sz w:val="28"/>
          <w:szCs w:val="28"/>
        </w:rPr>
        <w:t>Ситько</w:t>
      </w:r>
      <w:proofErr w:type="spellEnd"/>
      <w:r w:rsidRPr="009B56F3">
        <w:rPr>
          <w:sz w:val="28"/>
          <w:szCs w:val="28"/>
        </w:rPr>
        <w:t xml:space="preserve"> і </w:t>
      </w:r>
      <w:proofErr w:type="spellStart"/>
      <w:r w:rsidRPr="009B56F3">
        <w:rPr>
          <w:sz w:val="28"/>
          <w:szCs w:val="28"/>
        </w:rPr>
        <w:t>Чеберек</w:t>
      </w:r>
      <w:proofErr w:type="spellEnd"/>
      <w:r w:rsidRPr="009B56F3">
        <w:rPr>
          <w:sz w:val="28"/>
          <w:szCs w:val="28"/>
        </w:rPr>
        <w:t xml:space="preserve">, попередньо змовившись, створили злочинну групу, яка переправляла осіб через державний кордон України. Проживаючи в різних містах країни, вони зустрічали, а потім передавали один одному групи нелегальних мігрантів, які транзитом через Україну прямували до Західної Європи. Останній етап їхньої діяльності — переправа нелегалів через кордон з Польщею. Загалом вони переправили близько 200 мігрантів, від кожного з яких отримали в середньому 2,5 тис. дол. Іноді </w:t>
      </w:r>
      <w:proofErr w:type="spellStart"/>
      <w:r w:rsidRPr="009B56F3">
        <w:rPr>
          <w:sz w:val="28"/>
          <w:szCs w:val="28"/>
        </w:rPr>
        <w:t>Чеберек</w:t>
      </w:r>
      <w:proofErr w:type="spellEnd"/>
      <w:r w:rsidRPr="009B56F3">
        <w:rPr>
          <w:sz w:val="28"/>
          <w:szCs w:val="28"/>
        </w:rPr>
        <w:t xml:space="preserve">, який був останньою </w:t>
      </w:r>
      <w:proofErr w:type="spellStart"/>
      <w:r w:rsidRPr="009B56F3">
        <w:rPr>
          <w:sz w:val="28"/>
          <w:szCs w:val="28"/>
        </w:rPr>
        <w:t>“ланкою”</w:t>
      </w:r>
      <w:proofErr w:type="spellEnd"/>
      <w:r w:rsidRPr="009B56F3">
        <w:rPr>
          <w:sz w:val="28"/>
          <w:szCs w:val="28"/>
        </w:rPr>
        <w:t xml:space="preserve"> злочинного ланцюга, кидав нелегалів поблизу кордону і зникав з грошима, а одного разу, перевівши вночі групу до Польщі, показав їй напрямок руху у протилежний бік, у результаті чого нелегали знову опинилися на території України. Дайте кримінально-правову оцінку зазначених дій. </w:t>
      </w:r>
    </w:p>
    <w:p w:rsidR="009B56F3" w:rsidRDefault="009B56F3" w:rsidP="009B56F3">
      <w:pPr>
        <w:ind w:firstLine="709"/>
        <w:jc w:val="both"/>
        <w:rPr>
          <w:sz w:val="28"/>
          <w:szCs w:val="28"/>
        </w:rPr>
      </w:pPr>
      <w:r w:rsidRPr="009B56F3">
        <w:rPr>
          <w:sz w:val="28"/>
          <w:szCs w:val="28"/>
        </w:rPr>
        <w:t xml:space="preserve">3. Громадяни </w:t>
      </w:r>
      <w:proofErr w:type="spellStart"/>
      <w:r w:rsidRPr="009B56F3">
        <w:rPr>
          <w:sz w:val="28"/>
          <w:szCs w:val="28"/>
        </w:rPr>
        <w:t>Верченко</w:t>
      </w:r>
      <w:proofErr w:type="spellEnd"/>
      <w:r w:rsidRPr="009B56F3">
        <w:rPr>
          <w:sz w:val="28"/>
          <w:szCs w:val="28"/>
        </w:rPr>
        <w:t xml:space="preserve"> і </w:t>
      </w:r>
      <w:proofErr w:type="spellStart"/>
      <w:r w:rsidRPr="009B56F3">
        <w:rPr>
          <w:sz w:val="28"/>
          <w:szCs w:val="28"/>
        </w:rPr>
        <w:t>Свідайло</w:t>
      </w:r>
      <w:proofErr w:type="spellEnd"/>
      <w:r w:rsidRPr="009B56F3">
        <w:rPr>
          <w:sz w:val="28"/>
          <w:szCs w:val="28"/>
        </w:rPr>
        <w:t xml:space="preserve"> виробляли фальшиві іноземні паспорти з візами амбасад відповідних країн. Підроблені паспорти вони продавали бажаючим. Упродовж п’яти місяців вони виготовили і продали 46 фальшивих документів. Кваліфікуйте дії зазначених осіб. </w:t>
      </w:r>
    </w:p>
    <w:p w:rsidR="0067236C" w:rsidRPr="009B56F3" w:rsidRDefault="009B56F3" w:rsidP="009B56F3">
      <w:pPr>
        <w:ind w:firstLine="709"/>
        <w:jc w:val="both"/>
        <w:rPr>
          <w:sz w:val="28"/>
          <w:szCs w:val="28"/>
        </w:rPr>
      </w:pPr>
      <w:r w:rsidRPr="009B56F3">
        <w:rPr>
          <w:sz w:val="28"/>
          <w:szCs w:val="28"/>
        </w:rPr>
        <w:t xml:space="preserve">4. Робітник заводу </w:t>
      </w:r>
      <w:proofErr w:type="spellStart"/>
      <w:r w:rsidRPr="009B56F3">
        <w:rPr>
          <w:sz w:val="28"/>
          <w:szCs w:val="28"/>
        </w:rPr>
        <w:t>Хрустальов</w:t>
      </w:r>
      <w:proofErr w:type="spellEnd"/>
      <w:r w:rsidRPr="009B56F3">
        <w:rPr>
          <w:sz w:val="28"/>
          <w:szCs w:val="28"/>
        </w:rPr>
        <w:t xml:space="preserve"> їхав у тролейбусі у своїх справах, коли побачив, що кишеньковий злодій витяг гаманець з кишені потерпілого. Вирішивши затримати злочинця, </w:t>
      </w:r>
      <w:proofErr w:type="spellStart"/>
      <w:r w:rsidRPr="009B56F3">
        <w:rPr>
          <w:sz w:val="28"/>
          <w:szCs w:val="28"/>
        </w:rPr>
        <w:t>Хрустальов</w:t>
      </w:r>
      <w:proofErr w:type="spellEnd"/>
      <w:r w:rsidRPr="009B56F3">
        <w:rPr>
          <w:sz w:val="28"/>
          <w:szCs w:val="28"/>
        </w:rPr>
        <w:t xml:space="preserve"> ухопив злодія за руку і закричав: “Я працівник міліції! Пішли зі мною до відділення міліції!” Злочинець на прізвисько </w:t>
      </w:r>
      <w:proofErr w:type="spellStart"/>
      <w:r w:rsidRPr="009B56F3">
        <w:rPr>
          <w:sz w:val="28"/>
          <w:szCs w:val="28"/>
        </w:rPr>
        <w:t>“Карасик”</w:t>
      </w:r>
      <w:proofErr w:type="spellEnd"/>
      <w:r w:rsidRPr="009B56F3">
        <w:rPr>
          <w:sz w:val="28"/>
          <w:szCs w:val="28"/>
        </w:rPr>
        <w:t xml:space="preserve"> кинув гаманця і, бажаючи уникнути затримання, вигукнув: </w:t>
      </w:r>
      <w:proofErr w:type="spellStart"/>
      <w:r w:rsidRPr="009B56F3">
        <w:rPr>
          <w:sz w:val="28"/>
          <w:szCs w:val="28"/>
        </w:rPr>
        <w:t>“Уб’ю</w:t>
      </w:r>
      <w:proofErr w:type="spellEnd"/>
      <w:r w:rsidRPr="009B56F3">
        <w:rPr>
          <w:sz w:val="28"/>
          <w:szCs w:val="28"/>
        </w:rPr>
        <w:t xml:space="preserve"> лягавого гада!”. Потім вихопив заточену монету і вдарив </w:t>
      </w:r>
      <w:proofErr w:type="spellStart"/>
      <w:r w:rsidRPr="009B56F3">
        <w:rPr>
          <w:sz w:val="28"/>
          <w:szCs w:val="28"/>
        </w:rPr>
        <w:t>Хрустальова</w:t>
      </w:r>
      <w:proofErr w:type="spellEnd"/>
      <w:r w:rsidRPr="009B56F3">
        <w:rPr>
          <w:sz w:val="28"/>
          <w:szCs w:val="28"/>
        </w:rPr>
        <w:t xml:space="preserve"> по горлу. Останній помер на місці. Кваліфікуйте дії </w:t>
      </w:r>
      <w:proofErr w:type="spellStart"/>
      <w:r w:rsidRPr="009B56F3">
        <w:rPr>
          <w:sz w:val="28"/>
          <w:szCs w:val="28"/>
        </w:rPr>
        <w:t>“Карасика”</w:t>
      </w:r>
      <w:proofErr w:type="spellEnd"/>
      <w:r w:rsidRPr="009B56F3">
        <w:rPr>
          <w:sz w:val="28"/>
          <w:szCs w:val="28"/>
        </w:rPr>
        <w:t>.</w:t>
      </w:r>
    </w:p>
    <w:sectPr w:rsidR="0067236C" w:rsidRPr="009B56F3" w:rsidSect="006723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4681"/>
    <w:multiLevelType w:val="hybridMultilevel"/>
    <w:tmpl w:val="F9B2E8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6D7AD8"/>
    <w:multiLevelType w:val="hybridMultilevel"/>
    <w:tmpl w:val="2422B102"/>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2">
    <w:nsid w:val="68CC21C0"/>
    <w:multiLevelType w:val="hybridMultilevel"/>
    <w:tmpl w:val="000AE2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B56F3"/>
    <w:rsid w:val="0067236C"/>
    <w:rsid w:val="009B5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6F3"/>
    <w:pPr>
      <w:widowControl w:val="0"/>
      <w:autoSpaceDE w:val="0"/>
      <w:autoSpaceDN w:val="0"/>
      <w:adjustRightInd w:val="0"/>
      <w:spacing w:after="0" w:line="240" w:lineRule="auto"/>
    </w:pPr>
    <w:rPr>
      <w:rFonts w:ascii="Times New Roman" w:eastAsia="Times New Roman" w:hAnsi="Times New Roman" w:cs="Courier New"/>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B56F3"/>
    <w:pPr>
      <w:widowControl/>
      <w:autoSpaceDE/>
      <w:autoSpaceDN/>
      <w:adjustRightInd/>
      <w:spacing w:before="100" w:beforeAutospacing="1" w:after="100" w:afterAutospacing="1"/>
    </w:pPr>
    <w:rPr>
      <w:rFonts w:ascii="Verdana" w:hAnsi="Verdana" w:cs="Arial"/>
      <w:color w:val="260751"/>
      <w:lang w:val="ru-RU"/>
    </w:rPr>
  </w:style>
  <w:style w:type="paragraph" w:styleId="a4">
    <w:name w:val="List Paragraph"/>
    <w:basedOn w:val="a"/>
    <w:qFormat/>
    <w:rsid w:val="009B56F3"/>
    <w:pPr>
      <w:widowControl/>
      <w:autoSpaceDE/>
      <w:autoSpaceDN/>
      <w:adjustRightInd/>
      <w:spacing w:after="200" w:line="276" w:lineRule="auto"/>
      <w:ind w:left="720"/>
      <w:contextualSpacing/>
    </w:pPr>
    <w:rPr>
      <w:rFonts w:ascii="Calibri" w:eastAsia="Arial Unicode MS" w:hAnsi="Calibri" w:cs="Arial Unicode MS"/>
      <w:sz w:val="22"/>
      <w:szCs w:val="22"/>
      <w:lang w:val="ru-RU"/>
    </w:rPr>
  </w:style>
  <w:style w:type="character" w:customStyle="1" w:styleId="rvts44">
    <w:name w:val="rvts44"/>
    <w:basedOn w:val="a0"/>
    <w:rsid w:val="009B56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949</Words>
  <Characters>5415</Characters>
  <Application>Microsoft Office Word</Application>
  <DocSecurity>0</DocSecurity>
  <Lines>45</Lines>
  <Paragraphs>12</Paragraphs>
  <ScaleCrop>false</ScaleCrop>
  <Company>Grizli777</Company>
  <LinksUpToDate>false</LinksUpToDate>
  <CharactersWithSpaces>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UserEOM</dc:creator>
  <cp:keywords/>
  <dc:description/>
  <cp:lastModifiedBy>UserEOM</cp:lastModifiedBy>
  <cp:revision>2</cp:revision>
  <dcterms:created xsi:type="dcterms:W3CDTF">2020-08-08T10:10:00Z</dcterms:created>
  <dcterms:modified xsi:type="dcterms:W3CDTF">2020-08-08T10:15:00Z</dcterms:modified>
</cp:coreProperties>
</file>