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bookmarkStart w:id="0" w:name="_Toc9952417"/>
      <w:bookmarkStart w:id="1" w:name="_GoBack"/>
      <w:bookmarkEnd w:id="1"/>
      <w:r w:rsidRPr="005F0582">
        <w:rPr>
          <w:rFonts w:ascii="Times New Roman" w:eastAsia="Arial Unicode MS" w:hAnsi="Times New Roman" w:cs="Times New Roman"/>
          <w:b/>
          <w:caps/>
          <w:color w:val="000000"/>
          <w:sz w:val="28"/>
          <w:szCs w:val="28"/>
          <w:lang w:val="uk-UA"/>
        </w:rPr>
        <w:t xml:space="preserve">ВІДКРИТИЙ МІЖНАРОДНИЙ УНІВЕРСИТЕТ </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РОЗВИТКУ ЛЮДИНИ «Україна»</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A97F65">
      <w:pPr>
        <w:tabs>
          <w:tab w:val="left" w:pos="2030"/>
        </w:tabs>
        <w:spacing w:after="0" w:line="240" w:lineRule="auto"/>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ІНСТИТУТ ФІЛОЛОГІЇ ТА МАСОВИХ КОМУНІКАЦІЙ</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aps/>
          <w:color w:val="000000"/>
          <w:sz w:val="28"/>
          <w:szCs w:val="28"/>
          <w:lang w:val="uk-UA"/>
        </w:rPr>
        <w:t>КАФЕДРА ТУРИЗМУ, ДОКУМЕНТНИХ ТА МІЖКУЛЬТУРНИХ КОМУНІКАЦІЙ</w:t>
      </w:r>
    </w:p>
    <w:p w:rsidR="00A97F65" w:rsidRPr="005F0582" w:rsidRDefault="00A97F65" w:rsidP="00A97F65">
      <w:pPr>
        <w:tabs>
          <w:tab w:val="left" w:pos="2030"/>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s>
        <w:spacing w:after="0" w:line="240" w:lineRule="auto"/>
        <w:ind w:left="5387"/>
        <w:rPr>
          <w:rFonts w:ascii="Times New Roman" w:eastAsia="Times New Roman" w:hAnsi="Times New Roman" w:cs="Times New Roman"/>
          <w:sz w:val="28"/>
          <w:szCs w:val="28"/>
          <w:lang w:val="uk-UA"/>
        </w:rPr>
      </w:pPr>
    </w:p>
    <w:p w:rsidR="00A97F65" w:rsidRPr="005F0582" w:rsidRDefault="00A97F65" w:rsidP="00A97F65">
      <w:pPr>
        <w:tabs>
          <w:tab w:val="left" w:pos="5940"/>
        </w:tabs>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ЗАТВЕРДЖУЮ</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Проректор </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навчально-виховної роботи</w:t>
      </w:r>
    </w:p>
    <w:p w:rsidR="00A97F65" w:rsidRPr="005F0582" w:rsidRDefault="00A97F65" w:rsidP="00A97F65">
      <w:pPr>
        <w:spacing w:before="120"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 О.П. Коляда</w:t>
      </w:r>
    </w:p>
    <w:p w:rsidR="00A97F65" w:rsidRPr="005F0582" w:rsidRDefault="00A97F65" w:rsidP="00A97F65">
      <w:pPr>
        <w:spacing w:after="0" w:line="240" w:lineRule="auto"/>
        <w:ind w:left="5387"/>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«____»_______________20___ 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rPr>
      </w:pPr>
      <w:bookmarkStart w:id="2" w:name="_Toc9952414"/>
      <w:r w:rsidRPr="005F0582">
        <w:rPr>
          <w:rFonts w:ascii="Times New Roman" w:eastAsia="Times New Roman" w:hAnsi="Times New Roman" w:cs="Times New Roman"/>
          <w:b/>
          <w:bCs/>
          <w:color w:val="000000"/>
          <w:sz w:val="32"/>
          <w:szCs w:val="32"/>
          <w:lang w:val="uk-UA"/>
        </w:rPr>
        <w:t>РОБОЧА ПРОГРАМА НАВЧАЛЬНОЇ ДИСЦИПЛІНИ</w:t>
      </w:r>
      <w:bookmarkEnd w:id="2"/>
    </w:p>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p>
    <w:p w:rsidR="00A97F65" w:rsidRPr="005F0582" w:rsidRDefault="002E4E2E" w:rsidP="002E4E2E">
      <w:pPr>
        <w:spacing w:after="0" w:line="240" w:lineRule="auto"/>
        <w:jc w:val="center"/>
        <w:rPr>
          <w:rFonts w:ascii="Times New Roman" w:eastAsia="Arial Unicode MS" w:hAnsi="Times New Roman" w:cs="Times New Roman"/>
          <w:color w:val="000000"/>
          <w:sz w:val="28"/>
          <w:szCs w:val="28"/>
          <w:u w:val="single"/>
          <w:lang w:val="uk-UA"/>
        </w:rPr>
      </w:pPr>
      <w:r w:rsidRPr="002E4E2E">
        <w:rPr>
          <w:rFonts w:ascii="Times New Roman" w:eastAsia="Arial Unicode MS" w:hAnsi="Times New Roman" w:cs="Times New Roman"/>
          <w:color w:val="000000"/>
          <w:sz w:val="28"/>
          <w:szCs w:val="28"/>
          <w:lang w:val="uk-UA"/>
        </w:rPr>
        <w:t>________</w:t>
      </w:r>
      <w:r w:rsidR="00FE031D" w:rsidRPr="00FE031D">
        <w:rPr>
          <w:u w:val="single"/>
        </w:rPr>
        <w:t xml:space="preserve"> </w:t>
      </w:r>
      <w:r w:rsidR="00FE031D" w:rsidRPr="00FE031D">
        <w:rPr>
          <w:rFonts w:ascii="Times New Roman" w:eastAsia="Arial Unicode MS" w:hAnsi="Times New Roman" w:cs="Times New Roman"/>
          <w:color w:val="000000"/>
          <w:sz w:val="28"/>
          <w:szCs w:val="28"/>
          <w:u w:val="single"/>
          <w:lang w:val="uk-UA"/>
        </w:rPr>
        <w:t>Сучасні інформаційні технології управління персоналом</w:t>
      </w:r>
      <w:r w:rsidR="00FE031D" w:rsidRPr="00FE031D">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4"/>
          <w:szCs w:val="24"/>
          <w:u w:val="single"/>
          <w:lang w:val="uk-UA"/>
        </w:rPr>
        <w:t>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навчальної дисципліни)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освітня програма </w:t>
      </w:r>
      <w:r w:rsidRPr="005F0582">
        <w:rPr>
          <w:rFonts w:ascii="Times New Roman" w:eastAsia="Arial Unicode MS" w:hAnsi="Times New Roman" w:cs="Times New Roman"/>
          <w:color w:val="000000"/>
          <w:sz w:val="24"/>
          <w:szCs w:val="24"/>
          <w:lang w:val="uk-UA"/>
        </w:rPr>
        <w:t>____</w:t>
      </w:r>
      <w:r w:rsidRPr="005F0582">
        <w:rPr>
          <w:rFonts w:ascii="Times New Roman" w:eastAsia="Arial Unicode MS" w:hAnsi="Times New Roman" w:cs="Times New Roman"/>
          <w:color w:val="000000"/>
          <w:sz w:val="28"/>
          <w:szCs w:val="28"/>
          <w:u w:val="single"/>
          <w:lang w:val="uk-UA"/>
        </w:rPr>
        <w:t>«</w:t>
      </w:r>
      <w:r w:rsidR="00A25C91" w:rsidRPr="00A25C91">
        <w:rPr>
          <w:rFonts w:ascii="Times New Roman" w:eastAsia="Arial Unicode MS" w:hAnsi="Times New Roman" w:cs="Times New Roman"/>
          <w:color w:val="000000"/>
          <w:sz w:val="28"/>
          <w:szCs w:val="28"/>
          <w:u w:val="single"/>
          <w:lang w:val="uk-UA"/>
        </w:rPr>
        <w:t>Інформаційна, бібліотечна та архівна справа</w:t>
      </w:r>
      <w:r w:rsidRPr="005F0582">
        <w:rPr>
          <w:rFonts w:ascii="Times New Roman" w:eastAsia="Arial Unicode MS" w:hAnsi="Times New Roman" w:cs="Times New Roman"/>
          <w:color w:val="000000"/>
          <w:sz w:val="24"/>
          <w:szCs w:val="24"/>
          <w:u w:val="single"/>
          <w:lang w:val="uk-UA"/>
        </w:rPr>
        <w:t>»</w:t>
      </w:r>
      <w:r w:rsidRPr="005F0582">
        <w:rPr>
          <w:rFonts w:ascii="Times New Roman" w:eastAsia="Arial Unicode MS" w:hAnsi="Times New Roman" w:cs="Times New Roman"/>
          <w:color w:val="000000"/>
          <w:sz w:val="24"/>
          <w:szCs w:val="24"/>
          <w:lang w:val="uk-UA"/>
        </w:rPr>
        <w:t>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освітньої програми)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освітнього рівня </w:t>
      </w:r>
      <w:r w:rsidRPr="005F0582">
        <w:rPr>
          <w:rFonts w:ascii="Times New Roman" w:eastAsia="Arial Unicode MS" w:hAnsi="Times New Roman" w:cs="Times New Roman"/>
          <w:color w:val="000000"/>
          <w:sz w:val="24"/>
          <w:szCs w:val="24"/>
          <w:lang w:val="uk-UA"/>
        </w:rPr>
        <w:t>_____________</w:t>
      </w:r>
      <w:r w:rsidRPr="00CA297E">
        <w:rPr>
          <w:rFonts w:ascii="Times New Roman" w:eastAsia="Arial Unicode MS" w:hAnsi="Times New Roman" w:cs="Times New Roman"/>
          <w:color w:val="000000"/>
          <w:sz w:val="28"/>
          <w:szCs w:val="28"/>
          <w:u w:val="single"/>
          <w:lang w:val="uk-UA"/>
        </w:rPr>
        <w:t>перший (бакалаврський)</w:t>
      </w:r>
      <w:r w:rsidRPr="00CA297E">
        <w:rPr>
          <w:rFonts w:ascii="Times New Roman" w:eastAsia="Arial Unicode MS" w:hAnsi="Times New Roman" w:cs="Times New Roman"/>
          <w:color w:val="000000"/>
          <w:sz w:val="24"/>
          <w:szCs w:val="24"/>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освітнього рівня)</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галузь знань</w:t>
      </w:r>
      <w:r w:rsidRPr="005F0582">
        <w:rPr>
          <w:rFonts w:ascii="Times New Roman" w:eastAsia="Arial Unicode MS" w:hAnsi="Times New Roman" w:cs="Times New Roman"/>
          <w:color w:val="000000"/>
          <w:sz w:val="24"/>
          <w:szCs w:val="24"/>
          <w:lang w:val="uk-UA"/>
        </w:rPr>
        <w:t xml:space="preserve"> ___________</w:t>
      </w:r>
      <w:r w:rsidR="002E4E2E" w:rsidRPr="002E4E2E">
        <w:rPr>
          <w:rFonts w:ascii="Times New Roman" w:eastAsia="Arial Unicode MS" w:hAnsi="Times New Roman" w:cs="Times New Roman"/>
          <w:color w:val="000000"/>
          <w:sz w:val="24"/>
          <w:szCs w:val="24"/>
          <w:u w:val="single"/>
          <w:lang w:val="uk-UA"/>
        </w:rPr>
        <w:t>0</w:t>
      </w:r>
      <w:r w:rsidRPr="005F0582">
        <w:rPr>
          <w:rFonts w:ascii="Times New Roman" w:eastAsia="Arial Unicode MS" w:hAnsi="Times New Roman" w:cs="Times New Roman"/>
          <w:color w:val="000000"/>
          <w:sz w:val="28"/>
          <w:szCs w:val="28"/>
          <w:u w:val="single"/>
          <w:lang w:val="uk-UA"/>
        </w:rPr>
        <w:t>2 «</w:t>
      </w:r>
      <w:proofErr w:type="spellStart"/>
      <w:r w:rsidR="002E4E2E">
        <w:rPr>
          <w:rFonts w:ascii="Times New Roman" w:eastAsia="Arial Unicode MS" w:hAnsi="Times New Roman" w:cs="Times New Roman"/>
          <w:color w:val="000000"/>
          <w:sz w:val="28"/>
          <w:szCs w:val="28"/>
          <w:u w:val="single"/>
          <w:lang w:val="uk-UA"/>
        </w:rPr>
        <w:t>Культцура</w:t>
      </w:r>
      <w:proofErr w:type="spellEnd"/>
      <w:r w:rsidR="002E4E2E">
        <w:rPr>
          <w:rFonts w:ascii="Times New Roman" w:eastAsia="Arial Unicode MS" w:hAnsi="Times New Roman" w:cs="Times New Roman"/>
          <w:color w:val="000000"/>
          <w:sz w:val="28"/>
          <w:szCs w:val="28"/>
          <w:u w:val="single"/>
          <w:lang w:val="uk-UA"/>
        </w:rPr>
        <w:t xml:space="preserve"> і мистецтво</w:t>
      </w:r>
      <w:r w:rsidRPr="005F0582">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галузі знань)</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Спеціальність(</w:t>
      </w:r>
      <w:proofErr w:type="spellStart"/>
      <w:r w:rsidRPr="005F0582">
        <w:rPr>
          <w:rFonts w:ascii="Times New Roman" w:eastAsia="Arial Unicode MS" w:hAnsi="Times New Roman" w:cs="Times New Roman"/>
          <w:color w:val="000000"/>
          <w:sz w:val="28"/>
          <w:szCs w:val="28"/>
          <w:lang w:val="uk-UA"/>
        </w:rPr>
        <w:t>ності</w:t>
      </w:r>
      <w:proofErr w:type="spellEnd"/>
      <w:r w:rsidRPr="005F0582">
        <w:rPr>
          <w:rFonts w:ascii="Times New Roman" w:eastAsia="Arial Unicode MS" w:hAnsi="Times New Roman" w:cs="Times New Roman"/>
          <w:color w:val="000000"/>
          <w:sz w:val="28"/>
          <w:szCs w:val="28"/>
          <w:lang w:val="uk-UA"/>
        </w:rPr>
        <w:t>)</w:t>
      </w:r>
      <w:r w:rsidRPr="005F0582">
        <w:rPr>
          <w:rFonts w:ascii="Times New Roman" w:eastAsia="Arial Unicode MS" w:hAnsi="Times New Roman" w:cs="Times New Roman"/>
          <w:color w:val="000000"/>
          <w:sz w:val="24"/>
          <w:szCs w:val="24"/>
          <w:lang w:val="uk-UA"/>
        </w:rPr>
        <w:t xml:space="preserve"> __</w:t>
      </w:r>
      <w:r w:rsidR="002E4E2E">
        <w:rPr>
          <w:rFonts w:ascii="Times New Roman" w:eastAsia="Arial Unicode MS" w:hAnsi="Times New Roman" w:cs="Times New Roman"/>
          <w:color w:val="000000"/>
          <w:sz w:val="28"/>
          <w:szCs w:val="28"/>
          <w:u w:val="single"/>
          <w:lang w:val="uk-UA"/>
        </w:rPr>
        <w:t>029</w:t>
      </w:r>
      <w:r w:rsidRPr="005F0582">
        <w:rPr>
          <w:rFonts w:ascii="Times New Roman" w:eastAsia="Arial Unicode MS" w:hAnsi="Times New Roman" w:cs="Times New Roman"/>
          <w:color w:val="000000"/>
          <w:sz w:val="28"/>
          <w:szCs w:val="28"/>
          <w:u w:val="single"/>
          <w:lang w:val="uk-UA"/>
        </w:rPr>
        <w:t xml:space="preserve"> «</w:t>
      </w:r>
      <w:bookmarkStart w:id="3" w:name="_Hlk20728666"/>
      <w:r w:rsidR="002E4E2E">
        <w:rPr>
          <w:rFonts w:ascii="Times New Roman" w:eastAsia="Arial Unicode MS" w:hAnsi="Times New Roman" w:cs="Times New Roman"/>
          <w:color w:val="000000"/>
          <w:sz w:val="28"/>
          <w:szCs w:val="28"/>
          <w:u w:val="single"/>
          <w:lang w:val="uk-UA"/>
        </w:rPr>
        <w:t>Інформаційна, бібліотечна та архівна справа</w:t>
      </w:r>
      <w:bookmarkEnd w:id="3"/>
      <w:r w:rsidR="002E4E2E">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w:t>
      </w:r>
    </w:p>
    <w:p w:rsidR="00A97F65" w:rsidRPr="005F0582" w:rsidRDefault="00A97F65" w:rsidP="002E4E2E">
      <w:pPr>
        <w:spacing w:after="0" w:line="240" w:lineRule="auto"/>
        <w:ind w:firstLine="1418"/>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спеціальності(</w:t>
      </w:r>
      <w:proofErr w:type="spellStart"/>
      <w:r w:rsidRPr="005F0582">
        <w:rPr>
          <w:rFonts w:ascii="Times New Roman" w:eastAsia="Arial Unicode MS" w:hAnsi="Times New Roman" w:cs="Times New Roman"/>
          <w:color w:val="000000"/>
          <w:sz w:val="16"/>
          <w:szCs w:val="24"/>
          <w:lang w:val="uk-UA"/>
        </w:rPr>
        <w:t>тей</w:t>
      </w:r>
      <w:proofErr w:type="spellEnd"/>
      <w:r w:rsidRPr="005F0582">
        <w:rPr>
          <w:rFonts w:ascii="Times New Roman" w:eastAsia="Arial Unicode MS" w:hAnsi="Times New Roman" w:cs="Times New Roman"/>
          <w:color w:val="000000"/>
          <w:sz w:val="16"/>
          <w:szCs w:val="24"/>
          <w:lang w:val="uk-UA"/>
        </w:rPr>
        <w:t>))</w:t>
      </w:r>
    </w:p>
    <w:p w:rsidR="00A97F65" w:rsidRPr="005F0582" w:rsidRDefault="00A97F65" w:rsidP="00A97F65">
      <w:pPr>
        <w:spacing w:after="0" w:line="240" w:lineRule="auto"/>
        <w:ind w:firstLine="708"/>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Інститут філології та масових комунікацій</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Обсяг, кредитів: </w:t>
      </w:r>
      <w:r w:rsidR="00A25C91">
        <w:rPr>
          <w:rFonts w:ascii="Times New Roman" w:eastAsia="Arial Unicode MS" w:hAnsi="Times New Roman" w:cs="Times New Roman"/>
          <w:color w:val="000000"/>
          <w:sz w:val="24"/>
          <w:szCs w:val="24"/>
          <w:lang w:val="uk-UA"/>
        </w:rPr>
        <w:t>4</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Форма підсумкового контролю: </w:t>
      </w:r>
      <w:r w:rsidR="00CA297E">
        <w:rPr>
          <w:rFonts w:ascii="Times New Roman" w:eastAsia="Arial Unicode MS" w:hAnsi="Times New Roman" w:cs="Times New Roman"/>
          <w:color w:val="000000"/>
          <w:sz w:val="24"/>
          <w:szCs w:val="24"/>
          <w:lang w:val="uk-UA"/>
        </w:rPr>
        <w:t>залік</w:t>
      </w: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E44572" w:rsidRDefault="00A97F65" w:rsidP="00E44572">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Київ </w:t>
      </w:r>
      <w:r w:rsidR="009B2D77">
        <w:rPr>
          <w:rFonts w:ascii="Times New Roman" w:eastAsia="Arial Unicode MS" w:hAnsi="Times New Roman" w:cs="Times New Roman"/>
          <w:b/>
          <w:color w:val="000000"/>
          <w:sz w:val="28"/>
          <w:szCs w:val="28"/>
          <w:lang w:val="uk-UA"/>
        </w:rPr>
        <w:t>2020</w:t>
      </w:r>
      <w:r w:rsidRPr="005F0582">
        <w:rPr>
          <w:rFonts w:ascii="Times New Roman" w:eastAsia="Arial Unicode MS" w:hAnsi="Times New Roman" w:cs="Times New Roman"/>
          <w:b/>
          <w:color w:val="000000"/>
          <w:sz w:val="28"/>
          <w:szCs w:val="28"/>
          <w:lang w:val="uk-UA"/>
        </w:rPr>
        <w:t xml:space="preserve"> рік</w:t>
      </w:r>
    </w:p>
    <w:p w:rsidR="00A97F65" w:rsidRPr="005F0582" w:rsidRDefault="00A97F65" w:rsidP="00FE031D">
      <w:pPr>
        <w:spacing w:after="0" w:line="240" w:lineRule="auto"/>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br w:type="page"/>
      </w:r>
      <w:r w:rsidRPr="005F0582">
        <w:rPr>
          <w:rFonts w:ascii="Times New Roman" w:eastAsia="Arial Unicode MS" w:hAnsi="Times New Roman" w:cs="Times New Roman"/>
          <w:b/>
          <w:color w:val="000000"/>
          <w:sz w:val="28"/>
          <w:szCs w:val="28"/>
          <w:lang w:val="uk-UA"/>
        </w:rPr>
        <w:lastRenderedPageBreak/>
        <w:t>Робоча програма</w:t>
      </w:r>
      <w:r w:rsidR="00FE031D">
        <w:rPr>
          <w:rFonts w:ascii="Times New Roman" w:eastAsia="Arial Unicode MS" w:hAnsi="Times New Roman" w:cs="Times New Roman"/>
          <w:b/>
          <w:color w:val="000000"/>
          <w:sz w:val="28"/>
          <w:szCs w:val="28"/>
          <w:lang w:val="uk-UA"/>
        </w:rPr>
        <w:t xml:space="preserve"> </w:t>
      </w:r>
      <w:r w:rsidR="00FE031D" w:rsidRPr="00FE031D">
        <w:rPr>
          <w:rFonts w:ascii="Times New Roman" w:eastAsia="Arial Unicode MS" w:hAnsi="Times New Roman" w:cs="Times New Roman"/>
          <w:color w:val="000000"/>
          <w:sz w:val="28"/>
          <w:szCs w:val="28"/>
          <w:u w:val="single"/>
          <w:lang w:val="uk-UA"/>
        </w:rPr>
        <w:t>Сучасні інформаційні технології управління персоналом</w:t>
      </w:r>
      <w:r w:rsidRPr="005F0582">
        <w:rPr>
          <w:rFonts w:ascii="Times New Roman" w:eastAsia="Arial Unicode MS" w:hAnsi="Times New Roman" w:cs="Times New Roman"/>
          <w:color w:val="000000"/>
          <w:sz w:val="28"/>
          <w:szCs w:val="28"/>
          <w:lang w:val="uk-UA"/>
        </w:rPr>
        <w:t>___</w:t>
      </w:r>
    </w:p>
    <w:p w:rsidR="00A97F65" w:rsidRPr="005F0582" w:rsidRDefault="00A97F65" w:rsidP="00A97F65">
      <w:pPr>
        <w:spacing w:after="0" w:line="240" w:lineRule="auto"/>
        <w:ind w:left="3540"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 навчальної дисципліни)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студентів за галуззю знань </w:t>
      </w:r>
      <w:r w:rsidR="002E4E2E">
        <w:rPr>
          <w:rFonts w:ascii="Times New Roman" w:eastAsia="Arial Unicode MS" w:hAnsi="Times New Roman" w:cs="Times New Roman"/>
          <w:color w:val="000000"/>
          <w:sz w:val="28"/>
          <w:szCs w:val="28"/>
          <w:lang w:val="uk-UA"/>
        </w:rPr>
        <w:t>0</w:t>
      </w:r>
      <w:r w:rsidRPr="005F0582">
        <w:rPr>
          <w:rFonts w:ascii="Times New Roman" w:eastAsia="Arial Unicode MS" w:hAnsi="Times New Roman" w:cs="Times New Roman"/>
          <w:color w:val="000000"/>
          <w:sz w:val="28"/>
          <w:szCs w:val="28"/>
          <w:lang w:val="uk-UA"/>
        </w:rPr>
        <w:t>2 «</w:t>
      </w:r>
      <w:r w:rsidR="002E4E2E">
        <w:rPr>
          <w:rFonts w:ascii="Times New Roman" w:eastAsia="Arial Unicode MS" w:hAnsi="Times New Roman" w:cs="Times New Roman"/>
          <w:color w:val="000000"/>
          <w:sz w:val="28"/>
          <w:szCs w:val="28"/>
          <w:lang w:val="uk-UA"/>
        </w:rPr>
        <w:t>Культура і мистецтво</w:t>
      </w:r>
      <w:r w:rsidRPr="005F0582">
        <w:rPr>
          <w:rFonts w:ascii="Times New Roman" w:eastAsia="Arial Unicode MS" w:hAnsi="Times New Roman" w:cs="Times New Roman"/>
          <w:color w:val="000000"/>
          <w:sz w:val="28"/>
          <w:szCs w:val="28"/>
          <w:lang w:val="uk-UA"/>
        </w:rPr>
        <w:t xml:space="preserve">», спеціальністю </w:t>
      </w:r>
      <w:r w:rsidR="002E4E2E">
        <w:rPr>
          <w:rFonts w:ascii="Times New Roman" w:eastAsia="Arial Unicode MS" w:hAnsi="Times New Roman" w:cs="Times New Roman"/>
          <w:color w:val="000000"/>
          <w:sz w:val="28"/>
          <w:szCs w:val="28"/>
          <w:lang w:val="uk-UA"/>
        </w:rPr>
        <w:t>029</w:t>
      </w:r>
      <w:r w:rsidRPr="005F0582">
        <w:rPr>
          <w:rFonts w:ascii="Times New Roman" w:eastAsia="Arial Unicode MS" w:hAnsi="Times New Roman" w:cs="Times New Roman"/>
          <w:color w:val="000000"/>
          <w:sz w:val="28"/>
          <w:szCs w:val="28"/>
          <w:lang w:val="uk-UA"/>
        </w:rPr>
        <w:t xml:space="preserve"> «</w:t>
      </w:r>
      <w:r w:rsidR="002E4E2E" w:rsidRPr="002E4E2E">
        <w:rPr>
          <w:rFonts w:ascii="Times New Roman" w:eastAsia="Arial Unicode MS" w:hAnsi="Times New Roman" w:cs="Times New Roman"/>
          <w:color w:val="000000"/>
          <w:sz w:val="28"/>
          <w:szCs w:val="28"/>
          <w:lang w:val="uk-UA"/>
        </w:rPr>
        <w:t>Інформаційна, бібліотечна та архівна справа</w:t>
      </w:r>
      <w:r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00AD0AE9" w:rsidRPr="005F0582">
        <w:rPr>
          <w:rFonts w:ascii="Times New Roman" w:eastAsia="Arial Unicode MS" w:hAnsi="Times New Roman" w:cs="Times New Roman"/>
          <w:color w:val="000000"/>
          <w:sz w:val="28"/>
          <w:szCs w:val="28"/>
          <w:lang w:val="uk-UA"/>
        </w:rPr>
        <w:t xml:space="preserve"> ____________ 20___ року – </w:t>
      </w:r>
      <w:r w:rsidR="00D91752">
        <w:rPr>
          <w:rFonts w:ascii="Times New Roman" w:eastAsia="Arial Unicode MS" w:hAnsi="Times New Roman" w:cs="Times New Roman"/>
          <w:color w:val="000000"/>
          <w:sz w:val="28"/>
          <w:szCs w:val="28"/>
          <w:lang w:val="uk-UA"/>
        </w:rPr>
        <w:t>29</w:t>
      </w:r>
      <w:r w:rsidR="00AD0AE9" w:rsidRPr="005F0582">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с.</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 xml:space="preserve">Розробник: </w:t>
      </w:r>
      <w:r w:rsidRPr="005F0582">
        <w:rPr>
          <w:rFonts w:ascii="Times New Roman" w:eastAsia="Arial Unicode MS" w:hAnsi="Times New Roman" w:cs="Times New Roman"/>
          <w:color w:val="000000"/>
          <w:sz w:val="28"/>
          <w:szCs w:val="28"/>
          <w:lang w:val="uk-UA"/>
        </w:rPr>
        <w:t>О.</w:t>
      </w:r>
      <w:r w:rsidR="002E4E2E">
        <w:rPr>
          <w:rFonts w:ascii="Times New Roman" w:eastAsia="Arial Unicode MS" w:hAnsi="Times New Roman" w:cs="Times New Roman"/>
          <w:color w:val="000000"/>
          <w:sz w:val="28"/>
          <w:szCs w:val="28"/>
          <w:lang w:val="uk-UA"/>
        </w:rPr>
        <w:t>О</w:t>
      </w:r>
      <w:r w:rsidRPr="005F0582">
        <w:rPr>
          <w:rFonts w:ascii="Times New Roman" w:eastAsia="Arial Unicode MS" w:hAnsi="Times New Roman" w:cs="Times New Roman"/>
          <w:color w:val="000000"/>
          <w:sz w:val="28"/>
          <w:szCs w:val="28"/>
          <w:lang w:val="uk-UA"/>
        </w:rPr>
        <w:t xml:space="preserve">. </w:t>
      </w:r>
      <w:r w:rsidR="00A25C91">
        <w:rPr>
          <w:rFonts w:ascii="Times New Roman" w:eastAsia="Arial Unicode MS" w:hAnsi="Times New Roman" w:cs="Times New Roman"/>
          <w:color w:val="000000"/>
          <w:sz w:val="28"/>
          <w:szCs w:val="28"/>
          <w:lang w:val="uk-UA"/>
        </w:rPr>
        <w:t>Волинець к. філос. наук, доцент</w:t>
      </w:r>
      <w:r w:rsidR="00657988" w:rsidRPr="005F0582">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 xml:space="preserve">кафедри туризму, </w:t>
      </w:r>
      <w:proofErr w:type="spellStart"/>
      <w:r w:rsidRPr="005F0582">
        <w:rPr>
          <w:rFonts w:ascii="Times New Roman" w:eastAsia="Arial Unicode MS" w:hAnsi="Times New Roman" w:cs="Times New Roman"/>
          <w:color w:val="000000"/>
          <w:sz w:val="28"/>
          <w:szCs w:val="28"/>
          <w:lang w:val="uk-UA"/>
        </w:rPr>
        <w:t>документних</w:t>
      </w:r>
      <w:proofErr w:type="spellEnd"/>
      <w:r w:rsidRPr="005F0582">
        <w:rPr>
          <w:rFonts w:ascii="Times New Roman" w:eastAsia="Arial Unicode MS" w:hAnsi="Times New Roman" w:cs="Times New Roman"/>
          <w:color w:val="000000"/>
          <w:sz w:val="28"/>
          <w:szCs w:val="28"/>
          <w:lang w:val="uk-UA"/>
        </w:rPr>
        <w:t xml:space="preserve"> та міжкультурних комунікацій Інститут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657988"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Викладач</w:t>
      </w:r>
      <w:r w:rsidR="00A97F65" w:rsidRPr="005F0582">
        <w:rPr>
          <w:rFonts w:ascii="Times New Roman" w:eastAsia="Arial Unicode MS" w:hAnsi="Times New Roman" w:cs="Times New Roman"/>
          <w:b/>
          <w:bCs/>
          <w:color w:val="000000"/>
          <w:sz w:val="28"/>
          <w:szCs w:val="28"/>
          <w:lang w:val="uk-UA"/>
        </w:rPr>
        <w:t xml:space="preserve">: </w:t>
      </w:r>
      <w:r w:rsidR="002E4E2E" w:rsidRPr="005F0582">
        <w:rPr>
          <w:rFonts w:ascii="Times New Roman" w:eastAsia="Arial Unicode MS" w:hAnsi="Times New Roman" w:cs="Times New Roman"/>
          <w:color w:val="000000"/>
          <w:sz w:val="28"/>
          <w:szCs w:val="28"/>
          <w:lang w:val="uk-UA"/>
        </w:rPr>
        <w:t>О.</w:t>
      </w:r>
      <w:r w:rsidR="002E4E2E">
        <w:rPr>
          <w:rFonts w:ascii="Times New Roman" w:eastAsia="Arial Unicode MS" w:hAnsi="Times New Roman" w:cs="Times New Roman"/>
          <w:color w:val="000000"/>
          <w:sz w:val="28"/>
          <w:szCs w:val="28"/>
          <w:lang w:val="uk-UA"/>
        </w:rPr>
        <w:t>О</w:t>
      </w:r>
      <w:r w:rsidR="002E4E2E" w:rsidRPr="005F0582">
        <w:rPr>
          <w:rFonts w:ascii="Times New Roman" w:eastAsia="Arial Unicode MS" w:hAnsi="Times New Roman" w:cs="Times New Roman"/>
          <w:color w:val="000000"/>
          <w:sz w:val="28"/>
          <w:szCs w:val="28"/>
          <w:lang w:val="uk-UA"/>
        </w:rPr>
        <w:t xml:space="preserve">. </w:t>
      </w:r>
      <w:r w:rsidR="00A25C91">
        <w:rPr>
          <w:rFonts w:ascii="Times New Roman" w:eastAsia="Arial Unicode MS" w:hAnsi="Times New Roman" w:cs="Times New Roman"/>
          <w:color w:val="000000"/>
          <w:sz w:val="28"/>
          <w:szCs w:val="28"/>
          <w:lang w:val="uk-UA"/>
        </w:rPr>
        <w:t>Волинець к. філос. наук, доцент</w:t>
      </w:r>
      <w:r w:rsidR="002E4E2E" w:rsidRPr="005F0582">
        <w:rPr>
          <w:rFonts w:ascii="Times New Roman" w:eastAsia="Arial Unicode MS" w:hAnsi="Times New Roman" w:cs="Times New Roman"/>
          <w:color w:val="000000"/>
          <w:sz w:val="28"/>
          <w:szCs w:val="28"/>
          <w:lang w:val="uk-UA"/>
        </w:rPr>
        <w:t xml:space="preserve"> кафедри туризму, </w:t>
      </w:r>
      <w:proofErr w:type="spellStart"/>
      <w:r w:rsidR="002E4E2E" w:rsidRPr="005F0582">
        <w:rPr>
          <w:rFonts w:ascii="Times New Roman" w:eastAsia="Arial Unicode MS" w:hAnsi="Times New Roman" w:cs="Times New Roman"/>
          <w:color w:val="000000"/>
          <w:sz w:val="28"/>
          <w:szCs w:val="28"/>
          <w:lang w:val="uk-UA"/>
        </w:rPr>
        <w:t>документних</w:t>
      </w:r>
      <w:proofErr w:type="spellEnd"/>
      <w:r w:rsidR="002E4E2E" w:rsidRPr="005F0582">
        <w:rPr>
          <w:rFonts w:ascii="Times New Roman" w:eastAsia="Arial Unicode MS" w:hAnsi="Times New Roman" w:cs="Times New Roman"/>
          <w:color w:val="000000"/>
          <w:sz w:val="28"/>
          <w:szCs w:val="28"/>
          <w:lang w:val="uk-UA"/>
        </w:rPr>
        <w:t xml:space="preserve"> та міжкультурних комунікацій Інститут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8"/>
          <w:szCs w:val="28"/>
          <w:lang w:val="uk-UA"/>
        </w:rPr>
        <w:t xml:space="preserve">Робочу програму розглянуто і затверджено на засіданні </w:t>
      </w:r>
      <w:r w:rsidRPr="005F0582">
        <w:rPr>
          <w:rFonts w:ascii="Times New Roman" w:eastAsia="Arial Unicode MS" w:hAnsi="Times New Roman" w:cs="Times New Roman"/>
          <w:b/>
          <w:bCs/>
          <w:iCs/>
          <w:color w:val="000000"/>
          <w:sz w:val="28"/>
          <w:szCs w:val="28"/>
          <w:lang w:val="uk-UA"/>
        </w:rPr>
        <w:t xml:space="preserve">кафедри </w:t>
      </w:r>
      <w:r w:rsidRPr="005F0582">
        <w:rPr>
          <w:rFonts w:ascii="Times New Roman" w:eastAsia="Arial Unicode MS" w:hAnsi="Times New Roman" w:cs="Times New Roman"/>
          <w:b/>
          <w:color w:val="000000"/>
          <w:sz w:val="28"/>
          <w:szCs w:val="28"/>
          <w:lang w:val="uk-UA"/>
        </w:rPr>
        <w:t xml:space="preserve">туризму, </w:t>
      </w:r>
      <w:proofErr w:type="spellStart"/>
      <w:r w:rsidRPr="005F0582">
        <w:rPr>
          <w:rFonts w:ascii="Times New Roman" w:eastAsia="Arial Unicode MS" w:hAnsi="Times New Roman" w:cs="Times New Roman"/>
          <w:b/>
          <w:color w:val="000000"/>
          <w:sz w:val="28"/>
          <w:szCs w:val="28"/>
          <w:lang w:val="uk-UA"/>
        </w:rPr>
        <w:t>документних</w:t>
      </w:r>
      <w:proofErr w:type="spellEnd"/>
      <w:r w:rsidRPr="005F0582">
        <w:rPr>
          <w:rFonts w:ascii="Times New Roman" w:eastAsia="Arial Unicode MS" w:hAnsi="Times New Roman" w:cs="Times New Roman"/>
          <w:b/>
          <w:color w:val="000000"/>
          <w:sz w:val="28"/>
          <w:szCs w:val="28"/>
          <w:lang w:val="uk-UA"/>
        </w:rPr>
        <w:t xml:space="preserve"> та міжкультурних комунікацій Інститут філології та масових комунікацій</w:t>
      </w:r>
    </w:p>
    <w:p w:rsidR="00A97F65" w:rsidRPr="005F0582" w:rsidRDefault="00AD0AE9"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Протокол від «23» серпня </w:t>
      </w:r>
      <w:r w:rsidR="009B2D77">
        <w:rPr>
          <w:rFonts w:ascii="Times New Roman" w:eastAsia="Arial Unicode MS" w:hAnsi="Times New Roman" w:cs="Times New Roman"/>
          <w:color w:val="000000"/>
          <w:sz w:val="28"/>
          <w:szCs w:val="28"/>
          <w:lang w:val="uk-UA"/>
        </w:rPr>
        <w:t>2020</w:t>
      </w:r>
      <w:r w:rsidRPr="005F0582">
        <w:rPr>
          <w:rFonts w:ascii="Times New Roman" w:eastAsia="Arial Unicode MS" w:hAnsi="Times New Roman" w:cs="Times New Roman"/>
          <w:color w:val="000000"/>
          <w:sz w:val="28"/>
          <w:szCs w:val="28"/>
          <w:lang w:val="uk-UA"/>
        </w:rPr>
        <w:t xml:space="preserve"> року №</w:t>
      </w:r>
      <w:r w:rsidR="00C26C07">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1</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Завідувач кафедри Степанова О.А., доктор культурології, професор.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(__________________)</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прізвище та</w:t>
      </w:r>
      <w:r w:rsidR="005F0582" w:rsidRPr="005F0582">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ініціали)</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«_____»___________________ 20___ року </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tabs>
          <w:tab w:val="right" w:leader="underscore" w:pos="8864"/>
        </w:tabs>
        <w:spacing w:after="0" w:line="240" w:lineRule="auto"/>
        <w:ind w:right="-1"/>
        <w:jc w:val="both"/>
        <w:rPr>
          <w:rFonts w:ascii="Times New Roman" w:eastAsia="Times New Roman" w:hAnsi="Times New Roman" w:cs="Times New Roman"/>
          <w:i/>
          <w:iCs/>
          <w:sz w:val="28"/>
          <w:szCs w:val="28"/>
          <w:lang w:val="uk-UA"/>
        </w:rPr>
      </w:pPr>
      <w:r w:rsidRPr="005F0582">
        <w:rPr>
          <w:rFonts w:ascii="Times New Roman" w:eastAsia="Times New Roman" w:hAnsi="Times New Roman" w:cs="Times New Roman"/>
          <w:b/>
          <w:sz w:val="28"/>
          <w:szCs w:val="28"/>
          <w:lang w:val="uk-UA"/>
        </w:rPr>
        <w:t>Робочу програму погоджено з гарантом освітньої (професійної / наукової) програми</w:t>
      </w:r>
      <w:r w:rsidRPr="005F0582">
        <w:rPr>
          <w:rFonts w:ascii="Times New Roman" w:eastAsia="Times New Roman" w:hAnsi="Times New Roman" w:cs="Times New Roman"/>
          <w:b/>
          <w:i/>
          <w:iCs/>
          <w:sz w:val="28"/>
          <w:szCs w:val="28"/>
          <w:lang w:val="uk-UA"/>
        </w:rPr>
        <w:t xml:space="preserve"> (керівником проектної групи)</w:t>
      </w:r>
      <w:r w:rsidR="005F0582" w:rsidRPr="005F0582">
        <w:rPr>
          <w:rFonts w:ascii="Times New Roman" w:eastAsia="Times New Roman" w:hAnsi="Times New Roman" w:cs="Times New Roman"/>
          <w:b/>
          <w:i/>
          <w:iCs/>
          <w:sz w:val="28"/>
          <w:szCs w:val="28"/>
          <w:lang w:val="uk-UA"/>
        </w:rPr>
        <w:t xml:space="preserve"> </w:t>
      </w:r>
    </w:p>
    <w:p w:rsidR="00DD0D40"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lang w:val="uk-UA"/>
        </w:rPr>
      </w:pPr>
      <w:r w:rsidRPr="00DD0D40">
        <w:rPr>
          <w:rFonts w:ascii="Times New Roman" w:eastAsia="Times New Roman" w:hAnsi="Times New Roman" w:cs="Times New Roman"/>
          <w:sz w:val="28"/>
          <w:szCs w:val="28"/>
          <w:lang w:val="uk-UA"/>
        </w:rPr>
        <w:t>ОСВІТНЬО–ПРОФЕСІЙНА ПРОГРАМА</w:t>
      </w:r>
      <w:r>
        <w:rPr>
          <w:rFonts w:ascii="Times New Roman" w:eastAsia="Times New Roman" w:hAnsi="Times New Roman" w:cs="Times New Roman"/>
          <w:sz w:val="28"/>
          <w:szCs w:val="28"/>
          <w:lang w:val="uk-UA"/>
        </w:rPr>
        <w:t xml:space="preserve"> затверджена вченою радою протокол №2 від 28 квітня 2017 року</w:t>
      </w:r>
    </w:p>
    <w:p w:rsidR="00DD0D40" w:rsidRPr="00DD0D40" w:rsidRDefault="00DD0D40" w:rsidP="00DD0D40">
      <w:pPr>
        <w:tabs>
          <w:tab w:val="right" w:leader="underscore" w:pos="8864"/>
        </w:tabs>
        <w:spacing w:after="0" w:line="240" w:lineRule="auto"/>
        <w:ind w:right="-1"/>
        <w:jc w:val="both"/>
        <w:rPr>
          <w:rFonts w:ascii="Times New Roman" w:eastAsia="Times New Roman" w:hAnsi="Times New Roman" w:cs="Times New Roman"/>
          <w:sz w:val="28"/>
          <w:szCs w:val="28"/>
          <w:lang w:val="uk-UA"/>
        </w:rPr>
      </w:pPr>
    </w:p>
    <w:p w:rsidR="00A97F65"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u w:val="single"/>
          <w:lang w:val="uk-UA"/>
        </w:rPr>
      </w:pPr>
      <w:r w:rsidRPr="00DD0D40">
        <w:rPr>
          <w:rFonts w:ascii="Times New Roman" w:eastAsia="Times New Roman" w:hAnsi="Times New Roman" w:cs="Times New Roman"/>
          <w:sz w:val="28"/>
          <w:szCs w:val="28"/>
          <w:u w:val="single"/>
          <w:lang w:val="uk-UA"/>
        </w:rPr>
        <w:t>«Інформаційна, бібліотечна та архівна справа»</w:t>
      </w:r>
    </w:p>
    <w:p w:rsidR="00A97F65" w:rsidRPr="005F0582" w:rsidRDefault="00A97F65" w:rsidP="00A97F65">
      <w:pPr>
        <w:spacing w:after="0" w:line="240" w:lineRule="auto"/>
        <w:ind w:right="-1"/>
        <w:jc w:val="center"/>
        <w:rPr>
          <w:rFonts w:ascii="Times New Roman" w:eastAsia="Times New Roman" w:hAnsi="Times New Roman" w:cs="Times New Roman"/>
          <w:sz w:val="20"/>
          <w:szCs w:val="20"/>
          <w:lang w:val="uk-UA"/>
        </w:rPr>
      </w:pPr>
      <w:r w:rsidRPr="005F0582">
        <w:rPr>
          <w:rFonts w:ascii="Times New Roman" w:eastAsia="Times New Roman" w:hAnsi="Times New Roman" w:cs="Times New Roman"/>
          <w:sz w:val="20"/>
          <w:szCs w:val="20"/>
          <w:lang w:val="uk-UA"/>
        </w:rPr>
        <w:t>(назва освітньої програми)</w:t>
      </w:r>
    </w:p>
    <w:p w:rsidR="00A97F65" w:rsidRPr="005F0582" w:rsidRDefault="00AD0AE9" w:rsidP="00A97F65">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lang w:val="uk-UA"/>
        </w:rPr>
      </w:pPr>
      <w:r w:rsidRPr="005F0582">
        <w:rPr>
          <w:rFonts w:ascii="Times New Roman" w:eastAsia="Arial Unicode MS" w:hAnsi="Times New Roman" w:cs="Times New Roman"/>
          <w:color w:val="000000"/>
          <w:sz w:val="28"/>
          <w:szCs w:val="28"/>
          <w:lang w:val="uk-UA"/>
        </w:rPr>
        <w:t xml:space="preserve">«23» серпня </w:t>
      </w:r>
      <w:r w:rsidR="009B2D77">
        <w:rPr>
          <w:rFonts w:ascii="Times New Roman" w:eastAsia="Arial Unicode MS" w:hAnsi="Times New Roman" w:cs="Times New Roman"/>
          <w:color w:val="000000"/>
          <w:sz w:val="28"/>
          <w:szCs w:val="28"/>
          <w:lang w:val="uk-UA"/>
        </w:rPr>
        <w:t>2020</w:t>
      </w:r>
      <w:r w:rsidRPr="005F0582">
        <w:rPr>
          <w:rFonts w:ascii="Times New Roman" w:eastAsia="Arial Unicode MS" w:hAnsi="Times New Roman" w:cs="Times New Roman"/>
          <w:color w:val="000000"/>
          <w:sz w:val="28"/>
          <w:szCs w:val="28"/>
          <w:lang w:val="uk-UA"/>
        </w:rPr>
        <w:t xml:space="preserve"> року.</w:t>
      </w: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Гарант освітньої (професійної/наукової) програми (керівник проектної групи) </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w:t>
      </w:r>
      <w:r w:rsidR="00BC2517" w:rsidRPr="005F0582">
        <w:rPr>
          <w:rFonts w:ascii="Times New Roman" w:eastAsia="Arial Unicode MS" w:hAnsi="Times New Roman" w:cs="Times New Roman"/>
          <w:color w:val="000000"/>
          <w:sz w:val="28"/>
          <w:szCs w:val="28"/>
          <w:lang w:val="uk-UA"/>
        </w:rPr>
        <w:t>______</w:t>
      </w:r>
      <w:r w:rsidR="00A97F65" w:rsidRPr="005F0582">
        <w:rPr>
          <w:rFonts w:ascii="Times New Roman" w:eastAsia="Arial Unicode MS" w:hAnsi="Times New Roman" w:cs="Times New Roman"/>
          <w:color w:val="000000"/>
          <w:sz w:val="28"/>
          <w:szCs w:val="28"/>
          <w:lang w:val="uk-UA"/>
        </w:rPr>
        <w:t>)</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 xml:space="preserve">прізвище </w:t>
      </w:r>
      <w:proofErr w:type="spellStart"/>
      <w:r w:rsidR="00A97F65" w:rsidRPr="005F0582">
        <w:rPr>
          <w:rFonts w:ascii="Times New Roman" w:eastAsia="Arial Unicode MS" w:hAnsi="Times New Roman" w:cs="Times New Roman"/>
          <w:color w:val="000000"/>
          <w:sz w:val="24"/>
          <w:szCs w:val="24"/>
          <w:lang w:val="uk-UA"/>
        </w:rPr>
        <w:t>таініціали</w:t>
      </w:r>
      <w:proofErr w:type="spellEnd"/>
      <w:r w:rsidR="00A97F65" w:rsidRPr="005F0582">
        <w:rPr>
          <w:rFonts w:ascii="Times New Roman" w:eastAsia="Arial Unicode MS" w:hAnsi="Times New Roman" w:cs="Times New Roman"/>
          <w:color w:val="000000"/>
          <w:sz w:val="24"/>
          <w:szCs w:val="24"/>
          <w:lang w:val="uk-UA"/>
        </w:rPr>
        <w:t>)</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5F0582" w:rsidRPr="005F0582" w:rsidRDefault="005F0582">
      <w:pP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br w:type="page"/>
      </w:r>
    </w:p>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lastRenderedPageBreak/>
        <w:t>ПРОЛОНГАЦІЯ РОБОЧОЇ НАВЧАЛЬНОЇ ПРОГРАМИ</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70"/>
        <w:gridCol w:w="1680"/>
        <w:gridCol w:w="1866"/>
        <w:gridCol w:w="1867"/>
      </w:tblGrid>
      <w:tr w:rsidR="00A97F65" w:rsidRPr="005F0582" w:rsidTr="002E4E2E">
        <w:trPr>
          <w:trHeight w:val="412"/>
        </w:trPr>
        <w:tc>
          <w:tcPr>
            <w:tcW w:w="225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Навчальний рік</w:t>
            </w:r>
          </w:p>
        </w:tc>
        <w:tc>
          <w:tcPr>
            <w:tcW w:w="179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694"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0"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1"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Дата засідання кафедри /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 протоколу</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r w:rsidR="00A97F65" w:rsidRPr="005F0582" w:rsidTr="002E4E2E">
        <w:trPr>
          <w:trHeight w:val="70"/>
        </w:trPr>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6"/>
                <w:szCs w:val="26"/>
                <w:lang w:val="uk-UA"/>
              </w:rPr>
            </w:pPr>
            <w:r w:rsidRPr="005F0582">
              <w:rPr>
                <w:rFonts w:ascii="Times New Roman" w:eastAsia="Times New Roman" w:hAnsi="Times New Roman" w:cs="Times New Roman"/>
                <w:sz w:val="26"/>
                <w:szCs w:val="26"/>
                <w:lang w:val="uk-UA"/>
              </w:rPr>
              <w:t>Підпис завідувача кафедри / голови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bl>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Матеріали до курсу розміщені на сайті Інтернет-підтримки навчального процесу </w:t>
      </w:r>
      <w:hyperlink r:id="rId6" w:history="1">
        <w:r w:rsidRPr="005F0582">
          <w:rPr>
            <w:rFonts w:ascii="Times New Roman" w:eastAsia="Arial Unicode MS" w:hAnsi="Times New Roman" w:cs="Times New Roman"/>
            <w:color w:val="0066CC"/>
            <w:sz w:val="28"/>
            <w:szCs w:val="28"/>
            <w:u w:val="single"/>
            <w:lang w:val="uk-UA"/>
          </w:rPr>
          <w:t>http://vo.ukraine.edu.ua/</w:t>
        </w:r>
      </w:hyperlink>
      <w:r w:rsidRPr="005F0582">
        <w:rPr>
          <w:rFonts w:ascii="Times New Roman" w:eastAsia="Arial Unicode MS" w:hAnsi="Times New Roman" w:cs="Times New Roman"/>
          <w:color w:val="000000"/>
          <w:sz w:val="28"/>
          <w:szCs w:val="28"/>
          <w:lang w:val="uk-UA"/>
        </w:rPr>
        <w:t xml:space="preserve"> за адресою:</w:t>
      </w:r>
      <w:r w:rsidR="00C26C07">
        <w:rPr>
          <w:rFonts w:ascii="Times New Roman" w:eastAsia="Arial Unicode MS" w:hAnsi="Times New Roman" w:cs="Times New Roman"/>
          <w:color w:val="000000"/>
          <w:sz w:val="28"/>
          <w:szCs w:val="28"/>
          <w:lang w:val="uk-UA"/>
        </w:rPr>
        <w:t xml:space="preserve"> </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 w:val="left" w:pos="10065"/>
        </w:tabs>
        <w:spacing w:after="0" w:line="240" w:lineRule="auto"/>
        <w:jc w:val="both"/>
        <w:rPr>
          <w:rFonts w:ascii="Times New Roman" w:eastAsia="Arial Unicode MS" w:hAnsi="Times New Roman" w:cs="Times New Roman"/>
          <w:b/>
          <w:color w:val="000000"/>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25C91" w:rsidRDefault="00A97F65"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Робочу програму перевірено</w:t>
      </w:r>
    </w:p>
    <w:p w:rsidR="00A97F65" w:rsidRPr="005F0582" w:rsidRDefault="00AD0AE9"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________________ </w:t>
      </w:r>
      <w:r w:rsidR="009B2D77">
        <w:rPr>
          <w:rFonts w:ascii="Times New Roman" w:eastAsia="Times New Roman" w:hAnsi="Times New Roman" w:cs="Times New Roman"/>
          <w:sz w:val="28"/>
          <w:szCs w:val="28"/>
          <w:lang w:val="uk-UA"/>
        </w:rPr>
        <w:t>2020</w:t>
      </w:r>
      <w:r w:rsidR="00A97F65" w:rsidRPr="005F0582">
        <w:rPr>
          <w:rFonts w:ascii="Times New Roman" w:eastAsia="Times New Roman" w:hAnsi="Times New Roman" w:cs="Times New Roman"/>
          <w:sz w:val="28"/>
          <w:szCs w:val="28"/>
          <w:lang w:val="uk-UA"/>
        </w:rPr>
        <w:t xml:space="preserve"> р.</w:t>
      </w:r>
    </w:p>
    <w:p w:rsidR="00A97F65" w:rsidRPr="005F0582" w:rsidRDefault="00A97F65" w:rsidP="00A97F65">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Заступник директора/декана __________________________________________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w:t>
      </w:r>
      <w:r w:rsidR="00A97F65" w:rsidRPr="00D70950">
        <w:rPr>
          <w:rFonts w:ascii="Times New Roman" w:eastAsia="Arial Unicode MS" w:hAnsi="Times New Roman" w:cs="Times New Roman"/>
          <w:color w:val="000000"/>
          <w:sz w:val="28"/>
          <w:szCs w:val="28"/>
          <w:lang w:val="uk-UA"/>
        </w:rPr>
        <w:t>_______________________ (__________________)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 xml:space="preserve">прізвище </w:t>
      </w:r>
      <w:proofErr w:type="spellStart"/>
      <w:r w:rsidR="00A97F65" w:rsidRPr="005F0582">
        <w:rPr>
          <w:rFonts w:ascii="Times New Roman" w:eastAsia="Arial Unicode MS" w:hAnsi="Times New Roman" w:cs="Times New Roman"/>
          <w:color w:val="000000"/>
          <w:sz w:val="24"/>
          <w:szCs w:val="24"/>
          <w:lang w:val="uk-UA"/>
        </w:rPr>
        <w:t>таініціали</w:t>
      </w:r>
      <w:proofErr w:type="spellEnd"/>
      <w:r w:rsidR="00A97F65" w:rsidRPr="005F0582">
        <w:rPr>
          <w:rFonts w:ascii="Times New Roman" w:eastAsia="Arial Unicode MS" w:hAnsi="Times New Roman" w:cs="Times New Roman"/>
          <w:color w:val="000000"/>
          <w:sz w:val="24"/>
          <w:szCs w:val="24"/>
          <w:lang w:val="uk-UA"/>
        </w:rPr>
        <w:t xml:space="preserve">) </w:t>
      </w:r>
    </w:p>
    <w:p w:rsidR="00BC2517" w:rsidRDefault="00A97F65" w:rsidP="00BC2517">
      <w:pPr>
        <w:keepNext/>
        <w:spacing w:after="0" w:line="240" w:lineRule="auto"/>
        <w:jc w:val="center"/>
        <w:outlineLvl w:val="0"/>
        <w:rPr>
          <w:rFonts w:ascii="Times New Roman" w:eastAsia="Times New Roman" w:hAnsi="Times New Roman" w:cs="Times New Roman"/>
          <w:b/>
          <w:color w:val="000000"/>
          <w:kern w:val="32"/>
          <w:sz w:val="32"/>
          <w:szCs w:val="32"/>
          <w:lang w:val="uk-UA"/>
        </w:rPr>
      </w:pPr>
      <w:r w:rsidRPr="005F0582">
        <w:rPr>
          <w:rFonts w:ascii="Times New Roman" w:eastAsia="Times New Roman" w:hAnsi="Times New Roman" w:cs="Times New Roman"/>
          <w:i/>
          <w:color w:val="000000"/>
          <w:kern w:val="32"/>
          <w:sz w:val="32"/>
          <w:szCs w:val="28"/>
          <w:lang w:val="uk-UA"/>
        </w:rPr>
        <w:br w:type="page"/>
      </w:r>
      <w:bookmarkStart w:id="4" w:name="_Toc9952415"/>
      <w:r w:rsidRPr="005F0582">
        <w:rPr>
          <w:rFonts w:ascii="Times New Roman" w:eastAsia="Times New Roman" w:hAnsi="Times New Roman" w:cs="Times New Roman"/>
          <w:b/>
          <w:color w:val="000000"/>
          <w:kern w:val="32"/>
          <w:sz w:val="32"/>
          <w:szCs w:val="32"/>
          <w:lang w:val="uk-UA"/>
        </w:rPr>
        <w:lastRenderedPageBreak/>
        <w:t>Зміст</w:t>
      </w:r>
      <w:bookmarkEnd w:id="4"/>
    </w:p>
    <w:p w:rsidR="00A97F65" w:rsidRPr="005F0582" w:rsidRDefault="00A97F65" w:rsidP="00BC2517">
      <w:pPr>
        <w:keepNext/>
        <w:spacing w:after="0" w:line="240" w:lineRule="auto"/>
        <w:outlineLvl w:val="0"/>
        <w:rPr>
          <w:rFonts w:ascii="Times New Roman" w:eastAsia="Arial Unicode MS" w:hAnsi="Times New Roman" w:cs="Arial Unicode MS"/>
          <w:bCs/>
          <w:color w:val="000000"/>
          <w:sz w:val="28"/>
          <w:szCs w:val="28"/>
          <w:lang w:val="uk-UA"/>
        </w:rPr>
      </w:pPr>
      <w:r w:rsidRPr="005F0582">
        <w:rPr>
          <w:rFonts w:ascii="Times New Roman" w:eastAsia="Arial Unicode MS" w:hAnsi="Times New Roman" w:cs="Times New Roman"/>
          <w:color w:val="000000"/>
          <w:sz w:val="28"/>
          <w:szCs w:val="28"/>
          <w:lang w:val="uk-UA"/>
        </w:rPr>
        <w:t xml:space="preserve">1. </w:t>
      </w:r>
      <w:r w:rsidRPr="005F0582">
        <w:rPr>
          <w:rFonts w:ascii="Times New Roman" w:eastAsia="Arial Unicode MS" w:hAnsi="Times New Roman" w:cs="Arial Unicode MS"/>
          <w:bCs/>
          <w:color w:val="000000"/>
          <w:sz w:val="28"/>
          <w:szCs w:val="28"/>
          <w:lang w:val="uk-UA"/>
        </w:rPr>
        <w:t>ОПИС НАВЧАЛЬНОЇ ДИСЦИПЛІНИ……………………………………..</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 МЕТА ТА ЗАВДАННЯ НАВЧАЛЬНОЇ ДИСЦИПЛІНИ…………………..</w:t>
      </w:r>
    </w:p>
    <w:p w:rsidR="00A97F65" w:rsidRPr="005F0582" w:rsidRDefault="00A97F65" w:rsidP="005F0582">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3. </w:t>
      </w:r>
      <w:r w:rsidRPr="005F0582">
        <w:rPr>
          <w:rFonts w:ascii="Times New Roman" w:eastAsia="Times New Roman" w:hAnsi="Times New Roman" w:cs="Times New Roman"/>
          <w:bCs/>
          <w:color w:val="000000"/>
          <w:kern w:val="32"/>
          <w:sz w:val="28"/>
          <w:szCs w:val="28"/>
          <w:lang w:val="uk-UA"/>
        </w:rPr>
        <w:t xml:space="preserve">РЕЗУЛЬТАТИ НАВЧАННЯ ЗА ДИСЦИПЛІНОЮ, ВІДПОВІДНІСТЬ ПРОГРАМНИХ КОМПЕТЕНТНОСТЕЙ ТА РЕЗУЛЬТАТІВ НАВЧАННЯ КОМПОНЕНТАМ ОСВІТНЬОЇ </w:t>
      </w:r>
      <w:r w:rsidR="005F0582" w:rsidRPr="005F0582">
        <w:rPr>
          <w:rFonts w:ascii="Times New Roman" w:eastAsia="Times New Roman" w:hAnsi="Times New Roman" w:cs="Times New Roman"/>
          <w:bCs/>
          <w:color w:val="000000"/>
          <w:kern w:val="32"/>
          <w:sz w:val="28"/>
          <w:szCs w:val="28"/>
          <w:lang w:val="uk-UA"/>
        </w:rPr>
        <w:t>ПРОГРАМИ…………………………………</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4. </w:t>
      </w:r>
      <w:r w:rsidRPr="005F0582">
        <w:rPr>
          <w:rFonts w:ascii="Times New Roman" w:eastAsia="Times New Roman" w:hAnsi="Times New Roman" w:cs="Times New Roman"/>
          <w:bCs/>
          <w:color w:val="000000"/>
          <w:kern w:val="32"/>
          <w:sz w:val="28"/>
          <w:szCs w:val="28"/>
          <w:lang w:val="uk-UA"/>
        </w:rPr>
        <w:t>ПРОГРАМА НАВЧАЛЬНОЇ ДИСЦИПЛІНИ……………………………….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4.1. Анотація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 Структура навчальної дисципліни………………………………….….</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4.2.1. Тематичний план………………………………………………...</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Times New Roman" w:hAnsi="Times New Roman" w:cs="Times New Roman"/>
          <w:bCs/>
          <w:color w:val="000000"/>
          <w:kern w:val="36"/>
          <w:sz w:val="28"/>
          <w:szCs w:val="28"/>
          <w:lang w:val="uk-UA"/>
        </w:rPr>
        <w:t>4.2.2. Навчально-методична картка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4.3. Форми організації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4.3.1. Теми семінарських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4.3.2. Теми практичних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4.3.3. Теми лабораторних занять………………………………………</w:t>
      </w:r>
    </w:p>
    <w:p w:rsidR="00A97F65" w:rsidRPr="005F0582" w:rsidRDefault="00A97F65" w:rsidP="00A97F65">
      <w:pPr>
        <w:spacing w:after="0" w:line="240" w:lineRule="auto"/>
        <w:ind w:left="993"/>
        <w:contextualSpacing/>
        <w:rPr>
          <w:rFonts w:ascii="Times New Roman" w:eastAsia="Times New Roman" w:hAnsi="Times New Roman" w:cs="Times New Roman"/>
          <w:sz w:val="28"/>
          <w:szCs w:val="28"/>
          <w:lang w:val="uk-UA" w:eastAsia="ru-RU"/>
        </w:rPr>
      </w:pPr>
      <w:r w:rsidRPr="005F0582">
        <w:rPr>
          <w:rFonts w:ascii="Times New Roman" w:eastAsia="Times New Roman" w:hAnsi="Times New Roman" w:cs="Times New Roman"/>
          <w:sz w:val="28"/>
          <w:szCs w:val="28"/>
          <w:lang w:val="uk-UA" w:eastAsia="ru-RU"/>
        </w:rPr>
        <w:t>4.3.4. Індивідуальні завдання…………………………………………..</w:t>
      </w:r>
    </w:p>
    <w:p w:rsidR="00A97F65" w:rsidRPr="005F0582" w:rsidRDefault="00A97F65" w:rsidP="00A97F65">
      <w:pPr>
        <w:keepNext/>
        <w:spacing w:after="0" w:line="240" w:lineRule="auto"/>
        <w:ind w:left="993"/>
        <w:outlineLvl w:val="1"/>
        <w:rPr>
          <w:rFonts w:ascii="Times New Roman" w:eastAsia="Times New Roman" w:hAnsi="Times New Roman" w:cs="Times New Roman"/>
          <w:bCs/>
          <w:iCs/>
          <w:color w:val="000000"/>
          <w:sz w:val="28"/>
          <w:szCs w:val="28"/>
          <w:lang w:val="uk-UA"/>
        </w:rPr>
      </w:pPr>
      <w:r w:rsidRPr="005F0582">
        <w:rPr>
          <w:rFonts w:ascii="Times New Roman" w:eastAsia="Times New Roman" w:hAnsi="Times New Roman" w:cs="Times New Roman"/>
          <w:bCs/>
          <w:iCs/>
          <w:color w:val="000000"/>
          <w:sz w:val="28"/>
          <w:szCs w:val="28"/>
          <w:lang w:val="uk-UA"/>
        </w:rPr>
        <w:t>4.3.5. Індивідуальна навчально-дослідна робота……………………..</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4.3.6. Теми самостійної роботи студентів……………………………..</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5. </w:t>
      </w:r>
      <w:r w:rsidRPr="005F0582">
        <w:rPr>
          <w:rFonts w:ascii="Times New Roman" w:eastAsia="Times New Roman" w:hAnsi="Times New Roman" w:cs="Times New Roman"/>
          <w:bCs/>
          <w:color w:val="000000"/>
          <w:kern w:val="32"/>
          <w:sz w:val="28"/>
          <w:szCs w:val="28"/>
          <w:lang w:val="uk-UA"/>
        </w:rPr>
        <w:t>МЕТОДИ НАВЧАННЯ………………………………………………………..</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5.1. Методи організації та здійснення навчально-пізнавальної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Cs/>
          <w:color w:val="000000"/>
          <w:sz w:val="28"/>
          <w:szCs w:val="28"/>
          <w:lang w:val="uk-UA"/>
        </w:rPr>
        <w:t>діяльності……………………………………………………………………...</w:t>
      </w:r>
    </w:p>
    <w:p w:rsidR="00A97F65" w:rsidRPr="005F0582" w:rsidRDefault="00A97F65" w:rsidP="00A97F65">
      <w:pPr>
        <w:spacing w:after="0" w:line="240" w:lineRule="auto"/>
        <w:ind w:left="851" w:hanging="425"/>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5.3. Інклюзивні методи навчання…………………………………………….</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6. </w:t>
      </w:r>
      <w:r w:rsidRPr="005F0582">
        <w:rPr>
          <w:rFonts w:ascii="Times New Roman" w:eastAsia="Times New Roman" w:hAnsi="Times New Roman" w:cs="Times New Roman"/>
          <w:bCs/>
          <w:color w:val="000000"/>
          <w:kern w:val="32"/>
          <w:sz w:val="28"/>
          <w:szCs w:val="28"/>
          <w:lang w:val="uk-UA"/>
        </w:rPr>
        <w:t xml:space="preserve">СИСТЕМА ОЦІНЮВАННЯ НАВЧАЛЬНИХ ДОСЯГНЕНЬ </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ЗДОБУВАЧІВ ВИЩОЇ ОСВІТИ…………………………………………………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6.1. Загальні критерії оцінювання навчальних досягнень студентів………</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6.2. Система оцінювання роботи студентів/аспірантів упродовж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семестру………………………………………………………………………...</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6.3. Оцінка за теоретичний і практичний курс: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6.4. Оцінка за екзамен: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6.5. Загальна оцінка з дисципліни: шкала оцінювання національна </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та ECTS………………………………………………………………………….</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6.6. Розподіл балів, які отримують студенти…………………………………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6.7. Орієнтовний перелік питань до екзамену (заліку)………………………</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7. </w:t>
      </w:r>
      <w:r w:rsidRPr="005F0582">
        <w:rPr>
          <w:rFonts w:ascii="Times New Roman" w:eastAsia="Times New Roman" w:hAnsi="Times New Roman" w:cs="Times New Roman"/>
          <w:bCs/>
          <w:color w:val="000000"/>
          <w:kern w:val="32"/>
          <w:sz w:val="28"/>
          <w:szCs w:val="28"/>
          <w:lang w:val="uk-UA"/>
        </w:rPr>
        <w:t>МЕТОДИЧНЕ ЗАБЕЗПЕЧЕННЯ……………………………………………….</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7.1. Навчально-методичні аудіо- і відеоматеріали, у т.ч. для студентів </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інвалідністю…………………………………………………………………...</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7.2. Глосарій (терміноло</w:t>
      </w:r>
      <w:r w:rsidR="005F0582" w:rsidRPr="005F0582">
        <w:rPr>
          <w:rFonts w:ascii="Times New Roman" w:eastAsia="Times New Roman" w:hAnsi="Times New Roman" w:cs="Times New Roman"/>
          <w:bCs/>
          <w:color w:val="000000"/>
          <w:kern w:val="32"/>
          <w:sz w:val="28"/>
          <w:szCs w:val="28"/>
          <w:lang w:val="uk-UA"/>
        </w:rPr>
        <w:t>гічний словник)……………………………………..</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7.3. Рекомендована література………………………………………………....</w:t>
      </w:r>
    </w:p>
    <w:p w:rsidR="00A97F65" w:rsidRPr="005F0582" w:rsidRDefault="00A97F65" w:rsidP="00A97F65">
      <w:pPr>
        <w:tabs>
          <w:tab w:val="left" w:pos="3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7.4. Інформаційні ресурси……………………………………………………...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5F0582">
        <w:rPr>
          <w:rFonts w:ascii="Times New Roman" w:eastAsia="Times New Roman" w:hAnsi="Times New Roman" w:cs="Times New Roman"/>
          <w:i/>
          <w:color w:val="000000"/>
          <w:kern w:val="32"/>
          <w:sz w:val="32"/>
          <w:szCs w:val="28"/>
          <w:lang w:val="uk-UA"/>
        </w:rPr>
        <w:br w:type="page"/>
      </w:r>
      <w:r w:rsidRPr="005F0582">
        <w:rPr>
          <w:rFonts w:ascii="Times New Roman" w:eastAsia="Times New Roman" w:hAnsi="Times New Roman" w:cs="Times New Roman"/>
          <w:b/>
          <w:color w:val="000000"/>
          <w:kern w:val="32"/>
          <w:sz w:val="28"/>
          <w:szCs w:val="28"/>
          <w:lang w:val="uk-UA"/>
        </w:rPr>
        <w:lastRenderedPageBreak/>
        <w:t>1.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97F65" w:rsidRPr="005F0582" w:rsidTr="002E4E2E">
        <w:trPr>
          <w:trHeight w:val="803"/>
        </w:trPr>
        <w:tc>
          <w:tcPr>
            <w:tcW w:w="2896"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Найменування показників </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Характеристика навчальної дисципліни</w:t>
            </w:r>
          </w:p>
        </w:tc>
      </w:tr>
      <w:tr w:rsidR="00A97F65" w:rsidRPr="005F0582" w:rsidTr="002E4E2E">
        <w:trPr>
          <w:trHeight w:val="549"/>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162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денна форма навчання</w:t>
            </w:r>
          </w:p>
        </w:tc>
        <w:tc>
          <w:tcPr>
            <w:tcW w:w="180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заочна форма навчання</w:t>
            </w:r>
          </w:p>
        </w:tc>
      </w:tr>
      <w:tr w:rsidR="00A97F65" w:rsidRPr="005F0582" w:rsidTr="002E4E2E">
        <w:trPr>
          <w:trHeight w:val="409"/>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кредитів – </w:t>
            </w:r>
            <w:r w:rsidR="003D1ECA">
              <w:rPr>
                <w:rFonts w:ascii="Times New Roman" w:eastAsia="Arial Unicode MS" w:hAnsi="Times New Roman" w:cs="Times New Roman"/>
                <w:color w:val="000000"/>
                <w:sz w:val="28"/>
                <w:szCs w:val="28"/>
                <w:lang w:val="uk-UA"/>
              </w:rPr>
              <w:t>4</w:t>
            </w:r>
          </w:p>
        </w:tc>
        <w:tc>
          <w:tcPr>
            <w:tcW w:w="3262" w:type="dxa"/>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02</w:t>
            </w:r>
            <w:r w:rsidR="00A97F65" w:rsidRPr="005F0582">
              <w:rPr>
                <w:rFonts w:ascii="Times New Roman" w:eastAsia="Arial Unicode MS" w:hAnsi="Times New Roman" w:cs="Times New Roman"/>
                <w:color w:val="000000"/>
                <w:sz w:val="28"/>
                <w:szCs w:val="28"/>
                <w:u w:val="single"/>
                <w:lang w:val="uk-UA"/>
              </w:rPr>
              <w:t xml:space="preserve"> </w:t>
            </w:r>
            <w:proofErr w:type="spellStart"/>
            <w:r>
              <w:rPr>
                <w:rFonts w:ascii="Times New Roman" w:eastAsia="Arial Unicode MS" w:hAnsi="Times New Roman" w:cs="Times New Roman"/>
                <w:color w:val="000000"/>
                <w:sz w:val="28"/>
                <w:szCs w:val="28"/>
                <w:u w:val="single"/>
                <w:lang w:val="uk-UA"/>
              </w:rPr>
              <w:t>Кульура</w:t>
            </w:r>
            <w:proofErr w:type="spellEnd"/>
            <w:r>
              <w:rPr>
                <w:rFonts w:ascii="Times New Roman" w:eastAsia="Arial Unicode MS" w:hAnsi="Times New Roman" w:cs="Times New Roman"/>
                <w:color w:val="000000"/>
                <w:sz w:val="28"/>
                <w:szCs w:val="28"/>
                <w:u w:val="single"/>
                <w:lang w:val="uk-UA"/>
              </w:rPr>
              <w:t xml:space="preserve"> і мистецтво</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Вид дисципліни</w:t>
            </w:r>
          </w:p>
          <w:p w:rsidR="00A97F65" w:rsidRPr="005F0582" w:rsidRDefault="003D1ECA" w:rsidP="00A97F65">
            <w:pPr>
              <w:spacing w:after="0" w:line="240" w:lineRule="auto"/>
              <w:jc w:val="center"/>
              <w:rPr>
                <w:rFonts w:ascii="Times New Roman" w:eastAsia="Arial Unicode MS" w:hAnsi="Times New Roman" w:cs="Times New Roman"/>
                <w:b/>
                <w:color w:val="000000"/>
                <w:sz w:val="28"/>
                <w:szCs w:val="28"/>
                <w:u w:val="single"/>
                <w:lang w:val="uk-UA"/>
              </w:rPr>
            </w:pPr>
            <w:r>
              <w:rPr>
                <w:rFonts w:ascii="Times New Roman" w:eastAsia="Arial Unicode MS" w:hAnsi="Times New Roman" w:cs="Times New Roman"/>
                <w:color w:val="000000"/>
                <w:sz w:val="24"/>
                <w:szCs w:val="24"/>
                <w:u w:val="single"/>
                <w:lang w:val="uk-UA"/>
              </w:rPr>
              <w:t>Загальної підготовки</w:t>
            </w:r>
          </w:p>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color w:val="000000"/>
                <w:sz w:val="24"/>
                <w:szCs w:val="24"/>
                <w:lang w:val="uk-UA"/>
              </w:rPr>
              <w:t>(обов’язкова чи за вибором студента)</w:t>
            </w:r>
          </w:p>
        </w:tc>
      </w:tr>
      <w:tr w:rsidR="00A97F65" w:rsidRPr="005F0582" w:rsidTr="002E4E2E">
        <w:trPr>
          <w:trHeight w:val="409"/>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Спеціальність </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 xml:space="preserve">029 </w:t>
            </w:r>
            <w:r w:rsidRPr="00BC2517">
              <w:rPr>
                <w:rFonts w:ascii="Times New Roman" w:eastAsia="Arial Unicode MS" w:hAnsi="Times New Roman" w:cs="Times New Roman"/>
                <w:color w:val="000000"/>
                <w:sz w:val="28"/>
                <w:szCs w:val="28"/>
                <w:u w:val="single"/>
                <w:lang w:val="uk-UA"/>
              </w:rPr>
              <w:t>Інформаційна, бібліотечна та архівна справа</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Цикл підготовки </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професійний</w:t>
            </w:r>
            <w:r w:rsidRPr="005F0582">
              <w:rPr>
                <w:rFonts w:ascii="Times New Roman" w:eastAsia="Arial Unicode MS" w:hAnsi="Times New Roman" w:cs="Times New Roman"/>
                <w:color w:val="000000"/>
                <w:sz w:val="28"/>
                <w:szCs w:val="28"/>
                <w:lang w:val="uk-UA"/>
              </w:rPr>
              <w:t>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r w:rsidRPr="005F0582">
              <w:rPr>
                <w:rFonts w:ascii="Times New Roman" w:eastAsia="Arial Unicode MS" w:hAnsi="Times New Roman" w:cs="Times New Roman"/>
                <w:color w:val="000000"/>
                <w:sz w:val="24"/>
                <w:szCs w:val="24"/>
                <w:lang w:val="uk-UA"/>
              </w:rPr>
              <w:t>(загальний чи професійний)</w:t>
            </w:r>
          </w:p>
        </w:tc>
      </w:tr>
      <w:tr w:rsidR="00A97F65" w:rsidRPr="005F0582" w:rsidTr="002E4E2E">
        <w:trPr>
          <w:trHeight w:val="170"/>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Модулів – 2</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Спеціалізація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Рік підготовки:</w:t>
            </w:r>
          </w:p>
        </w:tc>
      </w:tr>
      <w:tr w:rsidR="00A97F65" w:rsidRPr="005F0582" w:rsidTr="002E4E2E">
        <w:trPr>
          <w:trHeight w:val="207"/>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Змістових модулів – 2</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CA297E"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CA297E"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246"/>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Індивідуальне науково-дослідне завдання ___________</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Мова викладання, навчання та оцінювання: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українська</w:t>
            </w:r>
            <w:r w:rsidRPr="005F0582">
              <w:rPr>
                <w:rFonts w:ascii="Times New Roman" w:eastAsia="Arial Unicode MS" w:hAnsi="Times New Roman" w:cs="Times New Roman"/>
                <w:color w:val="000000"/>
                <w:sz w:val="28"/>
                <w:szCs w:val="28"/>
                <w:lang w:val="uk-UA"/>
              </w:rPr>
              <w:t>____</w:t>
            </w:r>
          </w:p>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Семестр</w:t>
            </w:r>
          </w:p>
        </w:tc>
      </w:tr>
      <w:tr w:rsidR="00A97F65" w:rsidRPr="005F0582" w:rsidTr="002E4E2E">
        <w:trPr>
          <w:trHeight w:val="323"/>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годин – </w:t>
            </w:r>
            <w:r w:rsidR="003D1ECA">
              <w:rPr>
                <w:rFonts w:ascii="Times New Roman" w:eastAsia="Arial Unicode MS" w:hAnsi="Times New Roman" w:cs="Times New Roman"/>
                <w:color w:val="000000"/>
                <w:sz w:val="28"/>
                <w:szCs w:val="28"/>
                <w:lang w:val="uk-UA"/>
              </w:rPr>
              <w:t>12</w:t>
            </w:r>
            <w:r w:rsidRPr="005F0582">
              <w:rPr>
                <w:rFonts w:ascii="Times New Roman" w:eastAsia="Arial Unicode MS" w:hAnsi="Times New Roman" w:cs="Times New Roman"/>
                <w:color w:val="000000"/>
                <w:sz w:val="28"/>
                <w:szCs w:val="28"/>
                <w:lang w:val="uk-UA"/>
              </w:rPr>
              <w:t>0</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CA297E"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5</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CA297E"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5</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322"/>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Лекція</w:t>
            </w:r>
          </w:p>
        </w:tc>
      </w:tr>
      <w:tr w:rsidR="00A97F65" w:rsidRPr="005F0582" w:rsidTr="002E4E2E">
        <w:trPr>
          <w:trHeight w:val="320"/>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Тижневих годин для денної форми навчання:</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аудиторних – 1</w:t>
            </w:r>
          </w:p>
          <w:p w:rsidR="00A97F65" w:rsidRPr="005F0582" w:rsidRDefault="00A97F65" w:rsidP="00CA297E">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самостійної роботи студента – </w:t>
            </w:r>
            <w:r w:rsidR="00CA297E">
              <w:rPr>
                <w:rFonts w:ascii="Times New Roman" w:eastAsia="Arial Unicode MS" w:hAnsi="Times New Roman" w:cs="Times New Roman"/>
                <w:color w:val="000000"/>
                <w:sz w:val="28"/>
                <w:szCs w:val="28"/>
                <w:lang w:val="uk-UA"/>
              </w:rPr>
              <w:t>5</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u w:val="single"/>
                <w:lang w:val="uk-UA"/>
              </w:rPr>
            </w:pPr>
            <w:r w:rsidRPr="005F0582">
              <w:rPr>
                <w:rFonts w:ascii="Times New Roman" w:eastAsia="Arial Unicode MS" w:hAnsi="Times New Roman" w:cs="Times New Roman"/>
                <w:color w:val="000000"/>
                <w:sz w:val="28"/>
                <w:szCs w:val="28"/>
                <w:u w:val="single"/>
                <w:lang w:val="uk-UA"/>
              </w:rPr>
              <w:t>бакалавр</w:t>
            </w:r>
          </w:p>
        </w:tc>
        <w:tc>
          <w:tcPr>
            <w:tcW w:w="1620" w:type="dxa"/>
            <w:vAlign w:val="center"/>
          </w:tcPr>
          <w:p w:rsidR="00A97F65" w:rsidRPr="005F0582" w:rsidRDefault="00E44572"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r w:rsidR="00A97F65" w:rsidRPr="005F0582">
              <w:rPr>
                <w:rFonts w:ascii="Times New Roman" w:eastAsia="Arial Unicode MS" w:hAnsi="Times New Roman" w:cs="Times New Roman"/>
                <w:color w:val="000000"/>
                <w:sz w:val="28"/>
                <w:szCs w:val="28"/>
                <w:lang w:val="uk-UA"/>
              </w:rPr>
              <w:t xml:space="preserve"> год.</w:t>
            </w:r>
          </w:p>
        </w:tc>
        <w:tc>
          <w:tcPr>
            <w:tcW w:w="1800" w:type="dxa"/>
            <w:vAlign w:val="center"/>
          </w:tcPr>
          <w:p w:rsidR="00A97F65" w:rsidRPr="005F0582" w:rsidRDefault="001B2321"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Практичні, семінарські</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E44572" w:rsidP="00A97F65">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 xml:space="preserve">8 </w:t>
            </w:r>
            <w:r w:rsidR="00A97F65" w:rsidRPr="005F0582">
              <w:rPr>
                <w:rFonts w:ascii="Times New Roman" w:eastAsia="Arial Unicode MS" w:hAnsi="Times New Roman" w:cs="Times New Roman"/>
                <w:color w:val="000000"/>
                <w:sz w:val="28"/>
                <w:szCs w:val="28"/>
                <w:lang w:val="uk-UA"/>
              </w:rPr>
              <w:t>год.</w:t>
            </w:r>
          </w:p>
        </w:tc>
        <w:tc>
          <w:tcPr>
            <w:tcW w:w="1800" w:type="dxa"/>
            <w:vAlign w:val="center"/>
          </w:tcPr>
          <w:p w:rsidR="00A97F65" w:rsidRPr="005F0582" w:rsidRDefault="001B2321"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Лабораторні</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0 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Самостійна робота</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CA297E" w:rsidP="00A97F65">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72</w:t>
            </w:r>
            <w:r w:rsidR="00A97F65" w:rsidRPr="005F0582">
              <w:rPr>
                <w:rFonts w:ascii="Times New Roman" w:eastAsia="Arial Unicode MS" w:hAnsi="Times New Roman" w:cs="Times New Roman"/>
                <w:color w:val="000000"/>
                <w:sz w:val="28"/>
                <w:szCs w:val="28"/>
                <w:lang w:val="uk-UA"/>
              </w:rPr>
              <w:t xml:space="preserve"> 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0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Індивідуальні завдання: </w:t>
            </w:r>
            <w:r w:rsidRPr="005F0582">
              <w:rPr>
                <w:rFonts w:ascii="Times New Roman" w:eastAsia="Arial Unicode MS" w:hAnsi="Times New Roman" w:cs="Times New Roman"/>
                <w:color w:val="000000"/>
                <w:sz w:val="28"/>
                <w:szCs w:val="28"/>
                <w:lang w:val="uk-UA"/>
              </w:rPr>
              <w:t>0год.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CA297E">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Вид семестрового контролю: </w:t>
            </w:r>
            <w:r w:rsidR="00CA297E">
              <w:rPr>
                <w:rFonts w:ascii="Times New Roman" w:eastAsia="Arial Unicode MS" w:hAnsi="Times New Roman" w:cs="Times New Roman"/>
                <w:color w:val="000000"/>
                <w:sz w:val="28"/>
                <w:szCs w:val="28"/>
                <w:lang w:val="uk-UA"/>
              </w:rPr>
              <w:t>залік</w:t>
            </w:r>
          </w:p>
        </w:tc>
      </w:tr>
    </w:tbl>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1440" w:hanging="144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Примітка</w:t>
      </w:r>
      <w:r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Співвідношення кількості годин аудиторних занять до самостійної та індивідуальної роботи становить:</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денної форми навчання – </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заочної форми навчання – </w:t>
      </w: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p>
    <w:bookmarkEnd w:id="0"/>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2. МЕТА ТА ЗАВДАННЯ НАВЧАЛЬНОЇ ДИСЦИПЛІНИ</w:t>
      </w:r>
    </w:p>
    <w:p w:rsidR="00FE031D" w:rsidRDefault="00A97F65" w:rsidP="00FE031D">
      <w:pPr>
        <w:spacing w:after="0" w:line="360" w:lineRule="auto"/>
        <w:ind w:firstLine="426"/>
        <w:jc w:val="both"/>
        <w:rPr>
          <w:rFonts w:ascii="Times New Roman" w:eastAsia="Times New Roman" w:hAnsi="Times New Roman" w:cs="Times New Roman"/>
          <w:iCs/>
          <w:sz w:val="28"/>
          <w:szCs w:val="28"/>
          <w:lang w:val="uk-UA" w:eastAsia="ru-RU"/>
        </w:rPr>
      </w:pPr>
      <w:r w:rsidRPr="005F0582">
        <w:rPr>
          <w:rFonts w:ascii="Times New Roman" w:eastAsia="Arial Unicode MS" w:hAnsi="Times New Roman" w:cs="Times New Roman"/>
          <w:b/>
          <w:color w:val="000000"/>
          <w:sz w:val="28"/>
          <w:szCs w:val="28"/>
          <w:lang w:val="uk-UA"/>
        </w:rPr>
        <w:t>Мета</w:t>
      </w:r>
      <w:r w:rsidR="00BC2517">
        <w:rPr>
          <w:rFonts w:ascii="Times New Roman" w:eastAsia="Times New Roman" w:hAnsi="Times New Roman" w:cs="Times New Roman"/>
          <w:iCs/>
          <w:sz w:val="28"/>
          <w:szCs w:val="28"/>
          <w:lang w:val="uk-UA" w:eastAsia="ru-RU"/>
        </w:rPr>
        <w:t xml:space="preserve"> </w:t>
      </w:r>
      <w:r w:rsidR="00FE031D">
        <w:rPr>
          <w:rFonts w:ascii="Times New Roman" w:eastAsia="Times New Roman" w:hAnsi="Times New Roman" w:cs="Times New Roman"/>
          <w:iCs/>
          <w:sz w:val="28"/>
          <w:szCs w:val="28"/>
          <w:lang w:val="uk-UA" w:eastAsia="ru-RU"/>
        </w:rPr>
        <w:t>викладання дисципліни “Сучасні інформаційні</w:t>
      </w:r>
      <w:r w:rsidR="00FE031D" w:rsidRPr="00FE031D">
        <w:rPr>
          <w:rFonts w:ascii="Times New Roman" w:eastAsia="Times New Roman" w:hAnsi="Times New Roman" w:cs="Times New Roman"/>
          <w:iCs/>
          <w:sz w:val="28"/>
          <w:szCs w:val="28"/>
          <w:lang w:val="uk-UA" w:eastAsia="ru-RU"/>
        </w:rPr>
        <w:t xml:space="preserve"> технології </w:t>
      </w:r>
      <w:r w:rsidR="00FE031D">
        <w:rPr>
          <w:rFonts w:ascii="Times New Roman" w:eastAsia="Times New Roman" w:hAnsi="Times New Roman" w:cs="Times New Roman"/>
          <w:iCs/>
          <w:sz w:val="28"/>
          <w:szCs w:val="28"/>
          <w:lang w:val="uk-UA" w:eastAsia="ru-RU"/>
        </w:rPr>
        <w:t>управління персоналом</w:t>
      </w:r>
      <w:r w:rsidR="00FE031D" w:rsidRPr="00FE031D">
        <w:rPr>
          <w:rFonts w:ascii="Times New Roman" w:eastAsia="Times New Roman" w:hAnsi="Times New Roman" w:cs="Times New Roman"/>
          <w:iCs/>
          <w:sz w:val="28"/>
          <w:szCs w:val="28"/>
          <w:lang w:val="uk-UA" w:eastAsia="ru-RU"/>
        </w:rPr>
        <w:t>” є формування у майбутніх менеджерів знань і навичок щодо сучасних інформаційних систем і технологій, їх раціонального використання, а також практичних навичок ефективного використання сучасних</w:t>
      </w:r>
      <w:r w:rsidR="00FE031D">
        <w:rPr>
          <w:rFonts w:ascii="Times New Roman" w:eastAsia="Times New Roman" w:hAnsi="Times New Roman" w:cs="Times New Roman"/>
          <w:iCs/>
          <w:sz w:val="28"/>
          <w:szCs w:val="28"/>
          <w:lang w:val="uk-UA" w:eastAsia="ru-RU"/>
        </w:rPr>
        <w:t xml:space="preserve"> </w:t>
      </w:r>
      <w:r w:rsidR="00FE031D" w:rsidRPr="00FE031D">
        <w:rPr>
          <w:rFonts w:ascii="Times New Roman" w:eastAsia="Times New Roman" w:hAnsi="Times New Roman" w:cs="Times New Roman"/>
          <w:iCs/>
          <w:sz w:val="28"/>
          <w:szCs w:val="28"/>
          <w:lang w:val="uk-UA" w:eastAsia="ru-RU"/>
        </w:rPr>
        <w:t>інформаційних технологій у процесі здійснення управлінс</w:t>
      </w:r>
      <w:r w:rsidR="00FE031D">
        <w:rPr>
          <w:rFonts w:ascii="Times New Roman" w:eastAsia="Times New Roman" w:hAnsi="Times New Roman" w:cs="Times New Roman"/>
          <w:iCs/>
          <w:sz w:val="28"/>
          <w:szCs w:val="28"/>
          <w:lang w:val="uk-UA" w:eastAsia="ru-RU"/>
        </w:rPr>
        <w:t xml:space="preserve">ької діяльності в організації. </w:t>
      </w:r>
    </w:p>
    <w:p w:rsidR="00FE031D" w:rsidRDefault="00FE031D" w:rsidP="00FE031D">
      <w:pPr>
        <w:spacing w:after="0" w:line="360" w:lineRule="auto"/>
        <w:ind w:firstLine="426"/>
        <w:jc w:val="both"/>
        <w:rPr>
          <w:rFonts w:ascii="Times New Roman" w:eastAsia="Times New Roman" w:hAnsi="Times New Roman" w:cs="Times New Roman"/>
          <w:iCs/>
          <w:sz w:val="28"/>
          <w:szCs w:val="28"/>
          <w:lang w:val="uk-UA" w:eastAsia="ru-RU"/>
        </w:rPr>
      </w:pPr>
      <w:r w:rsidRPr="00FE031D">
        <w:rPr>
          <w:rFonts w:ascii="Times New Roman" w:eastAsia="Times New Roman" w:hAnsi="Times New Roman" w:cs="Times New Roman"/>
          <w:iCs/>
          <w:sz w:val="28"/>
          <w:szCs w:val="28"/>
          <w:lang w:val="uk-UA" w:eastAsia="ru-RU"/>
        </w:rPr>
        <w:t xml:space="preserve">Основними </w:t>
      </w:r>
      <w:r w:rsidRPr="00FE031D">
        <w:rPr>
          <w:rFonts w:ascii="Times New Roman" w:eastAsia="Times New Roman" w:hAnsi="Times New Roman" w:cs="Times New Roman"/>
          <w:b/>
          <w:iCs/>
          <w:sz w:val="28"/>
          <w:szCs w:val="28"/>
          <w:lang w:val="uk-UA" w:eastAsia="ru-RU"/>
        </w:rPr>
        <w:t>завданнями</w:t>
      </w:r>
      <w:r w:rsidRPr="00FE031D">
        <w:rPr>
          <w:rFonts w:ascii="Times New Roman" w:eastAsia="Times New Roman" w:hAnsi="Times New Roman" w:cs="Times New Roman"/>
          <w:iCs/>
          <w:sz w:val="28"/>
          <w:szCs w:val="28"/>
          <w:lang w:val="uk-UA" w:eastAsia="ru-RU"/>
        </w:rPr>
        <w:t xml:space="preserve"> навчальної дисципліни є підготовка студентів з наступних питань: </w:t>
      </w:r>
    </w:p>
    <w:p w:rsidR="00FE031D" w:rsidRDefault="00FE031D" w:rsidP="00FE031D">
      <w:pPr>
        <w:spacing w:after="0" w:line="360" w:lineRule="auto"/>
        <w:ind w:firstLine="426"/>
        <w:jc w:val="both"/>
        <w:rPr>
          <w:rFonts w:ascii="Times New Roman" w:eastAsia="Times New Roman" w:hAnsi="Times New Roman" w:cs="Times New Roman"/>
          <w:iCs/>
          <w:sz w:val="28"/>
          <w:szCs w:val="28"/>
          <w:lang w:val="uk-UA" w:eastAsia="ru-RU"/>
        </w:rPr>
      </w:pPr>
      <w:r w:rsidRPr="00FE031D">
        <w:rPr>
          <w:rFonts w:ascii="Times New Roman" w:eastAsia="Times New Roman" w:hAnsi="Times New Roman" w:cs="Times New Roman"/>
          <w:iCs/>
          <w:sz w:val="28"/>
          <w:szCs w:val="28"/>
          <w:lang w:val="uk-UA" w:eastAsia="ru-RU"/>
        </w:rPr>
        <w:t xml:space="preserve">- сутність інформаційних систем та їх значення в управлінні сучасними організаціями; </w:t>
      </w:r>
    </w:p>
    <w:p w:rsidR="00FE031D" w:rsidRDefault="00FE031D" w:rsidP="00FE031D">
      <w:pPr>
        <w:spacing w:after="0" w:line="360" w:lineRule="auto"/>
        <w:ind w:firstLine="426"/>
        <w:jc w:val="both"/>
        <w:rPr>
          <w:rFonts w:ascii="Times New Roman" w:eastAsia="Times New Roman" w:hAnsi="Times New Roman" w:cs="Times New Roman"/>
          <w:iCs/>
          <w:sz w:val="28"/>
          <w:szCs w:val="28"/>
          <w:lang w:val="uk-UA" w:eastAsia="ru-RU"/>
        </w:rPr>
      </w:pPr>
      <w:r w:rsidRPr="00FE031D">
        <w:rPr>
          <w:rFonts w:ascii="Times New Roman" w:eastAsia="Times New Roman" w:hAnsi="Times New Roman" w:cs="Times New Roman"/>
          <w:iCs/>
          <w:sz w:val="28"/>
          <w:szCs w:val="28"/>
          <w:lang w:val="uk-UA" w:eastAsia="ru-RU"/>
        </w:rPr>
        <w:t xml:space="preserve">- сучасний стан і тенденції розвитку інформаційних технологій; </w:t>
      </w:r>
    </w:p>
    <w:p w:rsidR="00FE031D" w:rsidRDefault="00FE031D" w:rsidP="00FE031D">
      <w:pPr>
        <w:spacing w:after="0" w:line="360" w:lineRule="auto"/>
        <w:ind w:firstLine="426"/>
        <w:jc w:val="both"/>
        <w:rPr>
          <w:rFonts w:ascii="Times New Roman" w:eastAsia="Times New Roman" w:hAnsi="Times New Roman" w:cs="Times New Roman"/>
          <w:iCs/>
          <w:sz w:val="28"/>
          <w:szCs w:val="28"/>
          <w:lang w:val="uk-UA" w:eastAsia="ru-RU"/>
        </w:rPr>
      </w:pPr>
      <w:r w:rsidRPr="00FE031D">
        <w:rPr>
          <w:rFonts w:ascii="Times New Roman" w:eastAsia="Times New Roman" w:hAnsi="Times New Roman" w:cs="Times New Roman"/>
          <w:iCs/>
          <w:sz w:val="28"/>
          <w:szCs w:val="28"/>
          <w:lang w:val="uk-UA" w:eastAsia="ru-RU"/>
        </w:rPr>
        <w:t xml:space="preserve">- методологія розробки інформаційних систем, визначення їх якості та ефективності; </w:t>
      </w:r>
    </w:p>
    <w:p w:rsidR="00FE031D" w:rsidRDefault="00FE031D" w:rsidP="00FE031D">
      <w:pPr>
        <w:spacing w:after="0" w:line="360" w:lineRule="auto"/>
        <w:ind w:firstLine="426"/>
        <w:jc w:val="both"/>
        <w:rPr>
          <w:rFonts w:ascii="Times New Roman" w:eastAsia="Times New Roman" w:hAnsi="Times New Roman" w:cs="Times New Roman"/>
          <w:iCs/>
          <w:sz w:val="28"/>
          <w:szCs w:val="28"/>
          <w:lang w:val="uk-UA" w:eastAsia="ru-RU"/>
        </w:rPr>
      </w:pPr>
      <w:r w:rsidRPr="00FE031D">
        <w:rPr>
          <w:rFonts w:ascii="Times New Roman" w:eastAsia="Times New Roman" w:hAnsi="Times New Roman" w:cs="Times New Roman"/>
          <w:iCs/>
          <w:sz w:val="28"/>
          <w:szCs w:val="28"/>
          <w:lang w:val="uk-UA" w:eastAsia="ru-RU"/>
        </w:rPr>
        <w:t>- використання інтегрованих автоматизованих інформаційних систем у бізнесі;</w:t>
      </w:r>
    </w:p>
    <w:p w:rsidR="00FE031D" w:rsidRDefault="00FE031D" w:rsidP="00FE031D">
      <w:pPr>
        <w:spacing w:after="0" w:line="360" w:lineRule="auto"/>
        <w:ind w:firstLine="426"/>
        <w:jc w:val="both"/>
        <w:rPr>
          <w:rFonts w:ascii="Times New Roman" w:eastAsia="Times New Roman" w:hAnsi="Times New Roman" w:cs="Times New Roman"/>
          <w:iCs/>
          <w:sz w:val="28"/>
          <w:szCs w:val="28"/>
          <w:lang w:val="uk-UA" w:eastAsia="ru-RU"/>
        </w:rPr>
      </w:pPr>
      <w:r w:rsidRPr="00FE031D">
        <w:rPr>
          <w:rFonts w:ascii="Times New Roman" w:eastAsia="Times New Roman" w:hAnsi="Times New Roman" w:cs="Times New Roman"/>
          <w:iCs/>
          <w:sz w:val="28"/>
          <w:szCs w:val="28"/>
          <w:lang w:val="uk-UA" w:eastAsia="ru-RU"/>
        </w:rPr>
        <w:t xml:space="preserve">- розвитку і запровадження в організації систем підтримки прийняття рішень; </w:t>
      </w:r>
    </w:p>
    <w:p w:rsidR="00FE031D" w:rsidRDefault="00FE031D" w:rsidP="00FE031D">
      <w:pPr>
        <w:spacing w:after="0" w:line="360" w:lineRule="auto"/>
        <w:ind w:firstLine="426"/>
        <w:jc w:val="both"/>
        <w:rPr>
          <w:rFonts w:ascii="Times New Roman" w:eastAsia="Times New Roman" w:hAnsi="Times New Roman" w:cs="Times New Roman"/>
          <w:iCs/>
          <w:sz w:val="28"/>
          <w:szCs w:val="28"/>
          <w:lang w:val="uk-UA" w:eastAsia="ru-RU"/>
        </w:rPr>
      </w:pPr>
      <w:r w:rsidRPr="00FE031D">
        <w:rPr>
          <w:rFonts w:ascii="Times New Roman" w:eastAsia="Times New Roman" w:hAnsi="Times New Roman" w:cs="Times New Roman"/>
          <w:iCs/>
          <w:sz w:val="28"/>
          <w:szCs w:val="28"/>
          <w:lang w:val="uk-UA" w:eastAsia="ru-RU"/>
        </w:rPr>
        <w:t xml:space="preserve">- визначення основних характеристик експертних систем; </w:t>
      </w:r>
    </w:p>
    <w:p w:rsidR="00FE031D" w:rsidRDefault="00FE031D" w:rsidP="00FE031D">
      <w:pPr>
        <w:spacing w:after="0" w:line="360" w:lineRule="auto"/>
        <w:ind w:firstLine="426"/>
        <w:jc w:val="both"/>
        <w:rPr>
          <w:rFonts w:ascii="Times New Roman" w:eastAsia="Times New Roman" w:hAnsi="Times New Roman" w:cs="Times New Roman"/>
          <w:iCs/>
          <w:sz w:val="28"/>
          <w:szCs w:val="28"/>
          <w:lang w:val="uk-UA" w:eastAsia="ru-RU"/>
        </w:rPr>
      </w:pPr>
      <w:r w:rsidRPr="00FE031D">
        <w:rPr>
          <w:rFonts w:ascii="Times New Roman" w:eastAsia="Times New Roman" w:hAnsi="Times New Roman" w:cs="Times New Roman"/>
          <w:iCs/>
          <w:sz w:val="28"/>
          <w:szCs w:val="28"/>
          <w:lang w:val="uk-UA" w:eastAsia="ru-RU"/>
        </w:rPr>
        <w:t xml:space="preserve">- використання технологій штучного інтелекту в управлінні організаціями; </w:t>
      </w:r>
    </w:p>
    <w:p w:rsidR="009325C1" w:rsidRDefault="00FE031D" w:rsidP="00FE031D">
      <w:pPr>
        <w:spacing w:after="0" w:line="360" w:lineRule="auto"/>
        <w:ind w:firstLine="426"/>
        <w:jc w:val="both"/>
        <w:rPr>
          <w:rFonts w:ascii="Times New Roman" w:eastAsia="Times New Roman" w:hAnsi="Times New Roman" w:cs="Times New Roman"/>
          <w:iCs/>
          <w:sz w:val="28"/>
          <w:szCs w:val="28"/>
          <w:lang w:val="uk-UA" w:eastAsia="ru-RU"/>
        </w:rPr>
      </w:pPr>
      <w:r w:rsidRPr="00FE031D">
        <w:rPr>
          <w:rFonts w:ascii="Times New Roman" w:eastAsia="Times New Roman" w:hAnsi="Times New Roman" w:cs="Times New Roman"/>
          <w:iCs/>
          <w:sz w:val="28"/>
          <w:szCs w:val="28"/>
          <w:lang w:val="uk-UA" w:eastAsia="ru-RU"/>
        </w:rPr>
        <w:t>- використання Інтернет в управлінській діяльності керівників;</w:t>
      </w:r>
    </w:p>
    <w:p w:rsidR="00FE031D" w:rsidRDefault="00FE031D" w:rsidP="00FE031D">
      <w:pPr>
        <w:spacing w:after="0" w:line="360" w:lineRule="auto"/>
        <w:ind w:firstLine="426"/>
        <w:jc w:val="both"/>
        <w:rPr>
          <w:rFonts w:ascii="Times New Roman" w:eastAsia="Arial Unicode MS" w:hAnsi="Times New Roman" w:cs="Times New Roman"/>
          <w:color w:val="000000"/>
          <w:sz w:val="28"/>
          <w:szCs w:val="28"/>
          <w:lang w:val="uk-UA"/>
        </w:rPr>
      </w:pPr>
      <w:r w:rsidRPr="00FE031D">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FE031D">
        <w:rPr>
          <w:rFonts w:ascii="Times New Roman" w:eastAsia="Arial Unicode MS" w:hAnsi="Times New Roman" w:cs="Times New Roman"/>
          <w:color w:val="000000"/>
          <w:sz w:val="28"/>
          <w:szCs w:val="28"/>
          <w:lang w:val="uk-UA"/>
        </w:rPr>
        <w:t xml:space="preserve">застосування електронної комерції у практичній діяльності організації; </w:t>
      </w:r>
    </w:p>
    <w:p w:rsidR="00FE031D" w:rsidRDefault="00FE031D" w:rsidP="00FE031D">
      <w:pPr>
        <w:spacing w:after="0" w:line="360" w:lineRule="auto"/>
        <w:ind w:firstLine="426"/>
        <w:jc w:val="both"/>
        <w:rPr>
          <w:rFonts w:ascii="Times New Roman" w:eastAsia="Arial Unicode MS" w:hAnsi="Times New Roman" w:cs="Times New Roman"/>
          <w:color w:val="000000"/>
          <w:sz w:val="28"/>
          <w:szCs w:val="28"/>
          <w:lang w:val="uk-UA"/>
        </w:rPr>
      </w:pPr>
      <w:r w:rsidRPr="00FE031D">
        <w:rPr>
          <w:rFonts w:ascii="Times New Roman" w:eastAsia="Arial Unicode MS" w:hAnsi="Times New Roman" w:cs="Times New Roman"/>
          <w:color w:val="000000"/>
          <w:sz w:val="28"/>
          <w:szCs w:val="28"/>
          <w:lang w:val="uk-UA"/>
        </w:rPr>
        <w:t>- здійснення електронних платежів та забезпечення їх безпеки.</w:t>
      </w:r>
    </w:p>
    <w:p w:rsidR="00A97F65" w:rsidRPr="005F0582" w:rsidRDefault="00A97F65" w:rsidP="00A97F65">
      <w:pPr>
        <w:tabs>
          <w:tab w:val="left" w:pos="284"/>
          <w:tab w:val="left" w:pos="567"/>
        </w:tabs>
        <w:spacing w:after="0" w:line="240" w:lineRule="auto"/>
        <w:jc w:val="both"/>
        <w:rPr>
          <w:rFonts w:ascii="Times New Roman" w:eastAsia="Arial Unicode MS" w:hAnsi="Times New Roman" w:cs="Arial Unicode MS"/>
          <w:color w:val="000000"/>
          <w:sz w:val="28"/>
          <w:szCs w:val="28"/>
          <w:lang w:val="uk-UA"/>
        </w:rPr>
      </w:pP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A97F65" w:rsidRPr="005F0582" w:rsidRDefault="00A97F65" w:rsidP="00A97F65">
      <w:pPr>
        <w:spacing w:after="12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У результаті вивчення навчальної дисципліни студент повинен</w:t>
      </w:r>
    </w:p>
    <w:p w:rsidR="00393A11" w:rsidRDefault="00A97F65" w:rsidP="003D1ECA">
      <w:pPr>
        <w:spacing w:after="0" w:line="360" w:lineRule="auto"/>
        <w:ind w:firstLine="426"/>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Знати:</w:t>
      </w:r>
      <w:r w:rsidR="009325C1">
        <w:rPr>
          <w:rFonts w:ascii="Times New Roman" w:eastAsia="Arial Unicode MS" w:hAnsi="Times New Roman" w:cs="Times New Roman"/>
          <w:b/>
          <w:color w:val="000000"/>
          <w:sz w:val="28"/>
          <w:szCs w:val="28"/>
          <w:lang w:val="uk-UA"/>
        </w:rPr>
        <w:t xml:space="preserve"> </w:t>
      </w:r>
    </w:p>
    <w:p w:rsidR="00FE031D" w:rsidRPr="00FE031D" w:rsidRDefault="00FE031D" w:rsidP="00FE031D">
      <w:pPr>
        <w:pStyle w:val="afa"/>
        <w:numPr>
          <w:ilvl w:val="0"/>
          <w:numId w:val="11"/>
        </w:numPr>
        <w:tabs>
          <w:tab w:val="left" w:pos="0"/>
        </w:tabs>
        <w:spacing w:line="360" w:lineRule="auto"/>
        <w:ind w:left="0" w:firstLine="0"/>
        <w:jc w:val="both"/>
        <w:rPr>
          <w:rFonts w:eastAsia="Arial Unicode MS"/>
          <w:bCs/>
          <w:color w:val="000000"/>
          <w:sz w:val="28"/>
          <w:szCs w:val="28"/>
          <w:lang w:val="uk-UA"/>
        </w:rPr>
      </w:pPr>
      <w:r w:rsidRPr="00FE031D">
        <w:rPr>
          <w:rFonts w:eastAsia="Arial Unicode MS"/>
          <w:bCs/>
          <w:color w:val="000000"/>
          <w:sz w:val="28"/>
          <w:szCs w:val="28"/>
          <w:lang w:val="uk-UA"/>
        </w:rPr>
        <w:t xml:space="preserve">етапи створення інформаційних систем, </w:t>
      </w:r>
    </w:p>
    <w:p w:rsidR="00FE031D" w:rsidRPr="00FE031D" w:rsidRDefault="00FE031D" w:rsidP="00FE031D">
      <w:pPr>
        <w:pStyle w:val="afa"/>
        <w:numPr>
          <w:ilvl w:val="0"/>
          <w:numId w:val="11"/>
        </w:numPr>
        <w:tabs>
          <w:tab w:val="left" w:pos="0"/>
        </w:tabs>
        <w:spacing w:line="360" w:lineRule="auto"/>
        <w:ind w:left="0" w:firstLine="0"/>
        <w:jc w:val="both"/>
        <w:rPr>
          <w:rFonts w:eastAsia="Arial Unicode MS"/>
          <w:bCs/>
          <w:color w:val="000000"/>
          <w:sz w:val="28"/>
          <w:szCs w:val="28"/>
          <w:lang w:val="uk-UA"/>
        </w:rPr>
      </w:pPr>
      <w:r w:rsidRPr="00FE031D">
        <w:rPr>
          <w:rFonts w:eastAsia="Arial Unicode MS"/>
          <w:bCs/>
          <w:color w:val="000000"/>
          <w:sz w:val="28"/>
          <w:szCs w:val="28"/>
          <w:lang w:val="uk-UA"/>
        </w:rPr>
        <w:lastRenderedPageBreak/>
        <w:t xml:space="preserve">різновиди ІС та їх структуру, </w:t>
      </w:r>
    </w:p>
    <w:p w:rsidR="00FE031D" w:rsidRPr="00FE031D" w:rsidRDefault="00FE031D" w:rsidP="00FE031D">
      <w:pPr>
        <w:pStyle w:val="afa"/>
        <w:numPr>
          <w:ilvl w:val="0"/>
          <w:numId w:val="11"/>
        </w:numPr>
        <w:tabs>
          <w:tab w:val="left" w:pos="0"/>
        </w:tabs>
        <w:spacing w:line="360" w:lineRule="auto"/>
        <w:ind w:left="0" w:firstLine="0"/>
        <w:jc w:val="both"/>
        <w:rPr>
          <w:rFonts w:eastAsia="Arial Unicode MS"/>
          <w:bCs/>
          <w:color w:val="000000"/>
          <w:sz w:val="28"/>
          <w:szCs w:val="28"/>
          <w:lang w:val="uk-UA"/>
        </w:rPr>
      </w:pPr>
      <w:r w:rsidRPr="00FE031D">
        <w:rPr>
          <w:rFonts w:eastAsia="Arial Unicode MS"/>
          <w:bCs/>
          <w:color w:val="000000"/>
          <w:sz w:val="28"/>
          <w:szCs w:val="28"/>
          <w:lang w:val="uk-UA"/>
        </w:rPr>
        <w:t xml:space="preserve">зміст функціональної частини ІС, </w:t>
      </w:r>
    </w:p>
    <w:p w:rsidR="00FE031D" w:rsidRPr="00FE031D" w:rsidRDefault="00FE031D" w:rsidP="00FE031D">
      <w:pPr>
        <w:pStyle w:val="afa"/>
        <w:numPr>
          <w:ilvl w:val="0"/>
          <w:numId w:val="11"/>
        </w:numPr>
        <w:tabs>
          <w:tab w:val="left" w:pos="0"/>
        </w:tabs>
        <w:spacing w:line="360" w:lineRule="auto"/>
        <w:ind w:left="0" w:firstLine="0"/>
        <w:jc w:val="both"/>
        <w:rPr>
          <w:rFonts w:eastAsia="Arial Unicode MS"/>
          <w:bCs/>
          <w:color w:val="000000"/>
          <w:sz w:val="28"/>
          <w:szCs w:val="28"/>
          <w:lang w:val="uk-UA"/>
        </w:rPr>
      </w:pPr>
      <w:r w:rsidRPr="00FE031D">
        <w:rPr>
          <w:rFonts w:eastAsia="Arial Unicode MS"/>
          <w:bCs/>
          <w:color w:val="000000"/>
          <w:sz w:val="28"/>
          <w:szCs w:val="28"/>
          <w:lang w:val="uk-UA"/>
        </w:rPr>
        <w:t xml:space="preserve">склад та зміст забезпечувальної частини ІС, </w:t>
      </w:r>
    </w:p>
    <w:p w:rsidR="00FE031D" w:rsidRPr="00FE031D" w:rsidRDefault="00FE031D" w:rsidP="00FE031D">
      <w:pPr>
        <w:pStyle w:val="afa"/>
        <w:numPr>
          <w:ilvl w:val="0"/>
          <w:numId w:val="11"/>
        </w:numPr>
        <w:tabs>
          <w:tab w:val="left" w:pos="0"/>
        </w:tabs>
        <w:spacing w:line="360" w:lineRule="auto"/>
        <w:ind w:left="0" w:firstLine="0"/>
        <w:jc w:val="both"/>
        <w:rPr>
          <w:rFonts w:eastAsia="Arial Unicode MS"/>
          <w:bCs/>
          <w:color w:val="000000"/>
          <w:sz w:val="28"/>
          <w:szCs w:val="28"/>
          <w:lang w:val="uk-UA"/>
        </w:rPr>
      </w:pPr>
      <w:r w:rsidRPr="00FE031D">
        <w:rPr>
          <w:rFonts w:eastAsia="Arial Unicode MS"/>
          <w:bCs/>
          <w:color w:val="000000"/>
          <w:sz w:val="28"/>
          <w:szCs w:val="28"/>
          <w:lang w:val="uk-UA"/>
        </w:rPr>
        <w:t>технологію комп’ютерної обробки економічної інформації.</w:t>
      </w:r>
    </w:p>
    <w:p w:rsidR="00393A11" w:rsidRPr="00393A11" w:rsidRDefault="00A97F65" w:rsidP="00393A11">
      <w:pPr>
        <w:tabs>
          <w:tab w:val="left" w:pos="0"/>
        </w:tabs>
        <w:spacing w:after="0" w:line="360" w:lineRule="auto"/>
        <w:ind w:firstLine="426"/>
        <w:jc w:val="both"/>
        <w:rPr>
          <w:rFonts w:ascii="Times New Roman" w:eastAsia="Times New Roman" w:hAnsi="Times New Roman" w:cs="Times New Roman"/>
          <w:bCs/>
          <w:sz w:val="28"/>
          <w:szCs w:val="28"/>
          <w:lang w:val="uk-UA" w:eastAsia="ru-RU"/>
        </w:rPr>
      </w:pPr>
      <w:r w:rsidRPr="005F0582">
        <w:rPr>
          <w:rFonts w:ascii="Times New Roman" w:eastAsia="Arial Unicode MS" w:hAnsi="Times New Roman" w:cs="Times New Roman"/>
          <w:b/>
          <w:color w:val="000000"/>
          <w:sz w:val="28"/>
          <w:szCs w:val="28"/>
          <w:lang w:val="uk-UA"/>
        </w:rPr>
        <w:t>Вміти:</w:t>
      </w:r>
      <w:r w:rsidR="009325C1">
        <w:rPr>
          <w:rFonts w:ascii="Times New Roman" w:eastAsia="Arial Unicode MS" w:hAnsi="Times New Roman" w:cs="Times New Roman"/>
          <w:b/>
          <w:color w:val="000000"/>
          <w:sz w:val="28"/>
          <w:szCs w:val="28"/>
          <w:lang w:val="uk-UA"/>
        </w:rPr>
        <w:t xml:space="preserve"> </w:t>
      </w:r>
      <w:r w:rsidR="00FE031D" w:rsidRPr="00FE031D">
        <w:rPr>
          <w:rFonts w:ascii="Times New Roman" w:eastAsia="Times New Roman" w:hAnsi="Times New Roman" w:cs="Times New Roman"/>
          <w:sz w:val="28"/>
          <w:szCs w:val="28"/>
          <w:lang w:val="uk-UA" w:eastAsia="ru-RU"/>
        </w:rPr>
        <w:t>застосовувати набуті знання для роботи у конкретних автоматизованих інформаційних системах, що використовуються в сучасних організаціях, приймати управлінські рішення на підставі інформації, отриманої за допомогою автоматизованої інформаційної системи.</w:t>
      </w:r>
    </w:p>
    <w:p w:rsidR="009C22FF" w:rsidRDefault="009C22FF" w:rsidP="00393A11">
      <w:pPr>
        <w:tabs>
          <w:tab w:val="left" w:pos="0"/>
        </w:tabs>
        <w:spacing w:after="0" w:line="360" w:lineRule="auto"/>
        <w:ind w:firstLine="426"/>
        <w:jc w:val="both"/>
        <w:rPr>
          <w:rFonts w:ascii="Times New Roman" w:eastAsia="Times New Roman" w:hAnsi="Times New Roman" w:cs="Times New Roman"/>
          <w:b/>
          <w:sz w:val="28"/>
          <w:szCs w:val="28"/>
          <w:lang w:val="uk-UA"/>
        </w:rPr>
      </w:pPr>
    </w:p>
    <w:p w:rsidR="00A97F65" w:rsidRPr="00CA297E" w:rsidRDefault="00A97F65" w:rsidP="00393A11">
      <w:pPr>
        <w:tabs>
          <w:tab w:val="left" w:pos="0"/>
        </w:tabs>
        <w:spacing w:after="0" w:line="360" w:lineRule="auto"/>
        <w:ind w:firstLine="426"/>
        <w:jc w:val="both"/>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 xml:space="preserve">Рядок дисципліни в «Матриці відповідності загальних програмних </w:t>
      </w:r>
      <w:proofErr w:type="spellStart"/>
      <w:r w:rsidRPr="00CA297E">
        <w:rPr>
          <w:rFonts w:ascii="Times New Roman" w:eastAsia="Times New Roman" w:hAnsi="Times New Roman" w:cs="Times New Roman"/>
          <w:b/>
          <w:sz w:val="28"/>
          <w:szCs w:val="28"/>
          <w:lang w:val="uk-UA"/>
        </w:rPr>
        <w:t>компетентностей</w:t>
      </w:r>
      <w:proofErr w:type="spellEnd"/>
      <w:r w:rsidRPr="00CA297E">
        <w:rPr>
          <w:rFonts w:ascii="Times New Roman" w:eastAsia="Times New Roman" w:hAnsi="Times New Roman" w:cs="Times New Roman"/>
          <w:b/>
          <w:sz w:val="28"/>
          <w:szCs w:val="28"/>
          <w:lang w:val="uk-UA"/>
        </w:rPr>
        <w:t xml:space="preserve"> компонентам освітньої програми»</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97"/>
        <w:gridCol w:w="1016"/>
        <w:gridCol w:w="1016"/>
        <w:gridCol w:w="849"/>
        <w:gridCol w:w="849"/>
        <w:gridCol w:w="849"/>
      </w:tblGrid>
      <w:tr w:rsidR="00CA297E" w:rsidRPr="00CA297E" w:rsidTr="00CA297E">
        <w:trPr>
          <w:cantSplit/>
          <w:trHeight w:val="1134"/>
          <w:jc w:val="center"/>
        </w:trPr>
        <w:tc>
          <w:tcPr>
            <w:tcW w:w="1407" w:type="dxa"/>
            <w:shd w:val="clear" w:color="auto" w:fill="auto"/>
            <w:vAlign w:val="center"/>
          </w:tcPr>
          <w:p w:rsidR="00CA297E" w:rsidRPr="00CA297E" w:rsidRDefault="00CA297E" w:rsidP="004779DA">
            <w:pPr>
              <w:tabs>
                <w:tab w:val="left" w:pos="2030"/>
              </w:tabs>
              <w:spacing w:after="0" w:line="240" w:lineRule="auto"/>
              <w:jc w:val="center"/>
              <w:rPr>
                <w:rFonts w:ascii="Times New Roman" w:eastAsia="Times New Roman" w:hAnsi="Times New Roman" w:cs="Times New Roman"/>
                <w:b/>
                <w:sz w:val="28"/>
                <w:szCs w:val="28"/>
                <w:lang w:val="uk-UA"/>
              </w:rPr>
            </w:pPr>
          </w:p>
        </w:tc>
        <w:tc>
          <w:tcPr>
            <w:tcW w:w="1097" w:type="dxa"/>
            <w:shd w:val="clear" w:color="auto" w:fill="auto"/>
            <w:textDirection w:val="btLr"/>
            <w:vAlign w:val="center"/>
          </w:tcPr>
          <w:p w:rsidR="00CA297E" w:rsidRPr="00CA297E" w:rsidRDefault="00CA297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ЗК 1</w:t>
            </w:r>
          </w:p>
        </w:tc>
        <w:tc>
          <w:tcPr>
            <w:tcW w:w="1016" w:type="dxa"/>
            <w:textDirection w:val="btLr"/>
          </w:tcPr>
          <w:p w:rsidR="00CA297E" w:rsidRPr="00CA297E" w:rsidRDefault="00CA297E" w:rsidP="00CA297E">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 xml:space="preserve">ЗК </w:t>
            </w:r>
            <w:r>
              <w:rPr>
                <w:rFonts w:ascii="Times New Roman" w:eastAsia="Times New Roman" w:hAnsi="Times New Roman" w:cs="Times New Roman"/>
                <w:b/>
                <w:sz w:val="28"/>
                <w:szCs w:val="28"/>
                <w:lang w:val="uk-UA"/>
              </w:rPr>
              <w:t>2</w:t>
            </w:r>
          </w:p>
        </w:tc>
        <w:tc>
          <w:tcPr>
            <w:tcW w:w="1016" w:type="dxa"/>
            <w:shd w:val="clear" w:color="auto" w:fill="auto"/>
            <w:textDirection w:val="btLr"/>
            <w:vAlign w:val="center"/>
          </w:tcPr>
          <w:p w:rsidR="00CA297E" w:rsidRPr="00CA297E" w:rsidRDefault="00CA297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ЗК 3</w:t>
            </w:r>
          </w:p>
        </w:tc>
        <w:tc>
          <w:tcPr>
            <w:tcW w:w="849" w:type="dxa"/>
            <w:textDirection w:val="btLr"/>
          </w:tcPr>
          <w:p w:rsidR="00CA297E" w:rsidRPr="00CA297E" w:rsidRDefault="00CA297E" w:rsidP="00CA297E">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 xml:space="preserve">ЗК </w:t>
            </w:r>
            <w:r>
              <w:rPr>
                <w:rFonts w:ascii="Times New Roman" w:eastAsia="Times New Roman" w:hAnsi="Times New Roman" w:cs="Times New Roman"/>
                <w:b/>
                <w:sz w:val="28"/>
                <w:szCs w:val="28"/>
                <w:lang w:val="uk-UA"/>
              </w:rPr>
              <w:t>4</w:t>
            </w:r>
          </w:p>
        </w:tc>
        <w:tc>
          <w:tcPr>
            <w:tcW w:w="849" w:type="dxa"/>
            <w:textDirection w:val="btLr"/>
          </w:tcPr>
          <w:p w:rsidR="00CA297E" w:rsidRPr="00CA297E" w:rsidRDefault="00CA297E" w:rsidP="00CA297E">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 xml:space="preserve">ЗК </w:t>
            </w:r>
            <w:r>
              <w:rPr>
                <w:rFonts w:ascii="Times New Roman" w:eastAsia="Times New Roman" w:hAnsi="Times New Roman" w:cs="Times New Roman"/>
                <w:b/>
                <w:sz w:val="28"/>
                <w:szCs w:val="28"/>
                <w:lang w:val="uk-UA"/>
              </w:rPr>
              <w:t>5</w:t>
            </w:r>
          </w:p>
        </w:tc>
        <w:tc>
          <w:tcPr>
            <w:tcW w:w="849" w:type="dxa"/>
            <w:shd w:val="clear" w:color="auto" w:fill="auto"/>
            <w:textDirection w:val="btLr"/>
            <w:vAlign w:val="center"/>
          </w:tcPr>
          <w:p w:rsidR="00CA297E" w:rsidRPr="00CA297E" w:rsidRDefault="00CA297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ЗК 8</w:t>
            </w:r>
          </w:p>
        </w:tc>
      </w:tr>
      <w:tr w:rsidR="00CA297E" w:rsidRPr="00CA297E" w:rsidTr="00CA297E">
        <w:trPr>
          <w:trHeight w:val="644"/>
          <w:jc w:val="center"/>
        </w:trPr>
        <w:tc>
          <w:tcPr>
            <w:tcW w:w="1407" w:type="dxa"/>
            <w:shd w:val="clear" w:color="auto" w:fill="auto"/>
            <w:vAlign w:val="center"/>
          </w:tcPr>
          <w:p w:rsidR="00CA297E" w:rsidRPr="00CA297E" w:rsidRDefault="00CA297E" w:rsidP="00CA297E">
            <w:pPr>
              <w:tabs>
                <w:tab w:val="left" w:pos="2030"/>
              </w:tabs>
              <w:spacing w:after="0" w:line="240" w:lineRule="auto"/>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БК 2.9</w:t>
            </w:r>
          </w:p>
        </w:tc>
        <w:tc>
          <w:tcPr>
            <w:tcW w:w="1097" w:type="dxa"/>
            <w:shd w:val="clear" w:color="auto" w:fill="auto"/>
            <w:vAlign w:val="center"/>
          </w:tcPr>
          <w:p w:rsidR="00CA297E" w:rsidRPr="00CA297E" w:rsidRDefault="00CA297E" w:rsidP="004779DA">
            <w:pPr>
              <w:tabs>
                <w:tab w:val="left" w:pos="2030"/>
              </w:tabs>
              <w:spacing w:after="0" w:line="240" w:lineRule="auto"/>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w:t>
            </w:r>
          </w:p>
        </w:tc>
        <w:tc>
          <w:tcPr>
            <w:tcW w:w="1016" w:type="dxa"/>
          </w:tcPr>
          <w:p w:rsidR="00CA297E" w:rsidRPr="00CA297E" w:rsidRDefault="00CA297E" w:rsidP="004779DA">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1016" w:type="dxa"/>
            <w:shd w:val="clear" w:color="auto" w:fill="auto"/>
            <w:vAlign w:val="center"/>
          </w:tcPr>
          <w:p w:rsidR="00CA297E" w:rsidRPr="00CA297E" w:rsidRDefault="00CA297E" w:rsidP="004779DA">
            <w:pPr>
              <w:tabs>
                <w:tab w:val="left" w:pos="2030"/>
              </w:tabs>
              <w:spacing w:after="0" w:line="240" w:lineRule="auto"/>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w:t>
            </w:r>
          </w:p>
        </w:tc>
        <w:tc>
          <w:tcPr>
            <w:tcW w:w="849" w:type="dxa"/>
          </w:tcPr>
          <w:p w:rsidR="00CA297E" w:rsidRPr="00CA297E" w:rsidRDefault="00CA297E" w:rsidP="004779DA">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49" w:type="dxa"/>
          </w:tcPr>
          <w:p w:rsidR="00CA297E" w:rsidRPr="00CA297E" w:rsidRDefault="00CA297E" w:rsidP="004779DA">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49" w:type="dxa"/>
            <w:shd w:val="clear" w:color="auto" w:fill="auto"/>
            <w:vAlign w:val="center"/>
          </w:tcPr>
          <w:p w:rsidR="00CA297E" w:rsidRPr="00CA297E" w:rsidRDefault="00CA297E" w:rsidP="004779DA">
            <w:pPr>
              <w:tabs>
                <w:tab w:val="left" w:pos="2030"/>
              </w:tabs>
              <w:spacing w:after="0" w:line="240" w:lineRule="auto"/>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w:t>
            </w:r>
          </w:p>
        </w:tc>
      </w:tr>
    </w:tbl>
    <w:p w:rsidR="00A97F65" w:rsidRPr="00CA297E"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030"/>
        </w:tabs>
        <w:spacing w:after="120" w:line="240" w:lineRule="auto"/>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Рядок дисципліни в «Матриці відповідності спеціальних (фахових) програмни</w:t>
      </w:r>
      <w:r w:rsidRPr="005F0582">
        <w:rPr>
          <w:rFonts w:ascii="Times New Roman" w:eastAsia="Times New Roman" w:hAnsi="Times New Roman" w:cs="Times New Roman"/>
          <w:b/>
          <w:sz w:val="28"/>
          <w:szCs w:val="28"/>
          <w:lang w:val="uk-UA"/>
        </w:rPr>
        <w:t xml:space="preserve">х </w:t>
      </w:r>
      <w:proofErr w:type="spellStart"/>
      <w:r w:rsidRPr="005F0582">
        <w:rPr>
          <w:rFonts w:ascii="Times New Roman" w:eastAsia="Times New Roman" w:hAnsi="Times New Roman" w:cs="Times New Roman"/>
          <w:b/>
          <w:sz w:val="28"/>
          <w:szCs w:val="28"/>
          <w:lang w:val="uk-UA"/>
        </w:rPr>
        <w:t>компетентностей</w:t>
      </w:r>
      <w:proofErr w:type="spellEnd"/>
      <w:r w:rsidRPr="005F0582">
        <w:rPr>
          <w:rFonts w:ascii="Times New Roman" w:eastAsia="Times New Roman" w:hAnsi="Times New Roman" w:cs="Times New Roman"/>
          <w:b/>
          <w:sz w:val="28"/>
          <w:szCs w:val="28"/>
          <w:lang w:val="uk-UA"/>
        </w:rPr>
        <w:t xml:space="preserve"> компонентам освітньої програми»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50"/>
        <w:gridCol w:w="948"/>
        <w:gridCol w:w="948"/>
        <w:gridCol w:w="949"/>
        <w:gridCol w:w="949"/>
        <w:gridCol w:w="890"/>
        <w:gridCol w:w="948"/>
        <w:gridCol w:w="948"/>
        <w:gridCol w:w="949"/>
      </w:tblGrid>
      <w:tr w:rsidR="00AE60E9" w:rsidRPr="005F0582" w:rsidTr="00AE60E9">
        <w:trPr>
          <w:cantSplit/>
          <w:trHeight w:val="1134"/>
        </w:trPr>
        <w:tc>
          <w:tcPr>
            <w:tcW w:w="1092" w:type="dxa"/>
            <w:shd w:val="clear" w:color="auto" w:fill="auto"/>
          </w:tcPr>
          <w:p w:rsidR="00AE60E9" w:rsidRPr="005F0582" w:rsidRDefault="00AE60E9" w:rsidP="00A97F65">
            <w:pPr>
              <w:tabs>
                <w:tab w:val="left" w:pos="2030"/>
              </w:tabs>
              <w:spacing w:after="0" w:line="240" w:lineRule="auto"/>
              <w:rPr>
                <w:rFonts w:ascii="Times New Roman" w:eastAsia="Times New Roman" w:hAnsi="Times New Roman" w:cs="Times New Roman"/>
                <w:b/>
                <w:sz w:val="28"/>
                <w:szCs w:val="28"/>
                <w:lang w:val="uk-UA"/>
              </w:rPr>
            </w:pPr>
          </w:p>
        </w:tc>
        <w:tc>
          <w:tcPr>
            <w:tcW w:w="950" w:type="dxa"/>
            <w:shd w:val="clear" w:color="auto" w:fill="auto"/>
            <w:textDirection w:val="btLr"/>
          </w:tcPr>
          <w:p w:rsidR="00AE60E9" w:rsidRPr="005F0582" w:rsidRDefault="00AE60E9"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3</w:t>
            </w:r>
          </w:p>
        </w:tc>
        <w:tc>
          <w:tcPr>
            <w:tcW w:w="948" w:type="dxa"/>
            <w:shd w:val="clear" w:color="auto" w:fill="auto"/>
            <w:textDirection w:val="btLr"/>
          </w:tcPr>
          <w:p w:rsidR="00AE60E9" w:rsidRPr="005F0582" w:rsidRDefault="00AE60E9"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4</w:t>
            </w:r>
          </w:p>
        </w:tc>
        <w:tc>
          <w:tcPr>
            <w:tcW w:w="948" w:type="dxa"/>
            <w:shd w:val="clear" w:color="auto" w:fill="auto"/>
            <w:textDirection w:val="btLr"/>
          </w:tcPr>
          <w:p w:rsidR="00AE60E9" w:rsidRPr="005F0582" w:rsidRDefault="00AE60E9"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5</w:t>
            </w:r>
          </w:p>
        </w:tc>
        <w:tc>
          <w:tcPr>
            <w:tcW w:w="949" w:type="dxa"/>
            <w:textDirection w:val="btLr"/>
          </w:tcPr>
          <w:p w:rsidR="00AE60E9" w:rsidRPr="005F0582" w:rsidRDefault="00AE60E9"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7</w:t>
            </w:r>
          </w:p>
        </w:tc>
        <w:tc>
          <w:tcPr>
            <w:tcW w:w="949" w:type="dxa"/>
            <w:textDirection w:val="btLr"/>
          </w:tcPr>
          <w:p w:rsidR="00AE60E9" w:rsidRPr="005F0582" w:rsidRDefault="00AE60E9"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12</w:t>
            </w:r>
          </w:p>
        </w:tc>
        <w:tc>
          <w:tcPr>
            <w:tcW w:w="890" w:type="dxa"/>
            <w:textDirection w:val="btLr"/>
          </w:tcPr>
          <w:p w:rsidR="00AE60E9" w:rsidRPr="005F0582" w:rsidRDefault="00AE60E9"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14</w:t>
            </w:r>
          </w:p>
        </w:tc>
        <w:tc>
          <w:tcPr>
            <w:tcW w:w="948" w:type="dxa"/>
            <w:textDirection w:val="btLr"/>
          </w:tcPr>
          <w:p w:rsidR="00AE60E9" w:rsidRPr="005F0582" w:rsidRDefault="00AE60E9"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15</w:t>
            </w:r>
          </w:p>
        </w:tc>
        <w:tc>
          <w:tcPr>
            <w:tcW w:w="948" w:type="dxa"/>
            <w:textDirection w:val="btLr"/>
          </w:tcPr>
          <w:p w:rsidR="00AE60E9" w:rsidRPr="005F0582" w:rsidRDefault="00AE60E9"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ФК 1</w:t>
            </w:r>
            <w:r>
              <w:rPr>
                <w:rFonts w:ascii="Times New Roman" w:eastAsia="Times New Roman" w:hAnsi="Times New Roman" w:cs="Times New Roman"/>
                <w:b/>
                <w:sz w:val="28"/>
                <w:szCs w:val="28"/>
                <w:lang w:val="uk-UA"/>
              </w:rPr>
              <w:t>6</w:t>
            </w:r>
          </w:p>
        </w:tc>
        <w:tc>
          <w:tcPr>
            <w:tcW w:w="949" w:type="dxa"/>
            <w:textDirection w:val="btLr"/>
          </w:tcPr>
          <w:p w:rsidR="00AE60E9" w:rsidRPr="005F0582" w:rsidRDefault="00AE60E9"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ФК 1</w:t>
            </w:r>
            <w:r>
              <w:rPr>
                <w:rFonts w:ascii="Times New Roman" w:eastAsia="Times New Roman" w:hAnsi="Times New Roman" w:cs="Times New Roman"/>
                <w:b/>
                <w:sz w:val="28"/>
                <w:szCs w:val="28"/>
                <w:lang w:val="uk-UA"/>
              </w:rPr>
              <w:t>7</w:t>
            </w:r>
          </w:p>
        </w:tc>
      </w:tr>
      <w:tr w:rsidR="00AE60E9" w:rsidRPr="005F0582" w:rsidTr="00AE60E9">
        <w:trPr>
          <w:trHeight w:val="322"/>
        </w:trPr>
        <w:tc>
          <w:tcPr>
            <w:tcW w:w="1092" w:type="dxa"/>
            <w:shd w:val="clear" w:color="auto" w:fill="auto"/>
            <w:vAlign w:val="center"/>
          </w:tcPr>
          <w:p w:rsidR="00AE60E9" w:rsidRPr="00CA297E" w:rsidRDefault="00AE60E9" w:rsidP="00CA297E">
            <w:pPr>
              <w:tabs>
                <w:tab w:val="left" w:pos="2030"/>
              </w:tabs>
              <w:spacing w:after="0" w:line="240" w:lineRule="auto"/>
              <w:jc w:val="center"/>
              <w:rPr>
                <w:rFonts w:ascii="Times New Roman" w:eastAsia="Times New Roman" w:hAnsi="Times New Roman" w:cs="Times New Roman"/>
                <w:b/>
                <w:sz w:val="28"/>
                <w:szCs w:val="28"/>
                <w:lang w:val="uk-UA"/>
              </w:rPr>
            </w:pPr>
            <w:r w:rsidRPr="00CA297E">
              <w:rPr>
                <w:rFonts w:ascii="Times New Roman" w:eastAsia="Times New Roman" w:hAnsi="Times New Roman" w:cs="Times New Roman"/>
                <w:b/>
                <w:sz w:val="28"/>
                <w:szCs w:val="28"/>
                <w:lang w:val="uk-UA"/>
              </w:rPr>
              <w:t>БК 2.9</w:t>
            </w:r>
          </w:p>
        </w:tc>
        <w:tc>
          <w:tcPr>
            <w:tcW w:w="950" w:type="dxa"/>
            <w:shd w:val="clear" w:color="auto" w:fill="auto"/>
            <w:vAlign w:val="center"/>
          </w:tcPr>
          <w:p w:rsidR="00AE60E9" w:rsidRPr="005F0582" w:rsidRDefault="00AE60E9" w:rsidP="00CA297E">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w:t>
            </w:r>
          </w:p>
        </w:tc>
        <w:tc>
          <w:tcPr>
            <w:tcW w:w="948" w:type="dxa"/>
            <w:shd w:val="clear" w:color="auto" w:fill="auto"/>
            <w:vAlign w:val="center"/>
          </w:tcPr>
          <w:p w:rsidR="00AE60E9" w:rsidRPr="005F0582" w:rsidRDefault="00AE60E9" w:rsidP="00CA297E">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w:t>
            </w:r>
          </w:p>
        </w:tc>
        <w:tc>
          <w:tcPr>
            <w:tcW w:w="948" w:type="dxa"/>
            <w:shd w:val="clear" w:color="auto" w:fill="auto"/>
            <w:vAlign w:val="center"/>
          </w:tcPr>
          <w:p w:rsidR="00AE60E9" w:rsidRPr="005F0582" w:rsidRDefault="00AE60E9" w:rsidP="00CA297E">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w:t>
            </w:r>
          </w:p>
        </w:tc>
        <w:tc>
          <w:tcPr>
            <w:tcW w:w="949" w:type="dxa"/>
          </w:tcPr>
          <w:p w:rsidR="00AE60E9" w:rsidRPr="005F0582" w:rsidRDefault="00AE60E9" w:rsidP="00CA297E">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w:t>
            </w:r>
          </w:p>
        </w:tc>
        <w:tc>
          <w:tcPr>
            <w:tcW w:w="949" w:type="dxa"/>
            <w:vAlign w:val="center"/>
          </w:tcPr>
          <w:p w:rsidR="00AE60E9" w:rsidRPr="005F0582" w:rsidRDefault="00AE60E9" w:rsidP="00CA297E">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c>
          <w:tcPr>
            <w:tcW w:w="890" w:type="dxa"/>
          </w:tcPr>
          <w:p w:rsidR="00AE60E9" w:rsidRPr="005F0582" w:rsidRDefault="00AE60E9" w:rsidP="00CA297E">
            <w:pPr>
              <w:spacing w:after="0" w:line="240" w:lineRule="auto"/>
              <w:jc w:val="center"/>
              <w:rPr>
                <w:rFonts w:ascii="Times New Roman" w:eastAsia="Arial Unicode MS" w:hAnsi="Times New Roman" w:cs="Times New Roman"/>
                <w:b/>
                <w:color w:val="000000"/>
                <w:sz w:val="28"/>
                <w:szCs w:val="28"/>
                <w:lang w:val="uk-UA"/>
              </w:rPr>
            </w:pPr>
          </w:p>
        </w:tc>
        <w:tc>
          <w:tcPr>
            <w:tcW w:w="948" w:type="dxa"/>
            <w:vAlign w:val="center"/>
          </w:tcPr>
          <w:p w:rsidR="00AE60E9" w:rsidRPr="005F0582" w:rsidRDefault="00AE60E9" w:rsidP="00CA297E">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c>
          <w:tcPr>
            <w:tcW w:w="948" w:type="dxa"/>
            <w:vAlign w:val="center"/>
          </w:tcPr>
          <w:p w:rsidR="00AE60E9" w:rsidRPr="005F0582" w:rsidRDefault="00AE60E9" w:rsidP="00CA297E">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c>
          <w:tcPr>
            <w:tcW w:w="949" w:type="dxa"/>
            <w:vAlign w:val="center"/>
          </w:tcPr>
          <w:p w:rsidR="00AE60E9" w:rsidRPr="005F0582" w:rsidRDefault="00AE60E9" w:rsidP="00CA297E">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r>
    </w:tbl>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84"/>
          <w:tab w:val="left" w:pos="567"/>
        </w:tabs>
        <w:spacing w:after="0" w:line="360" w:lineRule="auto"/>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Arial Unicode MS"/>
          <w:b/>
          <w:color w:val="000000"/>
          <w:sz w:val="28"/>
          <w:szCs w:val="28"/>
          <w:lang w:val="uk-UA"/>
        </w:rPr>
        <w:br w:type="page"/>
      </w: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4. ПРОГРАМА НАВЧАЛЬНОЇ ДИСЦИПЛІНИ</w:t>
      </w:r>
    </w:p>
    <w:p w:rsidR="00A97F65" w:rsidRPr="005F0582" w:rsidRDefault="00A97F65" w:rsidP="00A97F65">
      <w:pPr>
        <w:spacing w:after="24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4.1. Анотація дисципліни</w:t>
      </w:r>
    </w:p>
    <w:p w:rsidR="009C22FF" w:rsidRDefault="009C22FF" w:rsidP="00056A03">
      <w:pPr>
        <w:spacing w:after="0"/>
        <w:ind w:firstLine="709"/>
        <w:jc w:val="both"/>
        <w:rPr>
          <w:rFonts w:ascii="Times New Roman" w:eastAsia="Arial Unicode MS" w:hAnsi="Times New Roman" w:cs="Times New Roman"/>
          <w:color w:val="000000"/>
          <w:sz w:val="28"/>
          <w:szCs w:val="28"/>
          <w:lang w:val="uk-UA"/>
        </w:rPr>
      </w:pPr>
      <w:r w:rsidRPr="009C22FF">
        <w:rPr>
          <w:rFonts w:ascii="Times New Roman" w:eastAsia="Arial Unicode MS" w:hAnsi="Times New Roman" w:cs="Times New Roman"/>
          <w:color w:val="000000"/>
          <w:sz w:val="28"/>
          <w:szCs w:val="28"/>
          <w:lang w:val="uk-UA"/>
        </w:rPr>
        <w:t>Предметом вивчення навчальної дисципліни є формування теоретичних знань та практичних навичок створення та в</w:t>
      </w:r>
      <w:r>
        <w:rPr>
          <w:rFonts w:ascii="Times New Roman" w:eastAsia="Arial Unicode MS" w:hAnsi="Times New Roman" w:cs="Times New Roman"/>
          <w:color w:val="000000"/>
          <w:sz w:val="28"/>
          <w:szCs w:val="28"/>
          <w:lang w:val="uk-UA"/>
        </w:rPr>
        <w:t>икористання інформаційних технологій</w:t>
      </w:r>
      <w:r w:rsidRPr="009C22FF">
        <w:rPr>
          <w:rFonts w:ascii="Times New Roman" w:eastAsia="Arial Unicode MS" w:hAnsi="Times New Roman" w:cs="Times New Roman"/>
          <w:color w:val="000000"/>
          <w:sz w:val="28"/>
          <w:szCs w:val="28"/>
          <w:lang w:val="uk-UA"/>
        </w:rPr>
        <w:t>.</w:t>
      </w:r>
    </w:p>
    <w:p w:rsidR="009C22FF" w:rsidRDefault="009C22FF" w:rsidP="00056A03">
      <w:pPr>
        <w:spacing w:after="0"/>
        <w:ind w:firstLine="709"/>
        <w:jc w:val="both"/>
        <w:rPr>
          <w:rFonts w:ascii="Times New Roman" w:eastAsia="Arial Unicode MS" w:hAnsi="Times New Roman" w:cs="Times New Roman"/>
          <w:color w:val="000000"/>
          <w:sz w:val="28"/>
          <w:szCs w:val="28"/>
          <w:lang w:val="uk-UA"/>
        </w:rPr>
      </w:pPr>
      <w:r w:rsidRPr="009C22FF">
        <w:rPr>
          <w:rFonts w:ascii="Times New Roman" w:eastAsia="Arial Unicode MS" w:hAnsi="Times New Roman" w:cs="Times New Roman"/>
          <w:color w:val="000000"/>
          <w:sz w:val="28"/>
          <w:szCs w:val="28"/>
          <w:lang w:val="uk-UA"/>
        </w:rPr>
        <w:t xml:space="preserve">Інформаційні технології в </w:t>
      </w:r>
      <w:r>
        <w:rPr>
          <w:rFonts w:ascii="Times New Roman" w:eastAsia="Arial Unicode MS" w:hAnsi="Times New Roman" w:cs="Times New Roman"/>
          <w:color w:val="000000"/>
          <w:sz w:val="28"/>
          <w:szCs w:val="28"/>
          <w:lang w:val="uk-UA"/>
        </w:rPr>
        <w:t>управлінні</w:t>
      </w:r>
      <w:r w:rsidRPr="009C22FF">
        <w:rPr>
          <w:rFonts w:ascii="Times New Roman" w:eastAsia="Arial Unicode MS" w:hAnsi="Times New Roman" w:cs="Times New Roman"/>
          <w:color w:val="000000"/>
          <w:sz w:val="28"/>
          <w:szCs w:val="28"/>
          <w:lang w:val="uk-UA"/>
        </w:rPr>
        <w:t xml:space="preserve"> виникли на стику дисциплін галузі інформаційних технологій (ІТ) і </w:t>
      </w:r>
      <w:r>
        <w:rPr>
          <w:rFonts w:ascii="Times New Roman" w:eastAsia="Arial Unicode MS" w:hAnsi="Times New Roman" w:cs="Times New Roman"/>
          <w:color w:val="000000"/>
          <w:sz w:val="28"/>
          <w:szCs w:val="28"/>
          <w:lang w:val="uk-UA"/>
        </w:rPr>
        <w:t>управління персоналом</w:t>
      </w:r>
      <w:r w:rsidRPr="009C22FF">
        <w:rPr>
          <w:rFonts w:ascii="Times New Roman" w:eastAsia="Arial Unicode MS" w:hAnsi="Times New Roman" w:cs="Times New Roman"/>
          <w:color w:val="000000"/>
          <w:sz w:val="28"/>
          <w:szCs w:val="28"/>
          <w:lang w:val="uk-UA"/>
        </w:rPr>
        <w:t xml:space="preserve"> в результаті вирішення завдань управління інформаційними системами (ІС) компаній і організацій. Інформаційні системи і технології в управлінні охоплюють всі аспекти проблеми </w:t>
      </w:r>
      <w:r>
        <w:rPr>
          <w:rFonts w:ascii="Times New Roman" w:eastAsia="Arial Unicode MS" w:hAnsi="Times New Roman" w:cs="Times New Roman"/>
          <w:color w:val="000000"/>
          <w:sz w:val="28"/>
          <w:szCs w:val="28"/>
          <w:lang w:val="uk-UA"/>
        </w:rPr>
        <w:t>управлінського аспекту</w:t>
      </w:r>
      <w:r w:rsidRPr="009C22FF">
        <w:rPr>
          <w:rFonts w:ascii="Times New Roman" w:eastAsia="Arial Unicode MS" w:hAnsi="Times New Roman" w:cs="Times New Roman"/>
          <w:color w:val="000000"/>
          <w:sz w:val="28"/>
          <w:szCs w:val="28"/>
          <w:lang w:val="uk-UA"/>
        </w:rPr>
        <w:t xml:space="preserve"> у сфері створення та використання інформаційних ресурсів. </w:t>
      </w:r>
    </w:p>
    <w:p w:rsidR="009C22FF" w:rsidRDefault="009C22FF" w:rsidP="00056A03">
      <w:pPr>
        <w:spacing w:after="0"/>
        <w:ind w:firstLine="709"/>
        <w:jc w:val="both"/>
        <w:rPr>
          <w:rFonts w:ascii="Times New Roman" w:eastAsia="Arial Unicode MS" w:hAnsi="Times New Roman" w:cs="Times New Roman"/>
          <w:color w:val="000000"/>
          <w:sz w:val="28"/>
          <w:szCs w:val="28"/>
          <w:lang w:val="uk-UA"/>
        </w:rPr>
      </w:pPr>
      <w:r w:rsidRPr="009C22FF">
        <w:rPr>
          <w:rFonts w:ascii="Times New Roman" w:eastAsia="Arial Unicode MS" w:hAnsi="Times New Roman" w:cs="Times New Roman"/>
          <w:color w:val="000000"/>
          <w:sz w:val="28"/>
          <w:szCs w:val="28"/>
          <w:lang w:val="uk-UA"/>
        </w:rPr>
        <w:t xml:space="preserve">Мета використання інформаційних систем в управлінні: підвищення ефективності діяльності підприємства на основі використання сучасних інформаційних систем і технологій. </w:t>
      </w:r>
    </w:p>
    <w:p w:rsidR="00A97F65" w:rsidRPr="005F0582" w:rsidRDefault="009C22FF" w:rsidP="00056A03">
      <w:pPr>
        <w:spacing w:after="0"/>
        <w:ind w:firstLine="709"/>
        <w:jc w:val="both"/>
        <w:rPr>
          <w:rFonts w:ascii="Times New Roman" w:eastAsia="Arial Unicode MS" w:hAnsi="Times New Roman" w:cs="Times New Roman"/>
          <w:b/>
          <w:color w:val="000000"/>
          <w:sz w:val="28"/>
          <w:szCs w:val="28"/>
          <w:lang w:val="uk-UA"/>
        </w:rPr>
      </w:pPr>
      <w:r w:rsidRPr="009C22FF">
        <w:rPr>
          <w:rFonts w:ascii="Times New Roman" w:eastAsia="Arial Unicode MS" w:hAnsi="Times New Roman" w:cs="Times New Roman"/>
          <w:color w:val="000000"/>
          <w:sz w:val="28"/>
          <w:szCs w:val="28"/>
          <w:lang w:val="uk-UA"/>
        </w:rPr>
        <w:t xml:space="preserve">Предмет інформаційних систем в управлінні: процеси створення, експлуатації та розвитку </w:t>
      </w:r>
      <w:r>
        <w:rPr>
          <w:rFonts w:ascii="Times New Roman" w:eastAsia="Arial Unicode MS" w:hAnsi="Times New Roman" w:cs="Times New Roman"/>
          <w:color w:val="000000"/>
          <w:sz w:val="28"/>
          <w:szCs w:val="28"/>
          <w:lang w:val="uk-UA"/>
        </w:rPr>
        <w:t>інформаційних технологій</w:t>
      </w:r>
      <w:r w:rsidRPr="009C22FF">
        <w:rPr>
          <w:rFonts w:ascii="Times New Roman" w:eastAsia="Arial Unicode MS" w:hAnsi="Times New Roman" w:cs="Times New Roman"/>
          <w:color w:val="000000"/>
          <w:sz w:val="28"/>
          <w:szCs w:val="28"/>
          <w:lang w:val="uk-UA"/>
        </w:rPr>
        <w:t xml:space="preserve"> підприємства.</w:t>
      </w:r>
    </w:p>
    <w:p w:rsidR="00056A03" w:rsidRDefault="00056A03" w:rsidP="004338DB">
      <w:pPr>
        <w:tabs>
          <w:tab w:val="left" w:pos="284"/>
          <w:tab w:val="left" w:pos="567"/>
        </w:tabs>
        <w:spacing w:after="0"/>
        <w:jc w:val="both"/>
        <w:rPr>
          <w:rFonts w:ascii="Times New Roman" w:eastAsia="Arial Unicode MS" w:hAnsi="Times New Roman" w:cs="Times New Roman"/>
          <w:b/>
          <w:color w:val="000000"/>
          <w:sz w:val="28"/>
          <w:szCs w:val="28"/>
          <w:lang w:val="uk-UA"/>
        </w:rPr>
      </w:pPr>
    </w:p>
    <w:p w:rsidR="004338DB" w:rsidRPr="004338DB" w:rsidRDefault="00A97F65" w:rsidP="004338DB">
      <w:pPr>
        <w:tabs>
          <w:tab w:val="left" w:pos="284"/>
          <w:tab w:val="left" w:pos="567"/>
        </w:tabs>
        <w:spacing w:after="0"/>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w:t>
      </w:r>
      <w:r w:rsidR="001A6B6E" w:rsidRPr="001A6B6E">
        <w:rPr>
          <w:rFonts w:ascii="Times New Roman" w:eastAsia="Arial Unicode MS" w:hAnsi="Times New Roman" w:cs="Times New Roman"/>
          <w:b/>
          <w:color w:val="000000"/>
          <w:sz w:val="28"/>
          <w:szCs w:val="28"/>
          <w:lang w:val="uk-UA"/>
        </w:rPr>
        <w:t>Модуль 1.</w:t>
      </w:r>
      <w:r w:rsidR="009C22FF">
        <w:rPr>
          <w:rFonts w:ascii="Times New Roman" w:eastAsia="Arial Unicode MS" w:hAnsi="Times New Roman" w:cs="Times New Roman"/>
          <w:b/>
          <w:color w:val="000000"/>
          <w:sz w:val="28"/>
          <w:szCs w:val="28"/>
          <w:lang w:val="uk-UA"/>
        </w:rPr>
        <w:t xml:space="preserve"> </w:t>
      </w:r>
      <w:r w:rsidR="009C22FF" w:rsidRPr="009C22FF">
        <w:rPr>
          <w:rFonts w:ascii="Times New Roman" w:eastAsia="Arial Unicode MS" w:hAnsi="Times New Roman" w:cs="Times New Roman"/>
          <w:b/>
          <w:color w:val="000000"/>
          <w:sz w:val="28"/>
          <w:szCs w:val="28"/>
          <w:lang w:val="uk-UA"/>
        </w:rPr>
        <w:t xml:space="preserve">Інформаційні технології в </w:t>
      </w:r>
      <w:r w:rsidR="009C22FF">
        <w:rPr>
          <w:rFonts w:ascii="Times New Roman" w:eastAsia="Arial Unicode MS" w:hAnsi="Times New Roman" w:cs="Times New Roman"/>
          <w:b/>
          <w:color w:val="000000"/>
          <w:sz w:val="28"/>
          <w:szCs w:val="28"/>
          <w:lang w:val="uk-UA"/>
        </w:rPr>
        <w:t>управлінні</w:t>
      </w:r>
    </w:p>
    <w:p w:rsidR="004338DB" w:rsidRPr="004338DB" w:rsidRDefault="004338DB" w:rsidP="004338DB">
      <w:pPr>
        <w:spacing w:after="0"/>
        <w:jc w:val="both"/>
        <w:rPr>
          <w:rFonts w:ascii="Times New Roman" w:eastAsia="Arial Unicode MS" w:hAnsi="Times New Roman" w:cs="Times New Roman"/>
          <w:b/>
          <w:color w:val="000000"/>
          <w:sz w:val="28"/>
          <w:szCs w:val="28"/>
          <w:lang w:val="uk-UA"/>
        </w:rPr>
      </w:pPr>
    </w:p>
    <w:p w:rsidR="004338DB" w:rsidRDefault="004338DB" w:rsidP="004338DB">
      <w:pPr>
        <w:spacing w:after="0"/>
        <w:jc w:val="both"/>
        <w:rPr>
          <w:rFonts w:ascii="Times New Roman" w:eastAsia="Arial Unicode MS" w:hAnsi="Times New Roman" w:cs="Times New Roman"/>
          <w:bCs/>
          <w:color w:val="000000"/>
          <w:sz w:val="28"/>
          <w:szCs w:val="28"/>
          <w:lang w:val="uk-UA"/>
        </w:rPr>
      </w:pPr>
      <w:r w:rsidRPr="004338DB">
        <w:rPr>
          <w:rFonts w:ascii="Times New Roman" w:eastAsia="Arial Unicode MS" w:hAnsi="Times New Roman" w:cs="Times New Roman"/>
          <w:b/>
          <w:color w:val="000000"/>
          <w:sz w:val="28"/>
          <w:szCs w:val="28"/>
          <w:lang w:val="uk-UA"/>
        </w:rPr>
        <w:t>Тема 1.</w:t>
      </w:r>
      <w:r w:rsidR="001A6B6E">
        <w:rPr>
          <w:rFonts w:ascii="Times New Roman" w:eastAsia="Arial Unicode MS" w:hAnsi="Times New Roman" w:cs="Times New Roman"/>
          <w:b/>
          <w:color w:val="000000"/>
          <w:sz w:val="28"/>
          <w:szCs w:val="28"/>
          <w:lang w:val="uk-UA"/>
        </w:rPr>
        <w:t xml:space="preserve"> </w:t>
      </w:r>
      <w:r w:rsidR="009C22FF" w:rsidRPr="009C22FF">
        <w:rPr>
          <w:rFonts w:ascii="Times New Roman" w:eastAsia="Arial Unicode MS" w:hAnsi="Times New Roman" w:cs="Times New Roman"/>
          <w:b/>
          <w:color w:val="000000"/>
          <w:sz w:val="28"/>
          <w:szCs w:val="28"/>
          <w:lang w:val="uk-UA"/>
        </w:rPr>
        <w:t>Інформаційні системи і технології. Основні поняття та визначення</w:t>
      </w:r>
    </w:p>
    <w:p w:rsidR="001A6B6E" w:rsidRPr="001A6B6E" w:rsidRDefault="009C22FF" w:rsidP="001A6B6E">
      <w:pPr>
        <w:spacing w:after="0"/>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С</w:t>
      </w:r>
      <w:r w:rsidRPr="009C22FF">
        <w:rPr>
          <w:rFonts w:ascii="Times New Roman" w:eastAsia="Arial Unicode MS" w:hAnsi="Times New Roman" w:cs="Times New Roman"/>
          <w:color w:val="000000"/>
          <w:sz w:val="28"/>
          <w:szCs w:val="28"/>
          <w:lang w:val="uk-UA"/>
        </w:rPr>
        <w:t>истема управління. Історія розвитку інформаційних систем. Типова структура та склад інформаційних систем. Класифікація інформаційних систем. Рівні інформаційних систем в організації. Глобальне інформаційне суспільство. Поняття "інформаційні технології". Класифікація інформаційних технологій. Режими оброблення інформації та їх вплив на інформаційну технологію.</w:t>
      </w:r>
    </w:p>
    <w:p w:rsidR="009C22FF" w:rsidRDefault="009C22FF" w:rsidP="004338DB">
      <w:pPr>
        <w:spacing w:after="0"/>
        <w:jc w:val="both"/>
        <w:rPr>
          <w:rFonts w:ascii="Times New Roman" w:eastAsia="Arial Unicode MS" w:hAnsi="Times New Roman" w:cs="Times New Roman"/>
          <w:b/>
          <w:bCs/>
          <w:color w:val="000000"/>
          <w:sz w:val="28"/>
          <w:szCs w:val="28"/>
          <w:lang w:val="uk-UA"/>
        </w:rPr>
      </w:pPr>
    </w:p>
    <w:p w:rsidR="004338DB" w:rsidRDefault="004338DB" w:rsidP="004338DB">
      <w:pPr>
        <w:spacing w:after="0"/>
        <w:jc w:val="both"/>
        <w:rPr>
          <w:rFonts w:ascii="Times New Roman" w:eastAsia="Arial Unicode MS" w:hAnsi="Times New Roman" w:cs="Times New Roman"/>
          <w:color w:val="000000"/>
          <w:sz w:val="28"/>
          <w:szCs w:val="28"/>
          <w:lang w:val="uk-UA"/>
        </w:rPr>
      </w:pPr>
      <w:r w:rsidRPr="004338DB">
        <w:rPr>
          <w:rFonts w:ascii="Times New Roman" w:eastAsia="Arial Unicode MS" w:hAnsi="Times New Roman" w:cs="Times New Roman"/>
          <w:b/>
          <w:bCs/>
          <w:color w:val="000000"/>
          <w:sz w:val="28"/>
          <w:szCs w:val="28"/>
          <w:lang w:val="uk-UA"/>
        </w:rPr>
        <w:t>Тема 2.</w:t>
      </w:r>
      <w:r w:rsidRPr="004338DB">
        <w:rPr>
          <w:rFonts w:ascii="Times New Roman" w:eastAsia="Arial Unicode MS" w:hAnsi="Times New Roman" w:cs="Times New Roman"/>
          <w:color w:val="000000"/>
          <w:sz w:val="28"/>
          <w:szCs w:val="28"/>
          <w:lang w:val="uk-UA"/>
        </w:rPr>
        <w:t xml:space="preserve"> </w:t>
      </w:r>
      <w:r w:rsidR="009C22FF" w:rsidRPr="009C22FF">
        <w:rPr>
          <w:rFonts w:ascii="Times New Roman" w:eastAsia="Arial Unicode MS" w:hAnsi="Times New Roman" w:cs="Times New Roman"/>
          <w:b/>
          <w:color w:val="000000"/>
          <w:sz w:val="28"/>
          <w:szCs w:val="28"/>
          <w:lang w:val="uk-UA"/>
        </w:rPr>
        <w:t>Концептуально-технологічні та організаційно-методичні основи створення інформаційних систем управління.</w:t>
      </w:r>
    </w:p>
    <w:p w:rsidR="004338DB" w:rsidRPr="004338DB" w:rsidRDefault="009C22FF" w:rsidP="001A6B6E">
      <w:pPr>
        <w:spacing w:after="0"/>
        <w:ind w:firstLine="709"/>
        <w:jc w:val="both"/>
        <w:rPr>
          <w:rFonts w:ascii="Times New Roman" w:eastAsia="Arial Unicode MS" w:hAnsi="Times New Roman" w:cs="Times New Roman"/>
          <w:color w:val="000000"/>
          <w:sz w:val="28"/>
          <w:szCs w:val="28"/>
          <w:lang w:val="uk-UA"/>
        </w:rPr>
      </w:pPr>
      <w:r w:rsidRPr="009C22FF">
        <w:rPr>
          <w:rFonts w:ascii="Times New Roman" w:eastAsia="Arial Unicode MS" w:hAnsi="Times New Roman" w:cs="Times New Roman"/>
          <w:color w:val="000000"/>
          <w:sz w:val="28"/>
          <w:szCs w:val="28"/>
          <w:lang w:val="uk-UA"/>
        </w:rPr>
        <w:t>Принципи</w:t>
      </w:r>
      <w:r>
        <w:rPr>
          <w:rFonts w:ascii="Times New Roman" w:eastAsia="Arial Unicode MS" w:hAnsi="Times New Roman" w:cs="Times New Roman"/>
          <w:color w:val="000000"/>
          <w:sz w:val="28"/>
          <w:szCs w:val="28"/>
          <w:lang w:val="uk-UA"/>
        </w:rPr>
        <w:t xml:space="preserve"> </w:t>
      </w:r>
      <w:r w:rsidRPr="009C22FF">
        <w:rPr>
          <w:rFonts w:ascii="Times New Roman" w:eastAsia="Arial Unicode MS" w:hAnsi="Times New Roman" w:cs="Times New Roman"/>
          <w:color w:val="000000"/>
          <w:sz w:val="28"/>
          <w:szCs w:val="28"/>
          <w:lang w:val="uk-UA"/>
        </w:rPr>
        <w:t xml:space="preserve">побудови управлінських систем. Моделі життєвого циклу інформаційних систем. Проектування автоматизованої інформаційної системи. Сучасні підходи до створення інформаційних систем на підприємствах. Структурно-орієнтований підхід. Об'єктно-орієнтований підхід. Процесно-орієнтований  підхід. </w:t>
      </w:r>
      <w:proofErr w:type="spellStart"/>
      <w:r w:rsidRPr="009C22FF">
        <w:rPr>
          <w:rFonts w:ascii="Times New Roman" w:eastAsia="Arial Unicode MS" w:hAnsi="Times New Roman" w:cs="Times New Roman"/>
          <w:color w:val="000000"/>
          <w:sz w:val="28"/>
          <w:szCs w:val="28"/>
          <w:lang w:val="uk-UA"/>
        </w:rPr>
        <w:t>Саsе-технологїї</w:t>
      </w:r>
      <w:proofErr w:type="spellEnd"/>
    </w:p>
    <w:p w:rsidR="009C22FF" w:rsidRDefault="009C22FF" w:rsidP="001A6B6E">
      <w:pPr>
        <w:spacing w:after="0"/>
        <w:jc w:val="both"/>
        <w:rPr>
          <w:rFonts w:ascii="Times New Roman" w:eastAsia="Arial Unicode MS" w:hAnsi="Times New Roman" w:cs="Times New Roman"/>
          <w:b/>
          <w:bCs/>
          <w:color w:val="000000"/>
          <w:sz w:val="28"/>
          <w:szCs w:val="28"/>
          <w:lang w:val="uk-UA"/>
        </w:rPr>
      </w:pPr>
    </w:p>
    <w:p w:rsidR="004338DB" w:rsidRDefault="004338DB" w:rsidP="001A6B6E">
      <w:pPr>
        <w:spacing w:after="0"/>
        <w:jc w:val="both"/>
        <w:rPr>
          <w:rFonts w:ascii="Times New Roman" w:eastAsia="Arial Unicode MS" w:hAnsi="Times New Roman" w:cs="Times New Roman"/>
          <w:color w:val="000000"/>
          <w:sz w:val="28"/>
          <w:szCs w:val="28"/>
          <w:lang w:val="uk-UA"/>
        </w:rPr>
      </w:pPr>
      <w:r w:rsidRPr="004338DB">
        <w:rPr>
          <w:rFonts w:ascii="Times New Roman" w:eastAsia="Arial Unicode MS" w:hAnsi="Times New Roman" w:cs="Times New Roman"/>
          <w:b/>
          <w:bCs/>
          <w:color w:val="000000"/>
          <w:sz w:val="28"/>
          <w:szCs w:val="28"/>
          <w:lang w:val="uk-UA"/>
        </w:rPr>
        <w:t>Тема 3.</w:t>
      </w:r>
      <w:r w:rsidRPr="004338DB">
        <w:rPr>
          <w:rFonts w:ascii="Times New Roman" w:eastAsia="Arial Unicode MS" w:hAnsi="Times New Roman" w:cs="Times New Roman"/>
          <w:color w:val="000000"/>
          <w:sz w:val="28"/>
          <w:szCs w:val="28"/>
          <w:lang w:val="uk-UA"/>
        </w:rPr>
        <w:t xml:space="preserve"> </w:t>
      </w:r>
      <w:r w:rsidR="009C22FF" w:rsidRPr="009C22FF">
        <w:rPr>
          <w:rFonts w:ascii="Times New Roman" w:eastAsia="Arial Unicode MS" w:hAnsi="Times New Roman" w:cs="Times New Roman"/>
          <w:b/>
          <w:color w:val="000000"/>
          <w:sz w:val="28"/>
          <w:szCs w:val="28"/>
          <w:lang w:val="uk-UA"/>
        </w:rPr>
        <w:t>Систем підтримки прийняття рішень та технології штучного інтелекту.</w:t>
      </w:r>
    </w:p>
    <w:p w:rsidR="00A024DE" w:rsidRDefault="009C22FF" w:rsidP="009C22FF">
      <w:pPr>
        <w:spacing w:after="0"/>
        <w:ind w:firstLine="709"/>
        <w:jc w:val="both"/>
        <w:rPr>
          <w:rFonts w:ascii="Times New Roman" w:eastAsia="Arial Unicode MS" w:hAnsi="Times New Roman" w:cs="Times New Roman"/>
          <w:color w:val="000000"/>
          <w:sz w:val="28"/>
          <w:szCs w:val="28"/>
          <w:lang w:val="uk-UA"/>
        </w:rPr>
      </w:pPr>
      <w:r w:rsidRPr="009C22FF">
        <w:rPr>
          <w:rFonts w:ascii="Times New Roman" w:eastAsia="Arial Unicode MS" w:hAnsi="Times New Roman" w:cs="Times New Roman"/>
          <w:color w:val="000000"/>
          <w:sz w:val="28"/>
          <w:szCs w:val="28"/>
          <w:lang w:val="uk-UA"/>
        </w:rPr>
        <w:lastRenderedPageBreak/>
        <w:t>Систем підтримки прийняття рішень. Передумови виникнення систем підтримки прийняття рішень (СППР). Основні відмінності СППР від традиційних звітних систем. Розвиток концепції і структури СППР. Компоненти СППР. Характеристики сучасних комп'ютерних СППР. Досягнення комп'ютерних технологій, що забезпечують розвиток СППР. Використання технологій штучного інтелекту в управлінні організацією. Експертні системи. Нейронні мережі. Віртуальна реальність. Технології автоматичного інтелектуального аналізу даних. Системи підтримки роботи групи. Приклади використання інтелектуальних систем.</w:t>
      </w:r>
    </w:p>
    <w:p w:rsidR="009C22FF" w:rsidRDefault="009C22FF" w:rsidP="00A024DE">
      <w:pPr>
        <w:spacing w:after="0"/>
        <w:jc w:val="both"/>
        <w:rPr>
          <w:rFonts w:ascii="Times New Roman" w:eastAsia="Arial Unicode MS" w:hAnsi="Times New Roman" w:cs="Times New Roman"/>
          <w:b/>
          <w:bCs/>
          <w:color w:val="000000"/>
          <w:sz w:val="28"/>
          <w:szCs w:val="28"/>
          <w:lang w:val="uk-UA"/>
        </w:rPr>
      </w:pPr>
    </w:p>
    <w:p w:rsidR="00A97F65" w:rsidRPr="009C22FF" w:rsidRDefault="004338DB" w:rsidP="00A024DE">
      <w:pPr>
        <w:spacing w:after="0"/>
        <w:jc w:val="both"/>
        <w:rPr>
          <w:rFonts w:ascii="Times New Roman" w:eastAsia="Arial Unicode MS" w:hAnsi="Times New Roman" w:cs="Times New Roman"/>
          <w:b/>
          <w:color w:val="000000"/>
          <w:sz w:val="28"/>
          <w:szCs w:val="28"/>
          <w:lang w:val="uk-UA"/>
        </w:rPr>
      </w:pPr>
      <w:r w:rsidRPr="004338DB">
        <w:rPr>
          <w:rFonts w:ascii="Times New Roman" w:eastAsia="Arial Unicode MS" w:hAnsi="Times New Roman" w:cs="Times New Roman"/>
          <w:b/>
          <w:bCs/>
          <w:color w:val="000000"/>
          <w:sz w:val="28"/>
          <w:szCs w:val="28"/>
          <w:lang w:val="uk-UA"/>
        </w:rPr>
        <w:t>Тема 4.</w:t>
      </w:r>
      <w:r w:rsidRPr="004338DB">
        <w:rPr>
          <w:rFonts w:ascii="Times New Roman" w:eastAsia="Arial Unicode MS" w:hAnsi="Times New Roman" w:cs="Times New Roman"/>
          <w:color w:val="000000"/>
          <w:sz w:val="28"/>
          <w:szCs w:val="28"/>
          <w:lang w:val="uk-UA"/>
        </w:rPr>
        <w:t xml:space="preserve"> </w:t>
      </w:r>
      <w:r w:rsidR="009D43DD" w:rsidRPr="009D43DD">
        <w:rPr>
          <w:rFonts w:ascii="Times New Roman" w:eastAsia="Arial Unicode MS" w:hAnsi="Times New Roman" w:cs="Times New Roman"/>
          <w:b/>
          <w:color w:val="000000"/>
          <w:sz w:val="28"/>
          <w:szCs w:val="28"/>
          <w:lang w:val="uk-UA"/>
        </w:rPr>
        <w:t>Інформаційні системи, засновані на хмарних технологіях</w:t>
      </w:r>
    </w:p>
    <w:p w:rsidR="00A024DE" w:rsidRPr="005F0582" w:rsidRDefault="009D43DD" w:rsidP="00A024DE">
      <w:pPr>
        <w:spacing w:after="0"/>
        <w:ind w:firstLine="709"/>
        <w:jc w:val="both"/>
        <w:rPr>
          <w:rFonts w:ascii="Times New Roman" w:eastAsia="Arial Unicode MS" w:hAnsi="Times New Roman" w:cs="Times New Roman"/>
          <w:color w:val="000000"/>
          <w:sz w:val="28"/>
          <w:szCs w:val="28"/>
          <w:lang w:val="uk-UA"/>
        </w:rPr>
      </w:pPr>
      <w:r w:rsidRPr="009D43DD">
        <w:rPr>
          <w:rFonts w:ascii="Times New Roman" w:eastAsia="Arial Unicode MS" w:hAnsi="Times New Roman" w:cs="Times New Roman"/>
          <w:color w:val="000000"/>
          <w:sz w:val="28"/>
          <w:szCs w:val="28"/>
          <w:lang w:val="uk-UA"/>
        </w:rPr>
        <w:t xml:space="preserve">Визначення «хмарових» </w:t>
      </w:r>
      <w:r>
        <w:rPr>
          <w:rFonts w:ascii="Times New Roman" w:eastAsia="Arial Unicode MS" w:hAnsi="Times New Roman" w:cs="Times New Roman"/>
          <w:color w:val="000000"/>
          <w:sz w:val="28"/>
          <w:szCs w:val="28"/>
          <w:lang w:val="uk-UA"/>
        </w:rPr>
        <w:t xml:space="preserve">обчислень. </w:t>
      </w:r>
      <w:r w:rsidRPr="009D43DD">
        <w:rPr>
          <w:rFonts w:ascii="Times New Roman" w:eastAsia="Arial Unicode MS" w:hAnsi="Times New Roman" w:cs="Times New Roman"/>
          <w:color w:val="000000"/>
          <w:sz w:val="28"/>
          <w:szCs w:val="28"/>
          <w:lang w:val="uk-UA"/>
        </w:rPr>
        <w:t>Моделі розгортання «хмарової» інфраструктури. Моделі обслуговування «хмарової» інфраструктури. Технологічні основи функціонування «хмарових технологій». Переваги та недоліки «хмарових» обчислень. Напрямки використання «хмарового» сервісу в управлінні організаціями та їх інформаційними ресурсами.</w:t>
      </w:r>
    </w:p>
    <w:p w:rsidR="009C22FF" w:rsidRDefault="009C22FF" w:rsidP="00A97F65">
      <w:pPr>
        <w:spacing w:after="0"/>
        <w:jc w:val="both"/>
        <w:rPr>
          <w:rFonts w:ascii="Times New Roman" w:eastAsia="Arial Unicode MS" w:hAnsi="Times New Roman" w:cs="Times New Roman"/>
          <w:b/>
          <w:color w:val="000000"/>
          <w:sz w:val="28"/>
          <w:szCs w:val="28"/>
          <w:lang w:val="uk-UA"/>
        </w:rPr>
      </w:pPr>
    </w:p>
    <w:p w:rsidR="009D43DD" w:rsidRPr="009D43DD" w:rsidRDefault="009D43DD" w:rsidP="009D43DD">
      <w:pPr>
        <w:spacing w:after="0"/>
        <w:jc w:val="both"/>
        <w:rPr>
          <w:rFonts w:ascii="Times New Roman" w:eastAsia="Arial Unicode MS" w:hAnsi="Times New Roman" w:cs="Times New Roman"/>
          <w:sz w:val="28"/>
          <w:szCs w:val="28"/>
          <w:lang w:val="uk-UA"/>
        </w:rPr>
      </w:pPr>
      <w:r w:rsidRPr="009D43DD">
        <w:rPr>
          <w:rFonts w:ascii="Times New Roman" w:eastAsia="Arial Unicode MS" w:hAnsi="Times New Roman" w:cs="Times New Roman"/>
          <w:b/>
          <w:sz w:val="28"/>
          <w:szCs w:val="28"/>
          <w:lang w:val="uk-UA"/>
        </w:rPr>
        <w:t xml:space="preserve">Змістовий Модуль 2. </w:t>
      </w:r>
      <w:r>
        <w:rPr>
          <w:rFonts w:ascii="Times New Roman" w:eastAsia="Arial Unicode MS" w:hAnsi="Times New Roman" w:cs="Times New Roman"/>
          <w:b/>
          <w:sz w:val="28"/>
          <w:szCs w:val="28"/>
          <w:lang w:val="uk-UA"/>
        </w:rPr>
        <w:t xml:space="preserve">Сучасні </w:t>
      </w:r>
      <w:r w:rsidR="006820D4">
        <w:rPr>
          <w:rFonts w:ascii="Times New Roman" w:eastAsia="Arial Unicode MS" w:hAnsi="Times New Roman" w:cs="Times New Roman"/>
          <w:b/>
          <w:sz w:val="28"/>
          <w:szCs w:val="28"/>
          <w:lang w:val="uk-UA"/>
        </w:rPr>
        <w:t xml:space="preserve">різновиди </w:t>
      </w:r>
      <w:r>
        <w:rPr>
          <w:rFonts w:ascii="Times New Roman" w:eastAsia="Arial Unicode MS" w:hAnsi="Times New Roman" w:cs="Times New Roman"/>
          <w:b/>
          <w:sz w:val="28"/>
          <w:szCs w:val="28"/>
          <w:lang w:val="uk-UA"/>
        </w:rPr>
        <w:t>технологі</w:t>
      </w:r>
      <w:r w:rsidR="006820D4">
        <w:rPr>
          <w:rFonts w:ascii="Times New Roman" w:eastAsia="Arial Unicode MS" w:hAnsi="Times New Roman" w:cs="Times New Roman"/>
          <w:b/>
          <w:sz w:val="28"/>
          <w:szCs w:val="28"/>
          <w:lang w:val="uk-UA"/>
        </w:rPr>
        <w:t>й в управлінні</w:t>
      </w:r>
    </w:p>
    <w:p w:rsidR="009D43DD" w:rsidRDefault="009D43DD" w:rsidP="00A97F65">
      <w:pPr>
        <w:spacing w:after="0"/>
        <w:jc w:val="both"/>
        <w:rPr>
          <w:rFonts w:ascii="Times New Roman" w:eastAsia="Arial Unicode MS" w:hAnsi="Times New Roman" w:cs="Times New Roman"/>
          <w:b/>
          <w:color w:val="000000"/>
          <w:sz w:val="28"/>
          <w:szCs w:val="28"/>
          <w:lang w:val="uk-UA"/>
        </w:rPr>
      </w:pPr>
    </w:p>
    <w:p w:rsidR="004338DB" w:rsidRDefault="00A024DE" w:rsidP="00A97F65">
      <w:pPr>
        <w:spacing w:after="0"/>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
          <w:color w:val="000000"/>
          <w:sz w:val="28"/>
          <w:szCs w:val="28"/>
          <w:lang w:val="uk-UA"/>
        </w:rPr>
        <w:t xml:space="preserve">Тема 5. </w:t>
      </w:r>
      <w:r w:rsidR="009D43DD" w:rsidRPr="009D43DD">
        <w:rPr>
          <w:rFonts w:ascii="Times New Roman" w:eastAsia="Arial Unicode MS" w:hAnsi="Times New Roman" w:cs="Times New Roman"/>
          <w:b/>
          <w:bCs/>
          <w:color w:val="000000"/>
          <w:sz w:val="28"/>
          <w:szCs w:val="28"/>
          <w:lang w:val="uk-UA"/>
        </w:rPr>
        <w:t>Технології інтерактивного банківського обслуговування та системи електронних платежів</w:t>
      </w:r>
    </w:p>
    <w:p w:rsidR="00A024DE" w:rsidRPr="00A024DE" w:rsidRDefault="009D43DD" w:rsidP="00A024DE">
      <w:pPr>
        <w:spacing w:after="0"/>
        <w:ind w:firstLine="709"/>
        <w:jc w:val="both"/>
        <w:rPr>
          <w:rFonts w:ascii="Times New Roman" w:eastAsia="Arial Unicode MS" w:hAnsi="Times New Roman" w:cs="Times New Roman"/>
          <w:bCs/>
          <w:color w:val="000000"/>
          <w:sz w:val="28"/>
          <w:szCs w:val="28"/>
          <w:lang w:val="uk-UA"/>
        </w:rPr>
      </w:pPr>
      <w:r w:rsidRPr="009D43DD">
        <w:rPr>
          <w:rFonts w:ascii="Times New Roman" w:eastAsia="Arial Unicode MS" w:hAnsi="Times New Roman" w:cs="Times New Roman"/>
          <w:bCs/>
          <w:color w:val="000000"/>
          <w:sz w:val="28"/>
          <w:szCs w:val="28"/>
          <w:lang w:val="uk-UA"/>
        </w:rPr>
        <w:t>Основні визначення. Приклади реалізації послуг Інтернет-</w:t>
      </w:r>
      <w:proofErr w:type="spellStart"/>
      <w:r w:rsidRPr="009D43DD">
        <w:rPr>
          <w:rFonts w:ascii="Times New Roman" w:eastAsia="Arial Unicode MS" w:hAnsi="Times New Roman" w:cs="Times New Roman"/>
          <w:bCs/>
          <w:color w:val="000000"/>
          <w:sz w:val="28"/>
          <w:szCs w:val="28"/>
          <w:lang w:val="uk-UA"/>
        </w:rPr>
        <w:t>банкінгу</w:t>
      </w:r>
      <w:proofErr w:type="spellEnd"/>
      <w:r w:rsidRPr="009D43DD">
        <w:rPr>
          <w:rFonts w:ascii="Times New Roman" w:eastAsia="Arial Unicode MS" w:hAnsi="Times New Roman" w:cs="Times New Roman"/>
          <w:bCs/>
          <w:color w:val="000000"/>
          <w:sz w:val="28"/>
          <w:szCs w:val="28"/>
          <w:lang w:val="uk-UA"/>
        </w:rPr>
        <w:t xml:space="preserve">. Телефонний </w:t>
      </w:r>
      <w:proofErr w:type="spellStart"/>
      <w:r w:rsidRPr="009D43DD">
        <w:rPr>
          <w:rFonts w:ascii="Times New Roman" w:eastAsia="Arial Unicode MS" w:hAnsi="Times New Roman" w:cs="Times New Roman"/>
          <w:bCs/>
          <w:color w:val="000000"/>
          <w:sz w:val="28"/>
          <w:szCs w:val="28"/>
          <w:lang w:val="uk-UA"/>
        </w:rPr>
        <w:t>банкінг</w:t>
      </w:r>
      <w:proofErr w:type="spellEnd"/>
      <w:r w:rsidRPr="009D43DD">
        <w:rPr>
          <w:rFonts w:ascii="Times New Roman" w:eastAsia="Arial Unicode MS" w:hAnsi="Times New Roman" w:cs="Times New Roman"/>
          <w:bCs/>
          <w:color w:val="000000"/>
          <w:sz w:val="28"/>
          <w:szCs w:val="28"/>
          <w:lang w:val="uk-UA"/>
        </w:rPr>
        <w:t>. Відео-</w:t>
      </w:r>
      <w:proofErr w:type="spellStart"/>
      <w:r w:rsidRPr="009D43DD">
        <w:rPr>
          <w:rFonts w:ascii="Times New Roman" w:eastAsia="Arial Unicode MS" w:hAnsi="Times New Roman" w:cs="Times New Roman"/>
          <w:bCs/>
          <w:color w:val="000000"/>
          <w:sz w:val="28"/>
          <w:szCs w:val="28"/>
          <w:lang w:val="uk-UA"/>
        </w:rPr>
        <w:t>банкінг</w:t>
      </w:r>
      <w:proofErr w:type="spellEnd"/>
      <w:r w:rsidRPr="009D43DD">
        <w:rPr>
          <w:rFonts w:ascii="Times New Roman" w:eastAsia="Arial Unicode MS" w:hAnsi="Times New Roman" w:cs="Times New Roman"/>
          <w:bCs/>
          <w:color w:val="000000"/>
          <w:sz w:val="28"/>
          <w:szCs w:val="28"/>
          <w:lang w:val="uk-UA"/>
        </w:rPr>
        <w:t>. Трансакції в Інтернет. Основні види платіжних систем в</w:t>
      </w:r>
      <w:r>
        <w:rPr>
          <w:rFonts w:ascii="Times New Roman" w:eastAsia="Arial Unicode MS" w:hAnsi="Times New Roman" w:cs="Times New Roman"/>
          <w:bCs/>
          <w:color w:val="000000"/>
          <w:sz w:val="28"/>
          <w:szCs w:val="28"/>
          <w:lang w:val="uk-UA"/>
        </w:rPr>
        <w:t xml:space="preserve"> </w:t>
      </w:r>
      <w:r w:rsidRPr="009D43DD">
        <w:rPr>
          <w:rFonts w:ascii="Times New Roman" w:eastAsia="Arial Unicode MS" w:hAnsi="Times New Roman" w:cs="Times New Roman"/>
          <w:bCs/>
          <w:color w:val="000000"/>
          <w:sz w:val="28"/>
          <w:szCs w:val="28"/>
          <w:lang w:val="uk-UA"/>
        </w:rPr>
        <w:t>Інтернет. Клірингові системи в Інтернет. Цифрова готівка. Старт-карти. Технології електронних грошей. Електронні чеки.</w:t>
      </w:r>
    </w:p>
    <w:p w:rsidR="00A024DE" w:rsidRDefault="00A024DE" w:rsidP="00A97F65">
      <w:pPr>
        <w:spacing w:after="0"/>
        <w:jc w:val="both"/>
        <w:rPr>
          <w:rFonts w:ascii="Times New Roman" w:eastAsia="Arial Unicode MS" w:hAnsi="Times New Roman" w:cs="Times New Roman"/>
          <w:b/>
          <w:color w:val="000000"/>
          <w:sz w:val="28"/>
          <w:szCs w:val="28"/>
          <w:lang w:val="uk-UA"/>
        </w:rPr>
      </w:pPr>
    </w:p>
    <w:p w:rsidR="00925411" w:rsidRPr="00925411" w:rsidRDefault="00A97F65" w:rsidP="00925411">
      <w:pPr>
        <w:spacing w:after="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Тема </w:t>
      </w:r>
      <w:r w:rsidR="00A024DE">
        <w:rPr>
          <w:rFonts w:ascii="Times New Roman" w:eastAsia="Arial Unicode MS" w:hAnsi="Times New Roman" w:cs="Times New Roman"/>
          <w:b/>
          <w:color w:val="000000"/>
          <w:sz w:val="28"/>
          <w:szCs w:val="28"/>
          <w:lang w:val="uk-UA"/>
        </w:rPr>
        <w:t>6</w:t>
      </w:r>
      <w:r w:rsidR="009C22FF">
        <w:rPr>
          <w:rFonts w:ascii="Times New Roman" w:eastAsia="Arial Unicode MS" w:hAnsi="Times New Roman" w:cs="Times New Roman"/>
          <w:b/>
          <w:color w:val="000000"/>
          <w:sz w:val="28"/>
          <w:szCs w:val="28"/>
          <w:lang w:val="uk-UA"/>
        </w:rPr>
        <w:t>.</w:t>
      </w:r>
      <w:r w:rsidRPr="005F0582">
        <w:rPr>
          <w:rFonts w:ascii="Times New Roman" w:eastAsia="Arial Unicode MS" w:hAnsi="Times New Roman" w:cs="Times New Roman"/>
          <w:color w:val="000000"/>
          <w:sz w:val="28"/>
          <w:szCs w:val="28"/>
          <w:lang w:val="uk-UA"/>
        </w:rPr>
        <w:t xml:space="preserve"> </w:t>
      </w:r>
      <w:r w:rsidR="009D43DD" w:rsidRPr="009D43DD">
        <w:rPr>
          <w:rFonts w:ascii="Times New Roman" w:eastAsia="Arial Unicode MS" w:hAnsi="Times New Roman" w:cs="Times New Roman"/>
          <w:b/>
          <w:color w:val="000000"/>
          <w:sz w:val="28"/>
          <w:szCs w:val="28"/>
          <w:lang w:val="uk-UA"/>
        </w:rPr>
        <w:t xml:space="preserve">Технології інформаційного </w:t>
      </w:r>
      <w:r w:rsidR="009D43DD">
        <w:rPr>
          <w:rFonts w:ascii="Times New Roman" w:eastAsia="Arial Unicode MS" w:hAnsi="Times New Roman" w:cs="Times New Roman"/>
          <w:b/>
          <w:color w:val="000000"/>
          <w:sz w:val="28"/>
          <w:szCs w:val="28"/>
          <w:lang w:val="uk-UA"/>
        </w:rPr>
        <w:t>управління.</w:t>
      </w:r>
    </w:p>
    <w:p w:rsidR="00A97F65" w:rsidRPr="00A024DE" w:rsidRDefault="009D43DD" w:rsidP="00A024DE">
      <w:pPr>
        <w:spacing w:after="0"/>
        <w:ind w:firstLine="284"/>
        <w:jc w:val="both"/>
        <w:rPr>
          <w:rFonts w:ascii="Times New Roman" w:eastAsia="Arial Unicode MS" w:hAnsi="Times New Roman" w:cs="Times New Roman"/>
          <w:bCs/>
          <w:color w:val="000000"/>
          <w:sz w:val="28"/>
          <w:szCs w:val="28"/>
          <w:lang w:val="uk-UA"/>
        </w:rPr>
      </w:pPr>
      <w:r>
        <w:rPr>
          <w:rFonts w:ascii="Times New Roman" w:eastAsia="Arial Unicode MS" w:hAnsi="Times New Roman" w:cs="Times New Roman"/>
          <w:bCs/>
          <w:color w:val="000000"/>
          <w:sz w:val="28"/>
          <w:szCs w:val="28"/>
          <w:lang w:val="uk-UA"/>
        </w:rPr>
        <w:t>Управління</w:t>
      </w:r>
      <w:r w:rsidRPr="009D43DD">
        <w:rPr>
          <w:rFonts w:ascii="Times New Roman" w:eastAsia="Arial Unicode MS" w:hAnsi="Times New Roman" w:cs="Times New Roman"/>
          <w:bCs/>
          <w:color w:val="000000"/>
          <w:sz w:val="28"/>
          <w:szCs w:val="28"/>
          <w:lang w:val="uk-UA"/>
        </w:rPr>
        <w:t xml:space="preserve"> в </w:t>
      </w:r>
      <w:proofErr w:type="spellStart"/>
      <w:r w:rsidRPr="009D43DD">
        <w:rPr>
          <w:rFonts w:ascii="Times New Roman" w:eastAsia="Arial Unicode MS" w:hAnsi="Times New Roman" w:cs="Times New Roman"/>
          <w:bCs/>
          <w:color w:val="000000"/>
          <w:sz w:val="28"/>
          <w:szCs w:val="28"/>
          <w:lang w:val="uk-UA"/>
        </w:rPr>
        <w:t>Internet</w:t>
      </w:r>
      <w:proofErr w:type="spellEnd"/>
      <w:r w:rsidRPr="009D43DD">
        <w:rPr>
          <w:rFonts w:ascii="Times New Roman" w:eastAsia="Arial Unicode MS" w:hAnsi="Times New Roman" w:cs="Times New Roman"/>
          <w:bCs/>
          <w:color w:val="000000"/>
          <w:sz w:val="28"/>
          <w:szCs w:val="28"/>
          <w:lang w:val="uk-UA"/>
        </w:rPr>
        <w:t xml:space="preserve"> (електронний маркетинг). Інформаційний маркетинг, вивчення ринку. Виробництво товару або послуги. Реалізація. Продаж і після продажна діяльність. Реклама в </w:t>
      </w:r>
      <w:proofErr w:type="spellStart"/>
      <w:r w:rsidRPr="009D43DD">
        <w:rPr>
          <w:rFonts w:ascii="Times New Roman" w:eastAsia="Arial Unicode MS" w:hAnsi="Times New Roman" w:cs="Times New Roman"/>
          <w:bCs/>
          <w:color w:val="000000"/>
          <w:sz w:val="28"/>
          <w:szCs w:val="28"/>
          <w:lang w:val="uk-UA"/>
        </w:rPr>
        <w:t>Internet</w:t>
      </w:r>
      <w:proofErr w:type="spellEnd"/>
      <w:r w:rsidRPr="009D43DD">
        <w:rPr>
          <w:rFonts w:ascii="Times New Roman" w:eastAsia="Arial Unicode MS" w:hAnsi="Times New Roman" w:cs="Times New Roman"/>
          <w:bCs/>
          <w:color w:val="000000"/>
          <w:sz w:val="28"/>
          <w:szCs w:val="28"/>
          <w:lang w:val="uk-UA"/>
        </w:rPr>
        <w:t xml:space="preserve">. Банер. Хіти на сайтах. Основні способи просування товарів і послуг в </w:t>
      </w:r>
      <w:proofErr w:type="spellStart"/>
      <w:r w:rsidRPr="009D43DD">
        <w:rPr>
          <w:rFonts w:ascii="Times New Roman" w:eastAsia="Arial Unicode MS" w:hAnsi="Times New Roman" w:cs="Times New Roman"/>
          <w:bCs/>
          <w:color w:val="000000"/>
          <w:sz w:val="28"/>
          <w:szCs w:val="28"/>
          <w:lang w:val="uk-UA"/>
        </w:rPr>
        <w:t>Internet</w:t>
      </w:r>
      <w:proofErr w:type="spellEnd"/>
      <w:r w:rsidRPr="009D43DD">
        <w:rPr>
          <w:rFonts w:ascii="Times New Roman" w:eastAsia="Arial Unicode MS" w:hAnsi="Times New Roman" w:cs="Times New Roman"/>
          <w:bCs/>
          <w:color w:val="000000"/>
          <w:sz w:val="28"/>
          <w:szCs w:val="28"/>
          <w:lang w:val="uk-UA"/>
        </w:rPr>
        <w:t>. Індексування сайту. Реклама на тематичних сайтах. Контекстна реклама. Банерні мережі. Обмін між серверами  кнопками, банерами, посиланнями. SEO-оптимізація сайтів. Спам.</w:t>
      </w:r>
    </w:p>
    <w:p w:rsidR="009C22FF" w:rsidRDefault="009C22FF" w:rsidP="00925411">
      <w:pPr>
        <w:spacing w:after="0"/>
        <w:jc w:val="both"/>
        <w:rPr>
          <w:rFonts w:ascii="Times New Roman" w:eastAsia="Arial Unicode MS" w:hAnsi="Times New Roman" w:cs="Times New Roman"/>
          <w:b/>
          <w:color w:val="000000"/>
          <w:sz w:val="28"/>
          <w:szCs w:val="28"/>
          <w:lang w:val="uk-UA"/>
        </w:rPr>
      </w:pPr>
    </w:p>
    <w:p w:rsidR="00925411" w:rsidRPr="00925411" w:rsidRDefault="00A97F65" w:rsidP="00925411">
      <w:pPr>
        <w:spacing w:after="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Тема </w:t>
      </w:r>
      <w:r w:rsidR="00D60EA4">
        <w:rPr>
          <w:rFonts w:ascii="Times New Roman" w:eastAsia="Arial Unicode MS" w:hAnsi="Times New Roman" w:cs="Times New Roman"/>
          <w:b/>
          <w:color w:val="000000"/>
          <w:sz w:val="28"/>
          <w:szCs w:val="28"/>
          <w:lang w:val="uk-UA"/>
        </w:rPr>
        <w:t>7</w:t>
      </w:r>
      <w:r w:rsidR="009C22FF">
        <w:rPr>
          <w:rFonts w:ascii="Times New Roman" w:eastAsia="Arial Unicode MS" w:hAnsi="Times New Roman" w:cs="Times New Roman"/>
          <w:b/>
          <w:color w:val="000000"/>
          <w:sz w:val="28"/>
          <w:szCs w:val="28"/>
          <w:lang w:val="uk-UA"/>
        </w:rPr>
        <w:t>.</w:t>
      </w:r>
      <w:r w:rsidRPr="005F0582">
        <w:rPr>
          <w:rFonts w:ascii="Times New Roman" w:eastAsia="Arial Unicode MS" w:hAnsi="Times New Roman" w:cs="Times New Roman"/>
          <w:color w:val="000000"/>
          <w:sz w:val="28"/>
          <w:szCs w:val="28"/>
          <w:lang w:val="uk-UA"/>
        </w:rPr>
        <w:t xml:space="preserve"> </w:t>
      </w:r>
      <w:r w:rsidR="009D43DD" w:rsidRPr="009D43DD">
        <w:rPr>
          <w:rFonts w:ascii="Times New Roman" w:eastAsia="Arial Unicode MS" w:hAnsi="Times New Roman" w:cs="Times New Roman"/>
          <w:b/>
          <w:color w:val="000000"/>
          <w:sz w:val="28"/>
          <w:szCs w:val="28"/>
          <w:lang w:val="uk-UA"/>
        </w:rPr>
        <w:t>Ефективність та безпека інформаційних технологій.</w:t>
      </w:r>
    </w:p>
    <w:p w:rsidR="00A97F65" w:rsidRPr="00D60EA4" w:rsidRDefault="009D43DD" w:rsidP="00D60EA4">
      <w:pPr>
        <w:spacing w:after="0"/>
        <w:ind w:firstLine="709"/>
        <w:jc w:val="both"/>
        <w:rPr>
          <w:rFonts w:ascii="Times New Roman" w:eastAsia="Arial Unicode MS" w:hAnsi="Times New Roman" w:cs="Times New Roman"/>
          <w:bCs/>
          <w:color w:val="000000"/>
          <w:sz w:val="28"/>
          <w:szCs w:val="28"/>
          <w:lang w:val="uk-UA"/>
        </w:rPr>
      </w:pPr>
      <w:r w:rsidRPr="009D43DD">
        <w:rPr>
          <w:rFonts w:ascii="Times New Roman" w:eastAsia="Arial Unicode MS" w:hAnsi="Times New Roman" w:cs="Times New Roman"/>
          <w:bCs/>
          <w:color w:val="000000"/>
          <w:sz w:val="28"/>
          <w:szCs w:val="28"/>
          <w:lang w:val="uk-UA"/>
        </w:rPr>
        <w:t xml:space="preserve">Загальні принципи оцінки ефективності інформаційних технологій управління. Ефективність впровадження автоматизованих систем. Безпека інформаційних систем. Інформаційна політика. Сервіси безпеки та механізми її порушень. Шифрування даних. Захист мереж від зовнішніх </w:t>
      </w:r>
      <w:proofErr w:type="spellStart"/>
      <w:r w:rsidRPr="009D43DD">
        <w:rPr>
          <w:rFonts w:ascii="Times New Roman" w:eastAsia="Arial Unicode MS" w:hAnsi="Times New Roman" w:cs="Times New Roman"/>
          <w:bCs/>
          <w:color w:val="000000"/>
          <w:sz w:val="28"/>
          <w:szCs w:val="28"/>
          <w:lang w:val="uk-UA"/>
        </w:rPr>
        <w:t>втручань</w:t>
      </w:r>
      <w:proofErr w:type="spellEnd"/>
      <w:r w:rsidRPr="009D43DD">
        <w:rPr>
          <w:rFonts w:ascii="Times New Roman" w:eastAsia="Arial Unicode MS" w:hAnsi="Times New Roman" w:cs="Times New Roman"/>
          <w:bCs/>
          <w:color w:val="000000"/>
          <w:sz w:val="28"/>
          <w:szCs w:val="28"/>
          <w:lang w:val="uk-UA"/>
        </w:rPr>
        <w:t xml:space="preserve">. Захист </w:t>
      </w:r>
      <w:r w:rsidRPr="009D43DD">
        <w:rPr>
          <w:rFonts w:ascii="Times New Roman" w:eastAsia="Arial Unicode MS" w:hAnsi="Times New Roman" w:cs="Times New Roman"/>
          <w:bCs/>
          <w:color w:val="000000"/>
          <w:sz w:val="28"/>
          <w:szCs w:val="28"/>
          <w:lang w:val="uk-UA"/>
        </w:rPr>
        <w:lastRenderedPageBreak/>
        <w:t>від комп'ютерних вірусів. Безпека і людський фактор. Комп’ютерна злочинність. Здоров'я працівників. Законодавство України в сфері електронного бізнесу.</w:t>
      </w:r>
    </w:p>
    <w:p w:rsidR="009C22FF" w:rsidRDefault="009C22FF" w:rsidP="00925411">
      <w:pPr>
        <w:spacing w:after="0"/>
        <w:jc w:val="both"/>
        <w:rPr>
          <w:rFonts w:ascii="Times New Roman" w:eastAsia="Arial Unicode MS" w:hAnsi="Times New Roman" w:cs="Times New Roman"/>
          <w:b/>
          <w:color w:val="000000"/>
          <w:sz w:val="28"/>
          <w:szCs w:val="28"/>
          <w:lang w:val="uk-UA"/>
        </w:rPr>
      </w:pPr>
    </w:p>
    <w:p w:rsidR="00A97F65" w:rsidRPr="00D60EA4" w:rsidRDefault="00A97F65" w:rsidP="00D60EA4">
      <w:pPr>
        <w:spacing w:after="0" w:line="240" w:lineRule="auto"/>
        <w:ind w:firstLine="426"/>
        <w:jc w:val="both"/>
        <w:rPr>
          <w:rFonts w:ascii="Times New Roman" w:eastAsia="Arial Unicode MS" w:hAnsi="Times New Roman" w:cs="Times New Roman"/>
          <w:bCs/>
          <w:color w:val="000000"/>
          <w:sz w:val="28"/>
          <w:szCs w:val="28"/>
          <w:highlight w:val="yellow"/>
          <w:lang w:val="uk-UA"/>
        </w:rPr>
      </w:pPr>
    </w:p>
    <w:p w:rsidR="004779DA" w:rsidRDefault="004779DA">
      <w:pP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br w:type="page"/>
      </w:r>
    </w:p>
    <w:p w:rsidR="00A97F65" w:rsidRPr="005F0582" w:rsidRDefault="00A97F65" w:rsidP="00DD0D40">
      <w:pPr>
        <w:spacing w:after="0" w:line="240" w:lineRule="auto"/>
        <w:jc w:val="both"/>
        <w:rPr>
          <w:rFonts w:ascii="Times New Roman" w:eastAsia="Arial Unicode MS" w:hAnsi="Times New Roman" w:cs="Times New Roman"/>
          <w:color w:val="000000"/>
          <w:sz w:val="28"/>
          <w:szCs w:val="28"/>
          <w:lang w:val="uk-UA"/>
        </w:rPr>
      </w:pPr>
      <w:r w:rsidRPr="00325A6D">
        <w:rPr>
          <w:rFonts w:ascii="Times New Roman" w:eastAsia="Arial Unicode MS" w:hAnsi="Times New Roman" w:cs="Times New Roman"/>
          <w:b/>
          <w:color w:val="000000"/>
          <w:sz w:val="28"/>
          <w:szCs w:val="28"/>
          <w:lang w:val="uk-UA"/>
        </w:rPr>
        <w:lastRenderedPageBreak/>
        <w:t>Міжпредметні зв’язки:</w:t>
      </w:r>
      <w:r w:rsidR="00CA297E">
        <w:rPr>
          <w:rFonts w:ascii="Times New Roman" w:eastAsia="Arial Unicode MS" w:hAnsi="Times New Roman" w:cs="Times New Roman"/>
          <w:b/>
          <w:color w:val="000000"/>
          <w:sz w:val="28"/>
          <w:szCs w:val="28"/>
          <w:lang w:val="uk-UA"/>
        </w:rPr>
        <w:t xml:space="preserve"> </w:t>
      </w:r>
      <w:r w:rsidR="00CA297E">
        <w:rPr>
          <w:rFonts w:ascii="Times New Roman" w:eastAsia="Arial Unicode MS" w:hAnsi="Times New Roman" w:cs="Times New Roman"/>
          <w:color w:val="000000"/>
          <w:sz w:val="28"/>
          <w:szCs w:val="28"/>
          <w:lang w:val="uk-UA"/>
        </w:rPr>
        <w:t>Трудове право, інформаційний менеджмент.</w:t>
      </w:r>
    </w:p>
    <w:p w:rsidR="00A97F65" w:rsidRPr="005F0582" w:rsidRDefault="00A97F65" w:rsidP="00A97F65">
      <w:pPr>
        <w:spacing w:after="240" w:line="240" w:lineRule="auto"/>
        <w:rPr>
          <w:rFonts w:ascii="Times New Roman" w:eastAsia="Arial Unicode MS" w:hAnsi="Times New Roman" w:cs="Times New Roman"/>
          <w:b/>
          <w:color w:val="000000"/>
          <w:sz w:val="28"/>
          <w:szCs w:val="28"/>
          <w:lang w:val="uk-UA"/>
        </w:rPr>
      </w:pPr>
    </w:p>
    <w:p w:rsidR="00A97F65" w:rsidRPr="005F0582" w:rsidRDefault="00A97F65" w:rsidP="00A97F65">
      <w:pPr>
        <w:spacing w:after="240" w:line="240" w:lineRule="auto"/>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 Структура навчальної дисципліни</w:t>
      </w:r>
    </w:p>
    <w:p w:rsidR="00A97F65" w:rsidRPr="005F0582" w:rsidRDefault="00A97F65" w:rsidP="00A97F65">
      <w:pPr>
        <w:spacing w:after="120" w:line="240" w:lineRule="auto"/>
        <w:ind w:left="357"/>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4.2.1. Тематичний план</w:t>
      </w:r>
    </w:p>
    <w:tbl>
      <w:tblPr>
        <w:tblW w:w="11061" w:type="dxa"/>
        <w:tblInd w:w="-885" w:type="dxa"/>
        <w:tblLayout w:type="fixed"/>
        <w:tblLook w:val="04A0" w:firstRow="1" w:lastRow="0" w:firstColumn="1" w:lastColumn="0" w:noHBand="0" w:noVBand="1"/>
      </w:tblPr>
      <w:tblGrid>
        <w:gridCol w:w="2411"/>
        <w:gridCol w:w="544"/>
        <w:gridCol w:w="544"/>
        <w:gridCol w:w="544"/>
        <w:gridCol w:w="544"/>
        <w:gridCol w:w="544"/>
        <w:gridCol w:w="544"/>
        <w:gridCol w:w="544"/>
        <w:gridCol w:w="544"/>
        <w:gridCol w:w="544"/>
        <w:gridCol w:w="544"/>
        <w:gridCol w:w="544"/>
        <w:gridCol w:w="544"/>
        <w:gridCol w:w="544"/>
        <w:gridCol w:w="728"/>
        <w:gridCol w:w="850"/>
      </w:tblGrid>
      <w:tr w:rsidR="00A97F65" w:rsidRPr="006820D4" w:rsidTr="006820D4">
        <w:trPr>
          <w:cantSplit/>
          <w:trHeight w:val="435"/>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Назви змістових модулів і тем</w:t>
            </w:r>
          </w:p>
        </w:tc>
        <w:tc>
          <w:tcPr>
            <w:tcW w:w="7800" w:type="dxa"/>
            <w:gridSpan w:val="14"/>
            <w:tcBorders>
              <w:top w:val="single" w:sz="4" w:space="0" w:color="auto"/>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Розподіл годин між видами робіт</w:t>
            </w:r>
          </w:p>
        </w:tc>
        <w:tc>
          <w:tcPr>
            <w:tcW w:w="850" w:type="dxa"/>
            <w:vMerge w:val="restart"/>
            <w:tcBorders>
              <w:top w:val="single" w:sz="4" w:space="0" w:color="auto"/>
              <w:left w:val="nil"/>
              <w:right w:val="single" w:sz="4" w:space="0" w:color="auto"/>
            </w:tcBorders>
            <w:vAlign w:val="center"/>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Форми та методи контролю знань</w:t>
            </w:r>
          </w:p>
        </w:tc>
      </w:tr>
      <w:tr w:rsidR="00A97F65" w:rsidRPr="006820D4" w:rsidTr="006820D4">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денна форма</w:t>
            </w:r>
          </w:p>
        </w:tc>
        <w:tc>
          <w:tcPr>
            <w:tcW w:w="3992"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заочна форма</w:t>
            </w:r>
          </w:p>
        </w:tc>
        <w:tc>
          <w:tcPr>
            <w:tcW w:w="850" w:type="dxa"/>
            <w:vMerge/>
            <w:tcBorders>
              <w:left w:val="nil"/>
              <w:right w:val="single" w:sz="4" w:space="0" w:color="auto"/>
            </w:tcBorders>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p>
        </w:tc>
      </w:tr>
      <w:tr w:rsidR="00A97F65" w:rsidRPr="006820D4" w:rsidTr="006820D4">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25"/>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6820D4">
              <w:rPr>
                <w:rFonts w:ascii="Times New Roman" w:eastAsia="Arial Unicode MS" w:hAnsi="Times New Roman" w:cs="Times New Roman"/>
                <w:color w:val="000000"/>
                <w:sz w:val="24"/>
                <w:szCs w:val="24"/>
                <w:lang w:val="uk-UA"/>
              </w:rPr>
              <w:t>с.р</w:t>
            </w:r>
            <w:proofErr w:type="spellEnd"/>
            <w:r w:rsidRPr="006820D4">
              <w:rPr>
                <w:rFonts w:ascii="Times New Roman" w:eastAsia="Arial Unicode MS" w:hAnsi="Times New Roman" w:cs="Times New Roman"/>
                <w:color w:val="000000"/>
                <w:sz w:val="24"/>
                <w:szCs w:val="24"/>
                <w:lang w:val="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24"/>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аудиторна</w:t>
            </w:r>
          </w:p>
        </w:tc>
        <w:tc>
          <w:tcPr>
            <w:tcW w:w="728" w:type="dxa"/>
            <w:vMerge w:val="restart"/>
            <w:tcBorders>
              <w:top w:val="nil"/>
              <w:left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6820D4">
              <w:rPr>
                <w:rFonts w:ascii="Times New Roman" w:eastAsia="Arial Unicode MS" w:hAnsi="Times New Roman" w:cs="Times New Roman"/>
                <w:color w:val="000000"/>
                <w:sz w:val="24"/>
                <w:szCs w:val="24"/>
                <w:lang w:val="uk-UA"/>
              </w:rPr>
              <w:t>с.р</w:t>
            </w:r>
            <w:proofErr w:type="spellEnd"/>
            <w:r w:rsidRPr="006820D4">
              <w:rPr>
                <w:rFonts w:ascii="Times New Roman" w:eastAsia="Arial Unicode MS" w:hAnsi="Times New Roman" w:cs="Times New Roman"/>
                <w:color w:val="000000"/>
                <w:sz w:val="24"/>
                <w:szCs w:val="24"/>
                <w:lang w:val="uk-UA"/>
              </w:rPr>
              <w:t>.</w:t>
            </w:r>
          </w:p>
        </w:tc>
        <w:tc>
          <w:tcPr>
            <w:tcW w:w="850" w:type="dxa"/>
            <w:vMerge/>
            <w:tcBorders>
              <w:left w:val="single" w:sz="4" w:space="0" w:color="auto"/>
              <w:right w:val="single" w:sz="4" w:space="0" w:color="auto"/>
            </w:tcBorders>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p>
        </w:tc>
      </w:tr>
      <w:tr w:rsidR="00A97F65" w:rsidRPr="006820D4" w:rsidTr="006820D4">
        <w:trPr>
          <w:trHeight w:val="3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nil"/>
              <w:left w:val="single" w:sz="4" w:space="0" w:color="auto"/>
              <w:bottom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у тому числі</w:t>
            </w:r>
          </w:p>
        </w:tc>
        <w:tc>
          <w:tcPr>
            <w:tcW w:w="544" w:type="dxa"/>
            <w:vMerge/>
            <w:tcBorders>
              <w:left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left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у тому числі</w:t>
            </w:r>
          </w:p>
        </w:tc>
        <w:tc>
          <w:tcPr>
            <w:tcW w:w="728" w:type="dxa"/>
            <w:vMerge/>
            <w:tcBorders>
              <w:left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vMerge/>
            <w:tcBorders>
              <w:left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6820D4" w:rsidTr="006820D4">
        <w:trPr>
          <w:cantSplit/>
          <w:trHeight w:val="93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nil"/>
              <w:left w:val="single" w:sz="4" w:space="0" w:color="auto"/>
              <w:bottom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6820D4">
              <w:rPr>
                <w:rFonts w:ascii="Times New Roman" w:eastAsia="Arial Unicode MS" w:hAnsi="Times New Roman" w:cs="Times New Roman"/>
                <w:color w:val="000000"/>
                <w:sz w:val="24"/>
                <w:szCs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6820D4">
              <w:rPr>
                <w:rFonts w:ascii="Times New Roman" w:eastAsia="Arial Unicode MS" w:hAnsi="Times New Roman" w:cs="Times New Roman"/>
                <w:color w:val="000000"/>
                <w:sz w:val="24"/>
                <w:szCs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6820D4">
              <w:rPr>
                <w:rFonts w:ascii="Times New Roman" w:eastAsia="Arial Unicode MS" w:hAnsi="Times New Roman" w:cs="Times New Roman"/>
                <w:color w:val="000000"/>
                <w:sz w:val="24"/>
                <w:szCs w:val="24"/>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left w:val="single" w:sz="4" w:space="0" w:color="auto"/>
              <w:bottom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6820D4">
              <w:rPr>
                <w:rFonts w:ascii="Times New Roman" w:eastAsia="Arial Unicode MS" w:hAnsi="Times New Roman" w:cs="Times New Roman"/>
                <w:color w:val="000000"/>
                <w:sz w:val="24"/>
                <w:szCs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6820D4">
              <w:rPr>
                <w:rFonts w:ascii="Times New Roman" w:eastAsia="Arial Unicode MS" w:hAnsi="Times New Roman" w:cs="Times New Roman"/>
                <w:color w:val="000000"/>
                <w:sz w:val="24"/>
                <w:szCs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6820D4"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6820D4">
              <w:rPr>
                <w:rFonts w:ascii="Times New Roman" w:eastAsia="Arial Unicode MS" w:hAnsi="Times New Roman" w:cs="Times New Roman"/>
                <w:color w:val="000000"/>
                <w:sz w:val="24"/>
                <w:szCs w:val="24"/>
                <w:lang w:val="uk-UA"/>
              </w:rPr>
              <w:t>інд</w:t>
            </w:r>
            <w:proofErr w:type="spellEnd"/>
          </w:p>
        </w:tc>
        <w:tc>
          <w:tcPr>
            <w:tcW w:w="728" w:type="dxa"/>
            <w:vMerge/>
            <w:tcBorders>
              <w:left w:val="single" w:sz="4" w:space="0" w:color="auto"/>
              <w:bottom w:val="single" w:sz="4" w:space="0" w:color="auto"/>
              <w:right w:val="single" w:sz="4" w:space="0" w:color="auto"/>
            </w:tcBorders>
            <w:vAlign w:val="center"/>
            <w:hideMark/>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vMerge/>
            <w:tcBorders>
              <w:left w:val="single" w:sz="4" w:space="0" w:color="auto"/>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6820D4" w:rsidTr="006820D4">
        <w:trPr>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14</w:t>
            </w:r>
          </w:p>
        </w:tc>
        <w:tc>
          <w:tcPr>
            <w:tcW w:w="728" w:type="dxa"/>
            <w:tcBorders>
              <w:top w:val="nil"/>
              <w:left w:val="nil"/>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15</w:t>
            </w:r>
          </w:p>
        </w:tc>
        <w:tc>
          <w:tcPr>
            <w:tcW w:w="850" w:type="dxa"/>
            <w:tcBorders>
              <w:top w:val="nil"/>
              <w:left w:val="nil"/>
              <w:bottom w:val="single" w:sz="4" w:space="0" w:color="auto"/>
              <w:right w:val="single" w:sz="4" w:space="0" w:color="auto"/>
            </w:tcBorders>
            <w:vAlign w:val="center"/>
          </w:tcPr>
          <w:p w:rsidR="00A97F65" w:rsidRPr="006820D4"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16</w:t>
            </w:r>
          </w:p>
        </w:tc>
      </w:tr>
      <w:tr w:rsidR="00A97F65" w:rsidRPr="006820D4" w:rsidTr="00843473">
        <w:trPr>
          <w:cantSplit/>
          <w:trHeight w:val="300"/>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b/>
                <w:bCs/>
                <w:color w:val="000000"/>
                <w:sz w:val="24"/>
                <w:szCs w:val="24"/>
                <w:lang w:val="uk-UA"/>
              </w:rPr>
            </w:pPr>
            <w:r w:rsidRPr="006820D4">
              <w:rPr>
                <w:rFonts w:ascii="Times New Roman" w:eastAsia="Arial Unicode MS" w:hAnsi="Times New Roman" w:cs="Times New Roman"/>
                <w:b/>
                <w:bCs/>
                <w:color w:val="000000"/>
                <w:sz w:val="24"/>
                <w:szCs w:val="24"/>
                <w:lang w:val="uk-UA"/>
              </w:rPr>
              <w:t>Модуль 1</w:t>
            </w:r>
          </w:p>
        </w:tc>
        <w:tc>
          <w:tcPr>
            <w:tcW w:w="850" w:type="dxa"/>
            <w:tcBorders>
              <w:top w:val="single" w:sz="4" w:space="0" w:color="auto"/>
              <w:left w:val="single" w:sz="4" w:space="0" w:color="auto"/>
              <w:bottom w:val="single" w:sz="4" w:space="0" w:color="auto"/>
              <w:right w:val="single" w:sz="4" w:space="0" w:color="auto"/>
            </w:tcBorders>
          </w:tcPr>
          <w:p w:rsidR="00A97F65" w:rsidRPr="006820D4" w:rsidRDefault="00A97F65" w:rsidP="00A97F65">
            <w:pPr>
              <w:spacing w:after="0" w:line="240" w:lineRule="auto"/>
              <w:jc w:val="center"/>
              <w:rPr>
                <w:rFonts w:ascii="Times New Roman" w:eastAsia="Arial Unicode MS" w:hAnsi="Times New Roman" w:cs="Times New Roman"/>
                <w:b/>
                <w:bCs/>
                <w:color w:val="000000"/>
                <w:sz w:val="24"/>
                <w:szCs w:val="24"/>
                <w:lang w:val="uk-UA"/>
              </w:rPr>
            </w:pPr>
          </w:p>
        </w:tc>
      </w:tr>
      <w:tr w:rsidR="00A97F65" w:rsidRPr="006820D4" w:rsidTr="006820D4">
        <w:trPr>
          <w:cantSplit/>
          <w:trHeight w:val="300"/>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b/>
                <w:bCs/>
                <w:color w:val="000000"/>
                <w:sz w:val="24"/>
                <w:szCs w:val="24"/>
                <w:lang w:val="uk-UA"/>
              </w:rPr>
            </w:pPr>
            <w:r w:rsidRPr="006820D4">
              <w:rPr>
                <w:rFonts w:ascii="Times New Roman" w:eastAsia="Arial Unicode MS" w:hAnsi="Times New Roman" w:cs="Times New Roman"/>
                <w:b/>
                <w:bCs/>
                <w:color w:val="000000"/>
                <w:sz w:val="24"/>
                <w:szCs w:val="24"/>
                <w:lang w:val="uk-UA"/>
              </w:rPr>
              <w:t>Змістовий модуль 1</w:t>
            </w:r>
            <w:r w:rsidRPr="006820D4">
              <w:rPr>
                <w:rFonts w:ascii="Times New Roman" w:eastAsia="Arial Unicode MS" w:hAnsi="Times New Roman" w:cs="Times New Roman"/>
                <w:color w:val="000000"/>
                <w:sz w:val="24"/>
                <w:szCs w:val="24"/>
                <w:lang w:val="uk-UA"/>
              </w:rPr>
              <w:t>.</w:t>
            </w:r>
            <w:r w:rsidRPr="006820D4">
              <w:rPr>
                <w:rFonts w:ascii="Times New Roman" w:eastAsia="Arial Unicode MS" w:hAnsi="Times New Roman" w:cs="Times New Roman"/>
                <w:b/>
                <w:color w:val="000000"/>
                <w:sz w:val="24"/>
                <w:szCs w:val="24"/>
                <w:lang w:val="uk-UA"/>
              </w:rPr>
              <w:t xml:space="preserve"> </w:t>
            </w:r>
            <w:r w:rsidR="006820D4" w:rsidRPr="006820D4">
              <w:rPr>
                <w:rFonts w:ascii="Times New Roman" w:eastAsia="Arial Unicode MS" w:hAnsi="Times New Roman" w:cs="Times New Roman"/>
                <w:b/>
                <w:color w:val="000000"/>
                <w:sz w:val="24"/>
                <w:szCs w:val="24"/>
                <w:lang w:val="uk-UA"/>
              </w:rPr>
              <w:t>Інформаційні технології в управлінні</w:t>
            </w:r>
            <w:r w:rsidR="00222FA9" w:rsidRPr="006820D4">
              <w:rPr>
                <w:rFonts w:ascii="Times New Roman" w:eastAsia="Arial Unicode MS" w:hAnsi="Times New Roman" w:cs="Times New Roman"/>
                <w:b/>
                <w:color w:val="000000"/>
                <w:sz w:val="24"/>
                <w:szCs w:val="24"/>
                <w:lang w:val="uk-UA"/>
              </w:rPr>
              <w:t>.</w:t>
            </w:r>
          </w:p>
        </w:tc>
        <w:tc>
          <w:tcPr>
            <w:tcW w:w="850" w:type="dxa"/>
            <w:tcBorders>
              <w:top w:val="single" w:sz="4" w:space="0" w:color="auto"/>
              <w:left w:val="single" w:sz="4" w:space="0" w:color="auto"/>
              <w:bottom w:val="single" w:sz="4" w:space="0" w:color="auto"/>
              <w:right w:val="single" w:sz="4" w:space="0" w:color="auto"/>
            </w:tcBorders>
          </w:tcPr>
          <w:p w:rsidR="00A97F65" w:rsidRPr="006820D4" w:rsidRDefault="00A97F65" w:rsidP="00A97F65">
            <w:pPr>
              <w:spacing w:after="0" w:line="240" w:lineRule="auto"/>
              <w:jc w:val="center"/>
              <w:rPr>
                <w:rFonts w:ascii="Times New Roman" w:eastAsia="Arial Unicode MS" w:hAnsi="Times New Roman" w:cs="Times New Roman"/>
                <w:b/>
                <w:bCs/>
                <w:color w:val="000000"/>
                <w:sz w:val="24"/>
                <w:szCs w:val="24"/>
                <w:lang w:val="uk-UA"/>
              </w:rPr>
            </w:pPr>
          </w:p>
        </w:tc>
      </w:tr>
      <w:tr w:rsidR="00A97F65" w:rsidRPr="006820D4" w:rsidTr="006820D4">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6820D4">
            <w:pPr>
              <w:spacing w:after="0" w:line="240" w:lineRule="auto"/>
              <w:jc w:val="both"/>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 xml:space="preserve">Тема 1. </w:t>
            </w:r>
            <w:r w:rsidR="006820D4" w:rsidRPr="006820D4">
              <w:rPr>
                <w:rFonts w:ascii="Times New Roman" w:eastAsia="Arial Unicode MS" w:hAnsi="Times New Roman" w:cs="Times New Roman"/>
                <w:color w:val="000000"/>
                <w:sz w:val="24"/>
                <w:szCs w:val="24"/>
                <w:lang w:val="uk-UA"/>
              </w:rPr>
              <w:t>Інформаційні системи і технології. Основні поняття та визначення</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АР: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СР: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ІР:</w:t>
            </w:r>
          </w:p>
        </w:tc>
      </w:tr>
      <w:tr w:rsidR="00A97F65" w:rsidRPr="006820D4" w:rsidTr="006820D4">
        <w:trPr>
          <w:trHeight w:val="115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6820D4">
            <w:pPr>
              <w:spacing w:after="0" w:line="240" w:lineRule="auto"/>
              <w:jc w:val="both"/>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Тема 2.</w:t>
            </w:r>
            <w:r w:rsidR="00C26C07" w:rsidRPr="006820D4">
              <w:rPr>
                <w:rFonts w:ascii="Times New Roman" w:eastAsia="Arial Unicode MS" w:hAnsi="Times New Roman" w:cs="Times New Roman"/>
                <w:bCs/>
                <w:color w:val="000000"/>
                <w:sz w:val="24"/>
                <w:szCs w:val="24"/>
                <w:lang w:val="uk-UA"/>
              </w:rPr>
              <w:t xml:space="preserve"> </w:t>
            </w:r>
            <w:r w:rsidR="006820D4" w:rsidRPr="006820D4">
              <w:rPr>
                <w:rFonts w:ascii="Times New Roman" w:eastAsia="Arial Unicode MS" w:hAnsi="Times New Roman" w:cs="Times New Roman"/>
                <w:color w:val="000000"/>
                <w:sz w:val="24"/>
                <w:szCs w:val="24"/>
                <w:lang w:val="uk-UA"/>
              </w:rPr>
              <w:t>Концептуально-технологічні та організаційно-методичні основи створення інформаційних систем управління.</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single" w:sz="4" w:space="0" w:color="auto"/>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АР: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СР:</w:t>
            </w:r>
          </w:p>
        </w:tc>
      </w:tr>
      <w:tr w:rsidR="00A97F65" w:rsidRPr="006820D4" w:rsidTr="006820D4">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6820D4">
            <w:pPr>
              <w:spacing w:after="0" w:line="240" w:lineRule="auto"/>
              <w:jc w:val="both"/>
              <w:rPr>
                <w:rFonts w:ascii="Times New Roman" w:eastAsia="Arial Unicode MS" w:hAnsi="Times New Roman" w:cs="Times New Roman"/>
                <w:bCs/>
                <w:color w:val="000000"/>
                <w:sz w:val="24"/>
                <w:szCs w:val="24"/>
                <w:lang w:val="uk-UA"/>
              </w:rPr>
            </w:pPr>
            <w:r w:rsidRPr="006820D4">
              <w:rPr>
                <w:rFonts w:ascii="Times New Roman" w:eastAsia="Arial Unicode MS" w:hAnsi="Times New Roman" w:cs="Times New Roman"/>
                <w:bCs/>
                <w:color w:val="000000"/>
                <w:sz w:val="24"/>
                <w:szCs w:val="24"/>
                <w:lang w:val="uk-UA"/>
              </w:rPr>
              <w:t>Тема 3.</w:t>
            </w:r>
            <w:r w:rsidR="00222FA9" w:rsidRPr="006820D4">
              <w:rPr>
                <w:sz w:val="24"/>
                <w:szCs w:val="24"/>
              </w:rPr>
              <w:t xml:space="preserve"> </w:t>
            </w:r>
            <w:r w:rsidR="006820D4" w:rsidRPr="006820D4">
              <w:rPr>
                <w:rFonts w:ascii="Times New Roman" w:eastAsia="Arial Unicode MS" w:hAnsi="Times New Roman" w:cs="Times New Roman"/>
                <w:color w:val="000000"/>
                <w:sz w:val="24"/>
                <w:szCs w:val="24"/>
                <w:lang w:val="uk-UA"/>
              </w:rPr>
              <w:t>Систем підтримки прийняття рішень та технології штучного інтелекту</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single" w:sz="4" w:space="0" w:color="auto"/>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АР: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СР: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ІР:</w:t>
            </w:r>
          </w:p>
        </w:tc>
      </w:tr>
      <w:tr w:rsidR="00A97F65" w:rsidRPr="006820D4" w:rsidTr="006820D4">
        <w:trPr>
          <w:trHeight w:val="5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6820D4">
            <w:pPr>
              <w:spacing w:after="0" w:line="240" w:lineRule="auto"/>
              <w:jc w:val="both"/>
              <w:rPr>
                <w:rFonts w:ascii="Times New Roman" w:eastAsia="Arial Unicode MS" w:hAnsi="Times New Roman" w:cs="Times New Roman"/>
                <w:bCs/>
                <w:color w:val="000000"/>
                <w:sz w:val="24"/>
                <w:szCs w:val="24"/>
                <w:lang w:val="uk-UA"/>
              </w:rPr>
            </w:pPr>
            <w:r w:rsidRPr="006820D4">
              <w:rPr>
                <w:rFonts w:ascii="Times New Roman" w:eastAsia="Arial Unicode MS" w:hAnsi="Times New Roman" w:cs="Times New Roman"/>
                <w:bCs/>
                <w:color w:val="000000"/>
                <w:sz w:val="24"/>
                <w:szCs w:val="24"/>
                <w:lang w:val="uk-UA"/>
              </w:rPr>
              <w:t>Тема 4</w:t>
            </w:r>
            <w:r w:rsidR="006820D4" w:rsidRPr="006820D4">
              <w:rPr>
                <w:rFonts w:ascii="Times New Roman" w:eastAsia="Arial Unicode MS" w:hAnsi="Times New Roman" w:cs="Times New Roman"/>
                <w:bCs/>
                <w:color w:val="000000"/>
                <w:sz w:val="24"/>
                <w:szCs w:val="24"/>
                <w:lang w:val="uk-UA"/>
              </w:rPr>
              <w:t xml:space="preserve">. </w:t>
            </w:r>
            <w:r w:rsidR="006820D4" w:rsidRPr="006820D4">
              <w:rPr>
                <w:rFonts w:ascii="Times New Roman" w:eastAsia="Arial Unicode MS" w:hAnsi="Times New Roman" w:cs="Times New Roman"/>
                <w:color w:val="000000"/>
                <w:sz w:val="24"/>
                <w:szCs w:val="24"/>
                <w:lang w:val="uk-UA"/>
              </w:rPr>
              <w:t>Інформаційні системи, засновані на хмарних технологіях</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single" w:sz="4" w:space="0" w:color="auto"/>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АР: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СР: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ІР:</w:t>
            </w:r>
          </w:p>
        </w:tc>
      </w:tr>
      <w:tr w:rsidR="00A97F65" w:rsidRPr="006820D4" w:rsidTr="006820D4">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925411">
            <w:pPr>
              <w:spacing w:after="0" w:line="240" w:lineRule="auto"/>
              <w:jc w:val="both"/>
              <w:rPr>
                <w:rFonts w:ascii="Times New Roman" w:eastAsia="Arial Unicode MS" w:hAnsi="Times New Roman" w:cs="Times New Roman"/>
                <w:bCs/>
                <w:color w:val="000000"/>
                <w:sz w:val="24"/>
                <w:szCs w:val="24"/>
                <w:lang w:val="uk-UA"/>
              </w:rPr>
            </w:pPr>
            <w:r w:rsidRPr="006820D4">
              <w:rPr>
                <w:rFonts w:ascii="Times New Roman" w:eastAsia="Arial Unicode MS" w:hAnsi="Times New Roman" w:cs="Times New Roman"/>
                <w:bCs/>
                <w:color w:val="000000"/>
                <w:sz w:val="24"/>
                <w:szCs w:val="24"/>
                <w:lang w:val="uk-UA"/>
              </w:rPr>
              <w:t>Модульний контроль</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ІНДЗ</w:t>
            </w:r>
          </w:p>
        </w:tc>
      </w:tr>
      <w:tr w:rsidR="00A97F65" w:rsidRPr="006820D4" w:rsidTr="006820D4">
        <w:trPr>
          <w:trHeight w:val="75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925411">
            <w:pPr>
              <w:spacing w:after="0" w:line="240" w:lineRule="auto"/>
              <w:ind w:right="-93"/>
              <w:jc w:val="both"/>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Разом за змістовим модулем 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10</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5</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6820D4" w:rsidTr="006820D4">
        <w:trPr>
          <w:cantSplit/>
          <w:trHeight w:val="300"/>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A97F65">
            <w:pPr>
              <w:spacing w:after="0" w:line="240" w:lineRule="auto"/>
              <w:jc w:val="center"/>
              <w:rPr>
                <w:rFonts w:ascii="Times New Roman" w:eastAsia="Arial Unicode MS" w:hAnsi="Times New Roman" w:cs="Times New Roman"/>
                <w:b/>
                <w:bCs/>
                <w:color w:val="000000"/>
                <w:sz w:val="24"/>
                <w:szCs w:val="24"/>
                <w:lang w:val="uk-UA"/>
              </w:rPr>
            </w:pPr>
            <w:r w:rsidRPr="006820D4">
              <w:rPr>
                <w:rFonts w:ascii="Times New Roman" w:eastAsia="Arial Unicode MS" w:hAnsi="Times New Roman" w:cs="Times New Roman"/>
                <w:b/>
                <w:bCs/>
                <w:color w:val="000000"/>
                <w:sz w:val="24"/>
                <w:szCs w:val="24"/>
                <w:lang w:val="uk-UA"/>
              </w:rPr>
              <w:t>Змістовий модуль 2.</w:t>
            </w:r>
            <w:r w:rsidR="00EE5FEA" w:rsidRPr="006820D4">
              <w:rPr>
                <w:rFonts w:ascii="Times New Roman" w:hAnsi="Times New Roman" w:cs="Times New Roman"/>
                <w:sz w:val="24"/>
                <w:szCs w:val="24"/>
              </w:rPr>
              <w:t xml:space="preserve"> </w:t>
            </w:r>
            <w:r w:rsidR="006820D4" w:rsidRPr="002D0D6B">
              <w:rPr>
                <w:rFonts w:ascii="Times New Roman" w:eastAsia="Arial Unicode MS" w:hAnsi="Times New Roman" w:cs="Times New Roman"/>
                <w:sz w:val="28"/>
                <w:szCs w:val="28"/>
                <w:lang w:val="uk-UA"/>
              </w:rPr>
              <w:t xml:space="preserve">Сучасні </w:t>
            </w:r>
            <w:r w:rsidR="006820D4">
              <w:rPr>
                <w:rFonts w:ascii="Times New Roman" w:eastAsia="Arial Unicode MS" w:hAnsi="Times New Roman" w:cs="Times New Roman"/>
                <w:sz w:val="28"/>
                <w:szCs w:val="28"/>
                <w:lang w:val="uk-UA"/>
              </w:rPr>
              <w:t>різновиди технологій в управлінні</w:t>
            </w:r>
          </w:p>
        </w:tc>
        <w:tc>
          <w:tcPr>
            <w:tcW w:w="850" w:type="dxa"/>
            <w:tcBorders>
              <w:top w:val="single" w:sz="4" w:space="0" w:color="auto"/>
              <w:left w:val="single" w:sz="4" w:space="0" w:color="auto"/>
              <w:bottom w:val="single" w:sz="4" w:space="0" w:color="auto"/>
              <w:right w:val="single" w:sz="4" w:space="0" w:color="auto"/>
            </w:tcBorders>
          </w:tcPr>
          <w:p w:rsidR="00A97F65" w:rsidRPr="006820D4" w:rsidRDefault="00A97F65" w:rsidP="00A97F65">
            <w:pPr>
              <w:spacing w:after="0" w:line="240" w:lineRule="auto"/>
              <w:jc w:val="center"/>
              <w:rPr>
                <w:rFonts w:ascii="Times New Roman" w:eastAsia="Arial Unicode MS" w:hAnsi="Times New Roman" w:cs="Times New Roman"/>
                <w:b/>
                <w:bCs/>
                <w:color w:val="000000"/>
                <w:sz w:val="24"/>
                <w:szCs w:val="24"/>
                <w:lang w:val="uk-UA"/>
              </w:rPr>
            </w:pPr>
          </w:p>
        </w:tc>
      </w:tr>
      <w:tr w:rsidR="00A97F65" w:rsidRPr="006820D4" w:rsidTr="006820D4">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6820D4">
            <w:pPr>
              <w:spacing w:after="0" w:line="240" w:lineRule="auto"/>
              <w:jc w:val="both"/>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 xml:space="preserve">Тема </w:t>
            </w:r>
            <w:r w:rsidR="006820D4" w:rsidRPr="006820D4">
              <w:rPr>
                <w:rFonts w:ascii="Times New Roman" w:eastAsia="Arial Unicode MS" w:hAnsi="Times New Roman" w:cs="Times New Roman"/>
                <w:bCs/>
                <w:color w:val="000000"/>
                <w:sz w:val="24"/>
                <w:szCs w:val="24"/>
                <w:lang w:val="uk-UA"/>
              </w:rPr>
              <w:t>5</w:t>
            </w:r>
            <w:r w:rsidRPr="006820D4">
              <w:rPr>
                <w:rFonts w:ascii="Times New Roman" w:eastAsia="Arial Unicode MS" w:hAnsi="Times New Roman" w:cs="Times New Roman"/>
                <w:bCs/>
                <w:color w:val="000000"/>
                <w:sz w:val="24"/>
                <w:szCs w:val="24"/>
                <w:lang w:val="uk-UA"/>
              </w:rPr>
              <w:t xml:space="preserve">. </w:t>
            </w:r>
            <w:r w:rsidR="006820D4" w:rsidRPr="006820D4">
              <w:rPr>
                <w:rFonts w:ascii="Times New Roman" w:eastAsia="Arial Unicode MS" w:hAnsi="Times New Roman" w:cs="Times New Roman"/>
                <w:bCs/>
                <w:color w:val="000000"/>
                <w:sz w:val="24"/>
                <w:szCs w:val="24"/>
                <w:lang w:val="uk-UA"/>
              </w:rPr>
              <w:t>Технології інтерактивного банківського обслуговування та системи електронних платежів</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АР: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СР:</w:t>
            </w:r>
          </w:p>
        </w:tc>
      </w:tr>
      <w:tr w:rsidR="00A97F65" w:rsidRPr="006820D4" w:rsidTr="006820D4">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6820D4">
            <w:pPr>
              <w:spacing w:after="0" w:line="240" w:lineRule="auto"/>
              <w:jc w:val="both"/>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 xml:space="preserve">Тема </w:t>
            </w:r>
            <w:r w:rsidR="006820D4" w:rsidRPr="006820D4">
              <w:rPr>
                <w:rFonts w:ascii="Times New Roman" w:eastAsia="Arial Unicode MS" w:hAnsi="Times New Roman" w:cs="Times New Roman"/>
                <w:bCs/>
                <w:color w:val="000000"/>
                <w:sz w:val="24"/>
                <w:szCs w:val="24"/>
                <w:lang w:val="uk-UA"/>
              </w:rPr>
              <w:t>6</w:t>
            </w:r>
            <w:r w:rsidRPr="006820D4">
              <w:rPr>
                <w:rFonts w:ascii="Times New Roman" w:eastAsia="Arial Unicode MS" w:hAnsi="Times New Roman" w:cs="Times New Roman"/>
                <w:bCs/>
                <w:color w:val="000000"/>
                <w:sz w:val="24"/>
                <w:szCs w:val="24"/>
                <w:lang w:val="uk-UA"/>
              </w:rPr>
              <w:t xml:space="preserve">. </w:t>
            </w:r>
            <w:r w:rsidR="006820D4" w:rsidRPr="006820D4">
              <w:rPr>
                <w:rFonts w:ascii="Times New Roman" w:eastAsia="Arial Unicode MS" w:hAnsi="Times New Roman" w:cs="Times New Roman"/>
                <w:color w:val="000000"/>
                <w:sz w:val="24"/>
                <w:szCs w:val="24"/>
                <w:lang w:val="uk-UA"/>
              </w:rPr>
              <w:t>Технології інформаційного управління.</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АР: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СР:</w:t>
            </w:r>
          </w:p>
        </w:tc>
      </w:tr>
      <w:tr w:rsidR="00A97F65" w:rsidRPr="006820D4" w:rsidTr="006820D4">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6820D4">
            <w:pPr>
              <w:spacing w:after="0" w:line="240" w:lineRule="auto"/>
              <w:jc w:val="both"/>
              <w:rPr>
                <w:rFonts w:ascii="Times New Roman" w:eastAsia="Arial Unicode MS" w:hAnsi="Times New Roman" w:cs="Times New Roman"/>
                <w:bCs/>
                <w:color w:val="000000"/>
                <w:sz w:val="24"/>
                <w:szCs w:val="24"/>
                <w:lang w:val="uk-UA"/>
              </w:rPr>
            </w:pPr>
            <w:r w:rsidRPr="006820D4">
              <w:rPr>
                <w:rFonts w:ascii="Times New Roman" w:eastAsia="Arial Unicode MS" w:hAnsi="Times New Roman" w:cs="Times New Roman"/>
                <w:bCs/>
                <w:color w:val="000000"/>
                <w:sz w:val="24"/>
                <w:szCs w:val="24"/>
                <w:lang w:val="uk-UA"/>
              </w:rPr>
              <w:lastRenderedPageBreak/>
              <w:t xml:space="preserve">Тема </w:t>
            </w:r>
            <w:r w:rsidR="006820D4" w:rsidRPr="006820D4">
              <w:rPr>
                <w:rFonts w:ascii="Times New Roman" w:eastAsia="Arial Unicode MS" w:hAnsi="Times New Roman" w:cs="Times New Roman"/>
                <w:bCs/>
                <w:color w:val="000000"/>
                <w:sz w:val="24"/>
                <w:szCs w:val="24"/>
                <w:lang w:val="uk-UA"/>
              </w:rPr>
              <w:t>7</w:t>
            </w:r>
            <w:r w:rsidRPr="006820D4">
              <w:rPr>
                <w:rFonts w:ascii="Times New Roman" w:eastAsia="Arial Unicode MS" w:hAnsi="Times New Roman" w:cs="Times New Roman"/>
                <w:bCs/>
                <w:color w:val="000000"/>
                <w:sz w:val="24"/>
                <w:szCs w:val="24"/>
                <w:lang w:val="uk-UA"/>
              </w:rPr>
              <w:t xml:space="preserve">. </w:t>
            </w:r>
            <w:r w:rsidR="006820D4" w:rsidRPr="006820D4">
              <w:rPr>
                <w:rFonts w:ascii="Times New Roman" w:eastAsia="Arial Unicode MS" w:hAnsi="Times New Roman" w:cs="Times New Roman"/>
                <w:color w:val="000000"/>
                <w:sz w:val="24"/>
                <w:szCs w:val="24"/>
                <w:lang w:val="uk-UA"/>
              </w:rPr>
              <w:t>Ефективність та безпека інформаційних технологій</w:t>
            </w:r>
            <w:r w:rsidRPr="006820D4">
              <w:rPr>
                <w:rFonts w:ascii="Times New Roman" w:eastAsia="Arial Unicode MS" w:hAnsi="Times New Roman" w:cs="Times New Roman"/>
                <w:color w:val="000000"/>
                <w:sz w:val="24"/>
                <w:szCs w:val="24"/>
                <w:lang w:val="uk-UA"/>
              </w:rPr>
              <w:t>.</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АР: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СР:</w:t>
            </w:r>
          </w:p>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ІР:</w:t>
            </w:r>
          </w:p>
        </w:tc>
      </w:tr>
      <w:tr w:rsidR="00A97F65" w:rsidRPr="006820D4" w:rsidTr="006820D4">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97F65" w:rsidRPr="006820D4" w:rsidRDefault="00A97F65" w:rsidP="00925411">
            <w:pPr>
              <w:spacing w:after="0" w:line="240" w:lineRule="auto"/>
              <w:jc w:val="both"/>
              <w:rPr>
                <w:rFonts w:ascii="Times New Roman" w:eastAsia="Arial Unicode MS" w:hAnsi="Times New Roman" w:cs="Times New Roman"/>
                <w:bCs/>
                <w:color w:val="000000"/>
                <w:sz w:val="24"/>
                <w:szCs w:val="24"/>
                <w:lang w:val="uk-UA"/>
              </w:rPr>
            </w:pPr>
            <w:r w:rsidRPr="006820D4">
              <w:rPr>
                <w:rFonts w:ascii="Times New Roman" w:eastAsia="Arial Unicode MS" w:hAnsi="Times New Roman" w:cs="Times New Roman"/>
                <w:bCs/>
                <w:color w:val="000000"/>
                <w:sz w:val="24"/>
                <w:szCs w:val="24"/>
                <w:lang w:val="uk-UA"/>
              </w:rPr>
              <w:t>Модульний контроль</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tcPr>
          <w:tbl>
            <w:tblPr>
              <w:tblW w:w="10917" w:type="dxa"/>
              <w:tblLayout w:type="fixed"/>
              <w:tblLook w:val="04A0" w:firstRow="1" w:lastRow="0" w:firstColumn="1" w:lastColumn="0" w:noHBand="0" w:noVBand="1"/>
            </w:tblPr>
            <w:tblGrid>
              <w:gridCol w:w="10917"/>
            </w:tblGrid>
            <w:tr w:rsidR="00A97F65" w:rsidRPr="006820D4" w:rsidTr="002E4E2E">
              <w:trPr>
                <w:trHeight w:val="399"/>
              </w:trPr>
              <w:tc>
                <w:tcPr>
                  <w:tcW w:w="1129" w:type="dxa"/>
                  <w:tcBorders>
                    <w:top w:val="nil"/>
                    <w:left w:val="nil"/>
                    <w:bottom w:val="single" w:sz="4" w:space="0" w:color="auto"/>
                    <w:right w:val="single" w:sz="4" w:space="0" w:color="auto"/>
                  </w:tcBorders>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color w:val="000000"/>
                      <w:sz w:val="24"/>
                      <w:szCs w:val="24"/>
                      <w:lang w:val="uk-UA"/>
                    </w:rPr>
                    <w:t>ІНДЗ</w:t>
                  </w:r>
                </w:p>
              </w:tc>
            </w:tr>
          </w:tbl>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6820D4" w:rsidTr="006820D4">
        <w:trPr>
          <w:trHeight w:val="75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925411">
            <w:pPr>
              <w:spacing w:after="0" w:line="240" w:lineRule="auto"/>
              <w:ind w:right="-93"/>
              <w:jc w:val="both"/>
              <w:rPr>
                <w:rFonts w:ascii="Times New Roman" w:eastAsia="Arial Unicode MS" w:hAnsi="Times New Roman" w:cs="Times New Roman"/>
                <w:color w:val="000000"/>
                <w:sz w:val="24"/>
                <w:szCs w:val="24"/>
                <w:lang w:val="uk-UA"/>
              </w:rPr>
            </w:pPr>
            <w:r w:rsidRPr="006820D4">
              <w:rPr>
                <w:rFonts w:ascii="Times New Roman" w:eastAsia="Arial Unicode MS" w:hAnsi="Times New Roman" w:cs="Times New Roman"/>
                <w:bCs/>
                <w:color w:val="000000"/>
                <w:sz w:val="24"/>
                <w:szCs w:val="24"/>
                <w:lang w:val="uk-UA"/>
              </w:rPr>
              <w:t>Разом за змістовим модулем 2</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6</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6820D4" w:rsidTr="006820D4">
        <w:trPr>
          <w:trHeight w:val="3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6820D4" w:rsidRDefault="00A97F65" w:rsidP="00925411">
            <w:pPr>
              <w:spacing w:after="0" w:line="240" w:lineRule="auto"/>
              <w:jc w:val="both"/>
              <w:rPr>
                <w:rFonts w:ascii="Times New Roman" w:eastAsia="Arial Unicode MS" w:hAnsi="Times New Roman" w:cs="Times New Roman"/>
                <w:b/>
                <w:bCs/>
                <w:color w:val="000000"/>
                <w:sz w:val="24"/>
                <w:szCs w:val="24"/>
                <w:lang w:val="uk-UA"/>
              </w:rPr>
            </w:pPr>
            <w:r w:rsidRPr="006820D4">
              <w:rPr>
                <w:rFonts w:ascii="Times New Roman" w:eastAsia="Arial Unicode MS" w:hAnsi="Times New Roman" w:cs="Times New Roman"/>
                <w:b/>
                <w:bCs/>
                <w:color w:val="000000"/>
                <w:sz w:val="24"/>
                <w:szCs w:val="24"/>
                <w:lang w:val="uk-UA"/>
              </w:rPr>
              <w:t xml:space="preserve">Усього годин </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E44572"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single" w:sz="4" w:space="0" w:color="auto"/>
              <w:left w:val="nil"/>
              <w:bottom w:val="single" w:sz="4" w:space="0" w:color="auto"/>
              <w:right w:val="single" w:sz="4" w:space="0" w:color="auto"/>
            </w:tcBorders>
          </w:tcPr>
          <w:p w:rsidR="00A97F65" w:rsidRPr="006820D4" w:rsidRDefault="00A97F65" w:rsidP="00A97F65">
            <w:pPr>
              <w:spacing w:after="0" w:line="240" w:lineRule="auto"/>
              <w:rPr>
                <w:rFonts w:ascii="Times New Roman" w:eastAsia="Arial Unicode MS" w:hAnsi="Times New Roman" w:cs="Times New Roman"/>
                <w:color w:val="000000"/>
                <w:sz w:val="24"/>
                <w:szCs w:val="24"/>
                <w:lang w:val="uk-UA"/>
              </w:rPr>
            </w:pPr>
          </w:p>
        </w:tc>
      </w:tr>
    </w:tbl>
    <w:p w:rsidR="00A97F65" w:rsidRPr="005F0582" w:rsidRDefault="00A97F65" w:rsidP="00A97F65">
      <w:pPr>
        <w:spacing w:after="0" w:line="240" w:lineRule="auto"/>
        <w:ind w:left="-426" w:right="-1"/>
        <w:jc w:val="both"/>
        <w:rPr>
          <w:rFonts w:ascii="Times New Roman" w:eastAsia="Arial Unicode MS" w:hAnsi="Times New Roman" w:cs="Times New Roman"/>
          <w:b/>
          <w:color w:val="000000"/>
          <w:sz w:val="24"/>
          <w:szCs w:val="24"/>
          <w:lang w:val="uk-UA"/>
        </w:rPr>
      </w:pPr>
    </w:p>
    <w:p w:rsidR="00A97F65" w:rsidRPr="005F0582" w:rsidRDefault="00A97F65" w:rsidP="004779DA">
      <w:pPr>
        <w:spacing w:after="0" w:line="240" w:lineRule="auto"/>
        <w:ind w:hanging="1134"/>
        <w:jc w:val="both"/>
        <w:rPr>
          <w:rFonts w:ascii="Times New Roman" w:eastAsia="Arial Unicode MS" w:hAnsi="Times New Roman" w:cs="Times New Roman"/>
          <w:i/>
          <w:color w:val="000000"/>
          <w:lang w:val="uk-UA"/>
        </w:rPr>
      </w:pPr>
      <w:r w:rsidRPr="005F0582">
        <w:rPr>
          <w:rFonts w:ascii="Times New Roman" w:eastAsia="Arial Unicode MS" w:hAnsi="Times New Roman" w:cs="Times New Roman"/>
          <w:b/>
          <w:color w:val="000000"/>
          <w:sz w:val="24"/>
          <w:szCs w:val="24"/>
          <w:lang w:val="uk-UA"/>
        </w:rPr>
        <w:t>Примітки.</w:t>
      </w:r>
      <w:r w:rsidRPr="005F0582">
        <w:rPr>
          <w:rFonts w:ascii="Times New Roman" w:eastAsia="Arial Unicode MS" w:hAnsi="Times New Roman" w:cs="Times New Roman"/>
          <w:i/>
          <w:color w:val="000000"/>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A97F65" w:rsidRPr="005F0582" w:rsidRDefault="00A97F65" w:rsidP="004779DA">
      <w:pPr>
        <w:spacing w:after="0" w:line="240" w:lineRule="auto"/>
        <w:jc w:val="right"/>
        <w:outlineLvl w:val="0"/>
        <w:rPr>
          <w:rFonts w:ascii="Times New Roman" w:eastAsia="Times New Roman" w:hAnsi="Times New Roman" w:cs="Times New Roman"/>
          <w:b/>
          <w:bCs/>
          <w:i/>
          <w:color w:val="000000"/>
          <w:kern w:val="36"/>
          <w:sz w:val="32"/>
          <w:szCs w:val="32"/>
          <w:lang w:val="uk-UA"/>
        </w:rPr>
      </w:pPr>
      <w:bookmarkStart w:id="5" w:name="_Toc9952421"/>
      <w:r w:rsidRPr="005F0582">
        <w:rPr>
          <w:rFonts w:ascii="Times New Roman" w:eastAsia="Times New Roman" w:hAnsi="Times New Roman" w:cs="Times New Roman"/>
          <w:b/>
          <w:bCs/>
          <w:i/>
          <w:color w:val="000000"/>
          <w:kern w:val="36"/>
          <w:sz w:val="32"/>
          <w:szCs w:val="32"/>
          <w:lang w:val="uk-UA"/>
        </w:rPr>
        <w:t>Приклад</w:t>
      </w:r>
      <w:bookmarkEnd w:id="5"/>
    </w:p>
    <w:p w:rsidR="004779DA" w:rsidRDefault="004779DA"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p>
    <w:p w:rsidR="00A97F65" w:rsidRPr="005F0582" w:rsidRDefault="00A97F65"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r w:rsidRPr="005F0582">
        <w:rPr>
          <w:rFonts w:ascii="Times New Roman" w:eastAsia="Times New Roman" w:hAnsi="Times New Roman" w:cs="Times New Roman"/>
          <w:b/>
          <w:bCs/>
          <w:color w:val="000000"/>
          <w:kern w:val="36"/>
          <w:sz w:val="28"/>
          <w:szCs w:val="28"/>
          <w:lang w:val="uk-UA"/>
        </w:rPr>
        <w:t xml:space="preserve">4.2.2. Навчально-методична картка дисципліни: </w:t>
      </w:r>
      <w:r w:rsidR="00301742">
        <w:rPr>
          <w:rFonts w:ascii="Times New Roman" w:eastAsia="Times New Roman" w:hAnsi="Times New Roman" w:cs="Times New Roman"/>
          <w:b/>
          <w:bCs/>
          <w:color w:val="000000"/>
          <w:kern w:val="36"/>
          <w:sz w:val="28"/>
          <w:szCs w:val="28"/>
          <w:lang w:val="uk-UA"/>
        </w:rPr>
        <w:t>Вступ до спеціальності</w:t>
      </w:r>
    </w:p>
    <w:p w:rsidR="004779DA" w:rsidRDefault="004779DA" w:rsidP="004779DA">
      <w:pPr>
        <w:spacing w:after="0" w:line="240" w:lineRule="auto"/>
        <w:jc w:val="center"/>
        <w:rPr>
          <w:rFonts w:ascii="Times New Roman" w:eastAsia="Times New Roman" w:hAnsi="Times New Roman" w:cs="Times New Roman"/>
          <w:b/>
          <w:bCs/>
          <w:color w:val="000000"/>
          <w:sz w:val="24"/>
          <w:szCs w:val="24"/>
          <w:lang w:val="uk-UA"/>
        </w:rPr>
      </w:pPr>
    </w:p>
    <w:p w:rsidR="00A97F65" w:rsidRPr="005F0582" w:rsidRDefault="00A97F65" w:rsidP="004779DA">
      <w:pPr>
        <w:spacing w:after="0" w:line="240" w:lineRule="auto"/>
        <w:jc w:val="center"/>
        <w:rPr>
          <w:rFonts w:ascii="Times New Roman" w:eastAsia="Times New Roman" w:hAnsi="Times New Roman" w:cs="Times New Roman"/>
          <w:color w:val="000000"/>
          <w:sz w:val="24"/>
          <w:szCs w:val="24"/>
          <w:lang w:val="uk-UA"/>
        </w:rPr>
      </w:pPr>
      <w:r w:rsidRPr="003014EF">
        <w:rPr>
          <w:rFonts w:ascii="Times New Roman" w:eastAsia="Times New Roman" w:hAnsi="Times New Roman" w:cs="Times New Roman"/>
          <w:b/>
          <w:bCs/>
          <w:color w:val="000000"/>
          <w:sz w:val="24"/>
          <w:szCs w:val="24"/>
          <w:lang w:val="uk-UA"/>
        </w:rPr>
        <w:t>Разом</w:t>
      </w:r>
      <w:r w:rsidRPr="003014EF">
        <w:rPr>
          <w:rFonts w:ascii="Times New Roman" w:eastAsia="Times New Roman" w:hAnsi="Times New Roman" w:cs="Times New Roman"/>
          <w:color w:val="000000"/>
          <w:sz w:val="24"/>
          <w:szCs w:val="24"/>
          <w:lang w:val="uk-UA"/>
        </w:rPr>
        <w:t xml:space="preserve">: </w:t>
      </w:r>
      <w:r w:rsidR="00E44572">
        <w:rPr>
          <w:rFonts w:ascii="Times New Roman" w:eastAsia="Times New Roman" w:hAnsi="Times New Roman" w:cs="Times New Roman"/>
          <w:color w:val="000000"/>
          <w:sz w:val="24"/>
          <w:szCs w:val="24"/>
          <w:lang w:val="uk-UA"/>
        </w:rPr>
        <w:t>17</w:t>
      </w:r>
      <w:r w:rsidRPr="003014EF">
        <w:rPr>
          <w:rFonts w:ascii="Times New Roman" w:eastAsia="Times New Roman" w:hAnsi="Times New Roman" w:cs="Times New Roman"/>
          <w:b/>
          <w:bCs/>
          <w:color w:val="000000"/>
          <w:sz w:val="24"/>
          <w:szCs w:val="24"/>
          <w:lang w:val="uk-UA"/>
        </w:rPr>
        <w:t xml:space="preserve"> год</w:t>
      </w:r>
      <w:r w:rsidRPr="003014EF">
        <w:rPr>
          <w:rFonts w:ascii="Times New Roman" w:eastAsia="Times New Roman" w:hAnsi="Times New Roman" w:cs="Times New Roman"/>
          <w:color w:val="000000"/>
          <w:sz w:val="24"/>
          <w:szCs w:val="24"/>
          <w:lang w:val="uk-UA"/>
        </w:rPr>
        <w:t xml:space="preserve">., лекції – </w:t>
      </w:r>
      <w:r w:rsidR="00E44572">
        <w:rPr>
          <w:rFonts w:ascii="Times New Roman" w:eastAsia="Times New Roman" w:hAnsi="Times New Roman" w:cs="Times New Roman"/>
          <w:color w:val="000000"/>
          <w:sz w:val="24"/>
          <w:szCs w:val="24"/>
          <w:lang w:val="uk-UA"/>
        </w:rPr>
        <w:t>8</w:t>
      </w:r>
      <w:r w:rsidRPr="003014EF">
        <w:rPr>
          <w:rFonts w:ascii="Times New Roman" w:eastAsia="Times New Roman" w:hAnsi="Times New Roman" w:cs="Times New Roman"/>
          <w:color w:val="000000"/>
          <w:sz w:val="24"/>
          <w:szCs w:val="24"/>
          <w:lang w:val="uk-UA"/>
        </w:rPr>
        <w:t xml:space="preserve"> год., практичні заняття – </w:t>
      </w:r>
      <w:r w:rsidR="00E44572">
        <w:rPr>
          <w:rFonts w:ascii="Times New Roman" w:eastAsia="Times New Roman" w:hAnsi="Times New Roman" w:cs="Times New Roman"/>
          <w:color w:val="000000"/>
          <w:sz w:val="24"/>
          <w:szCs w:val="24"/>
          <w:lang w:val="uk-UA"/>
        </w:rPr>
        <w:t>8</w:t>
      </w:r>
      <w:r w:rsidRPr="003014EF">
        <w:rPr>
          <w:rFonts w:ascii="Times New Roman" w:eastAsia="Times New Roman" w:hAnsi="Times New Roman" w:cs="Times New Roman"/>
          <w:color w:val="000000"/>
          <w:sz w:val="24"/>
          <w:szCs w:val="24"/>
          <w:lang w:val="uk-UA"/>
        </w:rPr>
        <w:t xml:space="preserve"> год., підсумковий контроль – </w:t>
      </w:r>
      <w:r w:rsidR="00E44572">
        <w:rPr>
          <w:rFonts w:ascii="Times New Roman" w:eastAsia="Times New Roman" w:hAnsi="Times New Roman" w:cs="Times New Roman"/>
          <w:color w:val="000000"/>
          <w:sz w:val="24"/>
          <w:szCs w:val="24"/>
          <w:lang w:val="uk-UA"/>
        </w:rPr>
        <w:t>1</w:t>
      </w:r>
      <w:r w:rsidRPr="003014EF">
        <w:rPr>
          <w:rFonts w:ascii="Times New Roman" w:eastAsia="Times New Roman" w:hAnsi="Times New Roman" w:cs="Times New Roman"/>
          <w:color w:val="000000"/>
          <w:sz w:val="24"/>
          <w:szCs w:val="24"/>
          <w:lang w:val="uk-UA"/>
        </w:rPr>
        <w:t xml:space="preserve"> год.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930"/>
        <w:gridCol w:w="1586"/>
      </w:tblGrid>
      <w:tr w:rsidR="00A97F65" w:rsidRPr="003014EF" w:rsidTr="00EE694E">
        <w:tc>
          <w:tcPr>
            <w:tcW w:w="1974" w:type="dxa"/>
          </w:tcPr>
          <w:p w:rsidR="00A97F65" w:rsidRPr="003014EF" w:rsidRDefault="00A97F65" w:rsidP="00EE694E">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Заняття</w:t>
            </w:r>
          </w:p>
        </w:tc>
        <w:tc>
          <w:tcPr>
            <w:tcW w:w="6930" w:type="dxa"/>
          </w:tcPr>
          <w:p w:rsidR="00A97F65" w:rsidRPr="003014EF" w:rsidRDefault="00A97F65" w:rsidP="00EE694E">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Тема</w:t>
            </w:r>
          </w:p>
        </w:tc>
        <w:tc>
          <w:tcPr>
            <w:tcW w:w="1586" w:type="dxa"/>
          </w:tcPr>
          <w:p w:rsidR="00A97F65" w:rsidRPr="003014EF" w:rsidRDefault="00A97F65" w:rsidP="00EE694E">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Самостійна робота, кількість балів</w:t>
            </w:r>
          </w:p>
        </w:tc>
      </w:tr>
      <w:tr w:rsidR="003014EF" w:rsidRPr="003014EF" w:rsidTr="00EE694E">
        <w:tc>
          <w:tcPr>
            <w:tcW w:w="8904" w:type="dxa"/>
            <w:gridSpan w:val="2"/>
          </w:tcPr>
          <w:p w:rsidR="003014EF" w:rsidRPr="003014EF" w:rsidRDefault="003014EF" w:rsidP="00EE694E">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Arial Unicode MS" w:hAnsi="Times New Roman" w:cs="Times New Roman"/>
                <w:b/>
                <w:color w:val="000000"/>
                <w:sz w:val="26"/>
                <w:szCs w:val="26"/>
                <w:lang w:val="uk-UA"/>
              </w:rPr>
              <w:t xml:space="preserve">Змістовний модуль 1. </w:t>
            </w:r>
            <w:r w:rsidR="006820D4" w:rsidRPr="006820D4">
              <w:rPr>
                <w:rFonts w:ascii="Times New Roman" w:eastAsia="Arial Unicode MS" w:hAnsi="Times New Roman" w:cs="Times New Roman"/>
                <w:b/>
                <w:color w:val="000000"/>
                <w:sz w:val="26"/>
                <w:szCs w:val="26"/>
                <w:lang w:val="uk-UA"/>
              </w:rPr>
              <w:t>Інформаційні технології в управлінні</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color w:val="000000"/>
                <w:sz w:val="26"/>
                <w:szCs w:val="26"/>
                <w:lang w:val="uk-UA"/>
              </w:rPr>
              <w:t>35</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1</w:t>
            </w:r>
          </w:p>
        </w:tc>
        <w:tc>
          <w:tcPr>
            <w:tcW w:w="6930" w:type="dxa"/>
            <w:vAlign w:val="center"/>
          </w:tcPr>
          <w:p w:rsidR="003014EF" w:rsidRPr="006820D4" w:rsidRDefault="006820D4" w:rsidP="00EE694E">
            <w:pPr>
              <w:spacing w:after="0" w:line="240" w:lineRule="auto"/>
              <w:jc w:val="both"/>
              <w:rPr>
                <w:rFonts w:ascii="Times New Roman" w:eastAsia="Arial Unicode MS" w:hAnsi="Times New Roman" w:cs="Times New Roman"/>
                <w:bCs/>
                <w:color w:val="000000"/>
                <w:sz w:val="28"/>
                <w:szCs w:val="28"/>
                <w:lang w:val="uk-UA"/>
              </w:rPr>
            </w:pPr>
            <w:r w:rsidRPr="002D0D6B">
              <w:rPr>
                <w:rFonts w:ascii="Times New Roman" w:eastAsia="Arial Unicode MS" w:hAnsi="Times New Roman" w:cs="Times New Roman"/>
                <w:color w:val="000000"/>
                <w:sz w:val="28"/>
                <w:szCs w:val="28"/>
                <w:lang w:val="uk-UA"/>
              </w:rPr>
              <w:t>Тема 1. Інформаційні системи і технології. Основні поняття та визначення</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1</w:t>
            </w:r>
          </w:p>
        </w:tc>
        <w:tc>
          <w:tcPr>
            <w:tcW w:w="6930" w:type="dxa"/>
            <w:shd w:val="clear" w:color="auto" w:fill="auto"/>
          </w:tcPr>
          <w:p w:rsidR="003014EF" w:rsidRPr="00EE694E" w:rsidRDefault="00EE694E" w:rsidP="00EE694E">
            <w:pPr>
              <w:spacing w:after="0" w:line="240" w:lineRule="auto"/>
              <w:rPr>
                <w:rFonts w:ascii="Times New Roman" w:eastAsia="Times New Roman" w:hAnsi="Times New Roman" w:cs="Times New Roman"/>
                <w:color w:val="000000"/>
                <w:sz w:val="26"/>
                <w:szCs w:val="26"/>
                <w:lang w:val="uk-UA"/>
              </w:rPr>
            </w:pPr>
            <w:r w:rsidRPr="002D0D6B">
              <w:rPr>
                <w:rFonts w:ascii="Times New Roman" w:eastAsia="Arial Unicode MS" w:hAnsi="Times New Roman" w:cs="Times New Roman"/>
                <w:color w:val="000000"/>
                <w:sz w:val="28"/>
                <w:szCs w:val="28"/>
                <w:lang w:val="uk-UA"/>
              </w:rPr>
              <w:t>Інформаційні системи і технології. Основні поняття та визначення</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2</w:t>
            </w:r>
          </w:p>
        </w:tc>
        <w:tc>
          <w:tcPr>
            <w:tcW w:w="6930" w:type="dxa"/>
            <w:vAlign w:val="center"/>
          </w:tcPr>
          <w:p w:rsidR="003014EF" w:rsidRPr="006820D4" w:rsidRDefault="006820D4" w:rsidP="00EE694E">
            <w:pPr>
              <w:spacing w:after="0" w:line="240" w:lineRule="auto"/>
              <w:jc w:val="both"/>
              <w:rPr>
                <w:rFonts w:ascii="Times New Roman" w:eastAsia="Arial Unicode MS" w:hAnsi="Times New Roman" w:cs="Times New Roman"/>
                <w:color w:val="000000"/>
                <w:sz w:val="28"/>
                <w:szCs w:val="28"/>
                <w:lang w:val="uk-UA"/>
              </w:rPr>
            </w:pPr>
            <w:r w:rsidRPr="002D0D6B">
              <w:rPr>
                <w:rFonts w:ascii="Times New Roman" w:eastAsia="Arial Unicode MS" w:hAnsi="Times New Roman" w:cs="Times New Roman"/>
                <w:bCs/>
                <w:color w:val="000000"/>
                <w:sz w:val="28"/>
                <w:szCs w:val="28"/>
                <w:lang w:val="uk-UA"/>
              </w:rPr>
              <w:t>Тема 2.</w:t>
            </w:r>
            <w:r w:rsidRPr="002D0D6B">
              <w:rPr>
                <w:rFonts w:ascii="Times New Roman" w:eastAsia="Arial Unicode MS" w:hAnsi="Times New Roman" w:cs="Times New Roman"/>
                <w:color w:val="000000"/>
                <w:sz w:val="28"/>
                <w:szCs w:val="28"/>
                <w:lang w:val="uk-UA"/>
              </w:rPr>
              <w:t xml:space="preserve"> Концептуально-технологічні та організаційно-методичні основи створення інформаційних систем управління.</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2</w:t>
            </w:r>
          </w:p>
        </w:tc>
        <w:tc>
          <w:tcPr>
            <w:tcW w:w="6930" w:type="dxa"/>
          </w:tcPr>
          <w:p w:rsidR="003014EF" w:rsidRPr="00EE694E" w:rsidRDefault="00EE694E" w:rsidP="00EE694E">
            <w:pPr>
              <w:spacing w:after="0" w:line="240" w:lineRule="auto"/>
              <w:rPr>
                <w:rFonts w:ascii="Times New Roman" w:eastAsia="Times New Roman" w:hAnsi="Times New Roman" w:cs="Times New Roman"/>
                <w:color w:val="000000"/>
                <w:sz w:val="26"/>
                <w:szCs w:val="26"/>
                <w:lang w:val="uk-UA"/>
              </w:rPr>
            </w:pPr>
            <w:r w:rsidRPr="002D0D6B">
              <w:rPr>
                <w:rFonts w:ascii="Times New Roman" w:eastAsia="Arial Unicode MS" w:hAnsi="Times New Roman" w:cs="Times New Roman"/>
                <w:color w:val="000000"/>
                <w:sz w:val="28"/>
                <w:szCs w:val="28"/>
                <w:lang w:val="uk-UA"/>
              </w:rPr>
              <w:t>Концептуально-технологічні та організаційно-методичні основи створення інформаційних систем управління</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3</w:t>
            </w:r>
          </w:p>
        </w:tc>
        <w:tc>
          <w:tcPr>
            <w:tcW w:w="6930" w:type="dxa"/>
            <w:vAlign w:val="center"/>
          </w:tcPr>
          <w:p w:rsidR="003014EF" w:rsidRPr="00EE694E" w:rsidRDefault="00EE694E" w:rsidP="00EE694E">
            <w:pPr>
              <w:spacing w:after="0" w:line="240" w:lineRule="auto"/>
              <w:jc w:val="both"/>
              <w:rPr>
                <w:rFonts w:ascii="Times New Roman" w:eastAsia="Arial Unicode MS" w:hAnsi="Times New Roman" w:cs="Times New Roman"/>
                <w:color w:val="000000"/>
                <w:sz w:val="28"/>
                <w:szCs w:val="28"/>
                <w:lang w:val="uk-UA"/>
              </w:rPr>
            </w:pPr>
            <w:r w:rsidRPr="002D0D6B">
              <w:rPr>
                <w:rFonts w:ascii="Times New Roman" w:eastAsia="Arial Unicode MS" w:hAnsi="Times New Roman" w:cs="Times New Roman"/>
                <w:bCs/>
                <w:color w:val="000000"/>
                <w:sz w:val="28"/>
                <w:szCs w:val="28"/>
                <w:lang w:val="uk-UA"/>
              </w:rPr>
              <w:t>Тема 3.</w:t>
            </w:r>
            <w:r w:rsidRPr="002D0D6B">
              <w:rPr>
                <w:rFonts w:ascii="Times New Roman" w:eastAsia="Arial Unicode MS" w:hAnsi="Times New Roman" w:cs="Times New Roman"/>
                <w:color w:val="000000"/>
                <w:sz w:val="28"/>
                <w:szCs w:val="28"/>
                <w:lang w:val="uk-UA"/>
              </w:rPr>
              <w:t xml:space="preserve"> Систем підтримки прийняття рішень та технології штучного ін</w:t>
            </w:r>
            <w:r>
              <w:rPr>
                <w:rFonts w:ascii="Times New Roman" w:eastAsia="Arial Unicode MS" w:hAnsi="Times New Roman" w:cs="Times New Roman"/>
                <w:color w:val="000000"/>
                <w:sz w:val="28"/>
                <w:szCs w:val="28"/>
                <w:lang w:val="uk-UA"/>
              </w:rPr>
              <w:t>телекту</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3</w:t>
            </w:r>
          </w:p>
        </w:tc>
        <w:tc>
          <w:tcPr>
            <w:tcW w:w="6930" w:type="dxa"/>
          </w:tcPr>
          <w:p w:rsidR="003014EF" w:rsidRPr="00EE694E" w:rsidRDefault="00EE694E" w:rsidP="00EE694E">
            <w:pPr>
              <w:spacing w:after="0" w:line="240" w:lineRule="auto"/>
              <w:ind w:right="-112"/>
              <w:rPr>
                <w:rFonts w:ascii="Times New Roman" w:eastAsia="Times New Roman" w:hAnsi="Times New Roman" w:cs="Times New Roman"/>
                <w:color w:val="000000"/>
                <w:sz w:val="26"/>
                <w:szCs w:val="26"/>
                <w:lang w:val="uk-UA"/>
              </w:rPr>
            </w:pPr>
            <w:r w:rsidRPr="002D0D6B">
              <w:rPr>
                <w:rFonts w:ascii="Times New Roman" w:eastAsia="Arial Unicode MS" w:hAnsi="Times New Roman" w:cs="Times New Roman"/>
                <w:color w:val="000000"/>
                <w:sz w:val="28"/>
                <w:szCs w:val="28"/>
                <w:lang w:val="uk-UA"/>
              </w:rPr>
              <w:t>Систем підтримки прийняття рішень та технології штучного ін</w:t>
            </w:r>
            <w:r>
              <w:rPr>
                <w:rFonts w:ascii="Times New Roman" w:eastAsia="Arial Unicode MS" w:hAnsi="Times New Roman" w:cs="Times New Roman"/>
                <w:color w:val="000000"/>
                <w:sz w:val="28"/>
                <w:szCs w:val="28"/>
                <w:lang w:val="uk-UA"/>
              </w:rPr>
              <w:t>телекту</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4</w:t>
            </w:r>
          </w:p>
        </w:tc>
        <w:tc>
          <w:tcPr>
            <w:tcW w:w="6930" w:type="dxa"/>
            <w:vAlign w:val="center"/>
          </w:tcPr>
          <w:p w:rsidR="003014EF" w:rsidRPr="00EE694E" w:rsidRDefault="00EE694E" w:rsidP="00EE694E">
            <w:pPr>
              <w:spacing w:after="0" w:line="240" w:lineRule="auto"/>
              <w:jc w:val="both"/>
              <w:rPr>
                <w:rFonts w:ascii="Times New Roman" w:eastAsia="Arial Unicode MS" w:hAnsi="Times New Roman" w:cs="Times New Roman"/>
                <w:color w:val="000000"/>
                <w:sz w:val="28"/>
                <w:szCs w:val="28"/>
                <w:lang w:val="uk-UA"/>
              </w:rPr>
            </w:pPr>
            <w:r w:rsidRPr="002D0D6B">
              <w:rPr>
                <w:rFonts w:ascii="Times New Roman" w:eastAsia="Arial Unicode MS" w:hAnsi="Times New Roman" w:cs="Times New Roman"/>
                <w:bCs/>
                <w:color w:val="000000"/>
                <w:sz w:val="28"/>
                <w:szCs w:val="28"/>
                <w:lang w:val="uk-UA"/>
              </w:rPr>
              <w:t>Тема 4.</w:t>
            </w:r>
            <w:r w:rsidRPr="002D0D6B">
              <w:rPr>
                <w:rFonts w:ascii="Times New Roman" w:eastAsia="Arial Unicode MS" w:hAnsi="Times New Roman" w:cs="Times New Roman"/>
                <w:color w:val="000000"/>
                <w:sz w:val="28"/>
                <w:szCs w:val="28"/>
                <w:lang w:val="uk-UA"/>
              </w:rPr>
              <w:t xml:space="preserve"> Інформаційні системи, засновані на хмарних технологіях</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4</w:t>
            </w:r>
          </w:p>
        </w:tc>
        <w:tc>
          <w:tcPr>
            <w:tcW w:w="6930" w:type="dxa"/>
          </w:tcPr>
          <w:p w:rsidR="003014EF" w:rsidRPr="00EE694E" w:rsidRDefault="00EE694E" w:rsidP="00EE694E">
            <w:pPr>
              <w:spacing w:after="0" w:line="240" w:lineRule="auto"/>
              <w:rPr>
                <w:rFonts w:ascii="Times New Roman" w:eastAsia="Times New Roman" w:hAnsi="Times New Roman" w:cs="Times New Roman"/>
                <w:color w:val="000000"/>
                <w:sz w:val="26"/>
                <w:szCs w:val="26"/>
                <w:lang w:val="uk-UA"/>
              </w:rPr>
            </w:pPr>
            <w:r w:rsidRPr="002D0D6B">
              <w:rPr>
                <w:rFonts w:ascii="Times New Roman" w:eastAsia="Arial Unicode MS" w:hAnsi="Times New Roman" w:cs="Times New Roman"/>
                <w:color w:val="000000"/>
                <w:sz w:val="28"/>
                <w:szCs w:val="28"/>
                <w:lang w:val="uk-UA"/>
              </w:rPr>
              <w:t>Інформаційні системи, засновані на хмарних технологіях</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lastRenderedPageBreak/>
              <w:t>Види поточного контролю</w:t>
            </w:r>
          </w:p>
        </w:tc>
        <w:tc>
          <w:tcPr>
            <w:tcW w:w="6930"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ІНДЗ</w:t>
            </w:r>
          </w:p>
        </w:tc>
        <w:tc>
          <w:tcPr>
            <w:tcW w:w="1586" w:type="dxa"/>
          </w:tcPr>
          <w:p w:rsidR="003014EF" w:rsidRPr="003014EF" w:rsidRDefault="003014EF" w:rsidP="00E44572">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w:t>
            </w:r>
            <w:r w:rsidR="00E44572">
              <w:rPr>
                <w:rFonts w:ascii="Times New Roman" w:eastAsia="Times New Roman" w:hAnsi="Times New Roman" w:cs="Times New Roman"/>
                <w:color w:val="000000"/>
                <w:sz w:val="26"/>
                <w:szCs w:val="26"/>
                <w:lang w:val="uk-UA"/>
              </w:rPr>
              <w:t>0</w:t>
            </w:r>
          </w:p>
        </w:tc>
      </w:tr>
      <w:tr w:rsidR="003014EF" w:rsidRPr="003014EF" w:rsidTr="00EE694E">
        <w:trPr>
          <w:trHeight w:val="421"/>
        </w:trPr>
        <w:tc>
          <w:tcPr>
            <w:tcW w:w="8904" w:type="dxa"/>
            <w:gridSpan w:val="2"/>
          </w:tcPr>
          <w:p w:rsidR="003014EF" w:rsidRPr="006820D4" w:rsidRDefault="003014EF" w:rsidP="00EE694E">
            <w:pPr>
              <w:spacing w:after="0" w:line="240" w:lineRule="auto"/>
              <w:jc w:val="both"/>
              <w:rPr>
                <w:rFonts w:ascii="Times New Roman" w:eastAsia="Arial Unicode MS" w:hAnsi="Times New Roman" w:cs="Times New Roman"/>
                <w:b/>
                <w:sz w:val="28"/>
                <w:szCs w:val="28"/>
                <w:lang w:val="uk-UA"/>
              </w:rPr>
            </w:pPr>
            <w:r w:rsidRPr="006820D4">
              <w:rPr>
                <w:rFonts w:ascii="Times New Roman" w:eastAsia="Arial Unicode MS" w:hAnsi="Times New Roman" w:cs="Times New Roman"/>
                <w:b/>
                <w:color w:val="000000"/>
                <w:sz w:val="26"/>
                <w:szCs w:val="26"/>
                <w:lang w:val="uk-UA"/>
              </w:rPr>
              <w:t xml:space="preserve">Змістовний модуль 2. </w:t>
            </w:r>
            <w:r w:rsidR="006820D4" w:rsidRPr="006820D4">
              <w:rPr>
                <w:rFonts w:ascii="Times New Roman" w:eastAsia="Arial Unicode MS" w:hAnsi="Times New Roman" w:cs="Times New Roman"/>
                <w:b/>
                <w:sz w:val="28"/>
                <w:szCs w:val="28"/>
                <w:lang w:val="uk-UA"/>
              </w:rPr>
              <w:t>Сучасні різновиди технологій в управлінні</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25</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Лекція </w:t>
            </w:r>
            <w:r w:rsidR="00EE694E">
              <w:rPr>
                <w:rFonts w:ascii="Times New Roman" w:eastAsia="Times New Roman" w:hAnsi="Times New Roman" w:cs="Times New Roman"/>
                <w:color w:val="000000"/>
                <w:sz w:val="26"/>
                <w:szCs w:val="26"/>
                <w:lang w:val="uk-UA"/>
              </w:rPr>
              <w:t>5</w:t>
            </w:r>
          </w:p>
        </w:tc>
        <w:tc>
          <w:tcPr>
            <w:tcW w:w="6930" w:type="dxa"/>
          </w:tcPr>
          <w:p w:rsidR="003014EF" w:rsidRPr="00EE694E" w:rsidRDefault="00EE694E" w:rsidP="00EE694E">
            <w:pPr>
              <w:spacing w:after="0" w:line="240" w:lineRule="auto"/>
              <w:jc w:val="both"/>
              <w:rPr>
                <w:rFonts w:ascii="Times New Roman" w:eastAsia="Arial Unicode MS" w:hAnsi="Times New Roman" w:cs="Times New Roman"/>
                <w:bCs/>
                <w:color w:val="000000"/>
                <w:sz w:val="28"/>
                <w:szCs w:val="28"/>
                <w:lang w:val="uk-UA"/>
              </w:rPr>
            </w:pPr>
            <w:r w:rsidRPr="002D0D6B">
              <w:rPr>
                <w:rFonts w:ascii="Times New Roman" w:eastAsia="Arial Unicode MS" w:hAnsi="Times New Roman" w:cs="Times New Roman"/>
                <w:color w:val="000000"/>
                <w:sz w:val="28"/>
                <w:szCs w:val="28"/>
                <w:lang w:val="uk-UA"/>
              </w:rPr>
              <w:t xml:space="preserve">Тема 5. </w:t>
            </w:r>
            <w:r w:rsidRPr="002D0D6B">
              <w:rPr>
                <w:rFonts w:ascii="Times New Roman" w:eastAsia="Arial Unicode MS" w:hAnsi="Times New Roman" w:cs="Times New Roman"/>
                <w:bCs/>
                <w:color w:val="000000"/>
                <w:sz w:val="28"/>
                <w:szCs w:val="28"/>
                <w:lang w:val="uk-UA"/>
              </w:rPr>
              <w:t>Технології інтерактивного банківського обслуговування та системи електронних платежів</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sidR="00EE694E">
              <w:rPr>
                <w:rFonts w:ascii="Times New Roman" w:eastAsia="Times New Roman" w:hAnsi="Times New Roman" w:cs="Times New Roman"/>
                <w:color w:val="000000"/>
                <w:sz w:val="26"/>
                <w:szCs w:val="26"/>
                <w:lang w:val="uk-UA"/>
              </w:rPr>
              <w:t>5</w:t>
            </w:r>
          </w:p>
        </w:tc>
        <w:tc>
          <w:tcPr>
            <w:tcW w:w="6930" w:type="dxa"/>
          </w:tcPr>
          <w:p w:rsidR="003014EF" w:rsidRPr="00EE694E" w:rsidRDefault="00EE694E" w:rsidP="00EE694E">
            <w:pPr>
              <w:spacing w:after="0" w:line="240" w:lineRule="auto"/>
              <w:rPr>
                <w:rFonts w:ascii="Times New Roman" w:eastAsia="Times New Roman" w:hAnsi="Times New Roman" w:cs="Times New Roman"/>
                <w:color w:val="000000"/>
                <w:sz w:val="26"/>
                <w:szCs w:val="26"/>
                <w:lang w:val="uk-UA"/>
              </w:rPr>
            </w:pPr>
            <w:r w:rsidRPr="002D0D6B">
              <w:rPr>
                <w:rFonts w:ascii="Times New Roman" w:eastAsia="Arial Unicode MS" w:hAnsi="Times New Roman" w:cs="Times New Roman"/>
                <w:color w:val="000000"/>
                <w:sz w:val="28"/>
                <w:szCs w:val="28"/>
                <w:lang w:val="uk-UA"/>
              </w:rPr>
              <w:t>Інформаційні системи, засновані на хмарних технологіях</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Лекція </w:t>
            </w:r>
            <w:r w:rsidR="00EE694E">
              <w:rPr>
                <w:rFonts w:ascii="Times New Roman" w:eastAsia="Times New Roman" w:hAnsi="Times New Roman" w:cs="Times New Roman"/>
                <w:color w:val="000000"/>
                <w:sz w:val="26"/>
                <w:szCs w:val="26"/>
                <w:lang w:val="uk-UA"/>
              </w:rPr>
              <w:t>6</w:t>
            </w:r>
          </w:p>
        </w:tc>
        <w:tc>
          <w:tcPr>
            <w:tcW w:w="6930" w:type="dxa"/>
          </w:tcPr>
          <w:p w:rsidR="003014EF" w:rsidRPr="00EE694E" w:rsidRDefault="00EE694E" w:rsidP="00EE694E">
            <w:pPr>
              <w:spacing w:after="0" w:line="240" w:lineRule="auto"/>
              <w:jc w:val="both"/>
              <w:rPr>
                <w:rFonts w:ascii="Times New Roman" w:eastAsia="Arial Unicode MS" w:hAnsi="Times New Roman" w:cs="Times New Roman"/>
                <w:color w:val="000000"/>
                <w:sz w:val="28"/>
                <w:szCs w:val="28"/>
                <w:lang w:val="uk-UA"/>
              </w:rPr>
            </w:pPr>
            <w:r w:rsidRPr="002D0D6B">
              <w:rPr>
                <w:rFonts w:ascii="Times New Roman" w:eastAsia="Arial Unicode MS" w:hAnsi="Times New Roman" w:cs="Times New Roman"/>
                <w:color w:val="000000"/>
                <w:sz w:val="28"/>
                <w:szCs w:val="28"/>
                <w:lang w:val="uk-UA"/>
              </w:rPr>
              <w:t>Тема 6. Технології інформаційного управління.</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sidR="00EE694E">
              <w:rPr>
                <w:rFonts w:ascii="Times New Roman" w:eastAsia="Times New Roman" w:hAnsi="Times New Roman" w:cs="Times New Roman"/>
                <w:color w:val="000000"/>
                <w:sz w:val="26"/>
                <w:szCs w:val="26"/>
                <w:lang w:val="uk-UA"/>
              </w:rPr>
              <w:t>6</w:t>
            </w:r>
          </w:p>
        </w:tc>
        <w:tc>
          <w:tcPr>
            <w:tcW w:w="6930" w:type="dxa"/>
          </w:tcPr>
          <w:p w:rsidR="003014EF" w:rsidRPr="00EE694E" w:rsidRDefault="00EE694E" w:rsidP="00EE694E">
            <w:pPr>
              <w:spacing w:after="0" w:line="240" w:lineRule="auto"/>
              <w:ind w:right="-15"/>
              <w:rPr>
                <w:rFonts w:ascii="Times New Roman" w:eastAsia="Times New Roman" w:hAnsi="Times New Roman" w:cs="Times New Roman"/>
                <w:color w:val="000000"/>
                <w:sz w:val="26"/>
                <w:szCs w:val="26"/>
                <w:lang w:val="uk-UA"/>
              </w:rPr>
            </w:pPr>
            <w:r w:rsidRPr="002D0D6B">
              <w:rPr>
                <w:rFonts w:ascii="Times New Roman" w:eastAsia="Arial Unicode MS" w:hAnsi="Times New Roman" w:cs="Times New Roman"/>
                <w:color w:val="000000"/>
                <w:sz w:val="28"/>
                <w:szCs w:val="28"/>
                <w:lang w:val="uk-UA"/>
              </w:rPr>
              <w:t>Технології інформаційного управління</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Лекція </w:t>
            </w:r>
            <w:r w:rsidR="00EE694E">
              <w:rPr>
                <w:rFonts w:ascii="Times New Roman" w:eastAsia="Times New Roman" w:hAnsi="Times New Roman" w:cs="Times New Roman"/>
                <w:color w:val="000000"/>
                <w:sz w:val="26"/>
                <w:szCs w:val="26"/>
                <w:lang w:val="uk-UA"/>
              </w:rPr>
              <w:t>7</w:t>
            </w:r>
          </w:p>
        </w:tc>
        <w:tc>
          <w:tcPr>
            <w:tcW w:w="6930" w:type="dxa"/>
          </w:tcPr>
          <w:p w:rsidR="003014EF" w:rsidRPr="00EE694E" w:rsidRDefault="00EE694E" w:rsidP="00EE694E">
            <w:pPr>
              <w:spacing w:after="0" w:line="240" w:lineRule="auto"/>
              <w:jc w:val="both"/>
              <w:rPr>
                <w:rFonts w:ascii="Times New Roman" w:eastAsia="Arial Unicode MS" w:hAnsi="Times New Roman" w:cs="Times New Roman"/>
                <w:color w:val="000000"/>
                <w:sz w:val="28"/>
                <w:szCs w:val="28"/>
                <w:lang w:val="uk-UA"/>
              </w:rPr>
            </w:pPr>
            <w:r w:rsidRPr="002D0D6B">
              <w:rPr>
                <w:rFonts w:ascii="Times New Roman" w:eastAsia="Arial Unicode MS" w:hAnsi="Times New Roman" w:cs="Times New Roman"/>
                <w:color w:val="000000"/>
                <w:sz w:val="28"/>
                <w:szCs w:val="28"/>
                <w:lang w:val="uk-UA"/>
              </w:rPr>
              <w:t>Тема 7. Ефективність та безпека інформаційних технологій.</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sidR="00EE694E">
              <w:rPr>
                <w:rFonts w:ascii="Times New Roman" w:eastAsia="Times New Roman" w:hAnsi="Times New Roman" w:cs="Times New Roman"/>
                <w:color w:val="000000"/>
                <w:sz w:val="26"/>
                <w:szCs w:val="26"/>
                <w:lang w:val="uk-UA"/>
              </w:rPr>
              <w:t>7</w:t>
            </w:r>
          </w:p>
        </w:tc>
        <w:tc>
          <w:tcPr>
            <w:tcW w:w="6930" w:type="dxa"/>
            <w:shd w:val="clear" w:color="auto" w:fill="auto"/>
          </w:tcPr>
          <w:p w:rsidR="003014EF" w:rsidRPr="00EE694E" w:rsidRDefault="00EE694E" w:rsidP="00EE694E">
            <w:pPr>
              <w:spacing w:after="0" w:line="240" w:lineRule="auto"/>
              <w:ind w:right="-15"/>
              <w:rPr>
                <w:rFonts w:ascii="Times New Roman" w:eastAsia="Times New Roman" w:hAnsi="Times New Roman" w:cs="Times New Roman"/>
                <w:color w:val="000000"/>
                <w:sz w:val="26"/>
                <w:szCs w:val="26"/>
                <w:lang w:val="uk-UA"/>
              </w:rPr>
            </w:pPr>
            <w:r w:rsidRPr="002D0D6B">
              <w:rPr>
                <w:rFonts w:ascii="Times New Roman" w:eastAsia="Arial Unicode MS" w:hAnsi="Times New Roman" w:cs="Times New Roman"/>
                <w:color w:val="000000"/>
                <w:sz w:val="28"/>
                <w:szCs w:val="28"/>
                <w:lang w:val="uk-UA"/>
              </w:rPr>
              <w:t>Ефективність та безпека інформаційних технологій.</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Модульна контрольна робота </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w:t>
            </w:r>
          </w:p>
        </w:tc>
      </w:tr>
      <w:tr w:rsidR="003014EF" w:rsidRPr="003014EF" w:rsidTr="00EE694E">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Підсумковий контроль</w:t>
            </w:r>
          </w:p>
        </w:tc>
        <w:tc>
          <w:tcPr>
            <w:tcW w:w="6930" w:type="dxa"/>
          </w:tcPr>
          <w:p w:rsidR="003014EF" w:rsidRPr="003014EF" w:rsidRDefault="00E44572" w:rsidP="00E44572">
            <w:pPr>
              <w:spacing w:after="0" w:line="240" w:lineRule="auto"/>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Залік</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40</w:t>
            </w:r>
          </w:p>
        </w:tc>
      </w:tr>
      <w:tr w:rsidR="003014EF" w:rsidRPr="003014EF" w:rsidTr="00EE694E">
        <w:trPr>
          <w:trHeight w:val="158"/>
        </w:trPr>
        <w:tc>
          <w:tcPr>
            <w:tcW w:w="1974" w:type="dxa"/>
          </w:tcPr>
          <w:p w:rsidR="003014EF" w:rsidRPr="003014EF" w:rsidRDefault="003014EF" w:rsidP="00EE694E">
            <w:pPr>
              <w:spacing w:after="0" w:line="240" w:lineRule="auto"/>
              <w:rPr>
                <w:rFonts w:ascii="Times New Roman" w:eastAsia="Times New Roman" w:hAnsi="Times New Roman" w:cs="Times New Roman"/>
                <w:color w:val="000000"/>
                <w:sz w:val="26"/>
                <w:szCs w:val="26"/>
                <w:lang w:val="uk-UA"/>
              </w:rPr>
            </w:pPr>
          </w:p>
        </w:tc>
        <w:tc>
          <w:tcPr>
            <w:tcW w:w="6930"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Всього:</w:t>
            </w:r>
          </w:p>
        </w:tc>
        <w:tc>
          <w:tcPr>
            <w:tcW w:w="1586" w:type="dxa"/>
          </w:tcPr>
          <w:p w:rsidR="003014EF" w:rsidRPr="003014EF" w:rsidRDefault="003014EF" w:rsidP="00EE694E">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100</w:t>
            </w:r>
          </w:p>
        </w:tc>
      </w:tr>
    </w:tbl>
    <w:p w:rsidR="00A97F65" w:rsidRPr="005F0582" w:rsidRDefault="00A97F65" w:rsidP="00AE60E9">
      <w:pPr>
        <w:spacing w:after="0" w:line="240" w:lineRule="auto"/>
        <w:jc w:val="center"/>
        <w:rPr>
          <w:rFonts w:ascii="Times New Roman" w:eastAsia="Arial Unicode MS" w:hAnsi="Times New Roman" w:cs="Times New Roman"/>
          <w:b/>
          <w:bCs/>
          <w:color w:val="000000"/>
          <w:sz w:val="28"/>
          <w:szCs w:val="28"/>
          <w:lang w:val="uk-UA"/>
        </w:rPr>
      </w:pPr>
    </w:p>
    <w:p w:rsidR="00A97F65" w:rsidRPr="005F0582" w:rsidRDefault="00A97F65" w:rsidP="00AE60E9">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4.3. Форми організації занять</w:t>
      </w:r>
    </w:p>
    <w:p w:rsidR="00A97F65" w:rsidRPr="005F0582" w:rsidRDefault="00A97F65" w:rsidP="00AE60E9">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4.3.1. Теми практичних занять</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6626"/>
        <w:gridCol w:w="1410"/>
      </w:tblGrid>
      <w:tr w:rsidR="00A97F65" w:rsidRPr="00B937B7" w:rsidTr="00301742">
        <w:tc>
          <w:tcPr>
            <w:tcW w:w="1974" w:type="dxa"/>
          </w:tcPr>
          <w:p w:rsidR="00A97F65" w:rsidRPr="00B937B7" w:rsidRDefault="00A97F65" w:rsidP="00B937B7">
            <w:pPr>
              <w:spacing w:before="100" w:beforeAutospacing="1" w:after="100" w:afterAutospacing="1"/>
              <w:jc w:val="center"/>
              <w:rPr>
                <w:rFonts w:ascii="Times New Roman" w:eastAsia="Times New Roman" w:hAnsi="Times New Roman" w:cs="Times New Roman"/>
                <w:b/>
                <w:color w:val="000000"/>
                <w:sz w:val="28"/>
                <w:szCs w:val="28"/>
                <w:lang w:val="uk-UA"/>
              </w:rPr>
            </w:pPr>
            <w:r w:rsidRPr="00B937B7">
              <w:rPr>
                <w:rFonts w:ascii="Times New Roman" w:eastAsia="Times New Roman" w:hAnsi="Times New Roman" w:cs="Times New Roman"/>
                <w:b/>
                <w:color w:val="000000"/>
                <w:sz w:val="28"/>
                <w:szCs w:val="28"/>
                <w:lang w:val="uk-UA"/>
              </w:rPr>
              <w:t>Заняття</w:t>
            </w:r>
          </w:p>
        </w:tc>
        <w:tc>
          <w:tcPr>
            <w:tcW w:w="6781" w:type="dxa"/>
          </w:tcPr>
          <w:p w:rsidR="00A97F65" w:rsidRPr="00B937B7" w:rsidRDefault="00A97F65" w:rsidP="00B937B7">
            <w:pPr>
              <w:spacing w:before="100" w:beforeAutospacing="1" w:after="100" w:afterAutospacing="1"/>
              <w:jc w:val="center"/>
              <w:rPr>
                <w:rFonts w:ascii="Times New Roman" w:eastAsia="Times New Roman" w:hAnsi="Times New Roman" w:cs="Times New Roman"/>
                <w:b/>
                <w:color w:val="000000"/>
                <w:sz w:val="28"/>
                <w:szCs w:val="28"/>
                <w:lang w:val="uk-UA"/>
              </w:rPr>
            </w:pPr>
            <w:r w:rsidRPr="00B937B7">
              <w:rPr>
                <w:rFonts w:ascii="Times New Roman" w:eastAsia="Times New Roman" w:hAnsi="Times New Roman" w:cs="Times New Roman"/>
                <w:b/>
                <w:color w:val="000000"/>
                <w:sz w:val="28"/>
                <w:szCs w:val="28"/>
                <w:lang w:val="uk-UA"/>
              </w:rPr>
              <w:t>Тема</w:t>
            </w:r>
          </w:p>
        </w:tc>
        <w:tc>
          <w:tcPr>
            <w:tcW w:w="1239" w:type="dxa"/>
          </w:tcPr>
          <w:p w:rsidR="00A97F65" w:rsidRPr="00B937B7" w:rsidRDefault="00A97F65" w:rsidP="00B937B7">
            <w:pPr>
              <w:spacing w:before="100" w:beforeAutospacing="1" w:after="100" w:afterAutospacing="1"/>
              <w:jc w:val="center"/>
              <w:rPr>
                <w:rFonts w:ascii="Times New Roman" w:eastAsia="Times New Roman" w:hAnsi="Times New Roman" w:cs="Times New Roman"/>
                <w:b/>
                <w:color w:val="000000"/>
                <w:sz w:val="28"/>
                <w:szCs w:val="28"/>
                <w:lang w:val="uk-UA"/>
              </w:rPr>
            </w:pPr>
            <w:r w:rsidRPr="00B937B7">
              <w:rPr>
                <w:rFonts w:ascii="Times New Roman" w:eastAsia="Times New Roman" w:hAnsi="Times New Roman" w:cs="Times New Roman"/>
                <w:b/>
                <w:color w:val="000000"/>
                <w:sz w:val="28"/>
                <w:szCs w:val="28"/>
                <w:lang w:val="uk-UA"/>
              </w:rPr>
              <w:t>кількість год</w:t>
            </w:r>
          </w:p>
        </w:tc>
      </w:tr>
      <w:tr w:rsidR="00A97F65" w:rsidRPr="00B937B7" w:rsidTr="00301742">
        <w:tc>
          <w:tcPr>
            <w:tcW w:w="8755" w:type="dxa"/>
            <w:gridSpan w:val="2"/>
          </w:tcPr>
          <w:p w:rsidR="00A97F65" w:rsidRPr="00B937B7" w:rsidRDefault="00A97F65" w:rsidP="00B937B7">
            <w:pPr>
              <w:spacing w:after="0"/>
              <w:jc w:val="center"/>
              <w:rPr>
                <w:rFonts w:ascii="Times New Roman" w:eastAsia="Arial Unicode MS" w:hAnsi="Times New Roman" w:cs="Times New Roman"/>
                <w:b/>
                <w:bCs/>
                <w:color w:val="000000"/>
                <w:sz w:val="28"/>
                <w:szCs w:val="28"/>
                <w:lang w:val="uk-UA"/>
              </w:rPr>
            </w:pPr>
            <w:r w:rsidRPr="00B937B7">
              <w:rPr>
                <w:rFonts w:ascii="Times New Roman" w:eastAsia="Arial Unicode MS" w:hAnsi="Times New Roman" w:cs="Times New Roman"/>
                <w:b/>
                <w:color w:val="000000"/>
                <w:sz w:val="28"/>
                <w:szCs w:val="28"/>
                <w:lang w:val="uk-UA"/>
              </w:rPr>
              <w:t xml:space="preserve">Змістовний модуль 1. </w:t>
            </w:r>
            <w:r w:rsidR="00EE694E" w:rsidRPr="00B937B7">
              <w:rPr>
                <w:rFonts w:ascii="Times New Roman" w:eastAsia="Arial Unicode MS" w:hAnsi="Times New Roman" w:cs="Times New Roman"/>
                <w:b/>
                <w:color w:val="000000"/>
                <w:sz w:val="28"/>
                <w:szCs w:val="28"/>
                <w:lang w:val="uk-UA"/>
              </w:rPr>
              <w:t>Інформаційні технології в управлінні</w:t>
            </w:r>
          </w:p>
        </w:tc>
        <w:tc>
          <w:tcPr>
            <w:tcW w:w="1239" w:type="dxa"/>
          </w:tcPr>
          <w:p w:rsidR="00A97F65" w:rsidRPr="00B937B7" w:rsidRDefault="00E44572" w:rsidP="00B937B7">
            <w:pPr>
              <w:spacing w:before="100" w:beforeAutospacing="1" w:after="100" w:afterAutospacing="1"/>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p>
        </w:tc>
      </w:tr>
      <w:tr w:rsidR="00EE694E" w:rsidRPr="00B937B7" w:rsidTr="00301742">
        <w:tc>
          <w:tcPr>
            <w:tcW w:w="1974" w:type="dxa"/>
          </w:tcPr>
          <w:p w:rsidR="00EE694E" w:rsidRPr="00B937B7" w:rsidRDefault="00EE694E" w:rsidP="00B937B7">
            <w:pPr>
              <w:spacing w:before="100" w:beforeAutospacing="1" w:after="100" w:afterAutospacing="1"/>
              <w:rPr>
                <w:rFonts w:ascii="Times New Roman" w:eastAsia="Times New Roman" w:hAnsi="Times New Roman" w:cs="Times New Roman"/>
                <w:color w:val="000000"/>
                <w:sz w:val="28"/>
                <w:szCs w:val="28"/>
                <w:lang w:val="uk-UA"/>
              </w:rPr>
            </w:pPr>
            <w:r w:rsidRPr="00B937B7">
              <w:rPr>
                <w:rFonts w:ascii="Times New Roman" w:eastAsia="Times New Roman" w:hAnsi="Times New Roman" w:cs="Times New Roman"/>
                <w:color w:val="000000"/>
                <w:sz w:val="28"/>
                <w:szCs w:val="28"/>
                <w:lang w:val="uk-UA"/>
              </w:rPr>
              <w:t>Практичне 1</w:t>
            </w:r>
          </w:p>
        </w:tc>
        <w:tc>
          <w:tcPr>
            <w:tcW w:w="6781" w:type="dxa"/>
            <w:shd w:val="clear" w:color="auto" w:fill="auto"/>
          </w:tcPr>
          <w:p w:rsidR="00EE694E" w:rsidRPr="00B937B7" w:rsidRDefault="00EE694E" w:rsidP="00B937B7">
            <w:pPr>
              <w:spacing w:after="0"/>
              <w:rPr>
                <w:sz w:val="28"/>
                <w:szCs w:val="28"/>
              </w:rPr>
            </w:pPr>
            <w:r w:rsidRPr="00B937B7">
              <w:rPr>
                <w:rFonts w:ascii="Times New Roman" w:eastAsia="Arial Unicode MS" w:hAnsi="Times New Roman" w:cs="Times New Roman"/>
                <w:color w:val="000000"/>
                <w:sz w:val="28"/>
                <w:szCs w:val="28"/>
                <w:lang w:val="uk-UA"/>
              </w:rPr>
              <w:t>Інформаційні системи і технології. Основні поняття та визначення</w:t>
            </w:r>
          </w:p>
        </w:tc>
        <w:tc>
          <w:tcPr>
            <w:tcW w:w="1239" w:type="dxa"/>
          </w:tcPr>
          <w:p w:rsidR="00EE694E" w:rsidRPr="00B937B7" w:rsidRDefault="00E44572" w:rsidP="00B937B7">
            <w:pPr>
              <w:spacing w:before="100" w:beforeAutospacing="1" w:after="100" w:afterAutospacing="1"/>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EE694E" w:rsidRPr="00B937B7" w:rsidTr="00301742">
        <w:tc>
          <w:tcPr>
            <w:tcW w:w="1974" w:type="dxa"/>
          </w:tcPr>
          <w:p w:rsidR="00EE694E" w:rsidRPr="00B937B7" w:rsidRDefault="00EE694E" w:rsidP="00B937B7">
            <w:pPr>
              <w:spacing w:before="100" w:beforeAutospacing="1" w:after="100" w:afterAutospacing="1"/>
              <w:rPr>
                <w:rFonts w:ascii="Times New Roman" w:eastAsia="Times New Roman" w:hAnsi="Times New Roman" w:cs="Times New Roman"/>
                <w:color w:val="000000"/>
                <w:sz w:val="28"/>
                <w:szCs w:val="28"/>
                <w:lang w:val="uk-UA"/>
              </w:rPr>
            </w:pPr>
            <w:r w:rsidRPr="00B937B7">
              <w:rPr>
                <w:rFonts w:ascii="Times New Roman" w:eastAsia="Times New Roman" w:hAnsi="Times New Roman" w:cs="Times New Roman"/>
                <w:color w:val="000000"/>
                <w:sz w:val="28"/>
                <w:szCs w:val="28"/>
                <w:lang w:val="uk-UA"/>
              </w:rPr>
              <w:t>Практичне 2</w:t>
            </w:r>
          </w:p>
        </w:tc>
        <w:tc>
          <w:tcPr>
            <w:tcW w:w="6781" w:type="dxa"/>
          </w:tcPr>
          <w:p w:rsidR="00EE694E" w:rsidRPr="00B937B7" w:rsidRDefault="00EE694E" w:rsidP="00B937B7">
            <w:pPr>
              <w:spacing w:after="0"/>
              <w:rPr>
                <w:sz w:val="28"/>
                <w:szCs w:val="28"/>
              </w:rPr>
            </w:pPr>
            <w:r w:rsidRPr="00B937B7">
              <w:rPr>
                <w:rFonts w:ascii="Times New Roman" w:eastAsia="Arial Unicode MS" w:hAnsi="Times New Roman" w:cs="Times New Roman"/>
                <w:color w:val="000000"/>
                <w:sz w:val="28"/>
                <w:szCs w:val="28"/>
                <w:lang w:val="uk-UA"/>
              </w:rPr>
              <w:t>Концептуально-технологічні та організаційно-методичні основи створення інформаційних систем управління.</w:t>
            </w:r>
          </w:p>
        </w:tc>
        <w:tc>
          <w:tcPr>
            <w:tcW w:w="1239" w:type="dxa"/>
          </w:tcPr>
          <w:p w:rsidR="00EE694E" w:rsidRPr="00B937B7" w:rsidRDefault="00E44572" w:rsidP="00B937B7">
            <w:pPr>
              <w:spacing w:before="100" w:beforeAutospacing="1" w:after="100" w:afterAutospacing="1"/>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EE694E" w:rsidRPr="00B937B7" w:rsidTr="00301742">
        <w:tc>
          <w:tcPr>
            <w:tcW w:w="1974" w:type="dxa"/>
          </w:tcPr>
          <w:p w:rsidR="00EE694E" w:rsidRPr="00B937B7" w:rsidRDefault="00EE694E" w:rsidP="00B937B7">
            <w:pPr>
              <w:spacing w:before="100" w:beforeAutospacing="1" w:after="100" w:afterAutospacing="1"/>
              <w:rPr>
                <w:rFonts w:ascii="Times New Roman" w:eastAsia="Times New Roman" w:hAnsi="Times New Roman" w:cs="Times New Roman"/>
                <w:color w:val="000000"/>
                <w:sz w:val="28"/>
                <w:szCs w:val="28"/>
                <w:lang w:val="uk-UA"/>
              </w:rPr>
            </w:pPr>
            <w:r w:rsidRPr="00B937B7">
              <w:rPr>
                <w:rFonts w:ascii="Times New Roman" w:eastAsia="Times New Roman" w:hAnsi="Times New Roman" w:cs="Times New Roman"/>
                <w:color w:val="000000"/>
                <w:sz w:val="28"/>
                <w:szCs w:val="28"/>
                <w:lang w:val="uk-UA"/>
              </w:rPr>
              <w:t>Практичне 3</w:t>
            </w:r>
          </w:p>
        </w:tc>
        <w:tc>
          <w:tcPr>
            <w:tcW w:w="6781" w:type="dxa"/>
          </w:tcPr>
          <w:p w:rsidR="00EE694E" w:rsidRPr="00B937B7" w:rsidRDefault="00EE694E" w:rsidP="00B937B7">
            <w:pPr>
              <w:spacing w:after="0"/>
              <w:rPr>
                <w:sz w:val="28"/>
                <w:szCs w:val="28"/>
              </w:rPr>
            </w:pPr>
            <w:r w:rsidRPr="00B937B7">
              <w:rPr>
                <w:rFonts w:ascii="Times New Roman" w:eastAsia="Arial Unicode MS" w:hAnsi="Times New Roman" w:cs="Times New Roman"/>
                <w:color w:val="000000"/>
                <w:sz w:val="28"/>
                <w:szCs w:val="28"/>
                <w:lang w:val="uk-UA"/>
              </w:rPr>
              <w:t>Систем підтримки прийняття рішень та технології штучного інтелекту.</w:t>
            </w:r>
          </w:p>
        </w:tc>
        <w:tc>
          <w:tcPr>
            <w:tcW w:w="1239" w:type="dxa"/>
          </w:tcPr>
          <w:p w:rsidR="00EE694E" w:rsidRPr="00B937B7" w:rsidRDefault="00EE694E" w:rsidP="00B937B7">
            <w:pPr>
              <w:spacing w:before="100" w:beforeAutospacing="1" w:after="100" w:afterAutospacing="1"/>
              <w:jc w:val="center"/>
              <w:rPr>
                <w:rFonts w:ascii="Times New Roman" w:eastAsia="Times New Roman" w:hAnsi="Times New Roman" w:cs="Times New Roman"/>
                <w:color w:val="000000"/>
                <w:sz w:val="28"/>
                <w:szCs w:val="28"/>
                <w:lang w:val="uk-UA"/>
              </w:rPr>
            </w:pPr>
            <w:r w:rsidRPr="00B937B7">
              <w:rPr>
                <w:rFonts w:ascii="Times New Roman" w:eastAsia="Times New Roman" w:hAnsi="Times New Roman" w:cs="Times New Roman"/>
                <w:color w:val="000000"/>
                <w:sz w:val="28"/>
                <w:szCs w:val="28"/>
                <w:lang w:val="uk-UA"/>
              </w:rPr>
              <w:t>2</w:t>
            </w:r>
          </w:p>
        </w:tc>
      </w:tr>
      <w:tr w:rsidR="00EE694E" w:rsidRPr="00B937B7" w:rsidTr="00301742">
        <w:tc>
          <w:tcPr>
            <w:tcW w:w="1974" w:type="dxa"/>
          </w:tcPr>
          <w:p w:rsidR="00EE694E" w:rsidRPr="00B937B7" w:rsidRDefault="00EE694E" w:rsidP="00B937B7">
            <w:pPr>
              <w:spacing w:before="100" w:beforeAutospacing="1" w:after="100" w:afterAutospacing="1"/>
              <w:rPr>
                <w:rFonts w:ascii="Times New Roman" w:eastAsia="Times New Roman" w:hAnsi="Times New Roman" w:cs="Times New Roman"/>
                <w:color w:val="000000"/>
                <w:sz w:val="28"/>
                <w:szCs w:val="28"/>
                <w:lang w:val="uk-UA"/>
              </w:rPr>
            </w:pPr>
            <w:r w:rsidRPr="00B937B7">
              <w:rPr>
                <w:rFonts w:ascii="Times New Roman" w:eastAsia="Times New Roman" w:hAnsi="Times New Roman" w:cs="Times New Roman"/>
                <w:color w:val="000000"/>
                <w:sz w:val="28"/>
                <w:szCs w:val="28"/>
                <w:lang w:val="uk-UA"/>
              </w:rPr>
              <w:t>Практичне 4</w:t>
            </w:r>
          </w:p>
        </w:tc>
        <w:tc>
          <w:tcPr>
            <w:tcW w:w="6781" w:type="dxa"/>
          </w:tcPr>
          <w:p w:rsidR="00EE694E" w:rsidRPr="00B937B7" w:rsidRDefault="00EE694E" w:rsidP="00B937B7">
            <w:pPr>
              <w:spacing w:after="0"/>
              <w:rPr>
                <w:sz w:val="28"/>
                <w:szCs w:val="28"/>
              </w:rPr>
            </w:pPr>
            <w:r w:rsidRPr="00B937B7">
              <w:rPr>
                <w:rFonts w:ascii="Times New Roman" w:eastAsia="Arial Unicode MS" w:hAnsi="Times New Roman" w:cs="Times New Roman"/>
                <w:color w:val="000000"/>
                <w:sz w:val="28"/>
                <w:szCs w:val="28"/>
                <w:lang w:val="uk-UA"/>
              </w:rPr>
              <w:t>Інформаційні системи, засновані на хмарних технологіях</w:t>
            </w:r>
          </w:p>
        </w:tc>
        <w:tc>
          <w:tcPr>
            <w:tcW w:w="1239" w:type="dxa"/>
          </w:tcPr>
          <w:p w:rsidR="00EE694E" w:rsidRPr="00B937B7" w:rsidRDefault="00E44572" w:rsidP="00B937B7">
            <w:pPr>
              <w:spacing w:before="100" w:beforeAutospacing="1" w:after="100" w:afterAutospacing="1"/>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301742" w:rsidRPr="00B937B7" w:rsidTr="00301742">
        <w:tc>
          <w:tcPr>
            <w:tcW w:w="8755" w:type="dxa"/>
            <w:gridSpan w:val="2"/>
          </w:tcPr>
          <w:p w:rsidR="00301742" w:rsidRPr="00B937B7" w:rsidRDefault="00301742" w:rsidP="00B937B7">
            <w:pPr>
              <w:tabs>
                <w:tab w:val="left" w:pos="284"/>
                <w:tab w:val="left" w:pos="567"/>
              </w:tabs>
              <w:spacing w:after="0"/>
              <w:jc w:val="center"/>
              <w:rPr>
                <w:rFonts w:ascii="Times New Roman" w:eastAsia="Arial Unicode MS" w:hAnsi="Times New Roman" w:cs="Times New Roman"/>
                <w:b/>
                <w:bCs/>
                <w:color w:val="000000"/>
                <w:sz w:val="28"/>
                <w:szCs w:val="28"/>
                <w:lang w:val="uk-UA"/>
              </w:rPr>
            </w:pPr>
            <w:r w:rsidRPr="00B937B7">
              <w:rPr>
                <w:rFonts w:ascii="Times New Roman" w:eastAsia="Arial Unicode MS" w:hAnsi="Times New Roman" w:cs="Times New Roman"/>
                <w:b/>
                <w:color w:val="000000"/>
                <w:sz w:val="28"/>
                <w:szCs w:val="28"/>
                <w:lang w:val="uk-UA"/>
              </w:rPr>
              <w:t xml:space="preserve">Змістовний модуль 2. </w:t>
            </w:r>
            <w:r w:rsidR="00EE694E" w:rsidRPr="00B937B7">
              <w:rPr>
                <w:rFonts w:ascii="Times New Roman" w:eastAsia="Arial Unicode MS" w:hAnsi="Times New Roman" w:cs="Times New Roman"/>
                <w:b/>
                <w:color w:val="000000"/>
                <w:sz w:val="28"/>
                <w:szCs w:val="28"/>
                <w:lang w:val="uk-UA"/>
              </w:rPr>
              <w:t>Сучасні різновиди технологій в управлінні</w:t>
            </w:r>
          </w:p>
        </w:tc>
        <w:tc>
          <w:tcPr>
            <w:tcW w:w="1239" w:type="dxa"/>
          </w:tcPr>
          <w:p w:rsidR="00301742" w:rsidRPr="00B937B7" w:rsidRDefault="00E44572" w:rsidP="00B937B7">
            <w:pPr>
              <w:spacing w:before="100" w:beforeAutospacing="1" w:after="100" w:afterAutospacing="1"/>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r>
      <w:tr w:rsidR="00EE694E" w:rsidRPr="00B937B7" w:rsidTr="00301742">
        <w:tc>
          <w:tcPr>
            <w:tcW w:w="1974" w:type="dxa"/>
          </w:tcPr>
          <w:p w:rsidR="00EE694E" w:rsidRPr="00B937B7" w:rsidRDefault="00EE694E" w:rsidP="00B937B7">
            <w:pPr>
              <w:spacing w:before="100" w:beforeAutospacing="1" w:after="100" w:afterAutospacing="1"/>
              <w:rPr>
                <w:rFonts w:ascii="Times New Roman" w:eastAsia="Times New Roman" w:hAnsi="Times New Roman" w:cs="Times New Roman"/>
                <w:color w:val="000000"/>
                <w:sz w:val="28"/>
                <w:szCs w:val="28"/>
                <w:lang w:val="uk-UA"/>
              </w:rPr>
            </w:pPr>
            <w:r w:rsidRPr="00B937B7">
              <w:rPr>
                <w:rFonts w:ascii="Times New Roman" w:eastAsia="Times New Roman" w:hAnsi="Times New Roman" w:cs="Times New Roman"/>
                <w:color w:val="000000"/>
                <w:sz w:val="28"/>
                <w:szCs w:val="28"/>
                <w:lang w:val="uk-UA"/>
              </w:rPr>
              <w:t>Практичне 5</w:t>
            </w:r>
          </w:p>
        </w:tc>
        <w:tc>
          <w:tcPr>
            <w:tcW w:w="6781" w:type="dxa"/>
          </w:tcPr>
          <w:p w:rsidR="00EE694E" w:rsidRPr="00B937B7" w:rsidRDefault="00EE694E" w:rsidP="00B937B7">
            <w:pPr>
              <w:spacing w:after="0"/>
              <w:rPr>
                <w:sz w:val="28"/>
                <w:szCs w:val="28"/>
              </w:rPr>
            </w:pPr>
            <w:r w:rsidRPr="00B937B7">
              <w:rPr>
                <w:rFonts w:ascii="Times New Roman" w:eastAsia="Arial Unicode MS" w:hAnsi="Times New Roman" w:cs="Times New Roman"/>
                <w:bCs/>
                <w:color w:val="000000"/>
                <w:sz w:val="28"/>
                <w:szCs w:val="28"/>
                <w:lang w:val="uk-UA"/>
              </w:rPr>
              <w:t>Технології інтерактивного банківського обслуговування та системи електронних платежів</w:t>
            </w:r>
          </w:p>
        </w:tc>
        <w:tc>
          <w:tcPr>
            <w:tcW w:w="1239" w:type="dxa"/>
          </w:tcPr>
          <w:p w:rsidR="00EE694E" w:rsidRPr="00B937B7" w:rsidRDefault="00E44572" w:rsidP="00B937B7">
            <w:pPr>
              <w:spacing w:before="100" w:beforeAutospacing="1" w:after="100" w:afterAutospacing="1"/>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EE694E" w:rsidRPr="00B937B7" w:rsidTr="00301742">
        <w:tc>
          <w:tcPr>
            <w:tcW w:w="1974" w:type="dxa"/>
          </w:tcPr>
          <w:p w:rsidR="00EE694E" w:rsidRPr="00B937B7" w:rsidRDefault="00EE694E" w:rsidP="00B937B7">
            <w:pPr>
              <w:spacing w:before="100" w:beforeAutospacing="1" w:after="100" w:afterAutospacing="1"/>
              <w:rPr>
                <w:rFonts w:ascii="Times New Roman" w:eastAsia="Times New Roman" w:hAnsi="Times New Roman" w:cs="Times New Roman"/>
                <w:color w:val="000000"/>
                <w:sz w:val="28"/>
                <w:szCs w:val="28"/>
                <w:lang w:val="uk-UA"/>
              </w:rPr>
            </w:pPr>
            <w:r w:rsidRPr="00B937B7">
              <w:rPr>
                <w:rFonts w:ascii="Times New Roman" w:eastAsia="Times New Roman" w:hAnsi="Times New Roman" w:cs="Times New Roman"/>
                <w:color w:val="000000"/>
                <w:sz w:val="28"/>
                <w:szCs w:val="28"/>
                <w:lang w:val="uk-UA"/>
              </w:rPr>
              <w:t>Практичне 6</w:t>
            </w:r>
          </w:p>
        </w:tc>
        <w:tc>
          <w:tcPr>
            <w:tcW w:w="6781" w:type="dxa"/>
          </w:tcPr>
          <w:p w:rsidR="00EE694E" w:rsidRPr="00B937B7" w:rsidRDefault="00EE694E" w:rsidP="00B937B7">
            <w:pPr>
              <w:spacing w:after="0"/>
              <w:rPr>
                <w:sz w:val="28"/>
                <w:szCs w:val="28"/>
              </w:rPr>
            </w:pPr>
            <w:r w:rsidRPr="00B937B7">
              <w:rPr>
                <w:rFonts w:ascii="Times New Roman" w:eastAsia="Arial Unicode MS" w:hAnsi="Times New Roman" w:cs="Times New Roman"/>
                <w:color w:val="000000"/>
                <w:sz w:val="28"/>
                <w:szCs w:val="28"/>
                <w:lang w:val="uk-UA"/>
              </w:rPr>
              <w:t>Технології інформаційного управління</w:t>
            </w:r>
          </w:p>
        </w:tc>
        <w:tc>
          <w:tcPr>
            <w:tcW w:w="1239" w:type="dxa"/>
          </w:tcPr>
          <w:p w:rsidR="00EE694E" w:rsidRPr="00B937B7" w:rsidRDefault="00E44572" w:rsidP="00B937B7">
            <w:pPr>
              <w:spacing w:before="100" w:beforeAutospacing="1" w:after="100" w:afterAutospacing="1"/>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EE694E" w:rsidRPr="00B937B7" w:rsidTr="00301742">
        <w:tc>
          <w:tcPr>
            <w:tcW w:w="1974" w:type="dxa"/>
          </w:tcPr>
          <w:p w:rsidR="00EE694E" w:rsidRPr="00B937B7" w:rsidRDefault="00EE694E" w:rsidP="00B937B7">
            <w:pPr>
              <w:spacing w:before="100" w:beforeAutospacing="1" w:after="100" w:afterAutospacing="1"/>
              <w:rPr>
                <w:rFonts w:ascii="Times New Roman" w:eastAsia="Times New Roman" w:hAnsi="Times New Roman" w:cs="Times New Roman"/>
                <w:color w:val="000000"/>
                <w:sz w:val="28"/>
                <w:szCs w:val="28"/>
                <w:lang w:val="uk-UA"/>
              </w:rPr>
            </w:pPr>
            <w:r w:rsidRPr="00B937B7">
              <w:rPr>
                <w:rFonts w:ascii="Times New Roman" w:eastAsia="Times New Roman" w:hAnsi="Times New Roman" w:cs="Times New Roman"/>
                <w:color w:val="000000"/>
                <w:sz w:val="28"/>
                <w:szCs w:val="28"/>
                <w:lang w:val="uk-UA"/>
              </w:rPr>
              <w:t>Практичне 7</w:t>
            </w:r>
          </w:p>
        </w:tc>
        <w:tc>
          <w:tcPr>
            <w:tcW w:w="6781" w:type="dxa"/>
            <w:shd w:val="clear" w:color="auto" w:fill="auto"/>
          </w:tcPr>
          <w:p w:rsidR="00EE694E" w:rsidRPr="00B937B7" w:rsidRDefault="00EE694E" w:rsidP="00B937B7">
            <w:pPr>
              <w:spacing w:after="0"/>
              <w:rPr>
                <w:sz w:val="28"/>
                <w:szCs w:val="28"/>
              </w:rPr>
            </w:pPr>
            <w:r w:rsidRPr="00B937B7">
              <w:rPr>
                <w:rFonts w:ascii="Times New Roman" w:eastAsia="Arial Unicode MS" w:hAnsi="Times New Roman" w:cs="Times New Roman"/>
                <w:color w:val="000000"/>
                <w:sz w:val="28"/>
                <w:szCs w:val="28"/>
                <w:lang w:val="uk-UA"/>
              </w:rPr>
              <w:t>Ефективність та безпека інформаційних технологій.</w:t>
            </w:r>
          </w:p>
        </w:tc>
        <w:tc>
          <w:tcPr>
            <w:tcW w:w="1239" w:type="dxa"/>
          </w:tcPr>
          <w:p w:rsidR="00EE694E" w:rsidRPr="00B937B7" w:rsidRDefault="00E44572" w:rsidP="00B937B7">
            <w:pPr>
              <w:spacing w:before="100" w:beforeAutospacing="1" w:after="100" w:afterAutospacing="1"/>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301742" w:rsidRPr="00B937B7" w:rsidTr="00301742">
        <w:trPr>
          <w:trHeight w:val="158"/>
        </w:trPr>
        <w:tc>
          <w:tcPr>
            <w:tcW w:w="1974" w:type="dxa"/>
          </w:tcPr>
          <w:p w:rsidR="00301742" w:rsidRPr="00B937B7" w:rsidRDefault="00301742" w:rsidP="00B937B7">
            <w:pPr>
              <w:spacing w:before="100" w:beforeAutospacing="1" w:after="100" w:afterAutospacing="1"/>
              <w:rPr>
                <w:rFonts w:ascii="Times New Roman" w:eastAsia="Times New Roman" w:hAnsi="Times New Roman" w:cs="Times New Roman"/>
                <w:color w:val="000000"/>
                <w:sz w:val="28"/>
                <w:szCs w:val="28"/>
                <w:lang w:val="uk-UA"/>
              </w:rPr>
            </w:pPr>
          </w:p>
        </w:tc>
        <w:tc>
          <w:tcPr>
            <w:tcW w:w="6781" w:type="dxa"/>
          </w:tcPr>
          <w:p w:rsidR="00301742" w:rsidRPr="00B937B7" w:rsidRDefault="00301742" w:rsidP="00B937B7">
            <w:pPr>
              <w:spacing w:before="100" w:beforeAutospacing="1" w:after="100" w:afterAutospacing="1"/>
              <w:rPr>
                <w:rFonts w:ascii="Times New Roman" w:eastAsia="Times New Roman" w:hAnsi="Times New Roman" w:cs="Times New Roman"/>
                <w:color w:val="000000"/>
                <w:sz w:val="28"/>
                <w:szCs w:val="28"/>
                <w:lang w:val="uk-UA"/>
              </w:rPr>
            </w:pPr>
            <w:r w:rsidRPr="00B937B7">
              <w:rPr>
                <w:rFonts w:ascii="Times New Roman" w:eastAsia="Times New Roman" w:hAnsi="Times New Roman" w:cs="Times New Roman"/>
                <w:color w:val="000000"/>
                <w:sz w:val="28"/>
                <w:szCs w:val="28"/>
                <w:lang w:val="uk-UA"/>
              </w:rPr>
              <w:t>Всього:</w:t>
            </w:r>
          </w:p>
        </w:tc>
        <w:tc>
          <w:tcPr>
            <w:tcW w:w="1239" w:type="dxa"/>
          </w:tcPr>
          <w:p w:rsidR="00301742" w:rsidRPr="00B937B7" w:rsidRDefault="00E44572" w:rsidP="00B937B7">
            <w:pPr>
              <w:spacing w:before="100" w:beforeAutospacing="1" w:after="100" w:afterAutospacing="1"/>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p>
        </w:tc>
      </w:tr>
    </w:tbl>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p>
    <w:p w:rsidR="00A97F65" w:rsidRPr="005F0582" w:rsidRDefault="00A97F65" w:rsidP="00A97F65">
      <w:pPr>
        <w:keepNext/>
        <w:spacing w:after="0" w:line="240" w:lineRule="auto"/>
        <w:jc w:val="center"/>
        <w:outlineLvl w:val="1"/>
        <w:rPr>
          <w:rFonts w:ascii="Times New Roman" w:eastAsia="Times New Roman" w:hAnsi="Times New Roman" w:cs="Times New Roman"/>
          <w:i/>
          <w:iCs/>
          <w:color w:val="000000"/>
          <w:sz w:val="28"/>
          <w:szCs w:val="28"/>
          <w:lang w:val="uk-UA"/>
        </w:rPr>
      </w:pPr>
      <w:r w:rsidRPr="005F0582">
        <w:rPr>
          <w:rFonts w:ascii="Times New Roman" w:eastAsia="Times New Roman" w:hAnsi="Times New Roman" w:cs="Times New Roman"/>
          <w:b/>
          <w:bCs/>
          <w:iCs/>
          <w:color w:val="000000"/>
          <w:sz w:val="28"/>
          <w:szCs w:val="28"/>
          <w:lang w:val="uk-UA"/>
        </w:rPr>
        <w:br w:type="page"/>
      </w:r>
    </w:p>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r w:rsidRPr="005F0582">
        <w:rPr>
          <w:rFonts w:ascii="Times New Roman" w:eastAsia="Times New Roman" w:hAnsi="Times New Roman" w:cs="Times New Roman"/>
          <w:b/>
          <w:bCs/>
          <w:iCs/>
          <w:color w:val="000000"/>
          <w:sz w:val="28"/>
          <w:szCs w:val="28"/>
          <w:lang w:val="uk-UA"/>
        </w:rPr>
        <w:lastRenderedPageBreak/>
        <w:t>4.3.2. Індивідуальна навчально-дослідна робота</w:t>
      </w:r>
    </w:p>
    <w:p w:rsidR="00A97F65" w:rsidRPr="005F0582" w:rsidRDefault="00A97F65" w:rsidP="00A97F65">
      <w:pPr>
        <w:shd w:val="clear" w:color="auto" w:fill="FFFFFF"/>
        <w:spacing w:after="12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(навчальний проект)</w:t>
      </w:r>
    </w:p>
    <w:p w:rsidR="00A97F65" w:rsidRPr="005F0582" w:rsidRDefault="00A97F65" w:rsidP="00A97F65">
      <w:pPr>
        <w:spacing w:after="0" w:line="240" w:lineRule="auto"/>
        <w:ind w:firstLine="540"/>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Індивідуальна навчально-дослідна робота(ІНДР)</w:t>
      </w:r>
      <w:r w:rsidRPr="005F0582">
        <w:rPr>
          <w:rFonts w:ascii="Times New Roman" w:eastAsia="Arial Unicode MS" w:hAnsi="Times New Roman" w:cs="Times New Roman"/>
          <w:bCs/>
          <w:iCs/>
          <w:color w:val="000000"/>
          <w:sz w:val="24"/>
          <w:szCs w:val="24"/>
          <w:lang w:val="uk-UA"/>
        </w:rPr>
        <w:t xml:space="preserve"> є видом </w:t>
      </w:r>
      <w:proofErr w:type="spellStart"/>
      <w:r w:rsidRPr="005F0582">
        <w:rPr>
          <w:rFonts w:ascii="Times New Roman" w:eastAsia="Arial Unicode MS" w:hAnsi="Times New Roman" w:cs="Times New Roman"/>
          <w:bCs/>
          <w:iCs/>
          <w:color w:val="000000"/>
          <w:sz w:val="24"/>
          <w:szCs w:val="24"/>
          <w:lang w:val="uk-UA"/>
        </w:rPr>
        <w:t>позааудиторної</w:t>
      </w:r>
      <w:proofErr w:type="spellEnd"/>
      <w:r w:rsidRPr="005F0582">
        <w:rPr>
          <w:rFonts w:ascii="Times New Roman" w:eastAsia="Arial Unicode MS" w:hAnsi="Times New Roman" w:cs="Times New Roman"/>
          <w:bCs/>
          <w:iCs/>
          <w:color w:val="000000"/>
          <w:sz w:val="24"/>
          <w:szCs w:val="24"/>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5F0582">
        <w:rPr>
          <w:rFonts w:ascii="Times New Roman" w:eastAsia="Arial Unicode MS" w:hAnsi="Times New Roman" w:cs="Times New Roman"/>
          <w:color w:val="000000"/>
          <w:sz w:val="24"/>
          <w:szCs w:val="24"/>
          <w:lang w:val="uk-UA"/>
        </w:rPr>
        <w:t xml:space="preserve"> Завершується виконання студентами ІНДР прилюдним захистом навчального проекту. </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Індивідуальне навчально-дослідне завдання (ІНДЗ)</w:t>
      </w:r>
      <w:r w:rsidRPr="005F0582">
        <w:rPr>
          <w:rFonts w:ascii="Times New Roman" w:eastAsia="Arial Unicode MS" w:hAnsi="Times New Roman" w:cs="Times New Roman"/>
          <w:bCs/>
          <w:iCs/>
          <w:color w:val="000000"/>
          <w:sz w:val="24"/>
          <w:szCs w:val="24"/>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 xml:space="preserve">Мета ІНДЗ: </w:t>
      </w:r>
      <w:r w:rsidRPr="005F0582">
        <w:rPr>
          <w:rFonts w:ascii="Times New Roman" w:eastAsia="Arial Unicode MS" w:hAnsi="Times New Roman" w:cs="Times New Roman"/>
          <w:bCs/>
          <w:iCs/>
          <w:color w:val="000000"/>
          <w:sz w:val="24"/>
          <w:szCs w:val="24"/>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Зміст ІНДЗ:</w:t>
      </w:r>
      <w:r w:rsidRPr="005F0582">
        <w:rPr>
          <w:rFonts w:ascii="Times New Roman" w:eastAsia="Arial Unicode MS" w:hAnsi="Times New Roman" w:cs="Times New Roman"/>
          <w:bCs/>
          <w:iCs/>
          <w:color w:val="000000"/>
          <w:sz w:val="24"/>
          <w:szCs w:val="24"/>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A97F65" w:rsidRPr="005F0582" w:rsidRDefault="00A97F65" w:rsidP="00A97F65">
      <w:pPr>
        <w:shd w:val="clear" w:color="auto" w:fill="FFFFFF"/>
        <w:spacing w:after="0" w:line="240" w:lineRule="auto"/>
        <w:ind w:firstLine="426"/>
        <w:jc w:val="both"/>
        <w:rPr>
          <w:rFonts w:ascii="Times New Roman" w:eastAsia="Arial Unicode MS" w:hAnsi="Times New Roman" w:cs="Times New Roman"/>
          <w:bCs/>
          <w:iCs/>
          <w:color w:val="000000"/>
          <w:sz w:val="24"/>
          <w:szCs w:val="24"/>
          <w:lang w:val="uk-UA"/>
        </w:rPr>
      </w:pPr>
    </w:p>
    <w:p w:rsidR="00A97F65" w:rsidRPr="005F0582" w:rsidRDefault="004A6B07" w:rsidP="00A97F65">
      <w:pPr>
        <w:kinsoku w:val="0"/>
        <w:overflowPunct w:val="0"/>
        <w:spacing w:after="0" w:line="240" w:lineRule="auto"/>
        <w:ind w:right="112" w:firstLine="708"/>
        <w:jc w:val="both"/>
        <w:rPr>
          <w:rFonts w:ascii="Times New Roman" w:eastAsia="Times New Roman" w:hAnsi="Times New Roman" w:cs="Times New Roman"/>
          <w:spacing w:val="-1"/>
          <w:sz w:val="28"/>
          <w:szCs w:val="24"/>
          <w:lang w:val="uk-UA"/>
        </w:rPr>
      </w:pPr>
      <w:r w:rsidRPr="004A6B07">
        <w:rPr>
          <w:rFonts w:ascii="Times New Roman" w:eastAsia="Times New Roman" w:hAnsi="Times New Roman" w:cs="Times New Roman"/>
          <w:spacing w:val="-1"/>
          <w:sz w:val="28"/>
          <w:szCs w:val="24"/>
          <w:lang w:val="uk-UA"/>
        </w:rPr>
        <w:t>Варіант індивідуального навчально-дослідного завдання студента відповідає порядковому номеру, під яким записано його прізвище у журналі академічної групи (№). За своїм варіантом у табл. 1 студент знаходить завдання.</w:t>
      </w:r>
    </w:p>
    <w:p w:rsidR="00A97F65" w:rsidRDefault="00A97F65" w:rsidP="00BC2083">
      <w:pPr>
        <w:spacing w:after="240" w:line="240" w:lineRule="auto"/>
        <w:ind w:firstLine="567"/>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 задану те</w:t>
      </w:r>
      <w:r w:rsidR="007E1EAA">
        <w:rPr>
          <w:rFonts w:ascii="Times New Roman" w:eastAsia="Arial Unicode MS" w:hAnsi="Times New Roman" w:cs="Times New Roman"/>
          <w:b/>
          <w:bCs/>
          <w:color w:val="000000"/>
          <w:sz w:val="28"/>
          <w:szCs w:val="28"/>
          <w:lang w:val="uk-UA"/>
        </w:rPr>
        <w:t>му</w:t>
      </w:r>
      <w:r w:rsidRPr="005F0582">
        <w:rPr>
          <w:rFonts w:ascii="Times New Roman" w:eastAsia="Arial Unicode MS" w:hAnsi="Times New Roman" w:cs="Times New Roman"/>
          <w:b/>
          <w:bCs/>
          <w:color w:val="000000"/>
          <w:sz w:val="28"/>
          <w:szCs w:val="28"/>
          <w:lang w:val="uk-UA"/>
        </w:rPr>
        <w:t xml:space="preserve"> аргументувати та довести свою позицію (реферат)</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Системи підтримки ухвалення рішень в управлінні підприємством</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Автоматизація офісної діяльності на основі програмних продуктів офісного призначення.</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 xml:space="preserve">Система управління документами як засіб ухвалення більш </w:t>
      </w:r>
      <w:proofErr w:type="spellStart"/>
      <w:r w:rsidRPr="009B4499">
        <w:rPr>
          <w:sz w:val="28"/>
          <w:szCs w:val="28"/>
          <w:lang w:val="uk-UA"/>
        </w:rPr>
        <w:t>обґ</w:t>
      </w:r>
      <w:proofErr w:type="spellEnd"/>
      <w:r w:rsidRPr="009B4499">
        <w:rPr>
          <w:sz w:val="28"/>
          <w:szCs w:val="28"/>
          <w:lang w:val="uk-UA"/>
        </w:rPr>
        <w:t xml:space="preserve"> </w:t>
      </w:r>
      <w:proofErr w:type="spellStart"/>
      <w:r w:rsidRPr="009B4499">
        <w:rPr>
          <w:sz w:val="28"/>
          <w:szCs w:val="28"/>
          <w:lang w:val="uk-UA"/>
        </w:rPr>
        <w:t>рунтованих</w:t>
      </w:r>
      <w:proofErr w:type="spellEnd"/>
      <w:r w:rsidRPr="009B4499">
        <w:rPr>
          <w:sz w:val="28"/>
          <w:szCs w:val="28"/>
          <w:lang w:val="uk-UA"/>
        </w:rPr>
        <w:t xml:space="preserve"> управлінських рішень.</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Корпоративні системи управління документами: переваги і недоліки.</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Техніка безпечної роботи в Інтернеті (захист комп’ютера від злому, вірусів при роботі із сервісами Інтернету).</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Технології Інтернету в системах електронної комерції.</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Використання Інтернету в маркетингу</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Комп’ютерна мережа установи (</w:t>
      </w:r>
      <w:proofErr w:type="spellStart"/>
      <w:r w:rsidRPr="009B4499">
        <w:rPr>
          <w:sz w:val="28"/>
          <w:szCs w:val="28"/>
          <w:lang w:val="uk-UA"/>
        </w:rPr>
        <w:t>Іntranet</w:t>
      </w:r>
      <w:proofErr w:type="spellEnd"/>
      <w:r w:rsidRPr="009B4499">
        <w:rPr>
          <w:sz w:val="28"/>
          <w:szCs w:val="28"/>
          <w:lang w:val="uk-UA"/>
        </w:rPr>
        <w:t>) як засіб підвищення ефективності його діяльності</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Основні засоби оргтехніки.</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Гіпертекстова технологія.</w:t>
      </w:r>
    </w:p>
    <w:p w:rsidR="009B4499" w:rsidRPr="009B4499" w:rsidRDefault="009B4499" w:rsidP="009B4499">
      <w:pPr>
        <w:pStyle w:val="afa"/>
        <w:numPr>
          <w:ilvl w:val="0"/>
          <w:numId w:val="8"/>
        </w:numPr>
        <w:spacing w:line="276" w:lineRule="auto"/>
        <w:ind w:left="0" w:firstLine="0"/>
        <w:jc w:val="both"/>
        <w:rPr>
          <w:sz w:val="28"/>
          <w:szCs w:val="28"/>
          <w:lang w:val="uk-UA"/>
        </w:rPr>
      </w:pPr>
      <w:r w:rsidRPr="009B4499">
        <w:rPr>
          <w:sz w:val="28"/>
          <w:szCs w:val="28"/>
          <w:lang w:val="uk-UA"/>
        </w:rPr>
        <w:t>Визначення ефективності інвестицій в інформаційні технології при автоматизації управління підприємством</w:t>
      </w:r>
    </w:p>
    <w:p w:rsidR="009B4499" w:rsidRDefault="009B4499" w:rsidP="009B4499">
      <w:pPr>
        <w:pStyle w:val="afa"/>
        <w:numPr>
          <w:ilvl w:val="0"/>
          <w:numId w:val="8"/>
        </w:numPr>
        <w:spacing w:line="276" w:lineRule="auto"/>
        <w:ind w:left="0" w:firstLine="0"/>
      </w:pPr>
      <w:r w:rsidRPr="009B4499">
        <w:rPr>
          <w:rFonts w:eastAsia="Arial Unicode MS"/>
          <w:color w:val="000000"/>
          <w:sz w:val="28"/>
          <w:szCs w:val="28"/>
          <w:lang w:val="uk-UA"/>
        </w:rPr>
        <w:t>Інформаційні системи і технології</w:t>
      </w:r>
    </w:p>
    <w:p w:rsidR="009B4499" w:rsidRDefault="009B4499" w:rsidP="009B4499">
      <w:pPr>
        <w:pStyle w:val="afa"/>
        <w:numPr>
          <w:ilvl w:val="0"/>
          <w:numId w:val="8"/>
        </w:numPr>
        <w:spacing w:line="276" w:lineRule="auto"/>
        <w:ind w:left="0" w:firstLine="0"/>
      </w:pPr>
      <w:r w:rsidRPr="009B4499">
        <w:rPr>
          <w:rFonts w:eastAsia="Arial Unicode MS"/>
          <w:color w:val="000000"/>
          <w:sz w:val="28"/>
          <w:szCs w:val="28"/>
          <w:lang w:val="uk-UA"/>
        </w:rPr>
        <w:t>Концептуально-технологічні та організаційно-методичні основи створення інформаційних систем управління</w:t>
      </w:r>
    </w:p>
    <w:p w:rsidR="009B4499" w:rsidRDefault="009B4499" w:rsidP="009B4499">
      <w:pPr>
        <w:pStyle w:val="afa"/>
        <w:numPr>
          <w:ilvl w:val="0"/>
          <w:numId w:val="8"/>
        </w:numPr>
        <w:spacing w:line="276" w:lineRule="auto"/>
        <w:ind w:left="0" w:firstLine="0"/>
      </w:pPr>
      <w:r w:rsidRPr="009B4499">
        <w:rPr>
          <w:rFonts w:eastAsia="Arial Unicode MS"/>
          <w:color w:val="000000"/>
          <w:sz w:val="28"/>
          <w:szCs w:val="28"/>
          <w:lang w:val="uk-UA"/>
        </w:rPr>
        <w:t>Систем підтримки прийняття рішень та технології штучного інтелекту.</w:t>
      </w:r>
    </w:p>
    <w:p w:rsidR="009B4499" w:rsidRDefault="009B4499" w:rsidP="009B4499">
      <w:pPr>
        <w:pStyle w:val="afa"/>
        <w:numPr>
          <w:ilvl w:val="0"/>
          <w:numId w:val="8"/>
        </w:numPr>
        <w:spacing w:line="276" w:lineRule="auto"/>
        <w:ind w:left="0" w:firstLine="0"/>
      </w:pPr>
      <w:r w:rsidRPr="009B4499">
        <w:rPr>
          <w:rFonts w:eastAsia="Arial Unicode MS"/>
          <w:color w:val="000000"/>
          <w:sz w:val="28"/>
          <w:szCs w:val="28"/>
          <w:lang w:val="uk-UA"/>
        </w:rPr>
        <w:t>Технології інформаційного управління.</w:t>
      </w:r>
    </w:p>
    <w:p w:rsidR="009B4499" w:rsidRPr="009B4499" w:rsidRDefault="009B4499" w:rsidP="009B4499">
      <w:pPr>
        <w:pStyle w:val="afa"/>
        <w:numPr>
          <w:ilvl w:val="0"/>
          <w:numId w:val="8"/>
        </w:numPr>
        <w:spacing w:line="276" w:lineRule="auto"/>
        <w:ind w:left="0" w:firstLine="0"/>
        <w:jc w:val="both"/>
        <w:rPr>
          <w:rFonts w:eastAsia="Arial Unicode MS"/>
          <w:color w:val="000000"/>
          <w:sz w:val="28"/>
          <w:szCs w:val="28"/>
          <w:lang w:val="uk-UA"/>
        </w:rPr>
      </w:pPr>
      <w:r w:rsidRPr="009B4499">
        <w:rPr>
          <w:rFonts w:eastAsia="Arial Unicode MS"/>
          <w:color w:val="000000"/>
          <w:sz w:val="28"/>
          <w:szCs w:val="28"/>
          <w:lang w:val="uk-UA"/>
        </w:rPr>
        <w:lastRenderedPageBreak/>
        <w:t>Ефективність та безпека інформаційних технологій.</w:t>
      </w:r>
    </w:p>
    <w:p w:rsidR="002C4A53" w:rsidRPr="002C4A53" w:rsidRDefault="002C4A53" w:rsidP="002C4A53">
      <w:pPr>
        <w:pStyle w:val="afa"/>
        <w:spacing w:line="360" w:lineRule="auto"/>
        <w:ind w:left="0"/>
        <w:jc w:val="both"/>
        <w:rPr>
          <w:rFonts w:eastAsia="Arial Unicode MS"/>
          <w:color w:val="000000"/>
          <w:sz w:val="28"/>
          <w:szCs w:val="28"/>
          <w:lang w:val="uk-UA"/>
        </w:rPr>
      </w:pP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b/>
          <w:bCs/>
          <w:color w:val="000000"/>
          <w:sz w:val="28"/>
          <w:szCs w:val="28"/>
          <w:lang w:val="uk-UA"/>
        </w:rPr>
      </w:pPr>
      <w:r w:rsidRPr="002C4A53">
        <w:rPr>
          <w:rFonts w:ascii="Times New Roman" w:eastAsia="Arial Unicode MS" w:hAnsi="Times New Roman" w:cs="Times New Roman"/>
          <w:b/>
          <w:bCs/>
          <w:color w:val="000000"/>
          <w:sz w:val="28"/>
          <w:szCs w:val="28"/>
          <w:lang w:val="uk-UA"/>
        </w:rPr>
        <w:t>Вимоги до оформлення контрольної роботи</w:t>
      </w: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color w:val="000000"/>
          <w:sz w:val="28"/>
          <w:szCs w:val="28"/>
          <w:lang w:val="uk-UA"/>
        </w:rPr>
      </w:pP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 xml:space="preserve">Текст роботи </w:t>
      </w:r>
      <w:r>
        <w:rPr>
          <w:rFonts w:ascii="Times New Roman" w:eastAsia="Arial Unicode MS" w:hAnsi="Times New Roman" w:cs="Times New Roman"/>
          <w:color w:val="000000"/>
          <w:sz w:val="28"/>
          <w:szCs w:val="28"/>
          <w:lang w:val="uk-UA"/>
        </w:rPr>
        <w:t>виконується</w:t>
      </w:r>
      <w:r w:rsidRPr="00E7414D">
        <w:rPr>
          <w:rFonts w:ascii="Times New Roman" w:eastAsia="Arial Unicode MS" w:hAnsi="Times New Roman" w:cs="Times New Roman"/>
          <w:color w:val="000000"/>
          <w:sz w:val="28"/>
          <w:szCs w:val="28"/>
          <w:lang w:val="uk-UA"/>
        </w:rPr>
        <w:t xml:space="preserve"> комп’ютерним набором (на сторінках формату А4, шрифтом </w:t>
      </w:r>
      <w:proofErr w:type="spellStart"/>
      <w:r w:rsidRPr="00E7414D">
        <w:rPr>
          <w:rFonts w:ascii="Times New Roman" w:eastAsia="Arial Unicode MS" w:hAnsi="Times New Roman" w:cs="Times New Roman"/>
          <w:color w:val="000000"/>
          <w:sz w:val="28"/>
          <w:szCs w:val="28"/>
          <w:lang w:val="uk-UA"/>
        </w:rPr>
        <w:t>Times</w:t>
      </w:r>
      <w:proofErr w:type="spellEnd"/>
      <w:r w:rsidRPr="00E7414D">
        <w:rPr>
          <w:rFonts w:ascii="Times New Roman" w:eastAsia="Arial Unicode MS" w:hAnsi="Times New Roman" w:cs="Times New Roman"/>
          <w:color w:val="000000"/>
          <w:sz w:val="28"/>
          <w:szCs w:val="28"/>
          <w:lang w:val="uk-UA"/>
        </w:rPr>
        <w:t xml:space="preserve"> </w:t>
      </w:r>
      <w:proofErr w:type="spellStart"/>
      <w:r w:rsidRPr="00E7414D">
        <w:rPr>
          <w:rFonts w:ascii="Times New Roman" w:eastAsia="Arial Unicode MS" w:hAnsi="Times New Roman" w:cs="Times New Roman"/>
          <w:color w:val="000000"/>
          <w:sz w:val="28"/>
          <w:szCs w:val="28"/>
          <w:lang w:val="uk-UA"/>
        </w:rPr>
        <w:t>New</w:t>
      </w:r>
      <w:proofErr w:type="spellEnd"/>
      <w:r w:rsidRPr="00E7414D">
        <w:rPr>
          <w:rFonts w:ascii="Times New Roman" w:eastAsia="Arial Unicode MS" w:hAnsi="Times New Roman" w:cs="Times New Roman"/>
          <w:color w:val="000000"/>
          <w:sz w:val="28"/>
          <w:szCs w:val="28"/>
          <w:lang w:val="uk-UA"/>
        </w:rPr>
        <w:t xml:space="preserve"> </w:t>
      </w:r>
      <w:proofErr w:type="spellStart"/>
      <w:r w:rsidRPr="00E7414D">
        <w:rPr>
          <w:rFonts w:ascii="Times New Roman" w:eastAsia="Arial Unicode MS" w:hAnsi="Times New Roman" w:cs="Times New Roman"/>
          <w:color w:val="000000"/>
          <w:sz w:val="28"/>
          <w:szCs w:val="28"/>
          <w:lang w:val="uk-UA"/>
        </w:rPr>
        <w:t>Roman</w:t>
      </w:r>
      <w:proofErr w:type="spellEnd"/>
      <w:r w:rsidRPr="00E7414D">
        <w:rPr>
          <w:rFonts w:ascii="Times New Roman" w:eastAsia="Arial Unicode MS" w:hAnsi="Times New Roman" w:cs="Times New Roman"/>
          <w:color w:val="000000"/>
          <w:sz w:val="28"/>
          <w:szCs w:val="28"/>
          <w:lang w:val="uk-UA"/>
        </w:rPr>
        <w:t>, розмір символів 14пт, поля стандартні, міжрядковий інтервал 1,5) чітко, розбірливо, грамотно без виправлень. Всі сторінки (листи) роботи, крім першого і останнього, слід пронумерувати в правому верхньому кутку.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Перший лист – титульний (додаток №1), останній – чистий, на якому викладач напише рецензію на роботу.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 xml:space="preserve">На передостанній сторінці (листі) роботи необхідно розмістити список використаної літератури, при формуванні якого потрібно дотримуватись правил, затверджених </w:t>
      </w:r>
      <w:proofErr w:type="spellStart"/>
      <w:r w:rsidRPr="00E7414D">
        <w:rPr>
          <w:rFonts w:ascii="Times New Roman" w:eastAsia="Arial Unicode MS" w:hAnsi="Times New Roman" w:cs="Times New Roman"/>
          <w:color w:val="000000"/>
          <w:sz w:val="28"/>
          <w:szCs w:val="28"/>
          <w:lang w:val="uk-UA"/>
        </w:rPr>
        <w:t>ДСТом</w:t>
      </w:r>
      <w:proofErr w:type="spellEnd"/>
      <w:r w:rsidRPr="00E7414D">
        <w:rPr>
          <w:rFonts w:ascii="Times New Roman" w:eastAsia="Arial Unicode MS" w:hAnsi="Times New Roman" w:cs="Times New Roman"/>
          <w:color w:val="000000"/>
          <w:sz w:val="28"/>
          <w:szCs w:val="28"/>
          <w:lang w:val="uk-UA"/>
        </w:rPr>
        <w:t xml:space="preserve"> 6.10.1-88.</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Після списку літератури слід вказати дату закінчення роботи і поставити свій підпис.</w:t>
      </w:r>
    </w:p>
    <w:p w:rsidR="00A97F65" w:rsidRPr="005F0582" w:rsidRDefault="00A97F65"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p>
    <w:p w:rsidR="00A97F65" w:rsidRPr="005F0582" w:rsidRDefault="00A97F65" w:rsidP="00E7414D">
      <w:pPr>
        <w:kinsoku w:val="0"/>
        <w:overflowPunct w:val="0"/>
        <w:spacing w:after="0" w:line="240" w:lineRule="auto"/>
        <w:jc w:val="both"/>
        <w:rPr>
          <w:rFonts w:ascii="Times New Roman" w:eastAsia="Times New Roman" w:hAnsi="Times New Roman" w:cs="Times New Roman"/>
          <w:i/>
          <w:spacing w:val="-1"/>
          <w:sz w:val="28"/>
          <w:szCs w:val="24"/>
          <w:lang w:val="uk-UA"/>
        </w:rPr>
      </w:pPr>
      <w:r w:rsidRPr="005F0582">
        <w:rPr>
          <w:rFonts w:ascii="Times New Roman" w:eastAsia="Times New Roman" w:hAnsi="Times New Roman" w:cs="Times New Roman"/>
          <w:i/>
          <w:sz w:val="28"/>
          <w:szCs w:val="24"/>
          <w:lang w:val="uk-UA"/>
        </w:rPr>
        <w:t>*</w:t>
      </w:r>
      <w:r w:rsidRPr="005F0582">
        <w:rPr>
          <w:rFonts w:ascii="Times New Roman" w:eastAsia="Times New Roman" w:hAnsi="Times New Roman" w:cs="Times New Roman"/>
          <w:i/>
          <w:spacing w:val="-1"/>
          <w:sz w:val="28"/>
          <w:szCs w:val="24"/>
          <w:lang w:val="uk-UA"/>
        </w:rPr>
        <w:t>Студент</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з</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дозволу</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викладача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має</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право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обрати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тему</w:t>
      </w:r>
      <w:r w:rsidRPr="005F0582">
        <w:rPr>
          <w:rFonts w:ascii="Times New Roman" w:eastAsia="Times New Roman" w:hAnsi="Times New Roman" w:cs="Times New Roman"/>
          <w:i/>
          <w:sz w:val="28"/>
          <w:szCs w:val="24"/>
          <w:lang w:val="uk-UA"/>
        </w:rPr>
        <w:t xml:space="preserve"> за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межами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зазначених</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у</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варіантах</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індивідуального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завдання.</w:t>
      </w:r>
    </w:p>
    <w:p w:rsidR="00A97F65" w:rsidRPr="005F0582" w:rsidRDefault="00A97F65" w:rsidP="00E7414D">
      <w:pPr>
        <w:kinsoku w:val="0"/>
        <w:overflowPunct w:val="0"/>
        <w:spacing w:after="0" w:line="200" w:lineRule="exact"/>
        <w:rPr>
          <w:rFonts w:ascii="Arial Unicode MS" w:eastAsia="Arial Unicode MS" w:hAnsi="Arial Unicode MS" w:cs="Arial Unicode MS"/>
          <w:color w:val="000000"/>
          <w:sz w:val="20"/>
          <w:szCs w:val="20"/>
          <w:lang w:val="uk-UA"/>
        </w:rPr>
      </w:pPr>
    </w:p>
    <w:p w:rsidR="00A97F65" w:rsidRPr="005F0582" w:rsidRDefault="00A97F65" w:rsidP="00A97F65">
      <w:pPr>
        <w:kinsoku w:val="0"/>
        <w:overflowPunct w:val="0"/>
        <w:spacing w:before="24" w:after="0"/>
        <w:ind w:right="114" w:firstLine="426"/>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pacing w:val="-1"/>
          <w:w w:val="105"/>
          <w:sz w:val="28"/>
          <w:szCs w:val="28"/>
          <w:lang w:val="uk-UA"/>
        </w:rPr>
        <w:t>Стр</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кт</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ра</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w w:val="105"/>
          <w:sz w:val="28"/>
          <w:szCs w:val="28"/>
          <w:lang w:val="uk-UA"/>
        </w:rPr>
        <w:t>та</w:t>
      </w:r>
      <w:r w:rsidR="005F0582" w:rsidRPr="005F0582">
        <w:rPr>
          <w:rFonts w:ascii="Times New Roman" w:eastAsia="Times New Roman" w:hAnsi="Times New Roman" w:cs="Times New Roman"/>
          <w:b/>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м</w:t>
      </w:r>
      <w:r w:rsidRPr="005F0582">
        <w:rPr>
          <w:rFonts w:ascii="Times New Roman" w:eastAsia="Times New Roman" w:hAnsi="Times New Roman" w:cs="Times New Roman"/>
          <w:b/>
          <w:spacing w:val="-2"/>
          <w:w w:val="105"/>
          <w:sz w:val="28"/>
          <w:szCs w:val="28"/>
          <w:lang w:val="uk-UA"/>
        </w:rPr>
        <w:t>іс</w:t>
      </w:r>
      <w:r w:rsidRPr="005F0582">
        <w:rPr>
          <w:rFonts w:ascii="Times New Roman" w:eastAsia="Times New Roman" w:hAnsi="Times New Roman" w:cs="Times New Roman"/>
          <w:b/>
          <w:spacing w:val="-1"/>
          <w:w w:val="105"/>
          <w:sz w:val="28"/>
          <w:szCs w:val="28"/>
          <w:lang w:val="uk-UA"/>
        </w:rPr>
        <w:t>т</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spacing w:val="-2"/>
          <w:w w:val="105"/>
          <w:sz w:val="28"/>
          <w:szCs w:val="28"/>
          <w:lang w:val="uk-UA"/>
        </w:rPr>
        <w:t>і</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ив</w:t>
      </w:r>
      <w:r w:rsidRPr="005F0582">
        <w:rPr>
          <w:rFonts w:ascii="Times New Roman" w:eastAsia="Times New Roman" w:hAnsi="Times New Roman" w:cs="Times New Roman"/>
          <w:b/>
          <w:spacing w:val="-2"/>
          <w:w w:val="105"/>
          <w:sz w:val="28"/>
          <w:szCs w:val="28"/>
          <w:lang w:val="uk-UA"/>
        </w:rPr>
        <w:t>іду</w:t>
      </w:r>
      <w:r w:rsidRPr="005F0582">
        <w:rPr>
          <w:rFonts w:ascii="Times New Roman" w:eastAsia="Times New Roman" w:hAnsi="Times New Roman" w:cs="Times New Roman"/>
          <w:b/>
          <w:spacing w:val="-1"/>
          <w:w w:val="105"/>
          <w:sz w:val="28"/>
          <w:szCs w:val="28"/>
          <w:lang w:val="uk-UA"/>
        </w:rPr>
        <w:t>альн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1"/>
          <w:w w:val="105"/>
          <w:sz w:val="28"/>
          <w:szCs w:val="28"/>
          <w:lang w:val="uk-UA"/>
        </w:rPr>
        <w:t>навчальн</w:t>
      </w:r>
      <w:r w:rsidRPr="005F0582">
        <w:rPr>
          <w:rFonts w:ascii="Times New Roman" w:eastAsia="Times New Roman" w:hAnsi="Times New Roman" w:cs="Times New Roman"/>
          <w:b/>
          <w:spacing w:val="-2"/>
          <w:w w:val="105"/>
          <w:sz w:val="28"/>
          <w:szCs w:val="28"/>
          <w:lang w:val="uk-UA"/>
        </w:rPr>
        <w:t>о-дос</w:t>
      </w:r>
      <w:r w:rsidRPr="005F0582">
        <w:rPr>
          <w:rFonts w:ascii="Times New Roman" w:eastAsia="Times New Roman" w:hAnsi="Times New Roman" w:cs="Times New Roman"/>
          <w:b/>
          <w:spacing w:val="-1"/>
          <w:w w:val="105"/>
          <w:sz w:val="28"/>
          <w:szCs w:val="28"/>
          <w:lang w:val="uk-UA"/>
        </w:rPr>
        <w:t>л</w:t>
      </w:r>
      <w:r w:rsidRPr="005F0582">
        <w:rPr>
          <w:rFonts w:ascii="Times New Roman" w:eastAsia="Times New Roman" w:hAnsi="Times New Roman" w:cs="Times New Roman"/>
          <w:b/>
          <w:spacing w:val="-2"/>
          <w:w w:val="105"/>
          <w:sz w:val="28"/>
          <w:szCs w:val="28"/>
          <w:lang w:val="uk-UA"/>
        </w:rPr>
        <w:t>ід</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ав</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ання</w:t>
      </w:r>
    </w:p>
    <w:p w:rsidR="00A97F65" w:rsidRPr="005F0582" w:rsidRDefault="00A97F65" w:rsidP="00A97F65">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A97F65" w:rsidRPr="00E7414D" w:rsidTr="002E4E2E">
        <w:tc>
          <w:tcPr>
            <w:tcW w:w="568"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 xml:space="preserve">№ </w:t>
            </w:r>
          </w:p>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з/п</w:t>
            </w:r>
          </w:p>
        </w:tc>
        <w:tc>
          <w:tcPr>
            <w:tcW w:w="7373"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Критерії оцінювання роботи</w:t>
            </w:r>
          </w:p>
        </w:tc>
        <w:tc>
          <w:tcPr>
            <w:tcW w:w="1984" w:type="dxa"/>
            <w:vAlign w:val="center"/>
          </w:tcPr>
          <w:p w:rsidR="00A97F65" w:rsidRPr="00E7414D" w:rsidRDefault="00A97F65" w:rsidP="00A97F65">
            <w:pPr>
              <w:spacing w:after="0" w:line="240" w:lineRule="auto"/>
              <w:ind w:left="-116" w:firstLine="8"/>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Максимальна кількість балів за кожним критерієм</w:t>
            </w:r>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1.</w:t>
            </w:r>
          </w:p>
        </w:tc>
        <w:tc>
          <w:tcPr>
            <w:tcW w:w="7373" w:type="dxa"/>
          </w:tcPr>
          <w:p w:rsidR="00E7414D" w:rsidRPr="00E7414D" w:rsidRDefault="00E7414D" w:rsidP="00E7414D">
            <w:pPr>
              <w:spacing w:after="0" w:line="240" w:lineRule="auto"/>
              <w:jc w:val="both"/>
              <w:rPr>
                <w:rFonts w:ascii="Times New Roman" w:eastAsia="Arial Unicode MS" w:hAnsi="Times New Roman" w:cs="Times New Roman"/>
                <w:bCs/>
                <w:iCs/>
                <w:color w:val="000000"/>
                <w:sz w:val="24"/>
                <w:szCs w:val="24"/>
                <w:lang w:val="uk-UA"/>
              </w:rPr>
            </w:pPr>
            <w:proofErr w:type="spellStart"/>
            <w:r w:rsidRPr="00E7414D">
              <w:rPr>
                <w:rFonts w:ascii="Times New Roman" w:hAnsi="Times New Roman" w:cs="Times New Roman"/>
                <w:sz w:val="24"/>
                <w:szCs w:val="24"/>
              </w:rPr>
              <w:t>Обґрунтування</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актуальності</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формулювання</w:t>
            </w:r>
            <w:proofErr w:type="spellEnd"/>
            <w:r w:rsidRPr="00E7414D">
              <w:rPr>
                <w:rFonts w:ascii="Times New Roman" w:hAnsi="Times New Roman" w:cs="Times New Roman"/>
                <w:sz w:val="24"/>
                <w:szCs w:val="24"/>
              </w:rPr>
              <w:t xml:space="preserve"> мети, </w:t>
            </w:r>
            <w:proofErr w:type="spellStart"/>
            <w:r w:rsidRPr="00E7414D">
              <w:rPr>
                <w:rFonts w:ascii="Times New Roman" w:hAnsi="Times New Roman" w:cs="Times New Roman"/>
                <w:sz w:val="24"/>
                <w:szCs w:val="24"/>
              </w:rPr>
              <w:t>завдань</w:t>
            </w:r>
            <w:proofErr w:type="spellEnd"/>
            <w:r w:rsidRPr="00E7414D">
              <w:rPr>
                <w:rFonts w:ascii="Times New Roman" w:hAnsi="Times New Roman" w:cs="Times New Roman"/>
                <w:sz w:val="24"/>
                <w:szCs w:val="24"/>
              </w:rPr>
              <w:t xml:space="preserve"> та </w:t>
            </w:r>
            <w:proofErr w:type="spellStart"/>
            <w:r w:rsidRPr="00E7414D">
              <w:rPr>
                <w:rFonts w:ascii="Times New Roman" w:hAnsi="Times New Roman" w:cs="Times New Roman"/>
                <w:sz w:val="24"/>
                <w:szCs w:val="24"/>
              </w:rPr>
              <w:t>визначення</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методів</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дослідження</w:t>
            </w:r>
            <w:proofErr w:type="spellEnd"/>
            <w:r w:rsidRPr="00E7414D">
              <w:rPr>
                <w:rFonts w:ascii="Times New Roman" w:hAnsi="Times New Roman" w:cs="Times New Roman"/>
                <w:sz w:val="24"/>
                <w:szCs w:val="24"/>
              </w:rPr>
              <w:t xml:space="preserve"> </w:t>
            </w:r>
          </w:p>
        </w:tc>
        <w:tc>
          <w:tcPr>
            <w:tcW w:w="1984"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бали</w:t>
            </w:r>
            <w:proofErr w:type="spellEnd"/>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t xml:space="preserve">2. </w:t>
            </w:r>
          </w:p>
        </w:tc>
        <w:tc>
          <w:tcPr>
            <w:tcW w:w="7373" w:type="dxa"/>
          </w:tcPr>
          <w:p w:rsidR="00E7414D" w:rsidRPr="00E7414D" w:rsidRDefault="00E7414D" w:rsidP="00E7414D">
            <w:pPr>
              <w:spacing w:after="0" w:line="240" w:lineRule="auto"/>
              <w:jc w:val="both"/>
              <w:rPr>
                <w:rFonts w:ascii="Times New Roman" w:hAnsi="Times New Roman" w:cs="Times New Roman"/>
                <w:sz w:val="24"/>
                <w:szCs w:val="24"/>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Складання</w:t>
            </w:r>
            <w:proofErr w:type="spellEnd"/>
            <w:r w:rsidRPr="00E7414D">
              <w:rPr>
                <w:rFonts w:ascii="Times New Roman" w:hAnsi="Times New Roman" w:cs="Times New Roman"/>
                <w:sz w:val="24"/>
                <w:szCs w:val="24"/>
              </w:rPr>
              <w:t xml:space="preserve"> плану реферату </w:t>
            </w:r>
          </w:p>
        </w:tc>
        <w:tc>
          <w:tcPr>
            <w:tcW w:w="1984" w:type="dxa"/>
          </w:tcPr>
          <w:p w:rsidR="00E7414D" w:rsidRPr="00E7414D" w:rsidRDefault="00E7414D" w:rsidP="00E7414D">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1 бал</w:t>
            </w:r>
          </w:p>
        </w:tc>
      </w:tr>
      <w:tr w:rsidR="000848BB" w:rsidRPr="00E7414D" w:rsidTr="002E4E2E">
        <w:tc>
          <w:tcPr>
            <w:tcW w:w="568" w:type="dxa"/>
          </w:tcPr>
          <w:p w:rsidR="000848BB" w:rsidRPr="00E7414D"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3</w:t>
            </w:r>
            <w:r w:rsidR="000848BB" w:rsidRPr="00E7414D">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 xml:space="preserve">Дотримання вимог щодо технічного оформлення структурних елементів роботи (титульний аркуш, план, вступ, </w:t>
            </w:r>
            <w:r w:rsidRPr="00E7414D">
              <w:rPr>
                <w:rFonts w:ascii="Times New Roman" w:eastAsia="Arial Unicode MS" w:hAnsi="Times New Roman" w:cs="Times New Roman"/>
                <w:bCs/>
                <w:color w:val="000000"/>
                <w:sz w:val="24"/>
                <w:szCs w:val="24"/>
                <w:lang w:val="uk-UA"/>
              </w:rPr>
              <w:t xml:space="preserve">основна частина, висновки, додатки (якщо вони є), список використаних джерел, посилання. </w:t>
            </w:r>
            <w:r w:rsidRPr="00E7414D">
              <w:rPr>
                <w:rFonts w:ascii="Times New Roman" w:eastAsia="Arial Unicode MS" w:hAnsi="Times New Roman" w:cs="Times New Roman"/>
                <w:bCs/>
                <w:iCs/>
                <w:color w:val="000000"/>
                <w:sz w:val="24"/>
                <w:szCs w:val="24"/>
                <w:lang w:val="uk-UA"/>
              </w:rPr>
              <w:t>Дотримання правил реферування наукових публікацій</w:t>
            </w:r>
          </w:p>
        </w:tc>
        <w:tc>
          <w:tcPr>
            <w:tcW w:w="1984" w:type="dxa"/>
          </w:tcPr>
          <w:p w:rsidR="000848BB" w:rsidRPr="00E7414D" w:rsidRDefault="000848BB" w:rsidP="000848BB">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бали</w:t>
            </w:r>
            <w:proofErr w:type="spellEnd"/>
          </w:p>
        </w:tc>
      </w:tr>
      <w:tr w:rsidR="000848BB" w:rsidRPr="00E7414D" w:rsidTr="002E4E2E">
        <w:tc>
          <w:tcPr>
            <w:tcW w:w="568" w:type="dxa"/>
          </w:tcPr>
          <w:p w:rsidR="000848BB"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4</w:t>
            </w:r>
            <w:r w:rsidR="000848BB">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Захист роботи</w:t>
            </w:r>
          </w:p>
        </w:tc>
        <w:tc>
          <w:tcPr>
            <w:tcW w:w="1984" w:type="dxa"/>
          </w:tcPr>
          <w:p w:rsidR="000848BB" w:rsidRPr="00492B55" w:rsidRDefault="00492B55" w:rsidP="000848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 балів</w:t>
            </w:r>
          </w:p>
        </w:tc>
      </w:tr>
      <w:tr w:rsidR="000848BB" w:rsidRPr="00E7414D" w:rsidTr="002E4E2E">
        <w:tc>
          <w:tcPr>
            <w:tcW w:w="7941" w:type="dxa"/>
            <w:gridSpan w:val="2"/>
          </w:tcPr>
          <w:p w:rsidR="000848BB" w:rsidRPr="00E7414D" w:rsidRDefault="000848BB" w:rsidP="000848BB">
            <w:pPr>
              <w:spacing w:after="0" w:line="240" w:lineRule="auto"/>
              <w:jc w:val="right"/>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Разом</w:t>
            </w:r>
          </w:p>
        </w:tc>
        <w:tc>
          <w:tcPr>
            <w:tcW w:w="1984" w:type="dxa"/>
          </w:tcPr>
          <w:p w:rsidR="000848BB" w:rsidRPr="00E7414D" w:rsidRDefault="00492B55" w:rsidP="000848BB">
            <w:pPr>
              <w:spacing w:after="0" w:line="240" w:lineRule="auto"/>
              <w:jc w:val="center"/>
              <w:rPr>
                <w:rFonts w:ascii="Times New Roman" w:eastAsia="Arial Unicode MS" w:hAnsi="Times New Roman" w:cs="Times New Roman"/>
                <w:b/>
                <w:bCs/>
                <w:iCs/>
                <w:color w:val="000000"/>
                <w:sz w:val="24"/>
                <w:szCs w:val="24"/>
                <w:lang w:val="uk-UA"/>
              </w:rPr>
            </w:pPr>
            <w:r>
              <w:rPr>
                <w:rFonts w:ascii="Times New Roman" w:eastAsia="Arial Unicode MS" w:hAnsi="Times New Roman" w:cs="Times New Roman"/>
                <w:b/>
                <w:bCs/>
                <w:iCs/>
                <w:color w:val="000000"/>
                <w:sz w:val="24"/>
                <w:szCs w:val="24"/>
                <w:lang w:val="uk-UA"/>
              </w:rPr>
              <w:t>1</w:t>
            </w:r>
            <w:r w:rsidR="001415B1">
              <w:rPr>
                <w:rFonts w:ascii="Times New Roman" w:eastAsia="Arial Unicode MS" w:hAnsi="Times New Roman" w:cs="Times New Roman"/>
                <w:b/>
                <w:bCs/>
                <w:iCs/>
                <w:color w:val="000000"/>
                <w:sz w:val="24"/>
                <w:szCs w:val="24"/>
                <w:lang w:val="uk-UA"/>
              </w:rPr>
              <w:t>0</w:t>
            </w:r>
            <w:r w:rsidR="000848BB" w:rsidRPr="00E7414D">
              <w:rPr>
                <w:rFonts w:ascii="Times New Roman" w:eastAsia="Arial Unicode MS" w:hAnsi="Times New Roman" w:cs="Times New Roman"/>
                <w:b/>
                <w:bCs/>
                <w:iCs/>
                <w:color w:val="000000"/>
                <w:sz w:val="24"/>
                <w:szCs w:val="24"/>
                <w:lang w:val="uk-UA"/>
              </w:rPr>
              <w:t xml:space="preserve"> балів</w:t>
            </w:r>
          </w:p>
        </w:tc>
      </w:tr>
    </w:tbl>
    <w:p w:rsidR="00A97F65" w:rsidRPr="005F0582" w:rsidRDefault="00A97F65" w:rsidP="00A97F65">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A97F65" w:rsidRPr="005F0582" w:rsidRDefault="00A97F65" w:rsidP="00A97F65">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ІНДЗ: шкала оцінювання національна та ECTS</w:t>
      </w:r>
    </w:p>
    <w:p w:rsidR="00A97F65" w:rsidRPr="005F0582" w:rsidRDefault="00A97F65" w:rsidP="00A97F65">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21"/>
        <w:gridCol w:w="1698"/>
        <w:gridCol w:w="1883"/>
        <w:gridCol w:w="720"/>
        <w:gridCol w:w="4017"/>
      </w:tblGrid>
      <w:tr w:rsidR="00A97F65" w:rsidRPr="005F0582" w:rsidTr="002E4E2E">
        <w:trPr>
          <w:trHeight w:val="519"/>
          <w:tblCellSpacing w:w="0" w:type="dxa"/>
        </w:trPr>
        <w:tc>
          <w:tcPr>
            <w:tcW w:w="1474" w:type="pct"/>
            <w:gridSpan w:val="2"/>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lastRenderedPageBreak/>
              <w:t>Оцінка за 100-бальною системою</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національною шкалою</w:t>
            </w:r>
          </w:p>
        </w:tc>
        <w:tc>
          <w:tcPr>
            <w:tcW w:w="2553" w:type="pct"/>
            <w:gridSpan w:val="2"/>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шкалою ECTS</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4-</w:t>
            </w:r>
            <w:r>
              <w:rPr>
                <w:rFonts w:ascii="Times New Roman" w:eastAsia="Arial Unicode MS" w:hAnsi="Times New Roman" w:cs="Times New Roman"/>
                <w:color w:val="000000"/>
                <w:sz w:val="28"/>
                <w:szCs w:val="28"/>
                <w:lang w:val="uk-UA"/>
              </w:rPr>
              <w:t>30 та більше</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5</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A</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r>
      <w:tr w:rsidR="00A97F65" w:rsidRPr="005F0582" w:rsidTr="002E4E2E">
        <w:trPr>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w:t>
            </w:r>
            <w:r w:rsidR="000848BB">
              <w:rPr>
                <w:rFonts w:ascii="Times New Roman" w:eastAsia="Arial Unicode MS" w:hAnsi="Times New Roman" w:cs="Times New Roman"/>
                <w:color w:val="000000"/>
                <w:sz w:val="28"/>
                <w:szCs w:val="28"/>
                <w:lang w:val="uk-UA"/>
              </w:rPr>
              <w:t>6</w:t>
            </w:r>
            <w:r w:rsidRPr="005F0582">
              <w:rPr>
                <w:rFonts w:ascii="Times New Roman" w:eastAsia="Arial Unicode MS" w:hAnsi="Times New Roman" w:cs="Times New Roman"/>
                <w:color w:val="000000"/>
                <w:sz w:val="28"/>
                <w:szCs w:val="28"/>
                <w:lang w:val="uk-UA"/>
              </w:rPr>
              <w:t>-</w:t>
            </w:r>
            <w:r w:rsidR="000848BB">
              <w:rPr>
                <w:rFonts w:ascii="Times New Roman" w:eastAsia="Arial Unicode MS" w:hAnsi="Times New Roman" w:cs="Times New Roman"/>
                <w:color w:val="000000"/>
                <w:sz w:val="28"/>
                <w:szCs w:val="28"/>
                <w:lang w:val="uk-UA"/>
              </w:rPr>
              <w:t>2</w:t>
            </w:r>
            <w:r w:rsidRPr="005F0582">
              <w:rPr>
                <w:rFonts w:ascii="Times New Roman" w:eastAsia="Arial Unicode MS" w:hAnsi="Times New Roman" w:cs="Times New Roman"/>
                <w:color w:val="000000"/>
                <w:sz w:val="28"/>
                <w:szCs w:val="28"/>
                <w:lang w:val="uk-UA"/>
              </w:rPr>
              <w:t>3</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BС</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r w:rsidR="00A97F65" w:rsidRPr="005F0582">
              <w:rPr>
                <w:rFonts w:ascii="Times New Roman" w:eastAsia="Arial Unicode MS" w:hAnsi="Times New Roman" w:cs="Times New Roman"/>
                <w:color w:val="000000"/>
                <w:sz w:val="28"/>
                <w:szCs w:val="28"/>
                <w:lang w:val="uk-UA"/>
              </w:rPr>
              <w:t>-1</w:t>
            </w:r>
            <w:r>
              <w:rPr>
                <w:rFonts w:ascii="Times New Roman" w:eastAsia="Arial Unicode MS" w:hAnsi="Times New Roman" w:cs="Times New Roman"/>
                <w:color w:val="000000"/>
                <w:sz w:val="28"/>
                <w:szCs w:val="28"/>
                <w:lang w:val="uk-UA"/>
              </w:rPr>
              <w:t>5</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3</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DЕ</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задовільно </w:t>
            </w:r>
          </w:p>
        </w:tc>
      </w:tr>
      <w:tr w:rsidR="00A97F65" w:rsidRPr="005F0582" w:rsidTr="002E4E2E">
        <w:trPr>
          <w:trHeight w:val="251"/>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0 – </w:t>
            </w:r>
            <w:r w:rsidR="000848BB">
              <w:rPr>
                <w:rFonts w:ascii="Times New Roman" w:eastAsia="Arial Unicode MS" w:hAnsi="Times New Roman" w:cs="Times New Roman"/>
                <w:color w:val="000000"/>
                <w:sz w:val="28"/>
                <w:szCs w:val="28"/>
                <w:lang w:val="uk-UA"/>
              </w:rPr>
              <w:t>7</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FX</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 з можливістю повторного виконання/доопрацювання</w:t>
            </w:r>
          </w:p>
        </w:tc>
      </w:tr>
    </w:tbl>
    <w:p w:rsidR="00A97F65" w:rsidRPr="005F0582" w:rsidRDefault="00A97F65" w:rsidP="00A97F65">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97F65" w:rsidRPr="005F0582" w:rsidRDefault="00A97F65" w:rsidP="00A97F65">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97F65" w:rsidRPr="005F0582" w:rsidRDefault="00A97F65" w:rsidP="00A97F65">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КАРТА САМОСТІЙНОЇ РОБОТИ СТУДЕНТА</w:t>
      </w:r>
    </w:p>
    <w:p w:rsidR="00A97F65" w:rsidRPr="005F0582" w:rsidRDefault="00A97F65" w:rsidP="00A97F65">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66"/>
        <w:gridCol w:w="709"/>
        <w:gridCol w:w="13"/>
        <w:gridCol w:w="1359"/>
      </w:tblGrid>
      <w:tr w:rsidR="00A97F65" w:rsidRPr="005F0582" w:rsidTr="002E4E2E">
        <w:trPr>
          <w:trHeight w:val="1003"/>
          <w:jc w:val="center"/>
        </w:trPr>
        <w:tc>
          <w:tcPr>
            <w:tcW w:w="4548" w:type="dxa"/>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Змістовий модуль та теми курсу</w:t>
            </w:r>
          </w:p>
        </w:tc>
        <w:tc>
          <w:tcPr>
            <w:tcW w:w="2794" w:type="dxa"/>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Академічний контроль</w:t>
            </w:r>
          </w:p>
        </w:tc>
        <w:tc>
          <w:tcPr>
            <w:tcW w:w="851" w:type="dxa"/>
            <w:gridSpan w:val="4"/>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Бали</w:t>
            </w:r>
          </w:p>
        </w:tc>
        <w:tc>
          <w:tcPr>
            <w:tcW w:w="1359" w:type="dxa"/>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Термін</w:t>
            </w:r>
          </w:p>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виконання (тижні)</w:t>
            </w:r>
          </w:p>
        </w:tc>
      </w:tr>
      <w:tr w:rsidR="00A97F65" w:rsidRPr="005F0582" w:rsidTr="002E4E2E">
        <w:trPr>
          <w:trHeight w:val="289"/>
          <w:jc w:val="center"/>
        </w:trPr>
        <w:tc>
          <w:tcPr>
            <w:tcW w:w="9552" w:type="dxa"/>
            <w:gridSpan w:val="7"/>
            <w:vAlign w:val="center"/>
          </w:tcPr>
          <w:p w:rsidR="00A97F65" w:rsidRPr="009B4499" w:rsidRDefault="00A97F65" w:rsidP="009B4499">
            <w:pPr>
              <w:spacing w:after="0" w:line="240" w:lineRule="auto"/>
              <w:jc w:val="center"/>
              <w:rPr>
                <w:rFonts w:ascii="Times New Roman" w:eastAsia="Arial Unicode MS" w:hAnsi="Times New Roman" w:cs="Times New Roman"/>
                <w:b/>
                <w:bCs/>
                <w:color w:val="000000"/>
                <w:sz w:val="28"/>
                <w:szCs w:val="28"/>
                <w:lang w:val="uk-UA"/>
              </w:rPr>
            </w:pPr>
            <w:r w:rsidRPr="009B4499">
              <w:rPr>
                <w:rFonts w:ascii="Times New Roman" w:eastAsia="Arial Unicode MS" w:hAnsi="Times New Roman" w:cs="Times New Roman"/>
                <w:b/>
                <w:color w:val="000000"/>
                <w:sz w:val="28"/>
                <w:szCs w:val="28"/>
                <w:lang w:val="uk-UA"/>
              </w:rPr>
              <w:t>Змістовний модуль 1.</w:t>
            </w:r>
            <w:r w:rsidR="009B4499" w:rsidRPr="009B4499">
              <w:rPr>
                <w:rFonts w:ascii="Times New Roman" w:eastAsia="Arial Unicode MS" w:hAnsi="Times New Roman" w:cs="Times New Roman"/>
                <w:b/>
                <w:color w:val="000000"/>
                <w:sz w:val="28"/>
                <w:szCs w:val="28"/>
                <w:lang w:val="uk-UA"/>
              </w:rPr>
              <w:t xml:space="preserve"> Інформаційні технології в управлінні</w:t>
            </w:r>
          </w:p>
        </w:tc>
      </w:tr>
      <w:tr w:rsidR="00A97F65" w:rsidRPr="005F0582" w:rsidTr="002E4E2E">
        <w:trPr>
          <w:trHeight w:val="701"/>
          <w:jc w:val="center"/>
        </w:trPr>
        <w:tc>
          <w:tcPr>
            <w:tcW w:w="4548" w:type="dxa"/>
            <w:vAlign w:val="center"/>
          </w:tcPr>
          <w:p w:rsidR="00A97F65" w:rsidRPr="005F0582" w:rsidRDefault="00A97F65" w:rsidP="009B4499">
            <w:pPr>
              <w:shd w:val="clear" w:color="auto" w:fill="FFFFFF"/>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pacing w:val="-2"/>
                <w:w w:val="110"/>
                <w:sz w:val="28"/>
                <w:szCs w:val="28"/>
                <w:lang w:val="uk-UA"/>
              </w:rPr>
              <w:t xml:space="preserve">Тема 1. </w:t>
            </w:r>
            <w:r w:rsidR="009B4499" w:rsidRPr="002D0D6B">
              <w:rPr>
                <w:rFonts w:ascii="Times New Roman" w:eastAsia="Arial Unicode MS" w:hAnsi="Times New Roman" w:cs="Times New Roman"/>
                <w:color w:val="000000"/>
                <w:sz w:val="28"/>
                <w:szCs w:val="28"/>
                <w:lang w:val="uk-UA"/>
              </w:rPr>
              <w:t>Інформаційні системи і технології. Основні поняття та визначення</w:t>
            </w:r>
            <w:r w:rsidR="001415B1" w:rsidRPr="001415B1">
              <w:rPr>
                <w:rFonts w:ascii="Times New Roman" w:eastAsia="Arial Unicode MS" w:hAnsi="Times New Roman" w:cs="Times New Roman"/>
                <w:color w:val="000000"/>
                <w:spacing w:val="-2"/>
                <w:w w:val="110"/>
                <w:sz w:val="28"/>
                <w:szCs w:val="28"/>
                <w:lang w:val="uk-UA"/>
              </w:rPr>
              <w:t>.</w:t>
            </w:r>
          </w:p>
        </w:tc>
        <w:tc>
          <w:tcPr>
            <w:tcW w:w="2794" w:type="dxa"/>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851" w:type="dxa"/>
            <w:gridSpan w:val="4"/>
            <w:vAlign w:val="center"/>
          </w:tcPr>
          <w:p w:rsidR="00A97F65" w:rsidRPr="005F0582" w:rsidRDefault="00A97F65" w:rsidP="009B4499">
            <w:pPr>
              <w:tabs>
                <w:tab w:val="left" w:pos="34"/>
              </w:tabs>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w:t>
            </w:r>
          </w:p>
        </w:tc>
      </w:tr>
      <w:tr w:rsidR="00A97F65" w:rsidRPr="005F0582" w:rsidTr="002E4E2E">
        <w:trPr>
          <w:trHeight w:val="697"/>
          <w:jc w:val="center"/>
        </w:trPr>
        <w:tc>
          <w:tcPr>
            <w:tcW w:w="4548" w:type="dxa"/>
            <w:vAlign w:val="center"/>
          </w:tcPr>
          <w:p w:rsidR="00A97F65" w:rsidRPr="005F0582" w:rsidRDefault="00A97F65" w:rsidP="009B4499">
            <w:pPr>
              <w:spacing w:after="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pacing w:val="-2"/>
                <w:w w:val="110"/>
                <w:sz w:val="28"/>
                <w:szCs w:val="28"/>
                <w:lang w:val="uk-UA"/>
              </w:rPr>
              <w:t xml:space="preserve">Тема 2. </w:t>
            </w:r>
            <w:r w:rsidR="009B4499" w:rsidRPr="002D0D6B">
              <w:rPr>
                <w:rFonts w:ascii="Times New Roman" w:eastAsia="Arial Unicode MS" w:hAnsi="Times New Roman" w:cs="Times New Roman"/>
                <w:color w:val="000000"/>
                <w:sz w:val="28"/>
                <w:szCs w:val="28"/>
                <w:lang w:val="uk-UA"/>
              </w:rPr>
              <w:t>Систем підтримки прийняття рішень та технології штучного інтелекту.</w:t>
            </w:r>
          </w:p>
        </w:tc>
        <w:tc>
          <w:tcPr>
            <w:tcW w:w="2794" w:type="dxa"/>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 ІНДЗ</w:t>
            </w:r>
          </w:p>
        </w:tc>
        <w:tc>
          <w:tcPr>
            <w:tcW w:w="851" w:type="dxa"/>
            <w:gridSpan w:val="4"/>
            <w:vAlign w:val="center"/>
          </w:tcPr>
          <w:p w:rsidR="00A97F65" w:rsidRPr="005F0582" w:rsidRDefault="00A97F65" w:rsidP="009B4499">
            <w:pPr>
              <w:tabs>
                <w:tab w:val="left" w:pos="-108"/>
              </w:tabs>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25</w:t>
            </w:r>
          </w:p>
        </w:tc>
        <w:tc>
          <w:tcPr>
            <w:tcW w:w="1359" w:type="dxa"/>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ІІ-ІІІ</w:t>
            </w:r>
          </w:p>
        </w:tc>
      </w:tr>
      <w:tr w:rsidR="00A97F65" w:rsidRPr="005F0582" w:rsidTr="002E4E2E">
        <w:trPr>
          <w:trHeight w:val="523"/>
          <w:jc w:val="center"/>
        </w:trPr>
        <w:tc>
          <w:tcPr>
            <w:tcW w:w="4548" w:type="dxa"/>
            <w:vAlign w:val="center"/>
          </w:tcPr>
          <w:p w:rsidR="00A97F65" w:rsidRPr="005F0582" w:rsidRDefault="00A97F65" w:rsidP="009B4499">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Всього: 30 год.</w:t>
            </w:r>
          </w:p>
        </w:tc>
        <w:tc>
          <w:tcPr>
            <w:tcW w:w="5004" w:type="dxa"/>
            <w:gridSpan w:val="6"/>
            <w:vAlign w:val="center"/>
          </w:tcPr>
          <w:p w:rsidR="00A97F65" w:rsidRPr="005F0582" w:rsidRDefault="00A97F65" w:rsidP="009B4499">
            <w:pPr>
              <w:spacing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35 балів</w:t>
            </w:r>
          </w:p>
        </w:tc>
      </w:tr>
      <w:tr w:rsidR="00A97F65" w:rsidRPr="006A46B3" w:rsidTr="002E4E2E">
        <w:trPr>
          <w:jc w:val="center"/>
        </w:trPr>
        <w:tc>
          <w:tcPr>
            <w:tcW w:w="9552" w:type="dxa"/>
            <w:gridSpan w:val="7"/>
            <w:vAlign w:val="center"/>
          </w:tcPr>
          <w:p w:rsidR="00A97F65" w:rsidRPr="009B4499" w:rsidRDefault="00A97F65" w:rsidP="009B4499">
            <w:pPr>
              <w:tabs>
                <w:tab w:val="left" w:pos="284"/>
                <w:tab w:val="left" w:pos="567"/>
              </w:tabs>
              <w:spacing w:after="0" w:line="240" w:lineRule="auto"/>
              <w:jc w:val="center"/>
              <w:rPr>
                <w:rFonts w:ascii="Times New Roman" w:eastAsia="Arial Unicode MS" w:hAnsi="Times New Roman" w:cs="Times New Roman"/>
                <w:b/>
                <w:bCs/>
                <w:color w:val="000000"/>
                <w:sz w:val="28"/>
                <w:szCs w:val="28"/>
                <w:lang w:val="uk-UA"/>
              </w:rPr>
            </w:pPr>
            <w:r w:rsidRPr="009B4499">
              <w:rPr>
                <w:rFonts w:ascii="Times New Roman" w:eastAsia="Arial Unicode MS" w:hAnsi="Times New Roman" w:cs="Times New Roman"/>
                <w:b/>
                <w:color w:val="000000"/>
                <w:sz w:val="28"/>
                <w:szCs w:val="28"/>
                <w:lang w:val="uk-UA"/>
              </w:rPr>
              <w:t>Змістовний модуль 2.</w:t>
            </w:r>
            <w:r w:rsidR="009B4499" w:rsidRPr="009B4499">
              <w:rPr>
                <w:rFonts w:ascii="Times New Roman" w:eastAsia="Arial Unicode MS" w:hAnsi="Times New Roman" w:cs="Times New Roman"/>
                <w:b/>
                <w:color w:val="000000"/>
                <w:sz w:val="28"/>
                <w:szCs w:val="28"/>
                <w:lang w:val="uk-UA"/>
              </w:rPr>
              <w:t xml:space="preserve"> </w:t>
            </w:r>
            <w:r w:rsidR="009B4499" w:rsidRPr="009B4499">
              <w:rPr>
                <w:rFonts w:ascii="Times New Roman" w:eastAsia="Arial Unicode MS" w:hAnsi="Times New Roman" w:cs="Times New Roman"/>
                <w:b/>
                <w:sz w:val="28"/>
                <w:szCs w:val="28"/>
                <w:lang w:val="uk-UA"/>
              </w:rPr>
              <w:t>Сучасні різновиди технологій в управлінні</w:t>
            </w:r>
          </w:p>
        </w:tc>
      </w:tr>
      <w:tr w:rsidR="00A97F65" w:rsidRPr="005F0582" w:rsidTr="002E4E2E">
        <w:trPr>
          <w:trHeight w:val="679"/>
          <w:jc w:val="center"/>
        </w:trPr>
        <w:tc>
          <w:tcPr>
            <w:tcW w:w="4548" w:type="dxa"/>
            <w:vAlign w:val="center"/>
          </w:tcPr>
          <w:p w:rsidR="00A97F65" w:rsidRPr="005F0582" w:rsidRDefault="00A97F65" w:rsidP="009B4499">
            <w:pPr>
              <w:shd w:val="clear" w:color="auto" w:fill="FFFFFF"/>
              <w:spacing w:after="0" w:line="240" w:lineRule="auto"/>
              <w:ind w:hanging="11"/>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pacing w:val="-1"/>
                <w:sz w:val="28"/>
                <w:szCs w:val="28"/>
                <w:lang w:val="uk-UA"/>
              </w:rPr>
              <w:t xml:space="preserve">Тема 3. </w:t>
            </w:r>
            <w:r w:rsidR="009B4499" w:rsidRPr="002D0D6B">
              <w:rPr>
                <w:rFonts w:ascii="Times New Roman" w:eastAsia="Arial Unicode MS" w:hAnsi="Times New Roman" w:cs="Times New Roman"/>
                <w:color w:val="000000"/>
                <w:sz w:val="28"/>
                <w:szCs w:val="28"/>
                <w:lang w:val="uk-UA"/>
              </w:rPr>
              <w:t>Технології інформаційного управління.</w:t>
            </w:r>
          </w:p>
        </w:tc>
        <w:tc>
          <w:tcPr>
            <w:tcW w:w="2857" w:type="dxa"/>
            <w:gridSpan w:val="2"/>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788" w:type="dxa"/>
            <w:gridSpan w:val="3"/>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ІV-V</w:t>
            </w:r>
          </w:p>
        </w:tc>
      </w:tr>
      <w:tr w:rsidR="00A97F65" w:rsidRPr="005F0582" w:rsidTr="002E4E2E">
        <w:trPr>
          <w:trHeight w:val="778"/>
          <w:jc w:val="center"/>
        </w:trPr>
        <w:tc>
          <w:tcPr>
            <w:tcW w:w="4548" w:type="dxa"/>
            <w:vAlign w:val="center"/>
          </w:tcPr>
          <w:p w:rsidR="00A97F65" w:rsidRPr="005F0582" w:rsidRDefault="00A97F65" w:rsidP="009B4499">
            <w:pPr>
              <w:shd w:val="clear" w:color="auto" w:fill="FFFFFF"/>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pacing w:val="-1"/>
                <w:sz w:val="28"/>
                <w:szCs w:val="28"/>
                <w:lang w:val="uk-UA"/>
              </w:rPr>
              <w:t xml:space="preserve">Тема 4. </w:t>
            </w:r>
            <w:r w:rsidR="009B4499" w:rsidRPr="002D0D6B">
              <w:rPr>
                <w:rFonts w:ascii="Times New Roman" w:eastAsia="Arial Unicode MS" w:hAnsi="Times New Roman" w:cs="Times New Roman"/>
                <w:color w:val="000000"/>
                <w:sz w:val="28"/>
                <w:szCs w:val="28"/>
                <w:lang w:val="uk-UA"/>
              </w:rPr>
              <w:t>Ефективність та безпека інформаційних технологій</w:t>
            </w:r>
          </w:p>
        </w:tc>
        <w:tc>
          <w:tcPr>
            <w:tcW w:w="2857" w:type="dxa"/>
            <w:gridSpan w:val="2"/>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Практичне заняття, самостійна робота студента, модульна контрольна робота </w:t>
            </w:r>
          </w:p>
        </w:tc>
        <w:tc>
          <w:tcPr>
            <w:tcW w:w="788" w:type="dxa"/>
            <w:gridSpan w:val="3"/>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15</w:t>
            </w:r>
          </w:p>
        </w:tc>
        <w:tc>
          <w:tcPr>
            <w:tcW w:w="1359" w:type="dxa"/>
            <w:vAlign w:val="center"/>
          </w:tcPr>
          <w:p w:rsidR="00A97F65" w:rsidRPr="005F0582" w:rsidRDefault="00A97F65" w:rsidP="009B4499">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V-VІІ</w:t>
            </w:r>
          </w:p>
        </w:tc>
      </w:tr>
      <w:tr w:rsidR="00A97F65" w:rsidRPr="005F0582" w:rsidTr="002E4E2E">
        <w:trPr>
          <w:trHeight w:val="369"/>
          <w:jc w:val="center"/>
        </w:trPr>
        <w:tc>
          <w:tcPr>
            <w:tcW w:w="4548" w:type="dxa"/>
            <w:vAlign w:val="center"/>
          </w:tcPr>
          <w:p w:rsidR="00A97F65" w:rsidRPr="005F0582" w:rsidRDefault="00A97F65" w:rsidP="009B4499">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Всього: 30 год.</w:t>
            </w:r>
          </w:p>
        </w:tc>
        <w:tc>
          <w:tcPr>
            <w:tcW w:w="5004" w:type="dxa"/>
            <w:gridSpan w:val="6"/>
            <w:vAlign w:val="center"/>
          </w:tcPr>
          <w:p w:rsidR="00A97F65" w:rsidRPr="005F0582" w:rsidRDefault="00A97F65" w:rsidP="009B4499">
            <w:pPr>
              <w:spacing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60 балів</w:t>
            </w:r>
          </w:p>
        </w:tc>
      </w:tr>
      <w:tr w:rsidR="00A97F65" w:rsidRPr="005F0582" w:rsidTr="002E4E2E">
        <w:trPr>
          <w:trHeight w:val="369"/>
          <w:jc w:val="center"/>
        </w:trPr>
        <w:tc>
          <w:tcPr>
            <w:tcW w:w="4548" w:type="dxa"/>
            <w:vAlign w:val="center"/>
          </w:tcPr>
          <w:p w:rsidR="00A97F65" w:rsidRPr="005F0582" w:rsidRDefault="00A97F65" w:rsidP="009B4499">
            <w:pPr>
              <w:shd w:val="clear" w:color="auto" w:fill="FFFFFF"/>
              <w:spacing w:after="0"/>
              <w:jc w:val="center"/>
              <w:rPr>
                <w:rFonts w:ascii="Times New Roman" w:eastAsia="Arial Unicode MS" w:hAnsi="Times New Roman" w:cs="Times New Roman"/>
                <w:i/>
                <w:color w:val="000000"/>
                <w:sz w:val="28"/>
                <w:szCs w:val="28"/>
                <w:lang w:val="uk-UA"/>
              </w:rPr>
            </w:pPr>
          </w:p>
        </w:tc>
        <w:tc>
          <w:tcPr>
            <w:tcW w:w="2923" w:type="dxa"/>
            <w:gridSpan w:val="3"/>
            <w:vAlign w:val="center"/>
          </w:tcPr>
          <w:p w:rsidR="00A97F65" w:rsidRPr="005F0582" w:rsidRDefault="00A97F65" w:rsidP="009B4499">
            <w:pPr>
              <w:spacing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семестровий залік</w:t>
            </w:r>
          </w:p>
        </w:tc>
        <w:tc>
          <w:tcPr>
            <w:tcW w:w="709" w:type="dxa"/>
            <w:vAlign w:val="center"/>
          </w:tcPr>
          <w:p w:rsidR="00A97F65" w:rsidRPr="005F0582" w:rsidRDefault="00A97F65" w:rsidP="009B4499">
            <w:pPr>
              <w:spacing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40</w:t>
            </w:r>
          </w:p>
        </w:tc>
        <w:tc>
          <w:tcPr>
            <w:tcW w:w="1372" w:type="dxa"/>
            <w:gridSpan w:val="2"/>
            <w:vAlign w:val="center"/>
          </w:tcPr>
          <w:p w:rsidR="00A97F65" w:rsidRPr="005F0582" w:rsidRDefault="00A97F65" w:rsidP="009B4499">
            <w:pPr>
              <w:spacing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VІІІ</w:t>
            </w:r>
          </w:p>
        </w:tc>
      </w:tr>
      <w:tr w:rsidR="00A97F65" w:rsidRPr="005F0582" w:rsidTr="002E4E2E">
        <w:trPr>
          <w:trHeight w:val="518"/>
          <w:jc w:val="center"/>
        </w:trPr>
        <w:tc>
          <w:tcPr>
            <w:tcW w:w="4548" w:type="dxa"/>
            <w:vAlign w:val="center"/>
          </w:tcPr>
          <w:p w:rsidR="00A97F65" w:rsidRPr="005F0582" w:rsidRDefault="00A97F65" w:rsidP="009B4499">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Разом:</w:t>
            </w:r>
            <w:r w:rsidR="00C26C07">
              <w:rPr>
                <w:rFonts w:ascii="Times New Roman" w:eastAsia="Arial Unicode MS" w:hAnsi="Times New Roman" w:cs="Times New Roman"/>
                <w:b/>
                <w:i/>
                <w:color w:val="000000"/>
                <w:sz w:val="28"/>
                <w:szCs w:val="28"/>
                <w:lang w:val="uk-UA"/>
              </w:rPr>
              <w:t xml:space="preserve"> </w:t>
            </w:r>
            <w:r w:rsidRPr="005F0582">
              <w:rPr>
                <w:rFonts w:ascii="Times New Roman" w:eastAsia="Arial Unicode MS" w:hAnsi="Times New Roman" w:cs="Times New Roman"/>
                <w:b/>
                <w:i/>
                <w:color w:val="000000"/>
                <w:sz w:val="28"/>
                <w:szCs w:val="28"/>
                <w:lang w:val="uk-UA"/>
              </w:rPr>
              <w:t>60 год.</w:t>
            </w:r>
          </w:p>
        </w:tc>
        <w:tc>
          <w:tcPr>
            <w:tcW w:w="5004" w:type="dxa"/>
            <w:gridSpan w:val="6"/>
            <w:vAlign w:val="center"/>
          </w:tcPr>
          <w:p w:rsidR="00A97F65" w:rsidRPr="005F0582" w:rsidRDefault="00A97F65" w:rsidP="009B4499">
            <w:pPr>
              <w:spacing w:after="0" w:line="240" w:lineRule="auto"/>
              <w:jc w:val="center"/>
              <w:rPr>
                <w:rFonts w:ascii="Times New Roman" w:eastAsia="Arial Unicode MS" w:hAnsi="Times New Roman" w:cs="Times New Roman"/>
                <w:b/>
                <w:bCs/>
                <w:i/>
                <w:color w:val="000000"/>
                <w:sz w:val="28"/>
                <w:szCs w:val="28"/>
                <w:lang w:val="uk-UA"/>
              </w:rPr>
            </w:pPr>
            <w:r w:rsidRPr="005F0582">
              <w:rPr>
                <w:rFonts w:ascii="Times New Roman" w:eastAsia="Arial Unicode MS" w:hAnsi="Times New Roman" w:cs="Times New Roman"/>
                <w:b/>
                <w:bCs/>
                <w:i/>
                <w:color w:val="000000"/>
                <w:sz w:val="28"/>
                <w:szCs w:val="28"/>
                <w:lang w:val="uk-UA"/>
              </w:rPr>
              <w:t>Разом: 100 балів</w:t>
            </w:r>
          </w:p>
        </w:tc>
      </w:tr>
    </w:tbl>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r w:rsidRPr="005F0582">
        <w:rPr>
          <w:rFonts w:ascii="Times New Roman" w:eastAsia="Times New Roman" w:hAnsi="Times New Roman" w:cs="Times New Roman"/>
          <w:b/>
          <w:bCs/>
          <w:color w:val="000000"/>
          <w:kern w:val="32"/>
          <w:sz w:val="28"/>
          <w:szCs w:val="28"/>
          <w:lang w:val="uk-UA"/>
        </w:rPr>
        <w:lastRenderedPageBreak/>
        <w:t>5. МЕТОДИ НАВЧАННЯ</w:t>
      </w:r>
    </w:p>
    <w:p w:rsidR="00A97F65" w:rsidRPr="005F0582" w:rsidRDefault="00A97F65" w:rsidP="00A97F65">
      <w:pPr>
        <w:spacing w:after="0"/>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5.1. Методи організації та здійснення навчально-пізнавальної діяльності</w:t>
      </w:r>
    </w:p>
    <w:p w:rsidR="00BC29B1"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Лекції</w:t>
      </w:r>
      <w:r w:rsidRPr="00BC29B1">
        <w:rPr>
          <w:rFonts w:ascii="Times New Roman" w:eastAsia="Arial Unicode MS" w:hAnsi="Times New Roman" w:cs="Times New Roman"/>
          <w:iCs/>
          <w:color w:val="000000"/>
          <w:sz w:val="28"/>
          <w:szCs w:val="28"/>
          <w:lang w:val="uk-UA"/>
        </w:rPr>
        <w:t xml:space="preserve">: докладне викладення навчального матеріалу із застосуванням мультимедійного проектору, оглядові лекції з використанням опорного конспекту, лекції-дискусії, лекції з помилками тощо. </w:t>
      </w:r>
    </w:p>
    <w:p w:rsidR="00A97F65"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Практичні заняття</w:t>
      </w:r>
      <w:r w:rsidRPr="00BC29B1">
        <w:rPr>
          <w:rFonts w:ascii="Times New Roman" w:eastAsia="Arial Unicode MS" w:hAnsi="Times New Roman" w:cs="Times New Roman"/>
          <w:iCs/>
          <w:color w:val="000000"/>
          <w:sz w:val="28"/>
          <w:szCs w:val="28"/>
          <w:lang w:val="uk-UA"/>
        </w:rPr>
        <w:t>: вирішення багатоваріантних задач на основі розрахунків на прикладі найпростіших завдань, розв'язання тестових завдань, представлення студентами доповідей за індивідуальними темами, написання модульних контролів, робота над індивідуальними завданнями.</w:t>
      </w:r>
    </w:p>
    <w:p w:rsidR="00BC29B1" w:rsidRPr="00BC29B1" w:rsidRDefault="00BC29B1" w:rsidP="00A97F65">
      <w:pPr>
        <w:shd w:val="clear" w:color="auto" w:fill="FFFFFF"/>
        <w:spacing w:after="0"/>
        <w:ind w:firstLine="426"/>
        <w:jc w:val="both"/>
        <w:rPr>
          <w:rFonts w:ascii="Times New Roman" w:eastAsia="Times New Roman"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Метод контролю</w:t>
      </w:r>
      <w:r>
        <w:rPr>
          <w:rFonts w:ascii="Times New Roman" w:eastAsia="Arial Unicode MS" w:hAnsi="Times New Roman" w:cs="Times New Roman"/>
          <w:iCs/>
          <w:color w:val="000000"/>
          <w:sz w:val="28"/>
          <w:szCs w:val="28"/>
          <w:lang w:val="uk-UA"/>
        </w:rPr>
        <w:t>: т</w:t>
      </w:r>
      <w:r w:rsidRPr="00BC29B1">
        <w:rPr>
          <w:rFonts w:ascii="Times New Roman" w:eastAsia="Arial Unicode MS" w:hAnsi="Times New Roman" w:cs="Times New Roman"/>
          <w:iCs/>
          <w:color w:val="000000"/>
          <w:sz w:val="28"/>
          <w:szCs w:val="28"/>
          <w:lang w:val="uk-UA"/>
        </w:rPr>
        <w:t>естування, співбесіда з проблемних питань, вирішення ситуаційних завдань, виконання практичних творчих завдань з питань організації та розвитку бізнесу, розв’язання задач, написання рефератів, підготовка докладів тощо.</w:t>
      </w:r>
    </w:p>
    <w:p w:rsidR="00A97F65" w:rsidRPr="00BC29B1" w:rsidRDefault="00A97F65" w:rsidP="00A97F65">
      <w:pPr>
        <w:spacing w:after="0"/>
        <w:jc w:val="both"/>
        <w:rPr>
          <w:rFonts w:ascii="Times New Roman" w:eastAsia="Arial Unicode MS" w:hAnsi="Times New Roman" w:cs="Times New Roman"/>
          <w:i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ind w:firstLine="567"/>
        <w:jc w:val="both"/>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
          <w:bCs/>
          <w:i/>
          <w:color w:val="000000"/>
          <w:sz w:val="28"/>
          <w:szCs w:val="28"/>
          <w:lang w:val="uk-UA"/>
        </w:rPr>
        <w:t>Методи стимулювання інтересу до навчання:</w:t>
      </w:r>
      <w:r w:rsidRPr="005F0582">
        <w:rPr>
          <w:rFonts w:ascii="Times New Roman" w:eastAsia="Arial Unicode MS" w:hAnsi="Times New Roman" w:cs="Times New Roman"/>
          <w:bCs/>
          <w:color w:val="000000"/>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5F0582">
        <w:rPr>
          <w:rFonts w:ascii="Times New Roman" w:eastAsia="Arial Unicode MS" w:hAnsi="Times New Roman" w:cs="Times New Roman"/>
          <w:bCs/>
          <w:color w:val="000000"/>
          <w:sz w:val="28"/>
          <w:szCs w:val="28"/>
          <w:lang w:val="uk-UA"/>
        </w:rPr>
        <w:t>відеооглядів</w:t>
      </w:r>
      <w:proofErr w:type="spellEnd"/>
      <w:r w:rsidRPr="005F0582">
        <w:rPr>
          <w:rFonts w:ascii="Times New Roman" w:eastAsia="Arial Unicode MS" w:hAnsi="Times New Roman" w:cs="Times New Roman"/>
          <w:bCs/>
          <w:color w:val="000000"/>
          <w:sz w:val="28"/>
          <w:szCs w:val="28"/>
          <w:lang w:val="uk-UA"/>
        </w:rPr>
        <w:t xml:space="preserve"> інновацій в сфері туризму.</w:t>
      </w: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5.3. Інклюзивні методи навчання</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Методи формування свідомості </w:t>
      </w:r>
      <w:r w:rsidRPr="005F0582">
        <w:rPr>
          <w:rFonts w:ascii="Times New Roman" w:eastAsia="Arial Unicode MS" w:hAnsi="Times New Roman" w:cs="Times New Roman"/>
          <w:color w:val="000000"/>
          <w:sz w:val="28"/>
          <w:szCs w:val="28"/>
          <w:lang w:val="uk-UA"/>
        </w:rPr>
        <w:t>- це методи різнобічного впливу на свідомість, почуття і волю з метою формування поглядів і переконань. До них належать бесіда, лекція, диспут і метод прикладу.</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Бесіда</w:t>
      </w:r>
      <w:r w:rsidRPr="005F0582">
        <w:rPr>
          <w:rFonts w:ascii="Times New Roman" w:eastAsia="Times New Roman" w:hAnsi="Times New Roman" w:cs="Times New Roman"/>
          <w:color w:val="000000"/>
          <w:sz w:val="28"/>
          <w:szCs w:val="28"/>
          <w:lang w:val="uk-UA"/>
        </w:rPr>
        <w:t xml:space="preserve">.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w:t>
      </w:r>
      <w:proofErr w:type="spellStart"/>
      <w:r w:rsidRPr="005F0582">
        <w:rPr>
          <w:rFonts w:ascii="Times New Roman" w:eastAsia="Times New Roman" w:hAnsi="Times New Roman" w:cs="Times New Roman"/>
          <w:color w:val="000000"/>
          <w:sz w:val="28"/>
          <w:szCs w:val="28"/>
          <w:lang w:val="uk-UA"/>
        </w:rPr>
        <w:t>обгрунтування</w:t>
      </w:r>
      <w:proofErr w:type="spellEnd"/>
      <w:r w:rsidRPr="005F0582">
        <w:rPr>
          <w:rFonts w:ascii="Times New Roman" w:eastAsia="Times New Roman" w:hAnsi="Times New Roman" w:cs="Times New Roman"/>
          <w:color w:val="000000"/>
          <w:sz w:val="28"/>
          <w:szCs w:val="28"/>
          <w:lang w:val="uk-UA"/>
        </w:rPr>
        <w:t xml:space="preserve">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Дещо складнішою для педагога є </w:t>
      </w:r>
      <w:r w:rsidRPr="005F0582">
        <w:rPr>
          <w:rFonts w:ascii="Times New Roman" w:eastAsia="Times New Roman" w:hAnsi="Times New Roman" w:cs="Times New Roman"/>
          <w:b/>
          <w:color w:val="000000"/>
          <w:sz w:val="28"/>
          <w:szCs w:val="28"/>
          <w:lang w:val="uk-UA"/>
        </w:rPr>
        <w:t>індивідуальна бесіда</w:t>
      </w:r>
      <w:r w:rsidRPr="005F0582">
        <w:rPr>
          <w:rFonts w:ascii="Times New Roman" w:eastAsia="Times New Roman" w:hAnsi="Times New Roman" w:cs="Times New Roman"/>
          <w:color w:val="000000"/>
          <w:sz w:val="28"/>
          <w:szCs w:val="28"/>
          <w:lang w:val="uk-UA"/>
        </w:rPr>
        <w:t xml:space="preserve">,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w:t>
      </w:r>
      <w:r w:rsidRPr="005F0582">
        <w:rPr>
          <w:rFonts w:ascii="Times New Roman" w:eastAsia="Times New Roman" w:hAnsi="Times New Roman" w:cs="Times New Roman"/>
          <w:color w:val="000000"/>
          <w:sz w:val="28"/>
          <w:szCs w:val="28"/>
          <w:lang w:val="uk-UA"/>
        </w:rPr>
        <w:lastRenderedPageBreak/>
        <w:t>пропустив через свій внутрішній світ, тобто пережив. Цього можна досягти, наводячи переконливі приклади.</w:t>
      </w:r>
    </w:p>
    <w:p w:rsidR="00A97F65" w:rsidRPr="005F0582" w:rsidRDefault="00A97F65" w:rsidP="00A97F65">
      <w:pPr>
        <w:keepNext/>
        <w:shd w:val="clear" w:color="auto" w:fill="FFFFFF"/>
        <w:spacing w:after="0"/>
        <w:ind w:firstLine="425"/>
        <w:jc w:val="both"/>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Лекція</w:t>
      </w:r>
      <w:r w:rsidRPr="005F0582">
        <w:rPr>
          <w:rFonts w:ascii="Times New Roman" w:eastAsia="Times New Roman" w:hAnsi="Times New Roman" w:cs="Times New Roman"/>
          <w:bCs/>
          <w:color w:val="000000"/>
          <w:kern w:val="32"/>
          <w:sz w:val="28"/>
          <w:szCs w:val="28"/>
          <w:lang w:val="uk-UA"/>
        </w:rPr>
        <w:t>.</w:t>
      </w:r>
      <w:r w:rsidR="00BC29B1">
        <w:rPr>
          <w:rFonts w:ascii="Times New Roman" w:eastAsia="Times New Roman" w:hAnsi="Times New Roman" w:cs="Times New Roman"/>
          <w:bCs/>
          <w:color w:val="000000"/>
          <w:kern w:val="32"/>
          <w:sz w:val="28"/>
          <w:szCs w:val="28"/>
          <w:lang w:val="uk-UA"/>
        </w:rPr>
        <w:t xml:space="preserve"> </w:t>
      </w:r>
      <w:r w:rsidRPr="005F0582">
        <w:rPr>
          <w:rFonts w:ascii="Times New Roman" w:eastAsia="Times New Roman" w:hAnsi="Times New Roman" w:cs="Times New Roman"/>
          <w:bCs/>
          <w:color w:val="000000"/>
          <w:kern w:val="32"/>
          <w:sz w:val="28"/>
          <w:szCs w:val="28"/>
          <w:lang w:val="uk-UA"/>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Диспут</w:t>
      </w:r>
      <w:r w:rsidRPr="005F0582">
        <w:rPr>
          <w:rFonts w:ascii="Times New Roman" w:eastAsia="Times New Roman" w:hAnsi="Times New Roman" w:cs="Times New Roman"/>
          <w:color w:val="000000"/>
          <w:sz w:val="28"/>
          <w:szCs w:val="28"/>
          <w:lang w:val="uk-UA"/>
        </w:rPr>
        <w:t xml:space="preserve">.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слід добирати так, щоб спонукати учасників до роздумів над серйозними світоглядними питаннями: про мету життя, щастя, обов'язок людини перед суспільством та ін. На диспуті можна обговорювати й факти з життя групи, виробничого колективу, літературний твір, газетну чи журнальну статтю, актуальну проблему. Питання диспуту мають зацікавити, змусити замислитися над суттю проблеми, сприяти формуванню власного ставлення до неї. </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32"/>
          <w:szCs w:val="32"/>
          <w:highlight w:val="red"/>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color w:val="000000"/>
          <w:kern w:val="32"/>
          <w:sz w:val="28"/>
          <w:szCs w:val="28"/>
          <w:lang w:val="uk-UA"/>
        </w:rPr>
        <w:t xml:space="preserve">6. </w:t>
      </w:r>
      <w:r w:rsidRPr="005F0582">
        <w:rPr>
          <w:rFonts w:ascii="Times New Roman" w:eastAsia="Times New Roman" w:hAnsi="Times New Roman" w:cs="Times New Roman"/>
          <w:b/>
          <w:bCs/>
          <w:color w:val="000000"/>
          <w:kern w:val="32"/>
          <w:sz w:val="28"/>
          <w:szCs w:val="28"/>
          <w:lang w:val="uk-UA"/>
        </w:rPr>
        <w:t>СИСТЕМА ОЦІНЮВАННЯ НАВЧАЛЬНИХ ДОСЯГНЕНЬ ЗДОБУВАЧІВ ВИЩОЇ ОСВІТИ</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Навчальна дисципліна оцінюється за модульно-рейтинговою системою. Вона складається з </w:t>
      </w:r>
      <w:r>
        <w:rPr>
          <w:rFonts w:ascii="Times New Roman" w:eastAsia="Arial Unicode MS" w:hAnsi="Times New Roman" w:cs="Times New Roman"/>
          <w:color w:val="000000"/>
          <w:sz w:val="28"/>
          <w:szCs w:val="28"/>
          <w:lang w:val="uk-UA"/>
        </w:rPr>
        <w:t xml:space="preserve">2-х </w:t>
      </w:r>
      <w:r w:rsidRPr="00BF6947">
        <w:rPr>
          <w:rFonts w:ascii="Times New Roman" w:eastAsia="Arial Unicode MS" w:hAnsi="Times New Roman" w:cs="Times New Roman"/>
          <w:color w:val="000000"/>
          <w:sz w:val="28"/>
          <w:szCs w:val="28"/>
          <w:lang w:val="uk-UA"/>
        </w:rPr>
        <w:t>модулів.</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lastRenderedPageBreak/>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Реферативні дослідження та есе, які виконує студент за визначеною тематикою, обговорюються та захищаються на семінарських заняттях.</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Засобами оцінювання та методами демонстрування результатів навчання </w:t>
      </w:r>
      <w:r>
        <w:rPr>
          <w:rFonts w:ascii="Times New Roman" w:eastAsia="Arial Unicode MS" w:hAnsi="Times New Roman" w:cs="Times New Roman"/>
          <w:color w:val="000000"/>
          <w:sz w:val="28"/>
          <w:szCs w:val="28"/>
          <w:lang w:val="uk-UA"/>
        </w:rPr>
        <w:t>є</w:t>
      </w:r>
      <w:r w:rsidRPr="00BF6947">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BF6947">
        <w:rPr>
          <w:rFonts w:ascii="Times New Roman" w:eastAsia="Arial Unicode MS" w:hAnsi="Times New Roman" w:cs="Times New Roman"/>
          <w:color w:val="000000"/>
          <w:sz w:val="28"/>
          <w:szCs w:val="28"/>
          <w:lang w:val="uk-UA"/>
        </w:rPr>
        <w:t>екзамени</w:t>
      </w:r>
      <w:r>
        <w:rPr>
          <w:rFonts w:ascii="Times New Roman" w:eastAsia="Arial Unicode MS" w:hAnsi="Times New Roman" w:cs="Times New Roman"/>
          <w:color w:val="000000"/>
          <w:sz w:val="28"/>
          <w:szCs w:val="28"/>
          <w:lang w:val="uk-UA"/>
        </w:rPr>
        <w:t>.</w:t>
      </w:r>
    </w:p>
    <w:p w:rsidR="00A97F65" w:rsidRPr="005F0582" w:rsidRDefault="00A97F65" w:rsidP="00A97F65">
      <w:pPr>
        <w:tabs>
          <w:tab w:val="num" w:pos="426"/>
        </w:tabs>
        <w:spacing w:before="240" w:after="24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6.1. Загальні критерії оцінювання навчальних досягнень студентів</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8414"/>
      </w:tblGrid>
      <w:tr w:rsidR="00A97F65" w:rsidRPr="005F0582" w:rsidTr="00BF6947">
        <w:trPr>
          <w:jc w:val="center"/>
        </w:trPr>
        <w:tc>
          <w:tcPr>
            <w:tcW w:w="2035" w:type="dxa"/>
          </w:tcPr>
          <w:p w:rsidR="00A97F65" w:rsidRPr="005F0582" w:rsidRDefault="00A97F65" w:rsidP="00BF6947">
            <w:pPr>
              <w:tabs>
                <w:tab w:val="num" w:pos="0"/>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Оцінка</w:t>
            </w:r>
          </w:p>
        </w:tc>
        <w:tc>
          <w:tcPr>
            <w:tcW w:w="8414" w:type="dxa"/>
          </w:tcPr>
          <w:p w:rsidR="00A97F65" w:rsidRPr="005F0582" w:rsidRDefault="00A97F65" w:rsidP="00A97F65">
            <w:pPr>
              <w:tabs>
                <w:tab w:val="num" w:pos="426"/>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Критерії оцінювання</w:t>
            </w:r>
          </w:p>
        </w:tc>
      </w:tr>
      <w:tr w:rsidR="00A97F65" w:rsidRPr="009B2D77"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«відмінно»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«добре»</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«задовільно»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97F65" w:rsidRPr="005F0582" w:rsidTr="00BF6947">
        <w:trPr>
          <w:jc w:val="center"/>
        </w:trPr>
        <w:tc>
          <w:tcPr>
            <w:tcW w:w="2035" w:type="dxa"/>
            <w:vAlign w:val="center"/>
          </w:tcPr>
          <w:p w:rsidR="00A97F65" w:rsidRPr="005F0582" w:rsidRDefault="00A97F65" w:rsidP="00BF6947">
            <w:pPr>
              <w:tabs>
                <w:tab w:val="num" w:pos="-52"/>
              </w:tabs>
              <w:spacing w:after="0"/>
              <w:ind w:left="-108"/>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«незадовільно</w:t>
            </w:r>
            <w:r w:rsidR="00BF6947" w:rsidRPr="005F0582">
              <w:rPr>
                <w:rFonts w:ascii="Times New Roman" w:eastAsia="Arial Unicode MS" w:hAnsi="Times New Roman" w:cs="Times New Roman"/>
                <w:b/>
                <w:i/>
                <w:color w:val="000000"/>
                <w:sz w:val="28"/>
                <w:szCs w:val="28"/>
                <w:lang w:val="uk-UA"/>
              </w:rPr>
              <w:t>»</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r w:rsidRPr="005F0582">
        <w:rPr>
          <w:rFonts w:ascii="Times New Roman" w:eastAsia="Arial Unicode MS" w:hAnsi="Times New Roman" w:cs="Times New Roman"/>
          <w:b/>
          <w:color w:val="000000"/>
          <w:sz w:val="28"/>
          <w:szCs w:val="24"/>
          <w:lang w:val="uk-UA"/>
        </w:rPr>
        <w:t>6.2. Система оцінювання роботи студентів упродовж семестру</w:t>
      </w: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A97F65" w:rsidRPr="005F0582" w:rsidTr="002E4E2E">
        <w:trPr>
          <w:cantSplit/>
          <w:trHeight w:val="987"/>
        </w:trPr>
        <w:tc>
          <w:tcPr>
            <w:tcW w:w="7338"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lastRenderedPageBreak/>
              <w:t>Вид діяльності студента</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Максимальна кількість балів за одиницю</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 Обов’язкові</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1.1. Відвідування лекцій</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1.2. Відвідування практичних занять</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1.3. Робота на практичному занятті</w:t>
            </w:r>
          </w:p>
        </w:tc>
        <w:tc>
          <w:tcPr>
            <w:tcW w:w="2126" w:type="dxa"/>
            <w:vMerge w:val="restart"/>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5</w:t>
            </w:r>
          </w:p>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1.4. Виконання завдань для самостійної роботи</w:t>
            </w:r>
          </w:p>
        </w:tc>
        <w:tc>
          <w:tcPr>
            <w:tcW w:w="2126" w:type="dxa"/>
            <w:vMerge/>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 Виконання модульної роботи</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1.6. Виконання ІНДЗ</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60</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обов’язкові види роботи: 60</w:t>
            </w:r>
          </w:p>
        </w:tc>
      </w:tr>
      <w:tr w:rsidR="00A97F65" w:rsidRPr="005F0582" w:rsidTr="002E4E2E">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A97F65" w:rsidRPr="005F0582" w:rsidTr="002E4E2E">
              <w:tc>
                <w:tcPr>
                  <w:tcW w:w="8330"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ІІ. Додаткові</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Виконання завдань для самостійного опрацювання</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2.1. Підготовка наукової статті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2.2. Підготовка конкурсної наукової роботи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2.5. Участь у науковій студентській конференції</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25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додаткові види роботи: 25</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A97F65" w:rsidRPr="005F0582" w:rsidRDefault="00A97F65" w:rsidP="00A97F65">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своєчасність виконання навчальних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повний обсяг їх виконання;</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якість виконання навчальних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самостійність виконання;</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творчий підхід у виконанні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ініціативність у навчальній діяльності.</w:t>
      </w:r>
    </w:p>
    <w:p w:rsidR="00A97F65" w:rsidRPr="005F0582" w:rsidRDefault="00A97F65" w:rsidP="009B4499">
      <w:pPr>
        <w:spacing w:before="240" w:after="240" w:line="240" w:lineRule="auto"/>
        <w:ind w:left="938"/>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A97F65" w:rsidRPr="005F0582" w:rsidTr="002E4E2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 xml:space="preserve">задовільно </w:t>
            </w:r>
          </w:p>
        </w:tc>
      </w:tr>
      <w:tr w:rsidR="00A97F65" w:rsidRPr="005F0582" w:rsidTr="002E4E2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lastRenderedPageBreak/>
              <w:t>21 – 35</w:t>
            </w:r>
          </w:p>
        </w:tc>
        <w:tc>
          <w:tcPr>
            <w:tcW w:w="864"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20</w:t>
            </w:r>
          </w:p>
        </w:tc>
        <w:tc>
          <w:tcPr>
            <w:tcW w:w="864"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9B4499">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9B4499">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9B4499">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9B4499">
      <w:pPr>
        <w:spacing w:after="0" w:line="240" w:lineRule="auto"/>
        <w:ind w:left="938"/>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6.4. Оцінка за залік: шкала оцінювання національна та ECTS</w:t>
      </w:r>
    </w:p>
    <w:p w:rsidR="00A97F65" w:rsidRPr="005F0582" w:rsidRDefault="00A97F65" w:rsidP="009B4499">
      <w:pPr>
        <w:spacing w:after="0" w:line="240" w:lineRule="auto"/>
        <w:ind w:left="938"/>
        <w:rPr>
          <w:rFonts w:ascii="Times New Roman" w:eastAsia="Arial Unicode MS" w:hAnsi="Times New Roman" w:cs="Times New Roman"/>
          <w:color w:val="000000"/>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4"/>
        <w:gridCol w:w="1682"/>
        <w:gridCol w:w="1635"/>
        <w:gridCol w:w="782"/>
        <w:gridCol w:w="4076"/>
      </w:tblGrid>
      <w:tr w:rsidR="00A97F65" w:rsidRPr="005F0582" w:rsidTr="002E4E2E">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r>
      <w:tr w:rsidR="00A97F65" w:rsidRPr="005F0582" w:rsidTr="002E4E2E">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14 – 23</w:t>
            </w:r>
          </w:p>
        </w:tc>
        <w:tc>
          <w:tcPr>
            <w:tcW w:w="901"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13</w:t>
            </w:r>
          </w:p>
        </w:tc>
        <w:tc>
          <w:tcPr>
            <w:tcW w:w="901"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9B4499">
      <w:pPr>
        <w:tabs>
          <w:tab w:val="left" w:pos="2030"/>
          <w:tab w:val="left" w:pos="10065"/>
        </w:tabs>
        <w:spacing w:after="0" w:line="240" w:lineRule="auto"/>
        <w:ind w:left="938"/>
        <w:rPr>
          <w:rFonts w:ascii="Times New Roman" w:eastAsia="Arial Unicode MS" w:hAnsi="Times New Roman" w:cs="Times New Roman"/>
          <w:b/>
          <w:color w:val="000000"/>
          <w:sz w:val="28"/>
          <w:szCs w:val="28"/>
          <w:lang w:val="uk-UA"/>
        </w:rPr>
      </w:pPr>
    </w:p>
    <w:p w:rsidR="00A97F65" w:rsidRPr="005F0582" w:rsidRDefault="00A97F65" w:rsidP="009B4499">
      <w:pPr>
        <w:spacing w:after="0" w:line="240" w:lineRule="auto"/>
        <w:ind w:left="938"/>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br w:type="page"/>
      </w:r>
      <w:r w:rsidRPr="005F0582">
        <w:rPr>
          <w:rFonts w:ascii="Times New Roman" w:eastAsia="Arial Unicode MS" w:hAnsi="Times New Roman" w:cs="Times New Roman"/>
          <w:b/>
          <w:bCs/>
          <w:color w:val="000000"/>
          <w:sz w:val="28"/>
          <w:szCs w:val="28"/>
          <w:lang w:val="uk-UA"/>
        </w:rPr>
        <w:lastRenderedPageBreak/>
        <w:t>6.5. Загальна оцінка з дисципліни: шкала оцінювання національна та ECTS</w:t>
      </w:r>
    </w:p>
    <w:p w:rsidR="00A97F65" w:rsidRPr="005F0582" w:rsidRDefault="00A97F65" w:rsidP="001F2B6A">
      <w:pPr>
        <w:numPr>
          <w:ilvl w:val="0"/>
          <w:numId w:val="1"/>
        </w:num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A97F65" w:rsidRPr="005F0582" w:rsidTr="002E4E2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залік</w:t>
            </w:r>
          </w:p>
        </w:tc>
        <w:tc>
          <w:tcPr>
            <w:tcW w:w="2211" w:type="pct"/>
            <w:gridSpan w:val="2"/>
            <w:vMerge/>
            <w:tcBorders>
              <w:left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 (дуже добре)</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добре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(достатньо) </w:t>
            </w:r>
          </w:p>
        </w:tc>
      </w:tr>
      <w:tr w:rsidR="00A97F65" w:rsidRPr="005F0582" w:rsidTr="002E4E2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6.6. Розподіл балів, які отримують студенти</w:t>
      </w:r>
    </w:p>
    <w:p w:rsidR="00A97F65" w:rsidRPr="005F0582" w:rsidRDefault="00A97F65" w:rsidP="00A97F65">
      <w:pPr>
        <w:keepNext/>
        <w:spacing w:after="0" w:line="240" w:lineRule="auto"/>
        <w:ind w:left="938"/>
        <w:outlineLvl w:val="6"/>
        <w:rPr>
          <w:rFonts w:ascii="Times New Roman" w:eastAsia="Times New Roman" w:hAnsi="Times New Roman" w:cs="Times New Roman"/>
          <w:caps/>
          <w:sz w:val="20"/>
          <w:szCs w:val="20"/>
          <w:lang w:val="uk-UA" w:eastAsia="ru-RU"/>
        </w:rPr>
      </w:pPr>
    </w:p>
    <w:tbl>
      <w:tblPr>
        <w:tblpPr w:leftFromText="180" w:rightFromText="180" w:vertAnchor="page" w:horzAnchor="margin" w:tblpY="859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23"/>
        <w:gridCol w:w="1418"/>
        <w:gridCol w:w="1593"/>
        <w:gridCol w:w="992"/>
        <w:gridCol w:w="959"/>
        <w:gridCol w:w="1134"/>
      </w:tblGrid>
      <w:tr w:rsidR="00A97F65" w:rsidRPr="005F0582" w:rsidTr="002E4E2E">
        <w:tc>
          <w:tcPr>
            <w:tcW w:w="5954" w:type="dxa"/>
            <w:gridSpan w:val="4"/>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Поточне тестування та самостійна робота</w:t>
            </w: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Разом</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Залік</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Сума</w:t>
            </w:r>
          </w:p>
        </w:tc>
      </w:tr>
      <w:tr w:rsidR="00A97F65" w:rsidRPr="005F0582" w:rsidTr="002E4E2E">
        <w:tc>
          <w:tcPr>
            <w:tcW w:w="2943"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№1</w:t>
            </w:r>
          </w:p>
        </w:tc>
        <w:tc>
          <w:tcPr>
            <w:tcW w:w="3011"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 2</w:t>
            </w:r>
          </w:p>
        </w:tc>
        <w:tc>
          <w:tcPr>
            <w:tcW w:w="992"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r w:rsidR="00A97F65" w:rsidRPr="005F0582" w:rsidTr="002E4E2E">
        <w:tc>
          <w:tcPr>
            <w:tcW w:w="1520" w:type="dxa"/>
            <w:shd w:val="clear" w:color="auto" w:fill="auto"/>
            <w:vAlign w:val="center"/>
          </w:tcPr>
          <w:p w:rsidR="00A97F65" w:rsidRPr="005F0582" w:rsidRDefault="00A97F65" w:rsidP="00A97F65">
            <w:pPr>
              <w:spacing w:after="0"/>
              <w:rPr>
                <w:rFonts w:ascii="Arial Unicode MS" w:eastAsia="Arial Unicode MS" w:hAnsi="Arial Unicode MS" w:cs="Arial Unicode MS"/>
                <w:color w:val="000000"/>
                <w:sz w:val="20"/>
                <w:szCs w:val="20"/>
                <w:lang w:val="uk-UA"/>
              </w:rPr>
            </w:pPr>
            <w:r w:rsidRPr="005F0582">
              <w:rPr>
                <w:rFonts w:ascii="Times New Roman" w:eastAsia="Arial Unicode MS" w:hAnsi="Times New Roman" w:cs="Times New Roman"/>
                <w:color w:val="000000"/>
                <w:sz w:val="20"/>
                <w:szCs w:val="20"/>
                <w:lang w:val="uk-UA"/>
              </w:rPr>
              <w:t>Тема 1. Поняття про аргументацію. Складники та контекст аргументації. Алгоритм аналізу аргументації</w:t>
            </w:r>
            <w:r w:rsidRPr="005F0582">
              <w:rPr>
                <w:rFonts w:ascii="Arial Unicode MS" w:eastAsia="Arial Unicode MS" w:hAnsi="Arial Unicode MS" w:cs="Arial Unicode MS"/>
                <w:color w:val="000000"/>
                <w:sz w:val="20"/>
                <w:szCs w:val="20"/>
                <w:lang w:val="uk-UA"/>
              </w:rPr>
              <w:t>.</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23" w:type="dxa"/>
            <w:shd w:val="clear" w:color="auto" w:fill="auto"/>
            <w:vAlign w:val="center"/>
          </w:tcPr>
          <w:p w:rsidR="00A97F65" w:rsidRPr="005F0582" w:rsidRDefault="00A97F65" w:rsidP="00A97F65">
            <w:pPr>
              <w:spacing w:after="0"/>
              <w:rPr>
                <w:rFonts w:ascii="Times New Roman" w:eastAsia="Arial Unicode MS" w:hAnsi="Times New Roman" w:cs="Times New Roman"/>
                <w:color w:val="000000"/>
                <w:sz w:val="20"/>
                <w:szCs w:val="20"/>
                <w:lang w:val="uk-UA"/>
              </w:rPr>
            </w:pPr>
            <w:r w:rsidRPr="005F0582">
              <w:rPr>
                <w:rFonts w:ascii="Times New Roman" w:eastAsia="Arial Unicode MS" w:hAnsi="Times New Roman" w:cs="Times New Roman"/>
                <w:color w:val="000000"/>
                <w:sz w:val="20"/>
                <w:szCs w:val="20"/>
                <w:lang w:val="uk-UA"/>
              </w:rPr>
              <w:t>Тема 2. Аргументація в дисципліні, загальна характеристика.</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18" w:type="dxa"/>
            <w:shd w:val="clear" w:color="auto" w:fill="auto"/>
            <w:vAlign w:val="center"/>
          </w:tcPr>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lang w:val="uk-UA"/>
              </w:rPr>
            </w:pPr>
            <w:r w:rsidRPr="005F0582">
              <w:rPr>
                <w:rFonts w:ascii="Times New Roman" w:eastAsia="Arial Unicode MS" w:hAnsi="Times New Roman" w:cs="Times New Roman"/>
                <w:color w:val="000000"/>
                <w:spacing w:val="-1"/>
                <w:lang w:val="uk-UA"/>
              </w:rPr>
              <w:t xml:space="preserve">Тема 3. </w:t>
            </w:r>
          </w:p>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lang w:val="uk-UA"/>
              </w:rPr>
              <w:t>Вербальний та невербальний прийоми впливу</w:t>
            </w:r>
            <w:r w:rsidRPr="005F0582">
              <w:rPr>
                <w:rFonts w:ascii="Times New Roman" w:eastAsia="Arial Unicode MS" w:hAnsi="Times New Roman" w:cs="Times New Roman"/>
                <w:color w:val="000000"/>
                <w:sz w:val="28"/>
                <w:szCs w:val="28"/>
                <w:lang w:val="uk-UA"/>
              </w:rPr>
              <w:t>.</w:t>
            </w:r>
          </w:p>
        </w:tc>
        <w:tc>
          <w:tcPr>
            <w:tcW w:w="1593" w:type="dxa"/>
            <w:shd w:val="clear" w:color="auto" w:fill="auto"/>
            <w:vAlign w:val="center"/>
          </w:tcPr>
          <w:p w:rsidR="00A97F65" w:rsidRPr="005F0582" w:rsidRDefault="00A97F65" w:rsidP="00A97F65">
            <w:pPr>
              <w:spacing w:after="0"/>
              <w:rPr>
                <w:rFonts w:ascii="Times New Roman" w:eastAsia="Arial Unicode MS" w:hAnsi="Times New Roman" w:cs="Times New Roman"/>
                <w:b/>
                <w:color w:val="000000"/>
                <w:lang w:val="uk-UA"/>
              </w:rPr>
            </w:pPr>
            <w:r w:rsidRPr="005F0582">
              <w:rPr>
                <w:rFonts w:ascii="Times New Roman" w:eastAsia="Arial Unicode MS" w:hAnsi="Times New Roman" w:cs="Times New Roman"/>
                <w:color w:val="000000"/>
                <w:spacing w:val="-1"/>
                <w:lang w:val="uk-UA"/>
              </w:rPr>
              <w:t>Тема 4.</w:t>
            </w:r>
            <w:r w:rsidR="00C26C07">
              <w:rPr>
                <w:rFonts w:ascii="Times New Roman" w:eastAsia="Arial Unicode MS" w:hAnsi="Times New Roman" w:cs="Times New Roman"/>
                <w:color w:val="000000"/>
                <w:spacing w:val="-1"/>
                <w:lang w:val="uk-UA"/>
              </w:rPr>
              <w:t xml:space="preserve"> </w:t>
            </w:r>
            <w:r w:rsidRPr="005F0582">
              <w:rPr>
                <w:rFonts w:ascii="Times New Roman" w:eastAsia="Arial Unicode MS" w:hAnsi="Times New Roman" w:cs="Times New Roman"/>
                <w:color w:val="000000"/>
                <w:lang w:val="uk-UA"/>
              </w:rPr>
              <w:t>Правила та помилки в суперечці.</w:t>
            </w:r>
          </w:p>
          <w:p w:rsidR="00A97F65" w:rsidRPr="005F0582" w:rsidRDefault="00A97F65" w:rsidP="00A97F65">
            <w:pPr>
              <w:shd w:val="clear" w:color="auto" w:fill="FFFFFF"/>
              <w:spacing w:after="0" w:line="240" w:lineRule="auto"/>
              <w:rPr>
                <w:rFonts w:ascii="Times New Roman" w:eastAsia="Arial Unicode MS" w:hAnsi="Times New Roman" w:cs="Times New Roman"/>
                <w:color w:val="000000"/>
                <w:sz w:val="24"/>
                <w:szCs w:val="24"/>
                <w:lang w:val="uk-UA"/>
              </w:rPr>
            </w:pP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60</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40</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100</w:t>
            </w:r>
          </w:p>
        </w:tc>
      </w:tr>
      <w:tr w:rsidR="00A97F65" w:rsidRPr="005F0582" w:rsidTr="002E4E2E">
        <w:tc>
          <w:tcPr>
            <w:tcW w:w="1520"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42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25</w:t>
            </w:r>
          </w:p>
        </w:tc>
        <w:tc>
          <w:tcPr>
            <w:tcW w:w="1418"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59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15</w:t>
            </w:r>
          </w:p>
        </w:tc>
        <w:tc>
          <w:tcPr>
            <w:tcW w:w="992"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bl>
    <w:p w:rsidR="00A97F65" w:rsidRPr="005F0582" w:rsidRDefault="00A97F65" w:rsidP="00A97F65">
      <w:pPr>
        <w:tabs>
          <w:tab w:val="left" w:pos="2030"/>
          <w:tab w:val="left" w:pos="10065"/>
        </w:tabs>
        <w:spacing w:after="0" w:line="240" w:lineRule="auto"/>
        <w:ind w:left="938"/>
        <w:rPr>
          <w:rFonts w:ascii="Times New Roman" w:eastAsia="Arial Unicode MS" w:hAnsi="Times New Roman" w:cs="Times New Roman"/>
          <w:b/>
          <w:color w:val="000000"/>
          <w:sz w:val="28"/>
          <w:szCs w:val="24"/>
          <w:lang w:val="uk-UA"/>
        </w:rPr>
      </w:pPr>
    </w:p>
    <w:p w:rsidR="00A97F65" w:rsidRPr="005F0582" w:rsidRDefault="00A97F65" w:rsidP="00A97F65">
      <w:pPr>
        <w:tabs>
          <w:tab w:val="left" w:pos="284"/>
          <w:tab w:val="left" w:pos="567"/>
        </w:tabs>
        <w:spacing w:after="0"/>
        <w:jc w:val="both"/>
        <w:rPr>
          <w:rFonts w:ascii="Times New Roman" w:eastAsia="Arial Unicode MS" w:hAnsi="Times New Roman" w:cs="Times New Roman"/>
          <w:b/>
          <w:color w:val="000000"/>
          <w:sz w:val="28"/>
          <w:szCs w:val="28"/>
          <w:lang w:val="uk-UA"/>
        </w:rPr>
      </w:pPr>
    </w:p>
    <w:p w:rsidR="00A97F65" w:rsidRPr="005F0582" w:rsidRDefault="00A97F65" w:rsidP="00A97F65">
      <w:pPr>
        <w:tabs>
          <w:tab w:val="left" w:pos="284"/>
          <w:tab w:val="left" w:pos="567"/>
        </w:tabs>
        <w:spacing w:after="0"/>
        <w:jc w:val="both"/>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6.7. ОРІЄНТОВНА ТЕМАТИКА ПИТАНЬ ДО </w:t>
      </w:r>
      <w:r w:rsidR="00BF6947">
        <w:rPr>
          <w:rFonts w:ascii="Times New Roman" w:eastAsia="Arial Unicode MS" w:hAnsi="Times New Roman" w:cs="Times New Roman"/>
          <w:b/>
          <w:color w:val="000000"/>
          <w:sz w:val="28"/>
          <w:szCs w:val="28"/>
          <w:lang w:val="uk-UA"/>
        </w:rPr>
        <w:t>ІСПИТУ</w:t>
      </w:r>
      <w:r w:rsidRPr="005F0582">
        <w:rPr>
          <w:rFonts w:ascii="Times New Roman" w:eastAsia="Arial Unicode MS" w:hAnsi="Times New Roman" w:cs="Times New Roman"/>
          <w:b/>
          <w:color w:val="000000"/>
          <w:sz w:val="28"/>
          <w:szCs w:val="28"/>
          <w:lang w:val="uk-UA"/>
        </w:rPr>
        <w:t xml:space="preserve"> </w:t>
      </w:r>
      <w:r w:rsidR="00F1734D">
        <w:rPr>
          <w:rFonts w:ascii="Times New Roman" w:eastAsia="Arial Unicode MS" w:hAnsi="Times New Roman" w:cs="Times New Roman"/>
          <w:b/>
          <w:color w:val="000000"/>
          <w:sz w:val="28"/>
          <w:szCs w:val="28"/>
          <w:lang w:val="uk-UA"/>
        </w:rPr>
        <w:t>(заліку)</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Система управління.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Історія розвитку інформаційних систем.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Типова структура та склад інформаційних систем.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Класифікація інформаційних систем.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lastRenderedPageBreak/>
        <w:t xml:space="preserve">Рівні інформаційних систем в організації.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Глобальне інформаційне суспільство.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Поняття "інформаційні технології".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Класифікація інформаційних технологій.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Режими оброблення інформації та їх вплив на інформаційну технологію.</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Принципи побудови управлінських систем.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Моделі життєвого циклу інформаційних систем.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Проектування автоматизованої інформаційної системи.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Сучасні підходи до створення інформаційних систем на підприємствах. Структурно-орієнтований підхід.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Об'єктно-орієнтований підхід. Процесно-орієнтований  </w:t>
      </w:r>
      <w:proofErr w:type="spellStart"/>
      <w:r w:rsidRPr="00F1734D">
        <w:rPr>
          <w:rFonts w:eastAsia="Arial Unicode MS"/>
          <w:color w:val="000000"/>
          <w:sz w:val="28"/>
          <w:szCs w:val="28"/>
          <w:lang w:val="uk-UA"/>
        </w:rPr>
        <w:t>ідхід</w:t>
      </w:r>
      <w:proofErr w:type="spellEnd"/>
      <w:r w:rsidRPr="00F1734D">
        <w:rPr>
          <w:rFonts w:eastAsia="Arial Unicode MS"/>
          <w:color w:val="000000"/>
          <w:sz w:val="28"/>
          <w:szCs w:val="28"/>
          <w:lang w:val="uk-UA"/>
        </w:rPr>
        <w:t xml:space="preserve">.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Систем підтримки прийняття рішень.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Основні відмінності СППР від традиційних звітних систем.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Розвиток концепції і структури СППР.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Характеристики сучасних комп'ютерних СППР.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Досягнення комп'ютерних технологій, що забезпечують розвиток СППР.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Використання технологій штучного інтелекту в управлінні організацією.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Експертні системи.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Нейронні мережі.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Віртуальна реальність.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Технології автоматичного інтелектуального аналізу даних.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Системи підтримки роботи групи.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Приклади використання інтелектуальних систем.</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Визначення «хмарових» обчислень.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Моделі розгортання «хмарової» інфраструктури.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Моделі обслуговування «хмарової» інфраструктури.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Технологічні основи функціонування «хмарових технологій».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Переваги та недоліки «хмарових» обчислень.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Напрямки використання «хмарового» сервісу в управлінні організаціями та їх інформаційними ресурсами.</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Основні визначення.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Трансакції в Інтернет.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Основні види платіжних систем в Інтернет.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Клірингові системи в Інтернет.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Цифрова готівка.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Управління в </w:t>
      </w:r>
      <w:proofErr w:type="spellStart"/>
      <w:r w:rsidRPr="00F1734D">
        <w:rPr>
          <w:rFonts w:eastAsia="Arial Unicode MS"/>
          <w:color w:val="000000"/>
          <w:sz w:val="28"/>
          <w:szCs w:val="28"/>
          <w:lang w:val="uk-UA"/>
        </w:rPr>
        <w:t>Internet</w:t>
      </w:r>
      <w:proofErr w:type="spellEnd"/>
      <w:r w:rsidRPr="00F1734D">
        <w:rPr>
          <w:rFonts w:eastAsia="Arial Unicode MS"/>
          <w:color w:val="000000"/>
          <w:sz w:val="28"/>
          <w:szCs w:val="28"/>
          <w:lang w:val="uk-UA"/>
        </w:rPr>
        <w:t xml:space="preserve"> (електронний маркетинг).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Інформаційний маркетинг, вивчення ринку.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Виробництво товару або послуги.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Реалізація. Продаж і після продажна діяльність.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lastRenderedPageBreak/>
        <w:t xml:space="preserve">Реклама в </w:t>
      </w:r>
      <w:proofErr w:type="spellStart"/>
      <w:r w:rsidRPr="00F1734D">
        <w:rPr>
          <w:rFonts w:eastAsia="Arial Unicode MS"/>
          <w:color w:val="000000"/>
          <w:sz w:val="28"/>
          <w:szCs w:val="28"/>
          <w:lang w:val="uk-UA"/>
        </w:rPr>
        <w:t>Internet</w:t>
      </w:r>
      <w:proofErr w:type="spellEnd"/>
      <w:r w:rsidRPr="00F1734D">
        <w:rPr>
          <w:rFonts w:eastAsia="Arial Unicode MS"/>
          <w:color w:val="000000"/>
          <w:sz w:val="28"/>
          <w:szCs w:val="28"/>
          <w:lang w:val="uk-UA"/>
        </w:rPr>
        <w:t xml:space="preserve">. Банер.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Контекстна реклама.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Спам.</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Загальні принципи оцінки ефективності інформаційних технологій управління.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Ефективність впровадження автоматизованих систем.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Безпека інформаційних систем.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 xml:space="preserve">Захист від комп'ютерних вірусів. </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Безпека і людський фактор.</w:t>
      </w:r>
    </w:p>
    <w:p w:rsidR="00F1734D" w:rsidRPr="00F1734D" w:rsidRDefault="00F1734D" w:rsidP="00B937B7">
      <w:pPr>
        <w:pStyle w:val="afa"/>
        <w:numPr>
          <w:ilvl w:val="0"/>
          <w:numId w:val="12"/>
        </w:numPr>
        <w:spacing w:line="276" w:lineRule="auto"/>
        <w:ind w:left="0" w:firstLine="0"/>
        <w:jc w:val="both"/>
        <w:rPr>
          <w:rFonts w:eastAsia="Arial Unicode MS"/>
          <w:color w:val="000000"/>
          <w:sz w:val="28"/>
          <w:szCs w:val="28"/>
          <w:lang w:val="uk-UA"/>
        </w:rPr>
      </w:pPr>
      <w:r w:rsidRPr="00F1734D">
        <w:rPr>
          <w:rFonts w:eastAsia="Arial Unicode MS"/>
          <w:color w:val="000000"/>
          <w:sz w:val="28"/>
          <w:szCs w:val="28"/>
          <w:lang w:val="uk-UA"/>
        </w:rPr>
        <w:t>Комп’ютерна злочинність.</w:t>
      </w:r>
    </w:p>
    <w:p w:rsidR="00BF6947" w:rsidRDefault="00F1734D" w:rsidP="00F1734D">
      <w:pPr>
        <w:rPr>
          <w:rFonts w:ascii="Times New Roman" w:eastAsia="Arial Unicode MS" w:hAnsi="Times New Roman" w:cs="Times New Roman"/>
          <w:b/>
          <w:color w:val="000000"/>
          <w:sz w:val="28"/>
          <w:szCs w:val="28"/>
          <w:lang w:val="uk-UA"/>
        </w:rPr>
      </w:pPr>
      <w:r w:rsidRPr="00F1734D">
        <w:rPr>
          <w:rFonts w:ascii="Times New Roman" w:eastAsia="Arial Unicode MS" w:hAnsi="Times New Roman" w:cs="Times New Roman"/>
          <w:color w:val="000000"/>
          <w:sz w:val="28"/>
          <w:szCs w:val="28"/>
          <w:lang w:val="uk-UA"/>
        </w:rPr>
        <w:t>.</w:t>
      </w:r>
      <w:r w:rsidR="00BF6947">
        <w:rPr>
          <w:rFonts w:ascii="Times New Roman" w:eastAsia="Arial Unicode MS" w:hAnsi="Times New Roman" w:cs="Times New Roman"/>
          <w:b/>
          <w:color w:val="000000"/>
          <w:sz w:val="28"/>
          <w:szCs w:val="28"/>
          <w:lang w:val="uk-UA"/>
        </w:rPr>
        <w:br w:type="page"/>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lastRenderedPageBreak/>
        <w:t>ПРИКЛАД БІЛЕТУ ДО ЕКЗАМЕНУ</w:t>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right"/>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A97F65" w:rsidRPr="005F0582" w:rsidTr="00BF6947">
        <w:trPr>
          <w:jc w:val="center"/>
        </w:trPr>
        <w:tc>
          <w:tcPr>
            <w:tcW w:w="10172" w:type="dxa"/>
            <w:shd w:val="clear" w:color="auto" w:fill="auto"/>
          </w:tcPr>
          <w:p w:rsidR="00A97F65" w:rsidRPr="005F0582" w:rsidRDefault="00A97F65" w:rsidP="00A97F65">
            <w:pPr>
              <w:spacing w:after="0" w:line="240" w:lineRule="auto"/>
              <w:jc w:val="center"/>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Відкритий міжнародний університет розвитку людини «Україна»</w:t>
            </w:r>
          </w:p>
          <w:p w:rsidR="00A97F65" w:rsidRPr="005F0582" w:rsidRDefault="00A97F65" w:rsidP="00A97F65">
            <w:pPr>
              <w:spacing w:after="0" w:line="240" w:lineRule="auto"/>
              <w:jc w:val="right"/>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КАФЕДРА / ЦИКЛОВА КОМІСІЯ </w:t>
            </w:r>
            <w:r w:rsidRPr="005F0582">
              <w:rPr>
                <w:rFonts w:ascii="Times New Roman" w:eastAsia="Times New Roman" w:hAnsi="Times New Roman" w:cs="Times New Roman"/>
                <w:sz w:val="28"/>
                <w:szCs w:val="28"/>
                <w:u w:val="single"/>
                <w:lang w:val="uk-UA"/>
              </w:rPr>
              <w:t xml:space="preserve">туризму, </w:t>
            </w:r>
            <w:proofErr w:type="spellStart"/>
            <w:r w:rsidRPr="005F0582">
              <w:rPr>
                <w:rFonts w:ascii="Times New Roman" w:eastAsia="Times New Roman" w:hAnsi="Times New Roman" w:cs="Times New Roman"/>
                <w:sz w:val="28"/>
                <w:szCs w:val="28"/>
                <w:u w:val="single"/>
                <w:lang w:val="uk-UA"/>
              </w:rPr>
              <w:t>документних</w:t>
            </w:r>
            <w:proofErr w:type="spellEnd"/>
            <w:r w:rsidRPr="005F0582">
              <w:rPr>
                <w:rFonts w:ascii="Times New Roman" w:eastAsia="Times New Roman" w:hAnsi="Times New Roman" w:cs="Times New Roman"/>
                <w:sz w:val="28"/>
                <w:szCs w:val="28"/>
                <w:u w:val="single"/>
                <w:lang w:val="uk-UA"/>
              </w:rPr>
              <w:t xml:space="preserve"> та міжкультурних комунікацій</w:t>
            </w:r>
            <w:r w:rsidRPr="005F0582">
              <w:rPr>
                <w:rFonts w:ascii="Times New Roman" w:eastAsia="Times New Roman" w:hAnsi="Times New Roman" w:cs="Times New Roman"/>
                <w:sz w:val="28"/>
                <w:szCs w:val="28"/>
                <w:lang w:val="uk-UA"/>
              </w:rPr>
              <w:t>_________________________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Освітній ступінь / освітньо-кваліфікаційний рівень: </w:t>
            </w:r>
            <w:r w:rsidRPr="005F0582">
              <w:rPr>
                <w:rFonts w:ascii="Times New Roman" w:eastAsia="Times New Roman" w:hAnsi="Times New Roman" w:cs="Times New Roman"/>
                <w:sz w:val="28"/>
                <w:szCs w:val="28"/>
                <w:u w:val="single"/>
                <w:lang w:val="uk-UA"/>
              </w:rPr>
              <w:t>бакалавр</w:t>
            </w:r>
            <w:r w:rsidRPr="005F0582">
              <w:rPr>
                <w:rFonts w:ascii="Times New Roman" w:eastAsia="Times New Roman" w:hAnsi="Times New Roman" w:cs="Times New Roman"/>
                <w:sz w:val="28"/>
                <w:szCs w:val="28"/>
                <w:lang w:val="uk-UA"/>
              </w:rPr>
              <w:t xml:space="preserve">_________ </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Усі спеціальності / спеціальність _</w:t>
            </w:r>
            <w:r w:rsidR="00BF6947">
              <w:rPr>
                <w:rFonts w:ascii="Times New Roman" w:eastAsia="Times New Roman" w:hAnsi="Times New Roman" w:cs="Times New Roman"/>
                <w:sz w:val="28"/>
                <w:szCs w:val="28"/>
                <w:u w:val="single"/>
                <w:lang w:val="uk-UA"/>
              </w:rPr>
              <w:t>029</w:t>
            </w:r>
            <w:r w:rsidRPr="005F0582">
              <w:rPr>
                <w:rFonts w:ascii="Times New Roman" w:eastAsia="Times New Roman" w:hAnsi="Times New Roman" w:cs="Times New Roman"/>
                <w:sz w:val="28"/>
                <w:szCs w:val="28"/>
                <w:u w:val="single"/>
                <w:lang w:val="uk-UA"/>
              </w:rPr>
              <w:t xml:space="preserve"> «</w:t>
            </w:r>
            <w:r w:rsidR="009D0345" w:rsidRPr="009D0345">
              <w:rPr>
                <w:rFonts w:ascii="Times New Roman" w:eastAsia="Times New Roman" w:hAnsi="Times New Roman" w:cs="Times New Roman"/>
                <w:sz w:val="28"/>
                <w:szCs w:val="28"/>
                <w:u w:val="single"/>
                <w:lang w:val="uk-UA"/>
              </w:rPr>
              <w:t>Інформаційна, бібліотечна та архівна справа</w:t>
            </w:r>
            <w:r w:rsidRPr="005F0582">
              <w:rPr>
                <w:rFonts w:ascii="Times New Roman" w:eastAsia="Times New Roman" w:hAnsi="Times New Roman" w:cs="Times New Roman"/>
                <w:sz w:val="28"/>
                <w:szCs w:val="28"/>
                <w:u w:val="single"/>
                <w:lang w:val="uk-UA"/>
              </w:rPr>
              <w:t>»</w:t>
            </w:r>
            <w:r w:rsidRPr="005F0582">
              <w:rPr>
                <w:rFonts w:ascii="Times New Roman" w:eastAsia="Times New Roman" w:hAnsi="Times New Roman" w:cs="Times New Roman"/>
                <w:sz w:val="28"/>
                <w:szCs w:val="28"/>
                <w:lang w:val="uk-UA"/>
              </w:rPr>
              <w:t>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Семестр: осінній / </w:t>
            </w:r>
            <w:r w:rsidRPr="005F0582">
              <w:rPr>
                <w:rFonts w:ascii="Times New Roman" w:eastAsia="Times New Roman" w:hAnsi="Times New Roman" w:cs="Times New Roman"/>
                <w:sz w:val="28"/>
                <w:szCs w:val="28"/>
                <w:u w:val="single"/>
                <w:lang w:val="uk-UA"/>
              </w:rPr>
              <w:t>весняний</w:t>
            </w:r>
          </w:p>
          <w:p w:rsidR="00A97F65" w:rsidRPr="005F0582" w:rsidRDefault="00A97F65" w:rsidP="00A97F65">
            <w:pPr>
              <w:spacing w:after="0" w:line="240" w:lineRule="auto"/>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sz w:val="28"/>
                <w:szCs w:val="28"/>
                <w:lang w:val="uk-UA"/>
              </w:rPr>
              <w:t xml:space="preserve">Навчальна дисципліна: </w:t>
            </w:r>
            <w:r w:rsidR="00F1734D">
              <w:rPr>
                <w:rFonts w:ascii="Times New Roman" w:eastAsia="Times New Roman" w:hAnsi="Times New Roman" w:cs="Times New Roman"/>
                <w:sz w:val="28"/>
                <w:szCs w:val="28"/>
                <w:u w:val="single"/>
                <w:lang w:val="uk-UA"/>
              </w:rPr>
              <w:t>Сучасні інформаційні технології управління персоналом</w:t>
            </w:r>
          </w:p>
          <w:p w:rsidR="006A46B3" w:rsidRDefault="006A46B3" w:rsidP="00A97F65">
            <w:pPr>
              <w:spacing w:after="0" w:line="240" w:lineRule="auto"/>
              <w:jc w:val="center"/>
              <w:rPr>
                <w:rFonts w:ascii="Times New Roman" w:eastAsia="Times New Roman" w:hAnsi="Times New Roman" w:cs="Times New Roman"/>
                <w:b/>
                <w:bCs/>
                <w:sz w:val="28"/>
                <w:szCs w:val="28"/>
                <w:lang w:val="uk-UA"/>
              </w:rPr>
            </w:pPr>
          </w:p>
          <w:p w:rsidR="00A97F65" w:rsidRPr="005F0582" w:rsidRDefault="00A97F65" w:rsidP="00A97F65">
            <w:pPr>
              <w:spacing w:after="0" w:line="240" w:lineRule="auto"/>
              <w:jc w:val="center"/>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b/>
                <w:bCs/>
                <w:sz w:val="28"/>
                <w:szCs w:val="28"/>
                <w:lang w:val="uk-UA"/>
              </w:rPr>
              <w:t>ЕКЗАМЕНАЦІЙНИЙ БІЛЕТ №</w:t>
            </w:r>
            <w:r w:rsidR="00C26C07">
              <w:rPr>
                <w:rFonts w:ascii="Times New Roman" w:eastAsia="Times New Roman" w:hAnsi="Times New Roman" w:cs="Times New Roman"/>
                <w:b/>
                <w:bCs/>
                <w:sz w:val="28"/>
                <w:szCs w:val="28"/>
                <w:lang w:val="uk-UA"/>
              </w:rPr>
              <w:t xml:space="preserve"> </w:t>
            </w:r>
            <w:r w:rsidRPr="005F0582">
              <w:rPr>
                <w:rFonts w:ascii="Times New Roman" w:eastAsia="Times New Roman" w:hAnsi="Times New Roman" w:cs="Times New Roman"/>
                <w:b/>
                <w:bCs/>
                <w:sz w:val="28"/>
                <w:szCs w:val="28"/>
                <w:lang w:val="uk-UA"/>
              </w:rPr>
              <w:t>1</w:t>
            </w:r>
          </w:p>
          <w:p w:rsidR="00F1734D" w:rsidRDefault="00F1734D" w:rsidP="00F1734D">
            <w:pPr>
              <w:pStyle w:val="afa"/>
              <w:numPr>
                <w:ilvl w:val="0"/>
                <w:numId w:val="5"/>
              </w:numPr>
              <w:jc w:val="both"/>
              <w:rPr>
                <w:rFonts w:eastAsia="Arial Unicode MS"/>
                <w:color w:val="000000"/>
                <w:sz w:val="28"/>
                <w:szCs w:val="28"/>
                <w:lang w:val="uk-UA"/>
              </w:rPr>
            </w:pPr>
            <w:r w:rsidRPr="00F1734D">
              <w:rPr>
                <w:rFonts w:eastAsia="Arial Unicode MS"/>
                <w:color w:val="000000"/>
                <w:sz w:val="28"/>
                <w:szCs w:val="28"/>
                <w:lang w:val="uk-UA"/>
              </w:rPr>
              <w:t>Принципи побудови управлінських систем</w:t>
            </w:r>
          </w:p>
          <w:p w:rsidR="00F1734D" w:rsidRPr="00F1734D" w:rsidRDefault="00F1734D" w:rsidP="00F1734D">
            <w:pPr>
              <w:pStyle w:val="afa"/>
              <w:numPr>
                <w:ilvl w:val="0"/>
                <w:numId w:val="5"/>
              </w:numPr>
              <w:jc w:val="both"/>
              <w:rPr>
                <w:rFonts w:eastAsia="Arial Unicode MS"/>
                <w:color w:val="000000"/>
                <w:sz w:val="28"/>
                <w:szCs w:val="28"/>
                <w:lang w:val="uk-UA"/>
              </w:rPr>
            </w:pPr>
            <w:r w:rsidRPr="00F1734D">
              <w:rPr>
                <w:rFonts w:eastAsia="Arial Unicode MS"/>
                <w:color w:val="000000"/>
                <w:sz w:val="28"/>
                <w:szCs w:val="28"/>
                <w:lang w:val="uk-UA"/>
              </w:rPr>
              <w:t xml:space="preserve">Цифрова готівка. </w:t>
            </w:r>
          </w:p>
          <w:p w:rsidR="00F1734D" w:rsidRPr="00F1734D" w:rsidRDefault="00F1734D" w:rsidP="00F1734D">
            <w:pPr>
              <w:pStyle w:val="afa"/>
              <w:numPr>
                <w:ilvl w:val="0"/>
                <w:numId w:val="5"/>
              </w:numPr>
              <w:jc w:val="both"/>
              <w:rPr>
                <w:rFonts w:eastAsia="Arial Unicode MS"/>
                <w:color w:val="000000"/>
                <w:sz w:val="28"/>
                <w:szCs w:val="28"/>
                <w:lang w:val="uk-UA"/>
              </w:rPr>
            </w:pPr>
            <w:r w:rsidRPr="00F1734D">
              <w:rPr>
                <w:rFonts w:eastAsia="Arial Unicode MS"/>
                <w:color w:val="000000"/>
                <w:sz w:val="28"/>
                <w:szCs w:val="28"/>
                <w:lang w:val="uk-UA"/>
              </w:rPr>
              <w:t>Комп’ютерна злочинність.</w:t>
            </w:r>
          </w:p>
          <w:p w:rsidR="006A46B3" w:rsidRPr="006A46B3" w:rsidRDefault="006A46B3" w:rsidP="00F1734D">
            <w:pPr>
              <w:pStyle w:val="afa"/>
              <w:spacing w:line="360" w:lineRule="auto"/>
              <w:ind w:left="735"/>
              <w:rPr>
                <w:sz w:val="28"/>
                <w:szCs w:val="28"/>
                <w:lang w:val="uk-UA"/>
              </w:rPr>
            </w:pP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Затверджено на засіданні кафедри /циклової комісії </w:t>
            </w:r>
            <w:r w:rsidRPr="005F0582">
              <w:rPr>
                <w:rFonts w:ascii="Times New Roman" w:eastAsia="Times New Roman" w:hAnsi="Times New Roman" w:cs="Times New Roman"/>
                <w:sz w:val="28"/>
                <w:szCs w:val="28"/>
                <w:u w:val="single"/>
                <w:lang w:val="uk-UA"/>
              </w:rPr>
              <w:t xml:space="preserve">туризму, </w:t>
            </w:r>
            <w:proofErr w:type="spellStart"/>
            <w:r w:rsidRPr="005F0582">
              <w:rPr>
                <w:rFonts w:ascii="Times New Roman" w:eastAsia="Times New Roman" w:hAnsi="Times New Roman" w:cs="Times New Roman"/>
                <w:sz w:val="28"/>
                <w:szCs w:val="28"/>
                <w:u w:val="single"/>
                <w:lang w:val="uk-UA"/>
              </w:rPr>
              <w:t>документних</w:t>
            </w:r>
            <w:proofErr w:type="spellEnd"/>
            <w:r w:rsidRPr="005F0582">
              <w:rPr>
                <w:rFonts w:ascii="Times New Roman" w:eastAsia="Times New Roman" w:hAnsi="Times New Roman" w:cs="Times New Roman"/>
                <w:sz w:val="28"/>
                <w:szCs w:val="28"/>
                <w:u w:val="single"/>
                <w:lang w:val="uk-UA"/>
              </w:rPr>
              <w:t xml:space="preserve"> та міжкультурних комунікацій</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Протокол № 1 від «27» серпня </w:t>
            </w:r>
            <w:r w:rsidR="009B2D77">
              <w:rPr>
                <w:rFonts w:ascii="Times New Roman" w:eastAsia="Times New Roman" w:hAnsi="Times New Roman" w:cs="Times New Roman"/>
                <w:sz w:val="28"/>
                <w:szCs w:val="28"/>
                <w:lang w:val="uk-UA"/>
              </w:rPr>
              <w:t>2020</w:t>
            </w:r>
            <w:r w:rsidRPr="005F0582">
              <w:rPr>
                <w:rFonts w:ascii="Times New Roman" w:eastAsia="Times New Roman" w:hAnsi="Times New Roman" w:cs="Times New Roman"/>
                <w:sz w:val="28"/>
                <w:szCs w:val="28"/>
                <w:lang w:val="uk-UA"/>
              </w:rPr>
              <w:t xml:space="preserve"> року.</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Завідувач кафедри / голова циклової комісії ____________ </w:t>
            </w:r>
            <w:r w:rsidRPr="009D0345">
              <w:rPr>
                <w:rFonts w:ascii="Times New Roman" w:eastAsia="Times New Roman" w:hAnsi="Times New Roman" w:cs="Times New Roman"/>
                <w:sz w:val="28"/>
                <w:szCs w:val="28"/>
                <w:u w:val="single"/>
                <w:lang w:val="uk-UA"/>
              </w:rPr>
              <w:t>_</w:t>
            </w:r>
            <w:r w:rsidR="009D0345" w:rsidRPr="009D0345">
              <w:rPr>
                <w:rFonts w:ascii="Times New Roman" w:eastAsia="Times New Roman" w:hAnsi="Times New Roman" w:cs="Times New Roman"/>
                <w:sz w:val="28"/>
                <w:szCs w:val="28"/>
                <w:u w:val="single"/>
                <w:lang w:val="uk-UA"/>
              </w:rPr>
              <w:t>О.А. Степанова</w:t>
            </w:r>
          </w:p>
          <w:p w:rsidR="00A97F65" w:rsidRPr="005F0582" w:rsidRDefault="00C26C07" w:rsidP="00BF6947">
            <w:pPr>
              <w:spacing w:after="0" w:line="240" w:lineRule="auto"/>
              <w:ind w:firstLine="596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(підпис)</w:t>
            </w: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(ПІБ)</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Екзаменатор</w:t>
            </w:r>
            <w:r w:rsidR="00C26C07">
              <w:rPr>
                <w:rFonts w:ascii="Times New Roman" w:eastAsia="Times New Roman" w:hAnsi="Times New Roman" w:cs="Times New Roman"/>
                <w:sz w:val="28"/>
                <w:szCs w:val="28"/>
                <w:lang w:val="uk-UA"/>
              </w:rPr>
              <w:t xml:space="preserve"> </w:t>
            </w:r>
            <w:r w:rsidR="009D0345">
              <w:rPr>
                <w:rFonts w:ascii="Times New Roman" w:eastAsia="Times New Roman" w:hAnsi="Times New Roman" w:cs="Times New Roman"/>
                <w:sz w:val="28"/>
                <w:szCs w:val="28"/>
                <w:lang w:val="uk-UA"/>
              </w:rPr>
              <w:t>___________</w:t>
            </w:r>
            <w:r w:rsidR="006A46B3">
              <w:rPr>
                <w:rFonts w:ascii="Times New Roman" w:eastAsia="Times New Roman" w:hAnsi="Times New Roman" w:cs="Times New Roman"/>
                <w:sz w:val="28"/>
                <w:szCs w:val="28"/>
                <w:u w:val="single"/>
                <w:lang w:val="uk-UA"/>
              </w:rPr>
              <w:t>к. філ. наук</w:t>
            </w:r>
            <w:r w:rsidRPr="005F0582">
              <w:rPr>
                <w:rFonts w:ascii="Times New Roman" w:eastAsia="Times New Roman" w:hAnsi="Times New Roman" w:cs="Times New Roman"/>
                <w:sz w:val="28"/>
                <w:szCs w:val="28"/>
                <w:lang w:val="uk-UA"/>
              </w:rPr>
              <w:t xml:space="preserve"> </w:t>
            </w:r>
            <w:r w:rsidR="009D0345" w:rsidRPr="005F0582">
              <w:rPr>
                <w:rFonts w:ascii="Times New Roman" w:eastAsia="Times New Roman" w:hAnsi="Times New Roman" w:cs="Times New Roman"/>
                <w:sz w:val="28"/>
                <w:szCs w:val="28"/>
                <w:u w:val="single"/>
                <w:lang w:val="uk-UA"/>
              </w:rPr>
              <w:t>О.</w:t>
            </w:r>
            <w:r w:rsidR="009D0345">
              <w:rPr>
                <w:rFonts w:ascii="Times New Roman" w:eastAsia="Times New Roman" w:hAnsi="Times New Roman" w:cs="Times New Roman"/>
                <w:sz w:val="28"/>
                <w:szCs w:val="28"/>
                <w:u w:val="single"/>
                <w:lang w:val="uk-UA"/>
              </w:rPr>
              <w:t>О</w:t>
            </w:r>
            <w:r w:rsidR="009D0345" w:rsidRPr="005F0582">
              <w:rPr>
                <w:rFonts w:ascii="Times New Roman" w:eastAsia="Times New Roman" w:hAnsi="Times New Roman" w:cs="Times New Roman"/>
                <w:sz w:val="28"/>
                <w:szCs w:val="28"/>
                <w:u w:val="single"/>
                <w:lang w:val="uk-UA"/>
              </w:rPr>
              <w:t xml:space="preserve">. </w:t>
            </w:r>
            <w:r w:rsidR="006A46B3">
              <w:rPr>
                <w:rFonts w:ascii="Times New Roman" w:eastAsia="Times New Roman" w:hAnsi="Times New Roman" w:cs="Times New Roman"/>
                <w:sz w:val="28"/>
                <w:szCs w:val="28"/>
                <w:u w:val="single"/>
                <w:lang w:val="uk-UA"/>
              </w:rPr>
              <w:t>Волинець</w:t>
            </w:r>
          </w:p>
          <w:p w:rsidR="00A97F65" w:rsidRPr="005F0582" w:rsidRDefault="00C26C07" w:rsidP="009D0345">
            <w:pPr>
              <w:spacing w:after="0" w:line="240" w:lineRule="auto"/>
              <w:ind w:firstLine="1859"/>
              <w:rPr>
                <w:rFonts w:ascii="Times New Roman" w:eastAsia="Calibri" w:hAnsi="Times New Roman" w:cs="Times New Roman"/>
                <w:b/>
                <w:color w:val="000000"/>
                <w:sz w:val="28"/>
                <w:szCs w:val="28"/>
                <w:lang w:val="uk-UA"/>
              </w:rPr>
            </w:pP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(підпис)</w:t>
            </w: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 xml:space="preserve"> (посада, ПІБ)</w:t>
            </w:r>
          </w:p>
        </w:tc>
      </w:tr>
    </w:tbl>
    <w:p w:rsidR="00A97F65" w:rsidRPr="005F0582" w:rsidRDefault="00A97F65" w:rsidP="00A97F65">
      <w:pPr>
        <w:spacing w:after="0" w:line="360" w:lineRule="auto"/>
        <w:ind w:firstLine="426"/>
        <w:jc w:val="both"/>
        <w:rPr>
          <w:rFonts w:ascii="Times New Roman" w:eastAsia="Times New Roman" w:hAnsi="Times New Roman" w:cs="Times New Roman"/>
          <w:sz w:val="28"/>
          <w:szCs w:val="28"/>
          <w:lang w:val="uk-UA" w:eastAsia="ru-RU"/>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 МЕТОДИЧНЕ ЗАБЕЗПЕЧЕННЯ</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 Опорний конспект лекцій</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2. Електронний навчально-методичний комплекс дисципліни на платформі Інтернет-підтримки дистанційного навчання </w:t>
      </w:r>
      <w:proofErr w:type="spellStart"/>
      <w:r w:rsidRPr="005F0582">
        <w:rPr>
          <w:rFonts w:ascii="Times New Roman" w:eastAsia="Arial Unicode MS" w:hAnsi="Times New Roman" w:cs="Times New Roman"/>
          <w:color w:val="000000"/>
          <w:sz w:val="28"/>
          <w:szCs w:val="28"/>
          <w:lang w:val="uk-UA"/>
        </w:rPr>
        <w:t>Moodle</w:t>
      </w:r>
      <w:proofErr w:type="spellEnd"/>
      <w:r w:rsidRPr="005F0582">
        <w:rPr>
          <w:rFonts w:ascii="Times New Roman" w:eastAsia="Arial Unicode MS" w:hAnsi="Times New Roman" w:cs="Times New Roman"/>
          <w:color w:val="000000"/>
          <w:sz w:val="28"/>
          <w:szCs w:val="28"/>
          <w:lang w:val="uk-UA"/>
        </w:rPr>
        <w:t>.</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Контрольні питання з курсу.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4. Індивідуальні завдання для проведення поточного модульного контролю з дисципліни. </w:t>
      </w: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color w:val="000000"/>
          <w:sz w:val="28"/>
          <w:szCs w:val="28"/>
          <w:lang w:val="uk-UA"/>
        </w:rPr>
      </w:pP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Для інклюзивного навчання:</w:t>
      </w:r>
    </w:p>
    <w:p w:rsidR="00A97F65" w:rsidRPr="005F0582" w:rsidRDefault="00A97F65" w:rsidP="00A97F65">
      <w:pPr>
        <w:tabs>
          <w:tab w:val="left" w:pos="993"/>
        </w:tabs>
        <w:spacing w:after="0"/>
        <w:jc w:val="both"/>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ab/>
        <w:t>Застосування диференційованого підходу до процесу навчання й оцінювання знань, умінь і здібностей студентів з інвалідністю.</w:t>
      </w:r>
    </w:p>
    <w:p w:rsidR="00A97F65" w:rsidRPr="005F0582" w:rsidRDefault="00A97F65" w:rsidP="00A97F65">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w:t>
      </w:r>
      <w:r w:rsidRPr="005F0582">
        <w:rPr>
          <w:rFonts w:ascii="Times New Roman" w:eastAsia="Arial Unicode MS" w:hAnsi="Times New Roman" w:cs="Times New Roman"/>
          <w:color w:val="000000"/>
          <w:sz w:val="28"/>
          <w:szCs w:val="28"/>
          <w:lang w:val="uk-UA"/>
        </w:rPr>
        <w:lastRenderedPageBreak/>
        <w:t>освітніми потребами (з порушеннями психофізичного розвитку, з обдарованістю, з різних культур).</w:t>
      </w:r>
    </w:p>
    <w:p w:rsidR="00A97F65" w:rsidRPr="005F0582" w:rsidRDefault="00A97F65" w:rsidP="00E90078">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Основоположним принципом диференційованого викладання є застосування різноманітних форм організації навчального процесу. </w:t>
      </w:r>
    </w:p>
    <w:p w:rsidR="00A97F65" w:rsidRPr="005F0582" w:rsidRDefault="00A97F65" w:rsidP="00A97F65">
      <w:pPr>
        <w:tabs>
          <w:tab w:val="left" w:pos="993"/>
        </w:tabs>
        <w:spacing w:after="0" w:line="240" w:lineRule="auto"/>
        <w:jc w:val="both"/>
        <w:rPr>
          <w:rFonts w:ascii="Times New Roman" w:eastAsia="Arial Unicode MS" w:hAnsi="Times New Roman" w:cs="Times New Roman"/>
          <w:color w:val="000000"/>
          <w:sz w:val="28"/>
          <w:szCs w:val="28"/>
          <w:highlight w:val="red"/>
          <w:lang w:val="uk-UA"/>
        </w:rPr>
      </w:pP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1. Електронний навчально-методичний комплекс дисципліни на платформі Інтернет-підтримки дистанційного та відкритого навчання </w:t>
      </w:r>
      <w:proofErr w:type="spellStart"/>
      <w:r w:rsidRPr="005F0582">
        <w:rPr>
          <w:rFonts w:ascii="Times New Roman" w:eastAsia="Arial Unicode MS" w:hAnsi="Times New Roman" w:cs="Times New Roman"/>
          <w:color w:val="000000"/>
          <w:sz w:val="28"/>
          <w:szCs w:val="28"/>
          <w:lang w:val="uk-UA"/>
        </w:rPr>
        <w:t>Moodle</w:t>
      </w:r>
      <w:proofErr w:type="spellEnd"/>
      <w:r w:rsidRPr="005F0582">
        <w:rPr>
          <w:rFonts w:ascii="Times New Roman" w:eastAsia="Arial Unicode MS" w:hAnsi="Times New Roman" w:cs="Times New Roman"/>
          <w:color w:val="000000"/>
          <w:sz w:val="28"/>
          <w:szCs w:val="28"/>
          <w:lang w:val="uk-UA"/>
        </w:rPr>
        <w:t>.</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2. </w:t>
      </w:r>
      <w:proofErr w:type="spellStart"/>
      <w:r w:rsidRPr="005F0582">
        <w:rPr>
          <w:rFonts w:ascii="Times New Roman" w:eastAsia="Arial Unicode MS" w:hAnsi="Times New Roman" w:cs="Times New Roman"/>
          <w:color w:val="000000"/>
          <w:sz w:val="28"/>
          <w:szCs w:val="28"/>
          <w:lang w:val="uk-UA"/>
        </w:rPr>
        <w:t>Адаптованіконтрольні</w:t>
      </w:r>
      <w:proofErr w:type="spellEnd"/>
      <w:r w:rsidRPr="005F0582">
        <w:rPr>
          <w:rFonts w:ascii="Times New Roman" w:eastAsia="Arial Unicode MS" w:hAnsi="Times New Roman" w:cs="Times New Roman"/>
          <w:color w:val="000000"/>
          <w:sz w:val="28"/>
          <w:szCs w:val="28"/>
          <w:lang w:val="uk-UA"/>
        </w:rPr>
        <w:t xml:space="preserve"> питання з курсу.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Адаптовані індивідуальні завдання для проведення поточного модульного контролю з дисципліни.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 Адаптовані мультимедійні презентації з курсу</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color w:val="000000"/>
          <w:sz w:val="28"/>
          <w:szCs w:val="28"/>
          <w:lang w:val="uk-UA"/>
        </w:rPr>
      </w:pPr>
    </w:p>
    <w:p w:rsidR="00A97F65" w:rsidRPr="00460DB6" w:rsidRDefault="00A97F65" w:rsidP="00A97F65">
      <w:pPr>
        <w:keepNext/>
        <w:spacing w:after="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w:t>
      </w:r>
      <w:r w:rsidRPr="00460DB6">
        <w:rPr>
          <w:rFonts w:ascii="Times New Roman" w:eastAsia="Times New Roman" w:hAnsi="Times New Roman" w:cs="Times New Roman"/>
          <w:b/>
          <w:bCs/>
          <w:color w:val="000000"/>
          <w:kern w:val="32"/>
          <w:sz w:val="28"/>
          <w:szCs w:val="28"/>
          <w:lang w:val="uk-UA"/>
        </w:rPr>
        <w:t>.</w:t>
      </w:r>
      <w:r w:rsidR="00201499" w:rsidRPr="00460DB6">
        <w:rPr>
          <w:rFonts w:ascii="Times New Roman" w:eastAsia="Times New Roman" w:hAnsi="Times New Roman" w:cs="Times New Roman"/>
          <w:b/>
          <w:bCs/>
          <w:color w:val="000000"/>
          <w:kern w:val="32"/>
          <w:sz w:val="28"/>
          <w:szCs w:val="28"/>
          <w:lang w:val="uk-UA"/>
        </w:rPr>
        <w:t>2</w:t>
      </w:r>
      <w:r w:rsidRPr="00460DB6">
        <w:rPr>
          <w:rFonts w:ascii="Times New Roman" w:eastAsia="Times New Roman" w:hAnsi="Times New Roman" w:cs="Times New Roman"/>
          <w:b/>
          <w:bCs/>
          <w:color w:val="000000"/>
          <w:kern w:val="32"/>
          <w:sz w:val="28"/>
          <w:szCs w:val="28"/>
          <w:lang w:val="uk-UA"/>
        </w:rPr>
        <w:t>. Глосарій</w:t>
      </w:r>
    </w:p>
    <w:p w:rsidR="00460DB6" w:rsidRDefault="00A97F65" w:rsidP="00460DB6">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sidRPr="00460DB6">
        <w:rPr>
          <w:rFonts w:ascii="Times New Roman" w:eastAsia="Arial Unicode MS" w:hAnsi="Times New Roman" w:cs="Times New Roman"/>
          <w:b/>
          <w:color w:val="000000"/>
          <w:sz w:val="28"/>
          <w:szCs w:val="28"/>
          <w:lang w:val="uk-UA"/>
        </w:rPr>
        <w:t>(термінологічний словник)</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Адміністратор системи – особа, яка несе відповідальність за управління і використання багатокористувацької обчислювальної системи і забезпечує надання користувачу ідентифікаторів і паролів, встановлення рівнів доступу і розподіл ресурсів системи.</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База даних – набір даних, який організовано і систематизовано спеціальним чином, щоб ці дані могли бути знайдені й оброблені за допомогою ЕОМ.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Баланс – звіт про фінансовий стан підприємства, який відображає на певну дату його активи, зобов’язання та власний капітал.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Бізнес-процес – упорядкована в часі сукупність взаємозалежних робіт, спрямованих на одержання певного результату.</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Дані – набір тверджень, фактів і/або цифр, лексично і синтаксично взаємопов’язаних між собою.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Демонстраційна програма – програмна модель, яка ілюструє екранний вид програмного продукту, а іноді й можливості, які ним пропонуються.</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Документи – об’єкти інформаційної бази які призначені для реєстрації подій предметної сфери і зберігання інформації про ці події.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Головна особливість документів – це можливість їх проведення.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Економічна інформація – інформація про процеси виробництва, розподілу, обміну і споживання матеріальних благ.</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Експертні системи – складні програмні комплекси, що акумулюють знання фахівців у конкретних предметних галузях і тиражують цей емпіричний досвід для консультацій менш кваліфікованих користувачів.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Єдиний інформаційний простір – об’єднання інформаційних ресурсів корпорації на основі інформаційно-телекомунікаційної взаємодії. З</w:t>
      </w:r>
    </w:p>
    <w:p w:rsidR="00460DB6" w:rsidRDefault="00B937B7"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lastRenderedPageBreak/>
        <w:t>З</w:t>
      </w:r>
      <w:r w:rsidR="00460DB6" w:rsidRPr="00460DB6">
        <w:rPr>
          <w:rFonts w:ascii="Times New Roman" w:eastAsia="Arial Unicode MS" w:hAnsi="Times New Roman" w:cs="Times New Roman"/>
          <w:color w:val="000000"/>
          <w:sz w:val="28"/>
          <w:szCs w:val="28"/>
          <w:lang w:val="uk-UA"/>
        </w:rPr>
        <w:t xml:space="preserve">ахист даних – процес забезпечення збереження, цілісності і надійності опрацювання і зберігання даних.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Звіти – об’єкти інформаційної бази які призначені для знаходження різної інформації, що містить підсумки і детальну інформацію, підібрану по певних критеріях.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Інтерфейс – структура головного меню конфігурації, яка надає доступ до визначених даних і команд, що підібрані для певного кола професійних завдань.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Інформаційна логістика – галузь логістики організації, що вивчає й вирішує проблеми організації та інтеграції інформаційних потоків для прийняття управлінських рішень у логістичних системах.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Інформаційна модель – сукупність інформаційних об’єктів (сутностей) предметної сфери й зв’язків між ними.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Інформаційна система – система, яка організовує накопичення і маніпулювання інформацією щодо конкретної проблемної сфери.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Інформаційна система в економіці – система, функціонування якої в часі полягає в зборі, зберіганні, обробці й розповсюдженні інформації про діяльність якогось економічного об’єкта реального світу.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Інформаційна технологія – система методів і засобів збирання, передавання, накопичення, опрацювання, зберігання, подання та використання інформації.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Інформаційне забезпечення ІС – сукупність методів і засобів розміщення й організації інформації, що включають системи класифікації і кодування, уніфіковані системи документації, раціоналізації документообігу та форми документів, методів створення інформаційної бази інформаційної системи.</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Інформаційні процеси – процеси збору, обробки, накопичення, зберігання, пошуку та розповсюдження інформації.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Інформація – відомості про об’єкти, явища і процеси навколишнього світу, які зменшують міру наявної невизначеності, неповноти знань, відчужені від їх творця й оцінені кінцевим споживачем як корисні.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lastRenderedPageBreak/>
        <w:t xml:space="preserve">Кадровий план складається з штатного розкладу – кількісного складу працівників на посадах в підрозділах підприємства і фонду витрат на персонал – місячних витрат на одного працівника на даній посаді.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Комп’ютерна система – апаратна конфігурація, тобто всі функціональні компоненти комп’ютера та супутнє обладнання.</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Компетентність – динамічна комбінація знань, розуміння, умінь, цінностей, інших особистих якостей, що описують результати навчання за освітньою / навчальною програмою.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Комунікація – взаємозв’язок суб’єктів з метою передавання інформації, узгодження дій, спільної діяльності, зокрема для здійснення освіти, навчання.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Константи – об’єкти інформаційної бази які призначені для зберігання постійної або умовно-постійної інформації, наприклад, основної валюти обліку, режиму вивантаження проводок і тому подібне.</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Професійні кваліфікації – кваліфікації, які надаються з урахуванням професійних стандартів, що діють у сфері праці й відображають здатність особи виконувати завдання і обов’язки певного виду професійної діяльності.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Професійні освітні кваліфікації – освітні кваліфікації, які орієнтовані на вихід випускника на ринок праці, здійснення професійної діяльності та надаються в освітній сфері з урахуванням професійних стандартів за результатами виконання професійних освітніх програм.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Професійні освітні програми – </w:t>
      </w:r>
      <w:proofErr w:type="spellStart"/>
      <w:r w:rsidRPr="00460DB6">
        <w:rPr>
          <w:rFonts w:ascii="Times New Roman" w:eastAsia="Arial Unicode MS" w:hAnsi="Times New Roman" w:cs="Times New Roman"/>
          <w:color w:val="000000"/>
          <w:sz w:val="28"/>
          <w:szCs w:val="28"/>
          <w:lang w:val="uk-UA"/>
        </w:rPr>
        <w:t>професійно</w:t>
      </w:r>
      <w:proofErr w:type="spellEnd"/>
      <w:r w:rsidRPr="00460DB6">
        <w:rPr>
          <w:rFonts w:ascii="Times New Roman" w:eastAsia="Arial Unicode MS" w:hAnsi="Times New Roman" w:cs="Times New Roman"/>
          <w:color w:val="000000"/>
          <w:sz w:val="28"/>
          <w:szCs w:val="28"/>
          <w:lang w:val="uk-UA"/>
        </w:rPr>
        <w:t xml:space="preserve">, практично орієнтовані освітні / навчальні програми, що передбачають вихід випускника на ринок праці.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Професійні стандарти – мінімально необхідні вимоги до змісту та умов праці, кваліфікації працівників, їх </w:t>
      </w:r>
      <w:proofErr w:type="spellStart"/>
      <w:r w:rsidRPr="00460DB6">
        <w:rPr>
          <w:rFonts w:ascii="Times New Roman" w:eastAsia="Arial Unicode MS" w:hAnsi="Times New Roman" w:cs="Times New Roman"/>
          <w:color w:val="000000"/>
          <w:sz w:val="28"/>
          <w:szCs w:val="28"/>
          <w:lang w:val="uk-UA"/>
        </w:rPr>
        <w:t>компетентностей</w:t>
      </w:r>
      <w:proofErr w:type="spellEnd"/>
      <w:r w:rsidRPr="00460DB6">
        <w:rPr>
          <w:rFonts w:ascii="Times New Roman" w:eastAsia="Arial Unicode MS" w:hAnsi="Times New Roman" w:cs="Times New Roman"/>
          <w:color w:val="000000"/>
          <w:sz w:val="28"/>
          <w:szCs w:val="28"/>
          <w:lang w:val="uk-UA"/>
        </w:rPr>
        <w:t xml:space="preserve">, що визначаються роботодавцями і слугують основою для присудження професійних кваліфікацій.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Профіль навчання – сукупність основних типових характеристик освітньої / навчальної програми, що відображають специфіку спрямування вищої освіти.</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Реквізити – служать для зберігання додаткових даних про кожен конкретний екземпляр об’єкту.</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 xml:space="preserve">Управління персоналом – процес планування, організації, керівництва, мотивації і контролю діяльності працівників, що забезпечує досягнення поставлених цілей. </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t>Управлінська інформаційна система – комплекс інструментальних засобів, призначених для забезпечення управлінського і адміністративного апарату точною і своєчасною інформацією, яка стосується даної організації і її продукції.</w:t>
      </w:r>
    </w:p>
    <w:p w:rsidR="00460DB6" w:rsidRDefault="00460DB6" w:rsidP="00B937B7">
      <w:pPr>
        <w:tabs>
          <w:tab w:val="left" w:pos="10065"/>
        </w:tabs>
        <w:spacing w:after="0"/>
        <w:ind w:firstLine="709"/>
        <w:jc w:val="both"/>
        <w:rPr>
          <w:rFonts w:ascii="Times New Roman" w:eastAsia="Arial Unicode MS" w:hAnsi="Times New Roman" w:cs="Times New Roman"/>
          <w:color w:val="000000"/>
          <w:sz w:val="28"/>
          <w:szCs w:val="28"/>
          <w:lang w:val="uk-UA"/>
        </w:rPr>
      </w:pPr>
      <w:r w:rsidRPr="00460DB6">
        <w:rPr>
          <w:rFonts w:ascii="Times New Roman" w:eastAsia="Arial Unicode MS" w:hAnsi="Times New Roman" w:cs="Times New Roman"/>
          <w:color w:val="000000"/>
          <w:sz w:val="28"/>
          <w:szCs w:val="28"/>
          <w:lang w:val="uk-UA"/>
        </w:rPr>
        <w:lastRenderedPageBreak/>
        <w:t>Штатний розклад – документ, що встановлює для даного підприємства, установи, організації структуру, штати і посадові оклади працівників.</w:t>
      </w:r>
    </w:p>
    <w:p w:rsidR="00460DB6" w:rsidRPr="00460DB6" w:rsidRDefault="00460DB6" w:rsidP="00B937B7">
      <w:pPr>
        <w:tabs>
          <w:tab w:val="left" w:pos="2030"/>
          <w:tab w:val="left" w:pos="10065"/>
        </w:tabs>
        <w:spacing w:after="0"/>
        <w:jc w:val="both"/>
        <w:rPr>
          <w:rFonts w:ascii="Times New Roman" w:eastAsia="Arial Unicode MS" w:hAnsi="Times New Roman" w:cs="Times New Roman"/>
          <w:color w:val="000000"/>
          <w:sz w:val="28"/>
          <w:szCs w:val="28"/>
          <w:lang w:val="uk-UA"/>
        </w:rPr>
      </w:pPr>
    </w:p>
    <w:p w:rsidR="00A97F65" w:rsidRPr="00460DB6" w:rsidRDefault="00A97F65" w:rsidP="00B937B7">
      <w:pPr>
        <w:tabs>
          <w:tab w:val="left" w:pos="2030"/>
          <w:tab w:val="left" w:pos="10065"/>
        </w:tabs>
        <w:spacing w:after="0"/>
        <w:jc w:val="center"/>
        <w:rPr>
          <w:rFonts w:ascii="Times New Roman" w:eastAsia="Arial Unicode MS" w:hAnsi="Times New Roman" w:cs="Times New Roman"/>
          <w:b/>
          <w:color w:val="000000"/>
          <w:sz w:val="28"/>
          <w:szCs w:val="28"/>
          <w:highlight w:val="yellow"/>
          <w:lang w:val="uk-UA"/>
        </w:rPr>
      </w:pPr>
      <w:r w:rsidRPr="00F1734D">
        <w:rPr>
          <w:rFonts w:ascii="Times New Roman" w:eastAsia="Times New Roman" w:hAnsi="Times New Roman" w:cs="Times New Roman"/>
          <w:b/>
          <w:bCs/>
          <w:color w:val="000000"/>
          <w:sz w:val="28"/>
          <w:szCs w:val="28"/>
          <w:lang w:val="uk-UA" w:eastAsia="ru-RU"/>
        </w:rPr>
        <w:t>7.2 Основна література</w:t>
      </w:r>
    </w:p>
    <w:p w:rsidR="00F1734D" w:rsidRPr="00F1734D" w:rsidRDefault="00F1734D" w:rsidP="00B937B7">
      <w:pPr>
        <w:pStyle w:val="afa"/>
        <w:numPr>
          <w:ilvl w:val="0"/>
          <w:numId w:val="13"/>
        </w:numPr>
        <w:shd w:val="clear" w:color="auto" w:fill="FFFFFF"/>
        <w:spacing w:line="276" w:lineRule="auto"/>
        <w:ind w:left="0" w:firstLine="0"/>
        <w:jc w:val="both"/>
        <w:rPr>
          <w:color w:val="000000"/>
          <w:sz w:val="28"/>
          <w:szCs w:val="28"/>
          <w:lang w:val="uk-UA"/>
        </w:rPr>
      </w:pPr>
      <w:r w:rsidRPr="00F1734D">
        <w:rPr>
          <w:color w:val="000000"/>
          <w:sz w:val="28"/>
          <w:szCs w:val="28"/>
          <w:lang w:val="uk-UA"/>
        </w:rPr>
        <w:t>Василів В.</w:t>
      </w:r>
      <w:r>
        <w:rPr>
          <w:color w:val="000000"/>
          <w:sz w:val="28"/>
          <w:szCs w:val="28"/>
          <w:lang w:val="uk-UA"/>
        </w:rPr>
        <w:t xml:space="preserve"> </w:t>
      </w:r>
      <w:r w:rsidRPr="00F1734D">
        <w:rPr>
          <w:color w:val="000000"/>
          <w:sz w:val="28"/>
          <w:szCs w:val="28"/>
          <w:lang w:val="uk-UA"/>
        </w:rPr>
        <w:t xml:space="preserve">Б. Інформаційні системи менеджменту персоналу: Навчальний посібник. - Рівне: НУВГП, 2014. - 148 с.[Електронний  ресурс] – режим доступу: http://ep3.nuwm.edu.ua </w:t>
      </w:r>
    </w:p>
    <w:p w:rsidR="00F1734D" w:rsidRPr="00F1734D" w:rsidRDefault="00F1734D" w:rsidP="00B937B7">
      <w:pPr>
        <w:pStyle w:val="afa"/>
        <w:numPr>
          <w:ilvl w:val="0"/>
          <w:numId w:val="13"/>
        </w:numPr>
        <w:shd w:val="clear" w:color="auto" w:fill="FFFFFF"/>
        <w:spacing w:line="276" w:lineRule="auto"/>
        <w:ind w:left="0" w:firstLine="0"/>
        <w:jc w:val="both"/>
        <w:rPr>
          <w:color w:val="000000"/>
          <w:sz w:val="28"/>
          <w:szCs w:val="28"/>
          <w:lang w:val="uk-UA"/>
        </w:rPr>
      </w:pPr>
      <w:r w:rsidRPr="00F1734D">
        <w:rPr>
          <w:color w:val="000000"/>
          <w:sz w:val="28"/>
          <w:szCs w:val="28"/>
          <w:lang w:val="uk-UA"/>
        </w:rPr>
        <w:t>Інформаційні системи і технології в економіці: Посібник. /</w:t>
      </w:r>
      <w:r>
        <w:rPr>
          <w:color w:val="000000"/>
          <w:sz w:val="28"/>
          <w:szCs w:val="28"/>
          <w:lang w:val="uk-UA"/>
        </w:rPr>
        <w:t xml:space="preserve"> </w:t>
      </w:r>
      <w:r w:rsidRPr="00F1734D">
        <w:rPr>
          <w:color w:val="000000"/>
          <w:sz w:val="28"/>
          <w:szCs w:val="28"/>
          <w:lang w:val="uk-UA"/>
        </w:rPr>
        <w:t>За ред. В.</w:t>
      </w:r>
      <w:r>
        <w:rPr>
          <w:color w:val="000000"/>
          <w:sz w:val="28"/>
          <w:szCs w:val="28"/>
          <w:lang w:val="uk-UA"/>
        </w:rPr>
        <w:t xml:space="preserve"> </w:t>
      </w:r>
      <w:r w:rsidRPr="00F1734D">
        <w:rPr>
          <w:color w:val="000000"/>
          <w:sz w:val="28"/>
          <w:szCs w:val="28"/>
          <w:lang w:val="uk-UA"/>
        </w:rPr>
        <w:t>С. Пономаренка. – К.</w:t>
      </w:r>
      <w:r>
        <w:rPr>
          <w:color w:val="000000"/>
          <w:sz w:val="28"/>
          <w:szCs w:val="28"/>
          <w:lang w:val="uk-UA"/>
        </w:rPr>
        <w:t xml:space="preserve"> </w:t>
      </w:r>
      <w:r w:rsidRPr="00F1734D">
        <w:rPr>
          <w:color w:val="000000"/>
          <w:sz w:val="28"/>
          <w:szCs w:val="28"/>
          <w:lang w:val="uk-UA"/>
        </w:rPr>
        <w:t xml:space="preserve">: ВЦ. “Академія”, 2002. </w:t>
      </w:r>
    </w:p>
    <w:p w:rsidR="002121F7" w:rsidRPr="00F1734D" w:rsidRDefault="00F1734D" w:rsidP="00B937B7">
      <w:pPr>
        <w:pStyle w:val="afa"/>
        <w:numPr>
          <w:ilvl w:val="0"/>
          <w:numId w:val="13"/>
        </w:numPr>
        <w:shd w:val="clear" w:color="auto" w:fill="FFFFFF"/>
        <w:spacing w:line="276" w:lineRule="auto"/>
        <w:ind w:left="0" w:firstLine="0"/>
        <w:jc w:val="both"/>
        <w:rPr>
          <w:color w:val="000000"/>
          <w:sz w:val="28"/>
          <w:szCs w:val="28"/>
          <w:lang w:val="uk-UA"/>
        </w:rPr>
      </w:pPr>
      <w:proofErr w:type="spellStart"/>
      <w:r w:rsidRPr="00F1734D">
        <w:rPr>
          <w:color w:val="000000"/>
          <w:sz w:val="28"/>
          <w:szCs w:val="28"/>
          <w:lang w:val="uk-UA"/>
        </w:rPr>
        <w:t>Гушко</w:t>
      </w:r>
      <w:proofErr w:type="spellEnd"/>
      <w:r w:rsidRPr="00F1734D">
        <w:rPr>
          <w:color w:val="000000"/>
          <w:sz w:val="28"/>
          <w:szCs w:val="28"/>
          <w:lang w:val="uk-UA"/>
        </w:rPr>
        <w:t xml:space="preserve"> С.</w:t>
      </w:r>
      <w:r>
        <w:rPr>
          <w:color w:val="000000"/>
          <w:sz w:val="28"/>
          <w:szCs w:val="28"/>
          <w:lang w:val="uk-UA"/>
        </w:rPr>
        <w:t xml:space="preserve"> </w:t>
      </w:r>
      <w:r w:rsidRPr="00F1734D">
        <w:rPr>
          <w:color w:val="000000"/>
          <w:sz w:val="28"/>
          <w:szCs w:val="28"/>
          <w:lang w:val="uk-UA"/>
        </w:rPr>
        <w:t xml:space="preserve">В., </w:t>
      </w:r>
      <w:proofErr w:type="spellStart"/>
      <w:r w:rsidRPr="00F1734D">
        <w:rPr>
          <w:color w:val="000000"/>
          <w:sz w:val="28"/>
          <w:szCs w:val="28"/>
          <w:lang w:val="uk-UA"/>
        </w:rPr>
        <w:t>Шайкан</w:t>
      </w:r>
      <w:proofErr w:type="spellEnd"/>
      <w:r w:rsidRPr="00F1734D">
        <w:rPr>
          <w:color w:val="000000"/>
          <w:sz w:val="28"/>
          <w:szCs w:val="28"/>
          <w:lang w:val="uk-UA"/>
        </w:rPr>
        <w:t xml:space="preserve"> А.В. Управлінські інформаційні системи. Навчальний посібник. - Львів: "Магнолія Плюс", 2006. - 320 с.</w:t>
      </w:r>
    </w:p>
    <w:p w:rsidR="008E7472" w:rsidRPr="005F0582" w:rsidRDefault="008E7472" w:rsidP="008E747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A97F65" w:rsidRPr="005F0582" w:rsidRDefault="00A97F65" w:rsidP="00A97F65">
      <w:pPr>
        <w:keepNext/>
        <w:shd w:val="clear" w:color="auto" w:fill="FFFFFF"/>
        <w:spacing w:after="0" w:line="240" w:lineRule="auto"/>
        <w:ind w:firstLine="426"/>
        <w:jc w:val="center"/>
        <w:outlineLvl w:val="2"/>
        <w:rPr>
          <w:rFonts w:ascii="Times New Roman" w:eastAsia="Times New Roman" w:hAnsi="Times New Roman" w:cs="Times New Roman"/>
          <w:b/>
          <w:bCs/>
          <w:color w:val="000000"/>
          <w:sz w:val="28"/>
          <w:szCs w:val="28"/>
          <w:lang w:val="uk-UA" w:eastAsia="ru-RU"/>
        </w:rPr>
      </w:pPr>
      <w:r w:rsidRPr="00F1734D">
        <w:rPr>
          <w:rFonts w:ascii="Times New Roman" w:eastAsia="Times New Roman" w:hAnsi="Times New Roman" w:cs="Times New Roman"/>
          <w:b/>
          <w:bCs/>
          <w:color w:val="000000"/>
          <w:sz w:val="28"/>
          <w:szCs w:val="28"/>
          <w:lang w:val="uk-UA" w:eastAsia="ru-RU"/>
        </w:rPr>
        <w:t>7.3 Додаткова література</w:t>
      </w:r>
    </w:p>
    <w:p w:rsidR="00F1734D" w:rsidRPr="00B937B7" w:rsidRDefault="00F1734D" w:rsidP="00B937B7">
      <w:pPr>
        <w:pStyle w:val="afa"/>
        <w:numPr>
          <w:ilvl w:val="0"/>
          <w:numId w:val="13"/>
        </w:numPr>
        <w:spacing w:line="276" w:lineRule="auto"/>
        <w:ind w:left="0" w:firstLine="0"/>
        <w:jc w:val="both"/>
        <w:rPr>
          <w:rFonts w:eastAsia="Arial Unicode MS"/>
          <w:color w:val="000000"/>
          <w:sz w:val="28"/>
          <w:szCs w:val="28"/>
          <w:lang w:val="uk-UA"/>
        </w:rPr>
      </w:pPr>
      <w:r w:rsidRPr="00B937B7">
        <w:rPr>
          <w:rFonts w:eastAsia="Arial Unicode MS"/>
          <w:color w:val="000000"/>
          <w:sz w:val="28"/>
          <w:szCs w:val="28"/>
          <w:lang w:val="uk-UA"/>
        </w:rPr>
        <w:t>Василі</w:t>
      </w:r>
      <w:r w:rsidRPr="00B937B7">
        <w:rPr>
          <w:rFonts w:eastAsia="Malgun Gothic Semilight"/>
          <w:color w:val="000000"/>
          <w:sz w:val="28"/>
          <w:szCs w:val="28"/>
          <w:lang w:val="uk-UA"/>
        </w:rPr>
        <w:t>в</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В</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Б</w:t>
      </w:r>
      <w:r w:rsidRPr="00B937B7">
        <w:rPr>
          <w:rFonts w:eastAsia="Arial Unicode MS"/>
          <w:color w:val="000000"/>
          <w:sz w:val="28"/>
          <w:szCs w:val="28"/>
          <w:lang w:val="uk-UA"/>
        </w:rPr>
        <w:t>. І</w:t>
      </w:r>
      <w:r w:rsidRPr="00B937B7">
        <w:rPr>
          <w:rFonts w:eastAsia="Malgun Gothic Semilight"/>
          <w:color w:val="000000"/>
          <w:sz w:val="28"/>
          <w:szCs w:val="28"/>
          <w:lang w:val="uk-UA"/>
        </w:rPr>
        <w:t>нформац</w:t>
      </w:r>
      <w:r w:rsidRPr="00B937B7">
        <w:rPr>
          <w:rFonts w:eastAsia="Arial Unicode MS"/>
          <w:color w:val="000000"/>
          <w:sz w:val="28"/>
          <w:szCs w:val="28"/>
          <w:lang w:val="uk-UA"/>
        </w:rPr>
        <w:t>і</w:t>
      </w:r>
      <w:r w:rsidRPr="00B937B7">
        <w:rPr>
          <w:rFonts w:eastAsia="Malgun Gothic Semilight"/>
          <w:color w:val="000000"/>
          <w:sz w:val="28"/>
          <w:szCs w:val="28"/>
          <w:lang w:val="uk-UA"/>
        </w:rPr>
        <w:t>йн</w:t>
      </w:r>
      <w:r w:rsidRPr="00B937B7">
        <w:rPr>
          <w:rFonts w:eastAsia="Arial Unicode MS"/>
          <w:color w:val="000000"/>
          <w:sz w:val="28"/>
          <w:szCs w:val="28"/>
          <w:lang w:val="uk-UA"/>
        </w:rPr>
        <w:t xml:space="preserve">і </w:t>
      </w:r>
      <w:r w:rsidRPr="00B937B7">
        <w:rPr>
          <w:rFonts w:eastAsia="Malgun Gothic Semilight"/>
          <w:color w:val="000000"/>
          <w:sz w:val="28"/>
          <w:szCs w:val="28"/>
          <w:lang w:val="uk-UA"/>
        </w:rPr>
        <w:t>системи</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в</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менеджмент</w:t>
      </w:r>
      <w:r w:rsidRPr="00B937B7">
        <w:rPr>
          <w:rFonts w:eastAsia="Arial Unicode MS"/>
          <w:color w:val="000000"/>
          <w:sz w:val="28"/>
          <w:szCs w:val="28"/>
          <w:lang w:val="uk-UA"/>
        </w:rPr>
        <w:t>і: і</w:t>
      </w:r>
      <w:r w:rsidRPr="00B937B7">
        <w:rPr>
          <w:rFonts w:eastAsia="Malgun Gothic Semilight"/>
          <w:color w:val="000000"/>
          <w:sz w:val="28"/>
          <w:szCs w:val="28"/>
          <w:lang w:val="uk-UA"/>
        </w:rPr>
        <w:t>нтерактивний</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комплекс</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навчально</w:t>
      </w:r>
      <w:r w:rsidRPr="00B937B7">
        <w:rPr>
          <w:rFonts w:eastAsia="Arial Unicode MS"/>
          <w:color w:val="000000"/>
          <w:sz w:val="28"/>
          <w:szCs w:val="28"/>
          <w:lang w:val="uk-UA"/>
        </w:rPr>
        <w:t>-</w:t>
      </w:r>
      <w:r w:rsidRPr="00B937B7">
        <w:rPr>
          <w:rFonts w:eastAsia="Malgun Gothic Semilight"/>
          <w:color w:val="000000"/>
          <w:sz w:val="28"/>
          <w:szCs w:val="28"/>
          <w:lang w:val="uk-UA"/>
        </w:rPr>
        <w:t>методичного</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забезпечення</w:t>
      </w:r>
      <w:r w:rsidRPr="00B937B7">
        <w:rPr>
          <w:rFonts w:eastAsia="Arial Unicode MS"/>
          <w:color w:val="000000"/>
          <w:sz w:val="28"/>
          <w:szCs w:val="28"/>
          <w:lang w:val="uk-UA"/>
        </w:rPr>
        <w:t xml:space="preserve"> / </w:t>
      </w:r>
      <w:r w:rsidRPr="00B937B7">
        <w:rPr>
          <w:rFonts w:eastAsia="Malgun Gothic Semilight"/>
          <w:color w:val="000000"/>
          <w:sz w:val="28"/>
          <w:szCs w:val="28"/>
          <w:lang w:val="uk-UA"/>
        </w:rPr>
        <w:t>В</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Б</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Васил</w:t>
      </w:r>
      <w:r w:rsidRPr="00B937B7">
        <w:rPr>
          <w:rFonts w:eastAsia="Arial Unicode MS"/>
          <w:color w:val="000000"/>
          <w:sz w:val="28"/>
          <w:szCs w:val="28"/>
          <w:lang w:val="uk-UA"/>
        </w:rPr>
        <w:t>і</w:t>
      </w:r>
      <w:r w:rsidRPr="00B937B7">
        <w:rPr>
          <w:rFonts w:eastAsia="Malgun Gothic Semilight"/>
          <w:color w:val="000000"/>
          <w:sz w:val="28"/>
          <w:szCs w:val="28"/>
          <w:lang w:val="uk-UA"/>
        </w:rPr>
        <w:t>в</w:t>
      </w:r>
      <w:r w:rsidRPr="00B937B7">
        <w:rPr>
          <w:rFonts w:eastAsia="Arial Unicode MS"/>
          <w:color w:val="000000"/>
          <w:sz w:val="28"/>
          <w:szCs w:val="28"/>
          <w:lang w:val="uk-UA"/>
        </w:rPr>
        <w:t xml:space="preserve">. - </w:t>
      </w:r>
      <w:r w:rsidRPr="00B937B7">
        <w:rPr>
          <w:rFonts w:eastAsia="Malgun Gothic Semilight"/>
          <w:color w:val="000000"/>
          <w:sz w:val="28"/>
          <w:szCs w:val="28"/>
          <w:lang w:val="uk-UA"/>
        </w:rPr>
        <w:t>Р</w:t>
      </w:r>
      <w:r w:rsidRPr="00B937B7">
        <w:rPr>
          <w:rFonts w:eastAsia="Arial Unicode MS"/>
          <w:color w:val="000000"/>
          <w:sz w:val="28"/>
          <w:szCs w:val="28"/>
          <w:lang w:val="uk-UA"/>
        </w:rPr>
        <w:t>і</w:t>
      </w:r>
      <w:r w:rsidRPr="00B937B7">
        <w:rPr>
          <w:rFonts w:eastAsia="Malgun Gothic Semilight"/>
          <w:color w:val="000000"/>
          <w:sz w:val="28"/>
          <w:szCs w:val="28"/>
          <w:lang w:val="uk-UA"/>
        </w:rPr>
        <w:t>вне</w:t>
      </w:r>
      <w:r w:rsidRPr="00B937B7">
        <w:rPr>
          <w:rFonts w:eastAsia="Arial Unicode MS"/>
          <w:color w:val="000000"/>
          <w:sz w:val="28"/>
          <w:szCs w:val="28"/>
          <w:lang w:val="uk-UA"/>
        </w:rPr>
        <w:t xml:space="preserve"> : </w:t>
      </w:r>
      <w:r w:rsidRPr="00B937B7">
        <w:rPr>
          <w:rFonts w:eastAsia="Malgun Gothic Semilight"/>
          <w:color w:val="000000"/>
          <w:sz w:val="28"/>
          <w:szCs w:val="28"/>
          <w:lang w:val="uk-UA"/>
        </w:rPr>
        <w:t>НУВГП</w:t>
      </w:r>
      <w:r w:rsidRPr="00B937B7">
        <w:rPr>
          <w:rFonts w:eastAsia="Arial Unicode MS"/>
          <w:color w:val="000000"/>
          <w:sz w:val="28"/>
          <w:szCs w:val="28"/>
          <w:lang w:val="uk-UA"/>
        </w:rPr>
        <w:t xml:space="preserve">, 2018. - 167 </w:t>
      </w:r>
      <w:r w:rsidRPr="00B937B7">
        <w:rPr>
          <w:rFonts w:eastAsia="Malgun Gothic Semilight"/>
          <w:color w:val="000000"/>
          <w:sz w:val="28"/>
          <w:szCs w:val="28"/>
          <w:lang w:val="uk-UA"/>
        </w:rPr>
        <w:t>с</w:t>
      </w:r>
      <w:r w:rsidRPr="00B937B7">
        <w:rPr>
          <w:rFonts w:eastAsia="Arial Unicode MS"/>
          <w:color w:val="000000"/>
          <w:sz w:val="28"/>
          <w:szCs w:val="28"/>
          <w:lang w:val="uk-UA"/>
        </w:rPr>
        <w:t>. [</w:t>
      </w:r>
      <w:r w:rsidRPr="00B937B7">
        <w:rPr>
          <w:rFonts w:eastAsia="Malgun Gothic Semilight"/>
          <w:color w:val="000000"/>
          <w:sz w:val="28"/>
          <w:szCs w:val="28"/>
          <w:lang w:val="uk-UA"/>
        </w:rPr>
        <w:t>Електронний</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ресурс</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режим</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доступу</w:t>
      </w:r>
      <w:r w:rsidRPr="00B937B7">
        <w:rPr>
          <w:rFonts w:eastAsia="Arial Unicode MS"/>
          <w:color w:val="000000"/>
          <w:sz w:val="28"/>
          <w:szCs w:val="28"/>
          <w:lang w:val="uk-UA"/>
        </w:rPr>
        <w:t xml:space="preserve">: http://ep3.nuwm.edu.ua </w:t>
      </w:r>
    </w:p>
    <w:p w:rsidR="00F1734D" w:rsidRPr="00B937B7" w:rsidRDefault="00F1734D" w:rsidP="00B937B7">
      <w:pPr>
        <w:pStyle w:val="afa"/>
        <w:numPr>
          <w:ilvl w:val="0"/>
          <w:numId w:val="13"/>
        </w:numPr>
        <w:spacing w:line="276" w:lineRule="auto"/>
        <w:ind w:left="0" w:firstLine="0"/>
        <w:jc w:val="both"/>
        <w:rPr>
          <w:rFonts w:eastAsia="Arial Unicode MS"/>
          <w:color w:val="000000"/>
          <w:sz w:val="28"/>
          <w:szCs w:val="28"/>
          <w:lang w:val="uk-UA"/>
        </w:rPr>
      </w:pPr>
      <w:proofErr w:type="spellStart"/>
      <w:r w:rsidRPr="00B937B7">
        <w:rPr>
          <w:rFonts w:eastAsia="Malgun Gothic Semilight"/>
          <w:color w:val="000000"/>
          <w:sz w:val="28"/>
          <w:szCs w:val="28"/>
          <w:lang w:val="uk-UA"/>
        </w:rPr>
        <w:t>Грабауров</w:t>
      </w:r>
      <w:proofErr w:type="spellEnd"/>
      <w:r w:rsidRPr="00B937B7">
        <w:rPr>
          <w:rFonts w:eastAsia="Arial Unicode MS"/>
          <w:color w:val="000000"/>
          <w:sz w:val="28"/>
          <w:szCs w:val="28"/>
          <w:lang w:val="uk-UA"/>
        </w:rPr>
        <w:t xml:space="preserve"> </w:t>
      </w:r>
      <w:r w:rsidRPr="00B937B7">
        <w:rPr>
          <w:rFonts w:eastAsia="Malgun Gothic Semilight"/>
          <w:color w:val="000000"/>
          <w:sz w:val="28"/>
          <w:szCs w:val="28"/>
          <w:lang w:val="uk-UA"/>
        </w:rPr>
        <w:t>В</w:t>
      </w:r>
      <w:r w:rsidRPr="00B937B7">
        <w:rPr>
          <w:rFonts w:eastAsia="Arial Unicode MS"/>
          <w:color w:val="000000"/>
          <w:sz w:val="28"/>
          <w:szCs w:val="28"/>
          <w:lang w:val="uk-UA"/>
        </w:rPr>
        <w:t>.</w:t>
      </w:r>
      <w:r w:rsidRPr="00B937B7">
        <w:rPr>
          <w:rFonts w:eastAsia="Malgun Gothic Semilight"/>
          <w:color w:val="000000"/>
          <w:sz w:val="28"/>
          <w:szCs w:val="28"/>
          <w:lang w:val="uk-UA"/>
        </w:rPr>
        <w:t>А</w:t>
      </w:r>
      <w:r w:rsidRPr="00B937B7">
        <w:rPr>
          <w:rFonts w:eastAsia="Arial Unicode MS"/>
          <w:color w:val="000000"/>
          <w:sz w:val="28"/>
          <w:szCs w:val="28"/>
          <w:lang w:val="uk-UA"/>
        </w:rPr>
        <w:t xml:space="preserve">. </w:t>
      </w:r>
      <w:proofErr w:type="spellStart"/>
      <w:r w:rsidRPr="00B937B7">
        <w:rPr>
          <w:rFonts w:eastAsia="Malgun Gothic Semilight"/>
          <w:color w:val="000000"/>
          <w:sz w:val="28"/>
          <w:szCs w:val="28"/>
          <w:lang w:val="uk-UA"/>
        </w:rPr>
        <w:t>Информационные</w:t>
      </w:r>
      <w:proofErr w:type="spellEnd"/>
      <w:r w:rsidRPr="00B937B7">
        <w:rPr>
          <w:rFonts w:eastAsia="Arial Unicode MS"/>
          <w:color w:val="000000"/>
          <w:sz w:val="28"/>
          <w:szCs w:val="28"/>
          <w:lang w:val="uk-UA"/>
        </w:rPr>
        <w:t xml:space="preserve"> </w:t>
      </w:r>
      <w:proofErr w:type="spellStart"/>
      <w:r w:rsidRPr="00B937B7">
        <w:rPr>
          <w:rFonts w:eastAsia="Malgun Gothic Semilight"/>
          <w:color w:val="000000"/>
          <w:sz w:val="28"/>
          <w:szCs w:val="28"/>
          <w:lang w:val="uk-UA"/>
        </w:rPr>
        <w:t>технологии</w:t>
      </w:r>
      <w:proofErr w:type="spellEnd"/>
      <w:r w:rsidRPr="00B937B7">
        <w:rPr>
          <w:rFonts w:eastAsia="Arial Unicode MS"/>
          <w:color w:val="000000"/>
          <w:sz w:val="28"/>
          <w:szCs w:val="28"/>
          <w:lang w:val="uk-UA"/>
        </w:rPr>
        <w:t xml:space="preserve"> </w:t>
      </w:r>
      <w:r w:rsidRPr="00B937B7">
        <w:rPr>
          <w:rFonts w:eastAsia="Malgun Gothic Semilight"/>
          <w:color w:val="000000"/>
          <w:sz w:val="28"/>
          <w:szCs w:val="28"/>
          <w:lang w:val="uk-UA"/>
        </w:rPr>
        <w:t>для</w:t>
      </w:r>
      <w:r w:rsidRPr="00B937B7">
        <w:rPr>
          <w:rFonts w:eastAsia="Arial Unicode MS"/>
          <w:color w:val="000000"/>
          <w:sz w:val="28"/>
          <w:szCs w:val="28"/>
          <w:lang w:val="uk-UA"/>
        </w:rPr>
        <w:t xml:space="preserve"> </w:t>
      </w:r>
      <w:proofErr w:type="spellStart"/>
      <w:r w:rsidRPr="00B937B7">
        <w:rPr>
          <w:rFonts w:eastAsia="Malgun Gothic Semilight"/>
          <w:color w:val="000000"/>
          <w:sz w:val="28"/>
          <w:szCs w:val="28"/>
          <w:lang w:val="uk-UA"/>
        </w:rPr>
        <w:t>менеджеров</w:t>
      </w:r>
      <w:proofErr w:type="spellEnd"/>
      <w:r w:rsidRPr="00B937B7">
        <w:rPr>
          <w:rFonts w:eastAsia="Arial Unicode MS"/>
          <w:color w:val="000000"/>
          <w:sz w:val="28"/>
          <w:szCs w:val="28"/>
          <w:lang w:val="uk-UA"/>
        </w:rPr>
        <w:t xml:space="preserve">.- </w:t>
      </w:r>
      <w:r w:rsidRPr="00B937B7">
        <w:rPr>
          <w:rFonts w:eastAsia="Malgun Gothic Semilight"/>
          <w:color w:val="000000"/>
          <w:sz w:val="28"/>
          <w:szCs w:val="28"/>
          <w:lang w:val="uk-UA"/>
        </w:rPr>
        <w:t>Москва</w:t>
      </w:r>
      <w:r w:rsidRPr="00B937B7">
        <w:rPr>
          <w:rFonts w:eastAsia="Arial Unicode MS"/>
          <w:color w:val="000000"/>
          <w:sz w:val="28"/>
          <w:szCs w:val="28"/>
          <w:lang w:val="uk-UA"/>
        </w:rPr>
        <w:t xml:space="preserve"> : </w:t>
      </w:r>
      <w:proofErr w:type="spellStart"/>
      <w:r w:rsidRPr="00B937B7">
        <w:rPr>
          <w:rFonts w:eastAsia="Malgun Gothic Semilight"/>
          <w:color w:val="000000"/>
          <w:sz w:val="28"/>
          <w:szCs w:val="28"/>
          <w:lang w:val="uk-UA"/>
        </w:rPr>
        <w:t>Финансы</w:t>
      </w:r>
      <w:proofErr w:type="spellEnd"/>
      <w:r w:rsidRPr="00B937B7">
        <w:rPr>
          <w:rFonts w:eastAsia="Arial Unicode MS"/>
          <w:color w:val="000000"/>
          <w:sz w:val="28"/>
          <w:szCs w:val="28"/>
          <w:lang w:val="uk-UA"/>
        </w:rPr>
        <w:t xml:space="preserve"> </w:t>
      </w:r>
      <w:r w:rsidRPr="00B937B7">
        <w:rPr>
          <w:rFonts w:eastAsia="Malgun Gothic Semilight"/>
          <w:color w:val="000000"/>
          <w:sz w:val="28"/>
          <w:szCs w:val="28"/>
          <w:lang w:val="uk-UA"/>
        </w:rPr>
        <w:t>и</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статистика</w:t>
      </w:r>
      <w:r w:rsidRPr="00B937B7">
        <w:rPr>
          <w:rFonts w:eastAsia="Arial Unicode MS"/>
          <w:color w:val="000000"/>
          <w:sz w:val="28"/>
          <w:szCs w:val="28"/>
          <w:lang w:val="uk-UA"/>
        </w:rPr>
        <w:t xml:space="preserve">, 2018. </w:t>
      </w:r>
    </w:p>
    <w:p w:rsidR="00A97F65" w:rsidRPr="00B937B7" w:rsidRDefault="00F1734D" w:rsidP="00B937B7">
      <w:pPr>
        <w:pStyle w:val="afa"/>
        <w:numPr>
          <w:ilvl w:val="0"/>
          <w:numId w:val="13"/>
        </w:numPr>
        <w:spacing w:line="276" w:lineRule="auto"/>
        <w:ind w:left="0" w:firstLine="0"/>
        <w:jc w:val="both"/>
        <w:rPr>
          <w:rFonts w:eastAsia="Arial Unicode MS"/>
          <w:color w:val="000000"/>
          <w:sz w:val="28"/>
          <w:szCs w:val="28"/>
          <w:lang w:val="uk-UA"/>
        </w:rPr>
      </w:pPr>
      <w:proofErr w:type="spellStart"/>
      <w:r w:rsidRPr="00B937B7">
        <w:rPr>
          <w:rFonts w:eastAsia="Arial Unicode MS"/>
          <w:color w:val="000000"/>
          <w:sz w:val="28"/>
          <w:szCs w:val="28"/>
          <w:lang w:val="uk-UA"/>
        </w:rPr>
        <w:t>Глі</w:t>
      </w:r>
      <w:r w:rsidRPr="00B937B7">
        <w:rPr>
          <w:rFonts w:eastAsia="Malgun Gothic Semilight"/>
          <w:color w:val="000000"/>
          <w:sz w:val="28"/>
          <w:szCs w:val="28"/>
          <w:lang w:val="uk-UA"/>
        </w:rPr>
        <w:t>венко</w:t>
      </w:r>
      <w:proofErr w:type="spellEnd"/>
      <w:r w:rsidRPr="00B937B7">
        <w:rPr>
          <w:rFonts w:eastAsia="Arial Unicode MS"/>
          <w:color w:val="000000"/>
          <w:sz w:val="28"/>
          <w:szCs w:val="28"/>
          <w:lang w:val="uk-UA"/>
        </w:rPr>
        <w:t xml:space="preserve"> </w:t>
      </w:r>
      <w:r w:rsidRPr="00B937B7">
        <w:rPr>
          <w:rFonts w:eastAsia="Malgun Gothic Semilight"/>
          <w:color w:val="000000"/>
          <w:sz w:val="28"/>
          <w:szCs w:val="28"/>
          <w:lang w:val="uk-UA"/>
        </w:rPr>
        <w:t>С</w:t>
      </w:r>
      <w:r w:rsidRPr="00B937B7">
        <w:rPr>
          <w:rFonts w:eastAsia="Arial Unicode MS"/>
          <w:color w:val="000000"/>
          <w:sz w:val="28"/>
          <w:szCs w:val="28"/>
          <w:lang w:val="uk-UA"/>
        </w:rPr>
        <w:t>.</w:t>
      </w:r>
      <w:r w:rsidRPr="00B937B7">
        <w:rPr>
          <w:rFonts w:eastAsia="Malgun Gothic Semilight"/>
          <w:color w:val="000000"/>
          <w:sz w:val="28"/>
          <w:szCs w:val="28"/>
          <w:lang w:val="uk-UA"/>
        </w:rPr>
        <w:t>В</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Лап</w:t>
      </w:r>
      <w:r w:rsidRPr="00B937B7">
        <w:rPr>
          <w:rFonts w:eastAsia="Arial Unicode MS"/>
          <w:color w:val="000000"/>
          <w:sz w:val="28"/>
          <w:szCs w:val="28"/>
          <w:lang w:val="uk-UA"/>
        </w:rPr>
        <w:t>і</w:t>
      </w:r>
      <w:r w:rsidRPr="00B937B7">
        <w:rPr>
          <w:rFonts w:eastAsia="Malgun Gothic Semilight"/>
          <w:color w:val="000000"/>
          <w:sz w:val="28"/>
          <w:szCs w:val="28"/>
          <w:lang w:val="uk-UA"/>
        </w:rPr>
        <w:t>н</w:t>
      </w:r>
      <w:r w:rsidRPr="00B937B7">
        <w:rPr>
          <w:rFonts w:eastAsia="Arial Unicode MS"/>
          <w:color w:val="000000"/>
          <w:sz w:val="28"/>
          <w:szCs w:val="28"/>
          <w:lang w:val="uk-UA"/>
        </w:rPr>
        <w:t xml:space="preserve"> Є. </w:t>
      </w:r>
      <w:r w:rsidRPr="00B937B7">
        <w:rPr>
          <w:rFonts w:eastAsia="Malgun Gothic Semilight"/>
          <w:color w:val="000000"/>
          <w:sz w:val="28"/>
          <w:szCs w:val="28"/>
          <w:lang w:val="uk-UA"/>
        </w:rPr>
        <w:t>В</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Павленко</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О</w:t>
      </w:r>
      <w:r w:rsidRPr="00B937B7">
        <w:rPr>
          <w:rFonts w:eastAsia="Arial Unicode MS"/>
          <w:color w:val="000000"/>
          <w:sz w:val="28"/>
          <w:szCs w:val="28"/>
          <w:lang w:val="uk-UA"/>
        </w:rPr>
        <w:t>.</w:t>
      </w:r>
      <w:r w:rsidRPr="00B937B7">
        <w:rPr>
          <w:rFonts w:eastAsia="Malgun Gothic Semilight"/>
          <w:color w:val="000000"/>
          <w:sz w:val="28"/>
          <w:szCs w:val="28"/>
          <w:lang w:val="uk-UA"/>
        </w:rPr>
        <w:t>О</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та</w:t>
      </w:r>
      <w:r w:rsidRPr="00B937B7">
        <w:rPr>
          <w:rFonts w:eastAsia="Arial Unicode MS"/>
          <w:color w:val="000000"/>
          <w:sz w:val="28"/>
          <w:szCs w:val="28"/>
          <w:lang w:val="uk-UA"/>
        </w:rPr>
        <w:t xml:space="preserve"> і</w:t>
      </w:r>
      <w:r w:rsidRPr="00B937B7">
        <w:rPr>
          <w:rFonts w:eastAsia="Malgun Gothic Semilight"/>
          <w:color w:val="000000"/>
          <w:sz w:val="28"/>
          <w:szCs w:val="28"/>
          <w:lang w:val="uk-UA"/>
        </w:rPr>
        <w:t>н</w:t>
      </w:r>
      <w:r w:rsidRPr="00B937B7">
        <w:rPr>
          <w:rFonts w:eastAsia="Arial Unicode MS"/>
          <w:color w:val="000000"/>
          <w:sz w:val="28"/>
          <w:szCs w:val="28"/>
          <w:lang w:val="uk-UA"/>
        </w:rPr>
        <w:t>. І</w:t>
      </w:r>
      <w:r w:rsidRPr="00B937B7">
        <w:rPr>
          <w:rFonts w:eastAsia="Malgun Gothic Semilight"/>
          <w:color w:val="000000"/>
          <w:sz w:val="28"/>
          <w:szCs w:val="28"/>
          <w:lang w:val="uk-UA"/>
        </w:rPr>
        <w:t>нформац</w:t>
      </w:r>
      <w:r w:rsidRPr="00B937B7">
        <w:rPr>
          <w:rFonts w:eastAsia="Arial Unicode MS"/>
          <w:color w:val="000000"/>
          <w:sz w:val="28"/>
          <w:szCs w:val="28"/>
          <w:lang w:val="uk-UA"/>
        </w:rPr>
        <w:t>і</w:t>
      </w:r>
      <w:r w:rsidRPr="00B937B7">
        <w:rPr>
          <w:rFonts w:eastAsia="Malgun Gothic Semilight"/>
          <w:color w:val="000000"/>
          <w:sz w:val="28"/>
          <w:szCs w:val="28"/>
          <w:lang w:val="uk-UA"/>
        </w:rPr>
        <w:t>йн</w:t>
      </w:r>
      <w:r w:rsidRPr="00B937B7">
        <w:rPr>
          <w:rFonts w:eastAsia="Arial Unicode MS"/>
          <w:color w:val="000000"/>
          <w:sz w:val="28"/>
          <w:szCs w:val="28"/>
          <w:lang w:val="uk-UA"/>
        </w:rPr>
        <w:t xml:space="preserve">і </w:t>
      </w:r>
      <w:r w:rsidRPr="00B937B7">
        <w:rPr>
          <w:rFonts w:eastAsia="Malgun Gothic Semilight"/>
          <w:color w:val="000000"/>
          <w:sz w:val="28"/>
          <w:szCs w:val="28"/>
          <w:lang w:val="uk-UA"/>
        </w:rPr>
        <w:t>системи</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в</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менеджмент</w:t>
      </w:r>
      <w:r w:rsidRPr="00B937B7">
        <w:rPr>
          <w:rFonts w:eastAsia="Arial Unicode MS"/>
          <w:color w:val="000000"/>
          <w:sz w:val="28"/>
          <w:szCs w:val="28"/>
          <w:lang w:val="uk-UA"/>
        </w:rPr>
        <w:t xml:space="preserve">і: </w:t>
      </w:r>
      <w:r w:rsidRPr="00B937B7">
        <w:rPr>
          <w:rFonts w:eastAsia="Malgun Gothic Semilight"/>
          <w:color w:val="000000"/>
          <w:sz w:val="28"/>
          <w:szCs w:val="28"/>
          <w:lang w:val="uk-UA"/>
        </w:rPr>
        <w:t>Навчальний</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пос</w:t>
      </w:r>
      <w:r w:rsidRPr="00B937B7">
        <w:rPr>
          <w:rFonts w:eastAsia="Arial Unicode MS"/>
          <w:color w:val="000000"/>
          <w:sz w:val="28"/>
          <w:szCs w:val="28"/>
          <w:lang w:val="uk-UA"/>
        </w:rPr>
        <w:t>і</w:t>
      </w:r>
      <w:r w:rsidRPr="00B937B7">
        <w:rPr>
          <w:rFonts w:eastAsia="Malgun Gothic Semilight"/>
          <w:color w:val="000000"/>
          <w:sz w:val="28"/>
          <w:szCs w:val="28"/>
          <w:lang w:val="uk-UA"/>
        </w:rPr>
        <w:t>бник</w:t>
      </w:r>
      <w:r w:rsidRPr="00B937B7">
        <w:rPr>
          <w:rFonts w:eastAsia="Arial Unicode MS"/>
          <w:color w:val="000000"/>
          <w:sz w:val="28"/>
          <w:szCs w:val="28"/>
          <w:lang w:val="uk-UA"/>
        </w:rPr>
        <w:t xml:space="preserve"> / - </w:t>
      </w:r>
      <w:r w:rsidRPr="00B937B7">
        <w:rPr>
          <w:rFonts w:eastAsia="Malgun Gothic Semilight"/>
          <w:color w:val="000000"/>
          <w:sz w:val="28"/>
          <w:szCs w:val="28"/>
          <w:lang w:val="uk-UA"/>
        </w:rPr>
        <w:t>Суми</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ВТД</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Ун</w:t>
      </w:r>
      <w:r w:rsidRPr="00B937B7">
        <w:rPr>
          <w:rFonts w:eastAsia="Arial Unicode MS"/>
          <w:color w:val="000000"/>
          <w:sz w:val="28"/>
          <w:szCs w:val="28"/>
          <w:lang w:val="uk-UA"/>
        </w:rPr>
        <w:t>і</w:t>
      </w:r>
      <w:r w:rsidRPr="00B937B7">
        <w:rPr>
          <w:rFonts w:eastAsia="Malgun Gothic Semilight"/>
          <w:color w:val="000000"/>
          <w:sz w:val="28"/>
          <w:szCs w:val="28"/>
          <w:lang w:val="uk-UA"/>
        </w:rPr>
        <w:t>верситетська</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книга</w:t>
      </w:r>
      <w:r w:rsidRPr="00B937B7">
        <w:rPr>
          <w:rFonts w:eastAsia="Arial Unicode MS"/>
          <w:color w:val="000000"/>
          <w:sz w:val="28"/>
          <w:szCs w:val="28"/>
          <w:lang w:val="uk-UA"/>
        </w:rPr>
        <w:t>", 2013.</w:t>
      </w:r>
    </w:p>
    <w:p w:rsidR="00F1734D" w:rsidRPr="00B937B7" w:rsidRDefault="00F1734D" w:rsidP="00B937B7">
      <w:pPr>
        <w:pStyle w:val="afa"/>
        <w:numPr>
          <w:ilvl w:val="0"/>
          <w:numId w:val="13"/>
        </w:numPr>
        <w:spacing w:line="276" w:lineRule="auto"/>
        <w:ind w:left="0" w:firstLine="0"/>
        <w:jc w:val="both"/>
        <w:rPr>
          <w:rFonts w:eastAsia="Arial Unicode MS"/>
          <w:color w:val="000000"/>
          <w:sz w:val="28"/>
          <w:szCs w:val="28"/>
          <w:lang w:val="uk-UA"/>
        </w:rPr>
      </w:pPr>
      <w:proofErr w:type="spellStart"/>
      <w:r w:rsidRPr="00B937B7">
        <w:rPr>
          <w:rFonts w:eastAsia="Arial Unicode MS"/>
          <w:color w:val="000000"/>
          <w:sz w:val="28"/>
          <w:szCs w:val="28"/>
          <w:lang w:val="uk-UA"/>
        </w:rPr>
        <w:t>Мальська</w:t>
      </w:r>
      <w:proofErr w:type="spellEnd"/>
      <w:r w:rsidRPr="00B937B7">
        <w:rPr>
          <w:rFonts w:eastAsia="Arial Unicode MS"/>
          <w:color w:val="000000"/>
          <w:sz w:val="28"/>
          <w:szCs w:val="28"/>
          <w:lang w:val="uk-UA"/>
        </w:rPr>
        <w:t xml:space="preserve"> М. П., </w:t>
      </w:r>
      <w:proofErr w:type="spellStart"/>
      <w:r w:rsidRPr="00B937B7">
        <w:rPr>
          <w:rFonts w:eastAsia="Arial Unicode MS"/>
          <w:color w:val="000000"/>
          <w:sz w:val="28"/>
          <w:szCs w:val="28"/>
          <w:lang w:val="uk-UA"/>
        </w:rPr>
        <w:t>Худо</w:t>
      </w:r>
      <w:proofErr w:type="spellEnd"/>
      <w:r w:rsidRPr="00B937B7">
        <w:rPr>
          <w:rFonts w:eastAsia="Arial Unicode MS"/>
          <w:color w:val="000000"/>
          <w:sz w:val="28"/>
          <w:szCs w:val="28"/>
          <w:lang w:val="uk-UA"/>
        </w:rPr>
        <w:t xml:space="preserve"> В. В., Цибух В. І. </w:t>
      </w:r>
      <w:r w:rsidRPr="00B937B7">
        <w:rPr>
          <w:rFonts w:eastAsia="Malgun Gothic Semilight"/>
          <w:color w:val="000000"/>
          <w:sz w:val="28"/>
          <w:szCs w:val="28"/>
          <w:lang w:val="uk-UA"/>
        </w:rPr>
        <w:t>Основи</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туристичного</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б</w:t>
      </w:r>
      <w:r w:rsidRPr="00B937B7">
        <w:rPr>
          <w:rFonts w:eastAsia="Arial Unicode MS"/>
          <w:color w:val="000000"/>
          <w:sz w:val="28"/>
          <w:szCs w:val="28"/>
          <w:lang w:val="uk-UA"/>
        </w:rPr>
        <w:t>і</w:t>
      </w:r>
      <w:r w:rsidRPr="00B937B7">
        <w:rPr>
          <w:rFonts w:eastAsia="Malgun Gothic Semilight"/>
          <w:color w:val="000000"/>
          <w:sz w:val="28"/>
          <w:szCs w:val="28"/>
          <w:lang w:val="uk-UA"/>
        </w:rPr>
        <w:t>знесу</w:t>
      </w:r>
      <w:r w:rsidRPr="00B937B7">
        <w:rPr>
          <w:rFonts w:eastAsia="Arial Unicode MS"/>
          <w:color w:val="000000"/>
          <w:sz w:val="28"/>
          <w:szCs w:val="28"/>
          <w:lang w:val="uk-UA"/>
        </w:rPr>
        <w:t xml:space="preserve">: </w:t>
      </w:r>
      <w:proofErr w:type="spellStart"/>
      <w:r w:rsidRPr="00B937B7">
        <w:rPr>
          <w:rFonts w:eastAsia="Malgun Gothic Semilight"/>
          <w:color w:val="000000"/>
          <w:sz w:val="28"/>
          <w:szCs w:val="28"/>
          <w:lang w:val="uk-UA"/>
        </w:rPr>
        <w:t>навч</w:t>
      </w:r>
      <w:proofErr w:type="spellEnd"/>
      <w:r w:rsidRPr="00B937B7">
        <w:rPr>
          <w:rFonts w:eastAsia="Arial Unicode MS"/>
          <w:color w:val="000000"/>
          <w:sz w:val="28"/>
          <w:szCs w:val="28"/>
          <w:lang w:val="uk-UA"/>
        </w:rPr>
        <w:t xml:space="preserve">. </w:t>
      </w:r>
      <w:proofErr w:type="spellStart"/>
      <w:r w:rsidRPr="00B937B7">
        <w:rPr>
          <w:rFonts w:eastAsia="Malgun Gothic Semilight"/>
          <w:color w:val="000000"/>
          <w:sz w:val="28"/>
          <w:szCs w:val="28"/>
          <w:lang w:val="uk-UA"/>
        </w:rPr>
        <w:t>пос</w:t>
      </w:r>
      <w:r w:rsidRPr="00B937B7">
        <w:rPr>
          <w:rFonts w:eastAsia="Arial Unicode MS"/>
          <w:color w:val="000000"/>
          <w:sz w:val="28"/>
          <w:szCs w:val="28"/>
          <w:lang w:val="uk-UA"/>
        </w:rPr>
        <w:t>і</w:t>
      </w:r>
      <w:r w:rsidRPr="00B937B7">
        <w:rPr>
          <w:rFonts w:eastAsia="Malgun Gothic Semilight"/>
          <w:color w:val="000000"/>
          <w:sz w:val="28"/>
          <w:szCs w:val="28"/>
          <w:lang w:val="uk-UA"/>
        </w:rPr>
        <w:t>б</w:t>
      </w:r>
      <w:proofErr w:type="spellEnd"/>
      <w:r w:rsidRPr="00B937B7">
        <w:rPr>
          <w:rFonts w:eastAsia="Arial Unicode MS"/>
          <w:color w:val="000000"/>
          <w:sz w:val="28"/>
          <w:szCs w:val="28"/>
          <w:lang w:val="uk-UA"/>
        </w:rPr>
        <w:t xml:space="preserve">. </w:t>
      </w:r>
      <w:r w:rsidRPr="00B937B7">
        <w:rPr>
          <w:rFonts w:eastAsia="Malgun Gothic Semilight"/>
          <w:color w:val="000000"/>
          <w:sz w:val="28"/>
          <w:szCs w:val="28"/>
          <w:lang w:val="uk-UA"/>
        </w:rPr>
        <w:t>–</w:t>
      </w:r>
      <w:r w:rsidRPr="00B937B7">
        <w:rPr>
          <w:rFonts w:eastAsia="Arial Unicode MS"/>
          <w:color w:val="000000"/>
          <w:sz w:val="28"/>
          <w:szCs w:val="28"/>
          <w:lang w:val="uk-UA"/>
        </w:rPr>
        <w:t xml:space="preserve"> </w:t>
      </w:r>
      <w:r w:rsidRPr="00B937B7">
        <w:rPr>
          <w:rFonts w:eastAsia="Malgun Gothic Semilight"/>
          <w:color w:val="000000"/>
          <w:sz w:val="28"/>
          <w:szCs w:val="28"/>
          <w:lang w:val="uk-UA"/>
        </w:rPr>
        <w:t>Київ</w:t>
      </w:r>
      <w:r w:rsidRPr="00B937B7">
        <w:rPr>
          <w:rFonts w:eastAsia="Arial Unicode MS"/>
          <w:color w:val="000000"/>
          <w:sz w:val="28"/>
          <w:szCs w:val="28"/>
          <w:lang w:val="uk-UA"/>
        </w:rPr>
        <w:t xml:space="preserve"> : </w:t>
      </w:r>
      <w:r w:rsidRPr="00B937B7">
        <w:rPr>
          <w:rFonts w:eastAsia="Malgun Gothic Semilight"/>
          <w:color w:val="000000"/>
          <w:sz w:val="28"/>
          <w:szCs w:val="28"/>
          <w:lang w:val="uk-UA"/>
        </w:rPr>
        <w:t>Центр</w:t>
      </w:r>
      <w:r w:rsidRPr="00B937B7">
        <w:rPr>
          <w:rFonts w:eastAsia="Arial Unicode MS"/>
          <w:color w:val="000000"/>
          <w:sz w:val="28"/>
          <w:szCs w:val="28"/>
          <w:lang w:val="uk-UA"/>
        </w:rPr>
        <w:t xml:space="preserve"> </w:t>
      </w:r>
      <w:proofErr w:type="spellStart"/>
      <w:r w:rsidRPr="00B937B7">
        <w:rPr>
          <w:rFonts w:eastAsia="Malgun Gothic Semilight"/>
          <w:color w:val="000000"/>
          <w:sz w:val="28"/>
          <w:szCs w:val="28"/>
          <w:lang w:val="uk-UA"/>
        </w:rPr>
        <w:t>навч</w:t>
      </w:r>
      <w:proofErr w:type="spellEnd"/>
      <w:r w:rsidRPr="00B937B7">
        <w:rPr>
          <w:rFonts w:eastAsia="Arial Unicode MS"/>
          <w:color w:val="000000"/>
          <w:sz w:val="28"/>
          <w:szCs w:val="28"/>
          <w:lang w:val="uk-UA"/>
        </w:rPr>
        <w:t>. лі</w:t>
      </w:r>
      <w:r w:rsidRPr="00B937B7">
        <w:rPr>
          <w:rFonts w:eastAsia="Malgun Gothic Semilight"/>
          <w:color w:val="000000"/>
          <w:sz w:val="28"/>
          <w:szCs w:val="28"/>
          <w:lang w:val="uk-UA"/>
        </w:rPr>
        <w:t>т</w:t>
      </w:r>
      <w:r w:rsidRPr="00B937B7">
        <w:rPr>
          <w:rFonts w:eastAsia="Arial Unicode MS"/>
          <w:color w:val="000000"/>
          <w:sz w:val="28"/>
          <w:szCs w:val="28"/>
          <w:lang w:val="uk-UA"/>
        </w:rPr>
        <w:t xml:space="preserve">., 2014. </w:t>
      </w:r>
      <w:r w:rsidRPr="00B937B7">
        <w:rPr>
          <w:rFonts w:eastAsia="Malgun Gothic Semilight"/>
          <w:color w:val="000000"/>
          <w:sz w:val="28"/>
          <w:szCs w:val="28"/>
          <w:lang w:val="uk-UA"/>
        </w:rPr>
        <w:t>–</w:t>
      </w:r>
      <w:r w:rsidRPr="00B937B7">
        <w:rPr>
          <w:rFonts w:eastAsia="Arial Unicode MS"/>
          <w:color w:val="000000"/>
          <w:sz w:val="28"/>
          <w:szCs w:val="28"/>
          <w:lang w:val="uk-UA"/>
        </w:rPr>
        <w:t xml:space="preserve"> 272 с.</w:t>
      </w:r>
    </w:p>
    <w:p w:rsidR="00F1734D" w:rsidRPr="00B937B7" w:rsidRDefault="00F1734D" w:rsidP="00B937B7">
      <w:pPr>
        <w:spacing w:after="0"/>
        <w:rPr>
          <w:rFonts w:ascii="Arial Unicode MS" w:eastAsia="Arial Unicode MS" w:hAnsi="Arial Unicode MS" w:cs="Arial Unicode MS"/>
          <w:color w:val="000000"/>
          <w:sz w:val="28"/>
          <w:szCs w:val="28"/>
          <w:lang w:val="uk-UA"/>
        </w:rPr>
      </w:pPr>
    </w:p>
    <w:p w:rsidR="00B07978" w:rsidRPr="005F0582" w:rsidRDefault="00B07978">
      <w:pPr>
        <w:rPr>
          <w:lang w:val="uk-UA"/>
        </w:rPr>
      </w:pPr>
    </w:p>
    <w:sectPr w:rsidR="00B07978" w:rsidRPr="005F0582" w:rsidSect="00A97F6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BCF"/>
    <w:multiLevelType w:val="hybridMultilevel"/>
    <w:tmpl w:val="1EF6032C"/>
    <w:lvl w:ilvl="0" w:tplc="65A2702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10331F32"/>
    <w:multiLevelType w:val="hybridMultilevel"/>
    <w:tmpl w:val="DED4250C"/>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 w15:restartNumberingAfterBreak="0">
    <w:nsid w:val="1A502A8C"/>
    <w:multiLevelType w:val="hybridMultilevel"/>
    <w:tmpl w:val="E24613A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1F4D0171"/>
    <w:multiLevelType w:val="hybridMultilevel"/>
    <w:tmpl w:val="1376F9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9C2A3F"/>
    <w:multiLevelType w:val="hybridMultilevel"/>
    <w:tmpl w:val="FCB0A382"/>
    <w:lvl w:ilvl="0" w:tplc="4C8C1E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A6B7E"/>
    <w:multiLevelType w:val="hybridMultilevel"/>
    <w:tmpl w:val="FB5C80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2800EC"/>
    <w:multiLevelType w:val="hybridMultilevel"/>
    <w:tmpl w:val="FF4ED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220571"/>
    <w:multiLevelType w:val="hybridMultilevel"/>
    <w:tmpl w:val="FE8CC9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EA7A70"/>
    <w:multiLevelType w:val="hybridMultilevel"/>
    <w:tmpl w:val="359E6F2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9" w15:restartNumberingAfterBreak="0">
    <w:nsid w:val="608B7F68"/>
    <w:multiLevelType w:val="hybridMultilevel"/>
    <w:tmpl w:val="14CE89E2"/>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617D36CE"/>
    <w:multiLevelType w:val="hybridMultilevel"/>
    <w:tmpl w:val="8C9E1CF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1" w15:restartNumberingAfterBreak="0">
    <w:nsid w:val="78633D4F"/>
    <w:multiLevelType w:val="hybridMultilevel"/>
    <w:tmpl w:val="3FEA3E48"/>
    <w:lvl w:ilvl="0" w:tplc="A482BB4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2"/>
  </w:num>
  <w:num w:numId="2">
    <w:abstractNumId w:val="4"/>
  </w:num>
  <w:num w:numId="3">
    <w:abstractNumId w:val="11"/>
  </w:num>
  <w:num w:numId="4">
    <w:abstractNumId w:val="9"/>
  </w:num>
  <w:num w:numId="5">
    <w:abstractNumId w:val="8"/>
  </w:num>
  <w:num w:numId="6">
    <w:abstractNumId w:val="10"/>
  </w:num>
  <w:num w:numId="7">
    <w:abstractNumId w:val="1"/>
  </w:num>
  <w:num w:numId="8">
    <w:abstractNumId w:val="3"/>
  </w:num>
  <w:num w:numId="9">
    <w:abstractNumId w:val="6"/>
  </w:num>
  <w:num w:numId="10">
    <w:abstractNumId w:val="2"/>
  </w:num>
  <w:num w:numId="11">
    <w:abstractNumId w:val="0"/>
  </w:num>
  <w:num w:numId="12">
    <w:abstractNumId w:val="5"/>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65"/>
    <w:rsid w:val="00056A03"/>
    <w:rsid w:val="000848BB"/>
    <w:rsid w:val="000A12D4"/>
    <w:rsid w:val="00123C7A"/>
    <w:rsid w:val="001415B1"/>
    <w:rsid w:val="00184173"/>
    <w:rsid w:val="001A57AA"/>
    <w:rsid w:val="001A6B6E"/>
    <w:rsid w:val="001B2321"/>
    <w:rsid w:val="001F2B6A"/>
    <w:rsid w:val="00201499"/>
    <w:rsid w:val="002121F7"/>
    <w:rsid w:val="00222FA9"/>
    <w:rsid w:val="002C4A53"/>
    <w:rsid w:val="002E4E2E"/>
    <w:rsid w:val="003014EF"/>
    <w:rsid w:val="00301742"/>
    <w:rsid w:val="00325A6D"/>
    <w:rsid w:val="00344735"/>
    <w:rsid w:val="00393A11"/>
    <w:rsid w:val="003B3FB9"/>
    <w:rsid w:val="003D1ECA"/>
    <w:rsid w:val="004338DB"/>
    <w:rsid w:val="00460DB6"/>
    <w:rsid w:val="004779DA"/>
    <w:rsid w:val="00492B55"/>
    <w:rsid w:val="004A0365"/>
    <w:rsid w:val="004A6B07"/>
    <w:rsid w:val="004C194E"/>
    <w:rsid w:val="00583E09"/>
    <w:rsid w:val="005F0582"/>
    <w:rsid w:val="00622F19"/>
    <w:rsid w:val="0063265C"/>
    <w:rsid w:val="00634489"/>
    <w:rsid w:val="00657988"/>
    <w:rsid w:val="006820D4"/>
    <w:rsid w:val="006938B5"/>
    <w:rsid w:val="006A46B3"/>
    <w:rsid w:val="006D699C"/>
    <w:rsid w:val="00732660"/>
    <w:rsid w:val="007E1EAA"/>
    <w:rsid w:val="00843473"/>
    <w:rsid w:val="008D2758"/>
    <w:rsid w:val="008E7472"/>
    <w:rsid w:val="00901633"/>
    <w:rsid w:val="00925411"/>
    <w:rsid w:val="0093017D"/>
    <w:rsid w:val="009325C1"/>
    <w:rsid w:val="00950BD5"/>
    <w:rsid w:val="009775D1"/>
    <w:rsid w:val="009B2D77"/>
    <w:rsid w:val="009B4499"/>
    <w:rsid w:val="009C22FF"/>
    <w:rsid w:val="009D0345"/>
    <w:rsid w:val="009D43DD"/>
    <w:rsid w:val="00A024DE"/>
    <w:rsid w:val="00A25C91"/>
    <w:rsid w:val="00A97F65"/>
    <w:rsid w:val="00AD0AE9"/>
    <w:rsid w:val="00AE60E9"/>
    <w:rsid w:val="00B07978"/>
    <w:rsid w:val="00B937B7"/>
    <w:rsid w:val="00B93FB7"/>
    <w:rsid w:val="00BC2083"/>
    <w:rsid w:val="00BC2517"/>
    <w:rsid w:val="00BC29B1"/>
    <w:rsid w:val="00BF6947"/>
    <w:rsid w:val="00C26C07"/>
    <w:rsid w:val="00CA297E"/>
    <w:rsid w:val="00CF06B1"/>
    <w:rsid w:val="00D1580F"/>
    <w:rsid w:val="00D60EA4"/>
    <w:rsid w:val="00D70950"/>
    <w:rsid w:val="00D91752"/>
    <w:rsid w:val="00DD0D40"/>
    <w:rsid w:val="00DD5341"/>
    <w:rsid w:val="00E30FFF"/>
    <w:rsid w:val="00E44572"/>
    <w:rsid w:val="00E7414D"/>
    <w:rsid w:val="00E90078"/>
    <w:rsid w:val="00EE5FEA"/>
    <w:rsid w:val="00EE694E"/>
    <w:rsid w:val="00F1734D"/>
    <w:rsid w:val="00F62854"/>
    <w:rsid w:val="00F72115"/>
    <w:rsid w:val="00F77C61"/>
    <w:rsid w:val="00FE031D"/>
    <w:rsid w:val="00FE1C8E"/>
    <w:rsid w:val="00FF29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6181C-7204-4AA9-96A2-69D0AA6A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33"/>
  </w:style>
  <w:style w:type="paragraph" w:styleId="1">
    <w:name w:val="heading 1"/>
    <w:basedOn w:val="a"/>
    <w:next w:val="a"/>
    <w:link w:val="10"/>
    <w:qFormat/>
    <w:rsid w:val="00A97F65"/>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A97F65"/>
    <w:pPr>
      <w:keepNext/>
      <w:spacing w:before="240" w:after="60" w:line="240" w:lineRule="auto"/>
      <w:outlineLvl w:val="1"/>
    </w:pPr>
    <w:rPr>
      <w:rFonts w:ascii="Calibri Light" w:eastAsia="Times New Roman" w:hAnsi="Calibri Light" w:cs="Times New Roman"/>
      <w:b/>
      <w:bCs/>
      <w:i/>
      <w:iCs/>
      <w:color w:val="000000"/>
      <w:sz w:val="28"/>
      <w:szCs w:val="28"/>
    </w:rPr>
  </w:style>
  <w:style w:type="paragraph" w:styleId="3">
    <w:name w:val="heading 3"/>
    <w:basedOn w:val="a"/>
    <w:next w:val="a"/>
    <w:link w:val="30"/>
    <w:uiPriority w:val="9"/>
    <w:unhideWhenUsed/>
    <w:qFormat/>
    <w:rsid w:val="00A97F65"/>
    <w:pPr>
      <w:keepNext/>
      <w:spacing w:before="240" w:after="60" w:line="240" w:lineRule="auto"/>
      <w:outlineLvl w:val="2"/>
    </w:pPr>
    <w:rPr>
      <w:rFonts w:ascii="Cambria" w:eastAsia="Times New Roman" w:hAnsi="Cambria" w:cs="Times New Roman"/>
      <w:b/>
      <w:bCs/>
      <w:color w:val="000000"/>
      <w:sz w:val="26"/>
      <w:szCs w:val="26"/>
    </w:rPr>
  </w:style>
  <w:style w:type="paragraph" w:styleId="4">
    <w:name w:val="heading 4"/>
    <w:basedOn w:val="a"/>
    <w:next w:val="a"/>
    <w:link w:val="40"/>
    <w:qFormat/>
    <w:rsid w:val="00A97F65"/>
    <w:pPr>
      <w:keepNext/>
      <w:spacing w:after="0" w:line="240" w:lineRule="auto"/>
      <w:outlineLvl w:val="3"/>
    </w:pPr>
    <w:rPr>
      <w:rFonts w:ascii="Times New Roman" w:eastAsia="Times New Roman" w:hAnsi="Times New Roman" w:cs="Times New Roman"/>
      <w:b/>
      <w:sz w:val="24"/>
      <w:szCs w:val="20"/>
      <w:lang w:val="fi-FI" w:eastAsia="ru-RU"/>
    </w:rPr>
  </w:style>
  <w:style w:type="paragraph" w:styleId="5">
    <w:name w:val="heading 5"/>
    <w:basedOn w:val="a"/>
    <w:next w:val="a"/>
    <w:link w:val="50"/>
    <w:uiPriority w:val="9"/>
    <w:unhideWhenUsed/>
    <w:qFormat/>
    <w:rsid w:val="00A97F65"/>
    <w:pPr>
      <w:spacing w:before="240" w:after="60" w:line="240" w:lineRule="auto"/>
      <w:outlineLvl w:val="4"/>
    </w:pPr>
    <w:rPr>
      <w:rFonts w:ascii="Calibri" w:eastAsia="Times New Roman" w:hAnsi="Calibri" w:cs="Times New Roman"/>
      <w:b/>
      <w:bCs/>
      <w:i/>
      <w:iCs/>
      <w:color w:val="000000"/>
      <w:sz w:val="26"/>
      <w:szCs w:val="26"/>
    </w:rPr>
  </w:style>
  <w:style w:type="paragraph" w:styleId="7">
    <w:name w:val="heading 7"/>
    <w:basedOn w:val="a"/>
    <w:next w:val="a"/>
    <w:link w:val="70"/>
    <w:qFormat/>
    <w:rsid w:val="00A97F65"/>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5"/>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A97F65"/>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A97F65"/>
    <w:rPr>
      <w:rFonts w:ascii="Cambria" w:eastAsia="Times New Roman" w:hAnsi="Cambria" w:cs="Times New Roman"/>
      <w:b/>
      <w:bCs/>
      <w:color w:val="000000"/>
      <w:sz w:val="26"/>
      <w:szCs w:val="26"/>
    </w:rPr>
  </w:style>
  <w:style w:type="character" w:customStyle="1" w:styleId="40">
    <w:name w:val="Заголовок 4 Знак"/>
    <w:basedOn w:val="a0"/>
    <w:link w:val="4"/>
    <w:rsid w:val="00A97F65"/>
    <w:rPr>
      <w:rFonts w:ascii="Times New Roman" w:eastAsia="Times New Roman" w:hAnsi="Times New Roman" w:cs="Times New Roman"/>
      <w:b/>
      <w:sz w:val="24"/>
      <w:szCs w:val="20"/>
      <w:lang w:val="fi-FI" w:eastAsia="ru-RU"/>
    </w:rPr>
  </w:style>
  <w:style w:type="character" w:customStyle="1" w:styleId="50">
    <w:name w:val="Заголовок 5 Знак"/>
    <w:basedOn w:val="a0"/>
    <w:link w:val="5"/>
    <w:uiPriority w:val="9"/>
    <w:rsid w:val="00A97F65"/>
    <w:rPr>
      <w:rFonts w:ascii="Calibri" w:eastAsia="Times New Roman" w:hAnsi="Calibri" w:cs="Times New Roman"/>
      <w:b/>
      <w:bCs/>
      <w:i/>
      <w:iCs/>
      <w:color w:val="000000"/>
      <w:sz w:val="26"/>
      <w:szCs w:val="26"/>
    </w:rPr>
  </w:style>
  <w:style w:type="character" w:customStyle="1" w:styleId="70">
    <w:name w:val="Заголовок 7 Знак"/>
    <w:basedOn w:val="a0"/>
    <w:link w:val="7"/>
    <w:rsid w:val="00A97F65"/>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A97F65"/>
  </w:style>
  <w:style w:type="character" w:styleId="a3">
    <w:name w:val="Hyperlink"/>
    <w:uiPriority w:val="99"/>
    <w:rsid w:val="00A97F65"/>
    <w:rPr>
      <w:color w:val="0066CC"/>
      <w:u w:val="single"/>
    </w:rPr>
  </w:style>
  <w:style w:type="character" w:customStyle="1" w:styleId="12">
    <w:name w:val="Заголовок №1_"/>
    <w:link w:val="13"/>
    <w:rsid w:val="00A97F65"/>
    <w:rPr>
      <w:rFonts w:ascii="Arial" w:eastAsia="Arial" w:hAnsi="Arial" w:cs="Arial"/>
      <w:spacing w:val="6"/>
      <w:sz w:val="35"/>
      <w:szCs w:val="35"/>
      <w:shd w:val="clear" w:color="auto" w:fill="FFFFFF"/>
    </w:rPr>
  </w:style>
  <w:style w:type="character" w:customStyle="1" w:styleId="21">
    <w:name w:val="Основной текст (2)_"/>
    <w:link w:val="22"/>
    <w:rsid w:val="00A97F65"/>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A97F65"/>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A97F65"/>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A97F65"/>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A97F65"/>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A97F65"/>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A97F65"/>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A97F65"/>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A97F65"/>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A97F65"/>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A97F65"/>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A97F65"/>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A97F65"/>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A97F65"/>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A97F65"/>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A97F6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A97F65"/>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A97F65"/>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A97F65"/>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A97F65"/>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A97F65"/>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A97F65"/>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A97F65"/>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A97F65"/>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A97F65"/>
    <w:rPr>
      <w:rFonts w:ascii="Arial" w:eastAsia="Arial" w:hAnsi="Arial" w:cs="Arial"/>
      <w:sz w:val="8"/>
      <w:szCs w:val="8"/>
      <w:shd w:val="clear" w:color="auto" w:fill="FFFFFF"/>
    </w:rPr>
  </w:style>
  <w:style w:type="character" w:customStyle="1" w:styleId="a9">
    <w:name w:val="Основной текст + Полужирный"/>
    <w:rsid w:val="00A97F65"/>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A97F65"/>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A97F65"/>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A97F6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A97F65"/>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A97F65"/>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A97F65"/>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A97F65"/>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A97F65"/>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A97F65"/>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A97F65"/>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A97F65"/>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A97F65"/>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A97F65"/>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A97F65"/>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A97F65"/>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A97F65"/>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A97F65"/>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A97F6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A97F65"/>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A97F65"/>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A97F65"/>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A97F65"/>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A97F65"/>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A97F65"/>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A97F65"/>
    <w:rPr>
      <w:rFonts w:ascii="Arial" w:eastAsia="Arial" w:hAnsi="Arial" w:cs="Arial"/>
      <w:sz w:val="20"/>
      <w:szCs w:val="20"/>
      <w:shd w:val="clear" w:color="auto" w:fill="FFFFFF"/>
    </w:rPr>
  </w:style>
  <w:style w:type="character" w:customStyle="1" w:styleId="212">
    <w:name w:val="Основной текст (21)_"/>
    <w:link w:val="213"/>
    <w:rsid w:val="00A97F65"/>
    <w:rPr>
      <w:rFonts w:ascii="Arial" w:eastAsia="Arial" w:hAnsi="Arial" w:cs="Arial"/>
      <w:sz w:val="8"/>
      <w:szCs w:val="8"/>
      <w:shd w:val="clear" w:color="auto" w:fill="FFFFFF"/>
    </w:rPr>
  </w:style>
  <w:style w:type="character" w:customStyle="1" w:styleId="220">
    <w:name w:val="Основной текст (22)_"/>
    <w:link w:val="221"/>
    <w:rsid w:val="00A97F65"/>
    <w:rPr>
      <w:rFonts w:ascii="Arial" w:eastAsia="Arial" w:hAnsi="Arial" w:cs="Arial"/>
      <w:sz w:val="20"/>
      <w:szCs w:val="20"/>
      <w:shd w:val="clear" w:color="auto" w:fill="FFFFFF"/>
    </w:rPr>
  </w:style>
  <w:style w:type="character" w:customStyle="1" w:styleId="19">
    <w:name w:val="Основной текст (19)_"/>
    <w:link w:val="190"/>
    <w:rsid w:val="00A97F65"/>
    <w:rPr>
      <w:rFonts w:ascii="Arial" w:eastAsia="Arial" w:hAnsi="Arial" w:cs="Arial"/>
      <w:sz w:val="20"/>
      <w:szCs w:val="20"/>
      <w:shd w:val="clear" w:color="auto" w:fill="FFFFFF"/>
    </w:rPr>
  </w:style>
  <w:style w:type="character" w:customStyle="1" w:styleId="3112">
    <w:name w:val="Основной текст (3) + 112"/>
    <w:aliases w:val="5 pt1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A97F65"/>
    <w:rPr>
      <w:rFonts w:ascii="Arial" w:eastAsia="Arial" w:hAnsi="Arial" w:cs="Arial"/>
      <w:sz w:val="8"/>
      <w:szCs w:val="8"/>
      <w:shd w:val="clear" w:color="auto" w:fill="FFFFFF"/>
    </w:rPr>
  </w:style>
  <w:style w:type="character" w:customStyle="1" w:styleId="ac">
    <w:name w:val="Подпись к таблице_"/>
    <w:link w:val="ad"/>
    <w:rsid w:val="00A97F65"/>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A97F65"/>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A97F65"/>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A97F65"/>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A97F65"/>
    <w:rPr>
      <w:rFonts w:ascii="Arial" w:eastAsia="Arial" w:hAnsi="Arial" w:cs="Arial"/>
      <w:sz w:val="20"/>
      <w:szCs w:val="20"/>
      <w:shd w:val="clear" w:color="auto" w:fill="FFFFFF"/>
    </w:rPr>
  </w:style>
  <w:style w:type="character" w:customStyle="1" w:styleId="270">
    <w:name w:val="Основной текст (27)_"/>
    <w:link w:val="271"/>
    <w:rsid w:val="00A97F65"/>
    <w:rPr>
      <w:rFonts w:ascii="Arial" w:eastAsia="Arial" w:hAnsi="Arial" w:cs="Arial"/>
      <w:sz w:val="9"/>
      <w:szCs w:val="9"/>
      <w:shd w:val="clear" w:color="auto" w:fill="FFFFFF"/>
    </w:rPr>
  </w:style>
  <w:style w:type="character" w:customStyle="1" w:styleId="260">
    <w:name w:val="Основной текст (26)_"/>
    <w:link w:val="261"/>
    <w:rsid w:val="00A97F65"/>
    <w:rPr>
      <w:rFonts w:ascii="Arial" w:eastAsia="Arial" w:hAnsi="Arial" w:cs="Arial"/>
      <w:sz w:val="20"/>
      <w:szCs w:val="20"/>
      <w:shd w:val="clear" w:color="auto" w:fill="FFFFFF"/>
    </w:rPr>
  </w:style>
  <w:style w:type="character" w:customStyle="1" w:styleId="240">
    <w:name w:val="Основной текст (24)_"/>
    <w:link w:val="241"/>
    <w:rsid w:val="00A97F65"/>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A97F65"/>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A97F65"/>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A97F65"/>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A97F65"/>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A97F65"/>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A97F65"/>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A97F65"/>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A97F65"/>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A97F65"/>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A97F65"/>
    <w:rPr>
      <w:rFonts w:ascii="Arial" w:eastAsia="Arial" w:hAnsi="Arial" w:cs="Arial"/>
      <w:sz w:val="17"/>
      <w:szCs w:val="17"/>
      <w:shd w:val="clear" w:color="auto" w:fill="FFFFFF"/>
    </w:rPr>
  </w:style>
  <w:style w:type="character" w:customStyle="1" w:styleId="340">
    <w:name w:val="Основной текст (34)_"/>
    <w:link w:val="341"/>
    <w:rsid w:val="00A97F65"/>
    <w:rPr>
      <w:rFonts w:ascii="Arial" w:eastAsia="Arial" w:hAnsi="Arial" w:cs="Arial"/>
      <w:sz w:val="11"/>
      <w:szCs w:val="11"/>
      <w:shd w:val="clear" w:color="auto" w:fill="FFFFFF"/>
    </w:rPr>
  </w:style>
  <w:style w:type="character" w:customStyle="1" w:styleId="290">
    <w:name w:val="Основной текст (29)_"/>
    <w:link w:val="291"/>
    <w:rsid w:val="00A97F65"/>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A97F65"/>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A97F65"/>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A97F65"/>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A97F65"/>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A97F65"/>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A97F65"/>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A97F65"/>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A97F65"/>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A97F65"/>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A97F65"/>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0">
    <w:name w:val="Основной текст (5)1"/>
    <w:basedOn w:val="a"/>
    <w:link w:val="51"/>
    <w:rsid w:val="00A97F65"/>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A97F65"/>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A97F65"/>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A97F65"/>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A97F65"/>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A97F65"/>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A97F65"/>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A97F65"/>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A97F65"/>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A97F65"/>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A97F65"/>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A97F65"/>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A97F65"/>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A97F65"/>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A97F65"/>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A97F65"/>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A97F65"/>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A97F65"/>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A97F65"/>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A97F65"/>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A97F65"/>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A97F65"/>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A97F65"/>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A97F65"/>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A97F65"/>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A97F65"/>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A97F65"/>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A97F65"/>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A97F65"/>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A97F65"/>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uiPriority w:val="1"/>
    <w:qFormat/>
    <w:rsid w:val="00A97F65"/>
    <w:pPr>
      <w:spacing w:after="0" w:line="240" w:lineRule="auto"/>
    </w:pPr>
    <w:rPr>
      <w:rFonts w:ascii="Times New Roman" w:eastAsia="Times New Roman" w:hAnsi="Times New Roman" w:cs="Times New Roman"/>
      <w:sz w:val="28"/>
      <w:szCs w:val="24"/>
      <w:lang w:val="uk-UA"/>
    </w:rPr>
  </w:style>
  <w:style w:type="character" w:customStyle="1" w:styleId="af0">
    <w:name w:val="Основной текст Знак"/>
    <w:basedOn w:val="a0"/>
    <w:link w:val="af"/>
    <w:uiPriority w:val="1"/>
    <w:rsid w:val="00A97F65"/>
    <w:rPr>
      <w:rFonts w:ascii="Times New Roman" w:eastAsia="Times New Roman" w:hAnsi="Times New Roman" w:cs="Times New Roman"/>
      <w:sz w:val="28"/>
      <w:szCs w:val="24"/>
      <w:lang w:val="uk-UA"/>
    </w:rPr>
  </w:style>
  <w:style w:type="paragraph" w:styleId="af1">
    <w:name w:val="Body Text Indent"/>
    <w:basedOn w:val="a"/>
    <w:link w:val="af2"/>
    <w:rsid w:val="00A97F65"/>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A97F65"/>
    <w:rPr>
      <w:rFonts w:ascii="Times New Roman" w:eastAsia="Times New Roman" w:hAnsi="Times New Roman" w:cs="Times New Roman"/>
      <w:sz w:val="28"/>
      <w:szCs w:val="20"/>
      <w:lang w:val="fi-FI" w:eastAsia="ru-RU"/>
    </w:rPr>
  </w:style>
  <w:style w:type="paragraph" w:styleId="2a">
    <w:name w:val="Body Text 2"/>
    <w:basedOn w:val="a"/>
    <w:link w:val="2b"/>
    <w:rsid w:val="00A97F65"/>
    <w:pPr>
      <w:spacing w:after="0" w:line="240" w:lineRule="auto"/>
      <w:jc w:val="both"/>
    </w:pPr>
    <w:rPr>
      <w:rFonts w:ascii="Times New Roman" w:eastAsia="Times New Roman" w:hAnsi="Times New Roman" w:cs="Times New Roman"/>
      <w:sz w:val="28"/>
      <w:szCs w:val="24"/>
      <w:lang w:val="uk-UA" w:eastAsia="ru-RU"/>
    </w:rPr>
  </w:style>
  <w:style w:type="character" w:customStyle="1" w:styleId="2b">
    <w:name w:val="Основной текст 2 Знак"/>
    <w:basedOn w:val="a0"/>
    <w:link w:val="2a"/>
    <w:rsid w:val="00A97F65"/>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A97F65"/>
    <w:pPr>
      <w:spacing w:after="0" w:line="240" w:lineRule="auto"/>
    </w:pPr>
    <w:rPr>
      <w:rFonts w:ascii="Arial Unicode MS" w:eastAsia="Arial Unicode MS" w:hAnsi="Arial Unicode MS" w:cs="Times New Roman"/>
      <w:color w:val="000000"/>
      <w:sz w:val="20"/>
      <w:szCs w:val="20"/>
    </w:rPr>
  </w:style>
  <w:style w:type="character" w:customStyle="1" w:styleId="af4">
    <w:name w:val="Текст сноски Знак"/>
    <w:basedOn w:val="a0"/>
    <w:link w:val="af3"/>
    <w:uiPriority w:val="99"/>
    <w:semiHidden/>
    <w:rsid w:val="00A97F65"/>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A97F65"/>
    <w:rPr>
      <w:vertAlign w:val="superscript"/>
    </w:rPr>
  </w:style>
  <w:style w:type="paragraph" w:styleId="af6">
    <w:name w:val="Normal (Web)"/>
    <w:basedOn w:val="a"/>
    <w:uiPriority w:val="99"/>
    <w:unhideWhenUsed/>
    <w:rsid w:val="00A97F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A97F65"/>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A97F65"/>
    <w:rPr>
      <w:rFonts w:ascii="Times New Roman" w:eastAsia="Times New Roman" w:hAnsi="Times New Roman" w:cs="Times New Roman"/>
      <w:sz w:val="20"/>
      <w:szCs w:val="20"/>
      <w:lang w:eastAsia="ru-RU"/>
    </w:rPr>
  </w:style>
  <w:style w:type="character" w:styleId="af9">
    <w:name w:val="endnote reference"/>
    <w:uiPriority w:val="99"/>
    <w:semiHidden/>
    <w:unhideWhenUsed/>
    <w:rsid w:val="00A97F65"/>
    <w:rPr>
      <w:vertAlign w:val="superscript"/>
    </w:rPr>
  </w:style>
  <w:style w:type="paragraph" w:styleId="afa">
    <w:name w:val="List Paragraph"/>
    <w:basedOn w:val="a"/>
    <w:uiPriority w:val="34"/>
    <w:qFormat/>
    <w:rsid w:val="00A97F65"/>
    <w:pPr>
      <w:spacing w:after="0" w:line="240" w:lineRule="auto"/>
      <w:ind w:left="720"/>
      <w:contextualSpacing/>
    </w:pPr>
    <w:rPr>
      <w:rFonts w:ascii="Times New Roman" w:eastAsia="Times New Roman" w:hAnsi="Times New Roman" w:cs="Times New Roman"/>
      <w:sz w:val="20"/>
      <w:szCs w:val="20"/>
      <w:lang w:eastAsia="ru-RU"/>
    </w:rPr>
  </w:style>
  <w:style w:type="table" w:styleId="afb">
    <w:name w:val="Table Grid"/>
    <w:basedOn w:val="a1"/>
    <w:uiPriority w:val="59"/>
    <w:rsid w:val="00A97F6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A97F65"/>
    <w:pPr>
      <w:spacing w:after="0" w:line="240" w:lineRule="auto"/>
    </w:pPr>
    <w:rPr>
      <w:rFonts w:ascii="Segoe UI" w:eastAsia="Arial Unicode MS" w:hAnsi="Segoe UI" w:cs="Times New Roman"/>
      <w:color w:val="000000"/>
      <w:sz w:val="18"/>
      <w:szCs w:val="18"/>
    </w:rPr>
  </w:style>
  <w:style w:type="character" w:customStyle="1" w:styleId="afd">
    <w:name w:val="Текст выноски Знак"/>
    <w:basedOn w:val="a0"/>
    <w:link w:val="afc"/>
    <w:uiPriority w:val="99"/>
    <w:semiHidden/>
    <w:rsid w:val="00A97F65"/>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A97F6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A97F65"/>
    <w:pPr>
      <w:spacing w:after="100"/>
      <w:ind w:left="220"/>
    </w:pPr>
    <w:rPr>
      <w:rFonts w:ascii="Calibri" w:eastAsia="Times New Roman" w:hAnsi="Calibri" w:cs="Times New Roman"/>
    </w:rPr>
  </w:style>
  <w:style w:type="paragraph" w:styleId="1b">
    <w:name w:val="toc 1"/>
    <w:basedOn w:val="a"/>
    <w:next w:val="a"/>
    <w:autoRedefine/>
    <w:uiPriority w:val="39"/>
    <w:unhideWhenUsed/>
    <w:qFormat/>
    <w:rsid w:val="00A97F65"/>
    <w:pPr>
      <w:spacing w:after="100"/>
    </w:pPr>
    <w:rPr>
      <w:rFonts w:ascii="Calibri" w:eastAsia="Times New Roman" w:hAnsi="Calibri" w:cs="Times New Roman"/>
    </w:rPr>
  </w:style>
  <w:style w:type="paragraph" w:styleId="3b">
    <w:name w:val="toc 3"/>
    <w:basedOn w:val="a"/>
    <w:next w:val="a"/>
    <w:autoRedefine/>
    <w:uiPriority w:val="39"/>
    <w:unhideWhenUsed/>
    <w:qFormat/>
    <w:rsid w:val="00A97F65"/>
    <w:pPr>
      <w:spacing w:after="100"/>
      <w:ind w:left="440"/>
    </w:pPr>
    <w:rPr>
      <w:rFonts w:ascii="Calibri" w:eastAsia="Times New Roman" w:hAnsi="Calibri" w:cs="Times New Roman"/>
    </w:rPr>
  </w:style>
  <w:style w:type="paragraph" w:customStyle="1" w:styleId="FR1">
    <w:name w:val="FR1"/>
    <w:rsid w:val="00A97F65"/>
    <w:pPr>
      <w:widowControl w:val="0"/>
      <w:autoSpaceDE w:val="0"/>
      <w:autoSpaceDN w:val="0"/>
      <w:adjustRightInd w:val="0"/>
      <w:spacing w:before="260" w:after="0" w:line="259" w:lineRule="auto"/>
      <w:ind w:left="80" w:right="1600"/>
    </w:pPr>
    <w:rPr>
      <w:rFonts w:ascii="Times New Roman" w:eastAsia="Times New Roman" w:hAnsi="Times New Roman" w:cs="Times New Roman"/>
      <w:sz w:val="28"/>
      <w:szCs w:val="28"/>
      <w:lang w:val="uk-UA" w:eastAsia="ru-RU"/>
    </w:rPr>
  </w:style>
  <w:style w:type="paragraph" w:styleId="aff">
    <w:name w:val="No Spacing"/>
    <w:uiPriority w:val="1"/>
    <w:qFormat/>
    <w:rsid w:val="00A97F65"/>
    <w:pPr>
      <w:spacing w:after="0" w:line="240" w:lineRule="auto"/>
    </w:pPr>
    <w:rPr>
      <w:rFonts w:ascii="Arial Unicode MS" w:eastAsia="Arial Unicode MS" w:hAnsi="Arial Unicode MS" w:cs="Arial Unicode MS"/>
      <w:color w:val="000000"/>
      <w:sz w:val="24"/>
      <w:szCs w:val="24"/>
    </w:rPr>
  </w:style>
  <w:style w:type="paragraph" w:customStyle="1" w:styleId="214">
    <w:name w:val="Заголовок 21"/>
    <w:basedOn w:val="a"/>
    <w:uiPriority w:val="1"/>
    <w:qFormat/>
    <w:rsid w:val="00A97F65"/>
    <w:pPr>
      <w:widowControl w:val="0"/>
      <w:autoSpaceDE w:val="0"/>
      <w:autoSpaceDN w:val="0"/>
      <w:adjustRightInd w:val="0"/>
      <w:spacing w:after="0" w:line="240" w:lineRule="auto"/>
      <w:ind w:left="823"/>
      <w:outlineLvl w:val="1"/>
    </w:pPr>
    <w:rPr>
      <w:rFonts w:ascii="Times New Roman" w:eastAsia="Times New Roman" w:hAnsi="Times New Roman" w:cs="Times New Roman"/>
      <w:b/>
      <w:bCs/>
      <w:sz w:val="28"/>
      <w:szCs w:val="28"/>
      <w:lang w:val="uk-UA" w:eastAsia="uk-UA"/>
    </w:rPr>
  </w:style>
  <w:style w:type="paragraph" w:customStyle="1" w:styleId="aff0">
    <w:name w:val="Основной текст (по центру)"/>
    <w:basedOn w:val="af"/>
    <w:rsid w:val="00A97F65"/>
    <w:pPr>
      <w:jc w:val="center"/>
    </w:pPr>
    <w:rPr>
      <w:szCs w:val="20"/>
      <w:lang w:eastAsia="ru-RU"/>
    </w:rPr>
  </w:style>
  <w:style w:type="paragraph" w:customStyle="1" w:styleId="56">
    <w:name w:val="Основной текст5"/>
    <w:basedOn w:val="a"/>
    <w:rsid w:val="00A97F65"/>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A97F65"/>
    <w:rPr>
      <w:rFonts w:ascii="Times New Roman" w:eastAsia="Times New Roman" w:hAnsi="Times New Roman" w:cs="Times New Roman"/>
      <w:spacing w:val="20"/>
      <w:sz w:val="19"/>
      <w:shd w:val="clear" w:color="auto" w:fill="FFFFFF"/>
    </w:rPr>
  </w:style>
  <w:style w:type="paragraph" w:customStyle="1" w:styleId="TableParagraph">
    <w:name w:val="Table Paragraph"/>
    <w:basedOn w:val="a"/>
    <w:uiPriority w:val="1"/>
    <w:qFormat/>
    <w:rsid w:val="00A97F65"/>
    <w:pPr>
      <w:autoSpaceDE w:val="0"/>
      <w:autoSpaceDN w:val="0"/>
      <w:adjustRightInd w:val="0"/>
      <w:spacing w:after="0" w:line="240" w:lineRule="auto"/>
    </w:pPr>
    <w:rPr>
      <w:rFonts w:ascii="Times New Roman" w:eastAsia="Arial Unicode MS" w:hAnsi="Times New Roman" w:cs="Times New Roman"/>
      <w:sz w:val="24"/>
      <w:szCs w:val="24"/>
      <w:lang w:val="uk-UA" w:eastAsia="uk-UA"/>
    </w:rPr>
  </w:style>
  <w:style w:type="character" w:styleId="aff1">
    <w:name w:val="Strong"/>
    <w:basedOn w:val="a0"/>
    <w:uiPriority w:val="22"/>
    <w:qFormat/>
    <w:rsid w:val="00A97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C7F9-511A-4658-8DBB-103BC19A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29</Pages>
  <Words>27846</Words>
  <Characters>15873</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 Volynets</cp:lastModifiedBy>
  <cp:revision>37</cp:revision>
  <dcterms:created xsi:type="dcterms:W3CDTF">2019-08-30T17:22:00Z</dcterms:created>
  <dcterms:modified xsi:type="dcterms:W3CDTF">2020-09-06T10:32:00Z</dcterms:modified>
</cp:coreProperties>
</file>