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411175" w:rsidRDefault="00411175" w:rsidP="0041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іспиту з курсу «Патопсихологія» </w:t>
      </w:r>
    </w:p>
    <w:p w:rsidR="00411175" w:rsidRDefault="00411175" w:rsidP="0041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напряму підготовки «Психологія» </w:t>
      </w:r>
    </w:p>
    <w:p w:rsidR="00411175" w:rsidRPr="00411175" w:rsidRDefault="00411175" w:rsidP="0041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освітньо-кваліфікаційного рівня «Бакалавр»</w:t>
      </w:r>
    </w:p>
    <w:p w:rsidR="00411175" w:rsidRDefault="00411175" w:rsidP="0041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Загальне поняття про патопсихологію, її значення та завдання.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психічну патологію.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Зв'язок психопатології з іншими галузями наукового знання та практики.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Історія розвитку патопсихології як науки.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патопсихологічного дослідження.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Завдання патопсихологічного дослідження.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Емпіричні методи дослідження.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методи дослідження.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Спостереження. Патопсихологічний експеримент 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Стани виключення свідомості: кома, сопор, оглушеність, непритомність, абсанс.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>Стани потьмарення свідомості: делірій, онейроїд, агенція, сутінковий стан свідомості, сноходіння.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Види розладів особистості.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Шизоїдний розлад.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Параноїдальний розлад.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Абсесивно-компульсивний розлад.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Істеричний розлад.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 xml:space="preserve">Антисоціальний розлад.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>Пасивно-агресивний розлад.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</w:rPr>
        <w:t>Порушення відчуттів: анестезія, гіпоестезія, гіперестезія, парестезія.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Порушення сприймання: ілюзії, галюцинації, ейдетизм, сенестопатія, соматоагнозія, дереалізаційні розлади, деперсоналізація, порушення сприймання часу.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Патологічне послаблення та посилення пам’яті.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Втрата пам’яті.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Парамнезії.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Психофізіологічні та нейропсихологічні основи розладів пам’яті.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Методи виявлення розладів пам’яті.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Вольові розлади.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Розлади потягів.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Компульсивні потяги.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Обсесивні потяги.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Психомоторні розлади.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Розлади уваги.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Методи виявлення порушень уваги.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Розлади інтелекту.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Олігофренія.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та порушення у період новонародженості, немовляти, раннього дитинства.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Типові порушення у дітей дошкільного віку.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Психічні розлади у підлітків.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та психічні порушення у дітей молодшого шкільного віку.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Психічні розлади у юнацькому віці, їх прояви та корекція.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Психічні розлади у період дорослості.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Психічні порушення у період старості.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прояви узалежнень.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Наркоманія, алкоголізм, ігроманія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Психокорекційна робота з узалежненими.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 xml:space="preserve">Сучасні методи психокорекції та консультування. </w:t>
      </w:r>
    </w:p>
    <w:p w:rsidR="00411175" w:rsidRPr="00411175" w:rsidRDefault="00411175" w:rsidP="00411175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75">
        <w:rPr>
          <w:rFonts w:ascii="Times New Roman" w:hAnsi="Times New Roman" w:cs="Times New Roman"/>
          <w:sz w:val="28"/>
          <w:szCs w:val="28"/>
          <w:lang w:val="uk-UA"/>
        </w:rPr>
        <w:t>Спеціальні школи для дітей з відхиленнями у психічному розвитку та поведінці.</w:t>
      </w:r>
    </w:p>
    <w:p w:rsidR="000A60FD" w:rsidRPr="00411175" w:rsidRDefault="000A60FD" w:rsidP="00411175">
      <w:pPr>
        <w:spacing w:after="0" w:line="240" w:lineRule="auto"/>
        <w:ind w:left="567" w:hanging="567"/>
      </w:pPr>
    </w:p>
    <w:sectPr w:rsidR="000A60FD" w:rsidRPr="0041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43"/>
    <w:multiLevelType w:val="hybridMultilevel"/>
    <w:tmpl w:val="DDB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90156"/>
    <w:multiLevelType w:val="hybridMultilevel"/>
    <w:tmpl w:val="E21E4BD2"/>
    <w:lvl w:ilvl="0" w:tplc="E0F25A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C6B2B"/>
    <w:multiLevelType w:val="hybridMultilevel"/>
    <w:tmpl w:val="53BA7A52"/>
    <w:lvl w:ilvl="0" w:tplc="3EDA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03239"/>
    <w:multiLevelType w:val="hybridMultilevel"/>
    <w:tmpl w:val="030A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631F2"/>
    <w:multiLevelType w:val="hybridMultilevel"/>
    <w:tmpl w:val="B79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F2511"/>
    <w:multiLevelType w:val="hybridMultilevel"/>
    <w:tmpl w:val="5F304298"/>
    <w:lvl w:ilvl="0" w:tplc="3EDA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63B9C"/>
    <w:multiLevelType w:val="hybridMultilevel"/>
    <w:tmpl w:val="FFCA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053"/>
    <w:multiLevelType w:val="hybridMultilevel"/>
    <w:tmpl w:val="3EE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C3"/>
    <w:multiLevelType w:val="hybridMultilevel"/>
    <w:tmpl w:val="CF04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D35FA"/>
    <w:multiLevelType w:val="hybridMultilevel"/>
    <w:tmpl w:val="6DBEAF5C"/>
    <w:lvl w:ilvl="0" w:tplc="E0F25A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E17D7"/>
    <w:multiLevelType w:val="hybridMultilevel"/>
    <w:tmpl w:val="B6906B12"/>
    <w:lvl w:ilvl="0" w:tplc="3EDAB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166AB"/>
    <w:multiLevelType w:val="hybridMultilevel"/>
    <w:tmpl w:val="DD72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04508"/>
    <w:multiLevelType w:val="hybridMultilevel"/>
    <w:tmpl w:val="F798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836E3"/>
    <w:multiLevelType w:val="hybridMultilevel"/>
    <w:tmpl w:val="C84C818E"/>
    <w:lvl w:ilvl="0" w:tplc="E0F25A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8636A"/>
    <w:multiLevelType w:val="hybridMultilevel"/>
    <w:tmpl w:val="251058A4"/>
    <w:lvl w:ilvl="0" w:tplc="FCD87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163B5"/>
    <w:multiLevelType w:val="hybridMultilevel"/>
    <w:tmpl w:val="E0E0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D1973"/>
    <w:multiLevelType w:val="hybridMultilevel"/>
    <w:tmpl w:val="EF66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F1685"/>
    <w:multiLevelType w:val="hybridMultilevel"/>
    <w:tmpl w:val="5ECE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1175"/>
    <w:rsid w:val="000A60FD"/>
    <w:rsid w:val="0041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2014-10-01T16:12:00Z</dcterms:created>
  <dcterms:modified xsi:type="dcterms:W3CDTF">2014-10-01T16:22:00Z</dcterms:modified>
</cp:coreProperties>
</file>