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F6" w:rsidRPr="007568E3" w:rsidRDefault="0097131F" w:rsidP="007568E3">
      <w:pPr>
        <w:ind w:left="-567" w:firstLine="567"/>
        <w:jc w:val="both"/>
        <w:rPr>
          <w:rFonts w:ascii="Times New Roman" w:hAnsi="Times New Roman" w:cs="Times New Roman"/>
          <w:bCs/>
          <w:i/>
          <w:sz w:val="28"/>
          <w:szCs w:val="28"/>
          <w:lang w:val="uk-UA"/>
        </w:rPr>
      </w:pPr>
      <w:r w:rsidRPr="007568E3">
        <w:rPr>
          <w:rFonts w:ascii="Times New Roman" w:hAnsi="Times New Roman" w:cs="Times New Roman"/>
          <w:bCs/>
          <w:i/>
          <w:sz w:val="28"/>
          <w:szCs w:val="28"/>
        </w:rPr>
        <w:t>Державний устрій і право Київської Русі та Галицько-Волинської держави (IX - перша половина XIV ст.)</w:t>
      </w:r>
    </w:p>
    <w:p w:rsidR="00B074D6" w:rsidRPr="007568E3" w:rsidRDefault="00B074D6" w:rsidP="007568E3">
      <w:pPr>
        <w:ind w:left="-567" w:firstLine="567"/>
        <w:jc w:val="both"/>
        <w:rPr>
          <w:rFonts w:ascii="Times New Roman" w:hAnsi="Times New Roman" w:cs="Times New Roman"/>
          <w:bCs/>
          <w:i/>
          <w:sz w:val="28"/>
          <w:szCs w:val="28"/>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8605"/>
        <w:gridCol w:w="750"/>
      </w:tblGrid>
      <w:tr w:rsidR="00B074D6" w:rsidRPr="00B074D6" w:rsidTr="00B074D6">
        <w:tc>
          <w:tcPr>
            <w:tcW w:w="0" w:type="auto"/>
            <w:tcMar>
              <w:top w:w="0" w:type="dxa"/>
              <w:left w:w="0" w:type="dxa"/>
              <w:bottom w:w="0" w:type="dxa"/>
              <w:right w:w="0" w:type="dxa"/>
            </w:tcMar>
            <w:vAlign w:val="center"/>
            <w:hideMark/>
          </w:tcPr>
          <w:p w:rsidR="00B074D6" w:rsidRPr="00B074D6" w:rsidRDefault="00A02E13" w:rsidP="007568E3">
            <w:pPr>
              <w:spacing w:before="100" w:beforeAutospacing="1" w:after="100" w:afterAutospacing="1" w:line="240" w:lineRule="auto"/>
              <w:ind w:left="-567" w:firstLine="567"/>
              <w:jc w:val="both"/>
              <w:outlineLvl w:val="2"/>
              <w:rPr>
                <w:rFonts w:ascii="Times New Roman" w:eastAsia="Times New Roman" w:hAnsi="Times New Roman" w:cs="Times New Roman"/>
                <w:b/>
                <w:bCs/>
                <w:color w:val="333333"/>
                <w:sz w:val="28"/>
                <w:szCs w:val="28"/>
                <w:lang w:eastAsia="ru-RU"/>
              </w:rPr>
            </w:pPr>
            <w:r w:rsidRPr="007568E3">
              <w:rPr>
                <w:rFonts w:ascii="Times New Roman" w:eastAsia="Times New Roman" w:hAnsi="Times New Roman" w:cs="Times New Roman"/>
                <w:b/>
                <w:bCs/>
                <w:color w:val="333333"/>
                <w:sz w:val="28"/>
                <w:szCs w:val="28"/>
                <w:lang w:val="uk-UA" w:eastAsia="ru-RU"/>
              </w:rPr>
              <w:t>Тема</w:t>
            </w:r>
            <w:r w:rsidR="00B074D6" w:rsidRPr="00B074D6">
              <w:rPr>
                <w:rFonts w:ascii="Times New Roman" w:eastAsia="Times New Roman" w:hAnsi="Times New Roman" w:cs="Times New Roman"/>
                <w:b/>
                <w:bCs/>
                <w:color w:val="333333"/>
                <w:sz w:val="28"/>
                <w:szCs w:val="28"/>
                <w:lang w:eastAsia="ru-RU"/>
              </w:rPr>
              <w:t xml:space="preserve"> 3</w:t>
            </w:r>
          </w:p>
          <w:p w:rsidR="00B074D6" w:rsidRPr="00B074D6" w:rsidRDefault="00B074D6" w:rsidP="007568E3">
            <w:pPr>
              <w:spacing w:before="100" w:beforeAutospacing="1" w:after="100" w:afterAutospacing="1" w:line="240" w:lineRule="auto"/>
              <w:ind w:left="-567" w:firstLine="567"/>
              <w:jc w:val="both"/>
              <w:outlineLvl w:val="3"/>
              <w:rPr>
                <w:rFonts w:ascii="Times New Roman" w:eastAsia="Times New Roman" w:hAnsi="Times New Roman" w:cs="Times New Roman"/>
                <w:b/>
                <w:bCs/>
                <w:color w:val="333333"/>
                <w:sz w:val="28"/>
                <w:szCs w:val="28"/>
                <w:lang w:eastAsia="ru-RU"/>
              </w:rPr>
            </w:pPr>
            <w:r w:rsidRPr="00B074D6">
              <w:rPr>
                <w:rFonts w:ascii="Times New Roman" w:eastAsia="Times New Roman" w:hAnsi="Times New Roman" w:cs="Times New Roman"/>
                <w:b/>
                <w:bCs/>
                <w:color w:val="333333"/>
                <w:sz w:val="28"/>
                <w:szCs w:val="28"/>
                <w:lang w:eastAsia="ru-RU"/>
              </w:rPr>
              <w:t>Правова система Київської Русі</w:t>
            </w:r>
          </w:p>
        </w:tc>
        <w:tc>
          <w:tcPr>
            <w:tcW w:w="750" w:type="dxa"/>
            <w:tcMar>
              <w:top w:w="0" w:type="dxa"/>
              <w:left w:w="0" w:type="dxa"/>
              <w:bottom w:w="0" w:type="dxa"/>
              <w:right w:w="0" w:type="dxa"/>
            </w:tcMar>
            <w:vAlign w:val="center"/>
            <w:hideMark/>
          </w:tcPr>
          <w:p w:rsidR="00B074D6" w:rsidRPr="00B074D6" w:rsidRDefault="00B074D6" w:rsidP="007568E3">
            <w:pPr>
              <w:spacing w:after="0" w:line="240" w:lineRule="auto"/>
              <w:ind w:left="-567" w:firstLine="567"/>
              <w:jc w:val="both"/>
              <w:rPr>
                <w:rFonts w:ascii="Times New Roman" w:eastAsia="Times New Roman" w:hAnsi="Times New Roman" w:cs="Times New Roman"/>
                <w:color w:val="333333"/>
                <w:sz w:val="28"/>
                <w:szCs w:val="28"/>
                <w:lang w:eastAsia="ru-RU"/>
              </w:rPr>
            </w:pPr>
          </w:p>
        </w:tc>
      </w:tr>
    </w:tbl>
    <w:p w:rsidR="00A02E13" w:rsidRPr="007568E3"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val="uk-UA" w:eastAsia="ru-RU"/>
        </w:rPr>
      </w:pPr>
      <w:r w:rsidRPr="00B074D6">
        <w:rPr>
          <w:rFonts w:ascii="Times New Roman" w:eastAsia="Times New Roman" w:hAnsi="Times New Roman" w:cs="Times New Roman"/>
          <w:color w:val="333333"/>
          <w:sz w:val="28"/>
          <w:szCs w:val="28"/>
          <w:u w:val="single"/>
          <w:lang w:eastAsia="ru-RU"/>
        </w:rPr>
        <w:t>1 Особливості правової системи.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0000FF"/>
          <w:sz w:val="28"/>
          <w:szCs w:val="28"/>
          <w:u w:val="single"/>
          <w:lang w:eastAsia="ru-RU"/>
        </w:rPr>
        <w:t>2 Джерела права.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fldChar w:fldCharType="begin"/>
      </w:r>
      <w:r w:rsidRPr="00B074D6">
        <w:rPr>
          <w:rFonts w:ascii="Times New Roman" w:eastAsia="Times New Roman" w:hAnsi="Times New Roman" w:cs="Times New Roman"/>
          <w:color w:val="333333"/>
          <w:sz w:val="28"/>
          <w:szCs w:val="28"/>
          <w:lang w:eastAsia="ru-RU"/>
        </w:rPr>
        <w:instrText xml:space="preserve"> HYPERLINK "https://dl.sumdu.edu.ua/textbooks/27961/108171/index.html" \l "p3" </w:instrText>
      </w:r>
      <w:r w:rsidRPr="00B074D6">
        <w:rPr>
          <w:rFonts w:ascii="Times New Roman" w:eastAsia="Times New Roman" w:hAnsi="Times New Roman" w:cs="Times New Roman"/>
          <w:color w:val="333333"/>
          <w:sz w:val="28"/>
          <w:szCs w:val="28"/>
          <w:lang w:eastAsia="ru-RU"/>
        </w:rPr>
        <w:fldChar w:fldCharType="separate"/>
      </w:r>
      <w:r w:rsidRPr="00B074D6">
        <w:rPr>
          <w:rFonts w:ascii="Times New Roman" w:eastAsia="Times New Roman" w:hAnsi="Times New Roman" w:cs="Times New Roman"/>
          <w:color w:val="333333"/>
          <w:sz w:val="28"/>
          <w:szCs w:val="28"/>
          <w:u w:val="single"/>
          <w:lang w:eastAsia="ru-RU"/>
        </w:rPr>
        <w:t>3 Галузі права.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B074D6">
        <w:rPr>
          <w:rFonts w:ascii="Times New Roman" w:eastAsia="Times New Roman" w:hAnsi="Times New Roman" w:cs="Times New Roman"/>
          <w:color w:val="333333"/>
          <w:sz w:val="28"/>
          <w:szCs w:val="28"/>
          <w:lang w:eastAsia="ru-RU"/>
        </w:rPr>
        <w:fldChar w:fldCharType="end"/>
      </w:r>
      <w:r w:rsidRPr="00B074D6">
        <w:rPr>
          <w:rFonts w:ascii="Times New Roman" w:eastAsia="Times New Roman" w:hAnsi="Times New Roman" w:cs="Times New Roman"/>
          <w:color w:val="333333"/>
          <w:sz w:val="28"/>
          <w:szCs w:val="28"/>
          <w:lang w:eastAsia="ru-RU"/>
        </w:rPr>
        <w:fldChar w:fldCharType="begin"/>
      </w:r>
      <w:r w:rsidRPr="00B074D6">
        <w:rPr>
          <w:rFonts w:ascii="Times New Roman" w:eastAsia="Times New Roman" w:hAnsi="Times New Roman" w:cs="Times New Roman"/>
          <w:color w:val="333333"/>
          <w:sz w:val="28"/>
          <w:szCs w:val="28"/>
          <w:lang w:eastAsia="ru-RU"/>
        </w:rPr>
        <w:instrText xml:space="preserve"> HYPERLINK "https://dl.sumdu.edu.ua/textbooks/27961/108171/index.html" \l "p4" </w:instrText>
      </w:r>
      <w:r w:rsidRPr="00B074D6">
        <w:rPr>
          <w:rFonts w:ascii="Times New Roman" w:eastAsia="Times New Roman" w:hAnsi="Times New Roman" w:cs="Times New Roman"/>
          <w:color w:val="333333"/>
          <w:sz w:val="28"/>
          <w:szCs w:val="28"/>
          <w:lang w:eastAsia="ru-RU"/>
        </w:rPr>
        <w:fldChar w:fldCharType="separate"/>
      </w:r>
      <w:r w:rsidRPr="00B074D6">
        <w:rPr>
          <w:rFonts w:ascii="Times New Roman" w:eastAsia="Times New Roman" w:hAnsi="Times New Roman" w:cs="Times New Roman"/>
          <w:color w:val="333333"/>
          <w:sz w:val="28"/>
          <w:szCs w:val="28"/>
          <w:u w:val="single"/>
          <w:lang w:eastAsia="ru-RU"/>
        </w:rPr>
        <w:t>4 Судочинство.</w:t>
      </w:r>
    </w:p>
    <w:p w:rsidR="00B074D6" w:rsidRPr="007568E3"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val="uk-UA" w:eastAsia="ru-RU"/>
        </w:rPr>
      </w:pPr>
      <w:r w:rsidRPr="00B074D6">
        <w:rPr>
          <w:rFonts w:ascii="Times New Roman" w:eastAsia="Times New Roman" w:hAnsi="Times New Roman" w:cs="Times New Roman"/>
          <w:color w:val="333333"/>
          <w:sz w:val="28"/>
          <w:szCs w:val="28"/>
          <w:lang w:eastAsia="ru-RU"/>
        </w:rPr>
        <w:fldChar w:fldCharType="end"/>
      </w:r>
    </w:p>
    <w:p w:rsidR="00A02E13" w:rsidRPr="007568E3" w:rsidRDefault="00A02E1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val="uk-UA" w:eastAsia="ru-RU"/>
        </w:rPr>
      </w:pPr>
      <w:r w:rsidRPr="007568E3">
        <w:rPr>
          <w:rFonts w:ascii="Times New Roman" w:eastAsia="Times New Roman" w:hAnsi="Times New Roman" w:cs="Times New Roman"/>
          <w:color w:val="333333"/>
          <w:sz w:val="28"/>
          <w:szCs w:val="28"/>
          <w:lang w:val="uk-UA" w:eastAsia="ru-RU"/>
        </w:rPr>
        <w:t>Список використаних джерел:</w:t>
      </w:r>
    </w:p>
    <w:p w:rsidR="00A02E1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val="uk-UA" w:eastAsia="ru-RU"/>
        </w:rPr>
      </w:pPr>
      <w:hyperlink r:id="rId8" w:history="1">
        <w:r w:rsidRPr="007568E3">
          <w:rPr>
            <w:rStyle w:val="a7"/>
            <w:rFonts w:ascii="Times New Roman" w:eastAsia="Times New Roman" w:hAnsi="Times New Roman" w:cs="Times New Roman"/>
            <w:sz w:val="28"/>
            <w:szCs w:val="28"/>
            <w:lang w:val="uk-UA" w:eastAsia="ru-RU"/>
          </w:rPr>
          <w:t>https://dl.sumdu.edu.ua/textbooks/27961/108171/index.html</w:t>
        </w:r>
      </w:hyperlink>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i/>
          <w:iCs/>
          <w:color w:val="333333"/>
          <w:sz w:val="28"/>
          <w:szCs w:val="28"/>
          <w:lang w:eastAsia="ru-RU"/>
        </w:rPr>
        <w:t>Текст </w:t>
      </w:r>
      <w:proofErr w:type="gramStart"/>
      <w:r w:rsidRPr="007568E3">
        <w:rPr>
          <w:rFonts w:ascii="Times New Roman" w:eastAsia="Times New Roman" w:hAnsi="Times New Roman" w:cs="Times New Roman"/>
          <w:i/>
          <w:iCs/>
          <w:color w:val="333333"/>
          <w:sz w:val="28"/>
          <w:szCs w:val="28"/>
          <w:lang w:eastAsia="ru-RU"/>
        </w:rPr>
        <w:t>подається</w:t>
      </w:r>
      <w:proofErr w:type="gramEnd"/>
      <w:r w:rsidRPr="007568E3">
        <w:rPr>
          <w:rFonts w:ascii="Times New Roman" w:eastAsia="Times New Roman" w:hAnsi="Times New Roman" w:cs="Times New Roman"/>
          <w:i/>
          <w:iCs/>
          <w:color w:val="333333"/>
          <w:sz w:val="28"/>
          <w:szCs w:val="28"/>
          <w:lang w:eastAsia="ru-RU"/>
        </w:rPr>
        <w:t xml:space="preserve"> за виданням: Российское законодательство Х-ХХ веков: В 9 т. / Под общ</w:t>
      </w:r>
      <w:proofErr w:type="gramStart"/>
      <w:r w:rsidRPr="007568E3">
        <w:rPr>
          <w:rFonts w:ascii="Times New Roman" w:eastAsia="Times New Roman" w:hAnsi="Times New Roman" w:cs="Times New Roman"/>
          <w:i/>
          <w:iCs/>
          <w:color w:val="333333"/>
          <w:sz w:val="28"/>
          <w:szCs w:val="28"/>
          <w:lang w:eastAsia="ru-RU"/>
        </w:rPr>
        <w:t>.</w:t>
      </w:r>
      <w:proofErr w:type="gramEnd"/>
      <w:r w:rsidRPr="007568E3">
        <w:rPr>
          <w:rFonts w:ascii="Times New Roman" w:eastAsia="Times New Roman" w:hAnsi="Times New Roman" w:cs="Times New Roman"/>
          <w:i/>
          <w:iCs/>
          <w:color w:val="333333"/>
          <w:sz w:val="28"/>
          <w:szCs w:val="28"/>
          <w:lang w:eastAsia="ru-RU"/>
        </w:rPr>
        <w:t xml:space="preserve"> </w:t>
      </w:r>
      <w:proofErr w:type="gramStart"/>
      <w:r w:rsidRPr="007568E3">
        <w:rPr>
          <w:rFonts w:ascii="Times New Roman" w:eastAsia="Times New Roman" w:hAnsi="Times New Roman" w:cs="Times New Roman"/>
          <w:i/>
          <w:iCs/>
          <w:color w:val="333333"/>
          <w:sz w:val="28"/>
          <w:szCs w:val="28"/>
          <w:lang w:eastAsia="ru-RU"/>
        </w:rPr>
        <w:t>р</w:t>
      </w:r>
      <w:proofErr w:type="gramEnd"/>
      <w:r w:rsidRPr="007568E3">
        <w:rPr>
          <w:rFonts w:ascii="Times New Roman" w:eastAsia="Times New Roman" w:hAnsi="Times New Roman" w:cs="Times New Roman"/>
          <w:i/>
          <w:iCs/>
          <w:color w:val="333333"/>
          <w:sz w:val="28"/>
          <w:szCs w:val="28"/>
          <w:lang w:eastAsia="ru-RU"/>
        </w:rPr>
        <w:t>ед. О.И. Чистякова. - М., 1984. - Т. 1. - С. 64-73.</w:t>
      </w:r>
    </w:p>
    <w:p w:rsidR="007568E3" w:rsidRPr="00B074D6"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sz w:val="28"/>
          <w:szCs w:val="28"/>
          <w:lang w:val="uk-UA" w:eastAsia="ru-RU"/>
        </w:rPr>
      </w:pPr>
      <w:bookmarkStart w:id="0" w:name="_GoBack"/>
      <w:bookmarkEnd w:id="0"/>
    </w:p>
    <w:p w:rsidR="00B074D6" w:rsidRPr="00B074D6" w:rsidRDefault="00B074D6" w:rsidP="007568E3">
      <w:pPr>
        <w:shd w:val="clear" w:color="auto" w:fill="FFFFFF"/>
        <w:spacing w:before="100" w:beforeAutospacing="1" w:after="100" w:afterAutospacing="1" w:line="240" w:lineRule="auto"/>
        <w:ind w:left="-567" w:firstLine="567"/>
        <w:jc w:val="both"/>
        <w:outlineLvl w:val="3"/>
        <w:rPr>
          <w:rFonts w:ascii="Times New Roman" w:eastAsia="Times New Roman" w:hAnsi="Times New Roman" w:cs="Times New Roman"/>
          <w:b/>
          <w:bCs/>
          <w:color w:val="333333"/>
          <w:sz w:val="28"/>
          <w:szCs w:val="28"/>
          <w:lang w:eastAsia="ru-RU"/>
        </w:rPr>
      </w:pPr>
      <w:r w:rsidRPr="00B074D6">
        <w:rPr>
          <w:rFonts w:ascii="Times New Roman" w:eastAsia="Times New Roman" w:hAnsi="Times New Roman" w:cs="Times New Roman"/>
          <w:b/>
          <w:bCs/>
          <w:color w:val="333333"/>
          <w:sz w:val="28"/>
          <w:szCs w:val="28"/>
          <w:lang w:eastAsia="ru-RU"/>
        </w:rPr>
        <w:t>Ключові терміни</w:t>
      </w:r>
    </w:p>
    <w:p w:rsidR="00B074D6" w:rsidRPr="00B074D6" w:rsidRDefault="00B074D6" w:rsidP="007568E3">
      <w:pPr>
        <w:shd w:val="clear" w:color="auto" w:fill="FFFFFF"/>
        <w:spacing w:after="120" w:line="240" w:lineRule="auto"/>
        <w:ind w:left="-567" w:firstLine="567"/>
        <w:jc w:val="both"/>
        <w:rPr>
          <w:rFonts w:ascii="Times New Roman" w:eastAsia="Times New Roman" w:hAnsi="Times New Roman" w:cs="Times New Roman"/>
          <w:color w:val="333333"/>
          <w:sz w:val="28"/>
          <w:szCs w:val="28"/>
          <w:lang w:eastAsia="ru-RU"/>
        </w:rPr>
      </w:pPr>
      <w:hyperlink r:id="rId9" w:anchor="sl1" w:history="1">
        <w:r w:rsidRPr="00B074D6">
          <w:rPr>
            <w:rFonts w:ascii="Times New Roman" w:eastAsia="Times New Roman" w:hAnsi="Times New Roman" w:cs="Times New Roman"/>
            <w:color w:val="333333"/>
            <w:sz w:val="28"/>
            <w:szCs w:val="28"/>
            <w:u w:val="single"/>
            <w:lang w:eastAsia="ru-RU"/>
          </w:rPr>
          <w:t>джерела права</w:t>
        </w:r>
      </w:hyperlink>
      <w:r w:rsidRPr="00B074D6">
        <w:rPr>
          <w:rFonts w:ascii="Times New Roman" w:eastAsia="Times New Roman" w:hAnsi="Times New Roman" w:cs="Times New Roman"/>
          <w:color w:val="333333"/>
          <w:sz w:val="28"/>
          <w:szCs w:val="28"/>
          <w:lang w:eastAsia="ru-RU"/>
        </w:rPr>
        <w:t>, </w:t>
      </w:r>
      <w:hyperlink r:id="rId10" w:anchor="sl2" w:history="1">
        <w:r w:rsidRPr="00B074D6">
          <w:rPr>
            <w:rFonts w:ascii="Times New Roman" w:eastAsia="Times New Roman" w:hAnsi="Times New Roman" w:cs="Times New Roman"/>
            <w:color w:val="333333"/>
            <w:sz w:val="28"/>
            <w:szCs w:val="28"/>
            <w:u w:val="single"/>
            <w:lang w:eastAsia="ru-RU"/>
          </w:rPr>
          <w:t>віра </w:t>
        </w:r>
      </w:hyperlink>
      <w:r w:rsidRPr="00B074D6">
        <w:rPr>
          <w:rFonts w:ascii="Times New Roman" w:eastAsia="Times New Roman" w:hAnsi="Times New Roman" w:cs="Times New Roman"/>
          <w:color w:val="333333"/>
          <w:sz w:val="28"/>
          <w:szCs w:val="28"/>
          <w:lang w:eastAsia="ru-RU"/>
        </w:rPr>
        <w:t>, </w:t>
      </w:r>
      <w:hyperlink r:id="rId11" w:anchor="sl3" w:history="1">
        <w:r w:rsidRPr="00B074D6">
          <w:rPr>
            <w:rFonts w:ascii="Times New Roman" w:eastAsia="Times New Roman" w:hAnsi="Times New Roman" w:cs="Times New Roman"/>
            <w:color w:val="333333"/>
            <w:sz w:val="28"/>
            <w:szCs w:val="28"/>
            <w:u w:val="single"/>
            <w:lang w:eastAsia="ru-RU"/>
          </w:rPr>
          <w:t>продаж</w:t>
        </w:r>
      </w:hyperlink>
      <w:r w:rsidRPr="00B074D6">
        <w:rPr>
          <w:rFonts w:ascii="Times New Roman" w:eastAsia="Times New Roman" w:hAnsi="Times New Roman" w:cs="Times New Roman"/>
          <w:color w:val="333333"/>
          <w:sz w:val="28"/>
          <w:szCs w:val="28"/>
          <w:lang w:eastAsia="ru-RU"/>
        </w:rPr>
        <w:t>, </w:t>
      </w:r>
      <w:hyperlink r:id="rId12" w:anchor="sl4" w:history="1">
        <w:r w:rsidRPr="00B074D6">
          <w:rPr>
            <w:rFonts w:ascii="Times New Roman" w:eastAsia="Times New Roman" w:hAnsi="Times New Roman" w:cs="Times New Roman"/>
            <w:color w:val="333333"/>
            <w:sz w:val="28"/>
            <w:szCs w:val="28"/>
            <w:u w:val="single"/>
            <w:lang w:eastAsia="ru-RU"/>
          </w:rPr>
          <w:t>урок </w:t>
        </w:r>
      </w:hyperlink>
      <w:r w:rsidRPr="00B074D6">
        <w:rPr>
          <w:rFonts w:ascii="Times New Roman" w:eastAsia="Times New Roman" w:hAnsi="Times New Roman" w:cs="Times New Roman"/>
          <w:color w:val="333333"/>
          <w:sz w:val="28"/>
          <w:szCs w:val="28"/>
          <w:lang w:eastAsia="ru-RU"/>
        </w:rPr>
        <w:t>, </w:t>
      </w:r>
      <w:hyperlink r:id="rId13" w:anchor="sl5" w:history="1">
        <w:r w:rsidRPr="00B074D6">
          <w:rPr>
            <w:rFonts w:ascii="Times New Roman" w:eastAsia="Times New Roman" w:hAnsi="Times New Roman" w:cs="Times New Roman"/>
            <w:color w:val="333333"/>
            <w:sz w:val="28"/>
            <w:szCs w:val="28"/>
            <w:u w:val="single"/>
            <w:lang w:eastAsia="ru-RU"/>
          </w:rPr>
          <w:t>головщина</w:t>
        </w:r>
      </w:hyperlink>
    </w:p>
    <w:p w:rsidR="00A02E13" w:rsidRPr="007568E3" w:rsidRDefault="00A02E13"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val="uk-UA" w:eastAsia="ru-RU"/>
        </w:rPr>
      </w:pPr>
      <w:bookmarkStart w:id="1" w:name="p1"/>
    </w:p>
    <w:p w:rsidR="00B074D6" w:rsidRPr="00B074D6" w:rsidRDefault="00B074D6"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eastAsia="ru-RU"/>
        </w:rPr>
      </w:pPr>
      <w:r w:rsidRPr="00B074D6">
        <w:rPr>
          <w:rFonts w:ascii="Times New Roman" w:eastAsia="Times New Roman" w:hAnsi="Times New Roman" w:cs="Times New Roman"/>
          <w:b/>
          <w:bCs/>
          <w:color w:val="333333"/>
          <w:kern w:val="36"/>
          <w:sz w:val="28"/>
          <w:szCs w:val="28"/>
          <w:lang w:eastAsia="ru-RU"/>
        </w:rPr>
        <w:t>1 Особливості правової системи.</w:t>
      </w:r>
      <w:bookmarkEnd w:id="1"/>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Процес феодалізації східнослов'янського суспільства був виявом загальноєвропейського розвитку. Він вилився у тривалий процес зближення і синтезу античних і варварських </w:t>
      </w:r>
      <w:proofErr w:type="gramStart"/>
      <w:r w:rsidRPr="00B074D6">
        <w:rPr>
          <w:rFonts w:ascii="Times New Roman" w:eastAsia="Times New Roman" w:hAnsi="Times New Roman" w:cs="Times New Roman"/>
          <w:color w:val="333333"/>
          <w:sz w:val="28"/>
          <w:szCs w:val="28"/>
          <w:lang w:eastAsia="ru-RU"/>
        </w:rPr>
        <w:t>соц</w:t>
      </w:r>
      <w:proofErr w:type="gramEnd"/>
      <w:r w:rsidRPr="00B074D6">
        <w:rPr>
          <w:rFonts w:ascii="Times New Roman" w:eastAsia="Times New Roman" w:hAnsi="Times New Roman" w:cs="Times New Roman"/>
          <w:color w:val="333333"/>
          <w:sz w:val="28"/>
          <w:szCs w:val="28"/>
          <w:lang w:eastAsia="ru-RU"/>
        </w:rPr>
        <w:t>іальних структур і світоглядів.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У ІХ-ХІ ст. відбуваються суттєві зміни в економіці, політиці, культурі, </w:t>
      </w:r>
      <w:proofErr w:type="gramStart"/>
      <w:r w:rsidRPr="00B074D6">
        <w:rPr>
          <w:rFonts w:ascii="Times New Roman" w:eastAsia="Times New Roman" w:hAnsi="Times New Roman" w:cs="Times New Roman"/>
          <w:color w:val="333333"/>
          <w:sz w:val="28"/>
          <w:szCs w:val="28"/>
          <w:lang w:eastAsia="ru-RU"/>
        </w:rPr>
        <w:t>рел</w:t>
      </w:r>
      <w:proofErr w:type="gramEnd"/>
      <w:r w:rsidRPr="00B074D6">
        <w:rPr>
          <w:rFonts w:ascii="Times New Roman" w:eastAsia="Times New Roman" w:hAnsi="Times New Roman" w:cs="Times New Roman"/>
          <w:color w:val="333333"/>
          <w:sz w:val="28"/>
          <w:szCs w:val="28"/>
          <w:lang w:eastAsia="ru-RU"/>
        </w:rPr>
        <w:t xml:space="preserve">ігійній сфері (християнізація суспільства). Можна погодитися із відомим </w:t>
      </w:r>
      <w:proofErr w:type="gramStart"/>
      <w:r w:rsidRPr="00B074D6">
        <w:rPr>
          <w:rFonts w:ascii="Times New Roman" w:eastAsia="Times New Roman" w:hAnsi="Times New Roman" w:cs="Times New Roman"/>
          <w:color w:val="333333"/>
          <w:sz w:val="28"/>
          <w:szCs w:val="28"/>
          <w:lang w:eastAsia="ru-RU"/>
        </w:rPr>
        <w:t>англ</w:t>
      </w:r>
      <w:proofErr w:type="gramEnd"/>
      <w:r w:rsidRPr="00B074D6">
        <w:rPr>
          <w:rFonts w:ascii="Times New Roman" w:eastAsia="Times New Roman" w:hAnsi="Times New Roman" w:cs="Times New Roman"/>
          <w:color w:val="333333"/>
          <w:sz w:val="28"/>
          <w:szCs w:val="28"/>
          <w:lang w:eastAsia="ru-RU"/>
        </w:rPr>
        <w:t>ійським істориком А.Тойнбі, який звертав увагу на вплив релігії і церкви на суспільні процеси. Християнство, зокрема, вплинуло на формування права.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Особливостями правової системи Давньоруської держави було те, що, по-перше, Русь не знала розподілу права на галузі. Право мало синкретичний характер, тобто кримінальні і цивільні правопорушення не ві</w:t>
      </w:r>
      <w:proofErr w:type="gramStart"/>
      <w:r w:rsidRPr="00B074D6">
        <w:rPr>
          <w:rFonts w:ascii="Times New Roman" w:eastAsia="Times New Roman" w:hAnsi="Times New Roman" w:cs="Times New Roman"/>
          <w:color w:val="333333"/>
          <w:sz w:val="28"/>
          <w:szCs w:val="28"/>
          <w:lang w:eastAsia="ru-RU"/>
        </w:rPr>
        <w:t>др</w:t>
      </w:r>
      <w:proofErr w:type="gramEnd"/>
      <w:r w:rsidRPr="00B074D6">
        <w:rPr>
          <w:rFonts w:ascii="Times New Roman" w:eastAsia="Times New Roman" w:hAnsi="Times New Roman" w:cs="Times New Roman"/>
          <w:color w:val="333333"/>
          <w:sz w:val="28"/>
          <w:szCs w:val="28"/>
          <w:lang w:eastAsia="ru-RU"/>
        </w:rPr>
        <w:t xml:space="preserve">ізнялися. В основі </w:t>
      </w:r>
      <w:r w:rsidRPr="00B074D6">
        <w:rPr>
          <w:rFonts w:ascii="Times New Roman" w:eastAsia="Times New Roman" w:hAnsi="Times New Roman" w:cs="Times New Roman"/>
          <w:color w:val="333333"/>
          <w:sz w:val="28"/>
          <w:szCs w:val="28"/>
          <w:lang w:eastAsia="ru-RU"/>
        </w:rPr>
        <w:lastRenderedPageBreak/>
        <w:t xml:space="preserve">права лежав становий принцип, який був реалізований у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 xml:space="preserve">ітській та церковній системах права і закріплений у законодавстві Русі. Учасники правовідносин мали різну за обсягом правоздатність, що залежало від суспільного становища і статі. На Русі існувало світське і церковне право. Давньоруське церковне право складалося з норм, які були в церковних канонах, затверджених на вселенських соборах, та норм неканонічного походження (великокнязівське і візантійське законодавства щодо церкви). </w:t>
      </w:r>
      <w:proofErr w:type="gramStart"/>
      <w:r w:rsidRPr="00B074D6">
        <w:rPr>
          <w:rFonts w:ascii="Times New Roman" w:eastAsia="Times New Roman" w:hAnsi="Times New Roman" w:cs="Times New Roman"/>
          <w:color w:val="333333"/>
          <w:sz w:val="28"/>
          <w:szCs w:val="28"/>
          <w:lang w:eastAsia="ru-RU"/>
        </w:rPr>
        <w:t>По-друге, право на Русі не було загальнообов'язковим для цсіх мешканців. Поза сферою його регламентації залишалися князь, апарат влади, військові. Їх статус, права і обов'язки та діяльність не були чітко визначені.</w:t>
      </w:r>
      <w:proofErr w:type="gramEnd"/>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Право на </w:t>
      </w:r>
      <w:proofErr w:type="gramStart"/>
      <w:r w:rsidRPr="00B074D6">
        <w:rPr>
          <w:rFonts w:ascii="Times New Roman" w:eastAsia="Times New Roman" w:hAnsi="Times New Roman" w:cs="Times New Roman"/>
          <w:color w:val="333333"/>
          <w:sz w:val="28"/>
          <w:szCs w:val="28"/>
          <w:lang w:eastAsia="ru-RU"/>
        </w:rPr>
        <w:t>Рус</w:t>
      </w:r>
      <w:proofErr w:type="gramEnd"/>
      <w:r w:rsidRPr="00B074D6">
        <w:rPr>
          <w:rFonts w:ascii="Times New Roman" w:eastAsia="Times New Roman" w:hAnsi="Times New Roman" w:cs="Times New Roman"/>
          <w:color w:val="333333"/>
          <w:sz w:val="28"/>
          <w:szCs w:val="28"/>
          <w:lang w:eastAsia="ru-RU"/>
        </w:rPr>
        <w:t xml:space="preserve">і здійснювалося за принципом „що бажано сюзерену, те і є право".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і зміною сюзерена могло змінюватися і право.</w:t>
      </w:r>
    </w:p>
    <w:p w:rsidR="00B074D6" w:rsidRPr="00B074D6" w:rsidRDefault="00B074D6"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eastAsia="ru-RU"/>
        </w:rPr>
      </w:pPr>
      <w:bookmarkStart w:id="2" w:name="p2"/>
      <w:r w:rsidRPr="00B074D6">
        <w:rPr>
          <w:rFonts w:ascii="Times New Roman" w:eastAsia="Times New Roman" w:hAnsi="Times New Roman" w:cs="Times New Roman"/>
          <w:b/>
          <w:bCs/>
          <w:color w:val="333333"/>
          <w:kern w:val="36"/>
          <w:sz w:val="28"/>
          <w:szCs w:val="28"/>
          <w:lang w:eastAsia="ru-RU"/>
        </w:rPr>
        <w:t>2 Джерела права.</w:t>
      </w:r>
      <w:bookmarkEnd w:id="2"/>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bookmarkStart w:id="3" w:name="sl1"/>
      <w:r w:rsidRPr="00B074D6">
        <w:rPr>
          <w:rFonts w:ascii="Times New Roman" w:eastAsia="Times New Roman" w:hAnsi="Times New Roman" w:cs="Times New Roman"/>
          <w:b/>
          <w:bCs/>
          <w:color w:val="333333"/>
          <w:sz w:val="28"/>
          <w:szCs w:val="28"/>
          <w:lang w:eastAsia="ru-RU"/>
        </w:rPr>
        <w:t>Джерела права</w:t>
      </w:r>
      <w:bookmarkEnd w:id="3"/>
      <w:r w:rsidRPr="00B074D6">
        <w:rPr>
          <w:rFonts w:ascii="Times New Roman" w:eastAsia="Times New Roman" w:hAnsi="Times New Roman" w:cs="Times New Roman"/>
          <w:color w:val="333333"/>
          <w:sz w:val="28"/>
          <w:szCs w:val="28"/>
          <w:lang w:eastAsia="ru-RU"/>
        </w:rPr>
        <w:t> - це форми існування правової норми. У давньоруський період виділяють основні і додаткові джерела права.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Основні джерела права: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Звичаєве право. </w:t>
      </w:r>
      <w:r w:rsidRPr="00B074D6">
        <w:rPr>
          <w:rFonts w:ascii="Times New Roman" w:eastAsia="Times New Roman" w:hAnsi="Times New Roman" w:cs="Times New Roman"/>
          <w:color w:val="333333"/>
          <w:sz w:val="28"/>
          <w:szCs w:val="28"/>
          <w:lang w:eastAsia="ru-RU"/>
        </w:rPr>
        <w:t xml:space="preserve">Це норми, що виникають </w:t>
      </w:r>
      <w:proofErr w:type="gramStart"/>
      <w:r w:rsidRPr="00B074D6">
        <w:rPr>
          <w:rFonts w:ascii="Times New Roman" w:eastAsia="Times New Roman" w:hAnsi="Times New Roman" w:cs="Times New Roman"/>
          <w:color w:val="333333"/>
          <w:sz w:val="28"/>
          <w:szCs w:val="28"/>
          <w:lang w:eastAsia="ru-RU"/>
        </w:rPr>
        <w:t>на</w:t>
      </w:r>
      <w:proofErr w:type="gramEnd"/>
      <w:r w:rsidRPr="00B074D6">
        <w:rPr>
          <w:rFonts w:ascii="Times New Roman" w:eastAsia="Times New Roman" w:hAnsi="Times New Roman" w:cs="Times New Roman"/>
          <w:color w:val="333333"/>
          <w:sz w:val="28"/>
          <w:szCs w:val="28"/>
          <w:lang w:eastAsia="ru-RU"/>
        </w:rPr>
        <w:t xml:space="preserve"> </w:t>
      </w:r>
      <w:proofErr w:type="gramStart"/>
      <w:r w:rsidRPr="00B074D6">
        <w:rPr>
          <w:rFonts w:ascii="Times New Roman" w:eastAsia="Times New Roman" w:hAnsi="Times New Roman" w:cs="Times New Roman"/>
          <w:color w:val="333333"/>
          <w:sz w:val="28"/>
          <w:szCs w:val="28"/>
          <w:lang w:eastAsia="ru-RU"/>
        </w:rPr>
        <w:t>основ</w:t>
      </w:r>
      <w:proofErr w:type="gramEnd"/>
      <w:r w:rsidRPr="00B074D6">
        <w:rPr>
          <w:rFonts w:ascii="Times New Roman" w:eastAsia="Times New Roman" w:hAnsi="Times New Roman" w:cs="Times New Roman"/>
          <w:color w:val="333333"/>
          <w:sz w:val="28"/>
          <w:szCs w:val="28"/>
          <w:lang w:eastAsia="ru-RU"/>
        </w:rPr>
        <w:t xml:space="preserve">і звичаю, традиції, загальнообов'язковість яких забезпечувалась авторитетом суспільної думки (племені, громади, суспільства) або державним примусом. Правові звичаї на Русі регулювали міжнародні (міжплемінні) та міждержавні відносини (недоторканість представників іншої сторони під час перговорів, вірність укладеній угоді, присяга як гарантія дотримання домовленості, право викупу полонених тощо), владні (компетенція, структура, статус учасників </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xml:space="preserve">іче, верви), військові, шлюбно-сімейні, договірні, трудові відносини, відносини власності, відносини у сфері суду та судочинства, відносини, які охоплюються поняттями мораль та моральність. </w:t>
      </w:r>
      <w:proofErr w:type="gramStart"/>
      <w:r w:rsidRPr="00B074D6">
        <w:rPr>
          <w:rFonts w:ascii="Times New Roman" w:eastAsia="Times New Roman" w:hAnsi="Times New Roman" w:cs="Times New Roman"/>
          <w:color w:val="333333"/>
          <w:sz w:val="28"/>
          <w:szCs w:val="28"/>
          <w:lang w:eastAsia="ru-RU"/>
        </w:rPr>
        <w:t>Кр</w:t>
      </w:r>
      <w:proofErr w:type="gramEnd"/>
      <w:r w:rsidRPr="00B074D6">
        <w:rPr>
          <w:rFonts w:ascii="Times New Roman" w:eastAsia="Times New Roman" w:hAnsi="Times New Roman" w:cs="Times New Roman"/>
          <w:color w:val="333333"/>
          <w:sz w:val="28"/>
          <w:szCs w:val="28"/>
          <w:lang w:eastAsia="ru-RU"/>
        </w:rPr>
        <w:t xml:space="preserve">ім того, правовими звичаями, поряд з нормами права, встановленими державою, визначалися статус людини, чоловіка і жінки, іноземців, представників різних груп населення. Виключно нормами звичаєвого права регулювалися такі інститути, як „помста" та „кровна помста", деякі процесуальні дії (присяга, власне зізнання,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ідки, суд Божий, звід тощо), система покарань (потік і розграбування). Чимало норм права збереглося у Руській Правді.</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Міжнародні довори </w:t>
      </w:r>
      <w:r w:rsidRPr="00B074D6">
        <w:rPr>
          <w:rFonts w:ascii="Times New Roman" w:eastAsia="Times New Roman" w:hAnsi="Times New Roman" w:cs="Times New Roman"/>
          <w:color w:val="333333"/>
          <w:sz w:val="28"/>
          <w:szCs w:val="28"/>
          <w:lang w:eastAsia="ru-RU"/>
        </w:rPr>
        <w:t>(з</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ізантією, Хозарським каганатом та іншими). У науковому обігу існує 4 тексти договорів Русі з</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 xml:space="preserve">ізантією - 907, 911, 944(945), 971 рр. Вони збереглися </w:t>
      </w:r>
      <w:proofErr w:type="gramStart"/>
      <w:r w:rsidRPr="00B074D6">
        <w:rPr>
          <w:rFonts w:ascii="Times New Roman" w:eastAsia="Times New Roman" w:hAnsi="Times New Roman" w:cs="Times New Roman"/>
          <w:color w:val="333333"/>
          <w:sz w:val="28"/>
          <w:szCs w:val="28"/>
          <w:lang w:eastAsia="ru-RU"/>
        </w:rPr>
        <w:t>у</w:t>
      </w:r>
      <w:proofErr w:type="gramEnd"/>
      <w:r w:rsidRPr="00B074D6">
        <w:rPr>
          <w:rFonts w:ascii="Times New Roman" w:eastAsia="Times New Roman" w:hAnsi="Times New Roman" w:cs="Times New Roman"/>
          <w:color w:val="333333"/>
          <w:sz w:val="28"/>
          <w:szCs w:val="28"/>
          <w:lang w:eastAsia="ru-RU"/>
        </w:rPr>
        <w:t xml:space="preserve"> списках літописів.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Відомо, що 838 р. перше руське посольство з'явилося у Візантії, а 860 р. було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 xml:space="preserve">ідписано перший мирний договір, проте його текст не зберігся. Русь і Візантія були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ізними за соціально-економічним розвитком державами. На Русі переважало звичаєве право, у</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ізантії - римське право.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lastRenderedPageBreak/>
        <w:t xml:space="preserve">У Х ст. </w:t>
      </w:r>
      <w:proofErr w:type="gramStart"/>
      <w:r w:rsidRPr="00B074D6">
        <w:rPr>
          <w:rFonts w:ascii="Times New Roman" w:eastAsia="Times New Roman" w:hAnsi="Times New Roman" w:cs="Times New Roman"/>
          <w:color w:val="333333"/>
          <w:sz w:val="28"/>
          <w:szCs w:val="28"/>
          <w:lang w:eastAsia="ru-RU"/>
        </w:rPr>
        <w:t>між</w:t>
      </w:r>
      <w:proofErr w:type="gramEnd"/>
      <w:r w:rsidRPr="00B074D6">
        <w:rPr>
          <w:rFonts w:ascii="Times New Roman" w:eastAsia="Times New Roman" w:hAnsi="Times New Roman" w:cs="Times New Roman"/>
          <w:color w:val="333333"/>
          <w:sz w:val="28"/>
          <w:szCs w:val="28"/>
          <w:lang w:eastAsia="ru-RU"/>
        </w:rPr>
        <w:t xml:space="preserve"> державами укладалися договори у письмовій формі. Вони готувалися у двох примірниках („на дві харатьї"). Один примірник давньоруською мовою, скріплений печатками і підписами, передавався</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 xml:space="preserve">ізантії, інший, грецькою мовою, передавався Києву. Кожна сторона робила його переклад на </w:t>
      </w:r>
      <w:proofErr w:type="gramStart"/>
      <w:r w:rsidRPr="00B074D6">
        <w:rPr>
          <w:rFonts w:ascii="Times New Roman" w:eastAsia="Times New Roman" w:hAnsi="Times New Roman" w:cs="Times New Roman"/>
          <w:color w:val="333333"/>
          <w:sz w:val="28"/>
          <w:szCs w:val="28"/>
          <w:lang w:eastAsia="ru-RU"/>
        </w:rPr>
        <w:t>свою</w:t>
      </w:r>
      <w:proofErr w:type="gramEnd"/>
      <w:r w:rsidRPr="00B074D6">
        <w:rPr>
          <w:rFonts w:ascii="Times New Roman" w:eastAsia="Times New Roman" w:hAnsi="Times New Roman" w:cs="Times New Roman"/>
          <w:color w:val="333333"/>
          <w:sz w:val="28"/>
          <w:szCs w:val="28"/>
          <w:lang w:eastAsia="ru-RU"/>
        </w:rPr>
        <w:t xml:space="preserve"> мову.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Серед істориків тривалий час точилися суперечки щодо того, яке право переважало у цих договорах. Більшість вчених доводить, що це було руське звичаєве право, оскільки</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ізантія йшла на поступки, бо не хотіла війни, тоді як на Русі на той час основним джерелом збагачення були війна і торгівля. Поступки звчиаєвому праву безумовно були.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Так, у договорі 911 р. при суперечках необхідною була наявність доказів. Обвинувачу дозволялося доповнити показання присягою (згідно зі своєю </w:t>
      </w:r>
      <w:proofErr w:type="gramStart"/>
      <w:r w:rsidRPr="00B074D6">
        <w:rPr>
          <w:rFonts w:ascii="Times New Roman" w:eastAsia="Times New Roman" w:hAnsi="Times New Roman" w:cs="Times New Roman"/>
          <w:color w:val="333333"/>
          <w:sz w:val="28"/>
          <w:szCs w:val="28"/>
          <w:lang w:eastAsia="ru-RU"/>
        </w:rPr>
        <w:t>рел</w:t>
      </w:r>
      <w:proofErr w:type="gramEnd"/>
      <w:r w:rsidRPr="00B074D6">
        <w:rPr>
          <w:rFonts w:ascii="Times New Roman" w:eastAsia="Times New Roman" w:hAnsi="Times New Roman" w:cs="Times New Roman"/>
          <w:color w:val="333333"/>
          <w:sz w:val="28"/>
          <w:szCs w:val="28"/>
          <w:lang w:eastAsia="ru-RU"/>
        </w:rPr>
        <w:t xml:space="preserve">ігією). Дозволялося здійснювати кровну помсту, але лише у випадку присутності родичів </w:t>
      </w:r>
      <w:proofErr w:type="gramStart"/>
      <w:r w:rsidRPr="00B074D6">
        <w:rPr>
          <w:rFonts w:ascii="Times New Roman" w:eastAsia="Times New Roman" w:hAnsi="Times New Roman" w:cs="Times New Roman"/>
          <w:color w:val="333333"/>
          <w:sz w:val="28"/>
          <w:szCs w:val="28"/>
          <w:lang w:eastAsia="ru-RU"/>
        </w:rPr>
        <w:t>у</w:t>
      </w:r>
      <w:proofErr w:type="gramEnd"/>
      <w:r w:rsidRPr="00B074D6">
        <w:rPr>
          <w:rFonts w:ascii="Times New Roman" w:eastAsia="Times New Roman" w:hAnsi="Times New Roman" w:cs="Times New Roman"/>
          <w:color w:val="333333"/>
          <w:sz w:val="28"/>
          <w:szCs w:val="28"/>
          <w:lang w:eastAsia="ru-RU"/>
        </w:rPr>
        <w:t xml:space="preserve"> момент скоєння злочину (вбивства). Покарання </w:t>
      </w:r>
      <w:proofErr w:type="gramStart"/>
      <w:r w:rsidRPr="00B074D6">
        <w:rPr>
          <w:rFonts w:ascii="Times New Roman" w:eastAsia="Times New Roman" w:hAnsi="Times New Roman" w:cs="Times New Roman"/>
          <w:color w:val="333333"/>
          <w:sz w:val="28"/>
          <w:szCs w:val="28"/>
          <w:lang w:eastAsia="ru-RU"/>
        </w:rPr>
        <w:t>могло</w:t>
      </w:r>
      <w:proofErr w:type="gramEnd"/>
      <w:r w:rsidRPr="00B074D6">
        <w:rPr>
          <w:rFonts w:ascii="Times New Roman" w:eastAsia="Times New Roman" w:hAnsi="Times New Roman" w:cs="Times New Roman"/>
          <w:color w:val="333333"/>
          <w:sz w:val="28"/>
          <w:szCs w:val="28"/>
          <w:lang w:eastAsia="ru-RU"/>
        </w:rPr>
        <w:t xml:space="preserve"> бути замінено грошовим викупом. Таких норм у грецькому праві не було. Важливим у цих </w:t>
      </w:r>
      <w:proofErr w:type="gramStart"/>
      <w:r w:rsidRPr="00B074D6">
        <w:rPr>
          <w:rFonts w:ascii="Times New Roman" w:eastAsia="Times New Roman" w:hAnsi="Times New Roman" w:cs="Times New Roman"/>
          <w:color w:val="333333"/>
          <w:sz w:val="28"/>
          <w:szCs w:val="28"/>
          <w:lang w:eastAsia="ru-RU"/>
        </w:rPr>
        <w:t>договорах</w:t>
      </w:r>
      <w:proofErr w:type="gramEnd"/>
      <w:r w:rsidRPr="00B074D6">
        <w:rPr>
          <w:rFonts w:ascii="Times New Roman" w:eastAsia="Times New Roman" w:hAnsi="Times New Roman" w:cs="Times New Roman"/>
          <w:color w:val="333333"/>
          <w:sz w:val="28"/>
          <w:szCs w:val="28"/>
          <w:lang w:eastAsia="ru-RU"/>
        </w:rPr>
        <w:t xml:space="preserve"> було посилання на руський кодекс - „Устав і Закон Руський", прототип Руської Правди, що не зберігся. У договорі 944(945) р., який був менш вигідним для Русі, також збереглися певні переваги звичаєвого права, </w:t>
      </w:r>
      <w:proofErr w:type="gramStart"/>
      <w:r w:rsidRPr="00B074D6">
        <w:rPr>
          <w:rFonts w:ascii="Times New Roman" w:eastAsia="Times New Roman" w:hAnsi="Times New Roman" w:cs="Times New Roman"/>
          <w:color w:val="333333"/>
          <w:sz w:val="28"/>
          <w:szCs w:val="28"/>
          <w:lang w:eastAsia="ru-RU"/>
        </w:rPr>
        <w:t>проте з</w:t>
      </w:r>
      <w:proofErr w:type="gramEnd"/>
      <w:r w:rsidRPr="00B074D6">
        <w:rPr>
          <w:rFonts w:ascii="Times New Roman" w:eastAsia="Times New Roman" w:hAnsi="Times New Roman" w:cs="Times New Roman"/>
          <w:color w:val="333333"/>
          <w:sz w:val="28"/>
          <w:szCs w:val="28"/>
          <w:lang w:eastAsia="ru-RU"/>
        </w:rPr>
        <w:t xml:space="preserve">'явилося і нове - слов'яни не мали бути судимими на грецькій території своїми соплеменниками. Будь-який злочин розлядався виключно грецьким судом. Суд </w:t>
      </w:r>
      <w:proofErr w:type="gramStart"/>
      <w:r w:rsidRPr="00B074D6">
        <w:rPr>
          <w:rFonts w:ascii="Times New Roman" w:eastAsia="Times New Roman" w:hAnsi="Times New Roman" w:cs="Times New Roman"/>
          <w:color w:val="333333"/>
          <w:sz w:val="28"/>
          <w:szCs w:val="28"/>
          <w:lang w:eastAsia="ru-RU"/>
        </w:rPr>
        <w:t>м</w:t>
      </w:r>
      <w:proofErr w:type="gramEnd"/>
      <w:r w:rsidRPr="00B074D6">
        <w:rPr>
          <w:rFonts w:ascii="Times New Roman" w:eastAsia="Times New Roman" w:hAnsi="Times New Roman" w:cs="Times New Roman"/>
          <w:color w:val="333333"/>
          <w:sz w:val="28"/>
          <w:szCs w:val="28"/>
          <w:lang w:eastAsia="ru-RU"/>
        </w:rPr>
        <w:t xml:space="preserve">іг видати вбивцю родичам загиблого. Договори з Візантією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ідчать, що у Х ст. на Русі був досить високий рівень розвитку правової культури.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Договори князів з народом. </w:t>
      </w:r>
      <w:r w:rsidRPr="00B074D6">
        <w:rPr>
          <w:rFonts w:ascii="Times New Roman" w:eastAsia="Times New Roman" w:hAnsi="Times New Roman" w:cs="Times New Roman"/>
          <w:color w:val="333333"/>
          <w:sz w:val="28"/>
          <w:szCs w:val="28"/>
          <w:lang w:eastAsia="ru-RU"/>
        </w:rPr>
        <w:t xml:space="preserve">Такі договори укладалися при запрошенні князя „на </w:t>
      </w:r>
      <w:proofErr w:type="gramStart"/>
      <w:r w:rsidRPr="00B074D6">
        <w:rPr>
          <w:rFonts w:ascii="Times New Roman" w:eastAsia="Times New Roman" w:hAnsi="Times New Roman" w:cs="Times New Roman"/>
          <w:color w:val="333333"/>
          <w:sz w:val="28"/>
          <w:szCs w:val="28"/>
          <w:lang w:eastAsia="ru-RU"/>
        </w:rPr>
        <w:t>ст</w:t>
      </w:r>
      <w:proofErr w:type="gramEnd"/>
      <w:r w:rsidRPr="00B074D6">
        <w:rPr>
          <w:rFonts w:ascii="Times New Roman" w:eastAsia="Times New Roman" w:hAnsi="Times New Roman" w:cs="Times New Roman"/>
          <w:color w:val="333333"/>
          <w:sz w:val="28"/>
          <w:szCs w:val="28"/>
          <w:lang w:eastAsia="ru-RU"/>
        </w:rPr>
        <w:t xml:space="preserve">іл" між князем і віче. Князь повинен був дотримуватися умов договору („ряду"), обумовлених народом </w:t>
      </w:r>
      <w:proofErr w:type="gramStart"/>
      <w:r w:rsidRPr="00B074D6">
        <w:rPr>
          <w:rFonts w:ascii="Times New Roman" w:eastAsia="Times New Roman" w:hAnsi="Times New Roman" w:cs="Times New Roman"/>
          <w:color w:val="333333"/>
          <w:sz w:val="28"/>
          <w:szCs w:val="28"/>
          <w:lang w:eastAsia="ru-RU"/>
        </w:rPr>
        <w:t>на</w:t>
      </w:r>
      <w:proofErr w:type="gramEnd"/>
      <w:r w:rsidRPr="00B074D6">
        <w:rPr>
          <w:rFonts w:ascii="Times New Roman" w:eastAsia="Times New Roman" w:hAnsi="Times New Roman" w:cs="Times New Roman"/>
          <w:color w:val="333333"/>
          <w:sz w:val="28"/>
          <w:szCs w:val="28"/>
          <w:lang w:eastAsia="ru-RU"/>
        </w:rPr>
        <w:t xml:space="preserve"> віче. Саме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визначав статус князя і межі здійснення княжої влади.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 xml:space="preserve">Договори </w:t>
      </w:r>
      <w:proofErr w:type="gramStart"/>
      <w:r w:rsidRPr="00B074D6">
        <w:rPr>
          <w:rFonts w:ascii="Times New Roman" w:eastAsia="Times New Roman" w:hAnsi="Times New Roman" w:cs="Times New Roman"/>
          <w:b/>
          <w:bCs/>
          <w:color w:val="333333"/>
          <w:sz w:val="28"/>
          <w:szCs w:val="28"/>
          <w:lang w:eastAsia="ru-RU"/>
        </w:rPr>
        <w:t>м</w:t>
      </w:r>
      <w:proofErr w:type="gramEnd"/>
      <w:r w:rsidRPr="00B074D6">
        <w:rPr>
          <w:rFonts w:ascii="Times New Roman" w:eastAsia="Times New Roman" w:hAnsi="Times New Roman" w:cs="Times New Roman"/>
          <w:b/>
          <w:bCs/>
          <w:color w:val="333333"/>
          <w:sz w:val="28"/>
          <w:szCs w:val="28"/>
          <w:lang w:eastAsia="ru-RU"/>
        </w:rPr>
        <w:t>іж князями. </w:t>
      </w:r>
      <w:r w:rsidRPr="00B074D6">
        <w:rPr>
          <w:rFonts w:ascii="Times New Roman" w:eastAsia="Times New Roman" w:hAnsi="Times New Roman" w:cs="Times New Roman"/>
          <w:color w:val="333333"/>
          <w:sz w:val="28"/>
          <w:szCs w:val="28"/>
          <w:lang w:eastAsia="ru-RU"/>
        </w:rPr>
        <w:t xml:space="preserve">Відомі з ХІ ст., мали </w:t>
      </w:r>
      <w:proofErr w:type="gramStart"/>
      <w:r w:rsidRPr="00B074D6">
        <w:rPr>
          <w:rFonts w:ascii="Times New Roman" w:eastAsia="Times New Roman" w:hAnsi="Times New Roman" w:cs="Times New Roman"/>
          <w:color w:val="333333"/>
          <w:sz w:val="28"/>
          <w:szCs w:val="28"/>
          <w:lang w:eastAsia="ru-RU"/>
        </w:rPr>
        <w:t>на</w:t>
      </w:r>
      <w:proofErr w:type="gramEnd"/>
      <w:r w:rsidRPr="00B074D6">
        <w:rPr>
          <w:rFonts w:ascii="Times New Roman" w:eastAsia="Times New Roman" w:hAnsi="Times New Roman" w:cs="Times New Roman"/>
          <w:color w:val="333333"/>
          <w:sz w:val="28"/>
          <w:szCs w:val="28"/>
          <w:lang w:eastAsia="ru-RU"/>
        </w:rPr>
        <w:t xml:space="preserve"> </w:t>
      </w:r>
      <w:proofErr w:type="gramStart"/>
      <w:r w:rsidRPr="00B074D6">
        <w:rPr>
          <w:rFonts w:ascii="Times New Roman" w:eastAsia="Times New Roman" w:hAnsi="Times New Roman" w:cs="Times New Roman"/>
          <w:color w:val="333333"/>
          <w:sz w:val="28"/>
          <w:szCs w:val="28"/>
          <w:lang w:eastAsia="ru-RU"/>
        </w:rPr>
        <w:t>мет</w:t>
      </w:r>
      <w:proofErr w:type="gramEnd"/>
      <w:r w:rsidRPr="00B074D6">
        <w:rPr>
          <w:rFonts w:ascii="Times New Roman" w:eastAsia="Times New Roman" w:hAnsi="Times New Roman" w:cs="Times New Roman"/>
          <w:color w:val="333333"/>
          <w:sz w:val="28"/>
          <w:szCs w:val="28"/>
          <w:lang w:eastAsia="ru-RU"/>
        </w:rPr>
        <w:t>і запобігти чи припинити міжусобні війни, розв'язати існуючи суперечності. Як правило називалися „хрестовими грамотами".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Взагалі у давнину договори позначалися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ізними поняттями - „мир", „ряд", „цілування", „докінчання" тощо, що свідчило про поширення в той час договірних відносин.</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Нормативні акти князів (устави, статути, уроки, грамоти). </w:t>
      </w:r>
      <w:r w:rsidRPr="00B074D6">
        <w:rPr>
          <w:rFonts w:ascii="Times New Roman" w:eastAsia="Times New Roman" w:hAnsi="Times New Roman" w:cs="Times New Roman"/>
          <w:color w:val="333333"/>
          <w:sz w:val="28"/>
          <w:szCs w:val="28"/>
          <w:lang w:eastAsia="ru-RU"/>
        </w:rPr>
        <w:t xml:space="preserve">Це були князівські розпорядження, що торкалися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ізних сторін управління та суду. Наприклад, „уроки" (постанови про мито, судові стягнення, судочинство), як правило, діяли тимчасово, а „устави" - тривалий час і врегульовували більш важливі проблеми („Устав Володимира Мономаха", що вміщував норми сімейного, спадкового, </w:t>
      </w:r>
      <w:proofErr w:type="gramStart"/>
      <w:r w:rsidRPr="00B074D6">
        <w:rPr>
          <w:rFonts w:ascii="Times New Roman" w:eastAsia="Times New Roman" w:hAnsi="Times New Roman" w:cs="Times New Roman"/>
          <w:color w:val="333333"/>
          <w:sz w:val="28"/>
          <w:szCs w:val="28"/>
          <w:lang w:eastAsia="ru-RU"/>
        </w:rPr>
        <w:t>оп</w:t>
      </w:r>
      <w:proofErr w:type="gramEnd"/>
      <w:r w:rsidRPr="00B074D6">
        <w:rPr>
          <w:rFonts w:ascii="Times New Roman" w:eastAsia="Times New Roman" w:hAnsi="Times New Roman" w:cs="Times New Roman"/>
          <w:color w:val="333333"/>
          <w:sz w:val="28"/>
          <w:szCs w:val="28"/>
          <w:lang w:eastAsia="ru-RU"/>
        </w:rPr>
        <w:t xml:space="preserve">ікунського права).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ізновидом цієї категорії нормативних актів є церковні устави, що поєднували правові традиції східного християнства і потреби давньоруського суспільства. Всього було 6 </w:t>
      </w:r>
      <w:proofErr w:type="gramStart"/>
      <w:r w:rsidRPr="00B074D6">
        <w:rPr>
          <w:rFonts w:ascii="Times New Roman" w:eastAsia="Times New Roman" w:hAnsi="Times New Roman" w:cs="Times New Roman"/>
          <w:color w:val="333333"/>
          <w:sz w:val="28"/>
          <w:szCs w:val="28"/>
          <w:lang w:eastAsia="ru-RU"/>
        </w:rPr>
        <w:t>таких</w:t>
      </w:r>
      <w:proofErr w:type="gramEnd"/>
      <w:r w:rsidRPr="00B074D6">
        <w:rPr>
          <w:rFonts w:ascii="Times New Roman" w:eastAsia="Times New Roman" w:hAnsi="Times New Roman" w:cs="Times New Roman"/>
          <w:color w:val="333333"/>
          <w:sz w:val="28"/>
          <w:szCs w:val="28"/>
          <w:lang w:eastAsia="ru-RU"/>
        </w:rPr>
        <w:t xml:space="preserve"> уставів. </w:t>
      </w:r>
      <w:r w:rsidRPr="00B074D6">
        <w:rPr>
          <w:rFonts w:ascii="Times New Roman" w:eastAsia="Times New Roman" w:hAnsi="Times New Roman" w:cs="Times New Roman"/>
          <w:color w:val="333333"/>
          <w:sz w:val="28"/>
          <w:szCs w:val="28"/>
          <w:lang w:eastAsia="ru-RU"/>
        </w:rPr>
        <w:lastRenderedPageBreak/>
        <w:t xml:space="preserve">Найважливішими є Устав Володимира Великого і Устав Ярослава Мудрого. Ними встановлювалися правові відносини між державою і церквою,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ітською і церковною владою, правовий статус духовенства, юрисдикція церкви, визначалися церковна десятина, компетенція церковного суду. Устав Володимира ґрунтувався на нормах візантійського церковного права, Устав Ярослава мав деякі суперечності з нормами візантійського церковного права, проте більше спі</w:t>
      </w:r>
      <w:proofErr w:type="gramStart"/>
      <w:r w:rsidRPr="00B074D6">
        <w:rPr>
          <w:rFonts w:ascii="Times New Roman" w:eastAsia="Times New Roman" w:hAnsi="Times New Roman" w:cs="Times New Roman"/>
          <w:color w:val="333333"/>
          <w:sz w:val="28"/>
          <w:szCs w:val="28"/>
          <w:lang w:eastAsia="ru-RU"/>
        </w:rPr>
        <w:t>вв</w:t>
      </w:r>
      <w:proofErr w:type="gramEnd"/>
      <w:r w:rsidRPr="00B074D6">
        <w:rPr>
          <w:rFonts w:ascii="Times New Roman" w:eastAsia="Times New Roman" w:hAnsi="Times New Roman" w:cs="Times New Roman"/>
          <w:color w:val="333333"/>
          <w:sz w:val="28"/>
          <w:szCs w:val="28"/>
          <w:lang w:eastAsia="ru-RU"/>
        </w:rPr>
        <w:t>ідносився з Руською Правдою.</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B074D6">
        <w:rPr>
          <w:rFonts w:ascii="Times New Roman" w:eastAsia="Times New Roman" w:hAnsi="Times New Roman" w:cs="Times New Roman"/>
          <w:b/>
          <w:bCs/>
          <w:color w:val="333333"/>
          <w:sz w:val="28"/>
          <w:szCs w:val="28"/>
          <w:lang w:eastAsia="ru-RU"/>
        </w:rPr>
        <w:t>Р</w:t>
      </w:r>
      <w:proofErr w:type="gramEnd"/>
      <w:r w:rsidRPr="00B074D6">
        <w:rPr>
          <w:rFonts w:ascii="Times New Roman" w:eastAsia="Times New Roman" w:hAnsi="Times New Roman" w:cs="Times New Roman"/>
          <w:b/>
          <w:bCs/>
          <w:color w:val="333333"/>
          <w:sz w:val="28"/>
          <w:szCs w:val="28"/>
          <w:lang w:eastAsia="ru-RU"/>
        </w:rPr>
        <w:t>ішення і постанови народних зборів. </w:t>
      </w:r>
      <w:r w:rsidRPr="00B074D6">
        <w:rPr>
          <w:rFonts w:ascii="Times New Roman" w:eastAsia="Times New Roman" w:hAnsi="Times New Roman" w:cs="Times New Roman"/>
          <w:color w:val="333333"/>
          <w:sz w:val="28"/>
          <w:szCs w:val="28"/>
          <w:lang w:eastAsia="ru-RU"/>
        </w:rPr>
        <w:t>Вони стосувалися питань закликання князя на престол або позбавлення престолу, прийняття правових актів (у Новгородській і Псковській республіках), вирішення питань війни і миру, формування народних ополчень, укладання міжнародних угод, призначення чи відкликання посадових осіб, встановлення податків, господарські справи, розгляд особливо важливих судових справ.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t>Нормативні збірки. </w:t>
      </w:r>
      <w:r w:rsidRPr="00B074D6">
        <w:rPr>
          <w:rFonts w:ascii="Times New Roman" w:eastAsia="Times New Roman" w:hAnsi="Times New Roman" w:cs="Times New Roman"/>
          <w:color w:val="333333"/>
          <w:sz w:val="28"/>
          <w:szCs w:val="28"/>
          <w:lang w:eastAsia="ru-RU"/>
        </w:rPr>
        <w:t xml:space="preserve">Це - Закон і Устав Руський - усне джерело право, що формувалося і розвивалося у Давньоруській державі. Руська Правда </w:t>
      </w:r>
      <w:proofErr w:type="gramStart"/>
      <w:r w:rsidRPr="00B074D6">
        <w:rPr>
          <w:rFonts w:ascii="Times New Roman" w:eastAsia="Times New Roman" w:hAnsi="Times New Roman" w:cs="Times New Roman"/>
          <w:color w:val="333333"/>
          <w:sz w:val="28"/>
          <w:szCs w:val="28"/>
          <w:lang w:eastAsia="ru-RU"/>
        </w:rPr>
        <w:t>була в</w:t>
      </w:r>
      <w:proofErr w:type="gramEnd"/>
      <w:r w:rsidRPr="00B074D6">
        <w:rPr>
          <w:rFonts w:ascii="Times New Roman" w:eastAsia="Times New Roman" w:hAnsi="Times New Roman" w:cs="Times New Roman"/>
          <w:color w:val="333333"/>
          <w:sz w:val="28"/>
          <w:szCs w:val="28"/>
          <w:lang w:eastAsia="ru-RU"/>
        </w:rPr>
        <w:t xml:space="preserve">ідкрита у 1738 р. відомим російським істориком В.Татищевим. Вона є головним джерелом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ізнаня суспільства, державного устрою і права Київської Русі, справила великий вплив на розвиток українського, російського, білоруського, литовського права. Існує близько 300 списків Руської Правди (у літописах і юридичних збірниках). За змістом поділяється на 3 редакції:</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Коротка </w:t>
      </w:r>
      <w:r w:rsidRPr="00B074D6">
        <w:rPr>
          <w:rFonts w:ascii="Times New Roman" w:eastAsia="Times New Roman" w:hAnsi="Times New Roman" w:cs="Times New Roman"/>
          <w:color w:val="333333"/>
          <w:sz w:val="28"/>
          <w:szCs w:val="28"/>
          <w:lang w:eastAsia="ru-RU"/>
        </w:rPr>
        <w:t>- найдавні</w:t>
      </w:r>
      <w:proofErr w:type="gramStart"/>
      <w:r w:rsidRPr="00B074D6">
        <w:rPr>
          <w:rFonts w:ascii="Times New Roman" w:eastAsia="Times New Roman" w:hAnsi="Times New Roman" w:cs="Times New Roman"/>
          <w:color w:val="333333"/>
          <w:sz w:val="28"/>
          <w:szCs w:val="28"/>
          <w:lang w:eastAsia="ru-RU"/>
        </w:rPr>
        <w:t>ша</w:t>
      </w:r>
      <w:proofErr w:type="gramEnd"/>
      <w:r w:rsidRPr="00B074D6">
        <w:rPr>
          <w:rFonts w:ascii="Times New Roman" w:eastAsia="Times New Roman" w:hAnsi="Times New Roman" w:cs="Times New Roman"/>
          <w:color w:val="333333"/>
          <w:sz w:val="28"/>
          <w:szCs w:val="28"/>
          <w:lang w:eastAsia="ru-RU"/>
        </w:rPr>
        <w:t xml:space="preserve"> (ХІ ст.). Складається з Правди Ярослава, Правди Ярославичів, Покону вірникі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xml:space="preserve"> і Уроку мостникам. Відбиває розвиток суспільства ранньофеодального періоду.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обмеженням зберігається інститут кровної помсти. Предмет захисту - життя, тілесна недоторканість, честь дружинника, порядок оплати урядовці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xml:space="preserve"> - вірників і мостників.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Розширена</w:t>
      </w:r>
      <w:r w:rsidRPr="00B074D6">
        <w:rPr>
          <w:rFonts w:ascii="Times New Roman" w:eastAsia="Times New Roman" w:hAnsi="Times New Roman" w:cs="Times New Roman"/>
          <w:color w:val="333333"/>
          <w:sz w:val="28"/>
          <w:szCs w:val="28"/>
          <w:lang w:eastAsia="ru-RU"/>
        </w:rPr>
        <w:t xml:space="preserve">. Складається з Суду Ярослава, Устава Володимира Мономаха. Відображає період розвинутого феодалізму. Містить нові норми - про правове становище закупів, порядок нарахування пені за борги, закріплення безправ'я холопів, обмеження майнових й особистих прав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ізних верств населення.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Просторова. </w:t>
      </w:r>
      <w:r w:rsidRPr="00B074D6">
        <w:rPr>
          <w:rFonts w:ascii="Times New Roman" w:eastAsia="Times New Roman" w:hAnsi="Times New Roman" w:cs="Times New Roman"/>
          <w:color w:val="333333"/>
          <w:sz w:val="28"/>
          <w:szCs w:val="28"/>
          <w:lang w:eastAsia="ru-RU"/>
        </w:rPr>
        <w:t xml:space="preserve">Її поява датується </w:t>
      </w:r>
      <w:proofErr w:type="gramStart"/>
      <w:r w:rsidRPr="00B074D6">
        <w:rPr>
          <w:rFonts w:ascii="Times New Roman" w:eastAsia="Times New Roman" w:hAnsi="Times New Roman" w:cs="Times New Roman"/>
          <w:color w:val="333333"/>
          <w:sz w:val="28"/>
          <w:szCs w:val="28"/>
          <w:lang w:eastAsia="ru-RU"/>
        </w:rPr>
        <w:t>Х</w:t>
      </w:r>
      <w:proofErr w:type="gramEnd"/>
      <w:r w:rsidRPr="00B074D6">
        <w:rPr>
          <w:rFonts w:ascii="Times New Roman" w:eastAsia="Times New Roman" w:hAnsi="Times New Roman" w:cs="Times New Roman"/>
          <w:color w:val="333333"/>
          <w:sz w:val="28"/>
          <w:szCs w:val="28"/>
          <w:lang w:eastAsia="ru-RU"/>
        </w:rPr>
        <w:t>IV-XV ст., за М.Максимейком - XVI-XVII ст. Створена на основі розширеної редакції.</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Усі три редакції виходили від князівської влади, мали офіційний характер і не зачепали церковної юрисдикції. Містили норми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ізних галузей права, але насамперед - цивільного, кримінального, процесуального.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B074D6">
        <w:rPr>
          <w:rFonts w:ascii="Times New Roman" w:eastAsia="Times New Roman" w:hAnsi="Times New Roman" w:cs="Times New Roman"/>
          <w:b/>
          <w:bCs/>
          <w:color w:val="333333"/>
          <w:sz w:val="28"/>
          <w:szCs w:val="28"/>
          <w:lang w:eastAsia="ru-RU"/>
        </w:rPr>
        <w:t>Рел</w:t>
      </w:r>
      <w:proofErr w:type="gramEnd"/>
      <w:r w:rsidRPr="00B074D6">
        <w:rPr>
          <w:rFonts w:ascii="Times New Roman" w:eastAsia="Times New Roman" w:hAnsi="Times New Roman" w:cs="Times New Roman"/>
          <w:b/>
          <w:bCs/>
          <w:color w:val="333333"/>
          <w:sz w:val="28"/>
          <w:szCs w:val="28"/>
          <w:lang w:eastAsia="ru-RU"/>
        </w:rPr>
        <w:t>ігійні норми.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прийняттям християнства для провадження церковної служби та організації церковного життя набувають поширення збірки церковного і канонічного права: Номоканон, Еклога, Прохірон, Судебник царя Констянтина, Закон судний людям тощо. Вони були відомі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 назвою Кормчих книг.</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color w:val="333333"/>
          <w:sz w:val="28"/>
          <w:szCs w:val="28"/>
          <w:lang w:eastAsia="ru-RU"/>
        </w:rPr>
        <w:lastRenderedPageBreak/>
        <w:t xml:space="preserve">Судові </w:t>
      </w:r>
      <w:proofErr w:type="gramStart"/>
      <w:r w:rsidRPr="00B074D6">
        <w:rPr>
          <w:rFonts w:ascii="Times New Roman" w:eastAsia="Times New Roman" w:hAnsi="Times New Roman" w:cs="Times New Roman"/>
          <w:b/>
          <w:bCs/>
          <w:color w:val="333333"/>
          <w:sz w:val="28"/>
          <w:szCs w:val="28"/>
          <w:lang w:eastAsia="ru-RU"/>
        </w:rPr>
        <w:t>р</w:t>
      </w:r>
      <w:proofErr w:type="gramEnd"/>
      <w:r w:rsidRPr="00B074D6">
        <w:rPr>
          <w:rFonts w:ascii="Times New Roman" w:eastAsia="Times New Roman" w:hAnsi="Times New Roman" w:cs="Times New Roman"/>
          <w:b/>
          <w:bCs/>
          <w:color w:val="333333"/>
          <w:sz w:val="28"/>
          <w:szCs w:val="28"/>
          <w:lang w:eastAsia="ru-RU"/>
        </w:rPr>
        <w:t>ішення (судовий прецедент).</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Додатковими джерелами права були літописи і повчання.</w:t>
      </w:r>
    </w:p>
    <w:p w:rsidR="00B074D6" w:rsidRPr="00B074D6" w:rsidRDefault="00B074D6"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eastAsia="ru-RU"/>
        </w:rPr>
      </w:pPr>
      <w:bookmarkStart w:id="4" w:name="p3"/>
      <w:r w:rsidRPr="00B074D6">
        <w:rPr>
          <w:rFonts w:ascii="Times New Roman" w:eastAsia="Times New Roman" w:hAnsi="Times New Roman" w:cs="Times New Roman"/>
          <w:b/>
          <w:bCs/>
          <w:color w:val="333333"/>
          <w:kern w:val="36"/>
          <w:sz w:val="28"/>
          <w:szCs w:val="28"/>
          <w:lang w:eastAsia="ru-RU"/>
        </w:rPr>
        <w:t>3 Галузі права.</w:t>
      </w:r>
      <w:bookmarkEnd w:id="4"/>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Право Давньоруської держави захищало насамперед приватну власність, </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xml:space="preserve"> основі якої була феодальна власність на землю.</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У додержавний період у слов'ян </w:t>
      </w:r>
      <w:proofErr w:type="gramStart"/>
      <w:r w:rsidRPr="00B074D6">
        <w:rPr>
          <w:rFonts w:ascii="Times New Roman" w:eastAsia="Times New Roman" w:hAnsi="Times New Roman" w:cs="Times New Roman"/>
          <w:color w:val="333333"/>
          <w:sz w:val="28"/>
          <w:szCs w:val="28"/>
          <w:lang w:eastAsia="ru-RU"/>
        </w:rPr>
        <w:t>першим</w:t>
      </w:r>
      <w:proofErr w:type="gramEnd"/>
      <w:r w:rsidRPr="00B074D6">
        <w:rPr>
          <w:rFonts w:ascii="Times New Roman" w:eastAsia="Times New Roman" w:hAnsi="Times New Roman" w:cs="Times New Roman"/>
          <w:color w:val="333333"/>
          <w:sz w:val="28"/>
          <w:szCs w:val="28"/>
          <w:lang w:eastAsia="ru-RU"/>
        </w:rPr>
        <w:t xml:space="preserve"> володільцем землі була спочатку родова, а потім територіальна (сусідська) община (верв). Руйнування родової общини, закріплення моногамної сі</w:t>
      </w:r>
      <w:proofErr w:type="gramStart"/>
      <w:r w:rsidRPr="00B074D6">
        <w:rPr>
          <w:rFonts w:ascii="Times New Roman" w:eastAsia="Times New Roman" w:hAnsi="Times New Roman" w:cs="Times New Roman"/>
          <w:color w:val="333333"/>
          <w:sz w:val="28"/>
          <w:szCs w:val="28"/>
          <w:lang w:eastAsia="ru-RU"/>
        </w:rPr>
        <w:t>м</w:t>
      </w:r>
      <w:proofErr w:type="gramEnd"/>
      <w:r w:rsidRPr="00B074D6">
        <w:rPr>
          <w:rFonts w:ascii="Times New Roman" w:eastAsia="Times New Roman" w:hAnsi="Times New Roman" w:cs="Times New Roman"/>
          <w:color w:val="333333"/>
          <w:sz w:val="28"/>
          <w:szCs w:val="28"/>
          <w:lang w:eastAsia="ru-RU"/>
        </w:rPr>
        <w:t xml:space="preserve">'є призвели до боротьби індивідуального начала зі старим колективістським. Спочатку земля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 xml:space="preserve">іддавалась періодичним переділам, а з часом поділялася назавжди, що означало виникнення права довічного володіння. Лише вигони, лісові угіддя і водойми залишалися у спільній власності.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виникненням держави така система зберігається, оскільки тривалий час князі не вважалися власниками землі, а тільки „кормилися з неї". Потужним поштовхом до розвитку права власності на землю стало прийняття християнства та поширення візантійського права, які швидко сформували нову систему суспільних цінностей. Розвиток цього права відбувався шляхом, по-перше, „відвоювання" приватними користувачами общинних земель, </w:t>
      </w:r>
      <w:proofErr w:type="gramStart"/>
      <w:r w:rsidRPr="00B074D6">
        <w:rPr>
          <w:rFonts w:ascii="Times New Roman" w:eastAsia="Times New Roman" w:hAnsi="Times New Roman" w:cs="Times New Roman"/>
          <w:color w:val="333333"/>
          <w:sz w:val="28"/>
          <w:szCs w:val="28"/>
          <w:lang w:eastAsia="ru-RU"/>
        </w:rPr>
        <w:t>по-друге</w:t>
      </w:r>
      <w:proofErr w:type="gramEnd"/>
      <w:r w:rsidRPr="00B074D6">
        <w:rPr>
          <w:rFonts w:ascii="Times New Roman" w:eastAsia="Times New Roman" w:hAnsi="Times New Roman" w:cs="Times New Roman"/>
          <w:color w:val="333333"/>
          <w:sz w:val="28"/>
          <w:szCs w:val="28"/>
          <w:lang w:eastAsia="ru-RU"/>
        </w:rPr>
        <w:t xml:space="preserve">, освоєння нових земель.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посиленням держави починається процес окняжіння земель і перетворення данини на феодальну ренту.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На Русі існували такі форми земельної власності: князівський домен, боярська вотчина, монастирська вотчина, особиста вотчина церковних ієрархі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земля громади, індивідуально-сімейна земельна ділянка, незаселені вільні (державні) землі.</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Чіткого терміну щодо </w:t>
      </w:r>
      <w:r w:rsidRPr="00B074D6">
        <w:rPr>
          <w:rFonts w:ascii="Times New Roman" w:eastAsia="Times New Roman" w:hAnsi="Times New Roman" w:cs="Times New Roman"/>
          <w:b/>
          <w:bCs/>
          <w:i/>
          <w:iCs/>
          <w:color w:val="333333"/>
          <w:sz w:val="28"/>
          <w:szCs w:val="28"/>
          <w:lang w:eastAsia="ru-RU"/>
        </w:rPr>
        <w:t>права власності</w:t>
      </w:r>
      <w:r w:rsidRPr="00B074D6">
        <w:rPr>
          <w:rFonts w:ascii="Times New Roman" w:eastAsia="Times New Roman" w:hAnsi="Times New Roman" w:cs="Times New Roman"/>
          <w:color w:val="333333"/>
          <w:sz w:val="28"/>
          <w:szCs w:val="28"/>
          <w:lang w:eastAsia="ru-RU"/>
        </w:rPr>
        <w:t> у Руські Правді нема</w:t>
      </w:r>
      <w:proofErr w:type="gramStart"/>
      <w:r w:rsidRPr="00B074D6">
        <w:rPr>
          <w:rFonts w:ascii="Times New Roman" w:eastAsia="Times New Roman" w:hAnsi="Times New Roman" w:cs="Times New Roman"/>
          <w:color w:val="333333"/>
          <w:sz w:val="28"/>
          <w:szCs w:val="28"/>
          <w:lang w:eastAsia="ru-RU"/>
        </w:rPr>
        <w:t>є.</w:t>
      </w:r>
      <w:proofErr w:type="gramEnd"/>
      <w:r w:rsidRPr="00B074D6">
        <w:rPr>
          <w:rFonts w:ascii="Times New Roman" w:eastAsia="Times New Roman" w:hAnsi="Times New Roman" w:cs="Times New Roman"/>
          <w:color w:val="333333"/>
          <w:sz w:val="28"/>
          <w:szCs w:val="28"/>
          <w:lang w:eastAsia="ru-RU"/>
        </w:rPr>
        <w:t xml:space="preserve"> Але з ст.13 і 14 Короткої редакції випливає, що право власності і право володіння розрізнялися. </w:t>
      </w:r>
      <w:proofErr w:type="gramStart"/>
      <w:r w:rsidRPr="00B074D6">
        <w:rPr>
          <w:rFonts w:ascii="Times New Roman" w:eastAsia="Times New Roman" w:hAnsi="Times New Roman" w:cs="Times New Roman"/>
          <w:color w:val="333333"/>
          <w:sz w:val="28"/>
          <w:szCs w:val="28"/>
          <w:lang w:eastAsia="ru-RU"/>
        </w:rPr>
        <w:t>Вони</w:t>
      </w:r>
      <w:proofErr w:type="gramEnd"/>
      <w:r w:rsidRPr="00B074D6">
        <w:rPr>
          <w:rFonts w:ascii="Times New Roman" w:eastAsia="Times New Roman" w:hAnsi="Times New Roman" w:cs="Times New Roman"/>
          <w:color w:val="333333"/>
          <w:sz w:val="28"/>
          <w:szCs w:val="28"/>
          <w:lang w:eastAsia="ru-RU"/>
        </w:rPr>
        <w:t xml:space="preserve"> передбачали повернення своєї власності, що перебувала у володінні іншої особи.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ізніше ця норма була доповнена ст.44 Розширеної редакції. Передбачалося не тільки повернення майна власнику, але сплата компенсації за користування нею.</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Якщо у Правді Ярослава об'єктом права власності є рухоме майно (кінь, зброя, одяг), то у Правді Ярославичів - нерухоме майно (земля).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Розвиток приватної власності сприяв і поширенню </w:t>
      </w:r>
      <w:r w:rsidRPr="00B074D6">
        <w:rPr>
          <w:rFonts w:ascii="Times New Roman" w:eastAsia="Times New Roman" w:hAnsi="Times New Roman" w:cs="Times New Roman"/>
          <w:b/>
          <w:bCs/>
          <w:i/>
          <w:iCs/>
          <w:color w:val="333333"/>
          <w:sz w:val="28"/>
          <w:szCs w:val="28"/>
          <w:lang w:eastAsia="ru-RU"/>
        </w:rPr>
        <w:t>зобов'язального права</w:t>
      </w:r>
      <w:proofErr w:type="gramStart"/>
      <w:r w:rsidRPr="00B074D6">
        <w:rPr>
          <w:rFonts w:ascii="Times New Roman" w:eastAsia="Times New Roman" w:hAnsi="Times New Roman" w:cs="Times New Roman"/>
          <w:color w:val="333333"/>
          <w:sz w:val="28"/>
          <w:szCs w:val="28"/>
          <w:lang w:eastAsia="ru-RU"/>
        </w:rPr>
        <w:t>.</w:t>
      </w:r>
      <w:proofErr w:type="gramEnd"/>
      <w:r w:rsidRPr="00B074D6">
        <w:rPr>
          <w:rFonts w:ascii="Times New Roman" w:eastAsia="Times New Roman" w:hAnsi="Times New Roman" w:cs="Times New Roman"/>
          <w:color w:val="333333"/>
          <w:sz w:val="28"/>
          <w:szCs w:val="28"/>
          <w:lang w:eastAsia="ru-RU"/>
        </w:rPr>
        <w:t xml:space="preserve"> І</w:t>
      </w:r>
      <w:proofErr w:type="gramStart"/>
      <w:r w:rsidRPr="00B074D6">
        <w:rPr>
          <w:rFonts w:ascii="Times New Roman" w:eastAsia="Times New Roman" w:hAnsi="Times New Roman" w:cs="Times New Roman"/>
          <w:color w:val="333333"/>
          <w:sz w:val="28"/>
          <w:szCs w:val="28"/>
          <w:lang w:eastAsia="ru-RU"/>
        </w:rPr>
        <w:t>с</w:t>
      </w:r>
      <w:proofErr w:type="gramEnd"/>
      <w:r w:rsidRPr="00B074D6">
        <w:rPr>
          <w:rFonts w:ascii="Times New Roman" w:eastAsia="Times New Roman" w:hAnsi="Times New Roman" w:cs="Times New Roman"/>
          <w:color w:val="333333"/>
          <w:sz w:val="28"/>
          <w:szCs w:val="28"/>
          <w:lang w:eastAsia="ru-RU"/>
        </w:rPr>
        <w:t>нували такі види зобов'язань:</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w:t>
      </w:r>
      <w:r w:rsidRPr="00B074D6">
        <w:rPr>
          <w:rFonts w:ascii="Times New Roman" w:eastAsia="Times New Roman" w:hAnsi="Times New Roman" w:cs="Times New Roman"/>
          <w:b/>
          <w:bCs/>
          <w:i/>
          <w:iCs/>
          <w:color w:val="333333"/>
          <w:sz w:val="28"/>
          <w:szCs w:val="28"/>
          <w:lang w:eastAsia="ru-RU"/>
        </w:rPr>
        <w:t>зобов'язання за нанесення шкоди. </w:t>
      </w:r>
      <w:r w:rsidRPr="00B074D6">
        <w:rPr>
          <w:rFonts w:ascii="Times New Roman" w:eastAsia="Times New Roman" w:hAnsi="Times New Roman" w:cs="Times New Roman"/>
          <w:color w:val="333333"/>
          <w:sz w:val="28"/>
          <w:szCs w:val="28"/>
          <w:lang w:eastAsia="ru-RU"/>
        </w:rPr>
        <w:t>Передбачалося повне відшкодування. Особа, яка пошкодила речі іншої особи, повинна була повністю відшкодувати вартість речі.</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lastRenderedPageBreak/>
        <w:t>· </w:t>
      </w:r>
      <w:r w:rsidRPr="00B074D6">
        <w:rPr>
          <w:rFonts w:ascii="Times New Roman" w:eastAsia="Times New Roman" w:hAnsi="Times New Roman" w:cs="Times New Roman"/>
          <w:b/>
          <w:bCs/>
          <w:i/>
          <w:iCs/>
          <w:color w:val="333333"/>
          <w:sz w:val="28"/>
          <w:szCs w:val="28"/>
          <w:lang w:eastAsia="ru-RU"/>
        </w:rPr>
        <w:t>Зобов'язання за договором.</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На Русі були відомі такі види договорі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обміну.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купівлі-продажу. Укладався при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 xml:space="preserve">ідках чи митнику. Договори щодо нерухомого майна укладалися у письмовій формі (купчі) за участю одночасно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ідків і митника.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поклажі - це передача власних речей комусь для зберігання. Укладався без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ідків.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позики - кредитні операції з грішми, продуктами, речами. Укладався при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ідках.</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Догові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особистого найму.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У Руській Правді існував цілий устав про банкрутства. Банкрутства були з вини позичальниками, за якими передбачалися відстрочка сплати боргу або продаж </w:t>
      </w:r>
      <w:proofErr w:type="gramStart"/>
      <w:r w:rsidRPr="00B074D6">
        <w:rPr>
          <w:rFonts w:ascii="Times New Roman" w:eastAsia="Times New Roman" w:hAnsi="Times New Roman" w:cs="Times New Roman"/>
          <w:color w:val="333333"/>
          <w:sz w:val="28"/>
          <w:szCs w:val="28"/>
          <w:lang w:eastAsia="ru-RU"/>
        </w:rPr>
        <w:t>у</w:t>
      </w:r>
      <w:proofErr w:type="gramEnd"/>
      <w:r w:rsidRPr="00B074D6">
        <w:rPr>
          <w:rFonts w:ascii="Times New Roman" w:eastAsia="Times New Roman" w:hAnsi="Times New Roman" w:cs="Times New Roman"/>
          <w:color w:val="333333"/>
          <w:sz w:val="28"/>
          <w:szCs w:val="28"/>
          <w:lang w:eastAsia="ru-RU"/>
        </w:rPr>
        <w:t xml:space="preserve"> рабство, а також без вини позичальника, коли боржнику надавалася відстрочка сплати боргу.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розвитком приватної власності виникло і </w:t>
      </w:r>
      <w:r w:rsidRPr="00B074D6">
        <w:rPr>
          <w:rFonts w:ascii="Times New Roman" w:eastAsia="Times New Roman" w:hAnsi="Times New Roman" w:cs="Times New Roman"/>
          <w:b/>
          <w:bCs/>
          <w:i/>
          <w:iCs/>
          <w:color w:val="333333"/>
          <w:sz w:val="28"/>
          <w:szCs w:val="28"/>
          <w:lang w:eastAsia="ru-RU"/>
        </w:rPr>
        <w:t>спадкове право</w:t>
      </w:r>
      <w:r w:rsidRPr="00B074D6">
        <w:rPr>
          <w:rFonts w:ascii="Times New Roman" w:eastAsia="Times New Roman" w:hAnsi="Times New Roman" w:cs="Times New Roman"/>
          <w:color w:val="333333"/>
          <w:sz w:val="28"/>
          <w:szCs w:val="28"/>
          <w:lang w:eastAsia="ru-RU"/>
        </w:rPr>
        <w:t>. Воно забезпечувало процес накопичення майна і землі та передачу їх у спадок. Вже у договорах Русі з</w:t>
      </w:r>
      <w:proofErr w:type="gramStart"/>
      <w:r w:rsidRPr="00B074D6">
        <w:rPr>
          <w:rFonts w:ascii="Times New Roman" w:eastAsia="Times New Roman" w:hAnsi="Times New Roman" w:cs="Times New Roman"/>
          <w:color w:val="333333"/>
          <w:sz w:val="28"/>
          <w:szCs w:val="28"/>
          <w:lang w:eastAsia="ru-RU"/>
        </w:rPr>
        <w:t xml:space="preserve"> В</w:t>
      </w:r>
      <w:proofErr w:type="gramEnd"/>
      <w:r w:rsidRPr="00B074D6">
        <w:rPr>
          <w:rFonts w:ascii="Times New Roman" w:eastAsia="Times New Roman" w:hAnsi="Times New Roman" w:cs="Times New Roman"/>
          <w:color w:val="333333"/>
          <w:sz w:val="28"/>
          <w:szCs w:val="28"/>
          <w:lang w:eastAsia="ru-RU"/>
        </w:rPr>
        <w:t xml:space="preserve">ізантією Х ст. розрізняли спадкування за заповітом і за законом. Такі норми </w:t>
      </w:r>
      <w:proofErr w:type="gramStart"/>
      <w:r w:rsidRPr="00B074D6">
        <w:rPr>
          <w:rFonts w:ascii="Times New Roman" w:eastAsia="Times New Roman" w:hAnsi="Times New Roman" w:cs="Times New Roman"/>
          <w:color w:val="333333"/>
          <w:sz w:val="28"/>
          <w:szCs w:val="28"/>
          <w:lang w:eastAsia="ru-RU"/>
        </w:rPr>
        <w:t>містила</w:t>
      </w:r>
      <w:proofErr w:type="gramEnd"/>
      <w:r w:rsidRPr="00B074D6">
        <w:rPr>
          <w:rFonts w:ascii="Times New Roman" w:eastAsia="Times New Roman" w:hAnsi="Times New Roman" w:cs="Times New Roman"/>
          <w:color w:val="333333"/>
          <w:sz w:val="28"/>
          <w:szCs w:val="28"/>
          <w:lang w:eastAsia="ru-RU"/>
        </w:rPr>
        <w:t xml:space="preserve"> і Руська Правда. За законом родове майно могли спадкувати лише сини. Батьківський дві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 без розподілу переходив до молодшого сина. Доньки спадкоємцями не вважалися. Якщо у померлого не було синів, тоді його майно успадковували брати. Майно бояр і дружинникі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які не мали синів, успадковували доньки. Пізніше це право поширювалося на біле духовенство і ремісників</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годом Розширена редакція Руської Правди передбачала, що майно померлого смерда, в якого не було синів, могло переходити у власність князя, а дочки від батьківського спадку отримували невелику частку для прожиття. До досягнення повноліття спадкоємців спадком розпоряджалася їхня мати. Вдова отримувала частку майна від чоловічого спадку, а також своє материнське майно, якими вона розпоряджалася на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 xml:space="preserve">ій розсуд. Проте заповідати його могла лише своїм дітям. Якщо вдова одружувалася вдруге, то з найближчих родичів призначався опікун, який користувався з прибутків з майна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 xml:space="preserve">ідопічного.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досягненням повноліття спадкоємцями опікун мав повернути належне їм майно.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Сімейно-шлюбні відносини </w:t>
      </w:r>
      <w:r w:rsidRPr="00B074D6">
        <w:rPr>
          <w:rFonts w:ascii="Times New Roman" w:eastAsia="Times New Roman" w:hAnsi="Times New Roman" w:cs="Times New Roman"/>
          <w:color w:val="333333"/>
          <w:sz w:val="28"/>
          <w:szCs w:val="28"/>
          <w:lang w:eastAsia="ru-RU"/>
        </w:rPr>
        <w:t>регулювалися спочатку правовими звичаями, поті</w:t>
      </w:r>
      <w:proofErr w:type="gramStart"/>
      <w:r w:rsidRPr="00B074D6">
        <w:rPr>
          <w:rFonts w:ascii="Times New Roman" w:eastAsia="Times New Roman" w:hAnsi="Times New Roman" w:cs="Times New Roman"/>
          <w:color w:val="333333"/>
          <w:sz w:val="28"/>
          <w:szCs w:val="28"/>
          <w:lang w:eastAsia="ru-RU"/>
        </w:rPr>
        <w:t>м</w:t>
      </w:r>
      <w:proofErr w:type="gramEnd"/>
      <w:r w:rsidRPr="00B074D6">
        <w:rPr>
          <w:rFonts w:ascii="Times New Roman" w:eastAsia="Times New Roman" w:hAnsi="Times New Roman" w:cs="Times New Roman"/>
          <w:color w:val="333333"/>
          <w:sz w:val="28"/>
          <w:szCs w:val="28"/>
          <w:lang w:eastAsia="ru-RU"/>
        </w:rPr>
        <w:t xml:space="preserve"> виключно церквою. Правовими звичаями на Русі регулювалися порядок укладання шлюбу, правовий статус подружжя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 xml:space="preserve">ісля шлюбу дружина віддавалася під владу чоловіка як глави сім'ї), припинення шлюбу, покарання за згвалтування жінки. </w:t>
      </w:r>
      <w:proofErr w:type="gramStart"/>
      <w:r w:rsidRPr="00B074D6">
        <w:rPr>
          <w:rFonts w:ascii="Times New Roman" w:eastAsia="Times New Roman" w:hAnsi="Times New Roman" w:cs="Times New Roman"/>
          <w:color w:val="333333"/>
          <w:sz w:val="28"/>
          <w:szCs w:val="28"/>
          <w:lang w:eastAsia="ru-RU"/>
        </w:rPr>
        <w:t>З</w:t>
      </w:r>
      <w:proofErr w:type="gramEnd"/>
      <w:r w:rsidRPr="00B074D6">
        <w:rPr>
          <w:rFonts w:ascii="Times New Roman" w:eastAsia="Times New Roman" w:hAnsi="Times New Roman" w:cs="Times New Roman"/>
          <w:color w:val="333333"/>
          <w:sz w:val="28"/>
          <w:szCs w:val="28"/>
          <w:lang w:eastAsia="ru-RU"/>
        </w:rPr>
        <w:t xml:space="preserve"> прийняттям християнства передбачалося суворе покарання за </w:t>
      </w:r>
      <w:r w:rsidRPr="00B074D6">
        <w:rPr>
          <w:rFonts w:ascii="Times New Roman" w:eastAsia="Times New Roman" w:hAnsi="Times New Roman" w:cs="Times New Roman"/>
          <w:color w:val="333333"/>
          <w:sz w:val="28"/>
          <w:szCs w:val="28"/>
          <w:lang w:eastAsia="ru-RU"/>
        </w:rPr>
        <w:lastRenderedPageBreak/>
        <w:t xml:space="preserve">позашлюбні зв'язки, заборона багатожонства, каралися розпуста, згвалтування, співжиття з сестрами, братами, чорницями, куми з кумом. </w:t>
      </w:r>
      <w:proofErr w:type="gramStart"/>
      <w:r w:rsidRPr="00B074D6">
        <w:rPr>
          <w:rFonts w:ascii="Times New Roman" w:eastAsia="Times New Roman" w:hAnsi="Times New Roman" w:cs="Times New Roman"/>
          <w:color w:val="333333"/>
          <w:sz w:val="28"/>
          <w:szCs w:val="28"/>
          <w:lang w:eastAsia="ru-RU"/>
        </w:rPr>
        <w:t>Проте за</w:t>
      </w:r>
      <w:proofErr w:type="gramEnd"/>
      <w:r w:rsidRPr="00B074D6">
        <w:rPr>
          <w:rFonts w:ascii="Times New Roman" w:eastAsia="Times New Roman" w:hAnsi="Times New Roman" w:cs="Times New Roman"/>
          <w:color w:val="333333"/>
          <w:sz w:val="28"/>
          <w:szCs w:val="28"/>
          <w:lang w:eastAsia="ru-RU"/>
        </w:rPr>
        <w:t xml:space="preserve"> такі порушення застосовувалися штрафи. Шлюбний ві</w:t>
      </w:r>
      <w:proofErr w:type="gramStart"/>
      <w:r w:rsidRPr="00B074D6">
        <w:rPr>
          <w:rFonts w:ascii="Times New Roman" w:eastAsia="Times New Roman" w:hAnsi="Times New Roman" w:cs="Times New Roman"/>
          <w:color w:val="333333"/>
          <w:sz w:val="28"/>
          <w:szCs w:val="28"/>
          <w:lang w:eastAsia="ru-RU"/>
        </w:rPr>
        <w:t>к</w:t>
      </w:r>
      <w:proofErr w:type="gramEnd"/>
      <w:r w:rsidRPr="00B074D6">
        <w:rPr>
          <w:rFonts w:ascii="Times New Roman" w:eastAsia="Times New Roman" w:hAnsi="Times New Roman" w:cs="Times New Roman"/>
          <w:color w:val="333333"/>
          <w:sz w:val="28"/>
          <w:szCs w:val="28"/>
          <w:lang w:eastAsia="ru-RU"/>
        </w:rPr>
        <w:t xml:space="preserve"> для нареченого наступав з 15 років, а для нареченої - з 13-літнього віку. </w:t>
      </w:r>
      <w:proofErr w:type="gramStart"/>
      <w:r w:rsidRPr="00B074D6">
        <w:rPr>
          <w:rFonts w:ascii="Times New Roman" w:eastAsia="Times New Roman" w:hAnsi="Times New Roman" w:cs="Times New Roman"/>
          <w:color w:val="333333"/>
          <w:sz w:val="28"/>
          <w:szCs w:val="28"/>
          <w:lang w:eastAsia="ru-RU"/>
        </w:rPr>
        <w:t>Б</w:t>
      </w:r>
      <w:proofErr w:type="gramEnd"/>
      <w:r w:rsidRPr="00B074D6">
        <w:rPr>
          <w:rFonts w:ascii="Times New Roman" w:eastAsia="Times New Roman" w:hAnsi="Times New Roman" w:cs="Times New Roman"/>
          <w:color w:val="333333"/>
          <w:sz w:val="28"/>
          <w:szCs w:val="28"/>
          <w:lang w:eastAsia="ru-RU"/>
        </w:rPr>
        <w:t>ільше двох разів одружуватися не дозволялося.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Приводом для розлучення були „порча", неможливість мати дітей, якщо чоловік бив і калічив дружину, ставився до неї нешанобливо, нездатен був забезпечити сі</w:t>
      </w:r>
      <w:proofErr w:type="gramStart"/>
      <w:r w:rsidRPr="00B074D6">
        <w:rPr>
          <w:rFonts w:ascii="Times New Roman" w:eastAsia="Times New Roman" w:hAnsi="Times New Roman" w:cs="Times New Roman"/>
          <w:color w:val="333333"/>
          <w:sz w:val="28"/>
          <w:szCs w:val="28"/>
          <w:lang w:eastAsia="ru-RU"/>
        </w:rPr>
        <w:t>м'ю</w:t>
      </w:r>
      <w:proofErr w:type="gramEnd"/>
      <w:r w:rsidRPr="00B074D6">
        <w:rPr>
          <w:rFonts w:ascii="Times New Roman" w:eastAsia="Times New Roman" w:hAnsi="Times New Roman" w:cs="Times New Roman"/>
          <w:color w:val="333333"/>
          <w:sz w:val="28"/>
          <w:szCs w:val="28"/>
          <w:lang w:eastAsia="ru-RU"/>
        </w:rPr>
        <w:t>. Розірвати шлюб і створити нову сі</w:t>
      </w:r>
      <w:proofErr w:type="gramStart"/>
      <w:r w:rsidRPr="00B074D6">
        <w:rPr>
          <w:rFonts w:ascii="Times New Roman" w:eastAsia="Times New Roman" w:hAnsi="Times New Roman" w:cs="Times New Roman"/>
          <w:color w:val="333333"/>
          <w:sz w:val="28"/>
          <w:szCs w:val="28"/>
          <w:lang w:eastAsia="ru-RU"/>
        </w:rPr>
        <w:t>м'ю</w:t>
      </w:r>
      <w:proofErr w:type="gramEnd"/>
      <w:r w:rsidRPr="00B074D6">
        <w:rPr>
          <w:rFonts w:ascii="Times New Roman" w:eastAsia="Times New Roman" w:hAnsi="Times New Roman" w:cs="Times New Roman"/>
          <w:color w:val="333333"/>
          <w:sz w:val="28"/>
          <w:szCs w:val="28"/>
          <w:lang w:eastAsia="ru-RU"/>
        </w:rPr>
        <w:t xml:space="preserve"> могла лише заможна людина, оскільки чоловік повинен був сплатити велику матеріальну компенсацію і штраф церкві.</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Кримінальне право.</w:t>
      </w:r>
      <w:r w:rsidRPr="00B074D6">
        <w:rPr>
          <w:rFonts w:ascii="Times New Roman" w:eastAsia="Times New Roman" w:hAnsi="Times New Roman" w:cs="Times New Roman"/>
          <w:color w:val="333333"/>
          <w:sz w:val="28"/>
          <w:szCs w:val="28"/>
          <w:lang w:eastAsia="ru-RU"/>
        </w:rPr>
        <w:t xml:space="preserve"> Злочин на </w:t>
      </w:r>
      <w:proofErr w:type="gramStart"/>
      <w:r w:rsidRPr="00B074D6">
        <w:rPr>
          <w:rFonts w:ascii="Times New Roman" w:eastAsia="Times New Roman" w:hAnsi="Times New Roman" w:cs="Times New Roman"/>
          <w:color w:val="333333"/>
          <w:sz w:val="28"/>
          <w:szCs w:val="28"/>
          <w:lang w:eastAsia="ru-RU"/>
        </w:rPr>
        <w:t>Рус</w:t>
      </w:r>
      <w:proofErr w:type="gramEnd"/>
      <w:r w:rsidRPr="00B074D6">
        <w:rPr>
          <w:rFonts w:ascii="Times New Roman" w:eastAsia="Times New Roman" w:hAnsi="Times New Roman" w:cs="Times New Roman"/>
          <w:color w:val="333333"/>
          <w:sz w:val="28"/>
          <w:szCs w:val="28"/>
          <w:lang w:eastAsia="ru-RU"/>
        </w:rPr>
        <w:t xml:space="preserve">і називався „обідою" - тобто діяння, наслідком якого є заподіяна шкода (вчинене „зло"). Спочатку обіда означала будь-яке нанесення матеріальних чи моральних збитків,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ізніше - будь-яке порушення закону.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Об'єкт злочину - влада князя, особа, майно, а з ХІ ст. - </w:t>
      </w:r>
      <w:proofErr w:type="gramStart"/>
      <w:r w:rsidRPr="00B074D6">
        <w:rPr>
          <w:rFonts w:ascii="Times New Roman" w:eastAsia="Times New Roman" w:hAnsi="Times New Roman" w:cs="Times New Roman"/>
          <w:color w:val="333333"/>
          <w:sz w:val="28"/>
          <w:szCs w:val="28"/>
          <w:lang w:eastAsia="ru-RU"/>
        </w:rPr>
        <w:t>ще й</w:t>
      </w:r>
      <w:proofErr w:type="gramEnd"/>
      <w:r w:rsidRPr="00B074D6">
        <w:rPr>
          <w:rFonts w:ascii="Times New Roman" w:eastAsia="Times New Roman" w:hAnsi="Times New Roman" w:cs="Times New Roman"/>
          <w:color w:val="333333"/>
          <w:sz w:val="28"/>
          <w:szCs w:val="28"/>
          <w:lang w:eastAsia="ru-RU"/>
        </w:rPr>
        <w:t xml:space="preserve"> церква, суспільний мир.</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Суб'єкт злочину - всі вільні люди, незалежно від </w:t>
      </w:r>
      <w:proofErr w:type="gramStart"/>
      <w:r w:rsidRPr="00B074D6">
        <w:rPr>
          <w:rFonts w:ascii="Times New Roman" w:eastAsia="Times New Roman" w:hAnsi="Times New Roman" w:cs="Times New Roman"/>
          <w:color w:val="333333"/>
          <w:sz w:val="28"/>
          <w:szCs w:val="28"/>
          <w:lang w:eastAsia="ru-RU"/>
        </w:rPr>
        <w:t>соц</w:t>
      </w:r>
      <w:proofErr w:type="gramEnd"/>
      <w:r w:rsidRPr="00B074D6">
        <w:rPr>
          <w:rFonts w:ascii="Times New Roman" w:eastAsia="Times New Roman" w:hAnsi="Times New Roman" w:cs="Times New Roman"/>
          <w:color w:val="333333"/>
          <w:sz w:val="28"/>
          <w:szCs w:val="28"/>
          <w:lang w:eastAsia="ru-RU"/>
        </w:rPr>
        <w:t>іального походження, окрім рабів. За дії холопа відповідав його власник.</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Суб'єктивна сторона складу злочину. Розрізнялися вбивство навмисне чи з необережності, банкрутство з вини чи </w:t>
      </w:r>
      <w:proofErr w:type="gramStart"/>
      <w:r w:rsidRPr="00B074D6">
        <w:rPr>
          <w:rFonts w:ascii="Times New Roman" w:eastAsia="Times New Roman" w:hAnsi="Times New Roman" w:cs="Times New Roman"/>
          <w:color w:val="333333"/>
          <w:sz w:val="28"/>
          <w:szCs w:val="28"/>
          <w:lang w:eastAsia="ru-RU"/>
        </w:rPr>
        <w:t>без</w:t>
      </w:r>
      <w:proofErr w:type="gramEnd"/>
      <w:r w:rsidRPr="00B074D6">
        <w:rPr>
          <w:rFonts w:ascii="Times New Roman" w:eastAsia="Times New Roman" w:hAnsi="Times New Roman" w:cs="Times New Roman"/>
          <w:color w:val="333333"/>
          <w:sz w:val="28"/>
          <w:szCs w:val="28"/>
          <w:lang w:eastAsia="ru-RU"/>
        </w:rPr>
        <w:t xml:space="preserve"> вини позичальника.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Встановлювалося поняття неосудності </w:t>
      </w:r>
      <w:proofErr w:type="gramStart"/>
      <w:r w:rsidRPr="00B074D6">
        <w:rPr>
          <w:rFonts w:ascii="Times New Roman" w:eastAsia="Times New Roman" w:hAnsi="Times New Roman" w:cs="Times New Roman"/>
          <w:color w:val="333333"/>
          <w:sz w:val="28"/>
          <w:szCs w:val="28"/>
          <w:lang w:eastAsia="ru-RU"/>
        </w:rPr>
        <w:t>за</w:t>
      </w:r>
      <w:proofErr w:type="gramEnd"/>
      <w:r w:rsidRPr="00B074D6">
        <w:rPr>
          <w:rFonts w:ascii="Times New Roman" w:eastAsia="Times New Roman" w:hAnsi="Times New Roman" w:cs="Times New Roman"/>
          <w:color w:val="333333"/>
          <w:sz w:val="28"/>
          <w:szCs w:val="28"/>
          <w:lang w:eastAsia="ru-RU"/>
        </w:rPr>
        <w:t xml:space="preserve"> </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іком і станом здоров'я (діти, психічно хворі, каліки), поняття обставин, які вміщували протиправність діяння. У Х ст. такими обставинами були неспроможність у майновому стані особи, стан необхідної оборони, Х</w:t>
      </w:r>
      <w:proofErr w:type="gramStart"/>
      <w:r w:rsidRPr="00B074D6">
        <w:rPr>
          <w:rFonts w:ascii="Times New Roman" w:eastAsia="Times New Roman" w:hAnsi="Times New Roman" w:cs="Times New Roman"/>
          <w:color w:val="333333"/>
          <w:sz w:val="28"/>
          <w:szCs w:val="28"/>
          <w:lang w:eastAsia="ru-RU"/>
        </w:rPr>
        <w:t>І-</w:t>
      </w:r>
      <w:proofErr w:type="gramEnd"/>
      <w:r w:rsidRPr="00B074D6">
        <w:rPr>
          <w:rFonts w:ascii="Times New Roman" w:eastAsia="Times New Roman" w:hAnsi="Times New Roman" w:cs="Times New Roman"/>
          <w:color w:val="333333"/>
          <w:sz w:val="28"/>
          <w:szCs w:val="28"/>
          <w:lang w:eastAsia="ru-RU"/>
        </w:rPr>
        <w:t xml:space="preserve">ХІІІ ст. додавалися стан афекту, визначення межі застосування необхідної оборони. Розвиваються поняття стадії вчинення злочину (замах на злочин і закінчений злочин), співучасників злочину (зі складу учасників злочину виділяють пособників і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ідмовників).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B074D6">
        <w:rPr>
          <w:rFonts w:ascii="Times New Roman" w:eastAsia="Times New Roman" w:hAnsi="Times New Roman" w:cs="Times New Roman"/>
          <w:color w:val="333333"/>
          <w:sz w:val="28"/>
          <w:szCs w:val="28"/>
          <w:lang w:eastAsia="ru-RU"/>
        </w:rPr>
        <w:t>Руська</w:t>
      </w:r>
      <w:proofErr w:type="gramEnd"/>
      <w:r w:rsidRPr="00B074D6">
        <w:rPr>
          <w:rFonts w:ascii="Times New Roman" w:eastAsia="Times New Roman" w:hAnsi="Times New Roman" w:cs="Times New Roman"/>
          <w:color w:val="333333"/>
          <w:sz w:val="28"/>
          <w:szCs w:val="28"/>
          <w:lang w:eastAsia="ru-RU"/>
        </w:rPr>
        <w:t xml:space="preserve"> Правда визнавала такі види злочинів: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Злочини проти життя</w:t>
      </w:r>
      <w:r w:rsidRPr="00B074D6">
        <w:rPr>
          <w:rFonts w:ascii="Times New Roman" w:eastAsia="Times New Roman" w:hAnsi="Times New Roman" w:cs="Times New Roman"/>
          <w:color w:val="333333"/>
          <w:sz w:val="28"/>
          <w:szCs w:val="28"/>
          <w:lang w:eastAsia="ru-RU"/>
        </w:rPr>
        <w:t>. Найтяжчим серед них було вбивство.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Злочини проти здоров'я. </w:t>
      </w:r>
      <w:r w:rsidRPr="00B074D6">
        <w:rPr>
          <w:rFonts w:ascii="Times New Roman" w:eastAsia="Times New Roman" w:hAnsi="Times New Roman" w:cs="Times New Roman"/>
          <w:color w:val="333333"/>
          <w:sz w:val="28"/>
          <w:szCs w:val="28"/>
          <w:lang w:eastAsia="ru-RU"/>
        </w:rPr>
        <w:t>Це - нанесення ран, ушкоджень, побої</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Злочини проти честі. </w:t>
      </w:r>
      <w:r w:rsidRPr="00B074D6">
        <w:rPr>
          <w:rFonts w:ascii="Times New Roman" w:eastAsia="Times New Roman" w:hAnsi="Times New Roman" w:cs="Times New Roman"/>
          <w:color w:val="333333"/>
          <w:sz w:val="28"/>
          <w:szCs w:val="28"/>
          <w:lang w:eastAsia="ru-RU"/>
        </w:rPr>
        <w:t xml:space="preserve">Йдеться про образу фізичною дією - удар невийнятим з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іхов мечем, батогом, долонею, посягання на бороду чи вуса чоловіка.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Майнові злочини. </w:t>
      </w:r>
      <w:r w:rsidRPr="00B074D6">
        <w:rPr>
          <w:rFonts w:ascii="Times New Roman" w:eastAsia="Times New Roman" w:hAnsi="Times New Roman" w:cs="Times New Roman"/>
          <w:color w:val="333333"/>
          <w:sz w:val="28"/>
          <w:szCs w:val="28"/>
          <w:lang w:eastAsia="ru-RU"/>
        </w:rPr>
        <w:t xml:space="preserve">Це - крадіжка, пограбування, розбійний напад з метою оволодінням майна,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ідпал рухомого і нерухомого майна.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lastRenderedPageBreak/>
        <w:t>Злочини проти шлюбу, сі</w:t>
      </w:r>
      <w:proofErr w:type="gramStart"/>
      <w:r w:rsidRPr="00B074D6">
        <w:rPr>
          <w:rFonts w:ascii="Times New Roman" w:eastAsia="Times New Roman" w:hAnsi="Times New Roman" w:cs="Times New Roman"/>
          <w:b/>
          <w:bCs/>
          <w:i/>
          <w:iCs/>
          <w:color w:val="333333"/>
          <w:sz w:val="28"/>
          <w:szCs w:val="28"/>
          <w:lang w:eastAsia="ru-RU"/>
        </w:rPr>
        <w:t>м</w:t>
      </w:r>
      <w:proofErr w:type="gramEnd"/>
      <w:r w:rsidRPr="00B074D6">
        <w:rPr>
          <w:rFonts w:ascii="Times New Roman" w:eastAsia="Times New Roman" w:hAnsi="Times New Roman" w:cs="Times New Roman"/>
          <w:b/>
          <w:bCs/>
          <w:i/>
          <w:iCs/>
          <w:color w:val="333333"/>
          <w:sz w:val="28"/>
          <w:szCs w:val="28"/>
          <w:lang w:eastAsia="ru-RU"/>
        </w:rPr>
        <w:t>'ї і моралі. </w:t>
      </w:r>
      <w:r w:rsidRPr="00B074D6">
        <w:rPr>
          <w:rFonts w:ascii="Times New Roman" w:eastAsia="Times New Roman" w:hAnsi="Times New Roman" w:cs="Times New Roman"/>
          <w:color w:val="333333"/>
          <w:sz w:val="28"/>
          <w:szCs w:val="28"/>
          <w:lang w:eastAsia="ru-RU"/>
        </w:rPr>
        <w:t>До них належали шлюб між родичами, двоєжонство тощо.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 xml:space="preserve">Злочини, що </w:t>
      </w:r>
      <w:proofErr w:type="gramStart"/>
      <w:r w:rsidRPr="00B074D6">
        <w:rPr>
          <w:rFonts w:ascii="Times New Roman" w:eastAsia="Times New Roman" w:hAnsi="Times New Roman" w:cs="Times New Roman"/>
          <w:b/>
          <w:bCs/>
          <w:i/>
          <w:iCs/>
          <w:color w:val="333333"/>
          <w:sz w:val="28"/>
          <w:szCs w:val="28"/>
          <w:lang w:eastAsia="ru-RU"/>
        </w:rPr>
        <w:t>п</w:t>
      </w:r>
      <w:proofErr w:type="gramEnd"/>
      <w:r w:rsidRPr="00B074D6">
        <w:rPr>
          <w:rFonts w:ascii="Times New Roman" w:eastAsia="Times New Roman" w:hAnsi="Times New Roman" w:cs="Times New Roman"/>
          <w:b/>
          <w:bCs/>
          <w:i/>
          <w:iCs/>
          <w:color w:val="333333"/>
          <w:sz w:val="28"/>
          <w:szCs w:val="28"/>
          <w:lang w:eastAsia="ru-RU"/>
        </w:rPr>
        <w:t>ідлягали суду князя чи спільному суду князя і церкви. </w:t>
      </w:r>
      <w:r w:rsidRPr="00B074D6">
        <w:rPr>
          <w:rFonts w:ascii="Times New Roman" w:eastAsia="Times New Roman" w:hAnsi="Times New Roman" w:cs="Times New Roman"/>
          <w:color w:val="333333"/>
          <w:sz w:val="28"/>
          <w:szCs w:val="28"/>
          <w:lang w:eastAsia="ru-RU"/>
        </w:rPr>
        <w:t xml:space="preserve">Це - викрадення нареченої, згвалтування,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ідпал церковних будівель тощо.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Злочини проти держави.</w:t>
      </w:r>
      <w:r w:rsidRPr="00B074D6">
        <w:rPr>
          <w:rFonts w:ascii="Times New Roman" w:eastAsia="Times New Roman" w:hAnsi="Times New Roman" w:cs="Times New Roman"/>
          <w:color w:val="333333"/>
          <w:sz w:val="28"/>
          <w:szCs w:val="28"/>
          <w:lang w:eastAsia="ru-RU"/>
        </w:rPr>
        <w:t xml:space="preserve"> Йдеться про </w:t>
      </w:r>
      <w:proofErr w:type="gramStart"/>
      <w:r w:rsidRPr="00B074D6">
        <w:rPr>
          <w:rFonts w:ascii="Times New Roman" w:eastAsia="Times New Roman" w:hAnsi="Times New Roman" w:cs="Times New Roman"/>
          <w:color w:val="333333"/>
          <w:sz w:val="28"/>
          <w:szCs w:val="28"/>
          <w:lang w:eastAsia="ru-RU"/>
        </w:rPr>
        <w:t>заколот</w:t>
      </w:r>
      <w:proofErr w:type="gramEnd"/>
      <w:r w:rsidRPr="00B074D6">
        <w:rPr>
          <w:rFonts w:ascii="Times New Roman" w:eastAsia="Times New Roman" w:hAnsi="Times New Roman" w:cs="Times New Roman"/>
          <w:color w:val="333333"/>
          <w:sz w:val="28"/>
          <w:szCs w:val="28"/>
          <w:lang w:eastAsia="ru-RU"/>
        </w:rPr>
        <w:t>, повстання проти князя.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 xml:space="preserve">Система покарань на </w:t>
      </w:r>
      <w:proofErr w:type="gramStart"/>
      <w:r w:rsidRPr="00B074D6">
        <w:rPr>
          <w:rFonts w:ascii="Times New Roman" w:eastAsia="Times New Roman" w:hAnsi="Times New Roman" w:cs="Times New Roman"/>
          <w:color w:val="333333"/>
          <w:sz w:val="28"/>
          <w:szCs w:val="28"/>
          <w:lang w:eastAsia="ru-RU"/>
        </w:rPr>
        <w:t>Рус</w:t>
      </w:r>
      <w:proofErr w:type="gramEnd"/>
      <w:r w:rsidRPr="00B074D6">
        <w:rPr>
          <w:rFonts w:ascii="Times New Roman" w:eastAsia="Times New Roman" w:hAnsi="Times New Roman" w:cs="Times New Roman"/>
          <w:color w:val="333333"/>
          <w:sz w:val="28"/>
          <w:szCs w:val="28"/>
          <w:lang w:eastAsia="ru-RU"/>
        </w:rPr>
        <w:t>і була досить простою і порівняно м'якою. У Х ст. метою покарань були відшодування збитків потерпілому або його сім'ї, відплата злочинцю та попередження злочинної діяльності, Х</w:t>
      </w:r>
      <w:proofErr w:type="gramStart"/>
      <w:r w:rsidRPr="00B074D6">
        <w:rPr>
          <w:rFonts w:ascii="Times New Roman" w:eastAsia="Times New Roman" w:hAnsi="Times New Roman" w:cs="Times New Roman"/>
          <w:color w:val="333333"/>
          <w:sz w:val="28"/>
          <w:szCs w:val="28"/>
          <w:lang w:eastAsia="ru-RU"/>
        </w:rPr>
        <w:t>І-</w:t>
      </w:r>
      <w:proofErr w:type="gramEnd"/>
      <w:r w:rsidRPr="00B074D6">
        <w:rPr>
          <w:rFonts w:ascii="Times New Roman" w:eastAsia="Times New Roman" w:hAnsi="Times New Roman" w:cs="Times New Roman"/>
          <w:color w:val="333333"/>
          <w:sz w:val="28"/>
          <w:szCs w:val="28"/>
          <w:lang w:eastAsia="ru-RU"/>
        </w:rPr>
        <w:t>ХІІ ст. додаються спокутування гріхів, поповнення державної скарбниці, захист прав суспільства, держави, церкви, особи і сім'ї. Проте зникає така мета покарання, як відплата злочинцю (помства).</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Види покарань:</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Кровна помста.</w:t>
      </w:r>
      <w:r w:rsidRPr="00B074D6">
        <w:rPr>
          <w:rFonts w:ascii="Times New Roman" w:eastAsia="Times New Roman" w:hAnsi="Times New Roman" w:cs="Times New Roman"/>
          <w:color w:val="333333"/>
          <w:sz w:val="28"/>
          <w:szCs w:val="28"/>
          <w:lang w:eastAsia="ru-RU"/>
        </w:rPr>
        <w:t> Коротка редакція Руської Правди визнавала можливість кровної помсти. Але в разі відсутності месників або небажанні родичів потерпілого мстити встановлювалася грошова компенсація. Такий вид покарань застосовувався лише за вбивство і нанесення тяжких ран та сильних побої</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 За Ярославичів кровну помству скасували.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Потік і пограбування. </w:t>
      </w:r>
      <w:r w:rsidRPr="00B074D6">
        <w:rPr>
          <w:rFonts w:ascii="Times New Roman" w:eastAsia="Times New Roman" w:hAnsi="Times New Roman" w:cs="Times New Roman"/>
          <w:color w:val="333333"/>
          <w:sz w:val="28"/>
          <w:szCs w:val="28"/>
          <w:lang w:eastAsia="ru-RU"/>
        </w:rPr>
        <w:t xml:space="preserve">Це вища міра покарання, що передбачала вигнання злочинця з общини, перетворення членів його родини </w:t>
      </w:r>
      <w:proofErr w:type="gramStart"/>
      <w:r w:rsidRPr="00B074D6">
        <w:rPr>
          <w:rFonts w:ascii="Times New Roman" w:eastAsia="Times New Roman" w:hAnsi="Times New Roman" w:cs="Times New Roman"/>
          <w:color w:val="333333"/>
          <w:sz w:val="28"/>
          <w:szCs w:val="28"/>
          <w:lang w:eastAsia="ru-RU"/>
        </w:rPr>
        <w:t>на</w:t>
      </w:r>
      <w:proofErr w:type="gramEnd"/>
      <w:r w:rsidRPr="00B074D6">
        <w:rPr>
          <w:rFonts w:ascii="Times New Roman" w:eastAsia="Times New Roman" w:hAnsi="Times New Roman" w:cs="Times New Roman"/>
          <w:color w:val="333333"/>
          <w:sz w:val="28"/>
          <w:szCs w:val="28"/>
          <w:lang w:eastAsia="ru-RU"/>
        </w:rPr>
        <w:t xml:space="preserve"> рабів і конфіскація належного йому майна. Застосовувалася за вбивство в розбої,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ідпал будинку,повторне конокрадство.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bookmarkStart w:id="5" w:name="sl2"/>
      <w:r w:rsidRPr="00B074D6">
        <w:rPr>
          <w:rFonts w:ascii="Times New Roman" w:eastAsia="Times New Roman" w:hAnsi="Times New Roman" w:cs="Times New Roman"/>
          <w:b/>
          <w:bCs/>
          <w:i/>
          <w:iCs/>
          <w:color w:val="333333"/>
          <w:sz w:val="28"/>
          <w:szCs w:val="28"/>
          <w:lang w:eastAsia="ru-RU"/>
        </w:rPr>
        <w:t>Віра </w:t>
      </w:r>
      <w:bookmarkEnd w:id="5"/>
      <w:r w:rsidRPr="00B074D6">
        <w:rPr>
          <w:rFonts w:ascii="Times New Roman" w:eastAsia="Times New Roman" w:hAnsi="Times New Roman" w:cs="Times New Roman"/>
          <w:color w:val="333333"/>
          <w:sz w:val="28"/>
          <w:szCs w:val="28"/>
          <w:lang w:eastAsia="ru-RU"/>
        </w:rPr>
        <w:t>- грошове стягнення з вбивство у розмі</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 40 гривень. Розрізняють подвійну віру (80 гривень), напі</w:t>
      </w:r>
      <w:proofErr w:type="gramStart"/>
      <w:r w:rsidRPr="00B074D6">
        <w:rPr>
          <w:rFonts w:ascii="Times New Roman" w:eastAsia="Times New Roman" w:hAnsi="Times New Roman" w:cs="Times New Roman"/>
          <w:color w:val="333333"/>
          <w:sz w:val="28"/>
          <w:szCs w:val="28"/>
          <w:lang w:eastAsia="ru-RU"/>
        </w:rPr>
        <w:t>вв</w:t>
      </w:r>
      <w:proofErr w:type="gramEnd"/>
      <w:r w:rsidRPr="00B074D6">
        <w:rPr>
          <w:rFonts w:ascii="Times New Roman" w:eastAsia="Times New Roman" w:hAnsi="Times New Roman" w:cs="Times New Roman"/>
          <w:color w:val="333333"/>
          <w:sz w:val="28"/>
          <w:szCs w:val="28"/>
          <w:lang w:eastAsia="ru-RU"/>
        </w:rPr>
        <w:t>іру (20 грн за вбивство чи нанесення каліцтва жінці), дику віру (сплачувалася членами общини в разі відмови або неможливості общини видати злочинця).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bookmarkStart w:id="6" w:name="sl3"/>
      <w:r w:rsidRPr="00B074D6">
        <w:rPr>
          <w:rFonts w:ascii="Times New Roman" w:eastAsia="Times New Roman" w:hAnsi="Times New Roman" w:cs="Times New Roman"/>
          <w:b/>
          <w:bCs/>
          <w:i/>
          <w:iCs/>
          <w:color w:val="333333"/>
          <w:sz w:val="28"/>
          <w:szCs w:val="28"/>
          <w:lang w:eastAsia="ru-RU"/>
        </w:rPr>
        <w:t>Продаж</w:t>
      </w:r>
      <w:bookmarkEnd w:id="6"/>
      <w:r w:rsidRPr="00B074D6">
        <w:rPr>
          <w:rFonts w:ascii="Times New Roman" w:eastAsia="Times New Roman" w:hAnsi="Times New Roman" w:cs="Times New Roman"/>
          <w:color w:val="333333"/>
          <w:sz w:val="28"/>
          <w:szCs w:val="28"/>
          <w:lang w:eastAsia="ru-RU"/>
        </w:rPr>
        <w:t> - штраф, що йшов до скарбниці князя.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bookmarkStart w:id="7" w:name="sl4"/>
      <w:r w:rsidRPr="00B074D6">
        <w:rPr>
          <w:rFonts w:ascii="Times New Roman" w:eastAsia="Times New Roman" w:hAnsi="Times New Roman" w:cs="Times New Roman"/>
          <w:b/>
          <w:bCs/>
          <w:i/>
          <w:iCs/>
          <w:color w:val="333333"/>
          <w:sz w:val="28"/>
          <w:szCs w:val="28"/>
          <w:lang w:eastAsia="ru-RU"/>
        </w:rPr>
        <w:t>Урок </w:t>
      </w:r>
      <w:bookmarkEnd w:id="7"/>
      <w:r w:rsidRPr="00B074D6">
        <w:rPr>
          <w:rFonts w:ascii="Times New Roman" w:eastAsia="Times New Roman" w:hAnsi="Times New Roman" w:cs="Times New Roman"/>
          <w:b/>
          <w:bCs/>
          <w:i/>
          <w:iCs/>
          <w:color w:val="333333"/>
          <w:sz w:val="28"/>
          <w:szCs w:val="28"/>
          <w:lang w:eastAsia="ru-RU"/>
        </w:rPr>
        <w:t>- </w:t>
      </w:r>
      <w:r w:rsidRPr="00B074D6">
        <w:rPr>
          <w:rFonts w:ascii="Times New Roman" w:eastAsia="Times New Roman" w:hAnsi="Times New Roman" w:cs="Times New Roman"/>
          <w:color w:val="333333"/>
          <w:sz w:val="28"/>
          <w:szCs w:val="28"/>
          <w:lang w:eastAsia="ru-RU"/>
        </w:rPr>
        <w:t>грошова компенсація, яку отримували родичі потерпілого від злочинці</w:t>
      </w:r>
      <w:proofErr w:type="gramStart"/>
      <w:r w:rsidRPr="00B074D6">
        <w:rPr>
          <w:rFonts w:ascii="Times New Roman" w:eastAsia="Times New Roman" w:hAnsi="Times New Roman" w:cs="Times New Roman"/>
          <w:color w:val="333333"/>
          <w:sz w:val="28"/>
          <w:szCs w:val="28"/>
          <w:lang w:eastAsia="ru-RU"/>
        </w:rPr>
        <w:t>в</w:t>
      </w:r>
      <w:proofErr w:type="gramEnd"/>
      <w:r w:rsidRPr="00B074D6">
        <w:rPr>
          <w:rFonts w:ascii="Times New Roman" w:eastAsia="Times New Roman" w:hAnsi="Times New Roman" w:cs="Times New Roman"/>
          <w:color w:val="333333"/>
          <w:sz w:val="28"/>
          <w:szCs w:val="28"/>
          <w:lang w:eastAsia="ru-RU"/>
        </w:rPr>
        <w:t>.</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bookmarkStart w:id="8" w:name="sl5"/>
      <w:r w:rsidRPr="00B074D6">
        <w:rPr>
          <w:rFonts w:ascii="Times New Roman" w:eastAsia="Times New Roman" w:hAnsi="Times New Roman" w:cs="Times New Roman"/>
          <w:b/>
          <w:bCs/>
          <w:i/>
          <w:iCs/>
          <w:color w:val="333333"/>
          <w:sz w:val="28"/>
          <w:szCs w:val="28"/>
          <w:lang w:eastAsia="ru-RU"/>
        </w:rPr>
        <w:t>Головщина </w:t>
      </w:r>
      <w:bookmarkEnd w:id="8"/>
      <w:r w:rsidRPr="00B074D6">
        <w:rPr>
          <w:rFonts w:ascii="Times New Roman" w:eastAsia="Times New Roman" w:hAnsi="Times New Roman" w:cs="Times New Roman"/>
          <w:color w:val="333333"/>
          <w:sz w:val="28"/>
          <w:szCs w:val="28"/>
          <w:lang w:eastAsia="ru-RU"/>
        </w:rPr>
        <w:t>- грошове стягнення на користь сі</w:t>
      </w:r>
      <w:proofErr w:type="gramStart"/>
      <w:r w:rsidRPr="00B074D6">
        <w:rPr>
          <w:rFonts w:ascii="Times New Roman" w:eastAsia="Times New Roman" w:hAnsi="Times New Roman" w:cs="Times New Roman"/>
          <w:color w:val="333333"/>
          <w:sz w:val="28"/>
          <w:szCs w:val="28"/>
          <w:lang w:eastAsia="ru-RU"/>
        </w:rPr>
        <w:t>м'ї чи</w:t>
      </w:r>
      <w:proofErr w:type="gramEnd"/>
      <w:r w:rsidRPr="00B074D6">
        <w:rPr>
          <w:rFonts w:ascii="Times New Roman" w:eastAsia="Times New Roman" w:hAnsi="Times New Roman" w:cs="Times New Roman"/>
          <w:color w:val="333333"/>
          <w:sz w:val="28"/>
          <w:szCs w:val="28"/>
          <w:lang w:eastAsia="ru-RU"/>
        </w:rPr>
        <w:t xml:space="preserve"> родичів убитого.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hyperlink r:id="rId14" w:history="1">
        <w:r w:rsidRPr="00B074D6">
          <w:rPr>
            <w:rFonts w:ascii="Times New Roman" w:eastAsia="Times New Roman" w:hAnsi="Times New Roman" w:cs="Times New Roman"/>
            <w:color w:val="0000FF"/>
            <w:sz w:val="28"/>
            <w:szCs w:val="28"/>
            <w:u w:val="single"/>
            <w:lang w:eastAsia="ru-RU"/>
          </w:rPr>
          <w:t>Див</w:t>
        </w:r>
        <w:proofErr w:type="gramStart"/>
        <w:r w:rsidRPr="00B074D6">
          <w:rPr>
            <w:rFonts w:ascii="Times New Roman" w:eastAsia="Times New Roman" w:hAnsi="Times New Roman" w:cs="Times New Roman"/>
            <w:color w:val="0000FF"/>
            <w:sz w:val="28"/>
            <w:szCs w:val="28"/>
            <w:u w:val="single"/>
            <w:lang w:eastAsia="ru-RU"/>
          </w:rPr>
          <w:t>.т</w:t>
        </w:r>
        <w:proofErr w:type="gramEnd"/>
        <w:r w:rsidRPr="00B074D6">
          <w:rPr>
            <w:rFonts w:ascii="Times New Roman" w:eastAsia="Times New Roman" w:hAnsi="Times New Roman" w:cs="Times New Roman"/>
            <w:color w:val="0000FF"/>
            <w:sz w:val="28"/>
            <w:szCs w:val="28"/>
            <w:u w:val="single"/>
            <w:lang w:eastAsia="ru-RU"/>
          </w:rPr>
          <w:t>екст першоджерела</w:t>
        </w:r>
      </w:hyperlink>
    </w:p>
    <w:p w:rsidR="007568E3" w:rsidRDefault="00B074D6"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val="uk-UA" w:eastAsia="ru-RU"/>
        </w:rPr>
      </w:pPr>
      <w:bookmarkStart w:id="9" w:name="p4"/>
      <w:r w:rsidRPr="00B074D6">
        <w:rPr>
          <w:rFonts w:ascii="Times New Roman" w:eastAsia="Times New Roman" w:hAnsi="Times New Roman" w:cs="Times New Roman"/>
          <w:b/>
          <w:bCs/>
          <w:color w:val="333333"/>
          <w:kern w:val="36"/>
          <w:sz w:val="28"/>
          <w:szCs w:val="28"/>
          <w:lang w:eastAsia="ru-RU"/>
        </w:rPr>
        <w:t>4 Судочинство</w:t>
      </w:r>
      <w:bookmarkEnd w:id="9"/>
    </w:p>
    <w:p w:rsidR="00B074D6" w:rsidRPr="00B074D6" w:rsidRDefault="00B074D6" w:rsidP="007568E3">
      <w:pPr>
        <w:shd w:val="clear" w:color="auto" w:fill="FFFFFF"/>
        <w:spacing w:after="0" w:line="240" w:lineRule="auto"/>
        <w:ind w:left="-567" w:firstLine="567"/>
        <w:jc w:val="both"/>
        <w:outlineLvl w:val="0"/>
        <w:rPr>
          <w:rFonts w:ascii="Times New Roman" w:eastAsia="Times New Roman" w:hAnsi="Times New Roman" w:cs="Times New Roman"/>
          <w:b/>
          <w:bCs/>
          <w:color w:val="333333"/>
          <w:kern w:val="36"/>
          <w:sz w:val="28"/>
          <w:szCs w:val="28"/>
          <w:lang w:eastAsia="ru-RU"/>
        </w:rPr>
      </w:pPr>
      <w:r w:rsidRPr="00B074D6">
        <w:rPr>
          <w:rFonts w:ascii="Times New Roman" w:eastAsia="Times New Roman" w:hAnsi="Times New Roman" w:cs="Times New Roman"/>
          <w:color w:val="333333"/>
          <w:sz w:val="28"/>
          <w:szCs w:val="28"/>
          <w:lang w:eastAsia="ru-RU"/>
        </w:rPr>
        <w:t xml:space="preserve">Судовий процес на </w:t>
      </w:r>
      <w:proofErr w:type="gramStart"/>
      <w:r w:rsidRPr="00B074D6">
        <w:rPr>
          <w:rFonts w:ascii="Times New Roman" w:eastAsia="Times New Roman" w:hAnsi="Times New Roman" w:cs="Times New Roman"/>
          <w:color w:val="333333"/>
          <w:sz w:val="28"/>
          <w:szCs w:val="28"/>
          <w:lang w:eastAsia="ru-RU"/>
        </w:rPr>
        <w:t>Рус</w:t>
      </w:r>
      <w:proofErr w:type="gramEnd"/>
      <w:r w:rsidRPr="00B074D6">
        <w:rPr>
          <w:rFonts w:ascii="Times New Roman" w:eastAsia="Times New Roman" w:hAnsi="Times New Roman" w:cs="Times New Roman"/>
          <w:color w:val="333333"/>
          <w:sz w:val="28"/>
          <w:szCs w:val="28"/>
          <w:lang w:eastAsia="ru-RU"/>
        </w:rPr>
        <w:t xml:space="preserve">і називався „тяжба". Сторонами були як юридичні (церква, верв), так і фізичні особи. Не </w:t>
      </w:r>
      <w:proofErr w:type="gramStart"/>
      <w:r w:rsidRPr="00B074D6">
        <w:rPr>
          <w:rFonts w:ascii="Times New Roman" w:eastAsia="Times New Roman" w:hAnsi="Times New Roman" w:cs="Times New Roman"/>
          <w:color w:val="333333"/>
          <w:sz w:val="28"/>
          <w:szCs w:val="28"/>
          <w:lang w:eastAsia="ru-RU"/>
        </w:rPr>
        <w:t>могли</w:t>
      </w:r>
      <w:proofErr w:type="gramEnd"/>
      <w:r w:rsidRPr="00B074D6">
        <w:rPr>
          <w:rFonts w:ascii="Times New Roman" w:eastAsia="Times New Roman" w:hAnsi="Times New Roman" w:cs="Times New Roman"/>
          <w:color w:val="333333"/>
          <w:sz w:val="28"/>
          <w:szCs w:val="28"/>
          <w:lang w:eastAsia="ru-RU"/>
        </w:rPr>
        <w:t xml:space="preserve"> бути свідками жінки і закупи. Процесуальні сторони називалися істцями, </w:t>
      </w:r>
      <w:proofErr w:type="gramStart"/>
      <w:r w:rsidRPr="00B074D6">
        <w:rPr>
          <w:rFonts w:ascii="Times New Roman" w:eastAsia="Times New Roman" w:hAnsi="Times New Roman" w:cs="Times New Roman"/>
          <w:color w:val="333333"/>
          <w:sz w:val="28"/>
          <w:szCs w:val="28"/>
          <w:lang w:eastAsia="ru-RU"/>
        </w:rPr>
        <w:t>сутяжниками</w:t>
      </w:r>
      <w:proofErr w:type="gramEnd"/>
      <w:r w:rsidRPr="00B074D6">
        <w:rPr>
          <w:rFonts w:ascii="Times New Roman" w:eastAsia="Times New Roman" w:hAnsi="Times New Roman" w:cs="Times New Roman"/>
          <w:color w:val="333333"/>
          <w:sz w:val="28"/>
          <w:szCs w:val="28"/>
          <w:lang w:eastAsia="ru-RU"/>
        </w:rPr>
        <w:t xml:space="preserve"> чи супротивниками.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lastRenderedPageBreak/>
        <w:t xml:space="preserve">Судовий процес розпочинав потерпілий. Він самостійно домовлявся зі своїм супротивником щодо передачі спору </w:t>
      </w:r>
      <w:proofErr w:type="gramStart"/>
      <w:r w:rsidRPr="00B074D6">
        <w:rPr>
          <w:rFonts w:ascii="Times New Roman" w:eastAsia="Times New Roman" w:hAnsi="Times New Roman" w:cs="Times New Roman"/>
          <w:color w:val="333333"/>
          <w:sz w:val="28"/>
          <w:szCs w:val="28"/>
          <w:lang w:eastAsia="ru-RU"/>
        </w:rPr>
        <w:t>до</w:t>
      </w:r>
      <w:proofErr w:type="gramEnd"/>
      <w:r w:rsidRPr="00B074D6">
        <w:rPr>
          <w:rFonts w:ascii="Times New Roman" w:eastAsia="Times New Roman" w:hAnsi="Times New Roman" w:cs="Times New Roman"/>
          <w:color w:val="333333"/>
          <w:sz w:val="28"/>
          <w:szCs w:val="28"/>
          <w:lang w:eastAsia="ru-RU"/>
        </w:rPr>
        <w:t xml:space="preserve"> </w:t>
      </w:r>
      <w:proofErr w:type="gramStart"/>
      <w:r w:rsidRPr="00B074D6">
        <w:rPr>
          <w:rFonts w:ascii="Times New Roman" w:eastAsia="Times New Roman" w:hAnsi="Times New Roman" w:cs="Times New Roman"/>
          <w:color w:val="333333"/>
          <w:sz w:val="28"/>
          <w:szCs w:val="28"/>
          <w:lang w:eastAsia="ru-RU"/>
        </w:rPr>
        <w:t>суду</w:t>
      </w:r>
      <w:proofErr w:type="gramEnd"/>
      <w:r w:rsidRPr="00B074D6">
        <w:rPr>
          <w:rFonts w:ascii="Times New Roman" w:eastAsia="Times New Roman" w:hAnsi="Times New Roman" w:cs="Times New Roman"/>
          <w:color w:val="333333"/>
          <w:sz w:val="28"/>
          <w:szCs w:val="28"/>
          <w:lang w:eastAsia="ru-RU"/>
        </w:rPr>
        <w:t xml:space="preserve"> або ж від імені останнього передавав виклик. В обох випадках неявка </w:t>
      </w:r>
      <w:proofErr w:type="gramStart"/>
      <w:r w:rsidRPr="00B074D6">
        <w:rPr>
          <w:rFonts w:ascii="Times New Roman" w:eastAsia="Times New Roman" w:hAnsi="Times New Roman" w:cs="Times New Roman"/>
          <w:color w:val="333333"/>
          <w:sz w:val="28"/>
          <w:szCs w:val="28"/>
          <w:lang w:eastAsia="ru-RU"/>
        </w:rPr>
        <w:t>до</w:t>
      </w:r>
      <w:proofErr w:type="gramEnd"/>
      <w:r w:rsidRPr="00B074D6">
        <w:rPr>
          <w:rFonts w:ascii="Times New Roman" w:eastAsia="Times New Roman" w:hAnsi="Times New Roman" w:cs="Times New Roman"/>
          <w:color w:val="333333"/>
          <w:sz w:val="28"/>
          <w:szCs w:val="28"/>
          <w:lang w:eastAsia="ru-RU"/>
        </w:rPr>
        <w:t xml:space="preserve"> суду тягнула за собою заочний вирок. За необхідності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ідсудного могли доставити до суду силою. Суд виконував лише роль посередника. Судовий процес мав обвинувально-змагальний характер.</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Способами знаходження відповідача були </w:t>
      </w:r>
      <w:r w:rsidRPr="00B074D6">
        <w:rPr>
          <w:rFonts w:ascii="Times New Roman" w:eastAsia="Times New Roman" w:hAnsi="Times New Roman" w:cs="Times New Roman"/>
          <w:b/>
          <w:bCs/>
          <w:i/>
          <w:iCs/>
          <w:color w:val="333333"/>
          <w:sz w:val="28"/>
          <w:szCs w:val="28"/>
          <w:lang w:eastAsia="ru-RU"/>
        </w:rPr>
        <w:t>заклич</w:t>
      </w:r>
      <w:r w:rsidRPr="00B074D6">
        <w:rPr>
          <w:rFonts w:ascii="Times New Roman" w:eastAsia="Times New Roman" w:hAnsi="Times New Roman" w:cs="Times New Roman"/>
          <w:color w:val="333333"/>
          <w:sz w:val="28"/>
          <w:szCs w:val="28"/>
          <w:lang w:eastAsia="ru-RU"/>
        </w:rPr>
        <w:t> (заява позивача, що оголошувалася на торжищі з описом вкраденої речі), </w:t>
      </w:r>
      <w:r w:rsidRPr="00B074D6">
        <w:rPr>
          <w:rFonts w:ascii="Times New Roman" w:eastAsia="Times New Roman" w:hAnsi="Times New Roman" w:cs="Times New Roman"/>
          <w:b/>
          <w:bCs/>
          <w:i/>
          <w:iCs/>
          <w:color w:val="333333"/>
          <w:sz w:val="28"/>
          <w:szCs w:val="28"/>
          <w:lang w:eastAsia="ru-RU"/>
        </w:rPr>
        <w:t>звід </w:t>
      </w:r>
      <w:r w:rsidRPr="00B074D6">
        <w:rPr>
          <w:rFonts w:ascii="Times New Roman" w:eastAsia="Times New Roman" w:hAnsi="Times New Roman" w:cs="Times New Roman"/>
          <w:color w:val="333333"/>
          <w:sz w:val="28"/>
          <w:szCs w:val="28"/>
          <w:lang w:eastAsia="ru-RU"/>
        </w:rPr>
        <w:t>(у випадку знаходження речі протягом 3 днів, в іншому мі</w:t>
      </w:r>
      <w:proofErr w:type="gramStart"/>
      <w:r w:rsidRPr="00B074D6">
        <w:rPr>
          <w:rFonts w:ascii="Times New Roman" w:eastAsia="Times New Roman" w:hAnsi="Times New Roman" w:cs="Times New Roman"/>
          <w:color w:val="333333"/>
          <w:sz w:val="28"/>
          <w:szCs w:val="28"/>
          <w:lang w:eastAsia="ru-RU"/>
        </w:rPr>
        <w:t>ст</w:t>
      </w:r>
      <w:proofErr w:type="gramEnd"/>
      <w:r w:rsidRPr="00B074D6">
        <w:rPr>
          <w:rFonts w:ascii="Times New Roman" w:eastAsia="Times New Roman" w:hAnsi="Times New Roman" w:cs="Times New Roman"/>
          <w:color w:val="333333"/>
          <w:sz w:val="28"/>
          <w:szCs w:val="28"/>
          <w:lang w:eastAsia="ru-RU"/>
        </w:rPr>
        <w:t>і або відмови обвинувачуваного у недобросовісності вчинку позивач звертався до нинішнього власника речі зі словами „іди на звід і скажи де взяв"), </w:t>
      </w:r>
      <w:r w:rsidRPr="00B074D6">
        <w:rPr>
          <w:rFonts w:ascii="Times New Roman" w:eastAsia="Times New Roman" w:hAnsi="Times New Roman" w:cs="Times New Roman"/>
          <w:b/>
          <w:bCs/>
          <w:i/>
          <w:iCs/>
          <w:color w:val="333333"/>
          <w:sz w:val="28"/>
          <w:szCs w:val="28"/>
          <w:lang w:eastAsia="ru-RU"/>
        </w:rPr>
        <w:t>гоніння сліду</w:t>
      </w:r>
      <w:r w:rsidRPr="00B074D6">
        <w:rPr>
          <w:rFonts w:ascii="Times New Roman" w:eastAsia="Times New Roman" w:hAnsi="Times New Roman" w:cs="Times New Roman"/>
          <w:color w:val="333333"/>
          <w:sz w:val="28"/>
          <w:szCs w:val="28"/>
          <w:lang w:eastAsia="ru-RU"/>
        </w:rPr>
        <w:t xml:space="preserve"> (пошук </w:t>
      </w:r>
      <w:proofErr w:type="gramStart"/>
      <w:r w:rsidRPr="00B074D6">
        <w:rPr>
          <w:rFonts w:ascii="Times New Roman" w:eastAsia="Times New Roman" w:hAnsi="Times New Roman" w:cs="Times New Roman"/>
          <w:color w:val="333333"/>
          <w:sz w:val="28"/>
          <w:szCs w:val="28"/>
          <w:lang w:eastAsia="ru-RU"/>
        </w:rPr>
        <w:t>злочинця, не спійманого на місці злочину, по залишених слідах).</w:t>
      </w:r>
      <w:proofErr w:type="gramEnd"/>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color w:val="333333"/>
          <w:sz w:val="28"/>
          <w:szCs w:val="28"/>
          <w:lang w:eastAsia="ru-RU"/>
        </w:rPr>
        <w:t>Види судових доказів:</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Власне зізнання. </w:t>
      </w:r>
      <w:r w:rsidRPr="00B074D6">
        <w:rPr>
          <w:rFonts w:ascii="Times New Roman" w:eastAsia="Times New Roman" w:hAnsi="Times New Roman" w:cs="Times New Roman"/>
          <w:color w:val="333333"/>
          <w:sz w:val="28"/>
          <w:szCs w:val="28"/>
          <w:lang w:eastAsia="ru-RU"/>
        </w:rPr>
        <w:t xml:space="preserve">Незаперечний доказ,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ісля якого розгляд справивважався завершеним.</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Речові докази. </w:t>
      </w:r>
      <w:r w:rsidRPr="00B074D6">
        <w:rPr>
          <w:rFonts w:ascii="Times New Roman" w:eastAsia="Times New Roman" w:hAnsi="Times New Roman" w:cs="Times New Roman"/>
          <w:color w:val="333333"/>
          <w:sz w:val="28"/>
          <w:szCs w:val="28"/>
          <w:lang w:eastAsia="ru-RU"/>
        </w:rPr>
        <w:t>Йдеться про сліди побоїв, знайдені вкрадені речі, перебування трупа на території верви.</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B074D6">
        <w:rPr>
          <w:rFonts w:ascii="Times New Roman" w:eastAsia="Times New Roman" w:hAnsi="Times New Roman" w:cs="Times New Roman"/>
          <w:b/>
          <w:bCs/>
          <w:i/>
          <w:iCs/>
          <w:color w:val="333333"/>
          <w:sz w:val="28"/>
          <w:szCs w:val="28"/>
          <w:lang w:eastAsia="ru-RU"/>
        </w:rPr>
        <w:t>Св</w:t>
      </w:r>
      <w:proofErr w:type="gramEnd"/>
      <w:r w:rsidRPr="00B074D6">
        <w:rPr>
          <w:rFonts w:ascii="Times New Roman" w:eastAsia="Times New Roman" w:hAnsi="Times New Roman" w:cs="Times New Roman"/>
          <w:b/>
          <w:bCs/>
          <w:i/>
          <w:iCs/>
          <w:color w:val="333333"/>
          <w:sz w:val="28"/>
          <w:szCs w:val="28"/>
          <w:lang w:eastAsia="ru-RU"/>
        </w:rPr>
        <w:t>ідки. </w:t>
      </w:r>
      <w:r w:rsidRPr="00B074D6">
        <w:rPr>
          <w:rFonts w:ascii="Times New Roman" w:eastAsia="Times New Roman" w:hAnsi="Times New Roman" w:cs="Times New Roman"/>
          <w:color w:val="333333"/>
          <w:sz w:val="28"/>
          <w:szCs w:val="28"/>
          <w:lang w:eastAsia="ru-RU"/>
        </w:rPr>
        <w:t xml:space="preserve">Це - </w:t>
      </w:r>
      <w:proofErr w:type="gramStart"/>
      <w:r w:rsidRPr="00B074D6">
        <w:rPr>
          <w:rFonts w:ascii="Times New Roman" w:eastAsia="Times New Roman" w:hAnsi="Times New Roman" w:cs="Times New Roman"/>
          <w:color w:val="333333"/>
          <w:sz w:val="28"/>
          <w:szCs w:val="28"/>
          <w:lang w:eastAsia="ru-RU"/>
        </w:rPr>
        <w:t>св</w:t>
      </w:r>
      <w:proofErr w:type="gramEnd"/>
      <w:r w:rsidRPr="00B074D6">
        <w:rPr>
          <w:rFonts w:ascii="Times New Roman" w:eastAsia="Times New Roman" w:hAnsi="Times New Roman" w:cs="Times New Roman"/>
          <w:color w:val="333333"/>
          <w:sz w:val="28"/>
          <w:szCs w:val="28"/>
          <w:lang w:eastAsia="ru-RU"/>
        </w:rPr>
        <w:t>ідчення видоків, тобто очевидців злочину, та послухів, тобто гарантів доброї волі однієї чи іншої сторони судового процесу.</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Присяга (рота або клятва). </w:t>
      </w:r>
      <w:r w:rsidRPr="00B074D6">
        <w:rPr>
          <w:rFonts w:ascii="Times New Roman" w:eastAsia="Times New Roman" w:hAnsi="Times New Roman" w:cs="Times New Roman"/>
          <w:color w:val="333333"/>
          <w:sz w:val="28"/>
          <w:szCs w:val="28"/>
          <w:lang w:eastAsia="ru-RU"/>
        </w:rPr>
        <w:t xml:space="preserve">Існувала двох видів. Перший вид полягав у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ідкріпленні істинності певного показання призиванням імені Бога (закликання Бога у свідки). Така клятва називалася „ротою". З прийняттям християнства з'явилася присяга на хресті та на</w:t>
      </w:r>
      <w:proofErr w:type="gramStart"/>
      <w:r w:rsidRPr="00B074D6">
        <w:rPr>
          <w:rFonts w:ascii="Times New Roman" w:eastAsia="Times New Roman" w:hAnsi="Times New Roman" w:cs="Times New Roman"/>
          <w:color w:val="333333"/>
          <w:sz w:val="28"/>
          <w:szCs w:val="28"/>
          <w:lang w:eastAsia="ru-RU"/>
        </w:rPr>
        <w:t xml:space="preserve"> Б</w:t>
      </w:r>
      <w:proofErr w:type="gramEnd"/>
      <w:r w:rsidRPr="00B074D6">
        <w:rPr>
          <w:rFonts w:ascii="Times New Roman" w:eastAsia="Times New Roman" w:hAnsi="Times New Roman" w:cs="Times New Roman"/>
          <w:color w:val="333333"/>
          <w:sz w:val="28"/>
          <w:szCs w:val="28"/>
          <w:lang w:eastAsia="ru-RU"/>
        </w:rPr>
        <w:t>іблії чи Євангелії. Розрізняли присягу додаткову, яка надавалася позивачу за відсутності інших доказів або у незначних позовах, і очищувальну, що надавалася відповідачу також за відсутності інших доказів, якщо він заслуговував на довіру. Відмова від присяги вела до звинувачення</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Суд Божий </w:t>
      </w:r>
      <w:r w:rsidRPr="00B074D6">
        <w:rPr>
          <w:rFonts w:ascii="Times New Roman" w:eastAsia="Times New Roman" w:hAnsi="Times New Roman" w:cs="Times New Roman"/>
          <w:color w:val="333333"/>
          <w:sz w:val="28"/>
          <w:szCs w:val="28"/>
          <w:lang w:eastAsia="ru-RU"/>
        </w:rPr>
        <w:t xml:space="preserve">(суд мечем).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 xml:space="preserve">ізновидом суду Божого був поєдинок або поле. Він використовувався в разі присяги обох сторін. Винуватим вважався той, хто програв бій. Іншим </w:t>
      </w:r>
      <w:proofErr w:type="gramStart"/>
      <w:r w:rsidRPr="00B074D6">
        <w:rPr>
          <w:rFonts w:ascii="Times New Roman" w:eastAsia="Times New Roman" w:hAnsi="Times New Roman" w:cs="Times New Roman"/>
          <w:color w:val="333333"/>
          <w:sz w:val="28"/>
          <w:szCs w:val="28"/>
          <w:lang w:eastAsia="ru-RU"/>
        </w:rPr>
        <w:t>р</w:t>
      </w:r>
      <w:proofErr w:type="gramEnd"/>
      <w:r w:rsidRPr="00B074D6">
        <w:rPr>
          <w:rFonts w:ascii="Times New Roman" w:eastAsia="Times New Roman" w:hAnsi="Times New Roman" w:cs="Times New Roman"/>
          <w:color w:val="333333"/>
          <w:sz w:val="28"/>
          <w:szCs w:val="28"/>
          <w:lang w:eastAsia="ru-RU"/>
        </w:rPr>
        <w:t>ізновидом суду Божого були ордалії - випробування вогнем, залізом і мечем, а з появою християнства - випробування хрестом. За Руською Правдою передбачалося випробування водою і залізом в разі недостатності доказів або коли позов був наклепний.</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Зовнішні ознаки доказу </w:t>
      </w:r>
      <w:r w:rsidRPr="00B074D6">
        <w:rPr>
          <w:rFonts w:ascii="Times New Roman" w:eastAsia="Times New Roman" w:hAnsi="Times New Roman" w:cs="Times New Roman"/>
          <w:color w:val="333333"/>
          <w:sz w:val="28"/>
          <w:szCs w:val="28"/>
          <w:lang w:eastAsia="ru-RU"/>
        </w:rPr>
        <w:t xml:space="preserve">(синці, сліди від побоїв), а також „лицо" - знайдені у </w:t>
      </w:r>
      <w:proofErr w:type="gramStart"/>
      <w:r w:rsidRPr="00B074D6">
        <w:rPr>
          <w:rFonts w:ascii="Times New Roman" w:eastAsia="Times New Roman" w:hAnsi="Times New Roman" w:cs="Times New Roman"/>
          <w:color w:val="333333"/>
          <w:sz w:val="28"/>
          <w:szCs w:val="28"/>
          <w:lang w:eastAsia="ru-RU"/>
        </w:rPr>
        <w:t>п</w:t>
      </w:r>
      <w:proofErr w:type="gramEnd"/>
      <w:r w:rsidRPr="00B074D6">
        <w:rPr>
          <w:rFonts w:ascii="Times New Roman" w:eastAsia="Times New Roman" w:hAnsi="Times New Roman" w:cs="Times New Roman"/>
          <w:color w:val="333333"/>
          <w:sz w:val="28"/>
          <w:szCs w:val="28"/>
          <w:lang w:eastAsia="ru-RU"/>
        </w:rPr>
        <w:t>ідозрюваного речові докази (звідси „факт на лицо").</w:t>
      </w:r>
    </w:p>
    <w:p w:rsidR="00B074D6" w:rsidRPr="00B074D6" w:rsidRDefault="00B074D6"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B074D6">
        <w:rPr>
          <w:rFonts w:ascii="Times New Roman" w:eastAsia="Times New Roman" w:hAnsi="Times New Roman" w:cs="Times New Roman"/>
          <w:b/>
          <w:bCs/>
          <w:i/>
          <w:iCs/>
          <w:color w:val="333333"/>
          <w:sz w:val="28"/>
          <w:szCs w:val="28"/>
          <w:lang w:eastAsia="ru-RU"/>
        </w:rPr>
        <w:t>Жереб</w:t>
      </w:r>
      <w:r w:rsidRPr="00B074D6">
        <w:rPr>
          <w:rFonts w:ascii="Times New Roman" w:eastAsia="Times New Roman" w:hAnsi="Times New Roman" w:cs="Times New Roman"/>
          <w:color w:val="333333"/>
          <w:sz w:val="28"/>
          <w:szCs w:val="28"/>
          <w:lang w:eastAsia="ru-RU"/>
        </w:rPr>
        <w:t>. До нього доходило тоді, коли сторони відмовлялися від присяги або таким чином суд вирішував кому присягати.</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b/>
          <w:bCs/>
          <w:color w:val="333333"/>
          <w:sz w:val="28"/>
          <w:szCs w:val="28"/>
          <w:lang w:eastAsia="ru-RU"/>
        </w:rPr>
        <w:lastRenderedPageBreak/>
        <w:t>Першоджерела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СУД ЯРОСЛАВЛЬ ВОЛОДИМЕРИЧ. </w:t>
      </w:r>
      <w:proofErr w:type="gramStart"/>
      <w:r w:rsidRPr="007568E3">
        <w:rPr>
          <w:rFonts w:ascii="Times New Roman" w:eastAsia="Times New Roman" w:hAnsi="Times New Roman" w:cs="Times New Roman"/>
          <w:b/>
          <w:bCs/>
          <w:color w:val="333333"/>
          <w:sz w:val="28"/>
          <w:szCs w:val="28"/>
          <w:lang w:eastAsia="ru-RU"/>
        </w:rPr>
        <w:t>ПРАВДА</w:t>
      </w:r>
      <w:proofErr w:type="gramEnd"/>
      <w:r w:rsidRPr="007568E3">
        <w:rPr>
          <w:rFonts w:ascii="Times New Roman" w:eastAsia="Times New Roman" w:hAnsi="Times New Roman" w:cs="Times New Roman"/>
          <w:b/>
          <w:bCs/>
          <w:color w:val="333333"/>
          <w:sz w:val="28"/>
          <w:szCs w:val="28"/>
          <w:lang w:eastAsia="ru-RU"/>
        </w:rPr>
        <w:t xml:space="preserve"> РУСЬКАЯ </w:t>
      </w:r>
      <w:r w:rsidRPr="007568E3">
        <w:rPr>
          <w:rFonts w:ascii="Times New Roman" w:eastAsia="Times New Roman" w:hAnsi="Times New Roman" w:cs="Times New Roman"/>
          <w:color w:val="333333"/>
          <w:sz w:val="28"/>
          <w:szCs w:val="28"/>
          <w:lang w:eastAsia="ru-RU"/>
        </w:rPr>
        <w:t>Пространная редакция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 Если человек убьет человека, то мстит брат за (убийство) брата, или отец, или сын, или двоюродный брат, или племянник со стороны брата; если же не </w:t>
      </w:r>
      <w:proofErr w:type="gramStart"/>
      <w:r w:rsidRPr="007568E3">
        <w:rPr>
          <w:rFonts w:ascii="Times New Roman" w:eastAsia="Times New Roman" w:hAnsi="Times New Roman" w:cs="Times New Roman"/>
          <w:color w:val="333333"/>
          <w:sz w:val="28"/>
          <w:szCs w:val="28"/>
          <w:lang w:eastAsia="ru-RU"/>
        </w:rPr>
        <w:t>будет никого кто бы отомстил</w:t>
      </w:r>
      <w:proofErr w:type="gramEnd"/>
      <w:r w:rsidRPr="007568E3">
        <w:rPr>
          <w:rFonts w:ascii="Times New Roman" w:eastAsia="Times New Roman" w:hAnsi="Times New Roman" w:cs="Times New Roman"/>
          <w:color w:val="333333"/>
          <w:sz w:val="28"/>
          <w:szCs w:val="28"/>
          <w:lang w:eastAsia="ru-RU"/>
        </w:rPr>
        <w:t xml:space="preserve"> за него, то положить за убитого 80 гривен, если (убитый) будет княжим мужем или княжеским тиуном; если (он) будет русин, гридин, купец, боярский тиун, мечник, изгой или словенин, то положить за него 40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2. После (смерти) Ярослава снова собрались его сыновья Изяслав, Святослав, Всеволод и мужи их Коснячко, Перенег, Никифор и отменили мщение смертью за убийство, установив денежный выкуп; а что касается всего остального, </w:t>
      </w:r>
      <w:proofErr w:type="gramStart"/>
      <w:r w:rsidRPr="007568E3">
        <w:rPr>
          <w:rFonts w:ascii="Times New Roman" w:eastAsia="Times New Roman" w:hAnsi="Times New Roman" w:cs="Times New Roman"/>
          <w:color w:val="333333"/>
          <w:sz w:val="28"/>
          <w:szCs w:val="28"/>
          <w:lang w:eastAsia="ru-RU"/>
        </w:rPr>
        <w:t>то</w:t>
      </w:r>
      <w:proofErr w:type="gramEnd"/>
      <w:r w:rsidRPr="007568E3">
        <w:rPr>
          <w:rFonts w:ascii="Times New Roman" w:eastAsia="Times New Roman" w:hAnsi="Times New Roman" w:cs="Times New Roman"/>
          <w:color w:val="333333"/>
          <w:sz w:val="28"/>
          <w:szCs w:val="28"/>
          <w:lang w:eastAsia="ru-RU"/>
        </w:rPr>
        <w:t xml:space="preserve"> как судил Ярослав, так решили судить и его сыновья.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 Об </w:t>
      </w:r>
      <w:r w:rsidRPr="007568E3">
        <w:rPr>
          <w:rFonts w:ascii="Times New Roman" w:eastAsia="Times New Roman" w:hAnsi="Times New Roman" w:cs="Times New Roman"/>
          <w:i/>
          <w:iCs/>
          <w:color w:val="333333"/>
          <w:sz w:val="28"/>
          <w:szCs w:val="28"/>
          <w:lang w:eastAsia="ru-RU"/>
        </w:rPr>
        <w:t>убийстве. </w:t>
      </w:r>
      <w:r w:rsidRPr="007568E3">
        <w:rPr>
          <w:rFonts w:ascii="Times New Roman" w:eastAsia="Times New Roman" w:hAnsi="Times New Roman" w:cs="Times New Roman"/>
          <w:color w:val="333333"/>
          <w:sz w:val="28"/>
          <w:szCs w:val="28"/>
          <w:lang w:eastAsia="ru-RU"/>
        </w:rPr>
        <w:t xml:space="preserve">Если кто злоумышленно </w:t>
      </w:r>
      <w:proofErr w:type="gramStart"/>
      <w:r w:rsidRPr="007568E3">
        <w:rPr>
          <w:rFonts w:ascii="Times New Roman" w:eastAsia="Times New Roman" w:hAnsi="Times New Roman" w:cs="Times New Roman"/>
          <w:color w:val="333333"/>
          <w:sz w:val="28"/>
          <w:szCs w:val="28"/>
          <w:lang w:eastAsia="ru-RU"/>
        </w:rPr>
        <w:t>убьет</w:t>
      </w:r>
      <w:proofErr w:type="gramEnd"/>
      <w:r w:rsidRPr="007568E3">
        <w:rPr>
          <w:rFonts w:ascii="Times New Roman" w:eastAsia="Times New Roman" w:hAnsi="Times New Roman" w:cs="Times New Roman"/>
          <w:color w:val="333333"/>
          <w:sz w:val="28"/>
          <w:szCs w:val="28"/>
          <w:lang w:eastAsia="ru-RU"/>
        </w:rPr>
        <w:t xml:space="preserve"> княжа мужа, а убийцу (люди) не будут искать, то виру в 80 гривен платит вервь, в которой найден труп убитого; если же (убитый) простолюдин, то 40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 Если какая-либо вервь начнет платить дикую виру, то (пусть) заплатит ее, во сколько лет сможет, ибо платит без (участия) убийцы.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5. Если убийца из (числа членов) верви окажется налицо, то им (следует) помогать ему (в платеже виры), ибо он сам приплачивает </w:t>
      </w:r>
      <w:proofErr w:type="gramStart"/>
      <w:r w:rsidRPr="007568E3">
        <w:rPr>
          <w:rFonts w:ascii="Times New Roman" w:eastAsia="Times New Roman" w:hAnsi="Times New Roman" w:cs="Times New Roman"/>
          <w:color w:val="333333"/>
          <w:sz w:val="28"/>
          <w:szCs w:val="28"/>
          <w:lang w:eastAsia="ru-RU"/>
        </w:rPr>
        <w:t>за</w:t>
      </w:r>
      <w:proofErr w:type="gramEnd"/>
      <w:r w:rsidRPr="007568E3">
        <w:rPr>
          <w:rFonts w:ascii="Times New Roman" w:eastAsia="Times New Roman" w:hAnsi="Times New Roman" w:cs="Times New Roman"/>
          <w:color w:val="333333"/>
          <w:sz w:val="28"/>
          <w:szCs w:val="28"/>
          <w:lang w:eastAsia="ru-RU"/>
        </w:rPr>
        <w:t xml:space="preserve"> других (в таких же случаях). Если (платится) дикая вира, то сообща платится 40 гривен, а головничество - сам убийца, выплачивая (также) совместно с другими в 40 гривнах свою часть.</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6. Если же (кто) совершил убийство открыто во время ссоры или на пиру, то теперь он </w:t>
      </w:r>
      <w:proofErr w:type="gramStart"/>
      <w:r w:rsidRPr="007568E3">
        <w:rPr>
          <w:rFonts w:ascii="Times New Roman" w:eastAsia="Times New Roman" w:hAnsi="Times New Roman" w:cs="Times New Roman"/>
          <w:color w:val="333333"/>
          <w:sz w:val="28"/>
          <w:szCs w:val="28"/>
          <w:lang w:eastAsia="ru-RU"/>
        </w:rPr>
        <w:t>платит</w:t>
      </w:r>
      <w:proofErr w:type="gramEnd"/>
      <w:r w:rsidRPr="007568E3">
        <w:rPr>
          <w:rFonts w:ascii="Times New Roman" w:eastAsia="Times New Roman" w:hAnsi="Times New Roman" w:cs="Times New Roman"/>
          <w:color w:val="333333"/>
          <w:sz w:val="28"/>
          <w:szCs w:val="28"/>
          <w:lang w:eastAsia="ru-RU"/>
        </w:rPr>
        <w:t xml:space="preserve"> имеете с вервью, (поскольку и сам он) участвует в общинных платежах (дикой) виры.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 Если (кто) совершит беспричинное умышленное убийство. Если (кто) совершит умышленное убийство (к тому же) не во время какой-либо ссоры, то за преступника люди не платят (виру), а выдадут его самого (имеете) с женою и детьми на поток (т. е. для продажи их в рабство, изгнания?) и для конфискации всего имушества.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 Если кто не участвовал, в платежах дикой виры, то и ему люди не помогают (в уплате виры, которую) пусть он платит сам.</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9. </w:t>
      </w:r>
      <w:proofErr w:type="gramStart"/>
      <w:r w:rsidRPr="007568E3">
        <w:rPr>
          <w:rFonts w:ascii="Times New Roman" w:eastAsia="Times New Roman" w:hAnsi="Times New Roman" w:cs="Times New Roman"/>
          <w:color w:val="333333"/>
          <w:sz w:val="28"/>
          <w:szCs w:val="28"/>
          <w:lang w:eastAsia="ru-RU"/>
        </w:rPr>
        <w:t xml:space="preserve">А вот установление для вирника, существовавшее при Ярославе: вирнику взять в неделю 7 ведер солоду, (а) также барана или полтуши мяса или 2 ногаты; а в среду - куну или сыр, также и в пятницу; а кур ему по две на день, а хлебов 7 на </w:t>
      </w:r>
      <w:r w:rsidRPr="007568E3">
        <w:rPr>
          <w:rFonts w:ascii="Times New Roman" w:eastAsia="Times New Roman" w:hAnsi="Times New Roman" w:cs="Times New Roman"/>
          <w:color w:val="333333"/>
          <w:sz w:val="28"/>
          <w:szCs w:val="28"/>
          <w:lang w:eastAsia="ru-RU"/>
        </w:rPr>
        <w:lastRenderedPageBreak/>
        <w:t>неделю, пшена 7 уборков, гороху 7 уборков, соли 7 головок;</w:t>
      </w:r>
      <w:proofErr w:type="gramEnd"/>
      <w:r w:rsidRPr="007568E3">
        <w:rPr>
          <w:rFonts w:ascii="Times New Roman" w:eastAsia="Times New Roman" w:hAnsi="Times New Roman" w:cs="Times New Roman"/>
          <w:color w:val="333333"/>
          <w:sz w:val="28"/>
          <w:szCs w:val="28"/>
          <w:lang w:eastAsia="ru-RU"/>
        </w:rPr>
        <w:t xml:space="preserve"> все это (полагается) вирнику с отроком; а коней (поставить им) 4, коней кормить овсом; вирнику (платить) 8 гривен й 10 кун перекладных, а метельнику 12 векш; а при вьезде - гривну.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10. </w:t>
      </w:r>
      <w:r w:rsidRPr="007568E3">
        <w:rPr>
          <w:rFonts w:ascii="Times New Roman" w:eastAsia="Times New Roman" w:hAnsi="Times New Roman" w:cs="Times New Roman"/>
          <w:i/>
          <w:iCs/>
          <w:color w:val="333333"/>
          <w:sz w:val="28"/>
          <w:szCs w:val="28"/>
          <w:lang w:eastAsia="ru-RU"/>
        </w:rPr>
        <w:t>О вирах. </w:t>
      </w:r>
      <w:r w:rsidRPr="007568E3">
        <w:rPr>
          <w:rFonts w:ascii="Times New Roman" w:eastAsia="Times New Roman" w:hAnsi="Times New Roman" w:cs="Times New Roman"/>
          <w:color w:val="333333"/>
          <w:sz w:val="28"/>
          <w:szCs w:val="28"/>
          <w:lang w:eastAsia="ru-RU"/>
        </w:rPr>
        <w:t xml:space="preserve">Если будет вира в 80 гривен, то (платить) вирнику 16 гривен 10 кун и 12 векш, а при вьезде - гривну, а за мертвое тело </w:t>
      </w:r>
      <w:proofErr w:type="gramStart"/>
      <w:r w:rsidRPr="007568E3">
        <w:rPr>
          <w:rFonts w:ascii="Times New Roman" w:eastAsia="Times New Roman" w:hAnsi="Times New Roman" w:cs="Times New Roman"/>
          <w:color w:val="333333"/>
          <w:sz w:val="28"/>
          <w:szCs w:val="28"/>
          <w:lang w:eastAsia="ru-RU"/>
        </w:rPr>
        <w:t>З</w:t>
      </w:r>
      <w:proofErr w:type="gramEnd"/>
      <w:r w:rsidRPr="007568E3">
        <w:rPr>
          <w:rFonts w:ascii="Times New Roman" w:eastAsia="Times New Roman" w:hAnsi="Times New Roman" w:cs="Times New Roman"/>
          <w:color w:val="333333"/>
          <w:sz w:val="28"/>
          <w:szCs w:val="28"/>
          <w:lang w:eastAsia="ru-RU"/>
        </w:rPr>
        <w:t xml:space="preserve"> гривны.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11. О княжеском отроке. </w:t>
      </w:r>
      <w:proofErr w:type="gramStart"/>
      <w:r w:rsidRPr="007568E3">
        <w:rPr>
          <w:rFonts w:ascii="Times New Roman" w:eastAsia="Times New Roman" w:hAnsi="Times New Roman" w:cs="Times New Roman"/>
          <w:color w:val="333333"/>
          <w:sz w:val="28"/>
          <w:szCs w:val="28"/>
          <w:lang w:eastAsia="ru-RU"/>
        </w:rPr>
        <w:t>Если (убьют) княжеского отрока, или конюха, или повара, то (платить) 40 гривен.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12. А за (убийство) дворецкого или конюшего (платить) 80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13. А за (убийство) княжеского тиуна, ведавшего селами или пашнями (платить) 12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14. А за (убийство) рядовича (платить) 5 гривен. Также (платить) и за боярского (рядовича).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15. О ремесленнике и о ремесленнице. А за (убийство) ремесленника или за ремесленницу (платить) 12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16. А за (убийство) пашенного холопа (платить) 5 гривен, а за рабу - 6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17. А за (убийство) кормильца (платить) 12 гривен, также за кормилицу (таким </w:t>
      </w:r>
      <w:proofErr w:type="gramStart"/>
      <w:r w:rsidRPr="007568E3">
        <w:rPr>
          <w:rFonts w:ascii="Times New Roman" w:eastAsia="Times New Roman" w:hAnsi="Times New Roman" w:cs="Times New Roman"/>
          <w:color w:val="333333"/>
          <w:sz w:val="28"/>
          <w:szCs w:val="28"/>
          <w:lang w:eastAsia="ru-RU"/>
        </w:rPr>
        <w:t>образом</w:t>
      </w:r>
      <w:proofErr w:type="gramEnd"/>
      <w:r w:rsidRPr="007568E3">
        <w:rPr>
          <w:rFonts w:ascii="Times New Roman" w:eastAsia="Times New Roman" w:hAnsi="Times New Roman" w:cs="Times New Roman"/>
          <w:color w:val="333333"/>
          <w:sz w:val="28"/>
          <w:szCs w:val="28"/>
          <w:lang w:eastAsia="ru-RU"/>
        </w:rPr>
        <w:t xml:space="preserve"> без различия), холоп зто будет или раба.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18. </w:t>
      </w:r>
      <w:r w:rsidRPr="007568E3">
        <w:rPr>
          <w:rFonts w:ascii="Times New Roman" w:eastAsia="Times New Roman" w:hAnsi="Times New Roman" w:cs="Times New Roman"/>
          <w:i/>
          <w:iCs/>
          <w:color w:val="333333"/>
          <w:sz w:val="28"/>
          <w:szCs w:val="28"/>
          <w:lang w:eastAsia="ru-RU"/>
        </w:rPr>
        <w:t>Об обвинении в убийстве по подозрению. </w:t>
      </w:r>
      <w:r w:rsidRPr="007568E3">
        <w:rPr>
          <w:rFonts w:ascii="Times New Roman" w:eastAsia="Times New Roman" w:hAnsi="Times New Roman" w:cs="Times New Roman"/>
          <w:color w:val="333333"/>
          <w:sz w:val="28"/>
          <w:szCs w:val="28"/>
          <w:lang w:eastAsia="ru-RU"/>
        </w:rPr>
        <w:t>Если кого-либо будут обвинять в убийстве по подозрению, то пусть выставят семь свидетелей, которые снимут (это) обвинение в убийстве; если (обвиняемый) будет варяг, или какой-либо другой (иноземец), то выставить двух (</w:t>
      </w:r>
      <w:proofErr w:type="gramStart"/>
      <w:r w:rsidRPr="007568E3">
        <w:rPr>
          <w:rFonts w:ascii="Times New Roman" w:eastAsia="Times New Roman" w:hAnsi="Times New Roman" w:cs="Times New Roman"/>
          <w:color w:val="333333"/>
          <w:sz w:val="28"/>
          <w:szCs w:val="28"/>
          <w:lang w:eastAsia="ru-RU"/>
        </w:rPr>
        <w:t>c</w:t>
      </w:r>
      <w:proofErr w:type="gramEnd"/>
      <w:r w:rsidRPr="007568E3">
        <w:rPr>
          <w:rFonts w:ascii="Times New Roman" w:eastAsia="Times New Roman" w:hAnsi="Times New Roman" w:cs="Times New Roman"/>
          <w:color w:val="333333"/>
          <w:sz w:val="28"/>
          <w:szCs w:val="28"/>
          <w:lang w:eastAsia="ru-RU"/>
        </w:rPr>
        <w:t>видетелей).</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19. А за кости и за мертвеца, имя которого неизвестно, вервь не платит.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20. Если (кто-либо) отведет от себя подозрение в убийстве. Но если (кто-либо) и отведет от себя подозрение в убийстве, то (все равно он платит) отроку гривну кун за снятие обвинения, а тот, кто его обвинял, должен дать другую гривну; да за помощь, оказанную при снятии обвинения в убийстве, 9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21. Если (ответчик) станет искать свидетелей й не найдет (их), а истец будет обвинять (его) в убийстве, то пусть дело решится испытанием железом.</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22. </w:t>
      </w:r>
      <w:proofErr w:type="gramStart"/>
      <w:r w:rsidRPr="007568E3">
        <w:rPr>
          <w:rFonts w:ascii="Times New Roman" w:eastAsia="Times New Roman" w:hAnsi="Times New Roman" w:cs="Times New Roman"/>
          <w:color w:val="333333"/>
          <w:sz w:val="28"/>
          <w:szCs w:val="28"/>
          <w:lang w:eastAsia="ru-RU"/>
        </w:rPr>
        <w:t xml:space="preserve">Так же и во всех делах, о воровстве и (в делах) по подозрению (в воровстве); если нет поличного, а иск не менее полугривны золотом, то подвергать насильно его (т.е. обвиняемого) испытанию железом, когда же (иск) </w:t>
      </w:r>
      <w:r w:rsidRPr="007568E3">
        <w:rPr>
          <w:rFonts w:ascii="Times New Roman" w:eastAsia="Times New Roman" w:hAnsi="Times New Roman" w:cs="Times New Roman"/>
          <w:color w:val="333333"/>
          <w:sz w:val="28"/>
          <w:szCs w:val="28"/>
          <w:lang w:eastAsia="ru-RU"/>
        </w:rPr>
        <w:lastRenderedPageBreak/>
        <w:t>менее, то, если до двух гривен, подвергать испытанию водой, а если еще меньше, то для получения своих денег истцу (достаточно) присягнуть.</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23. </w:t>
      </w:r>
      <w:r w:rsidRPr="007568E3">
        <w:rPr>
          <w:rFonts w:ascii="Times New Roman" w:eastAsia="Times New Roman" w:hAnsi="Times New Roman" w:cs="Times New Roman"/>
          <w:i/>
          <w:iCs/>
          <w:color w:val="333333"/>
          <w:sz w:val="28"/>
          <w:szCs w:val="28"/>
          <w:lang w:eastAsia="ru-RU"/>
        </w:rPr>
        <w:t>Если кто ударит мечом. </w:t>
      </w:r>
      <w:proofErr w:type="gramStart"/>
      <w:r w:rsidRPr="007568E3">
        <w:rPr>
          <w:rFonts w:ascii="Times New Roman" w:eastAsia="Times New Roman" w:hAnsi="Times New Roman" w:cs="Times New Roman"/>
          <w:color w:val="333333"/>
          <w:sz w:val="28"/>
          <w:szCs w:val="28"/>
          <w:lang w:eastAsia="ru-RU"/>
        </w:rPr>
        <w:t>Если кто ударит (кого-либо) мечом, не вынув его (из ножен), или рукоятью, то (платить) 12 гривен штрафа.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24. Если же вынет меч (из ножен), но не ударит (им), то (платить) гривну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25. Если кто ударит кого-либо батогом, чашей, рогом или мечом плашмя, то (платить) 12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26. </w:t>
      </w:r>
      <w:proofErr w:type="gramStart"/>
      <w:r w:rsidRPr="007568E3">
        <w:rPr>
          <w:rFonts w:ascii="Times New Roman" w:eastAsia="Times New Roman" w:hAnsi="Times New Roman" w:cs="Times New Roman"/>
          <w:color w:val="333333"/>
          <w:sz w:val="28"/>
          <w:szCs w:val="28"/>
          <w:lang w:eastAsia="ru-RU"/>
        </w:rPr>
        <w:t>Если же (он), не стерпев, (в отместку) ударит того (т.е. обидчика) мечом, то этого ему в вину не ставить.</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27. </w:t>
      </w:r>
      <w:proofErr w:type="gramStart"/>
      <w:r w:rsidRPr="007568E3">
        <w:rPr>
          <w:rFonts w:ascii="Times New Roman" w:eastAsia="Times New Roman" w:hAnsi="Times New Roman" w:cs="Times New Roman"/>
          <w:color w:val="333333"/>
          <w:sz w:val="28"/>
          <w:szCs w:val="28"/>
          <w:lang w:eastAsia="ru-RU"/>
        </w:rPr>
        <w:t>Если же (кто) ударит (мечом) по руке и отвалится рука, или отсохнет, или отсечет ногу, нос (?) или глаз (выколет), то (платить) полувирье - 20 гривен, а тому (т.е. потерпевшему) за увечье 10 гривен.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28. </w:t>
      </w:r>
      <w:proofErr w:type="gramStart"/>
      <w:r w:rsidRPr="007568E3">
        <w:rPr>
          <w:rFonts w:ascii="Times New Roman" w:eastAsia="Times New Roman" w:hAnsi="Times New Roman" w:cs="Times New Roman"/>
          <w:color w:val="333333"/>
          <w:sz w:val="28"/>
          <w:szCs w:val="28"/>
          <w:lang w:eastAsia="ru-RU"/>
        </w:rPr>
        <w:t>Если (кто) отсечет (кому-либо) какой-нибудь палец, то (платить) князю 3 гривны штрафа, а самому (т.е. потерпевшему) гривну кун.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29. </w:t>
      </w:r>
      <w:r w:rsidRPr="007568E3">
        <w:rPr>
          <w:rFonts w:ascii="Times New Roman" w:eastAsia="Times New Roman" w:hAnsi="Times New Roman" w:cs="Times New Roman"/>
          <w:i/>
          <w:iCs/>
          <w:color w:val="333333"/>
          <w:sz w:val="28"/>
          <w:szCs w:val="28"/>
          <w:lang w:eastAsia="ru-RU"/>
        </w:rPr>
        <w:t>Если придет избитьш до крови человек. </w:t>
      </w:r>
      <w:r w:rsidRPr="007568E3">
        <w:rPr>
          <w:rFonts w:ascii="Times New Roman" w:eastAsia="Times New Roman" w:hAnsi="Times New Roman" w:cs="Times New Roman"/>
          <w:color w:val="333333"/>
          <w:sz w:val="28"/>
          <w:szCs w:val="28"/>
          <w:lang w:eastAsia="ru-RU"/>
        </w:rPr>
        <w:t>Если придет избитый до крови или до синяков человек, то не искать ему свидетелей, но пусть обидчик заплатит 3 гривны штрафа; если же на нем не будет следов (побоев), то привести для подтверждения (своих) слов свидетелей; а кто начал (драку), тому платить 60 кун; если даже он, начав (драку), придет избитый до крови, й подтвердят это свидетели, то все равно платит, несмотря на то, что был избит.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30. </w:t>
      </w:r>
      <w:proofErr w:type="gramStart"/>
      <w:r w:rsidRPr="007568E3">
        <w:rPr>
          <w:rFonts w:ascii="Times New Roman" w:eastAsia="Times New Roman" w:hAnsi="Times New Roman" w:cs="Times New Roman"/>
          <w:color w:val="333333"/>
          <w:sz w:val="28"/>
          <w:szCs w:val="28"/>
          <w:lang w:eastAsia="ru-RU"/>
        </w:rPr>
        <w:t>Если (кто) ударит (кого-либо) мечом, а не зарубит на смерть, то (платить) 3 гривны, а самому (потерпевшему) заплатить гривну на лечение раны; зарубит ли на смерть, тогда (платить) виру.</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31. Если человек пихнет человека от себя или к себе, или ударит по лицу или палкой ударит, то (платить) 3 гривны штрафа, если будут выставлены два свидетеля; но если (побитый) будет варяг или колбяг, то свидетелей вывести сполна и пойти к присяге.</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32. </w:t>
      </w:r>
      <w:proofErr w:type="gramStart"/>
      <w:r w:rsidRPr="007568E3">
        <w:rPr>
          <w:rFonts w:ascii="Times New Roman" w:eastAsia="Times New Roman" w:hAnsi="Times New Roman" w:cs="Times New Roman"/>
          <w:color w:val="333333"/>
          <w:sz w:val="28"/>
          <w:szCs w:val="28"/>
          <w:lang w:eastAsia="ru-RU"/>
        </w:rPr>
        <w:t>О </w:t>
      </w:r>
      <w:r w:rsidRPr="007568E3">
        <w:rPr>
          <w:rFonts w:ascii="Times New Roman" w:eastAsia="Times New Roman" w:hAnsi="Times New Roman" w:cs="Times New Roman"/>
          <w:i/>
          <w:iCs/>
          <w:color w:val="333333"/>
          <w:sz w:val="28"/>
          <w:szCs w:val="28"/>
          <w:lang w:eastAsia="ru-RU"/>
        </w:rPr>
        <w:t>челяди, </w:t>
      </w:r>
      <w:r w:rsidRPr="007568E3">
        <w:rPr>
          <w:rFonts w:ascii="Times New Roman" w:eastAsia="Times New Roman" w:hAnsi="Times New Roman" w:cs="Times New Roman"/>
          <w:color w:val="333333"/>
          <w:sz w:val="28"/>
          <w:szCs w:val="28"/>
          <w:lang w:eastAsia="ru-RU"/>
        </w:rPr>
        <w:t>Если челядин скроется (у кого-либо), а (об его пропаже) объявят на торгу и в течение трех дней (после этого) не вернут его (прежнему господину), то опознав его на третий день, он (т.е. прежний господин) (может) взять своего челядина, а тому (т.е. укрывателю) платить 3 гривны штрафа.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33. </w:t>
      </w:r>
      <w:r w:rsidRPr="007568E3">
        <w:rPr>
          <w:rFonts w:ascii="Times New Roman" w:eastAsia="Times New Roman" w:hAnsi="Times New Roman" w:cs="Times New Roman"/>
          <w:i/>
          <w:iCs/>
          <w:color w:val="333333"/>
          <w:sz w:val="28"/>
          <w:szCs w:val="28"/>
          <w:lang w:eastAsia="ru-RU"/>
        </w:rPr>
        <w:t>Если кто-либо сядет на чужого коня. </w:t>
      </w:r>
      <w:r w:rsidRPr="007568E3">
        <w:rPr>
          <w:rFonts w:ascii="Times New Roman" w:eastAsia="Times New Roman" w:hAnsi="Times New Roman" w:cs="Times New Roman"/>
          <w:color w:val="333333"/>
          <w:sz w:val="28"/>
          <w:szCs w:val="28"/>
          <w:lang w:eastAsia="ru-RU"/>
        </w:rPr>
        <w:t>Если кто-либо сядет на чужого коня без спросу, то (платить) 3 гривны.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 xml:space="preserve">34. </w:t>
      </w:r>
      <w:proofErr w:type="gramStart"/>
      <w:r w:rsidRPr="007568E3">
        <w:rPr>
          <w:rFonts w:ascii="Times New Roman" w:eastAsia="Times New Roman" w:hAnsi="Times New Roman" w:cs="Times New Roman"/>
          <w:color w:val="333333"/>
          <w:sz w:val="28"/>
          <w:szCs w:val="28"/>
          <w:lang w:eastAsia="ru-RU"/>
        </w:rPr>
        <w:t>Если у кого пропадет конь, оружие или одежда, й (потерпевший об этом) объявит на торгу, то потом, опознав (пропавшее) в своем городе, он может взять свою вещь, имеющуюся налицо, а штрафа заплатит он (т.е. виновный) 3 гривны.</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35. </w:t>
      </w:r>
      <w:proofErr w:type="gramStart"/>
      <w:r w:rsidRPr="007568E3">
        <w:rPr>
          <w:rFonts w:ascii="Times New Roman" w:eastAsia="Times New Roman" w:hAnsi="Times New Roman" w:cs="Times New Roman"/>
          <w:color w:val="333333"/>
          <w:sz w:val="28"/>
          <w:szCs w:val="28"/>
          <w:lang w:eastAsia="ru-RU"/>
        </w:rPr>
        <w:t>Если кто опознает свою вещь, потерянную им или украденную у него, (а именно) коня, одежду или скотину, то ему не (следует) говорить "это мое", но (пусть скажет так) "пойди на свод, (виясним), где ты взял (ее)".</w:t>
      </w:r>
      <w:proofErr w:type="gramEnd"/>
      <w:r w:rsidRPr="007568E3">
        <w:rPr>
          <w:rFonts w:ascii="Times New Roman" w:eastAsia="Times New Roman" w:hAnsi="Times New Roman" w:cs="Times New Roman"/>
          <w:color w:val="333333"/>
          <w:sz w:val="28"/>
          <w:szCs w:val="28"/>
          <w:lang w:eastAsia="ru-RU"/>
        </w:rPr>
        <w:t xml:space="preserve"> </w:t>
      </w:r>
      <w:proofErr w:type="gramStart"/>
      <w:r w:rsidRPr="007568E3">
        <w:rPr>
          <w:rFonts w:ascii="Times New Roman" w:eastAsia="Times New Roman" w:hAnsi="Times New Roman" w:cs="Times New Roman"/>
          <w:color w:val="333333"/>
          <w:sz w:val="28"/>
          <w:szCs w:val="28"/>
          <w:lang w:eastAsia="ru-RU"/>
        </w:rPr>
        <w:t>Если на своде выявится (тот), кто виновен (в присвоении чужой вещи), то на того и падет ответственность за воровство; тогда он (т.е. истец) возьмет свою вещь, ему же будет платить виновный и за то, что пропало вместе с обнаруженной вещью; если будет конокрад, то выдать его князю на поток (т. е. для продажи в рабство?, изгнания);</w:t>
      </w:r>
      <w:proofErr w:type="gramEnd"/>
      <w:r w:rsidRPr="007568E3">
        <w:rPr>
          <w:rFonts w:ascii="Times New Roman" w:eastAsia="Times New Roman" w:hAnsi="Times New Roman" w:cs="Times New Roman"/>
          <w:color w:val="333333"/>
          <w:sz w:val="28"/>
          <w:szCs w:val="28"/>
          <w:lang w:eastAsia="ru-RU"/>
        </w:rPr>
        <w:t xml:space="preserve"> если же будет обыкновенный вор, то ему платить </w:t>
      </w:r>
      <w:proofErr w:type="gramStart"/>
      <w:r w:rsidRPr="007568E3">
        <w:rPr>
          <w:rFonts w:ascii="Times New Roman" w:eastAsia="Times New Roman" w:hAnsi="Times New Roman" w:cs="Times New Roman"/>
          <w:color w:val="333333"/>
          <w:sz w:val="28"/>
          <w:szCs w:val="28"/>
          <w:lang w:eastAsia="ru-RU"/>
        </w:rPr>
        <w:t>З</w:t>
      </w:r>
      <w:proofErr w:type="gramEnd"/>
      <w:r w:rsidRPr="007568E3">
        <w:rPr>
          <w:rFonts w:ascii="Times New Roman" w:eastAsia="Times New Roman" w:hAnsi="Times New Roman" w:cs="Times New Roman"/>
          <w:color w:val="333333"/>
          <w:sz w:val="28"/>
          <w:szCs w:val="28"/>
          <w:lang w:eastAsia="ru-RU"/>
        </w:rPr>
        <w:t xml:space="preserve"> гривни.</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36. </w:t>
      </w:r>
      <w:r w:rsidRPr="007568E3">
        <w:rPr>
          <w:rFonts w:ascii="Times New Roman" w:eastAsia="Times New Roman" w:hAnsi="Times New Roman" w:cs="Times New Roman"/>
          <w:i/>
          <w:iCs/>
          <w:color w:val="333333"/>
          <w:sz w:val="28"/>
          <w:szCs w:val="28"/>
          <w:lang w:eastAsia="ru-RU"/>
        </w:rPr>
        <w:t>О своде. </w:t>
      </w:r>
      <w:proofErr w:type="gramStart"/>
      <w:r w:rsidRPr="007568E3">
        <w:rPr>
          <w:rFonts w:ascii="Times New Roman" w:eastAsia="Times New Roman" w:hAnsi="Times New Roman" w:cs="Times New Roman"/>
          <w:color w:val="333333"/>
          <w:sz w:val="28"/>
          <w:szCs w:val="28"/>
          <w:lang w:eastAsia="ru-RU"/>
        </w:rPr>
        <w:t>Если свод будет только в одном городе, то истцу довести его до конца; если захватит свод и земли (тянущие к городу), то ему идти до третьего ответчика, а третий платит ему деньгами за наличное (т.е. обнаруженную вещь), с которым идут до конца свода, а истец ждет остального (т. е. того, что не обнаружено);</w:t>
      </w:r>
      <w:proofErr w:type="gramEnd"/>
      <w:r w:rsidRPr="007568E3">
        <w:rPr>
          <w:rFonts w:ascii="Times New Roman" w:eastAsia="Times New Roman" w:hAnsi="Times New Roman" w:cs="Times New Roman"/>
          <w:color w:val="333333"/>
          <w:sz w:val="28"/>
          <w:szCs w:val="28"/>
          <w:lang w:eastAsia="ru-RU"/>
        </w:rPr>
        <w:t xml:space="preserve"> когда же дойдет дело до последнего (ответчика), то тот и платит все, включая штраф.</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37. </w:t>
      </w:r>
      <w:r w:rsidRPr="007568E3">
        <w:rPr>
          <w:rFonts w:ascii="Times New Roman" w:eastAsia="Times New Roman" w:hAnsi="Times New Roman" w:cs="Times New Roman"/>
          <w:i/>
          <w:iCs/>
          <w:color w:val="333333"/>
          <w:sz w:val="28"/>
          <w:szCs w:val="28"/>
          <w:lang w:eastAsia="ru-RU"/>
        </w:rPr>
        <w:t>О воровстве. </w:t>
      </w:r>
      <w:r w:rsidRPr="007568E3">
        <w:rPr>
          <w:rFonts w:ascii="Times New Roman" w:eastAsia="Times New Roman" w:hAnsi="Times New Roman" w:cs="Times New Roman"/>
          <w:color w:val="333333"/>
          <w:sz w:val="28"/>
          <w:szCs w:val="28"/>
          <w:lang w:eastAsia="ru-RU"/>
        </w:rPr>
        <w:t xml:space="preserve">Если же (кто) купил на торгу что-нибудь краденое, (а именно) коня, одежду или скотину, то пусть выставит двух свободных человек или митника; если не знает, у кого купил (краденое), то эти свидетели должны присягнуть в его пользу, а истец - взять обнаруженную вещь; а с тем, что пропало вместе с ней, пусть простится, ответчик же пусть простится со своими деньгами (заплаченными за краденое), ибо сам (виноват, что) не знает, у кого покупал; </w:t>
      </w:r>
      <w:proofErr w:type="gramStart"/>
      <w:r w:rsidRPr="007568E3">
        <w:rPr>
          <w:rFonts w:ascii="Times New Roman" w:eastAsia="Times New Roman" w:hAnsi="Times New Roman" w:cs="Times New Roman"/>
          <w:color w:val="333333"/>
          <w:sz w:val="28"/>
          <w:szCs w:val="28"/>
          <w:lang w:eastAsia="ru-RU"/>
        </w:rPr>
        <w:t>если опознает впоследствии (того), у кого покупал это (т.е. краденое), то пусть возьмет свои деньги (с него), а тот пусть платит и за пропавшее (вместе с обнаруженной вещью) и штраф князю.</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38. </w:t>
      </w:r>
      <w:r w:rsidRPr="007568E3">
        <w:rPr>
          <w:rFonts w:ascii="Times New Roman" w:eastAsia="Times New Roman" w:hAnsi="Times New Roman" w:cs="Times New Roman"/>
          <w:i/>
          <w:iCs/>
          <w:color w:val="333333"/>
          <w:sz w:val="28"/>
          <w:szCs w:val="28"/>
          <w:lang w:eastAsia="ru-RU"/>
        </w:rPr>
        <w:t>Если опознает кто (свою) челядь. </w:t>
      </w:r>
      <w:proofErr w:type="gramStart"/>
      <w:r w:rsidRPr="007568E3">
        <w:rPr>
          <w:rFonts w:ascii="Times New Roman" w:eastAsia="Times New Roman" w:hAnsi="Times New Roman" w:cs="Times New Roman"/>
          <w:color w:val="333333"/>
          <w:sz w:val="28"/>
          <w:szCs w:val="28"/>
          <w:lang w:eastAsia="ru-RU"/>
        </w:rPr>
        <w:t>Если кто опознает й возьмет своего украденного челядина, то он (должен) вести его согласно деньгам (полученным при его перепродаже) до третьего ответчика, (у которого он) берет челядина вместо (своего) челядина, а этому (ответчику) дать опознанного, пусть ведет свод до конца, ибо это (т.е. челядин) не скот, и нельзя сказать "не знаю, у кого купил", но (следует) согласно показанням (челядина</w:t>
      </w:r>
      <w:proofErr w:type="gramEnd"/>
      <w:r w:rsidRPr="007568E3">
        <w:rPr>
          <w:rFonts w:ascii="Times New Roman" w:eastAsia="Times New Roman" w:hAnsi="Times New Roman" w:cs="Times New Roman"/>
          <w:color w:val="333333"/>
          <w:sz w:val="28"/>
          <w:szCs w:val="28"/>
          <w:lang w:eastAsia="ru-RU"/>
        </w:rPr>
        <w:t>) идти до конца (свода); а когда окончательно будет найден вор, то возвратить (опознанного) челядина (его хозяину), третьему ответчику взять своего (челядина), а вор платит убытки (хозяину) за украденного челядина и князю 12 гривен штрафа.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39. </w:t>
      </w:r>
      <w:r w:rsidRPr="007568E3">
        <w:rPr>
          <w:rFonts w:ascii="Times New Roman" w:eastAsia="Times New Roman" w:hAnsi="Times New Roman" w:cs="Times New Roman"/>
          <w:i/>
          <w:iCs/>
          <w:color w:val="333333"/>
          <w:sz w:val="28"/>
          <w:szCs w:val="28"/>
          <w:lang w:eastAsia="ru-RU"/>
        </w:rPr>
        <w:t>О своде же. </w:t>
      </w:r>
      <w:proofErr w:type="gramStart"/>
      <w:r w:rsidRPr="007568E3">
        <w:rPr>
          <w:rFonts w:ascii="Times New Roman" w:eastAsia="Times New Roman" w:hAnsi="Times New Roman" w:cs="Times New Roman"/>
          <w:color w:val="333333"/>
          <w:sz w:val="28"/>
          <w:szCs w:val="28"/>
          <w:lang w:eastAsia="ru-RU"/>
        </w:rPr>
        <w:t>А из своего города в чужие земли свода нет, но также (следует) ему (т.е. ответчику) выставить свидетелей или митника, перед кем совершал покупку, и взять опознанную вещь, а с остальним, что пропало вместе с ней, (нужно) проститься, а тому (т.е. перекупщику) проститься со своими деньгами (заплаченными за опознанную вещь).</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40. </w:t>
      </w:r>
      <w:r w:rsidRPr="007568E3">
        <w:rPr>
          <w:rFonts w:ascii="Times New Roman" w:eastAsia="Times New Roman" w:hAnsi="Times New Roman" w:cs="Times New Roman"/>
          <w:i/>
          <w:iCs/>
          <w:color w:val="333333"/>
          <w:sz w:val="28"/>
          <w:szCs w:val="28"/>
          <w:lang w:eastAsia="ru-RU"/>
        </w:rPr>
        <w:t>О воровстве. </w:t>
      </w:r>
      <w:proofErr w:type="gramStart"/>
      <w:r w:rsidRPr="007568E3">
        <w:rPr>
          <w:rFonts w:ascii="Times New Roman" w:eastAsia="Times New Roman" w:hAnsi="Times New Roman" w:cs="Times New Roman"/>
          <w:color w:val="333333"/>
          <w:sz w:val="28"/>
          <w:szCs w:val="28"/>
          <w:lang w:eastAsia="ru-RU"/>
        </w:rPr>
        <w:t>Если кого-либо убьют (за кражею), в доме или (вообще) во время какой-нибудь кражи, то пусть убьют (его) как собаку; если же додержат до рассвета, то вести (его) на княжеский двор; если же убьют его и люди видели (его) уже связанным, то платить за него 12 гривен.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41. Если кто крадет скот из хлева или (обокрадет) дом, то, если совершал кражу один, платить ему 3 гривни и 30 кун, если крали несколько (воров), то (также) каждому платить по 3 гривни и 30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42. </w:t>
      </w:r>
      <w:r w:rsidRPr="007568E3">
        <w:rPr>
          <w:rFonts w:ascii="Times New Roman" w:eastAsia="Times New Roman" w:hAnsi="Times New Roman" w:cs="Times New Roman"/>
          <w:i/>
          <w:iCs/>
          <w:color w:val="333333"/>
          <w:sz w:val="28"/>
          <w:szCs w:val="28"/>
          <w:lang w:eastAsia="ru-RU"/>
        </w:rPr>
        <w:t>О воровстве же. </w:t>
      </w:r>
      <w:proofErr w:type="gramStart"/>
      <w:r w:rsidRPr="007568E3">
        <w:rPr>
          <w:rFonts w:ascii="Times New Roman" w:eastAsia="Times New Roman" w:hAnsi="Times New Roman" w:cs="Times New Roman"/>
          <w:color w:val="333333"/>
          <w:sz w:val="28"/>
          <w:szCs w:val="28"/>
          <w:lang w:eastAsia="ru-RU"/>
        </w:rPr>
        <w:t>Если (крадет) овец, коз или свиней, (то платить) 60 кун, если крали несколько (воров), то каждому (платить) по 60 кун.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43. Если обокрадут гумно или (украдут) зерно в яме, </w:t>
      </w:r>
      <w:proofErr w:type="gramStart"/>
      <w:r w:rsidRPr="007568E3">
        <w:rPr>
          <w:rFonts w:ascii="Times New Roman" w:eastAsia="Times New Roman" w:hAnsi="Times New Roman" w:cs="Times New Roman"/>
          <w:color w:val="333333"/>
          <w:sz w:val="28"/>
          <w:szCs w:val="28"/>
          <w:lang w:eastAsia="ru-RU"/>
        </w:rPr>
        <w:t>то</w:t>
      </w:r>
      <w:proofErr w:type="gramEnd"/>
      <w:r w:rsidRPr="007568E3">
        <w:rPr>
          <w:rFonts w:ascii="Times New Roman" w:eastAsia="Times New Roman" w:hAnsi="Times New Roman" w:cs="Times New Roman"/>
          <w:color w:val="333333"/>
          <w:sz w:val="28"/>
          <w:szCs w:val="28"/>
          <w:lang w:eastAsia="ru-RU"/>
        </w:rPr>
        <w:t xml:space="preserve"> сколько бы (воров) ни совершало кражу, каждый из них платит по 3 гривны и по 30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44. Тот же, у которого пропала его вещь, возьмет ее, если она окажется налицо, да (сверх того) возьмет за (каждий) год, (прошедший с момента ее пропажи), по полугривне.</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45. Если же паличного не будет, то за княжеского коня платить </w:t>
      </w:r>
      <w:proofErr w:type="gramStart"/>
      <w:r w:rsidRPr="007568E3">
        <w:rPr>
          <w:rFonts w:ascii="Times New Roman" w:eastAsia="Times New Roman" w:hAnsi="Times New Roman" w:cs="Times New Roman"/>
          <w:color w:val="333333"/>
          <w:sz w:val="28"/>
          <w:szCs w:val="28"/>
          <w:lang w:eastAsia="ru-RU"/>
        </w:rPr>
        <w:t>З</w:t>
      </w:r>
      <w:proofErr w:type="gramEnd"/>
      <w:r w:rsidRPr="007568E3">
        <w:rPr>
          <w:rFonts w:ascii="Times New Roman" w:eastAsia="Times New Roman" w:hAnsi="Times New Roman" w:cs="Times New Roman"/>
          <w:color w:val="333333"/>
          <w:sz w:val="28"/>
          <w:szCs w:val="28"/>
          <w:lang w:eastAsia="ru-RU"/>
        </w:rPr>
        <w:t xml:space="preserve"> гривны, а за других - 2 гривны.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proofErr w:type="gramStart"/>
      <w:r w:rsidRPr="007568E3">
        <w:rPr>
          <w:rFonts w:ascii="Times New Roman" w:eastAsia="Times New Roman" w:hAnsi="Times New Roman" w:cs="Times New Roman"/>
          <w:color w:val="333333"/>
          <w:sz w:val="28"/>
          <w:szCs w:val="28"/>
          <w:lang w:eastAsia="ru-RU"/>
        </w:rPr>
        <w:t>А вот установленние расценки за скот: за лошадь 60 кун, а за вола гривну, а за корову 40 кун, а за трехлетку 30 кун, за двухлетку пол-гривны, за теленка 5 кун, за свинью 5 кун, за поросенка ногата, за овцу 5 кун, за барана ногата, за необьезженного жеребца гривну кун, за жеребенка 6 ногат, за коровье молоко 6 ногат.</w:t>
      </w:r>
      <w:proofErr w:type="gramEnd"/>
      <w:r w:rsidRPr="007568E3">
        <w:rPr>
          <w:rFonts w:ascii="Times New Roman" w:eastAsia="Times New Roman" w:hAnsi="Times New Roman" w:cs="Times New Roman"/>
          <w:color w:val="333333"/>
          <w:sz w:val="28"/>
          <w:szCs w:val="28"/>
          <w:lang w:eastAsia="ru-RU"/>
        </w:rPr>
        <w:t xml:space="preserve"> Таковы расценки, установленные смердам (</w:t>
      </w:r>
      <w:proofErr w:type="gramStart"/>
      <w:r w:rsidRPr="007568E3">
        <w:rPr>
          <w:rFonts w:ascii="Times New Roman" w:eastAsia="Times New Roman" w:hAnsi="Times New Roman" w:cs="Times New Roman"/>
          <w:color w:val="333333"/>
          <w:sz w:val="28"/>
          <w:szCs w:val="28"/>
          <w:lang w:eastAsia="ru-RU"/>
        </w:rPr>
        <w:t>на те</w:t>
      </w:r>
      <w:proofErr w:type="gramEnd"/>
      <w:r w:rsidRPr="007568E3">
        <w:rPr>
          <w:rFonts w:ascii="Times New Roman" w:eastAsia="Times New Roman" w:hAnsi="Times New Roman" w:cs="Times New Roman"/>
          <w:color w:val="333333"/>
          <w:sz w:val="28"/>
          <w:szCs w:val="28"/>
          <w:lang w:eastAsia="ru-RU"/>
        </w:rPr>
        <w:t xml:space="preserve"> случаи), когда они платят князю штраф.</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46. </w:t>
      </w:r>
      <w:r w:rsidRPr="007568E3">
        <w:rPr>
          <w:rFonts w:ascii="Times New Roman" w:eastAsia="Times New Roman" w:hAnsi="Times New Roman" w:cs="Times New Roman"/>
          <w:i/>
          <w:iCs/>
          <w:color w:val="333333"/>
          <w:sz w:val="28"/>
          <w:szCs w:val="28"/>
          <w:lang w:eastAsia="ru-RU"/>
        </w:rPr>
        <w:t>Если окажутся холопы ворами, то судит князь. </w:t>
      </w:r>
      <w:r w:rsidRPr="007568E3">
        <w:rPr>
          <w:rFonts w:ascii="Times New Roman" w:eastAsia="Times New Roman" w:hAnsi="Times New Roman" w:cs="Times New Roman"/>
          <w:color w:val="333333"/>
          <w:sz w:val="28"/>
          <w:szCs w:val="28"/>
          <w:lang w:eastAsia="ru-RU"/>
        </w:rPr>
        <w:t>Если окажуться холопы ворами - княжеские, боярские или церковные, - то их князь штрафом не наказывает, поскольку они не свободны, но пусть их хозяин платит вдвойне вознаграждение потерпевшему истцу.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47. </w:t>
      </w:r>
      <w:r w:rsidRPr="007568E3">
        <w:rPr>
          <w:rFonts w:ascii="Times New Roman" w:eastAsia="Times New Roman" w:hAnsi="Times New Roman" w:cs="Times New Roman"/>
          <w:i/>
          <w:iCs/>
          <w:color w:val="333333"/>
          <w:sz w:val="28"/>
          <w:szCs w:val="28"/>
          <w:lang w:eastAsia="ru-RU"/>
        </w:rPr>
        <w:t>Если кто взыщет деньги (с кого-либо). </w:t>
      </w:r>
      <w:r w:rsidRPr="007568E3">
        <w:rPr>
          <w:rFonts w:ascii="Times New Roman" w:eastAsia="Times New Roman" w:hAnsi="Times New Roman" w:cs="Times New Roman"/>
          <w:color w:val="333333"/>
          <w:sz w:val="28"/>
          <w:szCs w:val="28"/>
          <w:lang w:eastAsia="ru-RU"/>
        </w:rPr>
        <w:t xml:space="preserve">Если кто станет взыскивать с другого деньги, а тот начнет запираться, и если он (т.е. истец) </w:t>
      </w:r>
      <w:proofErr w:type="gramStart"/>
      <w:r w:rsidRPr="007568E3">
        <w:rPr>
          <w:rFonts w:ascii="Times New Roman" w:eastAsia="Times New Roman" w:hAnsi="Times New Roman" w:cs="Times New Roman"/>
          <w:color w:val="333333"/>
          <w:sz w:val="28"/>
          <w:szCs w:val="28"/>
          <w:lang w:eastAsia="ru-RU"/>
        </w:rPr>
        <w:t>выставит свидетелей и те присягнут</w:t>
      </w:r>
      <w:proofErr w:type="gramEnd"/>
      <w:r w:rsidRPr="007568E3">
        <w:rPr>
          <w:rFonts w:ascii="Times New Roman" w:eastAsia="Times New Roman" w:hAnsi="Times New Roman" w:cs="Times New Roman"/>
          <w:color w:val="333333"/>
          <w:sz w:val="28"/>
          <w:szCs w:val="28"/>
          <w:lang w:eastAsia="ru-RU"/>
        </w:rPr>
        <w:t>, то он может взять свои деньги; (а) так как (должник) не отдавал ему деньги в течение ряда лет, то заплатить вознаграждение заимодавцу (размером) в 3 гривни.</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48. </w:t>
      </w:r>
      <w:proofErr w:type="gramStart"/>
      <w:r w:rsidRPr="007568E3">
        <w:rPr>
          <w:rFonts w:ascii="Times New Roman" w:eastAsia="Times New Roman" w:hAnsi="Times New Roman" w:cs="Times New Roman"/>
          <w:color w:val="333333"/>
          <w:sz w:val="28"/>
          <w:szCs w:val="28"/>
          <w:lang w:eastAsia="ru-RU"/>
        </w:rPr>
        <w:t>Если какой-либо купец даст купцу денег на оптовую или мелкую торговлю, то поскольку деньги берутся купцом в отсутствие свидетелей, ему (т.е. истцу) не нужны свидетели (и для взыскания их), но (следует) ему самому присягнуть, если (ответчик) начнет запираться.</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49. </w:t>
      </w:r>
      <w:r w:rsidRPr="007568E3">
        <w:rPr>
          <w:rFonts w:ascii="Times New Roman" w:eastAsia="Times New Roman" w:hAnsi="Times New Roman" w:cs="Times New Roman"/>
          <w:i/>
          <w:iCs/>
          <w:color w:val="333333"/>
          <w:sz w:val="28"/>
          <w:szCs w:val="28"/>
          <w:lang w:eastAsia="ru-RU"/>
        </w:rPr>
        <w:t>О товаре, данном на сохранение. </w:t>
      </w:r>
      <w:proofErr w:type="gramStart"/>
      <w:r w:rsidRPr="007568E3">
        <w:rPr>
          <w:rFonts w:ascii="Times New Roman" w:eastAsia="Times New Roman" w:hAnsi="Times New Roman" w:cs="Times New Roman"/>
          <w:color w:val="333333"/>
          <w:sz w:val="28"/>
          <w:szCs w:val="28"/>
          <w:lang w:eastAsia="ru-RU"/>
        </w:rPr>
        <w:t>Если кто кладет у кого-либо товар на сохранение, то при этом свидетели не нужны: если же (положивший на хранение) станет взыскивать больше (чем сам отдал), то пусть присягнет тот, у кого находился товар (на сохранении, заявляя, что) "ты у меня положил лишь столько (не более)", ибо (он) уже тем ему (т.е. истцу) оказывал благодеяние, что хранил его товар.</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50. </w:t>
      </w:r>
      <w:r w:rsidRPr="007568E3">
        <w:rPr>
          <w:rFonts w:ascii="Times New Roman" w:eastAsia="Times New Roman" w:hAnsi="Times New Roman" w:cs="Times New Roman"/>
          <w:i/>
          <w:iCs/>
          <w:color w:val="333333"/>
          <w:sz w:val="28"/>
          <w:szCs w:val="28"/>
          <w:lang w:eastAsia="ru-RU"/>
        </w:rPr>
        <w:t>О проценте. </w:t>
      </w:r>
      <w:r w:rsidRPr="007568E3">
        <w:rPr>
          <w:rFonts w:ascii="Times New Roman" w:eastAsia="Times New Roman" w:hAnsi="Times New Roman" w:cs="Times New Roman"/>
          <w:color w:val="333333"/>
          <w:sz w:val="28"/>
          <w:szCs w:val="28"/>
          <w:lang w:eastAsia="ru-RU"/>
        </w:rPr>
        <w:t xml:space="preserve">Если кто дает деньги под проценты, мед с условием </w:t>
      </w:r>
      <w:proofErr w:type="gramStart"/>
      <w:r w:rsidRPr="007568E3">
        <w:rPr>
          <w:rFonts w:ascii="Times New Roman" w:eastAsia="Times New Roman" w:hAnsi="Times New Roman" w:cs="Times New Roman"/>
          <w:color w:val="333333"/>
          <w:sz w:val="28"/>
          <w:szCs w:val="28"/>
          <w:lang w:eastAsia="ru-RU"/>
        </w:rPr>
        <w:t>наддачи</w:t>
      </w:r>
      <w:proofErr w:type="gramEnd"/>
      <w:r w:rsidRPr="007568E3">
        <w:rPr>
          <w:rFonts w:ascii="Times New Roman" w:eastAsia="Times New Roman" w:hAnsi="Times New Roman" w:cs="Times New Roman"/>
          <w:color w:val="333333"/>
          <w:sz w:val="28"/>
          <w:szCs w:val="28"/>
          <w:lang w:eastAsia="ru-RU"/>
        </w:rPr>
        <w:t>, зерно с условием надбавки, то ему (следует) выставить свидетелей (и), как договорился, так пусть и получает.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51. </w:t>
      </w:r>
      <w:r w:rsidRPr="007568E3">
        <w:rPr>
          <w:rFonts w:ascii="Times New Roman" w:eastAsia="Times New Roman" w:hAnsi="Times New Roman" w:cs="Times New Roman"/>
          <w:i/>
          <w:iCs/>
          <w:color w:val="333333"/>
          <w:sz w:val="28"/>
          <w:szCs w:val="28"/>
          <w:lang w:eastAsia="ru-RU"/>
        </w:rPr>
        <w:t>О месячном проценте. </w:t>
      </w:r>
      <w:r w:rsidRPr="007568E3">
        <w:rPr>
          <w:rFonts w:ascii="Times New Roman" w:eastAsia="Times New Roman" w:hAnsi="Times New Roman" w:cs="Times New Roman"/>
          <w:color w:val="333333"/>
          <w:sz w:val="28"/>
          <w:szCs w:val="28"/>
          <w:lang w:eastAsia="ru-RU"/>
        </w:rPr>
        <w:t>А месячный процент взимать ему (т.е. кредитору) только в течение небольшого срока; если не будут выплачены деньги в установленный срок, то пусть дают проценты из расчета на два третий (т. е. 50 %), а месячный процент аннулируется.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52. </w:t>
      </w:r>
      <w:proofErr w:type="gramStart"/>
      <w:r w:rsidRPr="007568E3">
        <w:rPr>
          <w:rFonts w:ascii="Times New Roman" w:eastAsia="Times New Roman" w:hAnsi="Times New Roman" w:cs="Times New Roman"/>
          <w:color w:val="333333"/>
          <w:sz w:val="28"/>
          <w:szCs w:val="28"/>
          <w:lang w:eastAsia="ru-RU"/>
        </w:rPr>
        <w:t>Если не будет (выставлено) свидетелей, а (иск) будет (в) 3 гривны, то достаточно ему (т.е. заимодавцу) для (взыскания) своих денег присягнуть; если (иск) будет касаться большей суммы, то (следует) ему так сказать: "сам виноват, что не выставлял послухов (при отдаче денег взаймы)".</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53. </w:t>
      </w:r>
      <w:r w:rsidRPr="007568E3">
        <w:rPr>
          <w:rFonts w:ascii="Times New Roman" w:eastAsia="Times New Roman" w:hAnsi="Times New Roman" w:cs="Times New Roman"/>
          <w:i/>
          <w:iCs/>
          <w:color w:val="333333"/>
          <w:sz w:val="28"/>
          <w:szCs w:val="28"/>
          <w:lang w:eastAsia="ru-RU"/>
        </w:rPr>
        <w:t>Устав Владимира Всеволодовича. </w:t>
      </w:r>
      <w:r w:rsidRPr="007568E3">
        <w:rPr>
          <w:rFonts w:ascii="Times New Roman" w:eastAsia="Times New Roman" w:hAnsi="Times New Roman" w:cs="Times New Roman"/>
          <w:color w:val="333333"/>
          <w:sz w:val="28"/>
          <w:szCs w:val="28"/>
          <w:lang w:eastAsia="ru-RU"/>
        </w:rPr>
        <w:t xml:space="preserve">А вот (как) постановил Владимир Всеволодович после (смерти) Святополка, созвав в Берестове свою дружину: </w:t>
      </w:r>
      <w:proofErr w:type="gramStart"/>
      <w:r w:rsidRPr="007568E3">
        <w:rPr>
          <w:rFonts w:ascii="Times New Roman" w:eastAsia="Times New Roman" w:hAnsi="Times New Roman" w:cs="Times New Roman"/>
          <w:color w:val="333333"/>
          <w:sz w:val="28"/>
          <w:szCs w:val="28"/>
          <w:lang w:eastAsia="ru-RU"/>
        </w:rPr>
        <w:t>Ратибора, киевского тысяцкого, Прокопия, белгородского тысяцкого, Станислава, переяславского тысяцкого, Нажира, Мирослава, Иванка Чудиновича мужа (князя) Олега; и постановили (они), что если кто берет деньги (под проценты из расчета) на два третий, то (брать ему) до третьего платежа процентов; если кто-либо возьмет проценты дважды, то тогда он может получить и (сами) деньги (отданные под проценты);</w:t>
      </w:r>
      <w:proofErr w:type="gramEnd"/>
      <w:r w:rsidRPr="007568E3">
        <w:rPr>
          <w:rFonts w:ascii="Times New Roman" w:eastAsia="Times New Roman" w:hAnsi="Times New Roman" w:cs="Times New Roman"/>
          <w:color w:val="333333"/>
          <w:sz w:val="28"/>
          <w:szCs w:val="28"/>
          <w:lang w:eastAsia="ru-RU"/>
        </w:rPr>
        <w:t xml:space="preserve"> но если возьмет проценты трижды, то (этих) денег ему не получать.</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О проценте. Если кто-либо взимает ежегодно по 10 кун на гривну, то это не воспрещается.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54. </w:t>
      </w:r>
      <w:r w:rsidRPr="007568E3">
        <w:rPr>
          <w:rFonts w:ascii="Times New Roman" w:eastAsia="Times New Roman" w:hAnsi="Times New Roman" w:cs="Times New Roman"/>
          <w:i/>
          <w:iCs/>
          <w:color w:val="333333"/>
          <w:sz w:val="28"/>
          <w:szCs w:val="28"/>
          <w:lang w:eastAsia="ru-RU"/>
        </w:rPr>
        <w:t>Если какой-либо купец потерпит кораблекрушение. </w:t>
      </w:r>
      <w:proofErr w:type="gramStart"/>
      <w:r w:rsidRPr="007568E3">
        <w:rPr>
          <w:rFonts w:ascii="Times New Roman" w:eastAsia="Times New Roman" w:hAnsi="Times New Roman" w:cs="Times New Roman"/>
          <w:color w:val="333333"/>
          <w:sz w:val="28"/>
          <w:szCs w:val="28"/>
          <w:lang w:eastAsia="ru-RU"/>
        </w:rPr>
        <w:t>Если какой-либо купец, отправившись с чужими деньгами, где-нибудь потерпит кораблекрушение или подвергнется нападению неприятеля, или (его) настигнет пожар, то не творить над ним насилия, не продавать (его и его имущество), но пусть, как начнет (выплачивать долг) погодно, так и платит, ибо это несчастье от Бога, а он (т.е. купец) не виновен;</w:t>
      </w:r>
      <w:proofErr w:type="gramEnd"/>
      <w:r w:rsidRPr="007568E3">
        <w:rPr>
          <w:rFonts w:ascii="Times New Roman" w:eastAsia="Times New Roman" w:hAnsi="Times New Roman" w:cs="Times New Roman"/>
          <w:color w:val="333333"/>
          <w:sz w:val="28"/>
          <w:szCs w:val="28"/>
          <w:lang w:eastAsia="ru-RU"/>
        </w:rPr>
        <w:t xml:space="preserve"> если же он пропьется или проиграется, в (своем) безумии нанеся ущерб чужому товару, то пусть будет, как угодно тем, чьим был тот товар: ждут ли (пока он возместит им ущерб) - на то их воля; продадут ли (его и его имущество) - на то (также) их воля.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55. </w:t>
      </w:r>
      <w:r w:rsidRPr="007568E3">
        <w:rPr>
          <w:rFonts w:ascii="Times New Roman" w:eastAsia="Times New Roman" w:hAnsi="Times New Roman" w:cs="Times New Roman"/>
          <w:i/>
          <w:iCs/>
          <w:color w:val="333333"/>
          <w:sz w:val="28"/>
          <w:szCs w:val="28"/>
          <w:lang w:eastAsia="ru-RU"/>
        </w:rPr>
        <w:t>О долге. </w:t>
      </w:r>
      <w:proofErr w:type="gramStart"/>
      <w:r w:rsidRPr="007568E3">
        <w:rPr>
          <w:rFonts w:ascii="Times New Roman" w:eastAsia="Times New Roman" w:hAnsi="Times New Roman" w:cs="Times New Roman"/>
          <w:color w:val="333333"/>
          <w:sz w:val="28"/>
          <w:szCs w:val="28"/>
          <w:lang w:eastAsia="ru-RU"/>
        </w:rPr>
        <w:t>Если кто-либо должен будет многим, а крупный иногородний или чужеземный купец, приехав, не зная этого, отдаст ему (свой) товар, а (тот) не захочет отдать купцу деньги, к тому же первые заимодавцы станут препятствовать (этому), не давая денег, - тогда отвести его (т.е. должника) на торг, продать (его имущество и его самого), затем отдать вначале деньги (иноземного или иногороднего) купца, а</w:t>
      </w:r>
      <w:proofErr w:type="gramEnd"/>
      <w:r w:rsidRPr="007568E3">
        <w:rPr>
          <w:rFonts w:ascii="Times New Roman" w:eastAsia="Times New Roman" w:hAnsi="Times New Roman" w:cs="Times New Roman"/>
          <w:color w:val="333333"/>
          <w:sz w:val="28"/>
          <w:szCs w:val="28"/>
          <w:lang w:eastAsia="ru-RU"/>
        </w:rPr>
        <w:t xml:space="preserve"> </w:t>
      </w:r>
      <w:proofErr w:type="gramStart"/>
      <w:r w:rsidRPr="007568E3">
        <w:rPr>
          <w:rFonts w:ascii="Times New Roman" w:eastAsia="Times New Roman" w:hAnsi="Times New Roman" w:cs="Times New Roman"/>
          <w:color w:val="333333"/>
          <w:sz w:val="28"/>
          <w:szCs w:val="28"/>
          <w:lang w:eastAsia="ru-RU"/>
        </w:rPr>
        <w:t>местные (пусть) поделятся теми деньгами, которые останутся; если же будут (за должником) княжеские деньги, то деньги князя возвратить вначале, а остальное (поступит) в раздел; если кто взимал неоднократно проценты (с должника), то тот не должен ничего получать.</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56. </w:t>
      </w:r>
      <w:r w:rsidRPr="007568E3">
        <w:rPr>
          <w:rFonts w:ascii="Times New Roman" w:eastAsia="Times New Roman" w:hAnsi="Times New Roman" w:cs="Times New Roman"/>
          <w:i/>
          <w:iCs/>
          <w:color w:val="333333"/>
          <w:sz w:val="28"/>
          <w:szCs w:val="28"/>
          <w:lang w:eastAsia="ru-RU"/>
        </w:rPr>
        <w:t>Если закуп убежит. </w:t>
      </w:r>
      <w:r w:rsidRPr="007568E3">
        <w:rPr>
          <w:rFonts w:ascii="Times New Roman" w:eastAsia="Times New Roman" w:hAnsi="Times New Roman" w:cs="Times New Roman"/>
          <w:color w:val="333333"/>
          <w:sz w:val="28"/>
          <w:szCs w:val="28"/>
          <w:lang w:eastAsia="ru-RU"/>
        </w:rPr>
        <w:t xml:space="preserve">Если закуп убежит от господина, то он становится обельным (холопом); если уйдет на поиски денег, притом открыто, или убежит </w:t>
      </w:r>
      <w:proofErr w:type="gramStart"/>
      <w:r w:rsidRPr="007568E3">
        <w:rPr>
          <w:rFonts w:ascii="Times New Roman" w:eastAsia="Times New Roman" w:hAnsi="Times New Roman" w:cs="Times New Roman"/>
          <w:color w:val="333333"/>
          <w:sz w:val="28"/>
          <w:szCs w:val="28"/>
          <w:lang w:eastAsia="ru-RU"/>
        </w:rPr>
        <w:t>ко</w:t>
      </w:r>
      <w:proofErr w:type="gramEnd"/>
      <w:r w:rsidRPr="007568E3">
        <w:rPr>
          <w:rFonts w:ascii="Times New Roman" w:eastAsia="Times New Roman" w:hAnsi="Times New Roman" w:cs="Times New Roman"/>
          <w:color w:val="333333"/>
          <w:sz w:val="28"/>
          <w:szCs w:val="28"/>
          <w:lang w:eastAsia="ru-RU"/>
        </w:rPr>
        <w:t xml:space="preserve"> князю или судьям из-за обиды, нанесенной ему господином, то за это его не порабощать, но дать ему управу по закону.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57. </w:t>
      </w:r>
      <w:r w:rsidRPr="007568E3">
        <w:rPr>
          <w:rFonts w:ascii="Times New Roman" w:eastAsia="Times New Roman" w:hAnsi="Times New Roman" w:cs="Times New Roman"/>
          <w:i/>
          <w:iCs/>
          <w:color w:val="333333"/>
          <w:sz w:val="28"/>
          <w:szCs w:val="28"/>
          <w:lang w:eastAsia="ru-RU"/>
        </w:rPr>
        <w:t>О закупе же. </w:t>
      </w:r>
      <w:proofErr w:type="gramStart"/>
      <w:r w:rsidRPr="007568E3">
        <w:rPr>
          <w:rFonts w:ascii="Times New Roman" w:eastAsia="Times New Roman" w:hAnsi="Times New Roman" w:cs="Times New Roman"/>
          <w:color w:val="333333"/>
          <w:sz w:val="28"/>
          <w:szCs w:val="28"/>
          <w:lang w:eastAsia="ru-RU"/>
        </w:rPr>
        <w:t>Если у господина (будет) пашенный закуп и погубит (тот) хозяйского коня, то (он) не платит ему (т.е. господину); но если господин дал ему плуг и борону, взимая от него платежи в счет купы, то (закуп), погубив их (т.е. плуг и борону), платит;</w:t>
      </w:r>
      <w:proofErr w:type="gramEnd"/>
      <w:r w:rsidRPr="007568E3">
        <w:rPr>
          <w:rFonts w:ascii="Times New Roman" w:eastAsia="Times New Roman" w:hAnsi="Times New Roman" w:cs="Times New Roman"/>
          <w:color w:val="333333"/>
          <w:sz w:val="28"/>
          <w:szCs w:val="28"/>
          <w:lang w:eastAsia="ru-RU"/>
        </w:rPr>
        <w:t xml:space="preserve"> если же господин отошлет его на свою работу, а без него (конь) погибнет, то за это ему (т.е. закупу) не платить.</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58. </w:t>
      </w:r>
      <w:r w:rsidRPr="007568E3">
        <w:rPr>
          <w:rFonts w:ascii="Times New Roman" w:eastAsia="Times New Roman" w:hAnsi="Times New Roman" w:cs="Times New Roman"/>
          <w:i/>
          <w:iCs/>
          <w:color w:val="333333"/>
          <w:sz w:val="28"/>
          <w:szCs w:val="28"/>
          <w:lang w:eastAsia="ru-RU"/>
        </w:rPr>
        <w:t>О закупе же. </w:t>
      </w:r>
      <w:r w:rsidRPr="007568E3">
        <w:rPr>
          <w:rFonts w:ascii="Times New Roman" w:eastAsia="Times New Roman" w:hAnsi="Times New Roman" w:cs="Times New Roman"/>
          <w:color w:val="333333"/>
          <w:sz w:val="28"/>
          <w:szCs w:val="28"/>
          <w:lang w:eastAsia="ru-RU"/>
        </w:rPr>
        <w:t xml:space="preserve">Если (коня) выведут из хлева, то закупу за него не платить; но если же погубит (его) на поле, или </w:t>
      </w:r>
      <w:proofErr w:type="gramStart"/>
      <w:r w:rsidRPr="007568E3">
        <w:rPr>
          <w:rFonts w:ascii="Times New Roman" w:eastAsia="Times New Roman" w:hAnsi="Times New Roman" w:cs="Times New Roman"/>
          <w:color w:val="333333"/>
          <w:sz w:val="28"/>
          <w:szCs w:val="28"/>
          <w:lang w:eastAsia="ru-RU"/>
        </w:rPr>
        <w:t>в</w:t>
      </w:r>
      <w:proofErr w:type="gramEnd"/>
      <w:r w:rsidRPr="007568E3">
        <w:rPr>
          <w:rFonts w:ascii="Times New Roman" w:eastAsia="Times New Roman" w:hAnsi="Times New Roman" w:cs="Times New Roman"/>
          <w:color w:val="333333"/>
          <w:sz w:val="28"/>
          <w:szCs w:val="28"/>
          <w:lang w:eastAsia="ru-RU"/>
        </w:rPr>
        <w:t xml:space="preserve"> двор не введет и не запрёт, где ему велит господин, или погубит во время своей собственной работы, то за это ему платить.</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59. Если господин обидит закупа, причинив вред его купе или старице, то все это ему вернуть и уплатить за обиду 60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60. </w:t>
      </w:r>
      <w:proofErr w:type="gramStart"/>
      <w:r w:rsidRPr="007568E3">
        <w:rPr>
          <w:rFonts w:ascii="Times New Roman" w:eastAsia="Times New Roman" w:hAnsi="Times New Roman" w:cs="Times New Roman"/>
          <w:color w:val="333333"/>
          <w:sz w:val="28"/>
          <w:szCs w:val="28"/>
          <w:lang w:eastAsia="ru-RU"/>
        </w:rPr>
        <w:t>Если же (господин) возьмет с него (т. е. закупа) больше денег (чем полагалось), то ему (следует) возвратить назад взятые (сверх положенного) деньги и заплатить за обиду князю 12 гривен штрафа.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61. Если господин продаст закупа в обельные (холопы), то </w:t>
      </w:r>
      <w:proofErr w:type="gramStart"/>
      <w:r w:rsidRPr="007568E3">
        <w:rPr>
          <w:rFonts w:ascii="Times New Roman" w:eastAsia="Times New Roman" w:hAnsi="Times New Roman" w:cs="Times New Roman"/>
          <w:color w:val="333333"/>
          <w:sz w:val="28"/>
          <w:szCs w:val="28"/>
          <w:lang w:eastAsia="ru-RU"/>
        </w:rPr>
        <w:t>наймит</w:t>
      </w:r>
      <w:proofErr w:type="gramEnd"/>
      <w:r w:rsidRPr="007568E3">
        <w:rPr>
          <w:rFonts w:ascii="Times New Roman" w:eastAsia="Times New Roman" w:hAnsi="Times New Roman" w:cs="Times New Roman"/>
          <w:color w:val="333333"/>
          <w:sz w:val="28"/>
          <w:szCs w:val="28"/>
          <w:lang w:eastAsia="ru-RU"/>
        </w:rPr>
        <w:t xml:space="preserve"> получает свободу от всех денежных обязательств (по отношению к хозяину), а господин за обиду платит 12 гривен штрафа.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62. </w:t>
      </w:r>
      <w:proofErr w:type="gramStart"/>
      <w:r w:rsidRPr="007568E3">
        <w:rPr>
          <w:rFonts w:ascii="Times New Roman" w:eastAsia="Times New Roman" w:hAnsi="Times New Roman" w:cs="Times New Roman"/>
          <w:color w:val="333333"/>
          <w:sz w:val="28"/>
          <w:szCs w:val="28"/>
          <w:lang w:eastAsia="ru-RU"/>
        </w:rPr>
        <w:t>Если господин бьет закупа за дело, то этого (ему) в вину не ставить; если же побьет бессмысленно, будучи пьяным, без (какой-либо) вины (со стороны закупа), то тогда за (избиение) закупа устанавливается такой же платеж, как и за (избиение) свободного.</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63. </w:t>
      </w:r>
      <w:r w:rsidRPr="007568E3">
        <w:rPr>
          <w:rFonts w:ascii="Times New Roman" w:eastAsia="Times New Roman" w:hAnsi="Times New Roman" w:cs="Times New Roman"/>
          <w:i/>
          <w:iCs/>
          <w:color w:val="333333"/>
          <w:sz w:val="28"/>
          <w:szCs w:val="28"/>
          <w:lang w:eastAsia="ru-RU"/>
        </w:rPr>
        <w:t>О холопе. </w:t>
      </w:r>
      <w:r w:rsidRPr="007568E3">
        <w:rPr>
          <w:rFonts w:ascii="Times New Roman" w:eastAsia="Times New Roman" w:hAnsi="Times New Roman" w:cs="Times New Roman"/>
          <w:color w:val="333333"/>
          <w:sz w:val="28"/>
          <w:szCs w:val="28"/>
          <w:lang w:eastAsia="ru-RU"/>
        </w:rPr>
        <w:t>Если обельный холоп уведет чьего-либо коня, то платить за него 2 гривны.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i/>
          <w:iCs/>
          <w:color w:val="333333"/>
          <w:sz w:val="28"/>
          <w:szCs w:val="28"/>
          <w:lang w:eastAsia="ru-RU"/>
        </w:rPr>
        <w:t>О закупе. </w:t>
      </w:r>
      <w:proofErr w:type="gramStart"/>
      <w:r w:rsidRPr="007568E3">
        <w:rPr>
          <w:rFonts w:ascii="Times New Roman" w:eastAsia="Times New Roman" w:hAnsi="Times New Roman" w:cs="Times New Roman"/>
          <w:color w:val="333333"/>
          <w:sz w:val="28"/>
          <w:szCs w:val="28"/>
          <w:lang w:eastAsia="ru-RU"/>
        </w:rPr>
        <w:t xml:space="preserve">Если закуп украдет что-либо, то господин (отвечает) за него; но если где-нибудь его (т.е. закупа) найдут, то господин, заплатив вначале за коня </w:t>
      </w:r>
      <w:r w:rsidRPr="007568E3">
        <w:rPr>
          <w:rFonts w:ascii="Times New Roman" w:eastAsia="Times New Roman" w:hAnsi="Times New Roman" w:cs="Times New Roman"/>
          <w:color w:val="333333"/>
          <w:sz w:val="28"/>
          <w:szCs w:val="28"/>
          <w:lang w:eastAsia="ru-RU"/>
        </w:rPr>
        <w:lastRenderedPageBreak/>
        <w:t>или за что-либо другое взятое им, его самого (обращает) в обельные холопы;</w:t>
      </w:r>
      <w:proofErr w:type="gramEnd"/>
      <w:r w:rsidRPr="007568E3">
        <w:rPr>
          <w:rFonts w:ascii="Times New Roman" w:eastAsia="Times New Roman" w:hAnsi="Times New Roman" w:cs="Times New Roman"/>
          <w:color w:val="333333"/>
          <w:sz w:val="28"/>
          <w:szCs w:val="28"/>
          <w:lang w:eastAsia="ru-RU"/>
        </w:rPr>
        <w:t xml:space="preserve"> и если же господин не захочет платить за него и продаст его, то пусть он вначале отдаст за коня, за вола, за чужой товар, взятый им (т.е. закупом), а оставшееся после выплаты за краденое может взять самому себе.</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65. </w:t>
      </w:r>
      <w:r w:rsidRPr="007568E3">
        <w:rPr>
          <w:rFonts w:ascii="Times New Roman" w:eastAsia="Times New Roman" w:hAnsi="Times New Roman" w:cs="Times New Roman"/>
          <w:i/>
          <w:iCs/>
          <w:color w:val="333333"/>
          <w:sz w:val="28"/>
          <w:szCs w:val="28"/>
          <w:lang w:eastAsia="ru-RU"/>
        </w:rPr>
        <w:t>А вот если холоп ударит. </w:t>
      </w:r>
      <w:r w:rsidRPr="007568E3">
        <w:rPr>
          <w:rFonts w:ascii="Times New Roman" w:eastAsia="Times New Roman" w:hAnsi="Times New Roman" w:cs="Times New Roman"/>
          <w:color w:val="333333"/>
          <w:sz w:val="28"/>
          <w:szCs w:val="28"/>
          <w:lang w:eastAsia="ru-RU"/>
        </w:rPr>
        <w:t xml:space="preserve">Если холоп ударит свободйого человека и убежит в хоромы, а господин его не выдаст, то господин платит за него 12 гривен; </w:t>
      </w:r>
      <w:proofErr w:type="gramStart"/>
      <w:r w:rsidRPr="007568E3">
        <w:rPr>
          <w:rFonts w:ascii="Times New Roman" w:eastAsia="Times New Roman" w:hAnsi="Times New Roman" w:cs="Times New Roman"/>
          <w:color w:val="333333"/>
          <w:sz w:val="28"/>
          <w:szCs w:val="28"/>
          <w:lang w:eastAsia="ru-RU"/>
        </w:rPr>
        <w:t>а если после того найдет тот побитый (человек) своего оскорбителя, то Ярослав постановил, что он мог его убить, но сыновья его (т. е. Ярослава) после (смерти) отца установили денежные штрафы: либо публично высечь его (т.е. холопа) либо взять за бесчестье деньгами.</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66. </w:t>
      </w:r>
      <w:r w:rsidRPr="007568E3">
        <w:rPr>
          <w:rFonts w:ascii="Times New Roman" w:eastAsia="Times New Roman" w:hAnsi="Times New Roman" w:cs="Times New Roman"/>
          <w:i/>
          <w:iCs/>
          <w:color w:val="333333"/>
          <w:sz w:val="28"/>
          <w:szCs w:val="28"/>
          <w:lang w:eastAsia="ru-RU"/>
        </w:rPr>
        <w:t>О свидетельстве. </w:t>
      </w:r>
      <w:r w:rsidRPr="007568E3">
        <w:rPr>
          <w:rFonts w:ascii="Times New Roman" w:eastAsia="Times New Roman" w:hAnsi="Times New Roman" w:cs="Times New Roman"/>
          <w:color w:val="333333"/>
          <w:sz w:val="28"/>
          <w:szCs w:val="28"/>
          <w:lang w:eastAsia="ru-RU"/>
        </w:rPr>
        <w:t>На свидетельство холопа не ссылаться; но если не будет свободного (человека в качестве свидетеля), то при необходимости (можно) сослаться на боярского тиуна, а на других не ссылаться. А при небольшом иске по необходимости (можно) сослаться на закупа.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67. </w:t>
      </w:r>
      <w:r w:rsidRPr="007568E3">
        <w:rPr>
          <w:rFonts w:ascii="Times New Roman" w:eastAsia="Times New Roman" w:hAnsi="Times New Roman" w:cs="Times New Roman"/>
          <w:i/>
          <w:iCs/>
          <w:color w:val="333333"/>
          <w:sz w:val="28"/>
          <w:szCs w:val="28"/>
          <w:lang w:eastAsia="ru-RU"/>
        </w:rPr>
        <w:t>О бороде. </w:t>
      </w:r>
      <w:proofErr w:type="gramStart"/>
      <w:r w:rsidRPr="007568E3">
        <w:rPr>
          <w:rFonts w:ascii="Times New Roman" w:eastAsia="Times New Roman" w:hAnsi="Times New Roman" w:cs="Times New Roman"/>
          <w:color w:val="333333"/>
          <w:sz w:val="28"/>
          <w:szCs w:val="28"/>
          <w:lang w:eastAsia="ru-RU"/>
        </w:rPr>
        <w:t>А (если) кто вырвет (у кого) клок бороды и останется знак (от этого), к тому же будут свидетели, то (платить) 12 гривен штрафа; если свидетелей не будет, а (будет) только (одна) жалоба, то князю штрафа не платить.</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68. </w:t>
      </w:r>
      <w:r w:rsidRPr="007568E3">
        <w:rPr>
          <w:rFonts w:ascii="Times New Roman" w:eastAsia="Times New Roman" w:hAnsi="Times New Roman" w:cs="Times New Roman"/>
          <w:i/>
          <w:iCs/>
          <w:color w:val="333333"/>
          <w:sz w:val="28"/>
          <w:szCs w:val="28"/>
          <w:lang w:eastAsia="ru-RU"/>
        </w:rPr>
        <w:t>О зубе. </w:t>
      </w:r>
      <w:r w:rsidRPr="007568E3">
        <w:rPr>
          <w:rFonts w:ascii="Times New Roman" w:eastAsia="Times New Roman" w:hAnsi="Times New Roman" w:cs="Times New Roman"/>
          <w:color w:val="333333"/>
          <w:sz w:val="28"/>
          <w:szCs w:val="28"/>
          <w:lang w:eastAsia="ru-RU"/>
        </w:rPr>
        <w:t>Если (кому-либо) выбьют зуб и можно (будет) увидеть у него во рту кровь, к тому же будут свидетели, то (платить) 12 гривен штрафа и за зуб гривну.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69. Если кто украдет бобра, то (платить) 12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70. Если будет разрыта земля или (останутся) признаки ловли или сеть, то (следует) или искать в верви вора, или платить штраф.</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71. Если кто уничтожит знак собственности на борти. Если (кто) уничтожит знак собственности на борти, то (платить) 12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72. Если (кто) срубит знак бортной (межи) или распашет пашенную межу или тыном перегородит дворовую, то (платить) 12 гривен штрафа.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73. Если (кто) подрубит дуб со знаменем или межевой, то (платить) 12 гривен штрафа.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74. </w:t>
      </w:r>
      <w:r w:rsidRPr="007568E3">
        <w:rPr>
          <w:rFonts w:ascii="Times New Roman" w:eastAsia="Times New Roman" w:hAnsi="Times New Roman" w:cs="Times New Roman"/>
          <w:i/>
          <w:iCs/>
          <w:color w:val="333333"/>
          <w:sz w:val="28"/>
          <w:szCs w:val="28"/>
          <w:lang w:eastAsia="ru-RU"/>
        </w:rPr>
        <w:t>А вот накладные пошлины. </w:t>
      </w:r>
      <w:r w:rsidRPr="007568E3">
        <w:rPr>
          <w:rFonts w:ascii="Times New Roman" w:eastAsia="Times New Roman" w:hAnsi="Times New Roman" w:cs="Times New Roman"/>
          <w:color w:val="333333"/>
          <w:sz w:val="28"/>
          <w:szCs w:val="28"/>
          <w:lang w:eastAsia="ru-RU"/>
        </w:rPr>
        <w:t>А вот накладные пошлины (с) 12 гривен (штрафа): отроку 2 гривны и 20 кун, самому ехать с отроком на двух конях, (которых) кормить овсом; (им следует) дать также овцу или полтуши мяса; а иным кормом кормить досыта; писцу (дать) 10 кун, перекладного 5 кун, за пергамент две ногаты.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75. </w:t>
      </w:r>
      <w:r w:rsidRPr="007568E3">
        <w:rPr>
          <w:rFonts w:ascii="Times New Roman" w:eastAsia="Times New Roman" w:hAnsi="Times New Roman" w:cs="Times New Roman"/>
          <w:i/>
          <w:iCs/>
          <w:color w:val="333333"/>
          <w:sz w:val="28"/>
          <w:szCs w:val="28"/>
          <w:lang w:eastAsia="ru-RU"/>
        </w:rPr>
        <w:t>А вот о борти. </w:t>
      </w:r>
      <w:r w:rsidRPr="007568E3">
        <w:rPr>
          <w:rFonts w:ascii="Times New Roman" w:eastAsia="Times New Roman" w:hAnsi="Times New Roman" w:cs="Times New Roman"/>
          <w:color w:val="333333"/>
          <w:sz w:val="28"/>
          <w:szCs w:val="28"/>
          <w:lang w:eastAsia="ru-RU"/>
        </w:rPr>
        <w:t>Если (кто) подрубит борть, то (платить) 3 гривны штрафа, а за дерево полгривны.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76. </w:t>
      </w:r>
      <w:proofErr w:type="gramStart"/>
      <w:r w:rsidRPr="007568E3">
        <w:rPr>
          <w:rFonts w:ascii="Times New Roman" w:eastAsia="Times New Roman" w:hAnsi="Times New Roman" w:cs="Times New Roman"/>
          <w:color w:val="333333"/>
          <w:sz w:val="28"/>
          <w:szCs w:val="28"/>
          <w:lang w:eastAsia="ru-RU"/>
        </w:rPr>
        <w:t>Если (кто) выдерет (из борти) пчел, то (платить) 3 гривны штрафа; а за мед, если пчелы не приготовлены на зимовку, то (платить) 10 кун, если улей был уже приготовлен - то 5 кун.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77. Если вора не будет (сразу обнаружено), то искать (его) по следу; если не будет следа к (частновладельческому) селу или к торговому стану, а (люди, т.е. члены верви) не отведут следа от себя и не поедут по следу (разыскивать вора) или воспротивятся (разысканию вора у них), то они платят и убытки, причиненные воровством, и штраф: если же (при </w:t>
      </w:r>
      <w:proofErr w:type="gramStart"/>
      <w:r w:rsidRPr="007568E3">
        <w:rPr>
          <w:rFonts w:ascii="Times New Roman" w:eastAsia="Times New Roman" w:hAnsi="Times New Roman" w:cs="Times New Roman"/>
          <w:color w:val="333333"/>
          <w:sz w:val="28"/>
          <w:szCs w:val="28"/>
          <w:lang w:eastAsia="ru-RU"/>
        </w:rPr>
        <w:t xml:space="preserve">разыскании) </w:t>
      </w:r>
      <w:proofErr w:type="gramEnd"/>
      <w:r w:rsidRPr="007568E3">
        <w:rPr>
          <w:rFonts w:ascii="Times New Roman" w:eastAsia="Times New Roman" w:hAnsi="Times New Roman" w:cs="Times New Roman"/>
          <w:color w:val="333333"/>
          <w:sz w:val="28"/>
          <w:szCs w:val="28"/>
          <w:lang w:eastAsia="ru-RU"/>
        </w:rPr>
        <w:t xml:space="preserve">след затеряется на большой дороге, (где) и села (по близости) не будет, или на пустыре, где не будет ни </w:t>
      </w:r>
      <w:proofErr w:type="gramStart"/>
      <w:r w:rsidRPr="007568E3">
        <w:rPr>
          <w:rFonts w:ascii="Times New Roman" w:eastAsia="Times New Roman" w:hAnsi="Times New Roman" w:cs="Times New Roman"/>
          <w:color w:val="333333"/>
          <w:sz w:val="28"/>
          <w:szCs w:val="28"/>
          <w:lang w:eastAsia="ru-RU"/>
        </w:rPr>
        <w:t>села</w:t>
      </w:r>
      <w:proofErr w:type="gramEnd"/>
      <w:r w:rsidRPr="007568E3">
        <w:rPr>
          <w:rFonts w:ascii="Times New Roman" w:eastAsia="Times New Roman" w:hAnsi="Times New Roman" w:cs="Times New Roman"/>
          <w:color w:val="333333"/>
          <w:sz w:val="28"/>
          <w:szCs w:val="28"/>
          <w:lang w:eastAsia="ru-RU"/>
        </w:rPr>
        <w:t xml:space="preserve"> ни людей, (то им) не следует платить ни убытки за воровство, ни штраф.</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78. </w:t>
      </w:r>
      <w:r w:rsidRPr="007568E3">
        <w:rPr>
          <w:rFonts w:ascii="Times New Roman" w:eastAsia="Times New Roman" w:hAnsi="Times New Roman" w:cs="Times New Roman"/>
          <w:i/>
          <w:iCs/>
          <w:color w:val="333333"/>
          <w:sz w:val="28"/>
          <w:szCs w:val="28"/>
          <w:lang w:eastAsia="ru-RU"/>
        </w:rPr>
        <w:t>О смерде. </w:t>
      </w:r>
      <w:r w:rsidRPr="007568E3">
        <w:rPr>
          <w:rFonts w:ascii="Times New Roman" w:eastAsia="Times New Roman" w:hAnsi="Times New Roman" w:cs="Times New Roman"/>
          <w:color w:val="333333"/>
          <w:sz w:val="28"/>
          <w:szCs w:val="28"/>
          <w:lang w:eastAsia="ru-RU"/>
        </w:rPr>
        <w:t>Если смерд истязает смерда без княжеского распоряжения, то (платить) 3 гривны штрафа, а за истязание гривну денег; если истязает огнищанина, то (платить) 12 гривен штрафа и за истязание гривну.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79. </w:t>
      </w:r>
      <w:proofErr w:type="gramStart"/>
      <w:r w:rsidRPr="007568E3">
        <w:rPr>
          <w:rFonts w:ascii="Times New Roman" w:eastAsia="Times New Roman" w:hAnsi="Times New Roman" w:cs="Times New Roman"/>
          <w:color w:val="333333"/>
          <w:sz w:val="28"/>
          <w:szCs w:val="28"/>
          <w:lang w:eastAsia="ru-RU"/>
        </w:rPr>
        <w:t>Если (кто) украдет ладью, то (платить) 60 кун штрафа, а самую ладью вернуть (хозяину); за мореходную ладью (платить) 3 гривны, за набойную - 2 гривны, за челн 20 кун, за струг - гривна.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80. </w:t>
      </w:r>
      <w:r w:rsidRPr="007568E3">
        <w:rPr>
          <w:rFonts w:ascii="Times New Roman" w:eastAsia="Times New Roman" w:hAnsi="Times New Roman" w:cs="Times New Roman"/>
          <w:i/>
          <w:iCs/>
          <w:color w:val="333333"/>
          <w:sz w:val="28"/>
          <w:szCs w:val="28"/>
          <w:lang w:eastAsia="ru-RU"/>
        </w:rPr>
        <w:t>О силках. </w:t>
      </w:r>
      <w:r w:rsidRPr="007568E3">
        <w:rPr>
          <w:rFonts w:ascii="Times New Roman" w:eastAsia="Times New Roman" w:hAnsi="Times New Roman" w:cs="Times New Roman"/>
          <w:color w:val="333333"/>
          <w:sz w:val="28"/>
          <w:szCs w:val="28"/>
          <w:lang w:eastAsia="ru-RU"/>
        </w:rPr>
        <w:t>Если кто подрежет в силках веревку, то (платить) 3 гривны штрафа, а господину за веревку - гривну денег.</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81. Если кто украдет в чьих-либо силках ястреба или сокола, то (платить) 3 гривны штрафа, а господину гривна; а за голубя (платить) 9 кун, за курицу 9 кун, за утку 30 кун, за гуся 30 кун, за лебедя 30 кун, за журавля 30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82. А за сено и за дрова (платить) 9 кун, а господину взимать, сколько бы ни было возов украдено, за воз по 2 ногаты.</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83. </w:t>
      </w:r>
      <w:r w:rsidRPr="007568E3">
        <w:rPr>
          <w:rFonts w:ascii="Times New Roman" w:eastAsia="Times New Roman" w:hAnsi="Times New Roman" w:cs="Times New Roman"/>
          <w:i/>
          <w:iCs/>
          <w:color w:val="333333"/>
          <w:sz w:val="28"/>
          <w:szCs w:val="28"/>
          <w:lang w:eastAsia="ru-RU"/>
        </w:rPr>
        <w:t>О гумне. </w:t>
      </w:r>
      <w:proofErr w:type="gramStart"/>
      <w:r w:rsidRPr="007568E3">
        <w:rPr>
          <w:rFonts w:ascii="Times New Roman" w:eastAsia="Times New Roman" w:hAnsi="Times New Roman" w:cs="Times New Roman"/>
          <w:color w:val="333333"/>
          <w:sz w:val="28"/>
          <w:szCs w:val="28"/>
          <w:lang w:eastAsia="ru-RU"/>
        </w:rPr>
        <w:t>Если (кто) подожжет гумно, то (выдать) его на поток, а его имущество для конфискации; сначала выплатить (потерпевшему) убытки, а остальным при потоке распоряжается князь.</w:t>
      </w:r>
      <w:proofErr w:type="gramEnd"/>
      <w:r w:rsidRPr="007568E3">
        <w:rPr>
          <w:rFonts w:ascii="Times New Roman" w:eastAsia="Times New Roman" w:hAnsi="Times New Roman" w:cs="Times New Roman"/>
          <w:color w:val="333333"/>
          <w:sz w:val="28"/>
          <w:szCs w:val="28"/>
          <w:lang w:eastAsia="ru-RU"/>
        </w:rPr>
        <w:t xml:space="preserve"> Так же (поступать), если кто-либо подожжет двор.</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84. Если кто злонамеренно зарежет коня или скотину, (платить) штрафа 12 гривен, а господину платить вознаграждение за ущерб.</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85. Все эти тяжбы решаются показаниями свидетелей из числа свободных (людей); если случится свидетелем быть холопу, то на суде ему не выступать; </w:t>
      </w:r>
      <w:proofErr w:type="gramStart"/>
      <w:r w:rsidRPr="007568E3">
        <w:rPr>
          <w:rFonts w:ascii="Times New Roman" w:eastAsia="Times New Roman" w:hAnsi="Times New Roman" w:cs="Times New Roman"/>
          <w:color w:val="333333"/>
          <w:sz w:val="28"/>
          <w:szCs w:val="28"/>
          <w:lang w:eastAsia="ru-RU"/>
        </w:rPr>
        <w:t xml:space="preserve">но если захочет истец подвергнуть ответчика испытанию (железом), то сказав так: "согласно показаниям этого (холопа), я беру тебя (для испытания железом), но беру тебя я, а не холоп", (он может) взять его (т.е. ответчика) для испытания </w:t>
      </w:r>
      <w:r w:rsidRPr="007568E3">
        <w:rPr>
          <w:rFonts w:ascii="Times New Roman" w:eastAsia="Times New Roman" w:hAnsi="Times New Roman" w:cs="Times New Roman"/>
          <w:color w:val="333333"/>
          <w:sz w:val="28"/>
          <w:szCs w:val="28"/>
          <w:lang w:eastAsia="ru-RU"/>
        </w:rPr>
        <w:lastRenderedPageBreak/>
        <w:t>железом, если удастся обвинить его, то он (т.е. истец) получает с него свое, не удастся обвинить его - платить ему за истязание гривну</w:t>
      </w:r>
      <w:proofErr w:type="gramEnd"/>
      <w:r w:rsidRPr="007568E3">
        <w:rPr>
          <w:rFonts w:ascii="Times New Roman" w:eastAsia="Times New Roman" w:hAnsi="Times New Roman" w:cs="Times New Roman"/>
          <w:color w:val="333333"/>
          <w:sz w:val="28"/>
          <w:szCs w:val="28"/>
          <w:lang w:eastAsia="ru-RU"/>
        </w:rPr>
        <w:t>, ибо взял его (для испытания) согласно показаниям холопа.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86. А пошлин за испытание железом платить 10 кун, мечнику 5 кун, детскому полгривны вот таковы пошлины, (взимающиеся) при испытании железом, кто за что получает.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87. </w:t>
      </w:r>
      <w:proofErr w:type="gramStart"/>
      <w:r w:rsidRPr="007568E3">
        <w:rPr>
          <w:rFonts w:ascii="Times New Roman" w:eastAsia="Times New Roman" w:hAnsi="Times New Roman" w:cs="Times New Roman"/>
          <w:color w:val="333333"/>
          <w:sz w:val="28"/>
          <w:szCs w:val="28"/>
          <w:lang w:eastAsia="ru-RU"/>
        </w:rPr>
        <w:t>Если (кто) возьмет (кого-либо) для испытания железом, согласно показаниям свободных людей, или по подозрению, (лежащему) на нем, или (на основании того), что (его) видели ночью (около места преступления), то за истязание ему (не следует) платить, но кто его взял (для испытания), платит только пошлины за испытание железом.</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88. </w:t>
      </w:r>
      <w:r w:rsidRPr="007568E3">
        <w:rPr>
          <w:rFonts w:ascii="Times New Roman" w:eastAsia="Times New Roman" w:hAnsi="Times New Roman" w:cs="Times New Roman"/>
          <w:i/>
          <w:iCs/>
          <w:color w:val="333333"/>
          <w:sz w:val="28"/>
          <w:szCs w:val="28"/>
          <w:lang w:eastAsia="ru-RU"/>
        </w:rPr>
        <w:t>О женщине. </w:t>
      </w:r>
      <w:proofErr w:type="gramStart"/>
      <w:r w:rsidRPr="007568E3">
        <w:rPr>
          <w:rFonts w:ascii="Times New Roman" w:eastAsia="Times New Roman" w:hAnsi="Times New Roman" w:cs="Times New Roman"/>
          <w:color w:val="333333"/>
          <w:sz w:val="28"/>
          <w:szCs w:val="28"/>
          <w:lang w:eastAsia="ru-RU"/>
        </w:rPr>
        <w:t>Если кто убьет женщину, то (его следует) судить по тому же закону, как и при убийстве мужчины; если же (обвиняемый в убийстве) будет виновен, то (платит) половину виры - 20 гривен.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89. А за (убийство) холопа и рабы вира не взыскивается, но если холоп или раба убиты безвинно, то за них платится возмещение убытка (хозяина) и князю 12 гривен штрафа.</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90. </w:t>
      </w:r>
      <w:r w:rsidRPr="007568E3">
        <w:rPr>
          <w:rFonts w:ascii="Times New Roman" w:eastAsia="Times New Roman" w:hAnsi="Times New Roman" w:cs="Times New Roman"/>
          <w:i/>
          <w:iCs/>
          <w:color w:val="333333"/>
          <w:sz w:val="28"/>
          <w:szCs w:val="28"/>
          <w:lang w:eastAsia="ru-RU"/>
        </w:rPr>
        <w:t>Если умрет смерд. </w:t>
      </w:r>
      <w:r w:rsidRPr="007568E3">
        <w:rPr>
          <w:rFonts w:ascii="Times New Roman" w:eastAsia="Times New Roman" w:hAnsi="Times New Roman" w:cs="Times New Roman"/>
          <w:color w:val="333333"/>
          <w:sz w:val="28"/>
          <w:szCs w:val="28"/>
          <w:lang w:eastAsia="ru-RU"/>
        </w:rPr>
        <w:t>Если умрет смерд, то его наследство (идет) князю; если у него в дому будут дочери, то им (следует) дать выдел; если они будут замужем, то выдела им не давать.</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91. О </w:t>
      </w:r>
      <w:r w:rsidRPr="007568E3">
        <w:rPr>
          <w:rFonts w:ascii="Times New Roman" w:eastAsia="Times New Roman" w:hAnsi="Times New Roman" w:cs="Times New Roman"/>
          <w:i/>
          <w:iCs/>
          <w:color w:val="333333"/>
          <w:sz w:val="28"/>
          <w:szCs w:val="28"/>
          <w:lang w:eastAsia="ru-RU"/>
        </w:rPr>
        <w:t>наследстве бояр и дружинников. </w:t>
      </w:r>
      <w:r w:rsidRPr="007568E3">
        <w:rPr>
          <w:rFonts w:ascii="Times New Roman" w:eastAsia="Times New Roman" w:hAnsi="Times New Roman" w:cs="Times New Roman"/>
          <w:color w:val="333333"/>
          <w:sz w:val="28"/>
          <w:szCs w:val="28"/>
          <w:lang w:eastAsia="ru-RU"/>
        </w:rPr>
        <w:t xml:space="preserve">Если (кто-либо умрет) из бояр или из дружины, то наследство князю не идет, если же (у </w:t>
      </w:r>
      <w:proofErr w:type="gramStart"/>
      <w:r w:rsidRPr="007568E3">
        <w:rPr>
          <w:rFonts w:ascii="Times New Roman" w:eastAsia="Times New Roman" w:hAnsi="Times New Roman" w:cs="Times New Roman"/>
          <w:color w:val="333333"/>
          <w:sz w:val="28"/>
          <w:szCs w:val="28"/>
          <w:lang w:eastAsia="ru-RU"/>
        </w:rPr>
        <w:t>умершего</w:t>
      </w:r>
      <w:proofErr w:type="gramEnd"/>
      <w:r w:rsidRPr="007568E3">
        <w:rPr>
          <w:rFonts w:ascii="Times New Roman" w:eastAsia="Times New Roman" w:hAnsi="Times New Roman" w:cs="Times New Roman"/>
          <w:color w:val="333333"/>
          <w:sz w:val="28"/>
          <w:szCs w:val="28"/>
          <w:lang w:eastAsia="ru-RU"/>
        </w:rPr>
        <w:t>) не будет сыновей, то пусть возьмут (наследство) дочери.</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92. </w:t>
      </w:r>
      <w:proofErr w:type="gramStart"/>
      <w:r w:rsidRPr="007568E3">
        <w:rPr>
          <w:rFonts w:ascii="Times New Roman" w:eastAsia="Times New Roman" w:hAnsi="Times New Roman" w:cs="Times New Roman"/>
          <w:color w:val="333333"/>
          <w:sz w:val="28"/>
          <w:szCs w:val="28"/>
          <w:lang w:eastAsia="ru-RU"/>
        </w:rPr>
        <w:t>Если кто, умирая, разделит свое имущество детям, то пусть так и будет, если же (он) умрет без завещания, то (имущество идет) всем детям, а на помин души самого (умершего) дать выдел.</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93. Если жена после (смерти) мужа останется во вдовах, то ей дать выдел, она же является госпожой того, что ей завещал муж, но до (самого) наследства мужа ей дела нет.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94. Если останутся дети от первой жены, то они возьмут то (что причитается) их матери, если даже их умерший отец завещал (это имущество второй) жене, все равно они возьмут себе (причитающееся) их матери.</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95. Если останется дома (незамужней) сестра (у сыновей умершего), то та в наследстве не участвует, но братья отдадут ее замуж сообразно с их достатком.</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96. А вот (подати, взимающиеся) при закладке города. А вот подати строителю города: при закладке звена (крепостной стены) взять куну, а при окончании (работы) - ногату; а на корм, питье, на мясо и на рыбу (взять) в неделю 7 кун, 7 хлебов, 7 уборков пшена и на 4 коней 7 лукон овса; (это все) пусть он взимает до тех пор, пока не будет срублен город, а одного только солоду дадут (ему) 10 лукон.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97. </w:t>
      </w:r>
      <w:r w:rsidRPr="007568E3">
        <w:rPr>
          <w:rFonts w:ascii="Times New Roman" w:eastAsia="Times New Roman" w:hAnsi="Times New Roman" w:cs="Times New Roman"/>
          <w:i/>
          <w:iCs/>
          <w:color w:val="333333"/>
          <w:sz w:val="28"/>
          <w:szCs w:val="28"/>
          <w:lang w:eastAsia="ru-RU"/>
        </w:rPr>
        <w:t xml:space="preserve">О мостниках. </w:t>
      </w:r>
      <w:proofErr w:type="gramStart"/>
      <w:r w:rsidRPr="007568E3">
        <w:rPr>
          <w:rFonts w:ascii="Times New Roman" w:eastAsia="Times New Roman" w:hAnsi="Times New Roman" w:cs="Times New Roman"/>
          <w:i/>
          <w:iCs/>
          <w:color w:val="333333"/>
          <w:sz w:val="28"/>
          <w:szCs w:val="28"/>
          <w:lang w:eastAsia="ru-RU"/>
        </w:rPr>
        <w:t>А </w:t>
      </w:r>
      <w:r w:rsidRPr="007568E3">
        <w:rPr>
          <w:rFonts w:ascii="Times New Roman" w:eastAsia="Times New Roman" w:hAnsi="Times New Roman" w:cs="Times New Roman"/>
          <w:color w:val="333333"/>
          <w:sz w:val="28"/>
          <w:szCs w:val="28"/>
          <w:lang w:eastAsia="ru-RU"/>
        </w:rPr>
        <w:t>вот подати строителю мостов: при построении моста взимать ему по ногате за (каждые) 10 локтей (моста); если починит старый мост, то взять ему за каждый пролет по куне, сколько бы пролетов ни починил, а строителю моста (следует) ездить с отроком на двух конях; (которым давать) 4 лукна овса в неделю, а кормить (его) досыта.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98. </w:t>
      </w:r>
      <w:r w:rsidRPr="007568E3">
        <w:rPr>
          <w:rFonts w:ascii="Times New Roman" w:eastAsia="Times New Roman" w:hAnsi="Times New Roman" w:cs="Times New Roman"/>
          <w:i/>
          <w:iCs/>
          <w:color w:val="333333"/>
          <w:sz w:val="28"/>
          <w:szCs w:val="28"/>
          <w:lang w:eastAsia="ru-RU"/>
        </w:rPr>
        <w:t>А вот (установление) о наследстве. </w:t>
      </w:r>
      <w:r w:rsidRPr="007568E3">
        <w:rPr>
          <w:rFonts w:ascii="Times New Roman" w:eastAsia="Times New Roman" w:hAnsi="Times New Roman" w:cs="Times New Roman"/>
          <w:color w:val="333333"/>
          <w:sz w:val="28"/>
          <w:szCs w:val="28"/>
          <w:lang w:eastAsia="ru-RU"/>
        </w:rPr>
        <w:t>Если останутся у (какого-либо) человека дети от рабы, то они в наследстве не принимают участия, но получают вместе с матерью свободу.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99. </w:t>
      </w:r>
      <w:proofErr w:type="gramStart"/>
      <w:r w:rsidRPr="007568E3">
        <w:rPr>
          <w:rFonts w:ascii="Times New Roman" w:eastAsia="Times New Roman" w:hAnsi="Times New Roman" w:cs="Times New Roman"/>
          <w:color w:val="333333"/>
          <w:sz w:val="28"/>
          <w:szCs w:val="28"/>
          <w:lang w:eastAsia="ru-RU"/>
        </w:rPr>
        <w:t>Если останутся в доме (после смерти отца) малолетние дети и не будут еще способны сами о себе позаботиться, а их мать выйдет (снова) замуж, то дать их вместе с движимым и недвижимым имуществом под опеку ближайшему родичу до тех пор, пока не подрастут; (при этом) товар передать (опекуну) в присутствии свидетелей;</w:t>
      </w:r>
      <w:proofErr w:type="gramEnd"/>
      <w:r w:rsidRPr="007568E3">
        <w:rPr>
          <w:rFonts w:ascii="Times New Roman" w:eastAsia="Times New Roman" w:hAnsi="Times New Roman" w:cs="Times New Roman"/>
          <w:color w:val="333333"/>
          <w:sz w:val="28"/>
          <w:szCs w:val="28"/>
          <w:lang w:eastAsia="ru-RU"/>
        </w:rPr>
        <w:t xml:space="preserve"> а что (в дальнейшем) он наживет, отдавая тот товар под проценты, или пуская его в торговый оборот, то, возвратив им (т. е. опекаемым) самый товар, пусть он возьмет себе прибыль, ибо кормил и заботился о них; если же будет приплод от челяди или от скота, то это все взять (опекаемым); </w:t>
      </w:r>
      <w:proofErr w:type="gramStart"/>
      <w:r w:rsidRPr="007568E3">
        <w:rPr>
          <w:rFonts w:ascii="Times New Roman" w:eastAsia="Times New Roman" w:hAnsi="Times New Roman" w:cs="Times New Roman"/>
          <w:color w:val="333333"/>
          <w:sz w:val="28"/>
          <w:szCs w:val="28"/>
          <w:lang w:eastAsia="ru-RU"/>
        </w:rPr>
        <w:t>если же (он) что-либо истратил, то за все ему (следует) заплатить тем самым детям наличностью; если даже отчим возьмет (под опеку) детей с (их) наследством, то условия договора (будут) те же.</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100. Но отцовский двор всегда без раздела (передается) младшему сыну.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101. </w:t>
      </w:r>
      <w:r w:rsidRPr="007568E3">
        <w:rPr>
          <w:rFonts w:ascii="Times New Roman" w:eastAsia="Times New Roman" w:hAnsi="Times New Roman" w:cs="Times New Roman"/>
          <w:i/>
          <w:iCs/>
          <w:color w:val="333333"/>
          <w:sz w:val="28"/>
          <w:szCs w:val="28"/>
          <w:lang w:eastAsia="ru-RU"/>
        </w:rPr>
        <w:t>О жене, решившейся остаться вдовою. </w:t>
      </w:r>
      <w:proofErr w:type="gramStart"/>
      <w:r w:rsidRPr="007568E3">
        <w:rPr>
          <w:rFonts w:ascii="Times New Roman" w:eastAsia="Times New Roman" w:hAnsi="Times New Roman" w:cs="Times New Roman"/>
          <w:color w:val="333333"/>
          <w:sz w:val="28"/>
          <w:szCs w:val="28"/>
          <w:lang w:eastAsia="ru-RU"/>
        </w:rPr>
        <w:t>Если жена после (смерти) мужа решит остаться вдовою, а расточит имущество (своего покойного супруга) и выйдет (снова) замуж, то ей заплатить (за) все детям (покойного супруга).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102. Если дети не захотят жить с нею на (одном) дворе, а она всячески будет стремиться (там) остаться, то исполнить во всем ее волю, а детям воли не давать; и при этом ей сидеть во вдовстве с тем (имуществом), что дал ей муж, </w:t>
      </w:r>
      <w:proofErr w:type="gramStart"/>
      <w:r w:rsidRPr="007568E3">
        <w:rPr>
          <w:rFonts w:ascii="Times New Roman" w:eastAsia="Times New Roman" w:hAnsi="Times New Roman" w:cs="Times New Roman"/>
          <w:color w:val="333333"/>
          <w:sz w:val="28"/>
          <w:szCs w:val="28"/>
          <w:lang w:eastAsia="ru-RU"/>
        </w:rPr>
        <w:t>или</w:t>
      </w:r>
      <w:proofErr w:type="gramEnd"/>
      <w:r w:rsidRPr="007568E3">
        <w:rPr>
          <w:rFonts w:ascii="Times New Roman" w:eastAsia="Times New Roman" w:hAnsi="Times New Roman" w:cs="Times New Roman"/>
          <w:color w:val="333333"/>
          <w:sz w:val="28"/>
          <w:szCs w:val="28"/>
          <w:lang w:eastAsia="ru-RU"/>
        </w:rPr>
        <w:t xml:space="preserve"> получив, свой выдел, также сидеть (во вдовстве).</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103. </w:t>
      </w:r>
      <w:proofErr w:type="gramStart"/>
      <w:r w:rsidRPr="007568E3">
        <w:rPr>
          <w:rFonts w:ascii="Times New Roman" w:eastAsia="Times New Roman" w:hAnsi="Times New Roman" w:cs="Times New Roman"/>
          <w:color w:val="333333"/>
          <w:sz w:val="28"/>
          <w:szCs w:val="28"/>
          <w:lang w:eastAsia="ru-RU"/>
        </w:rPr>
        <w:t>А до выдела матери детям дела нет; кому же (свой выдел) отдаст мать, тот (его) и возьмет; отдаст ли всем (своим детям), то все (его) разделят (между собой); умрет ли (мать) без завещательного распоряжения, то его взять тому, у кого она жила на дворе и кто ее кормил.</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104. Если останутся дети от одной матери, но от двух (разных) отцов, то одни (берут) наследство своего отца, а другие - своего.</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105. </w:t>
      </w:r>
      <w:proofErr w:type="gramStart"/>
      <w:r w:rsidRPr="007568E3">
        <w:rPr>
          <w:rFonts w:ascii="Times New Roman" w:eastAsia="Times New Roman" w:hAnsi="Times New Roman" w:cs="Times New Roman"/>
          <w:color w:val="333333"/>
          <w:sz w:val="28"/>
          <w:szCs w:val="28"/>
          <w:lang w:eastAsia="ru-RU"/>
        </w:rPr>
        <w:t>Если отчим расточит что-либо (из имущества) отца своих пасынков, то (после его смерти) их (сводному) брату (т.е. сыну отчима), согласно показаниям свидетелей (следует им все) возвратить, а что (досталось) ему (по наследству) от своего отца, тем он владеет.</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106. </w:t>
      </w:r>
      <w:proofErr w:type="gramStart"/>
      <w:r w:rsidRPr="007568E3">
        <w:rPr>
          <w:rFonts w:ascii="Times New Roman" w:eastAsia="Times New Roman" w:hAnsi="Times New Roman" w:cs="Times New Roman"/>
          <w:color w:val="333333"/>
          <w:sz w:val="28"/>
          <w:szCs w:val="28"/>
          <w:lang w:eastAsia="ru-RU"/>
        </w:rPr>
        <w:t>А мать (пусть) даст свое (имущество тому) сыну, который (был) добр (по отношению к ней), будь он от первого мужа, или от второго; а если все ее сыновья будут неблагодарны, то может отдать (свое имущество той) дочери, которая ее кормила.</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107. </w:t>
      </w:r>
      <w:r w:rsidRPr="007568E3">
        <w:rPr>
          <w:rFonts w:ascii="Times New Roman" w:eastAsia="Times New Roman" w:hAnsi="Times New Roman" w:cs="Times New Roman"/>
          <w:i/>
          <w:iCs/>
          <w:color w:val="333333"/>
          <w:sz w:val="28"/>
          <w:szCs w:val="28"/>
          <w:lang w:eastAsia="ru-RU"/>
        </w:rPr>
        <w:t>А вот судебные пошлины. </w:t>
      </w:r>
      <w:proofErr w:type="gramStart"/>
      <w:r w:rsidRPr="007568E3">
        <w:rPr>
          <w:rFonts w:ascii="Times New Roman" w:eastAsia="Times New Roman" w:hAnsi="Times New Roman" w:cs="Times New Roman"/>
          <w:color w:val="333333"/>
          <w:sz w:val="28"/>
          <w:szCs w:val="28"/>
          <w:lang w:eastAsia="ru-RU"/>
        </w:rPr>
        <w:t>А вот судебные пошлины: от дела по обвинению в убийстве (платить) 9 кун, а метельнику 9 векш, с дела о бортном угодье 30 кун, а со всех иных дел (те), кому (судебные агенты) помогли (выиграть процесс, платят) по 4 куны, а судебному исполнителю (по) 6 векш.</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108. </w:t>
      </w:r>
      <w:r w:rsidRPr="007568E3">
        <w:rPr>
          <w:rFonts w:ascii="Times New Roman" w:eastAsia="Times New Roman" w:hAnsi="Times New Roman" w:cs="Times New Roman"/>
          <w:i/>
          <w:iCs/>
          <w:color w:val="333333"/>
          <w:sz w:val="28"/>
          <w:szCs w:val="28"/>
          <w:lang w:eastAsia="ru-RU"/>
        </w:rPr>
        <w:t>О наследстве. </w:t>
      </w:r>
      <w:r w:rsidRPr="007568E3">
        <w:rPr>
          <w:rFonts w:ascii="Times New Roman" w:eastAsia="Times New Roman" w:hAnsi="Times New Roman" w:cs="Times New Roman"/>
          <w:color w:val="333333"/>
          <w:sz w:val="28"/>
          <w:szCs w:val="28"/>
          <w:lang w:eastAsia="ru-RU"/>
        </w:rPr>
        <w:t xml:space="preserve">Если братья станут тягаться на княжеском суде о наследстве, то </w:t>
      </w:r>
      <w:proofErr w:type="gramStart"/>
      <w:r w:rsidRPr="007568E3">
        <w:rPr>
          <w:rFonts w:ascii="Times New Roman" w:eastAsia="Times New Roman" w:hAnsi="Times New Roman" w:cs="Times New Roman"/>
          <w:color w:val="333333"/>
          <w:sz w:val="28"/>
          <w:szCs w:val="28"/>
          <w:lang w:eastAsia="ru-RU"/>
        </w:rPr>
        <w:t>детскому</w:t>
      </w:r>
      <w:proofErr w:type="gramEnd"/>
      <w:r w:rsidRPr="007568E3">
        <w:rPr>
          <w:rFonts w:ascii="Times New Roman" w:eastAsia="Times New Roman" w:hAnsi="Times New Roman" w:cs="Times New Roman"/>
          <w:color w:val="333333"/>
          <w:sz w:val="28"/>
          <w:szCs w:val="28"/>
          <w:lang w:eastAsia="ru-RU"/>
        </w:rPr>
        <w:t>, который делит их (имущество), взять гривну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109. Пошлины, установленные за принесение (на суде) присяги. А вот пошлины, установленные за принесение (на суде) присяги: с дела по обвинению в убийстве - 30 кун, а с дела о бортном угодье -30 кун без трех; также и с дела о пашенной земле. А с дел, касающихся свободы (человека от холопства), - 9 кун.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110. </w:t>
      </w:r>
      <w:r w:rsidRPr="007568E3">
        <w:rPr>
          <w:rFonts w:ascii="Times New Roman" w:eastAsia="Times New Roman" w:hAnsi="Times New Roman" w:cs="Times New Roman"/>
          <w:i/>
          <w:iCs/>
          <w:color w:val="333333"/>
          <w:sz w:val="28"/>
          <w:szCs w:val="28"/>
          <w:lang w:eastAsia="ru-RU"/>
        </w:rPr>
        <w:t>О холопстве. </w:t>
      </w:r>
      <w:r w:rsidRPr="007568E3">
        <w:rPr>
          <w:rFonts w:ascii="Times New Roman" w:eastAsia="Times New Roman" w:hAnsi="Times New Roman" w:cs="Times New Roman"/>
          <w:color w:val="333333"/>
          <w:sz w:val="28"/>
          <w:szCs w:val="28"/>
          <w:lang w:eastAsia="ru-RU"/>
        </w:rPr>
        <w:t xml:space="preserve">Обельное холопство (бывает) трех видов: если </w:t>
      </w:r>
      <w:proofErr w:type="gramStart"/>
      <w:r w:rsidRPr="007568E3">
        <w:rPr>
          <w:rFonts w:ascii="Times New Roman" w:eastAsia="Times New Roman" w:hAnsi="Times New Roman" w:cs="Times New Roman"/>
          <w:color w:val="333333"/>
          <w:sz w:val="28"/>
          <w:szCs w:val="28"/>
          <w:lang w:eastAsia="ru-RU"/>
        </w:rPr>
        <w:t>-к</w:t>
      </w:r>
      <w:proofErr w:type="gramEnd"/>
      <w:r w:rsidRPr="007568E3">
        <w:rPr>
          <w:rFonts w:ascii="Times New Roman" w:eastAsia="Times New Roman" w:hAnsi="Times New Roman" w:cs="Times New Roman"/>
          <w:color w:val="333333"/>
          <w:sz w:val="28"/>
          <w:szCs w:val="28"/>
          <w:lang w:eastAsia="ru-RU"/>
        </w:rPr>
        <w:t xml:space="preserve">упит (кого-либо), хотя бы за полгривны, выставив свидетелей и дав (продавцу) в присутствии самого холопа (хотя бы) ногату; второе холопство - (если) женится на рабе без (предварительного) договора, женится ли согласно договору, то как будет договорено, так пусть и останется; а вот третье холопство - тиунство без (предварительного) договора, или когда (просто) привяжет к себе ключ без (предварительного) договора, если же согласно договору, </w:t>
      </w:r>
      <w:proofErr w:type="gramStart"/>
      <w:r w:rsidRPr="007568E3">
        <w:rPr>
          <w:rFonts w:ascii="Times New Roman" w:eastAsia="Times New Roman" w:hAnsi="Times New Roman" w:cs="Times New Roman"/>
          <w:color w:val="333333"/>
          <w:sz w:val="28"/>
          <w:szCs w:val="28"/>
          <w:lang w:eastAsia="ru-RU"/>
        </w:rPr>
        <w:t>то</w:t>
      </w:r>
      <w:proofErr w:type="gramEnd"/>
      <w:r w:rsidRPr="007568E3">
        <w:rPr>
          <w:rFonts w:ascii="Times New Roman" w:eastAsia="Times New Roman" w:hAnsi="Times New Roman" w:cs="Times New Roman"/>
          <w:color w:val="333333"/>
          <w:sz w:val="28"/>
          <w:szCs w:val="28"/>
          <w:lang w:eastAsia="ru-RU"/>
        </w:rPr>
        <w:t xml:space="preserve"> как будет договорено, так пусть и останется.</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111. </w:t>
      </w:r>
      <w:proofErr w:type="gramStart"/>
      <w:r w:rsidRPr="007568E3">
        <w:rPr>
          <w:rFonts w:ascii="Times New Roman" w:eastAsia="Times New Roman" w:hAnsi="Times New Roman" w:cs="Times New Roman"/>
          <w:color w:val="333333"/>
          <w:sz w:val="28"/>
          <w:szCs w:val="28"/>
          <w:lang w:eastAsia="ru-RU"/>
        </w:rPr>
        <w:t>А человек, отрабатывающий данные ему (в ссуду) деньги - не холоп; нельзя порабощать (его также) ни за хлеб, ни за что-либо, данное вместе с тем; но если он не отработает (своего) срока, то ему (следует) вернуть полученное (от хозяина); если отработает, то ничем (ему) не обязан.</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112. Если холоп убежит и господин объявит (об этом на торгу), а кто-либо, зная понаслышке или доподлинно, что тот является холопом, накормит его или поможет ему скрыться, то он (т.е. пособник) платит за холопа 5 гривен, а за рабу 6 гривен.</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lastRenderedPageBreak/>
        <w:t xml:space="preserve">113. </w:t>
      </w:r>
      <w:proofErr w:type="gramStart"/>
      <w:r w:rsidRPr="007568E3">
        <w:rPr>
          <w:rFonts w:ascii="Times New Roman" w:eastAsia="Times New Roman" w:hAnsi="Times New Roman" w:cs="Times New Roman"/>
          <w:color w:val="333333"/>
          <w:sz w:val="28"/>
          <w:szCs w:val="28"/>
          <w:lang w:eastAsia="ru-RU"/>
        </w:rPr>
        <w:t>А если кто схватит чужого холопа и известит (об этом) его господина, то получить ему за поимку гривну; если не сохранит (его до передачи хозяину), то платит сам 4 гривны, а за пятую (засчитывается) гривна, (полагающаяся ему) за поимку; если же (будет) раба, то (платит) 5 гривен, а за шестую засчитывается гривна, (полагающаяся ему) за поимку.</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114. </w:t>
      </w:r>
      <w:proofErr w:type="gramStart"/>
      <w:r w:rsidRPr="007568E3">
        <w:rPr>
          <w:rFonts w:ascii="Times New Roman" w:eastAsia="Times New Roman" w:hAnsi="Times New Roman" w:cs="Times New Roman"/>
          <w:color w:val="333333"/>
          <w:sz w:val="28"/>
          <w:szCs w:val="28"/>
          <w:lang w:eastAsia="ru-RU"/>
        </w:rPr>
        <w:t>Если кто сам разыщет своего холопа в каком-либо городе, а посадник о нем (т.е. холопе) не знал, то, сообщив посаднику, (следует) взять у него отрока, отправиться связать его (т.е. холопа) и дать ему (т.е. отроку) 10 кун вязебного, а платы за поимку нет;</w:t>
      </w:r>
      <w:proofErr w:type="gramEnd"/>
      <w:r w:rsidRPr="007568E3">
        <w:rPr>
          <w:rFonts w:ascii="Times New Roman" w:eastAsia="Times New Roman" w:hAnsi="Times New Roman" w:cs="Times New Roman"/>
          <w:color w:val="333333"/>
          <w:sz w:val="28"/>
          <w:szCs w:val="28"/>
          <w:lang w:eastAsia="ru-RU"/>
        </w:rPr>
        <w:t xml:space="preserve"> если (господин холопа) упустит его, преследуя, то сам виноват, а за это никто не платит, нет также и платы за поимку.</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115. </w:t>
      </w:r>
      <w:proofErr w:type="gramStart"/>
      <w:r w:rsidRPr="007568E3">
        <w:rPr>
          <w:rFonts w:ascii="Times New Roman" w:eastAsia="Times New Roman" w:hAnsi="Times New Roman" w:cs="Times New Roman"/>
          <w:color w:val="333333"/>
          <w:sz w:val="28"/>
          <w:szCs w:val="28"/>
          <w:lang w:eastAsia="ru-RU"/>
        </w:rPr>
        <w:t>Если кто, повстречав чужого (беглого) холопа, по неведению поможет ему скрыться или укроет его у себя, а он (потом) уйдет от него, то (следует) ему присягнуть, что не знал, что имел дело с холопом, а платежа за то (никакого) нет.</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116. </w:t>
      </w:r>
      <w:proofErr w:type="gramStart"/>
      <w:r w:rsidRPr="007568E3">
        <w:rPr>
          <w:rFonts w:ascii="Times New Roman" w:eastAsia="Times New Roman" w:hAnsi="Times New Roman" w:cs="Times New Roman"/>
          <w:color w:val="333333"/>
          <w:sz w:val="28"/>
          <w:szCs w:val="28"/>
          <w:lang w:eastAsia="ru-RU"/>
        </w:rPr>
        <w:t>Если же холоп где-либо обманом достанет денег, а тот, (т. е. давший ему эти деньги) дал (ему) по неведению, то господину выкупать (холопа) или расстаться с ним; если же дал (холопу), зная (о его холопстве), то ему расстаться со (своими) деньгами.</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117. Если кто пошлет холопа торговать, а (он) задолжает, то господину его (следует) выкупать, а не расставаться с ним.</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118. Если кто купит чужого (беглого) холопа по неведению, то первому господину (следует) взять холопа, а тому (т.е. купившему холопа) взять (</w:t>
      </w:r>
      <w:proofErr w:type="gramStart"/>
      <w:r w:rsidRPr="007568E3">
        <w:rPr>
          <w:rFonts w:ascii="Times New Roman" w:eastAsia="Times New Roman" w:hAnsi="Times New Roman" w:cs="Times New Roman"/>
          <w:color w:val="333333"/>
          <w:sz w:val="28"/>
          <w:szCs w:val="28"/>
          <w:lang w:eastAsia="ru-RU"/>
        </w:rPr>
        <w:t xml:space="preserve">свои) </w:t>
      </w:r>
      <w:proofErr w:type="gramEnd"/>
      <w:r w:rsidRPr="007568E3">
        <w:rPr>
          <w:rFonts w:ascii="Times New Roman" w:eastAsia="Times New Roman" w:hAnsi="Times New Roman" w:cs="Times New Roman"/>
          <w:color w:val="333333"/>
          <w:sz w:val="28"/>
          <w:szCs w:val="28"/>
          <w:lang w:eastAsia="ru-RU"/>
        </w:rPr>
        <w:t>деньги, присягнул, что купил по неведению, если же (купил) зная (о его холопстве), то деньги его пусть пропадут.</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119. Если же в бегах (холоп) приобретает (какой-либо) товар, то господину платить (за него долги), господину же и товар, а не расставаться с ним.</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120. Если кто бежал, взяв при этом что-либо у соседа или (какой-нибудь) товар, то господин платит за него стоимость того, что он взял.</w:t>
      </w:r>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color w:val="333333"/>
          <w:sz w:val="28"/>
          <w:szCs w:val="28"/>
          <w:lang w:eastAsia="ru-RU"/>
        </w:rPr>
        <w:t xml:space="preserve">121. </w:t>
      </w:r>
      <w:proofErr w:type="gramStart"/>
      <w:r w:rsidRPr="007568E3">
        <w:rPr>
          <w:rFonts w:ascii="Times New Roman" w:eastAsia="Times New Roman" w:hAnsi="Times New Roman" w:cs="Times New Roman"/>
          <w:color w:val="333333"/>
          <w:sz w:val="28"/>
          <w:szCs w:val="28"/>
          <w:lang w:eastAsia="ru-RU"/>
        </w:rPr>
        <w:t>Если холоп обокрадет кого-либо, то господину выкупать его или выдать (вместе с тем), с кем (он) крал, а жену и детей (выдавать) не нужно; но если (они) крали и прятали (краденое вместе) с ним, то господин всех их выдает; если же с ним крали и прятали (краденое) свободные (люди), то они (платят) князю штраф.</w:t>
      </w:r>
      <w:proofErr w:type="gramEnd"/>
    </w:p>
    <w:p w:rsidR="007568E3" w:rsidRPr="007568E3" w:rsidRDefault="007568E3" w:rsidP="007568E3">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333333"/>
          <w:sz w:val="28"/>
          <w:szCs w:val="28"/>
          <w:lang w:eastAsia="ru-RU"/>
        </w:rPr>
      </w:pPr>
      <w:r w:rsidRPr="007568E3">
        <w:rPr>
          <w:rFonts w:ascii="Times New Roman" w:eastAsia="Times New Roman" w:hAnsi="Times New Roman" w:cs="Times New Roman"/>
          <w:i/>
          <w:iCs/>
          <w:color w:val="333333"/>
          <w:sz w:val="28"/>
          <w:szCs w:val="28"/>
          <w:lang w:eastAsia="ru-RU"/>
        </w:rPr>
        <w:t>Текст </w:t>
      </w:r>
      <w:proofErr w:type="gramStart"/>
      <w:r w:rsidRPr="007568E3">
        <w:rPr>
          <w:rFonts w:ascii="Times New Roman" w:eastAsia="Times New Roman" w:hAnsi="Times New Roman" w:cs="Times New Roman"/>
          <w:i/>
          <w:iCs/>
          <w:color w:val="333333"/>
          <w:sz w:val="28"/>
          <w:szCs w:val="28"/>
          <w:lang w:eastAsia="ru-RU"/>
        </w:rPr>
        <w:t>подається</w:t>
      </w:r>
      <w:proofErr w:type="gramEnd"/>
      <w:r w:rsidRPr="007568E3">
        <w:rPr>
          <w:rFonts w:ascii="Times New Roman" w:eastAsia="Times New Roman" w:hAnsi="Times New Roman" w:cs="Times New Roman"/>
          <w:i/>
          <w:iCs/>
          <w:color w:val="333333"/>
          <w:sz w:val="28"/>
          <w:szCs w:val="28"/>
          <w:lang w:eastAsia="ru-RU"/>
        </w:rPr>
        <w:t xml:space="preserve"> за виданням: Российское законодательство Х-ХХ веков: В 9 т. / Под общ</w:t>
      </w:r>
      <w:proofErr w:type="gramStart"/>
      <w:r w:rsidRPr="007568E3">
        <w:rPr>
          <w:rFonts w:ascii="Times New Roman" w:eastAsia="Times New Roman" w:hAnsi="Times New Roman" w:cs="Times New Roman"/>
          <w:i/>
          <w:iCs/>
          <w:color w:val="333333"/>
          <w:sz w:val="28"/>
          <w:szCs w:val="28"/>
          <w:lang w:eastAsia="ru-RU"/>
        </w:rPr>
        <w:t>.</w:t>
      </w:r>
      <w:proofErr w:type="gramEnd"/>
      <w:r w:rsidRPr="007568E3">
        <w:rPr>
          <w:rFonts w:ascii="Times New Roman" w:eastAsia="Times New Roman" w:hAnsi="Times New Roman" w:cs="Times New Roman"/>
          <w:i/>
          <w:iCs/>
          <w:color w:val="333333"/>
          <w:sz w:val="28"/>
          <w:szCs w:val="28"/>
          <w:lang w:eastAsia="ru-RU"/>
        </w:rPr>
        <w:t xml:space="preserve"> </w:t>
      </w:r>
      <w:proofErr w:type="gramStart"/>
      <w:r w:rsidRPr="007568E3">
        <w:rPr>
          <w:rFonts w:ascii="Times New Roman" w:eastAsia="Times New Roman" w:hAnsi="Times New Roman" w:cs="Times New Roman"/>
          <w:i/>
          <w:iCs/>
          <w:color w:val="333333"/>
          <w:sz w:val="28"/>
          <w:szCs w:val="28"/>
          <w:lang w:eastAsia="ru-RU"/>
        </w:rPr>
        <w:t>р</w:t>
      </w:r>
      <w:proofErr w:type="gramEnd"/>
      <w:r w:rsidRPr="007568E3">
        <w:rPr>
          <w:rFonts w:ascii="Times New Roman" w:eastAsia="Times New Roman" w:hAnsi="Times New Roman" w:cs="Times New Roman"/>
          <w:i/>
          <w:iCs/>
          <w:color w:val="333333"/>
          <w:sz w:val="28"/>
          <w:szCs w:val="28"/>
          <w:lang w:eastAsia="ru-RU"/>
        </w:rPr>
        <w:t>ед. О.И. Чистякова. - М., 1984. - Т. 1. - С. 64-73.</w:t>
      </w:r>
    </w:p>
    <w:p w:rsidR="007568E3" w:rsidRPr="007568E3" w:rsidRDefault="007568E3" w:rsidP="007568E3">
      <w:pPr>
        <w:ind w:left="-567" w:firstLine="567"/>
        <w:jc w:val="both"/>
        <w:rPr>
          <w:rFonts w:ascii="Times New Roman" w:hAnsi="Times New Roman" w:cs="Times New Roman"/>
          <w:sz w:val="28"/>
          <w:szCs w:val="28"/>
          <w:lang w:val="uk-UA"/>
        </w:rPr>
      </w:pPr>
    </w:p>
    <w:sectPr w:rsidR="007568E3" w:rsidRPr="007568E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94" w:rsidRDefault="004A5894" w:rsidP="00A02E13">
      <w:pPr>
        <w:spacing w:after="0" w:line="240" w:lineRule="auto"/>
      </w:pPr>
      <w:r>
        <w:separator/>
      </w:r>
    </w:p>
  </w:endnote>
  <w:endnote w:type="continuationSeparator" w:id="0">
    <w:p w:rsidR="004A5894" w:rsidRDefault="004A5894" w:rsidP="00A0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84143"/>
      <w:docPartObj>
        <w:docPartGallery w:val="Page Numbers (Bottom of Page)"/>
        <w:docPartUnique/>
      </w:docPartObj>
    </w:sdtPr>
    <w:sdtContent>
      <w:p w:rsidR="00A02E13" w:rsidRDefault="00A02E13">
        <w:pPr>
          <w:pStyle w:val="a5"/>
          <w:jc w:val="right"/>
        </w:pPr>
        <w:r>
          <w:fldChar w:fldCharType="begin"/>
        </w:r>
        <w:r>
          <w:instrText>PAGE   \* MERGEFORMAT</w:instrText>
        </w:r>
        <w:r>
          <w:fldChar w:fldCharType="separate"/>
        </w:r>
        <w:r w:rsidR="007568E3">
          <w:rPr>
            <w:noProof/>
          </w:rPr>
          <w:t>10</w:t>
        </w:r>
        <w:r>
          <w:fldChar w:fldCharType="end"/>
        </w:r>
      </w:p>
    </w:sdtContent>
  </w:sdt>
  <w:p w:rsidR="00A02E13" w:rsidRDefault="00A02E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94" w:rsidRDefault="004A5894" w:rsidP="00A02E13">
      <w:pPr>
        <w:spacing w:after="0" w:line="240" w:lineRule="auto"/>
      </w:pPr>
      <w:r>
        <w:separator/>
      </w:r>
    </w:p>
  </w:footnote>
  <w:footnote w:type="continuationSeparator" w:id="0">
    <w:p w:rsidR="004A5894" w:rsidRDefault="004A5894" w:rsidP="00A02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817FC"/>
    <w:multiLevelType w:val="multilevel"/>
    <w:tmpl w:val="B3D6C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6B"/>
    <w:rsid w:val="004A5894"/>
    <w:rsid w:val="004E0B6B"/>
    <w:rsid w:val="006D21F6"/>
    <w:rsid w:val="007568E3"/>
    <w:rsid w:val="0097131F"/>
    <w:rsid w:val="00A02E13"/>
    <w:rsid w:val="00A52EF3"/>
    <w:rsid w:val="00B0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E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E13"/>
  </w:style>
  <w:style w:type="paragraph" w:styleId="a5">
    <w:name w:val="footer"/>
    <w:basedOn w:val="a"/>
    <w:link w:val="a6"/>
    <w:uiPriority w:val="99"/>
    <w:unhideWhenUsed/>
    <w:rsid w:val="00A02E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E13"/>
  </w:style>
  <w:style w:type="character" w:styleId="a7">
    <w:name w:val="Hyperlink"/>
    <w:basedOn w:val="a0"/>
    <w:uiPriority w:val="99"/>
    <w:unhideWhenUsed/>
    <w:rsid w:val="007568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E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E13"/>
  </w:style>
  <w:style w:type="paragraph" w:styleId="a5">
    <w:name w:val="footer"/>
    <w:basedOn w:val="a"/>
    <w:link w:val="a6"/>
    <w:uiPriority w:val="99"/>
    <w:unhideWhenUsed/>
    <w:rsid w:val="00A02E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E13"/>
  </w:style>
  <w:style w:type="character" w:styleId="a7">
    <w:name w:val="Hyperlink"/>
    <w:basedOn w:val="a0"/>
    <w:uiPriority w:val="99"/>
    <w:unhideWhenUsed/>
    <w:rsid w:val="00756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67994">
      <w:bodyDiv w:val="1"/>
      <w:marLeft w:val="0"/>
      <w:marRight w:val="0"/>
      <w:marTop w:val="0"/>
      <w:marBottom w:val="0"/>
      <w:divBdr>
        <w:top w:val="none" w:sz="0" w:space="0" w:color="auto"/>
        <w:left w:val="none" w:sz="0" w:space="0" w:color="auto"/>
        <w:bottom w:val="none" w:sz="0" w:space="0" w:color="auto"/>
        <w:right w:val="none" w:sz="0" w:space="0" w:color="auto"/>
      </w:divBdr>
      <w:divsChild>
        <w:div w:id="615528560">
          <w:marLeft w:val="0"/>
          <w:marRight w:val="0"/>
          <w:marTop w:val="225"/>
          <w:marBottom w:val="0"/>
          <w:divBdr>
            <w:top w:val="none" w:sz="0" w:space="0" w:color="auto"/>
            <w:left w:val="none" w:sz="0" w:space="0" w:color="auto"/>
            <w:bottom w:val="none" w:sz="0" w:space="0" w:color="auto"/>
            <w:right w:val="none" w:sz="0" w:space="0" w:color="auto"/>
          </w:divBdr>
        </w:div>
      </w:divsChild>
    </w:div>
    <w:div w:id="839852476">
      <w:bodyDiv w:val="1"/>
      <w:marLeft w:val="0"/>
      <w:marRight w:val="0"/>
      <w:marTop w:val="0"/>
      <w:marBottom w:val="0"/>
      <w:divBdr>
        <w:top w:val="none" w:sz="0" w:space="0" w:color="auto"/>
        <w:left w:val="none" w:sz="0" w:space="0" w:color="auto"/>
        <w:bottom w:val="none" w:sz="0" w:space="0" w:color="auto"/>
        <w:right w:val="none" w:sz="0" w:space="0" w:color="auto"/>
      </w:divBdr>
      <w:divsChild>
        <w:div w:id="1803890139">
          <w:marLeft w:val="0"/>
          <w:marRight w:val="0"/>
          <w:marTop w:val="225"/>
          <w:marBottom w:val="0"/>
          <w:divBdr>
            <w:top w:val="none" w:sz="0" w:space="0" w:color="auto"/>
            <w:left w:val="none" w:sz="0" w:space="0" w:color="auto"/>
            <w:bottom w:val="none" w:sz="0" w:space="0" w:color="auto"/>
            <w:right w:val="none" w:sz="0" w:space="0" w:color="auto"/>
          </w:divBdr>
          <w:divsChild>
            <w:div w:id="1022392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sumdu.edu.ua/textbooks/27961/108171/index.html" TargetMode="External"/><Relationship Id="rId13" Type="http://schemas.openxmlformats.org/officeDocument/2006/relationships/hyperlink" Target="https://dl.sumdu.edu.ua/textbooks/27961/108171/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l.sumdu.edu.ua/textbooks/27961/108171/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l.sumdu.edu.ua/textbooks/27961/108171/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l.sumdu.edu.ua/textbooks/27961/108171/index.html" TargetMode="External"/><Relationship Id="rId4" Type="http://schemas.openxmlformats.org/officeDocument/2006/relationships/settings" Target="settings.xml"/><Relationship Id="rId9" Type="http://schemas.openxmlformats.org/officeDocument/2006/relationships/hyperlink" Target="https://dl.sumdu.edu.ua/textbooks/27961/108171/index.html" TargetMode="External"/><Relationship Id="rId14" Type="http://schemas.openxmlformats.org/officeDocument/2006/relationships/hyperlink" Target="https://dl.sumdu.edu.ua/textbooks/27961/108171/texts/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7694</Words>
  <Characters>43856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2020-09-21T18:30:00Z</dcterms:created>
  <dcterms:modified xsi:type="dcterms:W3CDTF">2020-09-21T18:42:00Z</dcterms:modified>
</cp:coreProperties>
</file>