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3F" w:rsidRDefault="00BF123F" w:rsidP="001967EB">
      <w:pPr>
        <w:pStyle w:val="a4"/>
        <w:rPr>
          <w:rFonts w:ascii="Tahoma" w:hAnsi="Tahoma" w:cs="Tahoma"/>
          <w:i/>
          <w:iCs/>
          <w:sz w:val="12"/>
          <w:szCs w:val="12"/>
        </w:rPr>
      </w:pPr>
    </w:p>
    <w:p w:rsidR="00EC3828" w:rsidRPr="00BF123F" w:rsidRDefault="006D0673" w:rsidP="001967EB">
      <w:pPr>
        <w:pStyle w:val="a4"/>
        <w:rPr>
          <w:rFonts w:ascii="Tahoma" w:hAnsi="Tahoma" w:cs="Tahoma"/>
          <w:i/>
          <w:iCs/>
          <w:sz w:val="16"/>
          <w:szCs w:val="16"/>
        </w:rPr>
      </w:pPr>
      <w:r w:rsidRPr="00BF123F">
        <w:rPr>
          <w:rFonts w:ascii="Bookman Old Style" w:hAnsi="Bookman Old Style"/>
          <w:i/>
          <w:iCs/>
          <w:noProof/>
          <w:snapToGrid/>
          <w:spacing w:val="30"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127000</wp:posOffset>
                </wp:positionV>
                <wp:extent cx="1610360" cy="547370"/>
                <wp:effectExtent l="0" t="0" r="0" b="0"/>
                <wp:wrapSquare wrapText="bothSides"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050" w:rsidRPr="002651A5" w:rsidRDefault="00DF7050">
                            <w:pPr>
                              <w:pStyle w:val="5"/>
                              <w:rPr>
                                <w:szCs w:val="40"/>
                                <w:lang w:val="en-US"/>
                              </w:rPr>
                            </w:pPr>
                            <w:r w:rsidRPr="002651A5">
                              <w:rPr>
                                <w:szCs w:val="40"/>
                              </w:rPr>
                              <w:t>ЛЕКЦІЯ 4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9.65pt;margin-top:10pt;width:126.8pt;height:4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" stroked="f">
                <v:textbox inset=".5mm,,.5mm">
                  <w:txbxContent>
                    <w:p w:rsidR="00DF7050" w:rsidRPr="002651A5" w:rsidRDefault="00DF7050">
                      <w:pPr>
                        <w:pStyle w:val="5"/>
                        <w:rPr>
                          <w:szCs w:val="40"/>
                          <w:lang w:val="en-US"/>
                        </w:rPr>
                      </w:pPr>
                      <w:r w:rsidRPr="002651A5">
                        <w:rPr>
                          <w:szCs w:val="40"/>
                        </w:rPr>
                        <w:t>ЛЕКЦІЯ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3828" w:rsidRPr="002651A5" w:rsidRDefault="00EC3828" w:rsidP="001967EB">
      <w:pPr>
        <w:pStyle w:val="4"/>
        <w:keepNext w:val="0"/>
        <w:jc w:val="both"/>
        <w:rPr>
          <w:rFonts w:ascii="Bookman Old Style" w:hAnsi="Bookman Old Style"/>
          <w:i/>
          <w:iCs/>
          <w:spacing w:val="30"/>
          <w:sz w:val="32"/>
          <w:szCs w:val="32"/>
        </w:rPr>
      </w:pP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ТЕОРІЇ ПОВЕДІНКИ</w:t>
      </w:r>
      <w:r w:rsidR="000B3E98" w:rsidRPr="002651A5">
        <w:rPr>
          <w:rFonts w:ascii="Bookman Old Style" w:hAnsi="Bookman Old Style"/>
          <w:i/>
          <w:iCs/>
          <w:spacing w:val="30"/>
          <w:sz w:val="32"/>
          <w:szCs w:val="32"/>
        </w:rPr>
        <w:t xml:space="preserve"> 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СПОЖИ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  <w:lang w:val="ru-RU"/>
        </w:rPr>
        <w:t>В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А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ЧА.</w:t>
      </w:r>
    </w:p>
    <w:p w:rsidR="00EC3828" w:rsidRPr="002651A5" w:rsidRDefault="00EC3828" w:rsidP="001967EB">
      <w:pPr>
        <w:pStyle w:val="4"/>
        <w:keepNext w:val="0"/>
        <w:jc w:val="both"/>
        <w:rPr>
          <w:rFonts w:ascii="Bookman Old Style" w:hAnsi="Bookman Old Style"/>
          <w:i/>
          <w:iCs/>
          <w:sz w:val="32"/>
          <w:szCs w:val="32"/>
          <w:lang w:val="ru-RU"/>
        </w:rPr>
      </w:pP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МЕТА СПОЖ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И</w:t>
      </w:r>
      <w:r w:rsidRPr="002651A5">
        <w:rPr>
          <w:rFonts w:ascii="Bookman Old Style" w:hAnsi="Bookman Old Style"/>
          <w:i/>
          <w:iCs/>
          <w:spacing w:val="30"/>
          <w:sz w:val="32"/>
          <w:szCs w:val="32"/>
        </w:rPr>
        <w:t>ВАЧА</w:t>
      </w:r>
    </w:p>
    <w:p w:rsidR="00EC3828" w:rsidRDefault="00EC3828" w:rsidP="001967EB">
      <w:pPr>
        <w:spacing w:line="240" w:lineRule="auto"/>
        <w:ind w:firstLine="284"/>
        <w:jc w:val="center"/>
        <w:rPr>
          <w:rFonts w:ascii="Times New Roman" w:hAnsi="Times New Roman"/>
          <w:sz w:val="28"/>
        </w:rPr>
      </w:pPr>
    </w:p>
    <w:p w:rsidR="00EC3828" w:rsidRPr="002651A5" w:rsidRDefault="002020A9" w:rsidP="001967EB">
      <w:pPr>
        <w:spacing w:line="240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651A5">
        <w:rPr>
          <w:rFonts w:ascii="Times New Roman" w:hAnsi="Times New Roman"/>
          <w:b/>
          <w:i/>
          <w:sz w:val="28"/>
          <w:szCs w:val="28"/>
        </w:rPr>
        <w:t>План</w:t>
      </w:r>
      <w:r w:rsidR="00EC3828" w:rsidRPr="002651A5">
        <w:rPr>
          <w:rFonts w:ascii="Times New Roman" w:hAnsi="Times New Roman"/>
          <w:b/>
          <w:i/>
          <w:sz w:val="28"/>
          <w:szCs w:val="28"/>
        </w:rPr>
        <w:t>:</w:t>
      </w:r>
    </w:p>
    <w:p w:rsidR="00EC3828" w:rsidRPr="002020A9" w:rsidRDefault="000B3E98" w:rsidP="002651A5">
      <w:pPr>
        <w:numPr>
          <w:ilvl w:val="0"/>
          <w:numId w:val="30"/>
        </w:numPr>
        <w:tabs>
          <w:tab w:val="clear" w:pos="2880"/>
          <w:tab w:val="num" w:pos="851"/>
        </w:tabs>
        <w:spacing w:line="240" w:lineRule="auto"/>
        <w:ind w:left="851" w:hanging="567"/>
        <w:jc w:val="both"/>
        <w:rPr>
          <w:rFonts w:ascii="Times New Roman" w:hAnsi="Times New Roman"/>
          <w:bCs/>
          <w:sz w:val="28"/>
          <w:szCs w:val="28"/>
        </w:rPr>
      </w:pPr>
      <w:r w:rsidRPr="002020A9">
        <w:rPr>
          <w:rFonts w:ascii="Times New Roman" w:hAnsi="Times New Roman"/>
          <w:sz w:val="28"/>
          <w:szCs w:val="28"/>
        </w:rPr>
        <w:t xml:space="preserve">Мета споживача у </w:t>
      </w:r>
      <w:proofErr w:type="spellStart"/>
      <w:r w:rsidRPr="002020A9">
        <w:rPr>
          <w:rFonts w:ascii="Times New Roman" w:hAnsi="Times New Roman"/>
          <w:sz w:val="28"/>
          <w:szCs w:val="28"/>
        </w:rPr>
        <w:t>кардиналістській</w:t>
      </w:r>
      <w:proofErr w:type="spellEnd"/>
      <w:r w:rsidRPr="002020A9">
        <w:rPr>
          <w:rFonts w:ascii="Times New Roman" w:hAnsi="Times New Roman"/>
          <w:sz w:val="28"/>
          <w:szCs w:val="28"/>
        </w:rPr>
        <w:t xml:space="preserve"> моделі</w:t>
      </w:r>
      <w:r w:rsidR="00057319">
        <w:rPr>
          <w:rFonts w:ascii="Times New Roman" w:hAnsi="Times New Roman"/>
          <w:sz w:val="28"/>
          <w:szCs w:val="28"/>
        </w:rPr>
        <w:t>.</w:t>
      </w:r>
    </w:p>
    <w:p w:rsidR="000B3E98" w:rsidRPr="002020A9" w:rsidRDefault="000B3E98" w:rsidP="002651A5">
      <w:pPr>
        <w:numPr>
          <w:ilvl w:val="0"/>
          <w:numId w:val="30"/>
        </w:numPr>
        <w:tabs>
          <w:tab w:val="clear" w:pos="2880"/>
          <w:tab w:val="num" w:pos="851"/>
        </w:tabs>
        <w:spacing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2020A9">
        <w:rPr>
          <w:rFonts w:ascii="Times New Roman" w:hAnsi="Times New Roman"/>
          <w:sz w:val="28"/>
          <w:szCs w:val="28"/>
        </w:rPr>
        <w:t xml:space="preserve">Мета споживача в </w:t>
      </w:r>
      <w:proofErr w:type="spellStart"/>
      <w:r w:rsidRPr="002020A9">
        <w:rPr>
          <w:rFonts w:ascii="Times New Roman" w:hAnsi="Times New Roman"/>
          <w:sz w:val="28"/>
          <w:szCs w:val="28"/>
        </w:rPr>
        <w:t>ординалістській</w:t>
      </w:r>
      <w:proofErr w:type="spellEnd"/>
      <w:r w:rsidRPr="002020A9">
        <w:rPr>
          <w:rFonts w:ascii="Times New Roman" w:hAnsi="Times New Roman"/>
          <w:sz w:val="28"/>
          <w:szCs w:val="28"/>
        </w:rPr>
        <w:t xml:space="preserve"> моделі</w:t>
      </w:r>
      <w:r w:rsidR="00057319">
        <w:rPr>
          <w:rFonts w:ascii="Times New Roman" w:hAnsi="Times New Roman"/>
          <w:sz w:val="28"/>
          <w:szCs w:val="28"/>
        </w:rPr>
        <w:t>.</w:t>
      </w:r>
    </w:p>
    <w:p w:rsidR="00EC3828" w:rsidRDefault="00EC3828" w:rsidP="001967EB">
      <w:pPr>
        <w:spacing w:line="240" w:lineRule="auto"/>
        <w:ind w:firstLine="284"/>
        <w:jc w:val="both"/>
        <w:rPr>
          <w:rFonts w:ascii="Bookman Old Style" w:hAnsi="Bookman Old Style"/>
          <w:bCs/>
          <w:sz w:val="28"/>
        </w:rPr>
      </w:pPr>
    </w:p>
    <w:p w:rsidR="00BD40F1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CD">
        <w:rPr>
          <w:rFonts w:ascii="Times New Roman" w:hAnsi="Times New Roman"/>
          <w:sz w:val="28"/>
          <w:szCs w:val="28"/>
        </w:rPr>
        <w:t>З’ясувавши загальні риси механізму конкурентного ринку, закономірно</w:t>
      </w:r>
      <w:r w:rsidRPr="006266CD">
        <w:rPr>
          <w:rFonts w:ascii="Times New Roman" w:hAnsi="Times New Roman"/>
          <w:sz w:val="28"/>
          <w:szCs w:val="28"/>
        </w:rPr>
        <w:softHyphen/>
        <w:t xml:space="preserve">сті взаємодії попиту та пропонування, ми переходимо до </w:t>
      </w:r>
      <w:r w:rsidRPr="006266CD">
        <w:rPr>
          <w:rFonts w:ascii="Times New Roman" w:hAnsi="Times New Roman"/>
          <w:b/>
          <w:i/>
          <w:sz w:val="28"/>
          <w:szCs w:val="28"/>
        </w:rPr>
        <w:t>поглибленого аналізу процесу формування ринкового попиту</w:t>
      </w:r>
      <w:r w:rsidRPr="006266CD">
        <w:rPr>
          <w:rFonts w:ascii="Times New Roman" w:hAnsi="Times New Roman"/>
          <w:sz w:val="28"/>
          <w:szCs w:val="28"/>
        </w:rPr>
        <w:t>. Ми розглянемо поведінку домогосподарств як покупців товарів і п</w:t>
      </w:r>
      <w:r w:rsidRPr="006266CD">
        <w:rPr>
          <w:rFonts w:ascii="Times New Roman" w:hAnsi="Times New Roman"/>
          <w:sz w:val="28"/>
          <w:szCs w:val="28"/>
        </w:rPr>
        <w:t>о</w:t>
      </w:r>
      <w:r w:rsidRPr="006266CD">
        <w:rPr>
          <w:rFonts w:ascii="Times New Roman" w:hAnsi="Times New Roman"/>
          <w:sz w:val="28"/>
          <w:szCs w:val="28"/>
        </w:rPr>
        <w:t xml:space="preserve">слуг, дослідимо, як споживачі </w:t>
      </w:r>
      <w:r w:rsidR="006266CD" w:rsidRPr="006266CD">
        <w:rPr>
          <w:rFonts w:ascii="Times New Roman" w:hAnsi="Times New Roman"/>
          <w:sz w:val="28"/>
          <w:szCs w:val="28"/>
        </w:rPr>
        <w:t>прий</w:t>
      </w:r>
      <w:r w:rsidR="006266CD" w:rsidRPr="006266CD">
        <w:rPr>
          <w:rFonts w:ascii="Times New Roman" w:hAnsi="Times New Roman"/>
          <w:sz w:val="28"/>
          <w:szCs w:val="28"/>
        </w:rPr>
        <w:softHyphen/>
        <w:t>мають рішення щодо покупок.</w:t>
      </w:r>
      <w:r w:rsidRPr="006266CD">
        <w:rPr>
          <w:rFonts w:ascii="Times New Roman" w:hAnsi="Times New Roman"/>
          <w:sz w:val="28"/>
          <w:szCs w:val="28"/>
        </w:rPr>
        <w:t xml:space="preserve"> </w:t>
      </w:r>
      <w:r w:rsidR="00BD40F1" w:rsidRPr="00A72DF4">
        <w:rPr>
          <w:rFonts w:ascii="Times New Roman" w:hAnsi="Times New Roman"/>
          <w:sz w:val="28"/>
          <w:szCs w:val="28"/>
        </w:rPr>
        <w:t>Дослідження поведі</w:t>
      </w:r>
      <w:r w:rsidR="00BD40F1" w:rsidRPr="00A72DF4">
        <w:rPr>
          <w:rFonts w:ascii="Times New Roman" w:hAnsi="Times New Roman"/>
          <w:sz w:val="28"/>
          <w:szCs w:val="28"/>
        </w:rPr>
        <w:t>н</w:t>
      </w:r>
      <w:r w:rsidR="00BD40F1" w:rsidRPr="00A72DF4">
        <w:rPr>
          <w:rFonts w:ascii="Times New Roman" w:hAnsi="Times New Roman"/>
          <w:sz w:val="28"/>
          <w:szCs w:val="28"/>
        </w:rPr>
        <w:t>ки споживача має не тільки важливе теоретичне, але й практичне значення, оскільки д</w:t>
      </w:r>
      <w:r w:rsidR="00BD40F1" w:rsidRPr="00A72DF4">
        <w:rPr>
          <w:rFonts w:ascii="Times New Roman" w:hAnsi="Times New Roman"/>
          <w:sz w:val="28"/>
          <w:szCs w:val="28"/>
        </w:rPr>
        <w:t>о</w:t>
      </w:r>
      <w:r w:rsidR="00BD40F1" w:rsidRPr="00A72DF4">
        <w:rPr>
          <w:rFonts w:ascii="Times New Roman" w:hAnsi="Times New Roman"/>
          <w:sz w:val="28"/>
          <w:szCs w:val="28"/>
        </w:rPr>
        <w:t>зволяє прогнозувати величину, структуру та динаміку ринкового попиту.</w:t>
      </w:r>
    </w:p>
    <w:p w:rsidR="00A72DF4" w:rsidRPr="006266CD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CD">
        <w:rPr>
          <w:rFonts w:ascii="Times New Roman" w:hAnsi="Times New Roman"/>
          <w:sz w:val="28"/>
          <w:szCs w:val="28"/>
        </w:rPr>
        <w:t>Модель поведінки споживача будується за загальними правилами мікроекономічн</w:t>
      </w:r>
      <w:r w:rsidRPr="006266CD">
        <w:rPr>
          <w:rFonts w:ascii="Times New Roman" w:hAnsi="Times New Roman"/>
          <w:sz w:val="28"/>
          <w:szCs w:val="28"/>
        </w:rPr>
        <w:t>о</w:t>
      </w:r>
      <w:r w:rsidRPr="006266CD">
        <w:rPr>
          <w:rFonts w:ascii="Times New Roman" w:hAnsi="Times New Roman"/>
          <w:sz w:val="28"/>
          <w:szCs w:val="28"/>
        </w:rPr>
        <w:t>го моделювання і включає три основних елементи: мету, обм</w:t>
      </w:r>
      <w:r w:rsidRPr="006266CD">
        <w:rPr>
          <w:rFonts w:ascii="Times New Roman" w:hAnsi="Times New Roman"/>
          <w:sz w:val="28"/>
          <w:szCs w:val="28"/>
        </w:rPr>
        <w:t>е</w:t>
      </w:r>
      <w:r w:rsidRPr="006266CD">
        <w:rPr>
          <w:rFonts w:ascii="Times New Roman" w:hAnsi="Times New Roman"/>
          <w:sz w:val="28"/>
          <w:szCs w:val="28"/>
        </w:rPr>
        <w:t>ження, вибір рішення.</w:t>
      </w:r>
    </w:p>
    <w:p w:rsidR="00BD40F1" w:rsidRDefault="00A72DF4" w:rsidP="001967EB">
      <w:pPr>
        <w:spacing w:line="240" w:lineRule="auto"/>
        <w:ind w:firstLine="567"/>
        <w:jc w:val="both"/>
        <w:rPr>
          <w:rFonts w:ascii="Bookman Old Style" w:hAnsi="Bookman Old Style"/>
          <w:b/>
          <w:i/>
          <w:iCs/>
          <w:sz w:val="28"/>
          <w:szCs w:val="28"/>
        </w:rPr>
      </w:pPr>
      <w:r w:rsidRPr="00A72DF4">
        <w:rPr>
          <w:rFonts w:ascii="Bookman Old Style" w:hAnsi="Bookman Old Style"/>
          <w:b/>
          <w:i/>
          <w:iCs/>
          <w:sz w:val="28"/>
          <w:szCs w:val="28"/>
        </w:rPr>
        <w:t>Мета споживача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Pr="00A72DF4">
        <w:rPr>
          <w:rFonts w:ascii="Times New Roman" w:hAnsi="Times New Roman"/>
          <w:sz w:val="28"/>
          <w:szCs w:val="28"/>
        </w:rPr>
        <w:t>полягає в отриманні якомога більшого задоволення від сп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живання певного набору благ, тобто в</w:t>
      </w:r>
      <w:r w:rsidRPr="00A72D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максимізації корисності.</w:t>
      </w:r>
      <w:r w:rsidRPr="00A72DF4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</w:p>
    <w:p w:rsidR="00BD40F1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Bookman Old Style" w:hAnsi="Bookman Old Style"/>
          <w:b/>
          <w:i/>
          <w:iCs/>
          <w:sz w:val="28"/>
          <w:szCs w:val="28"/>
        </w:rPr>
        <w:t>Обмеження</w:t>
      </w:r>
      <w:r w:rsidRPr="00A72DF4">
        <w:rPr>
          <w:rFonts w:ascii="Times New Roman" w:hAnsi="Times New Roman"/>
          <w:sz w:val="28"/>
          <w:szCs w:val="28"/>
        </w:rPr>
        <w:t xml:space="preserve"> – це всі обставини, які не дозволяють споживачу отрима</w:t>
      </w:r>
      <w:r w:rsidRPr="00A72DF4">
        <w:rPr>
          <w:rFonts w:ascii="Times New Roman" w:hAnsi="Times New Roman"/>
          <w:sz w:val="28"/>
          <w:szCs w:val="28"/>
        </w:rPr>
        <w:softHyphen/>
        <w:t xml:space="preserve">ти все, що забажається, найважливішими з них є ціни товарів і послуг та доход споживача.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72DF4">
        <w:rPr>
          <w:rFonts w:ascii="Bookman Old Style" w:hAnsi="Bookman Old Style"/>
          <w:b/>
          <w:bCs/>
          <w:i/>
          <w:sz w:val="28"/>
          <w:szCs w:val="28"/>
        </w:rPr>
        <w:t>Вибір</w:t>
      </w:r>
      <w:r w:rsidRPr="00A72DF4">
        <w:rPr>
          <w:rFonts w:ascii="Times New Roman" w:hAnsi="Times New Roman"/>
          <w:iCs/>
          <w:sz w:val="28"/>
          <w:szCs w:val="28"/>
        </w:rPr>
        <w:t xml:space="preserve"> полягає у прийнятті та реалізації рішення щодо обсягу і струк</w:t>
      </w:r>
      <w:r w:rsidRPr="00A72DF4">
        <w:rPr>
          <w:rFonts w:ascii="Times New Roman" w:hAnsi="Times New Roman"/>
          <w:iCs/>
          <w:sz w:val="28"/>
          <w:szCs w:val="28"/>
        </w:rPr>
        <w:softHyphen/>
        <w:t>тури спожи</w:t>
      </w:r>
      <w:r w:rsidRPr="00A72DF4">
        <w:rPr>
          <w:rFonts w:ascii="Times New Roman" w:hAnsi="Times New Roman"/>
          <w:iCs/>
          <w:sz w:val="28"/>
          <w:szCs w:val="28"/>
        </w:rPr>
        <w:t>в</w:t>
      </w:r>
      <w:r w:rsidRPr="00A72DF4">
        <w:rPr>
          <w:rFonts w:ascii="Times New Roman" w:hAnsi="Times New Roman"/>
          <w:iCs/>
          <w:sz w:val="28"/>
          <w:szCs w:val="28"/>
        </w:rPr>
        <w:t>чого набору за даних обмежень, який дозволив би максимізувати задов</w:t>
      </w:r>
      <w:r w:rsidRPr="00A72DF4">
        <w:rPr>
          <w:rFonts w:ascii="Times New Roman" w:hAnsi="Times New Roman"/>
          <w:iCs/>
          <w:sz w:val="28"/>
          <w:szCs w:val="28"/>
        </w:rPr>
        <w:t>о</w:t>
      </w:r>
      <w:r w:rsidRPr="00A72DF4">
        <w:rPr>
          <w:rFonts w:ascii="Times New Roman" w:hAnsi="Times New Roman"/>
          <w:iCs/>
          <w:sz w:val="28"/>
          <w:szCs w:val="28"/>
        </w:rPr>
        <w:t>лення потреб.</w:t>
      </w:r>
    </w:p>
    <w:p w:rsidR="00C870F4" w:rsidRPr="002020A9" w:rsidRDefault="00C870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0A9">
        <w:rPr>
          <w:rFonts w:ascii="Times New Roman" w:hAnsi="Times New Roman"/>
          <w:b/>
          <w:i/>
          <w:sz w:val="28"/>
          <w:szCs w:val="28"/>
        </w:rPr>
        <w:t xml:space="preserve">Метою </w:t>
      </w:r>
      <w:r w:rsidR="00BD40F1">
        <w:rPr>
          <w:rFonts w:ascii="Times New Roman" w:hAnsi="Times New Roman"/>
          <w:b/>
          <w:i/>
          <w:sz w:val="28"/>
          <w:szCs w:val="28"/>
        </w:rPr>
        <w:t xml:space="preserve">даної </w:t>
      </w:r>
      <w:r w:rsidR="002020A9">
        <w:rPr>
          <w:rFonts w:ascii="Times New Roman" w:hAnsi="Times New Roman"/>
          <w:b/>
          <w:i/>
          <w:sz w:val="28"/>
          <w:szCs w:val="28"/>
        </w:rPr>
        <w:t>лекції</w:t>
      </w:r>
      <w:r w:rsidRPr="002020A9">
        <w:rPr>
          <w:rFonts w:ascii="Times New Roman" w:hAnsi="Times New Roman"/>
          <w:sz w:val="28"/>
          <w:szCs w:val="28"/>
        </w:rPr>
        <w:t xml:space="preserve"> є розгляд першої складової моделі поведінки споживача – його </w:t>
      </w:r>
      <w:r w:rsidRPr="00BD40F1">
        <w:rPr>
          <w:rFonts w:ascii="Times New Roman" w:hAnsi="Times New Roman"/>
          <w:b/>
          <w:sz w:val="28"/>
          <w:szCs w:val="28"/>
        </w:rPr>
        <w:t xml:space="preserve">мети </w:t>
      </w:r>
      <w:r w:rsidRPr="002020A9">
        <w:rPr>
          <w:rFonts w:ascii="Times New Roman" w:hAnsi="Times New Roman"/>
          <w:sz w:val="28"/>
          <w:szCs w:val="28"/>
        </w:rPr>
        <w:t xml:space="preserve">у двох теоретичних версіях – </w:t>
      </w:r>
      <w:proofErr w:type="spellStart"/>
      <w:r w:rsidRPr="002020A9">
        <w:rPr>
          <w:rFonts w:ascii="Times New Roman" w:hAnsi="Times New Roman"/>
          <w:sz w:val="28"/>
          <w:szCs w:val="28"/>
        </w:rPr>
        <w:t>кардиналістській</w:t>
      </w:r>
      <w:proofErr w:type="spellEnd"/>
      <w:r w:rsidRPr="002020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20A9">
        <w:rPr>
          <w:rFonts w:ascii="Times New Roman" w:hAnsi="Times New Roman"/>
          <w:sz w:val="28"/>
          <w:szCs w:val="28"/>
        </w:rPr>
        <w:t>ординалістській</w:t>
      </w:r>
      <w:proofErr w:type="spellEnd"/>
      <w:r w:rsidRPr="002020A9">
        <w:rPr>
          <w:rFonts w:ascii="Times New Roman" w:hAnsi="Times New Roman"/>
          <w:sz w:val="28"/>
          <w:szCs w:val="28"/>
        </w:rPr>
        <w:t xml:space="preserve">, аналіз </w:t>
      </w:r>
      <w:r w:rsidRPr="00CB50C3">
        <w:rPr>
          <w:rFonts w:ascii="Times New Roman" w:hAnsi="Times New Roman"/>
          <w:b/>
          <w:i/>
          <w:sz w:val="28"/>
          <w:szCs w:val="28"/>
        </w:rPr>
        <w:t>суб’єктивно-психологічної мотивації споживачів</w:t>
      </w:r>
      <w:r w:rsidRPr="002020A9">
        <w:rPr>
          <w:rFonts w:ascii="Times New Roman" w:hAnsi="Times New Roman"/>
          <w:sz w:val="28"/>
          <w:szCs w:val="28"/>
        </w:rPr>
        <w:t xml:space="preserve"> до задоволення власних потреб як </w:t>
      </w:r>
      <w:r w:rsidRPr="00CB50C3">
        <w:rPr>
          <w:rFonts w:ascii="Times New Roman" w:hAnsi="Times New Roman"/>
          <w:b/>
          <w:i/>
          <w:sz w:val="28"/>
          <w:szCs w:val="28"/>
        </w:rPr>
        <w:t>основи формування індивідуального поп</w:t>
      </w:r>
      <w:r w:rsidRPr="00CB50C3">
        <w:rPr>
          <w:rFonts w:ascii="Times New Roman" w:hAnsi="Times New Roman"/>
          <w:b/>
          <w:i/>
          <w:sz w:val="28"/>
          <w:szCs w:val="28"/>
        </w:rPr>
        <w:t>и</w:t>
      </w:r>
      <w:r w:rsidRPr="00CB50C3">
        <w:rPr>
          <w:rFonts w:ascii="Times New Roman" w:hAnsi="Times New Roman"/>
          <w:b/>
          <w:i/>
          <w:sz w:val="28"/>
          <w:szCs w:val="28"/>
        </w:rPr>
        <w:t>ту</w:t>
      </w:r>
      <w:r w:rsidRPr="002020A9">
        <w:rPr>
          <w:rFonts w:ascii="Times New Roman" w:hAnsi="Times New Roman"/>
          <w:sz w:val="28"/>
          <w:szCs w:val="28"/>
        </w:rPr>
        <w:t xml:space="preserve">. </w:t>
      </w:r>
    </w:p>
    <w:p w:rsidR="00A72DF4" w:rsidRPr="000305BB" w:rsidRDefault="00A72DF4" w:rsidP="001967EB">
      <w:pPr>
        <w:spacing w:line="240" w:lineRule="auto"/>
        <w:ind w:firstLine="567"/>
        <w:jc w:val="center"/>
        <w:rPr>
          <w:rFonts w:ascii="Bookman Old Style" w:hAnsi="Bookman Old Style"/>
          <w:b/>
          <w:sz w:val="32"/>
          <w:szCs w:val="32"/>
        </w:rPr>
      </w:pPr>
    </w:p>
    <w:p w:rsidR="00A72DF4" w:rsidRPr="00E84BBE" w:rsidRDefault="00A72DF4" w:rsidP="001967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BBE">
        <w:rPr>
          <w:rFonts w:ascii="Times New Roman" w:hAnsi="Times New Roman"/>
          <w:b/>
          <w:sz w:val="28"/>
          <w:szCs w:val="28"/>
        </w:rPr>
        <w:t xml:space="preserve">1. Мета споживача у </w:t>
      </w:r>
      <w:proofErr w:type="spellStart"/>
      <w:r w:rsidRPr="00E84BBE">
        <w:rPr>
          <w:rFonts w:ascii="Times New Roman" w:hAnsi="Times New Roman"/>
          <w:b/>
          <w:sz w:val="28"/>
          <w:szCs w:val="28"/>
        </w:rPr>
        <w:t>кардиналістській</w:t>
      </w:r>
      <w:proofErr w:type="spellEnd"/>
      <w:r w:rsidRPr="00E84BBE">
        <w:rPr>
          <w:rFonts w:ascii="Times New Roman" w:hAnsi="Times New Roman"/>
          <w:b/>
          <w:sz w:val="28"/>
          <w:szCs w:val="28"/>
        </w:rPr>
        <w:t xml:space="preserve"> моделі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p w:rsidR="00057319" w:rsidRDefault="00A72DF4" w:rsidP="001967EB">
      <w:pPr>
        <w:pStyle w:val="20"/>
        <w:ind w:firstLine="567"/>
        <w:rPr>
          <w:sz w:val="28"/>
          <w:szCs w:val="28"/>
        </w:rPr>
      </w:pPr>
      <w:r w:rsidRPr="00A72DF4">
        <w:rPr>
          <w:b/>
          <w:i/>
          <w:sz w:val="28"/>
          <w:szCs w:val="28"/>
        </w:rPr>
        <w:t>Метою споживання</w:t>
      </w:r>
      <w:r w:rsidRPr="00A72DF4">
        <w:rPr>
          <w:sz w:val="28"/>
          <w:szCs w:val="28"/>
        </w:rPr>
        <w:t xml:space="preserve"> товарів та послуг </w:t>
      </w:r>
      <w:r w:rsidRPr="00A72DF4">
        <w:rPr>
          <w:b/>
          <w:i/>
          <w:sz w:val="28"/>
          <w:szCs w:val="28"/>
        </w:rPr>
        <w:t>є задоволення потреб людини</w:t>
      </w:r>
      <w:r w:rsidRPr="00A72DF4">
        <w:rPr>
          <w:sz w:val="28"/>
          <w:szCs w:val="28"/>
        </w:rPr>
        <w:t xml:space="preserve">.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Потреба </w:t>
      </w:r>
      <w:r w:rsidRPr="00A72DF4">
        <w:rPr>
          <w:sz w:val="28"/>
          <w:szCs w:val="28"/>
          <w:lang w:val="ru-RU"/>
        </w:rPr>
        <w:t>–</w:t>
      </w:r>
      <w:r w:rsidRPr="00A72DF4">
        <w:rPr>
          <w:sz w:val="28"/>
          <w:szCs w:val="28"/>
        </w:rPr>
        <w:t xml:space="preserve"> це стан незадоволення, з якого людина прагне вийти, збільшуючи споживання благ. </w:t>
      </w:r>
    </w:p>
    <w:p w:rsidR="00A72DF4" w:rsidRPr="00A72DF4" w:rsidRDefault="00A72DF4" w:rsidP="001967EB">
      <w:pPr>
        <w:pStyle w:val="20"/>
        <w:ind w:firstLine="567"/>
        <w:rPr>
          <w:sz w:val="28"/>
          <w:szCs w:val="28"/>
        </w:rPr>
      </w:pPr>
      <w:r w:rsidRPr="00A72DF4">
        <w:rPr>
          <w:sz w:val="28"/>
          <w:szCs w:val="28"/>
        </w:rPr>
        <w:t>З</w:t>
      </w:r>
      <w:r w:rsidRPr="00A72DF4">
        <w:rPr>
          <w:sz w:val="28"/>
          <w:szCs w:val="28"/>
        </w:rPr>
        <w:t>а</w:t>
      </w:r>
      <w:r w:rsidRPr="00A72DF4">
        <w:rPr>
          <w:sz w:val="28"/>
          <w:szCs w:val="28"/>
        </w:rPr>
        <w:t xml:space="preserve">доволення, яке отримує людина від споживання благ, називається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корисністю</w:t>
      </w:r>
      <w:r w:rsidRPr="00A72DF4">
        <w:rPr>
          <w:sz w:val="28"/>
          <w:szCs w:val="28"/>
        </w:rPr>
        <w:t xml:space="preserve">. </w:t>
      </w:r>
      <w:r w:rsidRPr="00A72DF4">
        <w:rPr>
          <w:b/>
          <w:i/>
          <w:sz w:val="28"/>
          <w:szCs w:val="28"/>
        </w:rPr>
        <w:t>Максимізація корисності</w:t>
      </w:r>
      <w:r w:rsidRPr="00A72DF4">
        <w:rPr>
          <w:sz w:val="28"/>
          <w:szCs w:val="28"/>
        </w:rPr>
        <w:t xml:space="preserve"> </w:t>
      </w:r>
      <w:r w:rsidRPr="00A72DF4">
        <w:rPr>
          <w:b/>
          <w:i/>
          <w:sz w:val="28"/>
          <w:szCs w:val="28"/>
        </w:rPr>
        <w:t>є метою споживача</w:t>
      </w:r>
      <w:r w:rsidRPr="00A72DF4">
        <w:rPr>
          <w:sz w:val="28"/>
          <w:szCs w:val="28"/>
        </w:rPr>
        <w:t>, о</w:t>
      </w:r>
      <w:r w:rsidRPr="00A72DF4">
        <w:rPr>
          <w:sz w:val="28"/>
          <w:szCs w:val="28"/>
        </w:rPr>
        <w:t>с</w:t>
      </w:r>
      <w:r w:rsidRPr="00A72DF4">
        <w:rPr>
          <w:sz w:val="28"/>
          <w:szCs w:val="28"/>
        </w:rPr>
        <w:t>нов</w:t>
      </w:r>
      <w:r w:rsidRPr="00A72DF4">
        <w:rPr>
          <w:sz w:val="28"/>
          <w:szCs w:val="28"/>
        </w:rPr>
        <w:softHyphen/>
        <w:t>ним мотивом його поведінки.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Термін „корисність“ був вперше введений в науковий оборот 200 років тому англі</w:t>
      </w:r>
      <w:r w:rsidRPr="00A72DF4">
        <w:rPr>
          <w:rFonts w:ascii="Times New Roman" w:hAnsi="Times New Roman"/>
          <w:sz w:val="28"/>
          <w:szCs w:val="28"/>
        </w:rPr>
        <w:t>й</w:t>
      </w:r>
      <w:r w:rsidRPr="00A72DF4">
        <w:rPr>
          <w:rFonts w:ascii="Times New Roman" w:hAnsi="Times New Roman"/>
          <w:sz w:val="28"/>
          <w:szCs w:val="28"/>
        </w:rPr>
        <w:t xml:space="preserve">ським філософом </w:t>
      </w:r>
      <w:r w:rsidRPr="00A72DF4">
        <w:rPr>
          <w:rFonts w:ascii="Book Antiqua" w:hAnsi="Book Antiqua" w:cs="Tahoma"/>
          <w:b/>
          <w:i/>
          <w:iCs/>
          <w:sz w:val="28"/>
          <w:szCs w:val="28"/>
        </w:rPr>
        <w:t xml:space="preserve">І. </w:t>
      </w:r>
      <w:proofErr w:type="spellStart"/>
      <w:r w:rsidRPr="00A72DF4">
        <w:rPr>
          <w:rFonts w:ascii="Book Antiqua" w:hAnsi="Book Antiqua" w:cs="Tahoma"/>
          <w:b/>
          <w:i/>
          <w:iCs/>
          <w:sz w:val="28"/>
          <w:szCs w:val="28"/>
        </w:rPr>
        <w:t>Бентамом</w:t>
      </w:r>
      <w:proofErr w:type="spellEnd"/>
      <w:r w:rsidRPr="00A72DF4">
        <w:rPr>
          <w:rFonts w:ascii="Book Antiqua" w:hAnsi="Book Antiqua"/>
          <w:sz w:val="28"/>
          <w:szCs w:val="28"/>
        </w:rPr>
        <w:t>.</w:t>
      </w:r>
      <w:r w:rsidRPr="00A72DF4">
        <w:rPr>
          <w:rFonts w:ascii="Times New Roman" w:hAnsi="Times New Roman"/>
          <w:sz w:val="28"/>
          <w:szCs w:val="28"/>
        </w:rPr>
        <w:t xml:space="preserve"> У другій  половині XIX ст.</w:t>
      </w:r>
      <w:r w:rsidRPr="00A72DF4">
        <w:rPr>
          <w:rFonts w:ascii="Times New Roman" w:hAnsi="Times New Roman"/>
          <w:smallCaps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>пред</w:t>
      </w:r>
      <w:r w:rsidRPr="00A72DF4">
        <w:rPr>
          <w:rFonts w:ascii="Times New Roman" w:hAnsi="Times New Roman"/>
          <w:sz w:val="28"/>
          <w:szCs w:val="28"/>
        </w:rPr>
        <w:softHyphen/>
        <w:t xml:space="preserve">ставниками раннього </w:t>
      </w:r>
      <w:proofErr w:type="spellStart"/>
      <w:r w:rsidRPr="00A72DF4">
        <w:rPr>
          <w:rFonts w:ascii="Times New Roman" w:hAnsi="Times New Roman"/>
          <w:sz w:val="28"/>
          <w:szCs w:val="28"/>
        </w:rPr>
        <w:t>маржиналізму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здійснюється розробка </w:t>
      </w:r>
      <w:r w:rsidRPr="00870D60">
        <w:rPr>
          <w:rFonts w:ascii="Times New Roman" w:hAnsi="Times New Roman"/>
          <w:i/>
          <w:sz w:val="28"/>
          <w:szCs w:val="28"/>
        </w:rPr>
        <w:t>теорії граничної корисності</w:t>
      </w:r>
      <w:r w:rsidRPr="00A72DF4">
        <w:rPr>
          <w:rFonts w:ascii="Times New Roman" w:hAnsi="Times New Roman"/>
          <w:sz w:val="28"/>
          <w:szCs w:val="28"/>
        </w:rPr>
        <w:t>, на основі якої вст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новлюється </w:t>
      </w:r>
      <w:r w:rsidRPr="00870D60">
        <w:rPr>
          <w:rFonts w:ascii="Times New Roman" w:hAnsi="Times New Roman"/>
          <w:b/>
          <w:i/>
          <w:sz w:val="28"/>
          <w:szCs w:val="28"/>
        </w:rPr>
        <w:t>зв’я</w:t>
      </w:r>
      <w:r w:rsidRPr="00870D60">
        <w:rPr>
          <w:rFonts w:ascii="Times New Roman" w:hAnsi="Times New Roman"/>
          <w:b/>
          <w:i/>
          <w:sz w:val="28"/>
          <w:szCs w:val="28"/>
        </w:rPr>
        <w:softHyphen/>
        <w:t>зок між потребами, корисністю та поп</w:t>
      </w:r>
      <w:r w:rsidRPr="00870D60">
        <w:rPr>
          <w:rFonts w:ascii="Times New Roman" w:hAnsi="Times New Roman"/>
          <w:b/>
          <w:i/>
          <w:sz w:val="28"/>
          <w:szCs w:val="28"/>
        </w:rPr>
        <w:t>и</w:t>
      </w:r>
      <w:r w:rsidRPr="00870D60">
        <w:rPr>
          <w:rFonts w:ascii="Times New Roman" w:hAnsi="Times New Roman"/>
          <w:b/>
          <w:i/>
          <w:sz w:val="28"/>
          <w:szCs w:val="28"/>
        </w:rPr>
        <w:t>том</w:t>
      </w:r>
      <w:r w:rsidRPr="00A72DF4">
        <w:rPr>
          <w:rFonts w:ascii="Times New Roman" w:hAnsi="Times New Roman"/>
          <w:sz w:val="28"/>
          <w:szCs w:val="28"/>
        </w:rPr>
        <w:t>.</w:t>
      </w:r>
    </w:p>
    <w:p w:rsidR="00870D60" w:rsidRDefault="00A72DF4" w:rsidP="001967EB">
      <w:pPr>
        <w:pStyle w:val="20"/>
        <w:ind w:firstLine="567"/>
        <w:rPr>
          <w:sz w:val="28"/>
          <w:szCs w:val="28"/>
        </w:rPr>
      </w:pPr>
      <w:r w:rsidRPr="00A72DF4">
        <w:rPr>
          <w:sz w:val="28"/>
          <w:szCs w:val="28"/>
        </w:rPr>
        <w:t>Щоб узагальнити мотивацію поведінки споживача</w:t>
      </w:r>
      <w:r w:rsidR="00E02B68">
        <w:rPr>
          <w:sz w:val="28"/>
          <w:szCs w:val="28"/>
        </w:rPr>
        <w:t xml:space="preserve"> і описати її функціонально</w:t>
      </w:r>
      <w:r w:rsidRPr="00A72DF4">
        <w:rPr>
          <w:sz w:val="28"/>
          <w:szCs w:val="28"/>
        </w:rPr>
        <w:t>, нео</w:t>
      </w:r>
      <w:r w:rsidRPr="00A72DF4">
        <w:rPr>
          <w:sz w:val="28"/>
          <w:szCs w:val="28"/>
        </w:rPr>
        <w:t>б</w:t>
      </w:r>
      <w:r w:rsidRPr="00A72DF4">
        <w:rPr>
          <w:sz w:val="28"/>
          <w:szCs w:val="28"/>
        </w:rPr>
        <w:t>хідно було дати кількісну оцінку корисності. Але корисність представляє собою псих</w:t>
      </w:r>
      <w:r w:rsidRPr="00A72DF4">
        <w:rPr>
          <w:sz w:val="28"/>
          <w:szCs w:val="28"/>
        </w:rPr>
        <w:t>о</w:t>
      </w:r>
      <w:r w:rsidRPr="00A72DF4">
        <w:rPr>
          <w:sz w:val="28"/>
          <w:szCs w:val="28"/>
        </w:rPr>
        <w:t>лог</w:t>
      </w:r>
      <w:r w:rsidRPr="00A72DF4">
        <w:rPr>
          <w:sz w:val="28"/>
          <w:szCs w:val="28"/>
        </w:rPr>
        <w:t>і</w:t>
      </w:r>
      <w:r w:rsidRPr="00A72DF4">
        <w:rPr>
          <w:sz w:val="28"/>
          <w:szCs w:val="28"/>
        </w:rPr>
        <w:t>чно</w:t>
      </w:r>
      <w:r w:rsidR="00870D60">
        <w:rPr>
          <w:sz w:val="28"/>
          <w:szCs w:val="28"/>
        </w:rPr>
        <w:t>-суб’єктивну оцінку задоволення:</w:t>
      </w:r>
    </w:p>
    <w:p w:rsidR="00870D60" w:rsidRDefault="00870D60" w:rsidP="001967EB">
      <w:pPr>
        <w:pStyle w:val="20"/>
        <w:numPr>
          <w:ilvl w:val="0"/>
          <w:numId w:val="29"/>
        </w:numPr>
        <w:tabs>
          <w:tab w:val="clear" w:pos="3144"/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д</w:t>
      </w:r>
      <w:r w:rsidR="00A72DF4" w:rsidRPr="00A72DF4">
        <w:rPr>
          <w:sz w:val="28"/>
          <w:szCs w:val="28"/>
        </w:rPr>
        <w:t>ля різних людей оцінка корисності одного й того ж блага б</w:t>
      </w:r>
      <w:r w:rsidR="00A72DF4" w:rsidRPr="00A72DF4">
        <w:rPr>
          <w:sz w:val="28"/>
          <w:szCs w:val="28"/>
        </w:rPr>
        <w:t>у</w:t>
      </w:r>
      <w:r>
        <w:rPr>
          <w:sz w:val="28"/>
          <w:szCs w:val="28"/>
        </w:rPr>
        <w:t>де різ</w:t>
      </w:r>
      <w:r>
        <w:rPr>
          <w:sz w:val="28"/>
          <w:szCs w:val="28"/>
        </w:rPr>
        <w:softHyphen/>
        <w:t>ною;</w:t>
      </w:r>
      <w:r w:rsidR="00A72DF4" w:rsidRPr="00A72DF4">
        <w:rPr>
          <w:sz w:val="28"/>
          <w:szCs w:val="28"/>
        </w:rPr>
        <w:t xml:space="preserve"> </w:t>
      </w:r>
    </w:p>
    <w:p w:rsidR="004C115B" w:rsidRDefault="00870D60" w:rsidP="001967EB">
      <w:pPr>
        <w:pStyle w:val="20"/>
        <w:numPr>
          <w:ilvl w:val="0"/>
          <w:numId w:val="29"/>
        </w:numPr>
        <w:tabs>
          <w:tab w:val="clear" w:pos="3144"/>
          <w:tab w:val="num" w:pos="0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н</w:t>
      </w:r>
      <w:r w:rsidR="00A72DF4" w:rsidRPr="00A72DF4">
        <w:rPr>
          <w:sz w:val="28"/>
          <w:szCs w:val="28"/>
        </w:rPr>
        <w:t>авіть для однієї людини корисність одного й того самого блага може різнитись в залежності від інтенсивності потреби та ступеня її насичено</w:t>
      </w:r>
      <w:r w:rsidR="00A72DF4" w:rsidRPr="00A72DF4">
        <w:rPr>
          <w:sz w:val="28"/>
          <w:szCs w:val="28"/>
        </w:rPr>
        <w:softHyphen/>
        <w:t>сті, запасу блага, періоду ч</w:t>
      </w:r>
      <w:r w:rsidR="00A72DF4" w:rsidRPr="00A72DF4">
        <w:rPr>
          <w:sz w:val="28"/>
          <w:szCs w:val="28"/>
        </w:rPr>
        <w:t>а</w:t>
      </w:r>
      <w:r w:rsidR="00A72DF4" w:rsidRPr="00A72DF4">
        <w:rPr>
          <w:sz w:val="28"/>
          <w:szCs w:val="28"/>
        </w:rPr>
        <w:t>су та інших обст</w:t>
      </w:r>
      <w:r w:rsidR="00A72DF4" w:rsidRPr="00A72DF4">
        <w:rPr>
          <w:sz w:val="28"/>
          <w:szCs w:val="28"/>
        </w:rPr>
        <w:t>а</w:t>
      </w:r>
      <w:r w:rsidR="00A72DF4" w:rsidRPr="00A72DF4">
        <w:rPr>
          <w:sz w:val="28"/>
          <w:szCs w:val="28"/>
        </w:rPr>
        <w:t xml:space="preserve">вин. </w:t>
      </w:r>
    </w:p>
    <w:p w:rsidR="004C115B" w:rsidRPr="000305BB" w:rsidRDefault="000305BB" w:rsidP="000305BB">
      <w:pPr>
        <w:pStyle w:val="20"/>
        <w:ind w:firstLine="567"/>
        <w:rPr>
          <w:sz w:val="28"/>
          <w:szCs w:val="28"/>
        </w:rPr>
      </w:pPr>
      <w:r w:rsidRPr="000305BB">
        <w:rPr>
          <w:sz w:val="28"/>
          <w:szCs w:val="28"/>
        </w:rPr>
        <w:lastRenderedPageBreak/>
        <w:t>Н</w:t>
      </w:r>
      <w:r w:rsidR="00A72DF4" w:rsidRPr="000305BB">
        <w:rPr>
          <w:sz w:val="28"/>
          <w:szCs w:val="28"/>
        </w:rPr>
        <w:t>е існує і реальної одиниці вимірювання сту</w:t>
      </w:r>
      <w:r w:rsidR="00A72DF4" w:rsidRPr="000305BB">
        <w:rPr>
          <w:sz w:val="28"/>
          <w:szCs w:val="28"/>
        </w:rPr>
        <w:softHyphen/>
        <w:t>пеня з</w:t>
      </w:r>
      <w:r w:rsidR="00A72DF4" w:rsidRPr="000305BB">
        <w:rPr>
          <w:sz w:val="28"/>
          <w:szCs w:val="28"/>
        </w:rPr>
        <w:t>а</w:t>
      </w:r>
      <w:r w:rsidR="00A72DF4" w:rsidRPr="000305BB">
        <w:rPr>
          <w:sz w:val="28"/>
          <w:szCs w:val="28"/>
        </w:rPr>
        <w:t>доволення від споживання будь-якого блага, подібної до одиниці вимірювання ваги (кілограм) або довжи</w:t>
      </w:r>
      <w:r w:rsidRPr="000305BB">
        <w:rPr>
          <w:sz w:val="28"/>
          <w:szCs w:val="28"/>
        </w:rPr>
        <w:t>ни (метр).</w:t>
      </w:r>
      <w:r w:rsidR="00A72DF4" w:rsidRPr="000305BB">
        <w:rPr>
          <w:sz w:val="28"/>
          <w:szCs w:val="28"/>
        </w:rPr>
        <w:t xml:space="preserve"> Вч</w:t>
      </w:r>
      <w:r w:rsidR="00A72DF4" w:rsidRPr="000305BB">
        <w:rPr>
          <w:sz w:val="28"/>
          <w:szCs w:val="28"/>
        </w:rPr>
        <w:t>е</w:t>
      </w:r>
      <w:r w:rsidR="00A72DF4" w:rsidRPr="000305BB">
        <w:rPr>
          <w:sz w:val="28"/>
          <w:szCs w:val="28"/>
        </w:rPr>
        <w:t>ними для аналітичних цілей була введена умовна одиниця виміру корисності „</w:t>
      </w:r>
      <w:proofErr w:type="spellStart"/>
      <w:r w:rsidR="00A72DF4" w:rsidRPr="000305BB">
        <w:rPr>
          <w:sz w:val="28"/>
          <w:szCs w:val="28"/>
        </w:rPr>
        <w:t>ютиль</w:t>
      </w:r>
      <w:proofErr w:type="spellEnd"/>
      <w:r w:rsidR="00A72DF4" w:rsidRPr="000305BB">
        <w:rPr>
          <w:sz w:val="28"/>
          <w:szCs w:val="28"/>
        </w:rPr>
        <w:t xml:space="preserve">“ (від англ. </w:t>
      </w:r>
      <w:proofErr w:type="spellStart"/>
      <w:r w:rsidR="00A72DF4" w:rsidRPr="000305BB">
        <w:rPr>
          <w:i/>
          <w:iCs/>
          <w:sz w:val="28"/>
          <w:szCs w:val="28"/>
        </w:rPr>
        <w:t>utility</w:t>
      </w:r>
      <w:proofErr w:type="spellEnd"/>
      <w:r w:rsidR="00A72DF4" w:rsidRPr="000305BB">
        <w:rPr>
          <w:i/>
          <w:iCs/>
          <w:sz w:val="28"/>
          <w:szCs w:val="28"/>
        </w:rPr>
        <w:t xml:space="preserve"> </w:t>
      </w:r>
      <w:r w:rsidR="00A72DF4" w:rsidRPr="000305BB">
        <w:rPr>
          <w:sz w:val="28"/>
          <w:szCs w:val="28"/>
        </w:rPr>
        <w:t>– корисність), за допомогою якої характеризуються загальні тенденції дина</w:t>
      </w:r>
      <w:r w:rsidR="00A72DF4" w:rsidRPr="000305BB">
        <w:rPr>
          <w:sz w:val="28"/>
          <w:szCs w:val="28"/>
        </w:rPr>
        <w:softHyphen/>
        <w:t>міки корисно</w:t>
      </w:r>
      <w:r w:rsidR="00A72DF4" w:rsidRPr="000305BB">
        <w:rPr>
          <w:sz w:val="28"/>
          <w:szCs w:val="28"/>
        </w:rPr>
        <w:t>с</w:t>
      </w:r>
      <w:r w:rsidR="00A72DF4" w:rsidRPr="000305BB">
        <w:rPr>
          <w:sz w:val="28"/>
          <w:szCs w:val="28"/>
        </w:rPr>
        <w:t xml:space="preserve">ті.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Кардиналістська</w:t>
      </w:r>
      <w:proofErr w:type="spellEnd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модель</w:t>
      </w:r>
      <w:r w:rsidRPr="00A72DF4">
        <w:rPr>
          <w:rFonts w:ascii="Times New Roman" w:hAnsi="Times New Roman"/>
          <w:sz w:val="28"/>
          <w:szCs w:val="28"/>
        </w:rPr>
        <w:t xml:space="preserve"> поведінки споживача виходить саме з того, що </w:t>
      </w:r>
      <w:r w:rsidRPr="004C115B">
        <w:rPr>
          <w:rFonts w:ascii="Times New Roman" w:hAnsi="Times New Roman"/>
          <w:b/>
          <w:i/>
          <w:sz w:val="28"/>
          <w:szCs w:val="28"/>
        </w:rPr>
        <w:t>к</w:t>
      </w:r>
      <w:r w:rsidRPr="004C115B">
        <w:rPr>
          <w:rFonts w:ascii="Times New Roman" w:hAnsi="Times New Roman"/>
          <w:b/>
          <w:i/>
          <w:sz w:val="28"/>
          <w:szCs w:val="28"/>
        </w:rPr>
        <w:t>о</w:t>
      </w:r>
      <w:r w:rsidRPr="004C115B">
        <w:rPr>
          <w:rFonts w:ascii="Times New Roman" w:hAnsi="Times New Roman"/>
          <w:b/>
          <w:i/>
          <w:sz w:val="28"/>
          <w:szCs w:val="28"/>
        </w:rPr>
        <w:t>рисність може мати кількісний вимір, визначатися функціонально</w:t>
      </w:r>
      <w:r w:rsidRPr="00A72DF4">
        <w:rPr>
          <w:rFonts w:ascii="Times New Roman" w:hAnsi="Times New Roman"/>
          <w:sz w:val="28"/>
          <w:szCs w:val="28"/>
        </w:rPr>
        <w:t>. В даному випа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>ку корисність є науковою абстракці</w:t>
      </w:r>
      <w:r w:rsidRPr="00A72DF4">
        <w:rPr>
          <w:rFonts w:ascii="Times New Roman" w:hAnsi="Times New Roman"/>
          <w:sz w:val="28"/>
          <w:szCs w:val="28"/>
        </w:rPr>
        <w:softHyphen/>
        <w:t>єю, аналітичною конструкцією, яка дозволяє виявити і математично обґр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>нтувати типові закономірності вибору для всіх спожив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>чів.</w:t>
      </w:r>
    </w:p>
    <w:p w:rsidR="00A72DF4" w:rsidRPr="00A72DF4" w:rsidRDefault="00A72DF4" w:rsidP="001967EB">
      <w:pPr>
        <w:pStyle w:val="20"/>
        <w:ind w:firstLine="567"/>
        <w:rPr>
          <w:sz w:val="28"/>
          <w:szCs w:val="28"/>
        </w:rPr>
      </w:pPr>
      <w:r w:rsidRPr="00A72DF4">
        <w:rPr>
          <w:sz w:val="28"/>
          <w:szCs w:val="28"/>
        </w:rPr>
        <w:t>Для поглибленого аналізу виділяють сукупну і гран</w:t>
      </w:r>
      <w:r w:rsidRPr="00A72DF4">
        <w:rPr>
          <w:sz w:val="28"/>
          <w:szCs w:val="28"/>
        </w:rPr>
        <w:t>и</w:t>
      </w:r>
      <w:r w:rsidRPr="00A72DF4">
        <w:rPr>
          <w:sz w:val="28"/>
          <w:szCs w:val="28"/>
        </w:rPr>
        <w:t>чну корисність.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Сукупна корисність</w:t>
      </w:r>
      <w:r w:rsidRPr="00A72DF4">
        <w:rPr>
          <w:rFonts w:ascii="Times New Roman" w:hAnsi="Times New Roman"/>
          <w:b/>
          <w:sz w:val="28"/>
          <w:szCs w:val="28"/>
        </w:rPr>
        <w:t xml:space="preserve"> </w:t>
      </w:r>
      <w:r w:rsidRPr="00A72DF4">
        <w:rPr>
          <w:rFonts w:ascii="Times New Roman" w:hAnsi="Times New Roman"/>
          <w:b/>
          <w:position w:val="-10"/>
          <w:sz w:val="28"/>
          <w:szCs w:val="28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6.2pt" o:ole="" fillcolor="window">
            <v:imagedata r:id="rId7" o:title=""/>
          </v:shape>
          <o:OLEObject Type="Embed" ProgID="Equation.3" ShapeID="_x0000_i1025" DrawAspect="Content" ObjectID="_1630076884" r:id="rId8"/>
        </w:object>
      </w:r>
      <w:r w:rsidRPr="00A72DF4">
        <w:rPr>
          <w:rFonts w:ascii="Times New Roman" w:hAnsi="Times New Roman"/>
          <w:b/>
          <w:sz w:val="28"/>
          <w:szCs w:val="28"/>
        </w:rPr>
        <w:t xml:space="preserve"> –</w:t>
      </w:r>
      <w:r w:rsidRPr="00A72DF4">
        <w:rPr>
          <w:rFonts w:ascii="Times New Roman" w:hAnsi="Times New Roman"/>
          <w:sz w:val="28"/>
          <w:szCs w:val="28"/>
        </w:rPr>
        <w:t xml:space="preserve"> </w:t>
      </w:r>
      <w:r w:rsidRPr="00A72DF4">
        <w:rPr>
          <w:rFonts w:ascii="Times New Roman" w:hAnsi="Times New Roman"/>
          <w:bCs/>
          <w:sz w:val="28"/>
          <w:szCs w:val="28"/>
        </w:rPr>
        <w:t>це сума задоволе</w:t>
      </w:r>
      <w:r w:rsidRPr="00A72DF4">
        <w:rPr>
          <w:rFonts w:ascii="Times New Roman" w:hAnsi="Times New Roman"/>
          <w:bCs/>
          <w:sz w:val="28"/>
          <w:szCs w:val="28"/>
        </w:rPr>
        <w:t>н</w:t>
      </w:r>
      <w:r w:rsidRPr="00A72DF4">
        <w:rPr>
          <w:rFonts w:ascii="Times New Roman" w:hAnsi="Times New Roman"/>
          <w:bCs/>
          <w:sz w:val="28"/>
          <w:szCs w:val="28"/>
        </w:rPr>
        <w:t>ня від споживання  благ. Вона може бути представлена у вигляді функції, яка показує залежність корисності від загал</w:t>
      </w:r>
      <w:r w:rsidRPr="00A72DF4">
        <w:rPr>
          <w:rFonts w:ascii="Times New Roman" w:hAnsi="Times New Roman"/>
          <w:bCs/>
          <w:sz w:val="28"/>
          <w:szCs w:val="28"/>
        </w:rPr>
        <w:t>ь</w:t>
      </w:r>
      <w:r w:rsidRPr="00A72DF4">
        <w:rPr>
          <w:rFonts w:ascii="Times New Roman" w:hAnsi="Times New Roman"/>
          <w:bCs/>
          <w:sz w:val="28"/>
          <w:szCs w:val="28"/>
        </w:rPr>
        <w:t>ної кількості споживаних благ: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72DF4">
        <w:rPr>
          <w:rFonts w:ascii="Times New Roman" w:hAnsi="Times New Roman"/>
          <w:b/>
          <w:position w:val="-10"/>
          <w:sz w:val="28"/>
          <w:szCs w:val="28"/>
        </w:rPr>
        <w:object w:dxaOrig="1420" w:dyaOrig="320">
          <v:shape id="_x0000_i1026" type="#_x0000_t75" style="width:90.6pt;height:20.4pt" o:ole="" fillcolor="window">
            <v:imagedata r:id="rId9" o:title=""/>
          </v:shape>
          <o:OLEObject Type="Embed" ProgID="Equation.3" ShapeID="_x0000_i1026" DrawAspect="Content" ObjectID="_1630076885" r:id="rId10"/>
        </w:object>
      </w:r>
      <w:r w:rsidRPr="00A72DF4">
        <w:rPr>
          <w:rFonts w:ascii="Times New Roman" w:hAnsi="Times New Roman"/>
          <w:sz w:val="28"/>
          <w:szCs w:val="28"/>
        </w:rPr>
        <w:t>,</w:t>
      </w:r>
      <w:r w:rsidRPr="00A72DF4">
        <w:rPr>
          <w:rFonts w:ascii="Times New Roman" w:hAnsi="Times New Roman"/>
          <w:sz w:val="28"/>
          <w:szCs w:val="28"/>
        </w:rPr>
        <w:tab/>
      </w:r>
      <w:r w:rsidRPr="00A72DF4">
        <w:rPr>
          <w:rFonts w:ascii="Times New Roman" w:hAnsi="Times New Roman"/>
          <w:sz w:val="28"/>
          <w:szCs w:val="28"/>
        </w:rPr>
        <w:tab/>
      </w:r>
      <w:r w:rsidRPr="00A72DF4">
        <w:rPr>
          <w:rFonts w:ascii="Times New Roman" w:hAnsi="Times New Roman"/>
          <w:sz w:val="28"/>
          <w:szCs w:val="28"/>
        </w:rPr>
        <w:tab/>
        <w:t>(4.1)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де 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520" w:dyaOrig="320">
          <v:shape id="_x0000_i1027" type="#_x0000_t75" style="width:25.8pt;height:16.2pt" o:ole="">
            <v:imagedata r:id="rId11" o:title=""/>
          </v:shape>
          <o:OLEObject Type="Embed" ProgID="Equation.3" ShapeID="_x0000_i1027" DrawAspect="Content" ObjectID="_1630076886" r:id="rId12"/>
        </w:object>
      </w:r>
      <w:r w:rsidRPr="00A72DF4">
        <w:rPr>
          <w:rFonts w:ascii="Times New Roman" w:hAnsi="Times New Roman"/>
          <w:sz w:val="28"/>
          <w:szCs w:val="28"/>
        </w:rPr>
        <w:t xml:space="preserve"> </w:t>
      </w:r>
      <w:r w:rsidRPr="00A72DF4">
        <w:rPr>
          <w:rFonts w:ascii="Times New Roman" w:hAnsi="Times New Roman"/>
          <w:b/>
          <w:sz w:val="28"/>
          <w:szCs w:val="28"/>
        </w:rPr>
        <w:t>–</w:t>
      </w:r>
      <w:r w:rsidRPr="00A72DF4">
        <w:rPr>
          <w:rFonts w:ascii="Times New Roman" w:hAnsi="Times New Roman"/>
          <w:sz w:val="28"/>
          <w:szCs w:val="28"/>
        </w:rPr>
        <w:t xml:space="preserve"> кількості споживаних благ.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Саме максимізація сукупної корисності є метою сп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живача.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Для оцінки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зміни</w:t>
      </w:r>
      <w:r w:rsidRPr="00A72DF4">
        <w:rPr>
          <w:rFonts w:ascii="Times New Roman" w:hAnsi="Times New Roman"/>
          <w:sz w:val="28"/>
          <w:szCs w:val="28"/>
        </w:rPr>
        <w:t xml:space="preserve"> сукупної корисності вводиться п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 xml:space="preserve">няття граничної корисності. </w:t>
      </w:r>
    </w:p>
    <w:p w:rsidR="008302C2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Гранична корисність</w:t>
      </w:r>
      <w:r w:rsidRPr="00A72DF4">
        <w:rPr>
          <w:rFonts w:ascii="Times New Roman" w:hAnsi="Times New Roman"/>
          <w:b/>
          <w:sz w:val="28"/>
          <w:szCs w:val="28"/>
        </w:rPr>
        <w:t xml:space="preserve"> </w:t>
      </w:r>
      <w:r w:rsidRPr="00A72DF4">
        <w:rPr>
          <w:rFonts w:ascii="Times New Roman" w:hAnsi="Times New Roman"/>
          <w:b/>
          <w:position w:val="-10"/>
          <w:sz w:val="28"/>
          <w:szCs w:val="28"/>
        </w:rPr>
        <w:object w:dxaOrig="639" w:dyaOrig="320">
          <v:shape id="_x0000_i1028" type="#_x0000_t75" style="width:31.8pt;height:16.2pt" o:ole="" fillcolor="window">
            <v:imagedata r:id="rId13" o:title=""/>
          </v:shape>
          <o:OLEObject Type="Embed" ProgID="Equation.3" ShapeID="_x0000_i1028" DrawAspect="Content" ObjectID="_1630076887" r:id="rId14"/>
        </w:object>
      </w:r>
      <w:r w:rsidRPr="00A72DF4">
        <w:rPr>
          <w:rFonts w:ascii="Times New Roman" w:hAnsi="Times New Roman"/>
          <w:b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 xml:space="preserve">– </w:t>
      </w:r>
      <w:r w:rsidR="004C115B" w:rsidRPr="00A72DF4">
        <w:rPr>
          <w:rFonts w:ascii="Times New Roman" w:hAnsi="Times New Roman"/>
          <w:sz w:val="28"/>
          <w:szCs w:val="28"/>
        </w:rPr>
        <w:t>це додаткова корисність, одержана від спож</w:t>
      </w:r>
      <w:r w:rsidR="004C115B" w:rsidRPr="00A72DF4">
        <w:rPr>
          <w:rFonts w:ascii="Times New Roman" w:hAnsi="Times New Roman"/>
          <w:sz w:val="28"/>
          <w:szCs w:val="28"/>
        </w:rPr>
        <w:t>и</w:t>
      </w:r>
      <w:r w:rsidR="004C115B" w:rsidRPr="00A72DF4">
        <w:rPr>
          <w:rFonts w:ascii="Times New Roman" w:hAnsi="Times New Roman"/>
          <w:sz w:val="28"/>
          <w:szCs w:val="28"/>
        </w:rPr>
        <w:t>вання додаткової одиниці блага</w:t>
      </w:r>
      <w:r w:rsidR="004C115B">
        <w:rPr>
          <w:rFonts w:ascii="Times New Roman" w:hAnsi="Times New Roman"/>
          <w:sz w:val="28"/>
          <w:szCs w:val="28"/>
        </w:rPr>
        <w:t xml:space="preserve"> або</w:t>
      </w:r>
      <w:r w:rsidRPr="00A72DF4">
        <w:rPr>
          <w:rFonts w:ascii="Times New Roman" w:hAnsi="Times New Roman"/>
          <w:sz w:val="28"/>
          <w:szCs w:val="28"/>
        </w:rPr>
        <w:t xml:space="preserve"> зміна сукупної корисності набору товарів при зміні кількост</w:t>
      </w:r>
      <w:r w:rsidR="008302C2">
        <w:rPr>
          <w:rFonts w:ascii="Times New Roman" w:hAnsi="Times New Roman"/>
          <w:sz w:val="28"/>
          <w:szCs w:val="28"/>
        </w:rPr>
        <w:t xml:space="preserve">і даного блага на одиницю; </w:t>
      </w:r>
      <w:r w:rsidRPr="00A72DF4">
        <w:rPr>
          <w:rFonts w:ascii="Times New Roman" w:hAnsi="Times New Roman"/>
          <w:sz w:val="28"/>
          <w:szCs w:val="28"/>
        </w:rPr>
        <w:t>приріст сукупної кори</w:t>
      </w:r>
      <w:r w:rsidRPr="00A72DF4">
        <w:rPr>
          <w:rFonts w:ascii="Times New Roman" w:hAnsi="Times New Roman"/>
          <w:sz w:val="28"/>
          <w:szCs w:val="28"/>
        </w:rPr>
        <w:t>с</w:t>
      </w:r>
      <w:r w:rsidRPr="00A72DF4">
        <w:rPr>
          <w:rFonts w:ascii="Times New Roman" w:hAnsi="Times New Roman"/>
          <w:sz w:val="28"/>
          <w:szCs w:val="28"/>
        </w:rPr>
        <w:t xml:space="preserve">ності. </w:t>
      </w:r>
    </w:p>
    <w:p w:rsid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Математично граничні корисності благ можна представити як часткові похідні фу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>кції сукупної корисн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сті:</w:t>
      </w:r>
      <w:r w:rsidR="008302C2">
        <w:rPr>
          <w:rFonts w:ascii="Times New Roman" w:hAnsi="Times New Roman"/>
          <w:sz w:val="28"/>
          <w:szCs w:val="28"/>
        </w:rPr>
        <w:t xml:space="preserve">    </w:t>
      </w:r>
      <w:r w:rsidRPr="00A72DF4">
        <w:rPr>
          <w:rFonts w:ascii="Times New Roman" w:hAnsi="Times New Roman"/>
          <w:b/>
          <w:position w:val="-24"/>
          <w:sz w:val="28"/>
          <w:szCs w:val="28"/>
        </w:rPr>
        <w:object w:dxaOrig="3800" w:dyaOrig="620">
          <v:shape id="_x0000_i1029" type="#_x0000_t75" style="width:190.2pt;height:31.2pt" o:ole="" fillcolor="window">
            <v:imagedata r:id="rId15" o:title=""/>
          </v:shape>
          <o:OLEObject Type="Embed" ProgID="Equation.3" ShapeID="_x0000_i1029" DrawAspect="Content" ObjectID="_1630076888" r:id="rId16"/>
        </w:object>
      </w:r>
      <w:r w:rsidRPr="00A72DF4">
        <w:rPr>
          <w:rFonts w:ascii="Times New Roman" w:hAnsi="Times New Roman"/>
          <w:b/>
          <w:sz w:val="28"/>
          <w:szCs w:val="28"/>
        </w:rPr>
        <w:tab/>
      </w:r>
      <w:r w:rsidRPr="00A72DF4">
        <w:rPr>
          <w:rFonts w:ascii="Times New Roman" w:hAnsi="Times New Roman"/>
          <w:sz w:val="28"/>
          <w:szCs w:val="28"/>
        </w:rPr>
        <w:t>(4.2)</w:t>
      </w:r>
    </w:p>
    <w:p w:rsidR="006D0673" w:rsidRPr="006D0673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</m:oMath>
      </m:oMathPara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 Спостереження за поведінкою споживача дозволило </w:t>
      </w:r>
      <w:r w:rsidRPr="00A72DF4">
        <w:rPr>
          <w:rFonts w:ascii="Book Antiqua" w:hAnsi="Book Antiqua" w:cs="Tahoma"/>
          <w:b/>
          <w:i/>
          <w:iCs/>
          <w:sz w:val="28"/>
          <w:szCs w:val="28"/>
        </w:rPr>
        <w:t xml:space="preserve">Г. </w:t>
      </w:r>
      <w:proofErr w:type="spellStart"/>
      <w:r w:rsidRPr="00A72DF4">
        <w:rPr>
          <w:rFonts w:ascii="Book Antiqua" w:hAnsi="Book Antiqua" w:cs="Tahoma"/>
          <w:b/>
          <w:i/>
          <w:iCs/>
          <w:sz w:val="28"/>
          <w:szCs w:val="28"/>
        </w:rPr>
        <w:t>Госсену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зробити висновок, що блага мають цінність для і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 xml:space="preserve">дивіда тільки у випадку, коли їх </w:t>
      </w:r>
      <w:proofErr w:type="spellStart"/>
      <w:r w:rsidRPr="00A72DF4">
        <w:rPr>
          <w:rFonts w:ascii="Times New Roman" w:hAnsi="Times New Roman"/>
          <w:sz w:val="28"/>
          <w:szCs w:val="28"/>
        </w:rPr>
        <w:t>к</w:t>
      </w:r>
      <w:r w:rsidRPr="00A72DF4">
        <w:rPr>
          <w:rFonts w:ascii="Times New Roman" w:hAnsi="Times New Roman"/>
          <w:sz w:val="28"/>
          <w:szCs w:val="28"/>
        </w:rPr>
        <w:t>і</w:t>
      </w:r>
      <w:proofErr w:type="spellEnd"/>
    </w:p>
    <w:tbl>
      <w:tblPr>
        <w:tblpPr w:leftFromText="180" w:rightFromText="180" w:vertAnchor="text" w:horzAnchor="margin" w:tblpXSpec="right" w:tblpY="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992"/>
      </w:tblGrid>
      <w:tr w:rsidR="00A72DF4" w:rsidRPr="00A72DF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DF4" w:rsidRPr="00A72DF4" w:rsidRDefault="00A72DF4" w:rsidP="001967EB">
            <w:pPr>
              <w:tabs>
                <w:tab w:val="num" w:pos="720"/>
              </w:tabs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Таблиця 4.1</w:t>
            </w: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Од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и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 xml:space="preserve">ниці блага Х </w:t>
            </w:r>
            <w:r w:rsidRPr="00A72DF4">
              <w:rPr>
                <w:rFonts w:ascii="Times New Roman" w:hAnsi="Times New Roman"/>
                <w:sz w:val="20"/>
              </w:rPr>
              <w:t>за</w:t>
            </w:r>
          </w:p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поря</w:t>
            </w:r>
            <w:r w:rsidRPr="00A72DF4">
              <w:rPr>
                <w:rFonts w:ascii="Times New Roman" w:hAnsi="Times New Roman"/>
                <w:sz w:val="20"/>
              </w:rPr>
              <w:t>д</w:t>
            </w:r>
            <w:r w:rsidRPr="00A72DF4">
              <w:rPr>
                <w:rFonts w:ascii="Times New Roman" w:hAnsi="Times New Roman"/>
                <w:sz w:val="20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С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у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купна</w:t>
            </w:r>
          </w:p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кори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с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 xml:space="preserve">ність </w:t>
            </w:r>
            <w:r w:rsidRPr="00A72DF4">
              <w:rPr>
                <w:rFonts w:ascii="Times New Roman" w:hAnsi="Times New Roman"/>
                <w:b/>
                <w:i/>
                <w:position w:val="-10"/>
                <w:sz w:val="20"/>
              </w:rPr>
              <w:object w:dxaOrig="520" w:dyaOrig="340">
                <v:shape id="_x0000_i1030" type="#_x0000_t75" style="width:25.8pt;height:16.8pt" o:ole="" fillcolor="window">
                  <v:imagedata r:id="rId17" o:title=""/>
                </v:shape>
                <o:OLEObject Type="Embed" ProgID="Equation.3" ShapeID="_x0000_i1030" DrawAspect="Content" ObjectID="_1630076889" r:id="rId18"/>
              </w:objec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br/>
            </w:r>
            <w:proofErr w:type="spellStart"/>
            <w:r w:rsidRPr="00A72DF4">
              <w:rPr>
                <w:rFonts w:ascii="Times New Roman" w:hAnsi="Times New Roman"/>
                <w:sz w:val="20"/>
              </w:rPr>
              <w:t>ют</w:t>
            </w:r>
            <w:r w:rsidRPr="00A72DF4">
              <w:rPr>
                <w:rFonts w:ascii="Times New Roman" w:hAnsi="Times New Roman"/>
                <w:sz w:val="20"/>
              </w:rPr>
              <w:t>и</w:t>
            </w:r>
            <w:r w:rsidRPr="00A72DF4">
              <w:rPr>
                <w:rFonts w:ascii="Times New Roman" w:hAnsi="Times New Roman"/>
                <w:sz w:val="20"/>
              </w:rPr>
              <w:t>лів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DF4" w:rsidRPr="00A72DF4" w:rsidRDefault="00A72DF4" w:rsidP="001967EB">
            <w:pPr>
              <w:tabs>
                <w:tab w:val="num" w:pos="720"/>
              </w:tabs>
              <w:spacing w:line="235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Грани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ч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на</w:t>
            </w:r>
          </w:p>
          <w:p w:rsidR="00A72DF4" w:rsidRPr="00A72DF4" w:rsidRDefault="00A72DF4" w:rsidP="001967EB">
            <w:pPr>
              <w:tabs>
                <w:tab w:val="num" w:pos="720"/>
              </w:tabs>
              <w:spacing w:line="235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кори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с</w: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ність</w:t>
            </w:r>
            <w:r w:rsidRPr="00A72DF4">
              <w:rPr>
                <w:rFonts w:ascii="Times New Roman" w:hAnsi="Times New Roman"/>
                <w:b/>
                <w:i/>
                <w:position w:val="-10"/>
                <w:sz w:val="20"/>
              </w:rPr>
              <w:object w:dxaOrig="600" w:dyaOrig="340">
                <v:shape id="_x0000_i1031" type="#_x0000_t75" style="width:30pt;height:16.8pt" o:ole="" fillcolor="window">
                  <v:imagedata r:id="rId19" o:title=""/>
                </v:shape>
                <o:OLEObject Type="Embed" ProgID="Equation.3" ShapeID="_x0000_i1031" DrawAspect="Content" ObjectID="_1630076890" r:id="rId20"/>
              </w:object>
            </w:r>
            <w:r w:rsidRPr="00A72DF4">
              <w:rPr>
                <w:rFonts w:ascii="Times New Roman" w:hAnsi="Times New Roman"/>
                <w:b/>
                <w:i/>
                <w:sz w:val="20"/>
              </w:rPr>
              <w:t>,</w:t>
            </w:r>
          </w:p>
          <w:p w:rsidR="00A72DF4" w:rsidRPr="00A72DF4" w:rsidRDefault="00A72DF4" w:rsidP="001967EB">
            <w:pPr>
              <w:spacing w:line="235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72DF4">
              <w:rPr>
                <w:rFonts w:ascii="Times New Roman" w:hAnsi="Times New Roman"/>
                <w:sz w:val="20"/>
              </w:rPr>
              <w:t>ют</w:t>
            </w:r>
            <w:r w:rsidRPr="00A72DF4">
              <w:rPr>
                <w:rFonts w:ascii="Times New Roman" w:hAnsi="Times New Roman"/>
                <w:sz w:val="20"/>
              </w:rPr>
              <w:t>и</w:t>
            </w:r>
            <w:r w:rsidRPr="00A72DF4">
              <w:rPr>
                <w:rFonts w:ascii="Times New Roman" w:hAnsi="Times New Roman"/>
                <w:sz w:val="20"/>
              </w:rPr>
              <w:t>лів</w:t>
            </w:r>
            <w:proofErr w:type="spellEnd"/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A72DF4" w:rsidRPr="00A72DF4" w:rsidRDefault="00A72DF4" w:rsidP="001967EB">
            <w:pPr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A72DF4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2DF4" w:rsidRPr="00A72DF4" w:rsidRDefault="00A72DF4" w:rsidP="001967EB">
            <w:pPr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A72DF4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DF4" w:rsidRPr="00A72DF4" w:rsidRDefault="00A72DF4" w:rsidP="001967EB">
            <w:pPr>
              <w:tabs>
                <w:tab w:val="num" w:pos="720"/>
              </w:tabs>
              <w:spacing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A72DF4">
              <w:rPr>
                <w:rFonts w:ascii="Times New Roman" w:hAnsi="Times New Roman"/>
                <w:i/>
                <w:sz w:val="20"/>
              </w:rPr>
              <w:t>3</w:t>
            </w: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A72DF4" w:rsidRPr="00A72DF4" w:rsidRDefault="006D0673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noProof/>
                <w:snapToGrid/>
                <w:sz w:val="20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113030</wp:posOffset>
                      </wp:positionV>
                      <wp:extent cx="361950" cy="1191895"/>
                      <wp:effectExtent l="0" t="0" r="0" b="0"/>
                      <wp:wrapNone/>
                      <wp:docPr id="37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0" cy="1191895"/>
                                <a:chOff x="2715" y="5317"/>
                                <a:chExt cx="570" cy="1877"/>
                              </a:xfrm>
                            </wpg:grpSpPr>
                            <wpg:grpSp>
                              <wpg:cNvPr id="38" name="Group 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7" y="5317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39" name="Line 2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1" name="Group 2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15" y="5572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42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4" name="Group 2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7" y="5824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45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7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4" y="6064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48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28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0" name="Group 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42" y="6296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51" name="Line 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Line 28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3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0" y="6529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54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7" y="6776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57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9" name="Group 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72" y="6994"/>
                                  <a:ext cx="513" cy="200"/>
                                  <a:chOff x="3043" y="2893"/>
                                  <a:chExt cx="513" cy="200"/>
                                </a:xfrm>
                              </wpg:grpSpPr>
                              <wps:wsp>
                                <wps:cNvPr id="60" name="Line 2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3" y="2893"/>
                                    <a:ext cx="488" cy="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2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43" y="2980"/>
                                    <a:ext cx="513" cy="1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AC63D" id="Group 270" o:spid="_x0000_s1026" style="position:absolute;margin-left:21.9pt;margin-top:8.9pt;width:28.5pt;height:93.85pt;z-index:251662336" coordorigin="2715,5317" coordsize="570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">
                      <v:group id="Group 271" o:spid="_x0000_s1027" style="position:absolute;left:2737;top:5317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line id="Line 272" o:spid="_x0000_s1028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  <v:line id="Line 273" o:spid="_x0000_s1029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  </v:group>
                      <v:group id="Group 274" o:spid="_x0000_s1030" style="position:absolute;left:2715;top:5572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line id="Line 275" o:spid="_x0000_s1031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  <v:line id="Line 276" o:spid="_x0000_s1032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  </v:group>
                      <v:group id="Group 277" o:spid="_x0000_s1033" style="position:absolute;left:2727;top:5824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line id="Line 278" o:spid="_x0000_s1034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<v:line id="Line 279" o:spid="_x0000_s1035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  </v:group>
                      <v:group id="Group 280" o:spid="_x0000_s1036" style="position:absolute;left:2734;top:6064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line id="Line 281" o:spid="_x0000_s1037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  <v:line id="Line 282" o:spid="_x0000_s1038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  </v:group>
                      <v:group id="Group 283" o:spid="_x0000_s1039" style="position:absolute;left:2742;top:6296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line id="Line 284" o:spid="_x0000_s1040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<v:line id="Line 285" o:spid="_x0000_s1041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      </v:group>
                      <v:group id="Group 286" o:spid="_x0000_s1042" style="position:absolute;left:2750;top:6529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line id="Line 287" o:spid="_x0000_s1043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  <v:line id="Line 288" o:spid="_x0000_s1044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      </v:group>
                      <v:group id="Group 289" o:spid="_x0000_s1045" style="position:absolute;left:2757;top:6776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line id="Line 290" o:spid="_x0000_s1046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  <v:line id="Line 291" o:spid="_x0000_s1047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    </v:group>
                      <v:group id="Group 292" o:spid="_x0000_s1048" style="position:absolute;left:2772;top:6994;width:513;height:200" coordorigin="3043,2893" coordsize="5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line id="Line 293" o:spid="_x0000_s1049" style="position:absolute;visibility:visible;mso-wrap-style:square" from="3043,2893" to="3531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<v:line id="Line 294" o:spid="_x0000_s1050" style="position:absolute;flip:y;visibility:visible;mso-wrap-style:square" from="3043,2980" to="3556,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A72DF4" w:rsidRPr="00A72DF4">
              <w:rPr>
                <w:rFonts w:ascii="Times New Roman" w:hAnsi="Times New Roman"/>
                <w:sz w:val="20"/>
              </w:rPr>
              <w:t>0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12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22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30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36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40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42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42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:rsidR="00A72DF4" w:rsidRPr="00A72DF4" w:rsidRDefault="00A72DF4" w:rsidP="001967EB">
            <w:pPr>
              <w:spacing w:before="20" w:after="20"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12</w:t>
            </w:r>
          </w:p>
          <w:p w:rsidR="00A72DF4" w:rsidRPr="00A72DF4" w:rsidRDefault="00A72DF4" w:rsidP="001967EB">
            <w:pPr>
              <w:spacing w:before="40" w:after="40"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10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 8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 6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 4</w:t>
            </w:r>
          </w:p>
          <w:p w:rsidR="00A72DF4" w:rsidRPr="00A72DF4" w:rsidRDefault="00A72DF4" w:rsidP="001967E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 2</w:t>
            </w:r>
          </w:p>
          <w:p w:rsidR="00A72DF4" w:rsidRPr="00A72DF4" w:rsidRDefault="00A72DF4" w:rsidP="001967EB">
            <w:pPr>
              <w:spacing w:before="20" w:after="20"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 0</w:t>
            </w:r>
          </w:p>
          <w:p w:rsidR="00A72DF4" w:rsidRPr="00A72DF4" w:rsidRDefault="00A72DF4" w:rsidP="001967EB">
            <w:pPr>
              <w:spacing w:before="20" w:after="20" w:line="240" w:lineRule="auto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 xml:space="preserve"> -2</w:t>
            </w: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2DF4" w:rsidRPr="00A72DF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Merge/>
            <w:tcBorders>
              <w:right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A72DF4" w:rsidRPr="00A72DF4" w:rsidRDefault="00A72DF4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2DF4" w:rsidRPr="00A72DF4" w:rsidRDefault="00A72DF4" w:rsidP="001967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Times New Roman" w:hAnsi="Times New Roman"/>
          <w:sz w:val="28"/>
          <w:szCs w:val="28"/>
        </w:rPr>
        <w:t>лькість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менша за необхідну, причому цінність кожної наст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>пної одиниці блага зменш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 xml:space="preserve">ється. Його теорія споживання включає два закони.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2DF4">
        <w:rPr>
          <w:rFonts w:ascii="Times New Roman" w:hAnsi="Times New Roman"/>
          <w:b/>
          <w:i/>
          <w:iCs/>
          <w:sz w:val="28"/>
          <w:szCs w:val="28"/>
        </w:rPr>
        <w:t xml:space="preserve">Перший закон </w:t>
      </w:r>
      <w:proofErr w:type="spellStart"/>
      <w:r w:rsidRPr="00A72DF4">
        <w:rPr>
          <w:rFonts w:ascii="Times New Roman" w:hAnsi="Times New Roman"/>
          <w:b/>
          <w:i/>
          <w:iCs/>
          <w:sz w:val="28"/>
          <w:szCs w:val="28"/>
        </w:rPr>
        <w:t>Госсена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одержав назву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закону спа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д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ної граничної корисності. </w:t>
      </w:r>
      <w:r w:rsidRPr="00A72DF4">
        <w:rPr>
          <w:rFonts w:ascii="Times New Roman" w:hAnsi="Times New Roman"/>
          <w:sz w:val="28"/>
          <w:szCs w:val="28"/>
        </w:rPr>
        <w:t>Він сформульований так</w:t>
      </w:r>
      <w:r w:rsidRPr="00A72DF4">
        <w:rPr>
          <w:rFonts w:ascii="Times New Roman" w:hAnsi="Times New Roman"/>
          <w:bCs/>
          <w:iCs/>
          <w:sz w:val="28"/>
          <w:szCs w:val="28"/>
        </w:rPr>
        <w:t>: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величина задоволення від споживання кожної додаткової одиниці благ даного виду зменшується, доки не досягне н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ля у точці повного насичення потреби</w:t>
      </w:r>
      <w:r w:rsidRPr="00A72DF4">
        <w:rPr>
          <w:rFonts w:ascii="Times New Roman" w:hAnsi="Times New Roman"/>
          <w:iCs/>
          <w:sz w:val="28"/>
          <w:szCs w:val="28"/>
        </w:rPr>
        <w:t>.</w:t>
      </w:r>
      <w:r w:rsidRPr="00A72DF4">
        <w:rPr>
          <w:rFonts w:ascii="Times New Roman" w:hAnsi="Times New Roman"/>
          <w:bCs/>
          <w:sz w:val="28"/>
          <w:szCs w:val="28"/>
        </w:rPr>
        <w:t xml:space="preserve"> Дія цього закону описується функцією корисності з одним змінним благом. Другий закон </w:t>
      </w:r>
      <w:proofErr w:type="spellStart"/>
      <w:r w:rsidRPr="00A72DF4">
        <w:rPr>
          <w:rFonts w:ascii="Times New Roman" w:hAnsi="Times New Roman"/>
          <w:bCs/>
          <w:sz w:val="28"/>
          <w:szCs w:val="28"/>
        </w:rPr>
        <w:t>Госсена</w:t>
      </w:r>
      <w:proofErr w:type="spellEnd"/>
      <w:r w:rsidRPr="00A72DF4">
        <w:rPr>
          <w:rFonts w:ascii="Times New Roman" w:hAnsi="Times New Roman"/>
          <w:bCs/>
          <w:sz w:val="28"/>
          <w:szCs w:val="28"/>
        </w:rPr>
        <w:t xml:space="preserve"> стосується споживання кіл</w:t>
      </w:r>
      <w:r w:rsidRPr="00A72DF4">
        <w:rPr>
          <w:rFonts w:ascii="Times New Roman" w:hAnsi="Times New Roman"/>
          <w:bCs/>
          <w:sz w:val="28"/>
          <w:szCs w:val="28"/>
        </w:rPr>
        <w:t>ь</w:t>
      </w:r>
      <w:r w:rsidRPr="00A72DF4">
        <w:rPr>
          <w:rFonts w:ascii="Times New Roman" w:hAnsi="Times New Roman"/>
          <w:bCs/>
          <w:sz w:val="28"/>
          <w:szCs w:val="28"/>
        </w:rPr>
        <w:t>кох благ, вибору спожив</w:t>
      </w:r>
      <w:r w:rsidRPr="00A72DF4">
        <w:rPr>
          <w:rFonts w:ascii="Times New Roman" w:hAnsi="Times New Roman"/>
          <w:bCs/>
          <w:sz w:val="28"/>
          <w:szCs w:val="28"/>
        </w:rPr>
        <w:t>а</w:t>
      </w:r>
      <w:r w:rsidRPr="00A72DF4">
        <w:rPr>
          <w:rFonts w:ascii="Times New Roman" w:hAnsi="Times New Roman"/>
          <w:bCs/>
          <w:sz w:val="28"/>
          <w:szCs w:val="28"/>
        </w:rPr>
        <w:t>ча.</w:t>
      </w:r>
    </w:p>
    <w:p w:rsidR="00A72DF4" w:rsidRPr="00A72DF4" w:rsidRDefault="00A72DF4" w:rsidP="001967EB">
      <w:pPr>
        <w:tabs>
          <w:tab w:val="left" w:pos="2694"/>
        </w:tabs>
        <w:snapToGri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Розглянемо спрощену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модель максимізації сукупної корисності</w:t>
      </w:r>
      <w:r w:rsidRPr="00A72DF4">
        <w:rPr>
          <w:rFonts w:ascii="Times New Roman" w:hAnsi="Times New Roman"/>
          <w:sz w:val="28"/>
          <w:szCs w:val="28"/>
        </w:rPr>
        <w:t xml:space="preserve"> для випадку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споживання одного блага </w:t>
      </w:r>
      <w:r w:rsidRPr="00A72DF4">
        <w:rPr>
          <w:rFonts w:ascii="Times New Roman" w:hAnsi="Times New Roman"/>
          <w:b/>
          <w:bCs/>
          <w:i/>
          <w:iCs/>
          <w:position w:val="-4"/>
          <w:sz w:val="28"/>
          <w:szCs w:val="28"/>
        </w:rPr>
        <w:object w:dxaOrig="279" w:dyaOrig="260">
          <v:shape id="_x0000_i1032" type="#_x0000_t75" style="width:13.8pt;height:13.2pt" o:ole="">
            <v:imagedata r:id="rId21" o:title=""/>
          </v:shape>
          <o:OLEObject Type="Embed" ProgID="Equation.3" ShapeID="_x0000_i1032" DrawAspect="Content" ObjectID="_1630076891" r:id="rId22"/>
        </w:object>
      </w:r>
      <w:r w:rsidRPr="00A72DF4">
        <w:rPr>
          <w:rFonts w:ascii="Times New Roman" w:hAnsi="Times New Roman"/>
          <w:sz w:val="28"/>
          <w:szCs w:val="28"/>
        </w:rPr>
        <w:t>. Фу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>кція сукупної корисності тепер має в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 xml:space="preserve">гляд: </w:t>
      </w:r>
      <w:r w:rsidRPr="00A72DF4">
        <w:rPr>
          <w:rFonts w:ascii="Times New Roman" w:hAnsi="Times New Roman"/>
          <w:i/>
          <w:position w:val="-10"/>
          <w:sz w:val="28"/>
          <w:szCs w:val="28"/>
          <w:lang w:val="ru-RU"/>
        </w:rPr>
        <w:object w:dxaOrig="1200" w:dyaOrig="320">
          <v:shape id="_x0000_i1033" type="#_x0000_t75" style="width:60pt;height:16.2pt" o:ole="">
            <v:imagedata r:id="rId23" o:title=""/>
          </v:shape>
          <o:OLEObject Type="Embed" ProgID="Equation.3" ShapeID="_x0000_i1033" DrawAspect="Content" ObjectID="_1630076892" r:id="rId24"/>
        </w:object>
      </w:r>
      <w:r w:rsidRPr="00A72DF4">
        <w:rPr>
          <w:rFonts w:ascii="Times New Roman" w:hAnsi="Times New Roman"/>
          <w:sz w:val="28"/>
          <w:szCs w:val="28"/>
          <w:lang w:val="ru-RU"/>
        </w:rPr>
        <w:t>.</w:t>
      </w:r>
    </w:p>
    <w:p w:rsidR="00A72DF4" w:rsidRPr="00A72DF4" w:rsidRDefault="00A72DF4" w:rsidP="001967EB">
      <w:pPr>
        <w:tabs>
          <w:tab w:val="left" w:pos="2694"/>
        </w:tabs>
        <w:snapToGri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Проілюструємо перший закон </w:t>
      </w:r>
      <w:proofErr w:type="spellStart"/>
      <w:r w:rsidRPr="00A72DF4">
        <w:rPr>
          <w:rFonts w:ascii="Times New Roman" w:hAnsi="Times New Roman"/>
          <w:sz w:val="28"/>
          <w:szCs w:val="28"/>
        </w:rPr>
        <w:t>Госсена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за допомогою умовних даних (табл. 4.1). Припустимо, що споживач зб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 xml:space="preserve">льшує споживання блага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34" type="#_x0000_t75" style="width:13.8pt;height:13.2pt" o:ole="">
            <v:imagedata r:id="rId25" o:title=""/>
          </v:shape>
          <o:OLEObject Type="Embed" ProgID="Equation.3" ShapeID="_x0000_i1034" DrawAspect="Content" ObjectID="_1630076893" r:id="rId26"/>
        </w:object>
      </w:r>
      <w:r w:rsidRPr="00A72DF4">
        <w:rPr>
          <w:rFonts w:ascii="Times New Roman" w:hAnsi="Times New Roman"/>
          <w:sz w:val="28"/>
          <w:szCs w:val="28"/>
        </w:rPr>
        <w:t xml:space="preserve"> від 0 до 8 одиниць (колонка 1). Динаміка сукупного задоволення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35" type="#_x0000_t75" style="width:34.8pt;height:16.8pt" o:ole="">
            <v:imagedata r:id="rId27" o:title=""/>
          </v:shape>
          <o:OLEObject Type="Embed" ProgID="Equation.3" ShapeID="_x0000_i1035" DrawAspect="Content" ObjectID="_1630076894" r:id="rId28"/>
        </w:object>
      </w:r>
      <w:r w:rsidRPr="00A72DF4">
        <w:rPr>
          <w:rFonts w:ascii="Times New Roman" w:hAnsi="Times New Roman"/>
          <w:sz w:val="28"/>
          <w:szCs w:val="28"/>
        </w:rPr>
        <w:t xml:space="preserve"> показана в к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 xml:space="preserve">лонці 2. Зміни сукупної корисності, тобто граничну корисність (колонка 3) одержуємо за формулою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2020" w:dyaOrig="340">
          <v:shape id="_x0000_i1036" type="#_x0000_t75" style="width:100.8pt;height:16.8pt" o:ole="">
            <v:imagedata r:id="rId29" o:title=""/>
          </v:shape>
          <o:OLEObject Type="Embed" ProgID="Equation.3" ShapeID="_x0000_i1036" DrawAspect="Content" ObjectID="_1630076895" r:id="rId30"/>
        </w:object>
      </w:r>
      <w:r w:rsidRPr="00A72DF4">
        <w:rPr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>З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уважте, що значення граничної корисності ми пишемо </w:t>
      </w:r>
      <w:r w:rsidRPr="00A72DF4">
        <w:rPr>
          <w:rFonts w:ascii="Times New Roman" w:hAnsi="Times New Roman"/>
          <w:i/>
          <w:iCs/>
          <w:sz w:val="28"/>
          <w:szCs w:val="28"/>
        </w:rPr>
        <w:t>між рядка</w:t>
      </w:r>
      <w:r w:rsidRPr="00A72DF4">
        <w:rPr>
          <w:rFonts w:ascii="Times New Roman" w:hAnsi="Times New Roman"/>
          <w:i/>
          <w:iCs/>
          <w:sz w:val="28"/>
          <w:szCs w:val="28"/>
        </w:rPr>
        <w:softHyphen/>
        <w:t>ми</w:t>
      </w:r>
      <w:r w:rsidRPr="00A72DF4">
        <w:rPr>
          <w:rFonts w:ascii="Times New Roman" w:hAnsi="Times New Roman"/>
          <w:sz w:val="28"/>
          <w:szCs w:val="28"/>
        </w:rPr>
        <w:t xml:space="preserve">, щоб показати, що </w:t>
      </w:r>
      <w:r w:rsidRPr="00A72DF4">
        <w:rPr>
          <w:rFonts w:ascii="Times New Roman" w:hAnsi="Times New Roman"/>
          <w:sz w:val="28"/>
          <w:szCs w:val="28"/>
        </w:rPr>
        <w:lastRenderedPageBreak/>
        <w:t xml:space="preserve">це </w:t>
      </w:r>
      <w:proofErr w:type="spellStart"/>
      <w:r w:rsidRPr="00A72DF4">
        <w:rPr>
          <w:rFonts w:ascii="Times New Roman" w:hAnsi="Times New Roman"/>
          <w:sz w:val="28"/>
          <w:szCs w:val="28"/>
        </w:rPr>
        <w:t>прирістні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вел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чини.</w:t>
      </w:r>
    </w:p>
    <w:p w:rsidR="00A8060F" w:rsidRPr="00A8060F" w:rsidRDefault="00A8060F" w:rsidP="00A8060F">
      <w:pPr>
        <w:widowControl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8060F">
        <w:rPr>
          <w:rFonts w:ascii="Times New Roman" w:hAnsi="Times New Roman"/>
          <w:b/>
          <w:sz w:val="28"/>
          <w:szCs w:val="28"/>
        </w:rPr>
        <w:t>Модель взаємозв’язку сукупної та граничної корисно</w:t>
      </w:r>
      <w:r w:rsidRPr="00A8060F">
        <w:rPr>
          <w:rFonts w:ascii="Times New Roman" w:hAnsi="Times New Roman"/>
          <w:b/>
          <w:sz w:val="28"/>
          <w:szCs w:val="28"/>
        </w:rPr>
        <w:t>с</w:t>
      </w:r>
      <w:r w:rsidRPr="00A8060F">
        <w:rPr>
          <w:rFonts w:ascii="Times New Roman" w:hAnsi="Times New Roman"/>
          <w:b/>
          <w:sz w:val="28"/>
          <w:szCs w:val="28"/>
        </w:rPr>
        <w:t xml:space="preserve">ті </w:t>
      </w:r>
      <w:r>
        <w:rPr>
          <w:rFonts w:ascii="Times New Roman" w:hAnsi="Times New Roman"/>
          <w:b/>
          <w:sz w:val="28"/>
          <w:szCs w:val="28"/>
        </w:rPr>
        <w:t>(М1)</w: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ge">
                  <wp:posOffset>1343660</wp:posOffset>
                </wp:positionV>
                <wp:extent cx="2387600" cy="3054350"/>
                <wp:effectExtent l="0" t="0" r="0" b="0"/>
                <wp:wrapSquare wrapText="bothSides"/>
                <wp:docPr id="3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3054350"/>
                          <a:chOff x="1009" y="5164"/>
                          <a:chExt cx="4040" cy="5256"/>
                        </a:xfrm>
                      </wpg:grpSpPr>
                      <wps:wsp>
                        <wps:cNvPr id="3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10087"/>
                            <a:ext cx="395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Pr="000174ED" w:rsidRDefault="00DF7050" w:rsidP="00A72DF4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0174ED"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  <w:sz w:val="16"/>
                                  <w:szCs w:val="16"/>
                                </w:rPr>
                                <w:t xml:space="preserve">Рис.  4.1. </w:t>
                              </w:r>
                              <w:r w:rsidRPr="000174ED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Функції сукупної та граничної кори</w:t>
                              </w:r>
                              <w:r w:rsidRPr="000174ED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с</w:t>
                              </w:r>
                              <w:r w:rsidRPr="000174ED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269" descr="Rozd 4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5164"/>
                            <a:ext cx="3541" cy="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7" style="position:absolute;left:0;text-align:left;margin-left:362.55pt;margin-top:105.8pt;width:188pt;height:240.5pt;z-index:251661312;mso-position-vertical-relative:page" coordorigin="1009,5164" coordsize="4040,5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">
                <v:shape id="Text Box 268" o:spid="_x0000_s1028" type="#_x0000_t202" style="position:absolute;left:1097;top:10087;width:395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DF7050" w:rsidRPr="000174ED" w:rsidRDefault="00DF7050" w:rsidP="00A72DF4">
                        <w:pP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</w:pPr>
                        <w:r w:rsidRPr="000174ED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Рис.  4.1. </w:t>
                        </w:r>
                        <w:r w:rsidRPr="000174ED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Функції сукупної та граничної кори</w:t>
                        </w:r>
                        <w:r w:rsidRPr="000174ED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0174ED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ності</w:t>
                        </w:r>
                      </w:p>
                    </w:txbxContent>
                  </v:textbox>
                </v:shape>
                <v:shape id="Picture 269" o:spid="_x0000_s1029" type="#_x0000_t75" alt="Rozd 4_01" style="position:absolute;left:1009;top:5164;width:3541;height:4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">
                  <v:imagedata r:id="rId32" o:title="Rozd 4_01"/>
                </v:shape>
                <w10:wrap type="square" anchory="pag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>За даними таблиці 4.1. будуємо графіки сукупної та граничної корисності (рис. 4.1). Графік  4.1.а</w:t>
      </w:r>
      <w:r w:rsidR="00A72DF4" w:rsidRPr="00A72DF4">
        <w:rPr>
          <w:rFonts w:ascii="Times New Roman" w:hAnsi="Times New Roman"/>
          <w:sz w:val="28"/>
          <w:szCs w:val="28"/>
          <w:lang w:val="ru-RU"/>
        </w:rPr>
        <w:t>)</w:t>
      </w:r>
      <w:r w:rsidR="00A72DF4" w:rsidRPr="00A72DF4">
        <w:rPr>
          <w:rFonts w:ascii="Times New Roman" w:hAnsi="Times New Roman"/>
          <w:sz w:val="28"/>
          <w:szCs w:val="28"/>
        </w:rPr>
        <w:t xml:space="preserve"> показує, що сукупна корисність представляє собою зростаючу опуклу вг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ру фун</w:t>
      </w:r>
      <w:r w:rsidR="00A72DF4" w:rsidRPr="00A72DF4">
        <w:rPr>
          <w:rFonts w:ascii="Times New Roman" w:hAnsi="Times New Roman"/>
          <w:sz w:val="28"/>
          <w:szCs w:val="28"/>
        </w:rPr>
        <w:t>к</w:t>
      </w:r>
      <w:r w:rsidR="00A72DF4" w:rsidRPr="00A72DF4">
        <w:rPr>
          <w:rFonts w:ascii="Times New Roman" w:hAnsi="Times New Roman"/>
          <w:sz w:val="28"/>
          <w:szCs w:val="28"/>
        </w:rPr>
        <w:t xml:space="preserve">цію.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Тенденцію зростання розглядають як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закон зро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с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таючої сукупної корисн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о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сті</w:t>
      </w:r>
      <w:r w:rsidRPr="00A72DF4">
        <w:rPr>
          <w:rFonts w:ascii="Times New Roman" w:hAnsi="Times New Roman"/>
          <w:sz w:val="28"/>
          <w:szCs w:val="28"/>
        </w:rPr>
        <w:t xml:space="preserve">: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з нарощуванням споживання будь-якого блага загальна сума к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рисності зростає</w:t>
      </w:r>
      <w:r w:rsidRPr="00A72DF4">
        <w:rPr>
          <w:rFonts w:ascii="Times New Roman" w:hAnsi="Times New Roman"/>
          <w:sz w:val="28"/>
          <w:szCs w:val="28"/>
        </w:rPr>
        <w:t>. Оп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>клість функції вгору означає, що прирости сукупної корисності додатні, але зменшуються. Якщо з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бразити ці прирости окремим графіком, то одержимо фу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>кцію граничної корисно</w:t>
      </w:r>
      <w:r w:rsidR="006A79B8">
        <w:rPr>
          <w:rFonts w:ascii="Times New Roman" w:hAnsi="Times New Roman"/>
          <w:sz w:val="28"/>
          <w:szCs w:val="28"/>
        </w:rPr>
        <w:t>сті,</w:t>
      </w:r>
      <w:r w:rsidR="006A79B8" w:rsidRPr="006A79B8">
        <w:rPr>
          <w:rFonts w:ascii="Times New Roman" w:hAnsi="Times New Roman"/>
          <w:sz w:val="28"/>
          <w:szCs w:val="28"/>
        </w:rPr>
        <w:t xml:space="preserve"> </w:t>
      </w:r>
      <w:r w:rsidR="006A79B8" w:rsidRPr="00A72DF4">
        <w:rPr>
          <w:rFonts w:ascii="Times New Roman" w:hAnsi="Times New Roman"/>
          <w:sz w:val="28"/>
          <w:szCs w:val="28"/>
        </w:rPr>
        <w:t>яка має вигляд спа</w:t>
      </w:r>
      <w:r w:rsidR="006A79B8" w:rsidRPr="00A72DF4">
        <w:rPr>
          <w:rFonts w:ascii="Times New Roman" w:hAnsi="Times New Roman"/>
          <w:sz w:val="28"/>
          <w:szCs w:val="28"/>
        </w:rPr>
        <w:t>д</w:t>
      </w:r>
      <w:r w:rsidR="006A79B8" w:rsidRPr="00A72DF4">
        <w:rPr>
          <w:rFonts w:ascii="Times New Roman" w:hAnsi="Times New Roman"/>
          <w:sz w:val="28"/>
          <w:szCs w:val="28"/>
        </w:rPr>
        <w:t>ної кр</w:t>
      </w:r>
      <w:r w:rsidR="006A79B8" w:rsidRPr="00A72DF4">
        <w:rPr>
          <w:rFonts w:ascii="Times New Roman" w:hAnsi="Times New Roman"/>
          <w:sz w:val="28"/>
          <w:szCs w:val="28"/>
        </w:rPr>
        <w:t>и</w:t>
      </w:r>
      <w:r w:rsidR="006A79B8" w:rsidRPr="00A72DF4">
        <w:rPr>
          <w:rFonts w:ascii="Times New Roman" w:hAnsi="Times New Roman"/>
          <w:sz w:val="28"/>
          <w:szCs w:val="28"/>
        </w:rPr>
        <w:t>вої.</w:t>
      </w:r>
    </w:p>
    <w:p w:rsidR="00A72DF4" w:rsidRPr="00A72DF4" w:rsidRDefault="006A79B8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2DF4" w:rsidRPr="00A72DF4">
        <w:rPr>
          <w:rFonts w:ascii="Times New Roman" w:hAnsi="Times New Roman"/>
          <w:sz w:val="28"/>
          <w:szCs w:val="28"/>
        </w:rPr>
        <w:t>аціональна поведінка споживача передбачає спож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вання блага лише до точки, де гранична корисність стає рівною нулю. В цій точці 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сукупна корисність максиміз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у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ється</w:t>
      </w:r>
      <w:r w:rsidR="00A72DF4" w:rsidRPr="00A72DF4">
        <w:rPr>
          <w:rFonts w:ascii="Times New Roman" w:hAnsi="Times New Roman"/>
          <w:sz w:val="28"/>
          <w:szCs w:val="28"/>
        </w:rPr>
        <w:t xml:space="preserve">, 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споживач досягає м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е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ти</w:t>
      </w:r>
      <w:r w:rsidR="00A72DF4" w:rsidRPr="00A72DF4">
        <w:rPr>
          <w:rFonts w:ascii="Times New Roman" w:hAnsi="Times New Roman"/>
          <w:sz w:val="28"/>
          <w:szCs w:val="28"/>
        </w:rPr>
        <w:t>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2DF4">
        <w:rPr>
          <w:rFonts w:ascii="Times New Roman" w:hAnsi="Times New Roman"/>
          <w:bCs/>
          <w:sz w:val="28"/>
          <w:szCs w:val="28"/>
        </w:rPr>
        <w:t>Таким чином, між кривими сукупної та граничної к</w:t>
      </w:r>
      <w:r w:rsidRPr="00A72DF4">
        <w:rPr>
          <w:rFonts w:ascii="Times New Roman" w:hAnsi="Times New Roman"/>
          <w:bCs/>
          <w:sz w:val="28"/>
          <w:szCs w:val="28"/>
        </w:rPr>
        <w:t>о</w:t>
      </w:r>
      <w:r w:rsidRPr="00A72DF4">
        <w:rPr>
          <w:rFonts w:ascii="Times New Roman" w:hAnsi="Times New Roman"/>
          <w:bCs/>
          <w:sz w:val="28"/>
          <w:szCs w:val="28"/>
        </w:rPr>
        <w:t>рисності існує геометричний зв’язок:</w:t>
      </w:r>
    </w:p>
    <w:p w:rsidR="00A72DF4" w:rsidRPr="00A72DF4" w:rsidRDefault="00A72DF4" w:rsidP="001967EB">
      <w:pPr>
        <w:numPr>
          <w:ilvl w:val="0"/>
          <w:numId w:val="22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A72DF4">
        <w:rPr>
          <w:rFonts w:ascii="Times New Roman" w:hAnsi="Times New Roman"/>
          <w:bCs/>
          <w:sz w:val="28"/>
          <w:szCs w:val="28"/>
        </w:rPr>
        <w:t>функція сукупної корисності досягає максимального значення в точці, що відповідає одиниці блага, для якої гранична корисність рівна н</w:t>
      </w:r>
      <w:r w:rsidRPr="00A72DF4">
        <w:rPr>
          <w:rFonts w:ascii="Times New Roman" w:hAnsi="Times New Roman"/>
          <w:bCs/>
          <w:sz w:val="28"/>
          <w:szCs w:val="28"/>
        </w:rPr>
        <w:t>у</w:t>
      </w:r>
      <w:r w:rsidRPr="00A72DF4">
        <w:rPr>
          <w:rFonts w:ascii="Times New Roman" w:hAnsi="Times New Roman"/>
          <w:bCs/>
          <w:sz w:val="28"/>
          <w:szCs w:val="28"/>
        </w:rPr>
        <w:t xml:space="preserve">лю; </w:t>
      </w:r>
    </w:p>
    <w:p w:rsidR="00A72DF4" w:rsidRPr="00A72DF4" w:rsidRDefault="00A72DF4" w:rsidP="001967EB">
      <w:pPr>
        <w:numPr>
          <w:ilvl w:val="0"/>
          <w:numId w:val="22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A72DF4">
        <w:rPr>
          <w:rFonts w:ascii="Times New Roman" w:hAnsi="Times New Roman"/>
          <w:bCs/>
          <w:sz w:val="28"/>
          <w:szCs w:val="28"/>
        </w:rPr>
        <w:t>величину граничної корисності показує кут нахилу кривої сукупної корисн</w:t>
      </w:r>
      <w:r w:rsidRPr="00A72DF4">
        <w:rPr>
          <w:rFonts w:ascii="Times New Roman" w:hAnsi="Times New Roman"/>
          <w:bCs/>
          <w:sz w:val="28"/>
          <w:szCs w:val="28"/>
        </w:rPr>
        <w:t>о</w:t>
      </w:r>
      <w:r w:rsidRPr="00A72DF4">
        <w:rPr>
          <w:rFonts w:ascii="Times New Roman" w:hAnsi="Times New Roman"/>
          <w:bCs/>
          <w:sz w:val="28"/>
          <w:szCs w:val="28"/>
        </w:rPr>
        <w:t xml:space="preserve">сті </w:t>
      </w:r>
      <w:r w:rsidRPr="00A72DF4">
        <w:rPr>
          <w:rFonts w:ascii="Times New Roman" w:hAnsi="Times New Roman"/>
          <w:bCs/>
          <w:position w:val="-10"/>
          <w:sz w:val="28"/>
          <w:szCs w:val="28"/>
        </w:rPr>
        <w:object w:dxaOrig="2520" w:dyaOrig="320">
          <v:shape id="_x0000_i1037" type="#_x0000_t75" style="width:126pt;height:16.2pt" o:ole="">
            <v:imagedata r:id="rId33" o:title=""/>
          </v:shape>
          <o:OLEObject Type="Embed" ProgID="Equation.3" ShapeID="_x0000_i1037" DrawAspect="Content" ObjectID="_1630076896" r:id="rId34"/>
        </w:object>
      </w:r>
      <w:r w:rsidRPr="00A72DF4">
        <w:rPr>
          <w:rFonts w:ascii="Times New Roman" w:hAnsi="Times New Roman"/>
          <w:bCs/>
          <w:sz w:val="28"/>
          <w:szCs w:val="28"/>
        </w:rPr>
        <w:t xml:space="preserve">; </w:t>
      </w:r>
    </w:p>
    <w:p w:rsidR="00A72DF4" w:rsidRPr="00A72DF4" w:rsidRDefault="00A72DF4" w:rsidP="001967EB">
      <w:pPr>
        <w:numPr>
          <w:ilvl w:val="0"/>
          <w:numId w:val="22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Cs/>
          <w:sz w:val="28"/>
          <w:szCs w:val="28"/>
        </w:rPr>
        <w:t>за від’ємних</w:t>
      </w:r>
      <w:r w:rsidRPr="00A72DF4">
        <w:rPr>
          <w:rFonts w:ascii="Times New Roman" w:hAnsi="Times New Roman"/>
          <w:sz w:val="28"/>
          <w:szCs w:val="28"/>
        </w:rPr>
        <w:t xml:space="preserve"> значень граничної корисності крива </w:t>
      </w:r>
      <w:r w:rsidRPr="00A72DF4">
        <w:rPr>
          <w:rFonts w:ascii="Times New Roman" w:hAnsi="Times New Roman"/>
          <w:position w:val="-6"/>
          <w:sz w:val="28"/>
          <w:szCs w:val="28"/>
        </w:rPr>
        <w:object w:dxaOrig="400" w:dyaOrig="279">
          <v:shape id="_x0000_i1038" type="#_x0000_t75" style="width:19.8pt;height:13.8pt" o:ole="">
            <v:imagedata r:id="rId35" o:title=""/>
          </v:shape>
          <o:OLEObject Type="Embed" ProgID="Equation.3" ShapeID="_x0000_i1038" DrawAspect="Content" ObjectID="_1630076897" r:id="rId36"/>
        </w:object>
      </w:r>
      <w:r w:rsidRPr="00A72DF4">
        <w:rPr>
          <w:rFonts w:ascii="Times New Roman" w:hAnsi="Times New Roman"/>
          <w:sz w:val="28"/>
          <w:szCs w:val="28"/>
        </w:rPr>
        <w:t xml:space="preserve"> відхиляється донизу, але цей ві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>різок (його показано пунктиром) не включається у функцію кори</w:t>
      </w:r>
      <w:r w:rsidRPr="00A72DF4">
        <w:rPr>
          <w:rFonts w:ascii="Times New Roman" w:hAnsi="Times New Roman"/>
          <w:sz w:val="28"/>
          <w:szCs w:val="28"/>
        </w:rPr>
        <w:t>с</w:t>
      </w:r>
      <w:r w:rsidRPr="00A72DF4">
        <w:rPr>
          <w:rFonts w:ascii="Times New Roman" w:hAnsi="Times New Roman"/>
          <w:sz w:val="28"/>
          <w:szCs w:val="28"/>
        </w:rPr>
        <w:t>ності.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Закон спадної граничної корисності стосується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абсолютної більшості благ.</w:t>
      </w:r>
      <w:r w:rsidRPr="00A72DF4">
        <w:rPr>
          <w:rFonts w:ascii="Times New Roman" w:hAnsi="Times New Roman"/>
          <w:sz w:val="28"/>
          <w:szCs w:val="28"/>
        </w:rPr>
        <w:t xml:space="preserve"> Але, як і будь-який закон, він має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винятки</w:t>
      </w:r>
      <w:r w:rsidRPr="00A72DF4">
        <w:rPr>
          <w:rFonts w:ascii="Times New Roman" w:hAnsi="Times New Roman"/>
          <w:bCs/>
          <w:iCs/>
          <w:sz w:val="28"/>
          <w:szCs w:val="28"/>
        </w:rPr>
        <w:t>.</w:t>
      </w:r>
      <w:r w:rsidRPr="00A72DF4">
        <w:rPr>
          <w:rFonts w:ascii="Times New Roman" w:hAnsi="Times New Roman"/>
          <w:sz w:val="28"/>
          <w:szCs w:val="28"/>
        </w:rPr>
        <w:t xml:space="preserve"> Існують </w:t>
      </w:r>
      <w:r w:rsidRPr="00A72DF4">
        <w:rPr>
          <w:rFonts w:ascii="Times New Roman" w:hAnsi="Times New Roman"/>
          <w:bCs/>
          <w:iCs/>
          <w:sz w:val="28"/>
          <w:szCs w:val="28"/>
        </w:rPr>
        <w:t xml:space="preserve">блага </w:t>
      </w:r>
      <w:r w:rsidRPr="00A72DF4">
        <w:rPr>
          <w:rFonts w:ascii="Times New Roman" w:hAnsi="Times New Roman"/>
          <w:sz w:val="28"/>
          <w:szCs w:val="28"/>
        </w:rPr>
        <w:t>(антикваріат, предмети кол</w:t>
      </w:r>
      <w:r w:rsidRPr="00A72DF4">
        <w:rPr>
          <w:rFonts w:ascii="Times New Roman" w:hAnsi="Times New Roman"/>
          <w:sz w:val="28"/>
          <w:szCs w:val="28"/>
        </w:rPr>
        <w:t>е</w:t>
      </w:r>
      <w:r w:rsidRPr="00A72DF4">
        <w:rPr>
          <w:rFonts w:ascii="Times New Roman" w:hAnsi="Times New Roman"/>
          <w:sz w:val="28"/>
          <w:szCs w:val="28"/>
        </w:rPr>
        <w:t>к</w:t>
      </w:r>
      <w:r w:rsidRPr="00A72DF4">
        <w:rPr>
          <w:rFonts w:ascii="Times New Roman" w:hAnsi="Times New Roman"/>
          <w:sz w:val="28"/>
          <w:szCs w:val="28"/>
        </w:rPr>
        <w:softHyphen/>
        <w:t xml:space="preserve">ціонування), а також </w:t>
      </w:r>
      <w:proofErr w:type="spellStart"/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антиблага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(алкоголь та наркотики для залежних від них осіб), зі збільшенням споживання яких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гранич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на корисність зро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тає</w:t>
      </w:r>
      <w:r w:rsidRPr="00A72DF4">
        <w:rPr>
          <w:rFonts w:ascii="Times New Roman" w:hAnsi="Times New Roman"/>
          <w:sz w:val="28"/>
          <w:szCs w:val="28"/>
        </w:rPr>
        <w:t xml:space="preserve">. 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Bookman Old Style" w:hAnsi="Bookman Old Style"/>
          <w:b/>
          <w:i/>
          <w:iCs/>
          <w:sz w:val="28"/>
          <w:szCs w:val="28"/>
        </w:rPr>
        <w:t>Кардиналістська</w:t>
      </w:r>
      <w:proofErr w:type="spellEnd"/>
      <w:r w:rsidRPr="00A72DF4">
        <w:rPr>
          <w:rFonts w:ascii="Bookman Old Style" w:hAnsi="Bookman Old Style"/>
          <w:b/>
          <w:i/>
          <w:iCs/>
          <w:sz w:val="28"/>
          <w:szCs w:val="28"/>
        </w:rPr>
        <w:t xml:space="preserve"> версія</w:t>
      </w:r>
      <w:r w:rsidRPr="00A72DF4">
        <w:rPr>
          <w:rFonts w:ascii="Times New Roman" w:hAnsi="Times New Roman"/>
          <w:sz w:val="28"/>
          <w:szCs w:val="28"/>
        </w:rPr>
        <w:t xml:space="preserve">  поведінки спожив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ча, яка ґрунтується на тому, що споживач, здатний кількісно визначати корисність, з’являється на ринку з набором вже відомих йому оцінок граничних </w:t>
      </w:r>
      <w:proofErr w:type="spellStart"/>
      <w:r w:rsidRPr="00A72DF4">
        <w:rPr>
          <w:rFonts w:ascii="Times New Roman" w:hAnsi="Times New Roman"/>
          <w:sz w:val="28"/>
          <w:szCs w:val="28"/>
        </w:rPr>
        <w:t>корисностей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благ, має чимало переваг. Зокрема, вона значно спрощує розуміння психології споживача, мотивації його поведінки. Крім т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го, її можна застосовувати до аналізу споживчого вибору серед набору благ – двох, трьох і б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>льшої кількості товарів, що в інших моделях зробити ва</w:t>
      </w:r>
      <w:r w:rsidRPr="00A72DF4">
        <w:rPr>
          <w:rFonts w:ascii="Times New Roman" w:hAnsi="Times New Roman"/>
          <w:sz w:val="28"/>
          <w:szCs w:val="28"/>
        </w:rPr>
        <w:t>ж</w:t>
      </w:r>
      <w:r w:rsidRPr="00A72DF4">
        <w:rPr>
          <w:rFonts w:ascii="Times New Roman" w:hAnsi="Times New Roman"/>
          <w:sz w:val="28"/>
          <w:szCs w:val="28"/>
        </w:rPr>
        <w:t>ко.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Набір товарів</w:t>
      </w:r>
      <w:r w:rsidRPr="00A72DF4">
        <w:rPr>
          <w:rFonts w:ascii="Times New Roman" w:hAnsi="Times New Roman"/>
          <w:sz w:val="28"/>
          <w:szCs w:val="28"/>
        </w:rPr>
        <w:t>, який купує спо</w:t>
      </w:r>
      <w:r w:rsidRPr="00A72DF4">
        <w:rPr>
          <w:rFonts w:ascii="Times New Roman" w:hAnsi="Times New Roman"/>
          <w:sz w:val="28"/>
          <w:szCs w:val="28"/>
        </w:rPr>
        <w:softHyphen/>
        <w:t xml:space="preserve">живач, називається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ринковим споживчим кошиком</w:t>
      </w:r>
      <w:r w:rsidRPr="00A72DF4">
        <w:rPr>
          <w:rFonts w:ascii="Times New Roman" w:hAnsi="Times New Roman"/>
          <w:sz w:val="28"/>
          <w:szCs w:val="28"/>
        </w:rPr>
        <w:t xml:space="preserve">. </w:t>
      </w:r>
      <w:r w:rsidRPr="00A72DF4">
        <w:rPr>
          <w:rFonts w:ascii="Times New Roman" w:hAnsi="Times New Roman"/>
          <w:b/>
          <w:i/>
          <w:sz w:val="28"/>
          <w:szCs w:val="28"/>
        </w:rPr>
        <w:t>Сукупна корисність ринко</w:t>
      </w:r>
      <w:r w:rsidRPr="00A72DF4">
        <w:rPr>
          <w:rFonts w:ascii="Times New Roman" w:hAnsi="Times New Roman"/>
          <w:b/>
          <w:i/>
          <w:sz w:val="28"/>
          <w:szCs w:val="28"/>
        </w:rPr>
        <w:softHyphen/>
        <w:t>вого кошика</w:t>
      </w:r>
      <w:r w:rsidRPr="00A72DF4">
        <w:rPr>
          <w:rFonts w:ascii="Times New Roman" w:hAnsi="Times New Roman"/>
          <w:sz w:val="28"/>
          <w:szCs w:val="28"/>
        </w:rPr>
        <w:t xml:space="preserve"> утворюється додаванням значень граничної к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 xml:space="preserve">рисності кожної одиниці товарів. Таким чином, </w:t>
      </w:r>
      <w:r w:rsidRPr="0060796C">
        <w:rPr>
          <w:rFonts w:ascii="Times New Roman" w:hAnsi="Times New Roman"/>
          <w:b/>
          <w:i/>
          <w:sz w:val="28"/>
          <w:szCs w:val="28"/>
        </w:rPr>
        <w:t>функція сукупної корисності визнач</w:t>
      </w:r>
      <w:r w:rsidRPr="0060796C">
        <w:rPr>
          <w:rFonts w:ascii="Times New Roman" w:hAnsi="Times New Roman"/>
          <w:b/>
          <w:i/>
          <w:sz w:val="28"/>
          <w:szCs w:val="28"/>
        </w:rPr>
        <w:t>а</w:t>
      </w:r>
      <w:r w:rsidRPr="0060796C">
        <w:rPr>
          <w:rFonts w:ascii="Times New Roman" w:hAnsi="Times New Roman"/>
          <w:b/>
          <w:i/>
          <w:sz w:val="28"/>
          <w:szCs w:val="28"/>
        </w:rPr>
        <w:t>ється присвоєнням чис</w:t>
      </w:r>
      <w:r w:rsidRPr="0060796C">
        <w:rPr>
          <w:rFonts w:ascii="Times New Roman" w:hAnsi="Times New Roman"/>
          <w:b/>
          <w:i/>
          <w:sz w:val="28"/>
          <w:szCs w:val="28"/>
        </w:rPr>
        <w:softHyphen/>
        <w:t>лового показника кожному споживчому кошику</w:t>
      </w:r>
      <w:r w:rsidRPr="00A72DF4">
        <w:rPr>
          <w:rFonts w:ascii="Times New Roman" w:hAnsi="Times New Roman"/>
          <w:sz w:val="28"/>
          <w:szCs w:val="28"/>
        </w:rPr>
        <w:t xml:space="preserve">. </w:t>
      </w:r>
      <w:r w:rsidR="0060796C">
        <w:rPr>
          <w:rFonts w:ascii="Times New Roman" w:hAnsi="Times New Roman"/>
          <w:sz w:val="28"/>
          <w:szCs w:val="28"/>
        </w:rPr>
        <w:t>Р</w:t>
      </w:r>
      <w:r w:rsidR="0060796C" w:rsidRPr="00A72DF4">
        <w:rPr>
          <w:rFonts w:ascii="Times New Roman" w:hAnsi="Times New Roman"/>
          <w:sz w:val="28"/>
          <w:szCs w:val="28"/>
        </w:rPr>
        <w:t>аціональний спо</w:t>
      </w:r>
      <w:r w:rsidR="0060796C" w:rsidRPr="00A72DF4">
        <w:rPr>
          <w:rFonts w:ascii="Times New Roman" w:hAnsi="Times New Roman"/>
          <w:sz w:val="28"/>
          <w:szCs w:val="28"/>
        </w:rPr>
        <w:softHyphen/>
        <w:t xml:space="preserve">живач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кі</w:t>
      </w:r>
      <w:r w:rsidR="0060796C">
        <w:rPr>
          <w:rFonts w:ascii="Times New Roman" w:hAnsi="Times New Roman"/>
          <w:b/>
          <w:bCs/>
          <w:i/>
          <w:iCs/>
          <w:sz w:val="28"/>
          <w:szCs w:val="28"/>
        </w:rPr>
        <w:t>лькісно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ран</w:t>
      </w:r>
      <w:r w:rsidR="0060796C">
        <w:rPr>
          <w:rFonts w:ascii="Times New Roman" w:hAnsi="Times New Roman"/>
          <w:b/>
          <w:bCs/>
          <w:i/>
          <w:iCs/>
          <w:sz w:val="28"/>
          <w:szCs w:val="28"/>
        </w:rPr>
        <w:t>жирує</w:t>
      </w:r>
      <w:proofErr w:type="spellEnd"/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0796C">
        <w:rPr>
          <w:rFonts w:ascii="Times New Roman" w:hAnsi="Times New Roman"/>
          <w:sz w:val="28"/>
          <w:szCs w:val="28"/>
        </w:rPr>
        <w:t>споживчі кошики і вибирає</w:t>
      </w:r>
      <w:r w:rsidRPr="00A72DF4">
        <w:rPr>
          <w:rFonts w:ascii="Times New Roman" w:hAnsi="Times New Roman"/>
          <w:sz w:val="28"/>
          <w:szCs w:val="28"/>
        </w:rPr>
        <w:t xml:space="preserve"> кошик з найбільшою сумою </w:t>
      </w:r>
      <w:proofErr w:type="spellStart"/>
      <w:r w:rsidRPr="00A72DF4">
        <w:rPr>
          <w:rFonts w:ascii="Times New Roman" w:hAnsi="Times New Roman"/>
          <w:sz w:val="28"/>
          <w:szCs w:val="28"/>
        </w:rPr>
        <w:t>ютилів</w:t>
      </w:r>
      <w:proofErr w:type="spellEnd"/>
      <w:r w:rsidRPr="00A72DF4">
        <w:rPr>
          <w:rFonts w:ascii="Times New Roman" w:hAnsi="Times New Roman"/>
          <w:sz w:val="28"/>
          <w:szCs w:val="28"/>
        </w:rPr>
        <w:t>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Вибравши споживчий кошик певного рівня корисно</w:t>
      </w:r>
      <w:r w:rsidRPr="00A72DF4">
        <w:rPr>
          <w:rFonts w:ascii="Times New Roman" w:hAnsi="Times New Roman"/>
          <w:sz w:val="28"/>
          <w:szCs w:val="28"/>
        </w:rPr>
        <w:t>с</w:t>
      </w:r>
      <w:r w:rsidRPr="00A72DF4">
        <w:rPr>
          <w:rFonts w:ascii="Times New Roman" w:hAnsi="Times New Roman"/>
          <w:sz w:val="28"/>
          <w:szCs w:val="28"/>
        </w:rPr>
        <w:t xml:space="preserve">ті, споживач може </w:t>
      </w:r>
      <w:r w:rsidRPr="001D6B33">
        <w:rPr>
          <w:rFonts w:ascii="Times New Roman" w:hAnsi="Times New Roman"/>
          <w:b/>
          <w:i/>
          <w:sz w:val="28"/>
          <w:szCs w:val="28"/>
        </w:rPr>
        <w:t>змінювати структуру набору товарів</w:t>
      </w:r>
      <w:r w:rsidRPr="00A72DF4">
        <w:rPr>
          <w:rFonts w:ascii="Times New Roman" w:hAnsi="Times New Roman"/>
          <w:sz w:val="28"/>
          <w:szCs w:val="28"/>
        </w:rPr>
        <w:t xml:space="preserve"> у ньому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без зміни рівня сукупної корисності</w:t>
      </w:r>
      <w:r w:rsidRPr="00A72DF4">
        <w:rPr>
          <w:rFonts w:ascii="Times New Roman" w:hAnsi="Times New Roman"/>
          <w:sz w:val="28"/>
          <w:szCs w:val="28"/>
        </w:rPr>
        <w:t>. Припуст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 xml:space="preserve">мо, що специфічний споживчий кошик містить набір з двох товарів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39" type="#_x0000_t75" style="width:13.8pt;height:13.2pt" o:ole="">
            <v:imagedata r:id="rId37" o:title=""/>
          </v:shape>
          <o:OLEObject Type="Embed" ProgID="Equation.3" ShapeID="_x0000_i1039" DrawAspect="Content" ObjectID="_1630076898" r:id="rId38"/>
        </w:object>
      </w:r>
      <w:r w:rsidRPr="00A72DF4">
        <w:rPr>
          <w:rFonts w:ascii="Times New Roman" w:hAnsi="Times New Roman"/>
          <w:bCs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 xml:space="preserve">і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40" type="#_x0000_t75" style="width:10.8pt;height:13.2pt" o:ole="">
            <v:imagedata r:id="rId39" o:title=""/>
          </v:shape>
          <o:OLEObject Type="Embed" ProgID="Equation.3" ShapeID="_x0000_i1040" DrawAspect="Content" ObjectID="_1630076899" r:id="rId40"/>
        </w:object>
      </w:r>
      <w:r w:rsidRPr="00A72DF4">
        <w:rPr>
          <w:rFonts w:ascii="Times New Roman" w:hAnsi="Times New Roman"/>
          <w:sz w:val="28"/>
          <w:szCs w:val="28"/>
        </w:rPr>
        <w:t xml:space="preserve"> і має рівень кор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сності, зада</w:t>
      </w:r>
      <w:r w:rsidRPr="00A72DF4">
        <w:rPr>
          <w:rFonts w:ascii="Times New Roman" w:hAnsi="Times New Roman"/>
          <w:sz w:val="28"/>
          <w:szCs w:val="28"/>
        </w:rPr>
        <w:softHyphen/>
        <w:t>ний р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 xml:space="preserve">внянням 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1960" w:dyaOrig="320">
          <v:shape id="_x0000_i1041" type="#_x0000_t75" style="width:97.8pt;height:16.2pt" o:ole="" fillcolor="window">
            <v:imagedata r:id="rId41" o:title=""/>
          </v:shape>
          <o:OLEObject Type="Embed" ProgID="Equation.3" ShapeID="_x0000_i1041" DrawAspect="Content" ObjectID="_1630076900" r:id="rId42"/>
        </w:object>
      </w:r>
      <w:r w:rsidRPr="00A72DF4">
        <w:rPr>
          <w:rFonts w:ascii="Times New Roman" w:hAnsi="Times New Roman"/>
          <w:sz w:val="28"/>
          <w:szCs w:val="28"/>
        </w:rPr>
        <w:t>.</w:t>
      </w:r>
    </w:p>
    <w:p w:rsidR="00A72DF4" w:rsidRPr="00A72DF4" w:rsidRDefault="006D0673" w:rsidP="001967EB">
      <w:pPr>
        <w:pStyle w:val="20"/>
        <w:ind w:firstLine="567"/>
        <w:rPr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ge">
                  <wp:posOffset>1220470</wp:posOffset>
                </wp:positionV>
                <wp:extent cx="2539365" cy="2454275"/>
                <wp:effectExtent l="0" t="0" r="0" b="0"/>
                <wp:wrapSquare wrapText="bothSides"/>
                <wp:docPr id="3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365" cy="2454275"/>
                          <a:chOff x="4210" y="6868"/>
                          <a:chExt cx="3627" cy="3614"/>
                        </a:xfrm>
                      </wpg:grpSpPr>
                      <wps:wsp>
                        <wps:cNvPr id="3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3" y="10077"/>
                            <a:ext cx="293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>Рис. 4.2.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Крива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ізокорисності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. </w:t>
                              </w:r>
                            </w:p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Гранична норма з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міни благ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63" descr="Rozd 4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" y="6868"/>
                            <a:ext cx="3627" cy="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30" style="position:absolute;left:0;text-align:left;margin-left:-3.8pt;margin-top:96.1pt;width:199.95pt;height:193.25pt;z-index:251659264;mso-position-vertical-relative:page" coordorigin="4210,6868" coordsize="3627,3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">
                <v:shape id="Text Box 262" o:spid="_x0000_s1031" type="#_x0000_t202" style="position:absolute;left:4583;top:10077;width:293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Рис. 4.2.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Крива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ізокорисності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. </w:t>
                        </w:r>
                      </w:p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Гранична норма з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міни благ</w:t>
                        </w:r>
                      </w:p>
                    </w:txbxContent>
                  </v:textbox>
                </v:shape>
                <v:shape id="Picture 263" o:spid="_x0000_s1032" type="#_x0000_t75" alt="Rozd 4-02" style="position:absolute;left:4210;top:6868;width:3627;height: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">
                  <v:imagedata r:id="rId44" o:title="Rozd 4-02"/>
                </v:shape>
                <w10:wrap type="square" anchory="page"/>
              </v:group>
            </w:pict>
          </mc:Fallback>
        </mc:AlternateContent>
      </w:r>
      <w:r w:rsidR="00A72DF4" w:rsidRPr="00A72DF4">
        <w:rPr>
          <w:sz w:val="28"/>
          <w:szCs w:val="28"/>
        </w:rPr>
        <w:t xml:space="preserve"> Якщо корисність – це суб’єктивна оцінка спож</w:t>
      </w:r>
      <w:r w:rsidR="00A72DF4" w:rsidRPr="00A72DF4">
        <w:rPr>
          <w:sz w:val="28"/>
          <w:szCs w:val="28"/>
        </w:rPr>
        <w:t>и</w:t>
      </w:r>
      <w:r w:rsidR="00A72DF4" w:rsidRPr="00A72DF4">
        <w:rPr>
          <w:sz w:val="28"/>
          <w:szCs w:val="28"/>
        </w:rPr>
        <w:t>вачем власного задоволення від споживання набору товарів, то логічно припустити, що він, додавши всі граничні корисності товарів кошика, оцінив його поч</w:t>
      </w:r>
      <w:r w:rsidR="00A72DF4" w:rsidRPr="00A72DF4">
        <w:rPr>
          <w:sz w:val="28"/>
          <w:szCs w:val="28"/>
        </w:rPr>
        <w:t>а</w:t>
      </w:r>
      <w:r w:rsidR="00A72DF4" w:rsidRPr="00A72DF4">
        <w:rPr>
          <w:sz w:val="28"/>
          <w:szCs w:val="28"/>
        </w:rPr>
        <w:t>ткову сукупну корисність загальною сумою, напр</w:t>
      </w:r>
      <w:r w:rsidR="00A72DF4" w:rsidRPr="00A72DF4">
        <w:rPr>
          <w:sz w:val="28"/>
          <w:szCs w:val="28"/>
        </w:rPr>
        <w:t>и</w:t>
      </w:r>
      <w:r w:rsidR="00A72DF4" w:rsidRPr="00A72DF4">
        <w:rPr>
          <w:sz w:val="28"/>
          <w:szCs w:val="28"/>
        </w:rPr>
        <w:t xml:space="preserve">клад, у 25 </w:t>
      </w:r>
      <w:proofErr w:type="spellStart"/>
      <w:r w:rsidR="00A72DF4" w:rsidRPr="00A72DF4">
        <w:rPr>
          <w:sz w:val="28"/>
          <w:szCs w:val="28"/>
        </w:rPr>
        <w:t>ютилів</w:t>
      </w:r>
      <w:proofErr w:type="spellEnd"/>
      <w:r w:rsidR="00A72DF4" w:rsidRPr="00A72DF4">
        <w:rPr>
          <w:sz w:val="28"/>
          <w:szCs w:val="28"/>
        </w:rPr>
        <w:t>. Згідно з рівнянням ми можемо в</w:t>
      </w:r>
      <w:r w:rsidR="00A72DF4" w:rsidRPr="00A72DF4">
        <w:rPr>
          <w:sz w:val="28"/>
          <w:szCs w:val="28"/>
        </w:rPr>
        <w:t>и</w:t>
      </w:r>
      <w:r w:rsidR="00A72DF4" w:rsidRPr="00A72DF4">
        <w:rPr>
          <w:sz w:val="28"/>
          <w:szCs w:val="28"/>
        </w:rPr>
        <w:t>значити структуру множини кошиків з різними комб</w:t>
      </w:r>
      <w:r w:rsidR="00A72DF4" w:rsidRPr="00A72DF4">
        <w:rPr>
          <w:sz w:val="28"/>
          <w:szCs w:val="28"/>
        </w:rPr>
        <w:t>і</w:t>
      </w:r>
      <w:r w:rsidR="00A72DF4" w:rsidRPr="00A72DF4">
        <w:rPr>
          <w:sz w:val="28"/>
          <w:szCs w:val="28"/>
        </w:rPr>
        <w:t>націями товарів за даного рівня суку</w:t>
      </w:r>
      <w:r w:rsidR="00A72DF4" w:rsidRPr="00A72DF4">
        <w:rPr>
          <w:sz w:val="28"/>
          <w:szCs w:val="28"/>
        </w:rPr>
        <w:t>п</w:t>
      </w:r>
      <w:r w:rsidR="00A72DF4" w:rsidRPr="00A72DF4">
        <w:rPr>
          <w:sz w:val="28"/>
          <w:szCs w:val="28"/>
        </w:rPr>
        <w:t xml:space="preserve">ної корисності: </w:t>
      </w:r>
      <w:r w:rsidR="00A72DF4" w:rsidRPr="00A72DF4">
        <w:rPr>
          <w:position w:val="-10"/>
          <w:sz w:val="28"/>
          <w:szCs w:val="28"/>
        </w:rPr>
        <w:object w:dxaOrig="1180" w:dyaOrig="320">
          <v:shape id="_x0000_i1042" type="#_x0000_t75" style="width:58.8pt;height:16.2pt" o:ole="">
            <v:imagedata r:id="rId45" o:title=""/>
          </v:shape>
          <o:OLEObject Type="Embed" ProgID="Equation.3" ShapeID="_x0000_i1042" DrawAspect="Content" ObjectID="_1630076901" r:id="rId46"/>
        </w:object>
      </w:r>
      <w:r w:rsidR="00A72DF4" w:rsidRPr="00A72DF4">
        <w:rPr>
          <w:sz w:val="28"/>
          <w:szCs w:val="28"/>
        </w:rPr>
        <w:t xml:space="preserve"> </w:t>
      </w:r>
      <w:r w:rsidR="00A72DF4" w:rsidRPr="00A72DF4">
        <w:rPr>
          <w:position w:val="-10"/>
          <w:sz w:val="28"/>
          <w:szCs w:val="28"/>
        </w:rPr>
        <w:object w:dxaOrig="1200" w:dyaOrig="320">
          <v:shape id="_x0000_i1043" type="#_x0000_t75" style="width:60pt;height:16.2pt" o:ole="">
            <v:imagedata r:id="rId47" o:title=""/>
          </v:shape>
          <o:OLEObject Type="Embed" ProgID="Equation.3" ShapeID="_x0000_i1043" DrawAspect="Content" ObjectID="_1630076902" r:id="rId48"/>
        </w:object>
      </w:r>
      <w:r w:rsidR="00A72DF4" w:rsidRPr="00A72DF4">
        <w:rPr>
          <w:sz w:val="28"/>
          <w:szCs w:val="28"/>
        </w:rPr>
        <w:t xml:space="preserve"> </w:t>
      </w:r>
      <w:r w:rsidR="00A72DF4" w:rsidRPr="00A72DF4">
        <w:rPr>
          <w:position w:val="-6"/>
          <w:sz w:val="28"/>
          <w:szCs w:val="28"/>
        </w:rPr>
        <w:object w:dxaOrig="1080" w:dyaOrig="279">
          <v:shape id="_x0000_i1044" type="#_x0000_t75" style="width:54pt;height:13.8pt" o:ole="">
            <v:imagedata r:id="rId49" o:title=""/>
          </v:shape>
          <o:OLEObject Type="Embed" ProgID="Equation.3" ShapeID="_x0000_i1044" DrawAspect="Content" ObjectID="_1630076903" r:id="rId50"/>
        </w:object>
      </w:r>
      <w:r w:rsidR="00A72DF4" w:rsidRPr="00A72DF4">
        <w:rPr>
          <w:sz w:val="28"/>
          <w:szCs w:val="28"/>
        </w:rPr>
        <w:t xml:space="preserve">  і представити їх у в</w:t>
      </w:r>
      <w:r w:rsidR="00A72DF4" w:rsidRPr="00A72DF4">
        <w:rPr>
          <w:sz w:val="28"/>
          <w:szCs w:val="28"/>
        </w:rPr>
        <w:t>и</w:t>
      </w:r>
      <w:r w:rsidR="00A72DF4" w:rsidRPr="00A72DF4">
        <w:rPr>
          <w:sz w:val="28"/>
          <w:szCs w:val="28"/>
        </w:rPr>
        <w:t>гляді табл</w:t>
      </w:r>
      <w:r w:rsidR="00A72DF4" w:rsidRPr="00A72DF4">
        <w:rPr>
          <w:sz w:val="28"/>
          <w:szCs w:val="28"/>
        </w:rPr>
        <w:t>и</w:t>
      </w:r>
      <w:r w:rsidR="00A72DF4" w:rsidRPr="00A72DF4">
        <w:rPr>
          <w:sz w:val="28"/>
          <w:szCs w:val="28"/>
        </w:rPr>
        <w:t>ці.</w:t>
      </w:r>
    </w:p>
    <w:tbl>
      <w:tblPr>
        <w:tblpPr w:leftFromText="180" w:rightFromText="180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918"/>
        <w:gridCol w:w="918"/>
        <w:gridCol w:w="918"/>
        <w:gridCol w:w="918"/>
        <w:gridCol w:w="918"/>
        <w:gridCol w:w="920"/>
      </w:tblGrid>
      <w:tr w:rsidR="001D6B33" w:rsidRPr="00A72DF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59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D6B33" w:rsidRPr="00A72DF4" w:rsidRDefault="001D6B33" w:rsidP="001967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i/>
                <w:sz w:val="20"/>
              </w:rPr>
              <w:t>Таблиця 4.2</w:t>
            </w:r>
          </w:p>
        </w:tc>
      </w:tr>
      <w:tr w:rsidR="001D6B33" w:rsidRPr="00A72DF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85" w:type="dxa"/>
            <w:vAlign w:val="center"/>
          </w:tcPr>
          <w:p w:rsidR="001D6B33" w:rsidRPr="00A72DF4" w:rsidRDefault="006D067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noProof/>
                <w:snapToGrid/>
                <w:sz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153035</wp:posOffset>
                      </wp:positionV>
                      <wp:extent cx="633730" cy="186055"/>
                      <wp:effectExtent l="0" t="0" r="0" b="0"/>
                      <wp:wrapNone/>
                      <wp:docPr id="30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73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9D273" id="Line 3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2.05pt" to="46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9BGAIAAC8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"/>
                  </w:pict>
                </mc:Fallback>
              </mc:AlternateContent>
            </w:r>
            <w:r w:rsidR="001D6B33" w:rsidRPr="00A72DF4">
              <w:rPr>
                <w:rFonts w:ascii="Times New Roman" w:hAnsi="Times New Roman"/>
                <w:b/>
                <w:bCs/>
                <w:sz w:val="20"/>
              </w:rPr>
              <w:t xml:space="preserve">      К</w:t>
            </w:r>
            <w:r w:rsidR="001D6B33" w:rsidRPr="00A72DF4">
              <w:rPr>
                <w:rFonts w:ascii="Times New Roman" w:hAnsi="Times New Roman"/>
                <w:b/>
                <w:bCs/>
                <w:sz w:val="20"/>
              </w:rPr>
              <w:t>о</w:t>
            </w:r>
            <w:r w:rsidR="001D6B33" w:rsidRPr="00A72DF4">
              <w:rPr>
                <w:rFonts w:ascii="Times New Roman" w:hAnsi="Times New Roman"/>
                <w:b/>
                <w:bCs/>
                <w:sz w:val="20"/>
              </w:rPr>
              <w:t>шики</w:t>
            </w:r>
          </w:p>
          <w:p w:rsidR="001D6B33" w:rsidRPr="00A72DF4" w:rsidRDefault="001D6B33" w:rsidP="001967EB">
            <w:pPr>
              <w:pStyle w:val="7"/>
              <w:keepNext w:val="0"/>
              <w:framePr w:hSpace="0" w:wrap="auto" w:vAnchor="margin" w:hAnchor="text" w:yAlign="inline"/>
              <w:rPr>
                <w:sz w:val="20"/>
              </w:rPr>
            </w:pPr>
            <w:r w:rsidRPr="00A72DF4">
              <w:rPr>
                <w:sz w:val="20"/>
              </w:rPr>
              <w:t>Товари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pStyle w:val="4"/>
              <w:keepNext w:val="0"/>
              <w:rPr>
                <w:bCs/>
                <w:i/>
              </w:rPr>
            </w:pPr>
            <w:r w:rsidRPr="00A72DF4">
              <w:rPr>
                <w:bCs/>
                <w:i/>
              </w:rPr>
              <w:t>А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Б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В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Г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Д</w:t>
            </w:r>
          </w:p>
        </w:tc>
        <w:tc>
          <w:tcPr>
            <w:tcW w:w="920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sz w:val="20"/>
              </w:rPr>
              <w:t>Е</w:t>
            </w:r>
          </w:p>
        </w:tc>
      </w:tr>
      <w:tr w:rsidR="001D6B33" w:rsidRPr="00A72DF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5" w:type="dxa"/>
            <w:vAlign w:val="center"/>
          </w:tcPr>
          <w:p w:rsidR="001D6B33" w:rsidRPr="00A72DF4" w:rsidRDefault="001D6B33" w:rsidP="001967EB">
            <w:pPr>
              <w:pStyle w:val="1"/>
              <w:keepNext w:val="0"/>
              <w:rPr>
                <w:bCs/>
                <w:iCs/>
              </w:rPr>
            </w:pPr>
            <w:r w:rsidRPr="00A72DF4">
              <w:rPr>
                <w:bCs/>
                <w:iCs/>
                <w:lang w:val="en-US"/>
              </w:rPr>
              <w:t>X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20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D6B33" w:rsidRPr="00A72DF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85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A72DF4">
              <w:rPr>
                <w:rFonts w:ascii="Times New Roman" w:hAnsi="Times New Roman"/>
                <w:b/>
                <w:bCs/>
                <w:i/>
                <w:iCs/>
                <w:sz w:val="20"/>
                <w:lang w:val="en-US"/>
              </w:rPr>
              <w:t>Y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6,25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18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3,57</w:t>
            </w:r>
          </w:p>
        </w:tc>
        <w:tc>
          <w:tcPr>
            <w:tcW w:w="920" w:type="dxa"/>
            <w:vAlign w:val="center"/>
          </w:tcPr>
          <w:p w:rsidR="001D6B33" w:rsidRPr="00A72DF4" w:rsidRDefault="001D6B33" w:rsidP="001967E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72DF4">
              <w:rPr>
                <w:rFonts w:ascii="Times New Roman" w:hAnsi="Times New Roman"/>
                <w:sz w:val="20"/>
              </w:rPr>
              <w:t>2,5</w:t>
            </w:r>
          </w:p>
        </w:tc>
      </w:tr>
    </w:tbl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На підставі одержаних д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>них, відкладаючи на ві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 xml:space="preserve">повідних осях кількості товарів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45" type="#_x0000_t75" style="width:13.8pt;height:13.2pt" o:ole="">
            <v:imagedata r:id="rId51" o:title=""/>
          </v:shape>
          <o:OLEObject Type="Embed" ProgID="Equation.3" ShapeID="_x0000_i1045" DrawAspect="Content" ObjectID="_1630076904" r:id="rId52"/>
        </w:object>
      </w:r>
      <w:r w:rsidRPr="00A72DF4">
        <w:rPr>
          <w:rFonts w:ascii="Times New Roman" w:hAnsi="Times New Roman"/>
          <w:sz w:val="28"/>
          <w:szCs w:val="28"/>
        </w:rPr>
        <w:t xml:space="preserve"> і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46" type="#_x0000_t75" style="width:10.8pt;height:13.2pt" o:ole="">
            <v:imagedata r:id="rId53" o:title=""/>
          </v:shape>
          <o:OLEObject Type="Embed" ProgID="Equation.3" ShapeID="_x0000_i1046" DrawAspect="Content" ObjectID="_1630076905" r:id="rId54"/>
        </w:object>
      </w:r>
      <w:r w:rsidRPr="00A72DF4">
        <w:rPr>
          <w:rFonts w:ascii="Times New Roman" w:hAnsi="Times New Roman"/>
          <w:sz w:val="28"/>
          <w:szCs w:val="28"/>
        </w:rPr>
        <w:t xml:space="preserve">, ми можемо побудувати графік </w:t>
      </w:r>
      <w:proofErr w:type="spellStart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ізокорисності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 або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криву однакової корисності</w:t>
      </w:r>
      <w:r w:rsidRPr="00A72DF4">
        <w:rPr>
          <w:rFonts w:ascii="Times New Roman" w:hAnsi="Times New Roman"/>
          <w:bCs/>
          <w:sz w:val="28"/>
          <w:szCs w:val="28"/>
        </w:rPr>
        <w:t>, яка в</w:t>
      </w:r>
      <w:r w:rsidRPr="00A72DF4">
        <w:rPr>
          <w:rFonts w:ascii="Times New Roman" w:hAnsi="Times New Roman"/>
          <w:bCs/>
          <w:sz w:val="28"/>
          <w:szCs w:val="28"/>
        </w:rPr>
        <w:t>і</w:t>
      </w:r>
      <w:r w:rsidRPr="00A72DF4">
        <w:rPr>
          <w:rFonts w:ascii="Times New Roman" w:hAnsi="Times New Roman"/>
          <w:bCs/>
          <w:sz w:val="28"/>
          <w:szCs w:val="28"/>
        </w:rPr>
        <w:t>дображає всі комбінації товарів у ринкових кошиках однакового рівня корисності (рис. 4.2).</w:t>
      </w:r>
      <w:r w:rsidRPr="00A72DF4">
        <w:rPr>
          <w:rFonts w:ascii="Times New Roman" w:hAnsi="Times New Roman"/>
          <w:sz w:val="28"/>
          <w:szCs w:val="28"/>
        </w:rPr>
        <w:t xml:space="preserve"> Для нашого прикладу крива </w:t>
      </w:r>
      <w:proofErr w:type="spellStart"/>
      <w:r w:rsidRPr="00A72DF4">
        <w:rPr>
          <w:rFonts w:ascii="Times New Roman" w:hAnsi="Times New Roman"/>
          <w:sz w:val="28"/>
          <w:szCs w:val="28"/>
        </w:rPr>
        <w:t>ізокорисності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відповідає значенню </w:t>
      </w:r>
      <w:r w:rsidRPr="00A72DF4">
        <w:rPr>
          <w:rFonts w:ascii="Times New Roman" w:hAnsi="Times New Roman"/>
          <w:position w:val="-6"/>
          <w:sz w:val="28"/>
          <w:szCs w:val="28"/>
        </w:rPr>
        <w:object w:dxaOrig="400" w:dyaOrig="279">
          <v:shape id="_x0000_i1047" type="#_x0000_t75" style="width:19.8pt;height:13.8pt" o:ole="" fillcolor="window">
            <v:imagedata r:id="rId55" o:title=""/>
          </v:shape>
          <o:OLEObject Type="Embed" ProgID="Equation.3" ShapeID="_x0000_i1047" DrawAspect="Content" ObjectID="_1630076906" r:id="rId56"/>
        </w:object>
      </w:r>
      <w:r w:rsidRPr="00A72DF4">
        <w:rPr>
          <w:rFonts w:ascii="Times New Roman" w:hAnsi="Times New Roman"/>
          <w:sz w:val="28"/>
          <w:szCs w:val="28"/>
        </w:rPr>
        <w:t xml:space="preserve"> = 25 </w:t>
      </w:r>
      <w:proofErr w:type="spellStart"/>
      <w:r w:rsidRPr="00A72DF4">
        <w:rPr>
          <w:rFonts w:ascii="Times New Roman" w:hAnsi="Times New Roman"/>
          <w:sz w:val="28"/>
          <w:szCs w:val="28"/>
        </w:rPr>
        <w:t>ют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лів</w:t>
      </w:r>
      <w:proofErr w:type="spellEnd"/>
      <w:r w:rsidRPr="00A72DF4">
        <w:rPr>
          <w:rFonts w:ascii="Times New Roman" w:hAnsi="Times New Roman"/>
          <w:sz w:val="28"/>
          <w:szCs w:val="28"/>
        </w:rPr>
        <w:t>.</w:t>
      </w:r>
    </w:p>
    <w:p w:rsid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Крива </w:t>
      </w:r>
      <w:proofErr w:type="spellStart"/>
      <w:r w:rsidRPr="00A72DF4">
        <w:rPr>
          <w:rFonts w:ascii="Times New Roman" w:hAnsi="Times New Roman"/>
          <w:sz w:val="28"/>
          <w:szCs w:val="28"/>
        </w:rPr>
        <w:t>ізокорисності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є опуклою до початку координат функцією з від’ємним нах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лом. Це означає, що збільшити кількість одного товару можна лише за рахунок зме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>шення кількості іншого. Пропорції заміни одного товару на інший аналітично можна в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значити за допомогою кутового коефіцієнта</w:t>
      </w:r>
      <w:r w:rsidR="00DF7050">
        <w:rPr>
          <w:rFonts w:ascii="Times New Roman" w:hAnsi="Times New Roman"/>
          <w:sz w:val="28"/>
          <w:szCs w:val="28"/>
        </w:rPr>
        <w:t xml:space="preserve"> </w:t>
      </w:r>
      <w:r w:rsidRPr="00A72DF4">
        <w:rPr>
          <w:rFonts w:ascii="Times New Roman" w:hAnsi="Times New Roman"/>
          <w:bCs/>
          <w:position w:val="-6"/>
          <w:sz w:val="28"/>
          <w:szCs w:val="28"/>
        </w:rPr>
        <w:object w:dxaOrig="1240" w:dyaOrig="279">
          <v:shape id="_x0000_i1048" type="#_x0000_t75" style="width:61.8pt;height:13.8pt" o:ole="">
            <v:imagedata r:id="rId57" o:title=""/>
          </v:shape>
          <o:OLEObject Type="Embed" ProgID="Equation.3" ShapeID="_x0000_i1048" DrawAspect="Content" ObjectID="_1630076907" r:id="rId58"/>
        </w:object>
      </w:r>
      <w:r w:rsidRPr="00A72DF4">
        <w:rPr>
          <w:rFonts w:ascii="Times New Roman" w:hAnsi="Times New Roman"/>
          <w:bCs/>
          <w:sz w:val="28"/>
          <w:szCs w:val="28"/>
        </w:rPr>
        <w:t>. Наприклад, якщо на відрі</w:t>
      </w:r>
      <w:r w:rsidRPr="00A72DF4">
        <w:rPr>
          <w:rFonts w:ascii="Times New Roman" w:hAnsi="Times New Roman"/>
          <w:bCs/>
          <w:sz w:val="28"/>
          <w:szCs w:val="28"/>
        </w:rPr>
        <w:t>з</w:t>
      </w:r>
      <w:r w:rsidRPr="00A72DF4">
        <w:rPr>
          <w:rFonts w:ascii="Times New Roman" w:hAnsi="Times New Roman"/>
          <w:bCs/>
          <w:sz w:val="28"/>
          <w:szCs w:val="28"/>
        </w:rPr>
        <w:t xml:space="preserve">ку </w:t>
      </w:r>
      <w:r w:rsidRPr="00A72DF4">
        <w:rPr>
          <w:rFonts w:ascii="Times New Roman" w:hAnsi="Times New Roman"/>
          <w:bCs/>
          <w:position w:val="-4"/>
          <w:sz w:val="28"/>
          <w:szCs w:val="28"/>
        </w:rPr>
        <w:object w:dxaOrig="400" w:dyaOrig="260">
          <v:shape id="_x0000_i1049" type="#_x0000_t75" style="width:19.8pt;height:13.2pt" o:ole="">
            <v:imagedata r:id="rId59" o:title=""/>
          </v:shape>
          <o:OLEObject Type="Embed" ProgID="Equation.3" ShapeID="_x0000_i1049" DrawAspect="Content" ObjectID="_1630076908" r:id="rId60"/>
        </w:object>
      </w:r>
      <w:r w:rsidRPr="00A72DF4">
        <w:rPr>
          <w:rFonts w:ascii="Times New Roman" w:hAnsi="Times New Roman"/>
          <w:bCs/>
          <w:sz w:val="28"/>
          <w:szCs w:val="28"/>
        </w:rPr>
        <w:t xml:space="preserve"> </w:t>
      </w:r>
      <w:r w:rsidRPr="00A72DF4">
        <w:rPr>
          <w:rFonts w:ascii="Times New Roman" w:hAnsi="Times New Roman"/>
          <w:bCs/>
          <w:position w:val="-6"/>
          <w:sz w:val="28"/>
          <w:szCs w:val="28"/>
        </w:rPr>
        <w:object w:dxaOrig="859" w:dyaOrig="279">
          <v:shape id="_x0000_i1050" type="#_x0000_t75" style="width:43.2pt;height:13.8pt" o:ole="">
            <v:imagedata r:id="rId61" o:title=""/>
          </v:shape>
          <o:OLEObject Type="Embed" ProgID="Equation.3" ShapeID="_x0000_i1050" DrawAspect="Content" ObjectID="_1630076909" r:id="rId62"/>
        </w:object>
      </w:r>
      <w:r w:rsidRPr="00A72DF4">
        <w:rPr>
          <w:rFonts w:ascii="Times New Roman" w:hAnsi="Times New Roman"/>
          <w:bCs/>
          <w:sz w:val="28"/>
          <w:szCs w:val="28"/>
        </w:rPr>
        <w:t>=1,25, це означає, що спож</w:t>
      </w:r>
      <w:r w:rsidRPr="00A72DF4">
        <w:rPr>
          <w:rFonts w:ascii="Times New Roman" w:hAnsi="Times New Roman"/>
          <w:bCs/>
          <w:sz w:val="28"/>
          <w:szCs w:val="28"/>
        </w:rPr>
        <w:t>и</w:t>
      </w:r>
      <w:r w:rsidRPr="00A72DF4">
        <w:rPr>
          <w:rFonts w:ascii="Times New Roman" w:hAnsi="Times New Roman"/>
          <w:bCs/>
          <w:sz w:val="28"/>
          <w:szCs w:val="28"/>
        </w:rPr>
        <w:t xml:space="preserve">вач готовий пожертвувати </w: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 xml:space="preserve">1,25 одиниці товару </w:t>
      </w:r>
      <w:r w:rsidRPr="00A72DF4">
        <w:rPr>
          <w:rFonts w:ascii="Times New Roman" w:hAnsi="Times New Roman"/>
          <w:bCs/>
          <w:spacing w:val="-6"/>
          <w:position w:val="-4"/>
          <w:sz w:val="28"/>
          <w:szCs w:val="28"/>
        </w:rPr>
        <w:object w:dxaOrig="220" w:dyaOrig="260">
          <v:shape id="_x0000_i1051" type="#_x0000_t75" style="width:10.8pt;height:13.2pt" o:ole="">
            <v:imagedata r:id="rId63" o:title=""/>
          </v:shape>
          <o:OLEObject Type="Embed" ProgID="Equation.3" ShapeID="_x0000_i1051" DrawAspect="Content" ObjectID="_1630076910" r:id="rId64"/>
        </w:objec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>заради того, щоб одержати додаткову</w:t>
      </w:r>
      <w:r w:rsidRPr="00A72DF4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</w: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>од</w: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 xml:space="preserve">ницю товару </w:t>
      </w:r>
      <w:r w:rsidRPr="00A72DF4">
        <w:rPr>
          <w:rFonts w:ascii="Times New Roman" w:hAnsi="Times New Roman"/>
          <w:bCs/>
          <w:spacing w:val="-6"/>
          <w:position w:val="-4"/>
          <w:sz w:val="28"/>
          <w:szCs w:val="28"/>
        </w:rPr>
        <w:object w:dxaOrig="279" w:dyaOrig="260">
          <v:shape id="_x0000_i1052" type="#_x0000_t75" style="width:13.8pt;height:13.2pt" o:ole="">
            <v:imagedata r:id="rId37" o:title=""/>
          </v:shape>
          <o:OLEObject Type="Embed" ProgID="Equation.3" ShapeID="_x0000_i1052" DrawAspect="Content" ObjectID="_1630076911" r:id="rId65"/>
        </w:object>
      </w:r>
      <w:r w:rsidRPr="00A72DF4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</w:p>
    <w:p w:rsidR="003C24D6" w:rsidRPr="00A72DF4" w:rsidRDefault="003C24D6" w:rsidP="001967EB">
      <w:pPr>
        <w:spacing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m:oMathPara>
        <m:oMath>
          <m:r>
            <w:rPr>
              <w:rFonts w:ascii="Cambria Math" w:hAnsi="Cambria Math"/>
              <w:spacing w:val="-6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/>
                  <w:bCs/>
                  <w:i/>
                  <w:spacing w:val="-6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∆Y</m:t>
              </m:r>
            </m:num>
            <m:den>
              <m:r>
                <w:rPr>
                  <w:rFonts w:ascii="Cambria Math" w:hAnsi="Cambria Math"/>
                  <w:spacing w:val="-6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Cs/>
          <w:sz w:val="28"/>
          <w:szCs w:val="28"/>
        </w:rPr>
        <w:t xml:space="preserve">Пропорції заміни також можуть бути виражені через відношення граничних </w:t>
      </w:r>
      <w:proofErr w:type="spellStart"/>
      <w:r w:rsidRPr="00A72DF4">
        <w:rPr>
          <w:rFonts w:ascii="Times New Roman" w:hAnsi="Times New Roman"/>
          <w:bCs/>
          <w:sz w:val="28"/>
          <w:szCs w:val="28"/>
        </w:rPr>
        <w:t>кори</w:t>
      </w:r>
      <w:r w:rsidRPr="00A72DF4">
        <w:rPr>
          <w:rFonts w:ascii="Times New Roman" w:hAnsi="Times New Roman"/>
          <w:bCs/>
          <w:sz w:val="28"/>
          <w:szCs w:val="28"/>
        </w:rPr>
        <w:t>с</w:t>
      </w:r>
      <w:r w:rsidRPr="00A72DF4">
        <w:rPr>
          <w:rFonts w:ascii="Times New Roman" w:hAnsi="Times New Roman"/>
          <w:bCs/>
          <w:sz w:val="28"/>
          <w:szCs w:val="28"/>
        </w:rPr>
        <w:t>ностей</w:t>
      </w:r>
      <w:proofErr w:type="spellEnd"/>
      <w:r w:rsidRPr="00A72DF4">
        <w:rPr>
          <w:rFonts w:ascii="Times New Roman" w:hAnsi="Times New Roman"/>
          <w:bCs/>
          <w:sz w:val="28"/>
          <w:szCs w:val="28"/>
        </w:rPr>
        <w:t xml:space="preserve"> двох благ. Додаткове споживання товару </w:t>
      </w:r>
      <w:r w:rsidRPr="00A72DF4">
        <w:rPr>
          <w:rFonts w:ascii="Times New Roman" w:hAnsi="Times New Roman"/>
          <w:bCs/>
          <w:position w:val="-4"/>
          <w:sz w:val="28"/>
          <w:szCs w:val="28"/>
        </w:rPr>
        <w:object w:dxaOrig="279" w:dyaOrig="260">
          <v:shape id="_x0000_i1053" type="#_x0000_t75" style="width:13.8pt;height:13.2pt" o:ole="">
            <v:imagedata r:id="rId37" o:title=""/>
          </v:shape>
          <o:OLEObject Type="Embed" ProgID="Equation.3" ShapeID="_x0000_i1053" DrawAspect="Content" ObjectID="_1630076912" r:id="rId66"/>
        </w:object>
      </w:r>
      <w:r w:rsidRPr="00A72DF4">
        <w:rPr>
          <w:rFonts w:ascii="Times New Roman" w:hAnsi="Times New Roman"/>
          <w:bCs/>
          <w:sz w:val="28"/>
          <w:szCs w:val="28"/>
        </w:rPr>
        <w:t xml:space="preserve"> додає до сукупної корисності деяку величину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054" type="#_x0000_t75" style="width:52.8pt;height:16.8pt" o:ole="" fillcolor="window">
            <v:imagedata r:id="rId67" o:title=""/>
          </v:shape>
          <o:OLEObject Type="Embed" ProgID="Equation.3" ShapeID="_x0000_i1054" DrawAspect="Content" ObjectID="_1630076913" r:id="rId68"/>
        </w:object>
      </w:r>
      <w:r w:rsidRPr="00A72DF4">
        <w:rPr>
          <w:rFonts w:ascii="Times New Roman" w:hAnsi="Times New Roman"/>
          <w:sz w:val="28"/>
          <w:szCs w:val="28"/>
        </w:rPr>
        <w:t xml:space="preserve">, а зменшення споживання товару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55" type="#_x0000_t75" style="width:10.8pt;height:13.2pt" o:ole="">
            <v:imagedata r:id="rId69" o:title=""/>
          </v:shape>
          <o:OLEObject Type="Embed" ProgID="Equation.3" ShapeID="_x0000_i1055" DrawAspect="Content" ObjectID="_1630076914" r:id="rId70"/>
        </w:object>
      </w:r>
      <w:r w:rsidRPr="00A72DF4">
        <w:rPr>
          <w:rFonts w:ascii="Times New Roman" w:hAnsi="Times New Roman"/>
          <w:sz w:val="28"/>
          <w:szCs w:val="28"/>
        </w:rPr>
        <w:t xml:space="preserve">зменшує сукупну корисність на величину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999" w:dyaOrig="340">
          <v:shape id="_x0000_i1056" type="#_x0000_t75" style="width:49.8pt;height:16.8pt" o:ole="" fillcolor="window">
            <v:imagedata r:id="rId71" o:title=""/>
          </v:shape>
          <o:OLEObject Type="Embed" ProgID="Equation.3" ShapeID="_x0000_i1056" DrawAspect="Content" ObjectID="_1630076915" r:id="rId72"/>
        </w:object>
      </w:r>
      <w:r w:rsidRPr="00A72DF4">
        <w:rPr>
          <w:rFonts w:ascii="Times New Roman" w:hAnsi="Times New Roman"/>
          <w:sz w:val="28"/>
          <w:szCs w:val="28"/>
        </w:rPr>
        <w:t xml:space="preserve">. </w:t>
      </w:r>
      <w:r w:rsidRPr="00B71641">
        <w:rPr>
          <w:rFonts w:ascii="Times New Roman" w:hAnsi="Times New Roman"/>
          <w:b/>
          <w:i/>
          <w:sz w:val="28"/>
          <w:szCs w:val="28"/>
        </w:rPr>
        <w:t>Щоб загальна сума корисності не змінилась, і споживач залиши</w:t>
      </w:r>
      <w:r w:rsidRPr="00B71641">
        <w:rPr>
          <w:rFonts w:ascii="Times New Roman" w:hAnsi="Times New Roman"/>
          <w:b/>
          <w:i/>
          <w:sz w:val="28"/>
          <w:szCs w:val="28"/>
        </w:rPr>
        <w:t>в</w:t>
      </w:r>
      <w:r w:rsidRPr="00B71641">
        <w:rPr>
          <w:rFonts w:ascii="Times New Roman" w:hAnsi="Times New Roman"/>
          <w:b/>
          <w:i/>
          <w:sz w:val="28"/>
          <w:szCs w:val="28"/>
        </w:rPr>
        <w:t xml:space="preserve">ся на тій самій кривій </w:t>
      </w:r>
      <w:proofErr w:type="spellStart"/>
      <w:r w:rsidRPr="00B71641">
        <w:rPr>
          <w:rFonts w:ascii="Times New Roman" w:hAnsi="Times New Roman"/>
          <w:b/>
          <w:i/>
          <w:sz w:val="28"/>
          <w:szCs w:val="28"/>
        </w:rPr>
        <w:t>ізокорисності</w:t>
      </w:r>
      <w:proofErr w:type="spellEnd"/>
      <w:r w:rsidRPr="00B71641">
        <w:rPr>
          <w:rFonts w:ascii="Times New Roman" w:hAnsi="Times New Roman"/>
          <w:b/>
          <w:i/>
          <w:sz w:val="28"/>
          <w:szCs w:val="28"/>
        </w:rPr>
        <w:t>, треба, щоб ці величини були однаковими, зрі</w:t>
      </w:r>
      <w:r w:rsidRPr="00B71641">
        <w:rPr>
          <w:rFonts w:ascii="Times New Roman" w:hAnsi="Times New Roman"/>
          <w:b/>
          <w:i/>
          <w:sz w:val="28"/>
          <w:szCs w:val="28"/>
        </w:rPr>
        <w:t>в</w:t>
      </w:r>
      <w:r w:rsidRPr="00B71641">
        <w:rPr>
          <w:rFonts w:ascii="Times New Roman" w:hAnsi="Times New Roman"/>
          <w:b/>
          <w:i/>
          <w:sz w:val="28"/>
          <w:szCs w:val="28"/>
        </w:rPr>
        <w:t>новажували одна одну</w:t>
      </w:r>
      <w:r w:rsidRPr="00A72DF4">
        <w:rPr>
          <w:rFonts w:ascii="Times New Roman" w:hAnsi="Times New Roman"/>
          <w:sz w:val="28"/>
          <w:szCs w:val="28"/>
        </w:rPr>
        <w:t>. Тобто повинно виконуватись рі</w:t>
      </w:r>
      <w:r w:rsidRPr="00A72DF4">
        <w:rPr>
          <w:rFonts w:ascii="Times New Roman" w:hAnsi="Times New Roman"/>
          <w:sz w:val="28"/>
          <w:szCs w:val="28"/>
        </w:rPr>
        <w:t>в</w:t>
      </w:r>
      <w:r w:rsidRPr="00A72DF4">
        <w:rPr>
          <w:rFonts w:ascii="Times New Roman" w:hAnsi="Times New Roman"/>
          <w:sz w:val="28"/>
          <w:szCs w:val="28"/>
        </w:rPr>
        <w:t>няння: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2680" w:dyaOrig="340">
          <v:shape id="_x0000_i1057" type="#_x0000_t75" style="width:133.8pt;height:16.8pt" o:ole="">
            <v:imagedata r:id="rId73" o:title=""/>
          </v:shape>
          <o:OLEObject Type="Embed" ProgID="Equation.3" ShapeID="_x0000_i1057" DrawAspect="Content" ObjectID="_1630076916" r:id="rId74"/>
        </w:object>
      </w:r>
      <w:r w:rsidRPr="00A72DF4">
        <w:rPr>
          <w:rFonts w:ascii="Times New Roman" w:hAnsi="Times New Roman"/>
          <w:sz w:val="28"/>
          <w:szCs w:val="28"/>
        </w:rPr>
        <w:t xml:space="preserve">    зві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 xml:space="preserve">ки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2480" w:dyaOrig="340">
          <v:shape id="_x0000_i1058" type="#_x0000_t75" style="width:124.2pt;height:16.8pt" o:ole="">
            <v:imagedata r:id="rId75" o:title=""/>
          </v:shape>
          <o:OLEObject Type="Embed" ProgID="Equation.3" ShapeID="_x0000_i1058" DrawAspect="Content" ObjectID="_1630076917" r:id="rId76"/>
        </w:objec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2540" w:dyaOrig="340">
          <v:shape id="_x0000_i1059" type="#_x0000_t75" style="width:127.2pt;height:16.8pt" o:ole="">
            <v:imagedata r:id="rId77" o:title=""/>
          </v:shape>
          <o:OLEObject Type="Embed" ProgID="Equation.3" ShapeID="_x0000_i1059" DrawAspect="Content" ObjectID="_1630076918" r:id="rId78"/>
        </w:object>
      </w:r>
      <w:r w:rsidRPr="00A72DF4">
        <w:rPr>
          <w:rFonts w:ascii="Times New Roman" w:hAnsi="Times New Roman"/>
          <w:sz w:val="28"/>
          <w:szCs w:val="28"/>
        </w:rPr>
        <w:t xml:space="preserve">                            (4.3)</w:t>
      </w:r>
    </w:p>
    <w:p w:rsidR="003119A8" w:rsidRPr="003119A8" w:rsidRDefault="003119A8" w:rsidP="001967EB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-∆Y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∆X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Співвідношення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60" type="#_x0000_t75" style="width:63pt;height:16.8pt" o:ole="" fillcolor="window">
            <v:imagedata r:id="rId79" o:title=""/>
          </v:shape>
          <o:OLEObject Type="Embed" ProgID="Equation.3" ShapeID="_x0000_i1060" DrawAspect="Content" ObjectID="_1630076919" r:id="rId80"/>
        </w:object>
      </w:r>
      <w:r w:rsidRPr="00A72DF4">
        <w:rPr>
          <w:rFonts w:ascii="Times New Roman" w:hAnsi="Times New Roman"/>
          <w:sz w:val="28"/>
          <w:szCs w:val="28"/>
        </w:rPr>
        <w:t xml:space="preserve">називається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граничною нормою заміни </w:t>
      </w:r>
      <w:r w:rsidRPr="00A72DF4">
        <w:rPr>
          <w:rFonts w:ascii="Times New Roman" w:hAnsi="Times New Roman"/>
          <w:sz w:val="28"/>
          <w:szCs w:val="28"/>
        </w:rPr>
        <w:t>(</w:t>
      </w:r>
      <w:r w:rsidRPr="00A72DF4">
        <w:rPr>
          <w:rFonts w:ascii="Times New Roman" w:hAnsi="Times New Roman"/>
          <w:bCs/>
          <w:sz w:val="28"/>
          <w:szCs w:val="28"/>
        </w:rPr>
        <w:t>субст</w:t>
      </w:r>
      <w:r w:rsidRPr="00A72DF4">
        <w:rPr>
          <w:rFonts w:ascii="Times New Roman" w:hAnsi="Times New Roman"/>
          <w:bCs/>
          <w:sz w:val="28"/>
          <w:szCs w:val="28"/>
        </w:rPr>
        <w:t>и</w:t>
      </w:r>
      <w:r w:rsidRPr="00A72DF4">
        <w:rPr>
          <w:rFonts w:ascii="Times New Roman" w:hAnsi="Times New Roman"/>
          <w:bCs/>
          <w:sz w:val="28"/>
          <w:szCs w:val="28"/>
        </w:rPr>
        <w:t>туції) і познач</w:t>
      </w:r>
      <w:r w:rsidRPr="00A72DF4">
        <w:rPr>
          <w:rFonts w:ascii="Times New Roman" w:hAnsi="Times New Roman"/>
          <w:bCs/>
          <w:sz w:val="28"/>
          <w:szCs w:val="28"/>
        </w:rPr>
        <w:t>а</w:t>
      </w:r>
      <w:r w:rsidRPr="00A72DF4">
        <w:rPr>
          <w:rFonts w:ascii="Times New Roman" w:hAnsi="Times New Roman"/>
          <w:bCs/>
          <w:sz w:val="28"/>
          <w:szCs w:val="28"/>
        </w:rPr>
        <w:t xml:space="preserve">ється </w:t>
      </w:r>
      <w:r w:rsidRPr="00A72DF4">
        <w:rPr>
          <w:rFonts w:ascii="Times New Roman" w:hAnsi="Times New Roman"/>
          <w:position w:val="-14"/>
          <w:sz w:val="28"/>
          <w:szCs w:val="28"/>
        </w:rPr>
        <w:object w:dxaOrig="620" w:dyaOrig="380">
          <v:shape id="_x0000_i1061" type="#_x0000_t75" style="width:31.2pt;height:19.2pt" o:ole="" fillcolor="window">
            <v:imagedata r:id="rId81" o:title=""/>
          </v:shape>
          <o:OLEObject Type="Embed" ProgID="Equation.3" ShapeID="_x0000_i1061" DrawAspect="Content" ObjectID="_1630076920" r:id="rId82"/>
        </w:object>
      </w:r>
      <w:r w:rsidRPr="00A72DF4">
        <w:rPr>
          <w:rFonts w:ascii="Times New Roman" w:hAnsi="Times New Roman"/>
          <w:sz w:val="28"/>
          <w:szCs w:val="28"/>
        </w:rPr>
        <w:t xml:space="preserve">:    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062" type="#_x0000_t75" style="width:48pt;height:16.8pt" o:ole="" fillcolor="window">
            <v:imagedata r:id="rId83" o:title=""/>
          </v:shape>
          <o:OLEObject Type="Embed" ProgID="Equation.3" ShapeID="_x0000_i1062" DrawAspect="Content" ObjectID="_1630076921" r:id="rId84"/>
        </w:objec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1440" w:dyaOrig="340">
          <v:shape id="_x0000_i1063" type="#_x0000_t75" style="width:1in;height:16.8pt" o:ole="" fillcolor="window">
            <v:imagedata r:id="rId85" o:title=""/>
          </v:shape>
          <o:OLEObject Type="Embed" ProgID="Equation.3" ShapeID="_x0000_i1063" DrawAspect="Content" ObjectID="_1630076922" r:id="rId86"/>
        </w:object>
      </w:r>
      <w:r w:rsidRPr="00A72DF4">
        <w:rPr>
          <w:rFonts w:ascii="Times New Roman" w:hAnsi="Times New Roman"/>
          <w:sz w:val="28"/>
          <w:szCs w:val="28"/>
        </w:rPr>
        <w:t>.</w:t>
      </w:r>
      <w:r w:rsidR="00DF7050">
        <w:rPr>
          <w:rFonts w:ascii="Times New Roman" w:hAnsi="Times New Roman"/>
          <w:sz w:val="28"/>
          <w:szCs w:val="28"/>
        </w:rPr>
        <w:t xml:space="preserve">                          </w:t>
      </w:r>
      <w:r w:rsidRPr="00A72DF4">
        <w:rPr>
          <w:rFonts w:ascii="Times New Roman" w:hAnsi="Times New Roman"/>
          <w:sz w:val="28"/>
          <w:szCs w:val="28"/>
        </w:rPr>
        <w:t xml:space="preserve">(4.4)               </w:t>
      </w:r>
    </w:p>
    <w:p w:rsidR="009266CD" w:rsidRPr="009266CD" w:rsidRDefault="009266CD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MRS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XY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</m:sSub>
            </m:den>
          </m:f>
        </m:oMath>
      </m:oMathPara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Гранична норма заміни має від’ємний знак, що х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рактеризує протилежні процеси.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960" w:dyaOrig="340">
          <v:shape id="_x0000_i1064" type="#_x0000_t75" style="width:48pt;height:16.8pt" o:ole="" fillcolor="window">
            <v:imagedata r:id="rId83" o:title=""/>
          </v:shape>
          <o:OLEObject Type="Embed" ProgID="Equation.3" ShapeID="_x0000_i1064" DrawAspect="Content" ObjectID="_1630076923" r:id="rId87"/>
        </w:object>
      </w:r>
      <w:r w:rsidRPr="00A72DF4">
        <w:rPr>
          <w:rFonts w:ascii="Times New Roman" w:hAnsi="Times New Roman"/>
          <w:sz w:val="28"/>
          <w:szCs w:val="28"/>
        </w:rPr>
        <w:t xml:space="preserve">– 2 означає, що для одержання додаткової одиниці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65" type="#_x0000_t75" style="width:13.8pt;height:13.2pt" o:ole="">
            <v:imagedata r:id="rId88" o:title=""/>
          </v:shape>
          <o:OLEObject Type="Embed" ProgID="Equation.3" ShapeID="_x0000_i1065" DrawAspect="Content" ObjectID="_1630076924" r:id="rId89"/>
        </w:object>
      </w:r>
      <w:r w:rsidRPr="00A72DF4">
        <w:rPr>
          <w:rFonts w:ascii="Times New Roman" w:hAnsi="Times New Roman"/>
          <w:sz w:val="28"/>
          <w:szCs w:val="28"/>
        </w:rPr>
        <w:t xml:space="preserve"> споживач повинен зме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 xml:space="preserve">шити споживання товару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66" type="#_x0000_t75" style="width:10.8pt;height:13.2pt" o:ole="">
            <v:imagedata r:id="rId39" o:title=""/>
          </v:shape>
          <o:OLEObject Type="Embed" ProgID="Equation.3" ShapeID="_x0000_i1066" DrawAspect="Content" ObjectID="_1630076925" r:id="rId90"/>
        </w:object>
      </w:r>
      <w:r w:rsidRPr="00A72DF4">
        <w:rPr>
          <w:rFonts w:ascii="Times New Roman" w:hAnsi="Times New Roman"/>
          <w:sz w:val="28"/>
          <w:szCs w:val="28"/>
        </w:rPr>
        <w:t xml:space="preserve"> на 2 одиниці, оскільки гранична корисність товару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067" type="#_x0000_t75" style="width:10.8pt;height:13.2pt" o:ole="">
            <v:imagedata r:id="rId39" o:title=""/>
          </v:shape>
          <o:OLEObject Type="Embed" ProgID="Equation.3" ShapeID="_x0000_i1067" DrawAspect="Content" ObjectID="_1630076926" r:id="rId91"/>
        </w:object>
      </w:r>
      <w:r w:rsidRPr="00A72DF4">
        <w:rPr>
          <w:rFonts w:ascii="Times New Roman" w:hAnsi="Times New Roman"/>
          <w:sz w:val="28"/>
          <w:szCs w:val="28"/>
        </w:rPr>
        <w:t xml:space="preserve"> в 2 рази менша, ніж тов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ру </w:t>
      </w:r>
      <w:r w:rsidRPr="00A72DF4">
        <w:rPr>
          <w:rFonts w:ascii="Times New Roman" w:hAnsi="Times New Roman"/>
          <w:position w:val="-6"/>
          <w:sz w:val="28"/>
          <w:szCs w:val="28"/>
        </w:rPr>
        <w:object w:dxaOrig="320" w:dyaOrig="279">
          <v:shape id="_x0000_i1068" type="#_x0000_t75" style="width:16.2pt;height:13.8pt" o:ole="">
            <v:imagedata r:id="rId92" o:title=""/>
          </v:shape>
          <o:OLEObject Type="Embed" ProgID="Equation.3" ShapeID="_x0000_i1068" DrawAspect="Content" ObjectID="_1630076927" r:id="rId93"/>
        </w:object>
      </w:r>
      <w:r w:rsidRPr="00A72DF4">
        <w:rPr>
          <w:rFonts w:ascii="Times New Roman" w:hAnsi="Times New Roman"/>
          <w:sz w:val="28"/>
          <w:szCs w:val="28"/>
        </w:rPr>
        <w:t xml:space="preserve"> Наприклад, може бути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600" w:dyaOrig="340">
          <v:shape id="_x0000_i1069" type="#_x0000_t75" style="width:30pt;height:16.8pt" o:ole="" fillcolor="window">
            <v:imagedata r:id="rId94" o:title=""/>
          </v:shape>
          <o:OLEObject Type="Embed" ProgID="Equation.3" ShapeID="_x0000_i1069" DrawAspect="Content" ObjectID="_1630076928" r:id="rId95"/>
        </w:object>
      </w:r>
      <w:r w:rsidRPr="00A72DF4">
        <w:rPr>
          <w:rFonts w:ascii="Times New Roman" w:hAnsi="Times New Roman"/>
          <w:sz w:val="28"/>
          <w:szCs w:val="28"/>
        </w:rPr>
        <w:t xml:space="preserve">= 30 ют., а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560" w:dyaOrig="340">
          <v:shape id="_x0000_i1070" type="#_x0000_t75" style="width:28.2pt;height:16.8pt" o:ole="" fillcolor="window">
            <v:imagedata r:id="rId96" o:title=""/>
          </v:shape>
          <o:OLEObject Type="Embed" ProgID="Equation.3" ShapeID="_x0000_i1070" DrawAspect="Content" ObjectID="_1630076929" r:id="rId97"/>
        </w:object>
      </w:r>
      <w:r w:rsidRPr="00A72DF4">
        <w:rPr>
          <w:rFonts w:ascii="Times New Roman" w:hAnsi="Times New Roman"/>
          <w:sz w:val="28"/>
          <w:szCs w:val="28"/>
        </w:rPr>
        <w:t xml:space="preserve">=15 ют.; або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600" w:dyaOrig="340">
          <v:shape id="_x0000_i1071" type="#_x0000_t75" style="width:30pt;height:16.8pt" o:ole="" fillcolor="window">
            <v:imagedata r:id="rId94" o:title=""/>
          </v:shape>
          <o:OLEObject Type="Embed" ProgID="Equation.3" ShapeID="_x0000_i1071" DrawAspect="Content" ObjectID="_1630076930" r:id="rId98"/>
        </w:object>
      </w:r>
      <w:r w:rsidRPr="00A72DF4">
        <w:rPr>
          <w:rFonts w:ascii="Times New Roman" w:hAnsi="Times New Roman"/>
          <w:sz w:val="28"/>
          <w:szCs w:val="28"/>
        </w:rPr>
        <w:t xml:space="preserve">=100 ют., а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560" w:dyaOrig="340">
          <v:shape id="_x0000_i1072" type="#_x0000_t75" style="width:28.2pt;height:16.8pt" o:ole="" fillcolor="window">
            <v:imagedata r:id="rId96" o:title=""/>
          </v:shape>
          <o:OLEObject Type="Embed" ProgID="Equation.3" ShapeID="_x0000_i1072" DrawAspect="Content" ObjectID="_1630076931" r:id="rId99"/>
        </w:object>
      </w:r>
      <w:r w:rsidRPr="00A72DF4">
        <w:rPr>
          <w:rFonts w:ascii="Times New Roman" w:hAnsi="Times New Roman"/>
          <w:sz w:val="28"/>
          <w:szCs w:val="28"/>
        </w:rPr>
        <w:t>= 50 ют. і т.п. І навпаки, зменшивши на одиницю споживання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73" type="#_x0000_t75" style="width:13.8pt;height:13.2pt" o:ole="">
            <v:imagedata r:id="rId88" o:title=""/>
          </v:shape>
          <o:OLEObject Type="Embed" ProgID="Equation.3" ShapeID="_x0000_i1073" DrawAspect="Content" ObjectID="_1630076932" r:id="rId100"/>
        </w:object>
      </w:r>
      <w:r w:rsidRPr="00A72DF4">
        <w:rPr>
          <w:rFonts w:ascii="Times New Roman" w:hAnsi="Times New Roman"/>
          <w:sz w:val="28"/>
          <w:szCs w:val="28"/>
        </w:rPr>
        <w:t xml:space="preserve">, споживач може придбати 2 одиниці товару </w:t>
      </w:r>
      <w:r w:rsidRPr="00A72DF4">
        <w:rPr>
          <w:rFonts w:ascii="Times New Roman" w:hAnsi="Times New Roman"/>
          <w:position w:val="-6"/>
          <w:sz w:val="28"/>
          <w:szCs w:val="28"/>
        </w:rPr>
        <w:object w:dxaOrig="260" w:dyaOrig="279">
          <v:shape id="_x0000_i1074" type="#_x0000_t75" style="width:13.2pt;height:13.8pt" o:ole="">
            <v:imagedata r:id="rId101" o:title=""/>
          </v:shape>
          <o:OLEObject Type="Embed" ProgID="Equation.3" ShapeID="_x0000_i1074" DrawAspect="Content" ObjectID="_1630076933" r:id="rId102"/>
        </w:object>
      </w:r>
      <w:r w:rsidRPr="00A72DF4">
        <w:rPr>
          <w:rFonts w:ascii="Times New Roman" w:hAnsi="Times New Roman"/>
          <w:sz w:val="28"/>
          <w:szCs w:val="28"/>
        </w:rPr>
        <w:t xml:space="preserve"> Рухаючись вздовж визначеної кривої </w:t>
      </w:r>
      <w:proofErr w:type="spellStart"/>
      <w:r w:rsidRPr="00A72DF4">
        <w:rPr>
          <w:rFonts w:ascii="Times New Roman" w:hAnsi="Times New Roman"/>
          <w:sz w:val="28"/>
          <w:szCs w:val="28"/>
        </w:rPr>
        <w:t>ізокорисності</w:t>
      </w:r>
      <w:proofErr w:type="spellEnd"/>
      <w:r w:rsidRPr="00A72DF4">
        <w:rPr>
          <w:rFonts w:ascii="Times New Roman" w:hAnsi="Times New Roman"/>
          <w:sz w:val="28"/>
          <w:szCs w:val="28"/>
        </w:rPr>
        <w:t>, споживач може обирати кошики з будь-якою комбінацією товарів без зміни рівня свого доброб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 xml:space="preserve">ту. </w: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ge">
                  <wp:posOffset>966470</wp:posOffset>
                </wp:positionV>
                <wp:extent cx="1852295" cy="1734820"/>
                <wp:effectExtent l="0" t="0" r="0" b="0"/>
                <wp:wrapSquare wrapText="bothSides"/>
                <wp:docPr id="2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295" cy="1734820"/>
                          <a:chOff x="793" y="6698"/>
                          <a:chExt cx="3618" cy="3191"/>
                        </a:xfrm>
                      </wpg:grpSpPr>
                      <wps:wsp>
                        <wps:cNvPr id="2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9561"/>
                            <a:ext cx="2816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 xml:space="preserve">Рис. 4.3.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Криві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ізокорисн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39" descr="Rozd 4-04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" y="6698"/>
                            <a:ext cx="3618" cy="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33" style="position:absolute;left:0;text-align:left;margin-left:393.45pt;margin-top:76.1pt;width:145.85pt;height:136.6pt;z-index:251652096;mso-position-vertical-relative:page" coordorigin="793,6698" coordsize="3618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">
                <v:shape id="Text Box 238" o:spid="_x0000_s1034" type="#_x0000_t202" style="position:absolute;left:1237;top:9561;width:2816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Рис. 4.3.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Криві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ізокорисн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сті</w:t>
                        </w:r>
                        <w:proofErr w:type="spellEnd"/>
                      </w:p>
                    </w:txbxContent>
                  </v:textbox>
                </v:shape>
                <v:shape id="Picture 239" o:spid="_x0000_s1035" type="#_x0000_t75" alt="Rozd 4-04_05" style="position:absolute;left:793;top:6698;width:3618;height: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">
                  <v:imagedata r:id="rId104" o:title="Rozd 4-04_05"/>
                </v:shape>
                <w10:wrap type="square" anchory="pag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 xml:space="preserve">Так само, як ми побудували криву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ізокорисності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 xml:space="preserve"> для к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 xml:space="preserve">шиків з </w:t>
      </w:r>
      <w:r w:rsidR="00A72DF4" w:rsidRPr="00A72DF4">
        <w:rPr>
          <w:rFonts w:ascii="Times New Roman" w:hAnsi="Times New Roman"/>
          <w:position w:val="-6"/>
          <w:sz w:val="28"/>
          <w:szCs w:val="28"/>
        </w:rPr>
        <w:object w:dxaOrig="880" w:dyaOrig="279">
          <v:shape id="_x0000_i1075" type="#_x0000_t75" style="width:43.8pt;height:13.8pt" o:ole="">
            <v:imagedata r:id="rId105" o:title=""/>
          </v:shape>
          <o:OLEObject Type="Embed" ProgID="Equation.3" ShapeID="_x0000_i1075" DrawAspect="Content" ObjectID="_1630076934" r:id="rId106"/>
        </w:object>
      </w:r>
      <w:r w:rsidR="00A72DF4" w:rsidRPr="00A72DF4">
        <w:rPr>
          <w:rFonts w:ascii="Times New Roman" w:hAnsi="Times New Roman"/>
          <w:sz w:val="28"/>
          <w:szCs w:val="28"/>
        </w:rPr>
        <w:t>, можна пр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вести безліч кривих (рис. 4.3), які ві</w:t>
      </w:r>
      <w:r w:rsidR="00A72DF4" w:rsidRPr="00A72DF4">
        <w:rPr>
          <w:rFonts w:ascii="Times New Roman" w:hAnsi="Times New Roman"/>
          <w:sz w:val="28"/>
          <w:szCs w:val="28"/>
        </w:rPr>
        <w:softHyphen/>
        <w:t>добразять кошики з іншими рівнями однакової корисності, н</w:t>
      </w:r>
      <w:r w:rsidR="00A72DF4" w:rsidRPr="00A72DF4">
        <w:rPr>
          <w:rFonts w:ascii="Times New Roman" w:hAnsi="Times New Roman"/>
          <w:sz w:val="28"/>
          <w:szCs w:val="28"/>
        </w:rPr>
        <w:t>а</w:t>
      </w:r>
      <w:r w:rsidR="00A72DF4" w:rsidRPr="00A72DF4">
        <w:rPr>
          <w:rFonts w:ascii="Times New Roman" w:hAnsi="Times New Roman"/>
          <w:sz w:val="28"/>
          <w:szCs w:val="28"/>
        </w:rPr>
        <w:t xml:space="preserve">приклад, для функцій </w:t>
      </w:r>
      <w:r w:rsidR="00A72DF4" w:rsidRPr="00A72DF4">
        <w:rPr>
          <w:rFonts w:ascii="Times New Roman" w:hAnsi="Times New Roman"/>
          <w:position w:val="-10"/>
          <w:sz w:val="28"/>
          <w:szCs w:val="28"/>
        </w:rPr>
        <w:object w:dxaOrig="1800" w:dyaOrig="320">
          <v:shape id="_x0000_i1076" type="#_x0000_t75" style="width:90pt;height:16.2pt" o:ole="" fillcolor="window">
            <v:imagedata r:id="rId107" o:title=""/>
          </v:shape>
          <o:OLEObject Type="Embed" ProgID="Equation.3" ShapeID="_x0000_i1076" DrawAspect="Content" ObjectID="_1630076935" r:id="rId108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  </w:t>
      </w:r>
      <w:r w:rsidR="00A72DF4" w:rsidRPr="00A72DF4">
        <w:rPr>
          <w:rFonts w:ascii="Times New Roman" w:hAnsi="Times New Roman"/>
          <w:position w:val="-6"/>
          <w:sz w:val="28"/>
          <w:szCs w:val="28"/>
        </w:rPr>
        <w:object w:dxaOrig="1700" w:dyaOrig="279">
          <v:shape id="_x0000_i1077" type="#_x0000_t75" style="width:85.2pt;height:13.8pt" o:ole="" fillcolor="window">
            <v:imagedata r:id="rId109" o:title=""/>
          </v:shape>
          <o:OLEObject Type="Embed" ProgID="Equation.3" ShapeID="_x0000_i1077" DrawAspect="Content" ObjectID="_1630076936" r:id="rId110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і</w:t>
      </w:r>
      <w:r w:rsidR="00A72DF4" w:rsidRPr="00A72DF4">
        <w:rPr>
          <w:rFonts w:ascii="Times New Roman" w:hAnsi="Times New Roman"/>
          <w:i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sz w:val="28"/>
          <w:szCs w:val="28"/>
        </w:rPr>
        <w:t>т.д. В результаті оде</w:t>
      </w:r>
      <w:r w:rsidR="00A72DF4" w:rsidRPr="00A72DF4">
        <w:rPr>
          <w:rFonts w:ascii="Times New Roman" w:hAnsi="Times New Roman"/>
          <w:sz w:val="28"/>
          <w:szCs w:val="28"/>
        </w:rPr>
        <w:t>р</w:t>
      </w:r>
      <w:r w:rsidR="00A72DF4" w:rsidRPr="00A72DF4">
        <w:rPr>
          <w:rFonts w:ascii="Times New Roman" w:hAnsi="Times New Roman"/>
          <w:sz w:val="28"/>
          <w:szCs w:val="28"/>
        </w:rPr>
        <w:t>жимо с</w:t>
      </w:r>
      <w:r w:rsidR="00A72DF4" w:rsidRPr="00A72DF4">
        <w:rPr>
          <w:rFonts w:ascii="Times New Roman" w:hAnsi="Times New Roman"/>
          <w:sz w:val="28"/>
          <w:szCs w:val="28"/>
        </w:rPr>
        <w:t>е</w:t>
      </w:r>
      <w:r w:rsidR="00A72DF4" w:rsidRPr="00A72DF4">
        <w:rPr>
          <w:rFonts w:ascii="Times New Roman" w:hAnsi="Times New Roman"/>
          <w:sz w:val="28"/>
          <w:szCs w:val="28"/>
        </w:rPr>
        <w:t xml:space="preserve">рію кривих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ізокорисності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>, кожна з яких має свій числовий п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казник.</w:t>
      </w:r>
    </w:p>
    <w:p w:rsidR="00A72DF4" w:rsidRPr="00593E73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В реальній дійсності важко уявити, що споживач здатний кількісно оціни</w:t>
      </w:r>
      <w:r w:rsidRPr="00A72DF4">
        <w:rPr>
          <w:rFonts w:ascii="Times New Roman" w:hAnsi="Times New Roman"/>
          <w:sz w:val="28"/>
          <w:szCs w:val="28"/>
        </w:rPr>
        <w:softHyphen/>
        <w:t>ти різницю в корисності двох або більше тов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рів певним числовим показником, визначити, на скільки </w:t>
      </w:r>
      <w:proofErr w:type="spellStart"/>
      <w:r w:rsidRPr="00A72DF4">
        <w:rPr>
          <w:rFonts w:ascii="Times New Roman" w:hAnsi="Times New Roman"/>
          <w:sz w:val="28"/>
          <w:szCs w:val="28"/>
        </w:rPr>
        <w:t>ютилів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один товар для нього к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рисніший за інший, наприклад, наск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>льки буханець хліба корисніший за пакет молока. Радше сп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живач здатний визна</w:t>
      </w:r>
      <w:r w:rsidRPr="00A72DF4">
        <w:rPr>
          <w:rFonts w:ascii="Times New Roman" w:hAnsi="Times New Roman"/>
          <w:sz w:val="28"/>
          <w:szCs w:val="28"/>
        </w:rPr>
        <w:softHyphen/>
        <w:t>чити, що один споживчий набір, у якому є один буханець хліба та два пакети молока, прива</w:t>
      </w:r>
      <w:r w:rsidRPr="00A72DF4">
        <w:rPr>
          <w:rFonts w:ascii="Times New Roman" w:hAnsi="Times New Roman"/>
          <w:sz w:val="28"/>
          <w:szCs w:val="28"/>
        </w:rPr>
        <w:t>б</w:t>
      </w:r>
      <w:r w:rsidRPr="00A72DF4">
        <w:rPr>
          <w:rFonts w:ascii="Times New Roman" w:hAnsi="Times New Roman"/>
          <w:sz w:val="28"/>
          <w:szCs w:val="28"/>
        </w:rPr>
        <w:t xml:space="preserve">ливіший для нього за набір, в якому два буханця хліба та один пакет молока. </w:t>
      </w:r>
      <w:r w:rsidRPr="00593E73">
        <w:rPr>
          <w:rFonts w:ascii="Times New Roman" w:hAnsi="Times New Roman"/>
          <w:spacing w:val="-2"/>
          <w:sz w:val="28"/>
          <w:szCs w:val="28"/>
        </w:rPr>
        <w:t>У даному випадку споживачу зовсім не потріб</w:t>
      </w:r>
      <w:r w:rsidRPr="00593E73">
        <w:rPr>
          <w:rFonts w:ascii="Times New Roman" w:hAnsi="Times New Roman"/>
          <w:spacing w:val="-2"/>
          <w:sz w:val="28"/>
          <w:szCs w:val="28"/>
        </w:rPr>
        <w:softHyphen/>
        <w:t>но знати абсолютну величину корисності кожного набору або кожного товару з конкретного набору. Йому п</w:t>
      </w:r>
      <w:r w:rsidRPr="00593E73">
        <w:rPr>
          <w:rFonts w:ascii="Times New Roman" w:hAnsi="Times New Roman"/>
          <w:spacing w:val="-2"/>
          <w:sz w:val="28"/>
          <w:szCs w:val="28"/>
        </w:rPr>
        <w:t>о</w:t>
      </w:r>
      <w:r w:rsidRPr="00593E73">
        <w:rPr>
          <w:rFonts w:ascii="Times New Roman" w:hAnsi="Times New Roman"/>
          <w:spacing w:val="-2"/>
          <w:sz w:val="28"/>
          <w:szCs w:val="28"/>
        </w:rPr>
        <w:t>трібно л</w:t>
      </w:r>
      <w:r w:rsidRPr="00593E73">
        <w:rPr>
          <w:rFonts w:ascii="Times New Roman" w:hAnsi="Times New Roman"/>
          <w:spacing w:val="-2"/>
          <w:sz w:val="28"/>
          <w:szCs w:val="28"/>
        </w:rPr>
        <w:t>и</w:t>
      </w:r>
      <w:r w:rsidRPr="00593E73">
        <w:rPr>
          <w:rFonts w:ascii="Times New Roman" w:hAnsi="Times New Roman"/>
          <w:spacing w:val="-2"/>
          <w:sz w:val="28"/>
          <w:szCs w:val="28"/>
        </w:rPr>
        <w:t>ше визначити на основі власних уподобань, якому набору він віддає перев</w:t>
      </w:r>
      <w:r w:rsidRPr="00593E73">
        <w:rPr>
          <w:rFonts w:ascii="Times New Roman" w:hAnsi="Times New Roman"/>
          <w:spacing w:val="-2"/>
          <w:sz w:val="28"/>
          <w:szCs w:val="28"/>
        </w:rPr>
        <w:t>а</w:t>
      </w:r>
      <w:r w:rsidRPr="00593E73">
        <w:rPr>
          <w:rFonts w:ascii="Times New Roman" w:hAnsi="Times New Roman"/>
          <w:spacing w:val="-2"/>
          <w:sz w:val="28"/>
          <w:szCs w:val="28"/>
        </w:rPr>
        <w:t>гу.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Саме такий підхід до аналізу поведінки споживача був застосований в </w:t>
      </w:r>
      <w:proofErr w:type="spellStart"/>
      <w:r w:rsidRPr="00A72DF4">
        <w:rPr>
          <w:rFonts w:ascii="Times New Roman" w:hAnsi="Times New Roman"/>
          <w:sz w:val="28"/>
          <w:szCs w:val="28"/>
        </w:rPr>
        <w:t>ординалістс</w:t>
      </w:r>
      <w:r w:rsidRPr="00A72DF4">
        <w:rPr>
          <w:rFonts w:ascii="Times New Roman" w:hAnsi="Times New Roman"/>
          <w:sz w:val="28"/>
          <w:szCs w:val="28"/>
        </w:rPr>
        <w:t>ь</w:t>
      </w:r>
      <w:r w:rsidRPr="00A72DF4">
        <w:rPr>
          <w:rFonts w:ascii="Times New Roman" w:hAnsi="Times New Roman"/>
          <w:sz w:val="28"/>
          <w:szCs w:val="28"/>
        </w:rPr>
        <w:t>кій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моделі, що дозволило звільнити теорію споживчого вибору від обмеженості кількі</w:t>
      </w:r>
      <w:r w:rsidRPr="00A72DF4">
        <w:rPr>
          <w:rFonts w:ascii="Times New Roman" w:hAnsi="Times New Roman"/>
          <w:sz w:val="28"/>
          <w:szCs w:val="28"/>
        </w:rPr>
        <w:t>с</w:t>
      </w:r>
      <w:r w:rsidRPr="00A72DF4">
        <w:rPr>
          <w:rFonts w:ascii="Times New Roman" w:hAnsi="Times New Roman"/>
          <w:sz w:val="28"/>
          <w:szCs w:val="28"/>
        </w:rPr>
        <w:t xml:space="preserve">ного підходу </w:t>
      </w:r>
      <w:proofErr w:type="spellStart"/>
      <w:r w:rsidRPr="00A72DF4">
        <w:rPr>
          <w:rFonts w:ascii="Times New Roman" w:hAnsi="Times New Roman"/>
          <w:sz w:val="28"/>
          <w:szCs w:val="28"/>
        </w:rPr>
        <w:t>кардиналістської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 м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делі.</w:t>
      </w:r>
    </w:p>
    <w:p w:rsidR="00A72DF4" w:rsidRPr="00B71641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Cs/>
          <w:sz w:val="36"/>
          <w:szCs w:val="36"/>
        </w:rPr>
      </w:pPr>
    </w:p>
    <w:p w:rsidR="00A72DF4" w:rsidRPr="00220054" w:rsidRDefault="00A72DF4" w:rsidP="001967E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054">
        <w:rPr>
          <w:rFonts w:ascii="Times New Roman" w:hAnsi="Times New Roman"/>
          <w:b/>
          <w:sz w:val="28"/>
          <w:szCs w:val="28"/>
        </w:rPr>
        <w:t xml:space="preserve">2. Мета споживача в </w:t>
      </w:r>
      <w:proofErr w:type="spellStart"/>
      <w:r w:rsidRPr="00220054">
        <w:rPr>
          <w:rFonts w:ascii="Times New Roman" w:hAnsi="Times New Roman"/>
          <w:b/>
          <w:sz w:val="28"/>
          <w:szCs w:val="28"/>
        </w:rPr>
        <w:t>ординалістській</w:t>
      </w:r>
      <w:proofErr w:type="spellEnd"/>
      <w:r w:rsidRPr="00220054">
        <w:rPr>
          <w:rFonts w:ascii="Times New Roman" w:hAnsi="Times New Roman"/>
          <w:b/>
          <w:sz w:val="28"/>
          <w:szCs w:val="28"/>
        </w:rPr>
        <w:t xml:space="preserve"> м</w:t>
      </w:r>
      <w:r w:rsidRPr="00220054">
        <w:rPr>
          <w:rFonts w:ascii="Times New Roman" w:hAnsi="Times New Roman"/>
          <w:b/>
          <w:sz w:val="28"/>
          <w:szCs w:val="28"/>
        </w:rPr>
        <w:t>о</w:t>
      </w:r>
      <w:r w:rsidRPr="00220054">
        <w:rPr>
          <w:rFonts w:ascii="Times New Roman" w:hAnsi="Times New Roman"/>
          <w:b/>
          <w:sz w:val="28"/>
          <w:szCs w:val="28"/>
        </w:rPr>
        <w:t>делі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/>
          <w:sz w:val="8"/>
          <w:szCs w:val="8"/>
        </w:rPr>
      </w:pP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Ординалістський</w:t>
      </w:r>
      <w:proofErr w:type="spellEnd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підхід</w:t>
      </w:r>
      <w:r w:rsidRPr="00A72DF4">
        <w:rPr>
          <w:rFonts w:ascii="Times New Roman" w:hAnsi="Times New Roman"/>
          <w:sz w:val="28"/>
          <w:szCs w:val="28"/>
        </w:rPr>
        <w:t xml:space="preserve"> на основі виявлених переваг виходить з того, що р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>ціональний споживач знає, чого він бажає, він може порівнювати набори товарів, його поведінка несуперечлива, він послідовний у своєму виборі і обирає кошик, якому віддає найбільшу перевагу. Суттєвим є те, що споживач віддає перевагу певному набору тов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рів. Тепер не потрібно знати, наскільки кошик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8" type="#_x0000_t75" style="width:12pt;height:13.2pt" o:ole="">
            <v:imagedata r:id="rId111" o:title=""/>
          </v:shape>
          <o:OLEObject Type="Embed" ProgID="Equation.3" ShapeID="_x0000_i1078" DrawAspect="Content" ObjectID="_1630076937" r:id="rId112"/>
        </w:object>
      </w:r>
      <w:r w:rsidRPr="00A72DF4">
        <w:rPr>
          <w:rFonts w:ascii="Times New Roman" w:hAnsi="Times New Roman"/>
          <w:sz w:val="28"/>
          <w:szCs w:val="28"/>
        </w:rPr>
        <w:t xml:space="preserve"> корисніший за кошик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9" type="#_x0000_t75" style="width:12pt;height:13.2pt" o:ole="">
            <v:imagedata r:id="rId113" o:title=""/>
          </v:shape>
          <o:OLEObject Type="Embed" ProgID="Equation.3" ShapeID="_x0000_i1079" DrawAspect="Content" ObjectID="_1630076938" r:id="rId114"/>
        </w:object>
      </w:r>
      <w:r w:rsidRPr="00A72DF4">
        <w:rPr>
          <w:rFonts w:ascii="Times New Roman" w:hAnsi="Times New Roman"/>
          <w:sz w:val="28"/>
          <w:szCs w:val="28"/>
        </w:rPr>
        <w:t>, досить того, що кошику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80" type="#_x0000_t75" style="width:12pt;height:13.2pt" o:ole="">
            <v:imagedata r:id="rId111" o:title=""/>
          </v:shape>
          <o:OLEObject Type="Embed" ProgID="Equation.3" ShapeID="_x0000_i1080" DrawAspect="Content" ObjectID="_1630076939" r:id="rId115"/>
        </w:object>
      </w:r>
      <w:r w:rsidRPr="00A72DF4">
        <w:rPr>
          <w:rFonts w:ascii="Times New Roman" w:hAnsi="Times New Roman"/>
          <w:sz w:val="28"/>
          <w:szCs w:val="28"/>
        </w:rPr>
        <w:t xml:space="preserve"> н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дається перевага. Наданням переваг певному кошику споживач визначає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порядкову корисність</w:t>
      </w:r>
      <w:r w:rsidRPr="00A72DF4">
        <w:rPr>
          <w:rFonts w:ascii="Times New Roman" w:hAnsi="Times New Roman"/>
          <w:sz w:val="28"/>
          <w:szCs w:val="28"/>
        </w:rPr>
        <w:t xml:space="preserve"> кошиків, здійснює порядкове їх ранжирування. Порядковими є змінні, які можна розташувати у певній послідовності без вимірювання кількісної різн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ці. Впорядкованість наборів благ за ст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 xml:space="preserve">пенем їх привабливості для споживача називають порядковою вимірністю корисності або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ординальною корисністю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>(від лат.</w:t>
      </w:r>
      <w:r w:rsidRPr="00A72D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DF4">
        <w:rPr>
          <w:rFonts w:ascii="Times New Roman" w:hAnsi="Times New Roman"/>
          <w:i/>
          <w:iCs/>
          <w:sz w:val="28"/>
          <w:szCs w:val="28"/>
          <w:lang w:val="ru-RU"/>
        </w:rPr>
        <w:t>о</w:t>
      </w:r>
      <w:proofErr w:type="spellStart"/>
      <w:r w:rsidRPr="00A72DF4">
        <w:rPr>
          <w:rFonts w:ascii="Times New Roman" w:hAnsi="Times New Roman"/>
          <w:i/>
          <w:iCs/>
          <w:sz w:val="28"/>
          <w:szCs w:val="28"/>
          <w:lang w:val="en-US"/>
        </w:rPr>
        <w:t>rdinalis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– поря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>ковий).</w:t>
      </w:r>
    </w:p>
    <w:p w:rsidR="00A72DF4" w:rsidRPr="002B5078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2B5078">
        <w:rPr>
          <w:rFonts w:ascii="Times New Roman" w:hAnsi="Times New Roman"/>
          <w:spacing w:val="-4"/>
          <w:sz w:val="28"/>
          <w:szCs w:val="28"/>
        </w:rPr>
        <w:t xml:space="preserve"> В основі </w:t>
      </w:r>
      <w:proofErr w:type="spellStart"/>
      <w:r w:rsidRPr="002B5078">
        <w:rPr>
          <w:rFonts w:ascii="Times New Roman" w:hAnsi="Times New Roman"/>
          <w:spacing w:val="-4"/>
          <w:sz w:val="28"/>
          <w:szCs w:val="28"/>
        </w:rPr>
        <w:t>ординалістського</w:t>
      </w:r>
      <w:proofErr w:type="spellEnd"/>
      <w:r w:rsidRPr="002B5078">
        <w:rPr>
          <w:rFonts w:ascii="Times New Roman" w:hAnsi="Times New Roman"/>
          <w:spacing w:val="-4"/>
          <w:sz w:val="28"/>
          <w:szCs w:val="28"/>
        </w:rPr>
        <w:t xml:space="preserve"> підходу лежать наступні </w:t>
      </w:r>
      <w:r w:rsidRPr="002B5078">
        <w:rPr>
          <w:rFonts w:ascii="Times New Roman" w:hAnsi="Times New Roman"/>
          <w:bCs/>
          <w:iCs/>
          <w:spacing w:val="-4"/>
          <w:sz w:val="28"/>
          <w:szCs w:val="28"/>
        </w:rPr>
        <w:t>припущення</w:t>
      </w:r>
      <w:r w:rsidRPr="002B5078">
        <w:rPr>
          <w:rFonts w:ascii="Times New Roman" w:hAnsi="Times New Roman"/>
          <w:bCs/>
          <w:i/>
          <w:spacing w:val="-4"/>
          <w:sz w:val="28"/>
          <w:szCs w:val="28"/>
        </w:rPr>
        <w:t xml:space="preserve"> </w:t>
      </w:r>
      <w:r w:rsidRPr="002B5078">
        <w:rPr>
          <w:rFonts w:ascii="Times New Roman" w:hAnsi="Times New Roman"/>
          <w:b/>
          <w:i/>
          <w:spacing w:val="-4"/>
          <w:sz w:val="28"/>
          <w:szCs w:val="28"/>
        </w:rPr>
        <w:t>(аксі</w:t>
      </w:r>
      <w:r w:rsidRPr="002B5078">
        <w:rPr>
          <w:rFonts w:ascii="Times New Roman" w:hAnsi="Times New Roman"/>
          <w:b/>
          <w:i/>
          <w:spacing w:val="-4"/>
          <w:sz w:val="28"/>
          <w:szCs w:val="28"/>
        </w:rPr>
        <w:t>о</w:t>
      </w:r>
      <w:r w:rsidR="002B5078">
        <w:rPr>
          <w:rFonts w:ascii="Times New Roman" w:hAnsi="Times New Roman"/>
          <w:b/>
          <w:i/>
          <w:spacing w:val="-4"/>
          <w:sz w:val="28"/>
          <w:szCs w:val="28"/>
        </w:rPr>
        <w:t>ми</w:t>
      </w:r>
      <w:r w:rsidRPr="002B5078">
        <w:rPr>
          <w:rFonts w:ascii="Times New Roman" w:hAnsi="Times New Roman"/>
          <w:b/>
          <w:i/>
          <w:spacing w:val="-4"/>
          <w:sz w:val="28"/>
          <w:szCs w:val="28"/>
        </w:rPr>
        <w:t xml:space="preserve"> упо</w:t>
      </w:r>
      <w:r w:rsidRPr="002B5078">
        <w:rPr>
          <w:rFonts w:ascii="Times New Roman" w:hAnsi="Times New Roman"/>
          <w:b/>
          <w:i/>
          <w:spacing w:val="-4"/>
          <w:sz w:val="28"/>
          <w:szCs w:val="28"/>
        </w:rPr>
        <w:softHyphen/>
        <w:t>добань)</w:t>
      </w:r>
      <w:r w:rsidRPr="002B5078">
        <w:rPr>
          <w:rFonts w:ascii="Times New Roman" w:hAnsi="Times New Roman"/>
          <w:bCs/>
          <w:iCs/>
          <w:spacing w:val="-4"/>
          <w:sz w:val="28"/>
          <w:szCs w:val="28"/>
        </w:rPr>
        <w:t>:</w:t>
      </w:r>
    </w:p>
    <w:p w:rsidR="00A72DF4" w:rsidRPr="00A72DF4" w:rsidRDefault="00A72DF4" w:rsidP="001967EB">
      <w:pPr>
        <w:numPr>
          <w:ilvl w:val="0"/>
          <w:numId w:val="24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порівняність</w:t>
      </w:r>
      <w:proofErr w:type="spellEnd"/>
      <w:r w:rsidRPr="00A72DF4">
        <w:rPr>
          <w:rFonts w:ascii="Times New Roman" w:hAnsi="Times New Roman"/>
          <w:sz w:val="28"/>
          <w:szCs w:val="28"/>
        </w:rPr>
        <w:t>: людина здатна з двох наборів благ вибрати для себе приваблив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>ший набір, або вказати на їх еквівалентність з її точки з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ру;</w:t>
      </w:r>
    </w:p>
    <w:p w:rsidR="00A72DF4" w:rsidRPr="009D5BC3" w:rsidRDefault="00A72DF4" w:rsidP="001967EB">
      <w:pPr>
        <w:numPr>
          <w:ilvl w:val="0"/>
          <w:numId w:val="24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pacing w:val="-2"/>
          <w:sz w:val="28"/>
          <w:szCs w:val="28"/>
        </w:rPr>
      </w:pPr>
      <w:r w:rsidRPr="009D5BC3">
        <w:rPr>
          <w:rFonts w:ascii="Bookman Old Style" w:hAnsi="Bookman Old Style"/>
          <w:b/>
          <w:bCs/>
          <w:i/>
          <w:iCs/>
          <w:spacing w:val="-2"/>
          <w:sz w:val="28"/>
          <w:szCs w:val="28"/>
        </w:rPr>
        <w:t>транзитивність</w:t>
      </w:r>
      <w:r w:rsidR="002B5078" w:rsidRPr="009D5BC3">
        <w:rPr>
          <w:rFonts w:ascii="Bookman Old Style" w:hAnsi="Bookman Old Style"/>
          <w:b/>
          <w:bCs/>
          <w:i/>
          <w:iCs/>
          <w:spacing w:val="-2"/>
          <w:sz w:val="28"/>
          <w:szCs w:val="28"/>
        </w:rPr>
        <w:t xml:space="preserve"> </w:t>
      </w:r>
      <w:r w:rsidR="002B5078" w:rsidRPr="00593E73">
        <w:rPr>
          <w:rFonts w:ascii="Times New Roman" w:hAnsi="Times New Roman"/>
          <w:bCs/>
          <w:iCs/>
          <w:spacing w:val="-2"/>
          <w:sz w:val="28"/>
          <w:szCs w:val="28"/>
        </w:rPr>
        <w:t>(послідовність)</w:t>
      </w:r>
      <w:r w:rsidRPr="00593E73">
        <w:rPr>
          <w:rFonts w:ascii="Times New Roman" w:hAnsi="Times New Roman"/>
          <w:b/>
          <w:i/>
          <w:spacing w:val="-2"/>
          <w:sz w:val="28"/>
          <w:szCs w:val="28"/>
        </w:rPr>
        <w:t>:</w:t>
      </w:r>
      <w:r w:rsidRPr="00593E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5BC3">
        <w:rPr>
          <w:rFonts w:ascii="Times New Roman" w:hAnsi="Times New Roman"/>
          <w:spacing w:val="-2"/>
          <w:sz w:val="28"/>
          <w:szCs w:val="28"/>
        </w:rPr>
        <w:t>споживач встановлює певний порядок упод</w:t>
      </w:r>
      <w:r w:rsidRPr="009D5BC3">
        <w:rPr>
          <w:rFonts w:ascii="Times New Roman" w:hAnsi="Times New Roman"/>
          <w:spacing w:val="-2"/>
          <w:sz w:val="28"/>
          <w:szCs w:val="28"/>
        </w:rPr>
        <w:t>о</w: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бань. Якщо набір благ </w:t>
      </w:r>
      <w:r w:rsidRPr="009D5BC3">
        <w:rPr>
          <w:rFonts w:ascii="Times New Roman" w:hAnsi="Times New Roman"/>
          <w:spacing w:val="-2"/>
          <w:position w:val="-4"/>
          <w:sz w:val="28"/>
          <w:szCs w:val="28"/>
        </w:rPr>
        <w:object w:dxaOrig="240" w:dyaOrig="260">
          <v:shape id="_x0000_i1081" type="#_x0000_t75" style="width:12pt;height:13.2pt" o:ole="">
            <v:imagedata r:id="rId116" o:title=""/>
          </v:shape>
          <o:OLEObject Type="Embed" ProgID="Equation.3" ShapeID="_x0000_i1081" DrawAspect="Content" ObjectID="_1630076940" r:id="rId117"/>
        </w:objec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 привабливіший для суб’єкта, ніж набір </w:t>
      </w:r>
      <w:r w:rsidRPr="009D5BC3">
        <w:rPr>
          <w:rFonts w:ascii="Times New Roman" w:hAnsi="Times New Roman"/>
          <w:spacing w:val="-2"/>
          <w:position w:val="-4"/>
          <w:sz w:val="28"/>
          <w:szCs w:val="28"/>
        </w:rPr>
        <w:object w:dxaOrig="240" w:dyaOrig="260">
          <v:shape id="_x0000_i1082" type="#_x0000_t75" style="width:12pt;height:13.2pt" o:ole="">
            <v:imagedata r:id="rId118" o:title=""/>
          </v:shape>
          <o:OLEObject Type="Embed" ProgID="Equation.3" ShapeID="_x0000_i1082" DrawAspect="Content" ObjectID="_1630076941" r:id="rId119"/>
        </w:objec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, той в свою чергу переважає привабливістю набір </w:t>
      </w:r>
      <w:r w:rsidRPr="009D5BC3">
        <w:rPr>
          <w:rFonts w:ascii="Times New Roman" w:hAnsi="Times New Roman"/>
          <w:spacing w:val="-2"/>
          <w:position w:val="-6"/>
          <w:sz w:val="28"/>
          <w:szCs w:val="28"/>
        </w:rPr>
        <w:object w:dxaOrig="260" w:dyaOrig="279">
          <v:shape id="_x0000_i1083" type="#_x0000_t75" style="width:13.2pt;height:13.8pt" o:ole="">
            <v:imagedata r:id="rId120" o:title=""/>
          </v:shape>
          <o:OLEObject Type="Embed" ProgID="Equation.3" ShapeID="_x0000_i1083" DrawAspect="Content" ObjectID="_1630076942" r:id="rId121"/>
        </w:objec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, то набір </w:t>
      </w:r>
      <w:r w:rsidRPr="009D5BC3">
        <w:rPr>
          <w:rFonts w:ascii="Times New Roman" w:hAnsi="Times New Roman"/>
          <w:spacing w:val="-2"/>
          <w:position w:val="-4"/>
          <w:sz w:val="28"/>
          <w:szCs w:val="28"/>
        </w:rPr>
        <w:object w:dxaOrig="240" w:dyaOrig="260">
          <v:shape id="_x0000_i1084" type="#_x0000_t75" style="width:12pt;height:13.2pt" o:ole="">
            <v:imagedata r:id="rId122" o:title=""/>
          </v:shape>
          <o:OLEObject Type="Embed" ProgID="Equation.3" ShapeID="_x0000_i1084" DrawAspect="Content" ObjectID="_1630076943" r:id="rId123"/>
        </w:objec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  буде привабливішим також і за н</w:t>
      </w:r>
      <w:r w:rsidRPr="009D5BC3">
        <w:rPr>
          <w:rFonts w:ascii="Times New Roman" w:hAnsi="Times New Roman"/>
          <w:spacing w:val="-2"/>
          <w:sz w:val="28"/>
          <w:szCs w:val="28"/>
        </w:rPr>
        <w:t>а</w:t>
      </w:r>
      <w:r w:rsidRPr="009D5BC3">
        <w:rPr>
          <w:rFonts w:ascii="Times New Roman" w:hAnsi="Times New Roman"/>
          <w:spacing w:val="-2"/>
          <w:sz w:val="28"/>
          <w:szCs w:val="28"/>
        </w:rPr>
        <w:t xml:space="preserve">бір </w:t>
      </w:r>
      <w:r w:rsidRPr="009D5BC3">
        <w:rPr>
          <w:rFonts w:ascii="Times New Roman" w:hAnsi="Times New Roman"/>
          <w:spacing w:val="-2"/>
          <w:position w:val="-6"/>
          <w:sz w:val="28"/>
          <w:szCs w:val="28"/>
        </w:rPr>
        <w:object w:dxaOrig="260" w:dyaOrig="279">
          <v:shape id="_x0000_i1085" type="#_x0000_t75" style="width:13.2pt;height:13.8pt" o:ole="">
            <v:imagedata r:id="rId124" o:title=""/>
          </v:shape>
          <o:OLEObject Type="Embed" ProgID="Equation.3" ShapeID="_x0000_i1085" DrawAspect="Content" ObjectID="_1630076944" r:id="rId125"/>
        </w:object>
      </w:r>
      <w:r w:rsidRPr="009D5BC3">
        <w:rPr>
          <w:rFonts w:ascii="Times New Roman" w:hAnsi="Times New Roman"/>
          <w:spacing w:val="-2"/>
          <w:sz w:val="28"/>
          <w:szCs w:val="28"/>
        </w:rPr>
        <w:t>;</w:t>
      </w:r>
    </w:p>
    <w:p w:rsidR="00A72DF4" w:rsidRPr="00A72DF4" w:rsidRDefault="00A72DF4" w:rsidP="001967EB">
      <w:pPr>
        <w:numPr>
          <w:ilvl w:val="0"/>
          <w:numId w:val="24"/>
        </w:numPr>
        <w:tabs>
          <w:tab w:val="clear" w:pos="1931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ненасичуваність</w:t>
      </w:r>
      <w:proofErr w:type="spellEnd"/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>(монотонність): всі блага бажані для споживача, споживач за</w:t>
      </w:r>
      <w:r w:rsidRPr="00A72DF4">
        <w:rPr>
          <w:rFonts w:ascii="Times New Roman" w:hAnsi="Times New Roman"/>
          <w:sz w:val="28"/>
          <w:szCs w:val="28"/>
        </w:rPr>
        <w:t>в</w:t>
      </w:r>
      <w:r w:rsidRPr="00A72DF4">
        <w:rPr>
          <w:rFonts w:ascii="Times New Roman" w:hAnsi="Times New Roman"/>
          <w:sz w:val="28"/>
          <w:szCs w:val="28"/>
        </w:rPr>
        <w:t>жди віддає перевагу набору, в якому більша кількість тов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>рів.</w:t>
      </w:r>
    </w:p>
    <w:p w:rsidR="00A72DF4" w:rsidRPr="009D5BC3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9D5BC3">
        <w:rPr>
          <w:rFonts w:ascii="Times New Roman" w:hAnsi="Times New Roman"/>
          <w:szCs w:val="24"/>
        </w:rPr>
        <w:t>Припущення щодо уподобань завжди стосуються однієї особи. У колективі (наприклад, в одній сім’ї) уподобання можуть не співпадати, – для кожного члена родини пр</w:t>
      </w:r>
      <w:r w:rsidRPr="009D5BC3">
        <w:rPr>
          <w:rFonts w:ascii="Times New Roman" w:hAnsi="Times New Roman"/>
          <w:szCs w:val="24"/>
        </w:rPr>
        <w:t>и</w:t>
      </w:r>
      <w:r w:rsidRPr="009D5BC3">
        <w:rPr>
          <w:rFonts w:ascii="Times New Roman" w:hAnsi="Times New Roman"/>
          <w:szCs w:val="24"/>
        </w:rPr>
        <w:t xml:space="preserve">вабливішим може бути інший набір. Ситуація з </w:t>
      </w:r>
      <w:proofErr w:type="spellStart"/>
      <w:r w:rsidRPr="009D5BC3">
        <w:rPr>
          <w:rFonts w:ascii="Times New Roman" w:hAnsi="Times New Roman"/>
          <w:szCs w:val="24"/>
        </w:rPr>
        <w:t>неспівпадінням</w:t>
      </w:r>
      <w:proofErr w:type="spellEnd"/>
      <w:r w:rsidRPr="009D5BC3">
        <w:rPr>
          <w:rFonts w:ascii="Times New Roman" w:hAnsi="Times New Roman"/>
          <w:szCs w:val="24"/>
        </w:rPr>
        <w:t xml:space="preserve"> уподобань називається </w:t>
      </w:r>
      <w:r w:rsidRPr="009D5BC3">
        <w:rPr>
          <w:rFonts w:ascii="Times New Roman" w:hAnsi="Times New Roman"/>
          <w:b/>
          <w:bCs/>
          <w:i/>
          <w:iCs/>
          <w:szCs w:val="24"/>
        </w:rPr>
        <w:t xml:space="preserve">парадоксом </w:t>
      </w:r>
      <w:proofErr w:type="spellStart"/>
      <w:r w:rsidRPr="009D5BC3">
        <w:rPr>
          <w:rFonts w:ascii="Times New Roman" w:hAnsi="Times New Roman"/>
          <w:b/>
          <w:bCs/>
          <w:i/>
          <w:iCs/>
          <w:szCs w:val="24"/>
        </w:rPr>
        <w:t>Ерроу</w:t>
      </w:r>
      <w:proofErr w:type="spellEnd"/>
      <w:r w:rsidRPr="009D5BC3">
        <w:rPr>
          <w:rFonts w:ascii="Times New Roman" w:hAnsi="Times New Roman"/>
          <w:szCs w:val="24"/>
        </w:rPr>
        <w:t>: за транзитивності упод</w:t>
      </w:r>
      <w:r w:rsidRPr="009D5BC3">
        <w:rPr>
          <w:rFonts w:ascii="Times New Roman" w:hAnsi="Times New Roman"/>
          <w:szCs w:val="24"/>
        </w:rPr>
        <w:t>о</w:t>
      </w:r>
      <w:r w:rsidRPr="009D5BC3">
        <w:rPr>
          <w:rFonts w:ascii="Times New Roman" w:hAnsi="Times New Roman"/>
          <w:szCs w:val="24"/>
        </w:rPr>
        <w:t xml:space="preserve">бань кожного з індивідів може виникати </w:t>
      </w:r>
      <w:proofErr w:type="spellStart"/>
      <w:r w:rsidRPr="009D5BC3">
        <w:rPr>
          <w:rFonts w:ascii="Times New Roman" w:hAnsi="Times New Roman"/>
          <w:szCs w:val="24"/>
        </w:rPr>
        <w:t>нетранзитивність</w:t>
      </w:r>
      <w:proofErr w:type="spellEnd"/>
      <w:r w:rsidRPr="009D5BC3">
        <w:rPr>
          <w:rFonts w:ascii="Times New Roman" w:hAnsi="Times New Roman"/>
          <w:szCs w:val="24"/>
        </w:rPr>
        <w:t xml:space="preserve"> колект</w:t>
      </w:r>
      <w:r w:rsidRPr="009D5BC3">
        <w:rPr>
          <w:rFonts w:ascii="Times New Roman" w:hAnsi="Times New Roman"/>
          <w:szCs w:val="24"/>
        </w:rPr>
        <w:t>и</w:t>
      </w:r>
      <w:r w:rsidRPr="009D5BC3">
        <w:rPr>
          <w:rFonts w:ascii="Times New Roman" w:hAnsi="Times New Roman"/>
          <w:szCs w:val="24"/>
        </w:rPr>
        <w:t xml:space="preserve">вних уподобань. </w:t>
      </w:r>
    </w:p>
    <w:p w:rsidR="00A72DF4" w:rsidRPr="00A72DF4" w:rsidRDefault="00A72DF4" w:rsidP="001967EB">
      <w:pPr>
        <w:tabs>
          <w:tab w:val="left" w:pos="4412"/>
        </w:tabs>
        <w:spacing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72DF4">
        <w:rPr>
          <w:rFonts w:ascii="Times New Roman" w:hAnsi="Times New Roman"/>
          <w:spacing w:val="-2"/>
          <w:sz w:val="28"/>
          <w:szCs w:val="28"/>
        </w:rPr>
        <w:t>Спочатку розглянемо „</w:t>
      </w:r>
      <w:r w:rsidRPr="00A72DF4">
        <w:rPr>
          <w:rFonts w:ascii="Bookman Old Style" w:hAnsi="Bookman Old Style"/>
          <w:b/>
          <w:bCs/>
          <w:i/>
          <w:iCs/>
          <w:spacing w:val="-2"/>
          <w:sz w:val="28"/>
          <w:szCs w:val="28"/>
        </w:rPr>
        <w:t>модель бажаного</w:t>
      </w:r>
      <w:r w:rsidRPr="00A72DF4">
        <w:rPr>
          <w:rFonts w:ascii="Times New Roman" w:hAnsi="Times New Roman"/>
          <w:spacing w:val="-2"/>
          <w:sz w:val="28"/>
          <w:szCs w:val="28"/>
        </w:rPr>
        <w:t>“, тобто поведінку споживача без врах</w:t>
      </w:r>
      <w:r w:rsidRPr="00A72DF4">
        <w:rPr>
          <w:rFonts w:ascii="Times New Roman" w:hAnsi="Times New Roman"/>
          <w:spacing w:val="-2"/>
          <w:sz w:val="28"/>
          <w:szCs w:val="28"/>
        </w:rPr>
        <w:t>у</w:t>
      </w:r>
      <w:r w:rsidRPr="00A72DF4">
        <w:rPr>
          <w:rFonts w:ascii="Times New Roman" w:hAnsi="Times New Roman"/>
          <w:spacing w:val="-2"/>
          <w:sz w:val="28"/>
          <w:szCs w:val="28"/>
        </w:rPr>
        <w:t>вання видатків на будь-який кошик. На ринку існує множина споживчих кошиків. Серед них споживач завжди може знайти такі кошики, які є однаково привабливими для нього, тому що вони мають однаковий рівень корисності. Набір споживчих к</w:t>
      </w:r>
      <w:r w:rsidRPr="00A72DF4">
        <w:rPr>
          <w:rFonts w:ascii="Times New Roman" w:hAnsi="Times New Roman"/>
          <w:spacing w:val="-2"/>
          <w:sz w:val="28"/>
          <w:szCs w:val="28"/>
        </w:rPr>
        <w:t>о</w: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шиків з однаковим рівнем корисності називається </w:t>
      </w:r>
      <w:r w:rsidRPr="00A72DF4">
        <w:rPr>
          <w:rFonts w:ascii="Bookman Old Style" w:hAnsi="Bookman Old Style"/>
          <w:b/>
          <w:bCs/>
          <w:i/>
          <w:iCs/>
          <w:spacing w:val="-2"/>
          <w:sz w:val="28"/>
          <w:szCs w:val="28"/>
        </w:rPr>
        <w:t>набором байдужості</w:t>
      </w:r>
      <w:r w:rsidRPr="00A72DF4">
        <w:rPr>
          <w:rFonts w:ascii="Times New Roman" w:hAnsi="Times New Roman"/>
          <w:spacing w:val="-2"/>
          <w:sz w:val="28"/>
          <w:szCs w:val="28"/>
        </w:rPr>
        <w:t>: споживачу байдуже, який саме н</w:t>
      </w:r>
      <w:r w:rsidRPr="00A72DF4">
        <w:rPr>
          <w:rFonts w:ascii="Times New Roman" w:hAnsi="Times New Roman"/>
          <w:spacing w:val="-2"/>
          <w:sz w:val="28"/>
          <w:szCs w:val="28"/>
        </w:rPr>
        <w:t>а</w: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бір обрати. </w:t>
      </w:r>
    </w:p>
    <w:p w:rsidR="00A72DF4" w:rsidRPr="00A72DF4" w:rsidRDefault="00A72DF4" w:rsidP="001967EB">
      <w:pPr>
        <w:tabs>
          <w:tab w:val="left" w:pos="4412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Множина еквівалентних з точки зору споживача наборів благ створює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поверхні байдужості</w:t>
      </w:r>
      <w:r w:rsidRPr="00A72DF4">
        <w:rPr>
          <w:rFonts w:ascii="Times New Roman" w:hAnsi="Times New Roman"/>
          <w:bCs/>
          <w:iCs/>
          <w:sz w:val="28"/>
          <w:szCs w:val="28"/>
        </w:rPr>
        <w:t>.</w:t>
      </w:r>
      <w:r w:rsidRPr="00A72DF4">
        <w:rPr>
          <w:rFonts w:ascii="Times New Roman" w:hAnsi="Times New Roman"/>
          <w:sz w:val="28"/>
          <w:szCs w:val="28"/>
        </w:rPr>
        <w:t xml:space="preserve"> Кількість поверхонь байдужості нескінченна, – кожна людина має свої уподобання, що і відображають системи поверхонь байдужості. Окремий випадок пове</w:t>
      </w:r>
      <w:r w:rsidRPr="00A72DF4">
        <w:rPr>
          <w:rFonts w:ascii="Times New Roman" w:hAnsi="Times New Roman"/>
          <w:sz w:val="28"/>
          <w:szCs w:val="28"/>
        </w:rPr>
        <w:t>р</w:t>
      </w:r>
      <w:r w:rsidRPr="00A72DF4">
        <w:rPr>
          <w:rFonts w:ascii="Times New Roman" w:hAnsi="Times New Roman"/>
          <w:sz w:val="28"/>
          <w:szCs w:val="28"/>
        </w:rPr>
        <w:t xml:space="preserve">хонь байдужості складають </w:t>
      </w:r>
      <w:proofErr w:type="spellStart"/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двопродуктові</w:t>
      </w:r>
      <w:proofErr w:type="spellEnd"/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набори </w:t>
      </w:r>
      <w:r w:rsidRPr="00A72DF4">
        <w:rPr>
          <w:rFonts w:ascii="Times New Roman" w:hAnsi="Times New Roman"/>
          <w:sz w:val="28"/>
          <w:szCs w:val="28"/>
        </w:rPr>
        <w:t xml:space="preserve">благ. Для </w:t>
      </w:r>
      <w:proofErr w:type="spellStart"/>
      <w:r w:rsidRPr="00A72DF4">
        <w:rPr>
          <w:rFonts w:ascii="Times New Roman" w:hAnsi="Times New Roman"/>
          <w:sz w:val="28"/>
          <w:szCs w:val="28"/>
        </w:rPr>
        <w:t>двопродуктових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кошиків поверхні байдужості можуть бути зображені набором кривих, які називаються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крив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и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ми байдужості</w:t>
      </w:r>
      <w:r w:rsidRPr="00A72DF4">
        <w:rPr>
          <w:rFonts w:ascii="Times New Roman" w:hAnsi="Times New Roman"/>
          <w:sz w:val="28"/>
          <w:szCs w:val="28"/>
        </w:rPr>
        <w:t xml:space="preserve">  або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індиферентн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сті</w:t>
      </w:r>
      <w:r w:rsidRPr="00A72DF4">
        <w:rPr>
          <w:rFonts w:ascii="Times New Roman" w:hAnsi="Times New Roman"/>
          <w:sz w:val="28"/>
          <w:szCs w:val="28"/>
        </w:rPr>
        <w:t>.</w:t>
      </w:r>
    </w:p>
    <w:p w:rsidR="00A72DF4" w:rsidRPr="001967EB" w:rsidRDefault="00A72DF4" w:rsidP="001967EB">
      <w:pPr>
        <w:tabs>
          <w:tab w:val="left" w:pos="4412"/>
        </w:tabs>
        <w:spacing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967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967EB">
        <w:rPr>
          <w:rFonts w:ascii="Times New Roman" w:hAnsi="Times New Roman"/>
          <w:sz w:val="28"/>
          <w:szCs w:val="28"/>
        </w:rPr>
        <w:t>ординалістській</w:t>
      </w:r>
      <w:proofErr w:type="spellEnd"/>
      <w:r w:rsidRPr="001967EB">
        <w:rPr>
          <w:rFonts w:ascii="Times New Roman" w:hAnsi="Times New Roman"/>
          <w:sz w:val="28"/>
          <w:szCs w:val="28"/>
        </w:rPr>
        <w:t xml:space="preserve"> моделі </w:t>
      </w:r>
      <w:r w:rsidRPr="001967EB">
        <w:rPr>
          <w:rFonts w:ascii="Times New Roman" w:hAnsi="Times New Roman"/>
          <w:i/>
          <w:sz w:val="28"/>
          <w:szCs w:val="28"/>
        </w:rPr>
        <w:t>криві байдужості стали новим інструментом аналізу, замінивши поняття граничної корисності</w:t>
      </w:r>
      <w:r w:rsidRPr="001967EB">
        <w:rPr>
          <w:rFonts w:ascii="Times New Roman" w:hAnsi="Times New Roman"/>
          <w:sz w:val="28"/>
          <w:szCs w:val="28"/>
        </w:rPr>
        <w:t>. Поняття корисності залишається, але відкид</w:t>
      </w:r>
      <w:r w:rsidRPr="001967EB">
        <w:rPr>
          <w:rFonts w:ascii="Times New Roman" w:hAnsi="Times New Roman"/>
          <w:sz w:val="28"/>
          <w:szCs w:val="28"/>
        </w:rPr>
        <w:t>а</w:t>
      </w:r>
      <w:r w:rsidRPr="001967EB">
        <w:rPr>
          <w:rFonts w:ascii="Times New Roman" w:hAnsi="Times New Roman"/>
          <w:sz w:val="28"/>
          <w:szCs w:val="28"/>
        </w:rPr>
        <w:t>ється її числовий вимір. Вперше криві байдужості для аналізу поведінки споживача з</w:t>
      </w:r>
      <w:r w:rsidRPr="001967EB">
        <w:rPr>
          <w:rFonts w:ascii="Times New Roman" w:hAnsi="Times New Roman"/>
          <w:sz w:val="28"/>
          <w:szCs w:val="28"/>
        </w:rPr>
        <w:t>а</w:t>
      </w:r>
      <w:r w:rsidRPr="001967EB">
        <w:rPr>
          <w:rFonts w:ascii="Times New Roman" w:hAnsi="Times New Roman"/>
          <w:sz w:val="28"/>
          <w:szCs w:val="28"/>
        </w:rPr>
        <w:t xml:space="preserve">стосував </w:t>
      </w:r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 xml:space="preserve">Ф. </w:t>
      </w:r>
      <w:proofErr w:type="spellStart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>Еджворт</w:t>
      </w:r>
      <w:proofErr w:type="spellEnd"/>
      <w:r w:rsidRPr="001967EB">
        <w:rPr>
          <w:rFonts w:ascii="Times New Roman" w:hAnsi="Times New Roman"/>
          <w:sz w:val="28"/>
          <w:szCs w:val="28"/>
        </w:rPr>
        <w:t xml:space="preserve">, пізніше цей метод вдосконалили </w:t>
      </w:r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 xml:space="preserve">Є. </w:t>
      </w:r>
      <w:proofErr w:type="spellStart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>Слуцький</w:t>
      </w:r>
      <w:proofErr w:type="spellEnd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 xml:space="preserve">, В. </w:t>
      </w:r>
      <w:proofErr w:type="spellStart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>Парето</w:t>
      </w:r>
      <w:proofErr w:type="spellEnd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 xml:space="preserve">, Дж. </w:t>
      </w:r>
      <w:proofErr w:type="spellStart"/>
      <w:r w:rsidRPr="001967EB">
        <w:rPr>
          <w:rFonts w:ascii="Book Antiqua" w:hAnsi="Book Antiqua" w:cs="Tahoma"/>
          <w:b/>
          <w:bCs/>
          <w:i/>
          <w:iCs/>
          <w:sz w:val="28"/>
          <w:szCs w:val="28"/>
        </w:rPr>
        <w:t>Хікс</w:t>
      </w:r>
      <w:proofErr w:type="spellEnd"/>
      <w:r w:rsidRPr="001967EB">
        <w:rPr>
          <w:rFonts w:ascii="Times New Roman" w:hAnsi="Times New Roman"/>
          <w:sz w:val="28"/>
          <w:szCs w:val="28"/>
        </w:rPr>
        <w:t xml:space="preserve"> та інші. Найбільш поширеною є </w:t>
      </w:r>
      <w:r w:rsidRPr="001967EB">
        <w:rPr>
          <w:rFonts w:ascii="Times New Roman" w:hAnsi="Times New Roman"/>
          <w:i/>
          <w:iCs/>
          <w:sz w:val="28"/>
          <w:szCs w:val="28"/>
        </w:rPr>
        <w:t xml:space="preserve">модель </w:t>
      </w:r>
      <w:proofErr w:type="spellStart"/>
      <w:r w:rsidRPr="001967EB">
        <w:rPr>
          <w:rFonts w:ascii="Times New Roman" w:hAnsi="Times New Roman"/>
          <w:i/>
          <w:iCs/>
          <w:sz w:val="28"/>
          <w:szCs w:val="28"/>
        </w:rPr>
        <w:t>Х</w:t>
      </w:r>
      <w:r w:rsidRPr="001967EB">
        <w:rPr>
          <w:rFonts w:ascii="Times New Roman" w:hAnsi="Times New Roman"/>
          <w:i/>
          <w:iCs/>
          <w:sz w:val="28"/>
          <w:szCs w:val="28"/>
        </w:rPr>
        <w:t>і</w:t>
      </w:r>
      <w:r w:rsidRPr="001967EB">
        <w:rPr>
          <w:rFonts w:ascii="Times New Roman" w:hAnsi="Times New Roman"/>
          <w:i/>
          <w:iCs/>
          <w:sz w:val="28"/>
          <w:szCs w:val="28"/>
        </w:rPr>
        <w:t>кса</w:t>
      </w:r>
      <w:proofErr w:type="spellEnd"/>
      <w:r w:rsidRPr="001967EB">
        <w:rPr>
          <w:rFonts w:ascii="Times New Roman" w:hAnsi="Times New Roman"/>
          <w:i/>
          <w:iCs/>
          <w:sz w:val="28"/>
          <w:szCs w:val="28"/>
        </w:rPr>
        <w:t>.</w:t>
      </w:r>
    </w:p>
    <w:p w:rsidR="00A72DF4" w:rsidRPr="00A72DF4" w:rsidRDefault="006D0673" w:rsidP="001967EB">
      <w:pPr>
        <w:tabs>
          <w:tab w:val="left" w:pos="4412"/>
        </w:tabs>
        <w:spacing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ge">
                  <wp:posOffset>4903470</wp:posOffset>
                </wp:positionV>
                <wp:extent cx="1852295" cy="1927860"/>
                <wp:effectExtent l="0" t="0" r="0" b="0"/>
                <wp:wrapSquare wrapText="bothSides"/>
                <wp:docPr id="24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295" cy="1927860"/>
                          <a:chOff x="4680" y="1874"/>
                          <a:chExt cx="2917" cy="3036"/>
                        </a:xfrm>
                      </wpg:grpSpPr>
                      <wps:wsp>
                        <wps:cNvPr id="2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706" y="4581"/>
                            <a:ext cx="285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 w:rsidRPr="003833CE">
                                <w:rPr>
                                  <w:rFonts w:ascii="Times New Roman" w:hAnsi="Times New Roman"/>
                                  <w:b/>
                                  <w:bCs/>
                                  <w:iCs/>
                                  <w:sz w:val="16"/>
                                </w:rPr>
                                <w:t>Рис. 4.5.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Крива байдужості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4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0" y="1874"/>
                            <a:ext cx="2917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36" style="position:absolute;left:0;text-align:left;margin-left:391.85pt;margin-top:386.1pt;width:145.85pt;height:151.8pt;z-index:251653120;mso-position-vertical-relative:page" coordorigin="4680,1874" coordsize="2917,3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">
                <v:shape id="Text Box 241" o:spid="_x0000_s1037" type="#_x0000_t202" style="position:absolute;left:4706;top:4581;width:285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 w:rsidRPr="003833CE">
                          <w:rPr>
                            <w:rFonts w:ascii="Times New Roman" w:hAnsi="Times New Roman"/>
                            <w:b/>
                            <w:bCs/>
                            <w:iCs/>
                            <w:sz w:val="16"/>
                          </w:rPr>
                          <w:t>Рис. 4.5.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Крива байдужості</w:t>
                        </w:r>
                      </w:p>
                    </w:txbxContent>
                  </v:textbox>
                </v:shape>
                <v:shape id="Picture 242" o:spid="_x0000_s1038" type="#_x0000_t75" alt="Рисунок1" style="position:absolute;left:4680;top:1874;width:2917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">
                  <v:imagedata r:id="rId127" o:title="Рисунок1"/>
                </v:shape>
                <w10:wrap type="square" anchory="page"/>
              </v:group>
            </w:pict>
          </mc:Fallback>
        </mc:AlternateConten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Будь-яка комбінація двох благ може бути показана точкою в прямокутній системі к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о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ординат. З</w:t>
      </w:r>
      <w:r w:rsidR="00A72DF4" w:rsidRPr="00A72DF4">
        <w:rPr>
          <w:rFonts w:ascii="Times New Roman" w:hAnsi="Times New Roman"/>
          <w:spacing w:val="-3"/>
          <w:sz w:val="28"/>
          <w:szCs w:val="28"/>
          <w:lang w:val="ru-RU"/>
        </w:rPr>
        <w:t>’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єднавши точки з такими комбінаціями товарів, які забезпечують однаковий р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і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вень задоволення потреб, ми одержимо криву байд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у</w:t>
      </w:r>
      <w:r w:rsidR="00A72DF4" w:rsidRPr="00A72DF4">
        <w:rPr>
          <w:rFonts w:ascii="Times New Roman" w:hAnsi="Times New Roman"/>
          <w:spacing w:val="-3"/>
          <w:sz w:val="28"/>
          <w:szCs w:val="28"/>
        </w:rPr>
        <w:t>жості.</w:t>
      </w:r>
    </w:p>
    <w:p w:rsidR="00A72DF4" w:rsidRPr="00A72DF4" w:rsidRDefault="00A72DF4" w:rsidP="001967EB">
      <w:pPr>
        <w:tabs>
          <w:tab w:val="left" w:pos="4412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Крива байдужості </w:t>
      </w:r>
      <w:r w:rsidRPr="00A72DF4">
        <w:rPr>
          <w:rFonts w:ascii="Times New Roman" w:hAnsi="Times New Roman"/>
          <w:sz w:val="28"/>
          <w:szCs w:val="28"/>
        </w:rPr>
        <w:t>– це крива рівної корисності, всі точки якої показують</w:t>
      </w:r>
      <w:r w:rsidRPr="00A72DF4">
        <w:rPr>
          <w:rFonts w:ascii="Times New Roman" w:hAnsi="Times New Roman"/>
          <w:bCs/>
          <w:sz w:val="28"/>
          <w:szCs w:val="28"/>
        </w:rPr>
        <w:t xml:space="preserve"> множину комбінацій двох благ, що з</w:t>
      </w:r>
      <w:r w:rsidRPr="00A72DF4">
        <w:rPr>
          <w:rFonts w:ascii="Times New Roman" w:hAnsi="Times New Roman"/>
          <w:bCs/>
          <w:sz w:val="28"/>
          <w:szCs w:val="28"/>
        </w:rPr>
        <w:t>а</w:t>
      </w:r>
      <w:r w:rsidRPr="00A72DF4">
        <w:rPr>
          <w:rFonts w:ascii="Times New Roman" w:hAnsi="Times New Roman"/>
          <w:bCs/>
          <w:sz w:val="28"/>
          <w:szCs w:val="28"/>
        </w:rPr>
        <w:t>безпечують один і той же рівень корисності</w:t>
      </w:r>
      <w:r w:rsidRPr="00A72DF4">
        <w:rPr>
          <w:rFonts w:ascii="Times New Roman" w:hAnsi="Times New Roman"/>
          <w:b/>
          <w:sz w:val="28"/>
          <w:szCs w:val="28"/>
        </w:rPr>
        <w:t>.</w:t>
      </w:r>
      <w:r w:rsidRPr="00A72D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72DF4">
        <w:rPr>
          <w:rFonts w:ascii="Times New Roman" w:hAnsi="Times New Roman"/>
          <w:bCs/>
          <w:iCs/>
          <w:sz w:val="28"/>
          <w:szCs w:val="28"/>
        </w:rPr>
        <w:t>Кожна крива від</w:t>
      </w:r>
      <w:r w:rsidRPr="00A72DF4">
        <w:rPr>
          <w:rFonts w:ascii="Times New Roman" w:hAnsi="Times New Roman"/>
          <w:bCs/>
          <w:iCs/>
          <w:sz w:val="28"/>
          <w:szCs w:val="28"/>
        </w:rPr>
        <w:t>о</w:t>
      </w:r>
      <w:r w:rsidRPr="00A72DF4">
        <w:rPr>
          <w:rFonts w:ascii="Times New Roman" w:hAnsi="Times New Roman"/>
          <w:bCs/>
          <w:iCs/>
          <w:sz w:val="28"/>
          <w:szCs w:val="28"/>
        </w:rPr>
        <w:t>бражає інший рівень кор</w:t>
      </w:r>
      <w:r w:rsidRPr="00A72DF4">
        <w:rPr>
          <w:rFonts w:ascii="Times New Roman" w:hAnsi="Times New Roman"/>
          <w:bCs/>
          <w:iCs/>
          <w:sz w:val="28"/>
          <w:szCs w:val="28"/>
        </w:rPr>
        <w:t>и</w:t>
      </w:r>
      <w:r w:rsidRPr="00A72DF4">
        <w:rPr>
          <w:rFonts w:ascii="Times New Roman" w:hAnsi="Times New Roman"/>
          <w:bCs/>
          <w:iCs/>
          <w:sz w:val="28"/>
          <w:szCs w:val="28"/>
        </w:rPr>
        <w:t>сно</w:t>
      </w:r>
      <w:r w:rsidRPr="00A72DF4">
        <w:rPr>
          <w:rFonts w:ascii="Times New Roman" w:hAnsi="Times New Roman"/>
          <w:bCs/>
          <w:iCs/>
          <w:sz w:val="28"/>
          <w:szCs w:val="28"/>
        </w:rPr>
        <w:t>с</w:t>
      </w:r>
      <w:r w:rsidRPr="00A72DF4">
        <w:rPr>
          <w:rFonts w:ascii="Times New Roman" w:hAnsi="Times New Roman"/>
          <w:bCs/>
          <w:iCs/>
          <w:sz w:val="28"/>
          <w:szCs w:val="28"/>
        </w:rPr>
        <w:t>ті.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Крива байду</w:t>
      </w:r>
      <w:r w:rsidRPr="00A72DF4">
        <w:rPr>
          <w:rFonts w:ascii="Times New Roman" w:hAnsi="Times New Roman"/>
          <w:sz w:val="28"/>
          <w:szCs w:val="28"/>
        </w:rPr>
        <w:softHyphen/>
        <w:t xml:space="preserve">жості представляє функцію, яка є окремим випадком </w:t>
      </w:r>
      <w:proofErr w:type="spellStart"/>
      <w:r w:rsidRPr="00A72DF4">
        <w:rPr>
          <w:rFonts w:ascii="Times New Roman" w:hAnsi="Times New Roman"/>
          <w:sz w:val="28"/>
          <w:szCs w:val="28"/>
        </w:rPr>
        <w:t>кардиналістської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функ</w:t>
      </w:r>
      <w:r w:rsidRPr="00A72DF4">
        <w:rPr>
          <w:rFonts w:ascii="Times New Roman" w:hAnsi="Times New Roman"/>
          <w:sz w:val="28"/>
          <w:szCs w:val="28"/>
        </w:rPr>
        <w:softHyphen/>
        <w:t xml:space="preserve">ції корисності, що має тільки дві змінних. Математично – це </w:t>
      </w:r>
      <w:r w:rsidRPr="006B1C80">
        <w:rPr>
          <w:rFonts w:ascii="Times New Roman" w:hAnsi="Times New Roman"/>
          <w:b/>
          <w:i/>
          <w:sz w:val="28"/>
          <w:szCs w:val="28"/>
        </w:rPr>
        <w:t>лінія рівня функції корисно</w:t>
      </w:r>
      <w:r w:rsidRPr="006B1C80">
        <w:rPr>
          <w:rFonts w:ascii="Times New Roman" w:hAnsi="Times New Roman"/>
          <w:b/>
          <w:i/>
          <w:sz w:val="28"/>
          <w:szCs w:val="28"/>
        </w:rPr>
        <w:t>с</w:t>
      </w:r>
      <w:r w:rsidRPr="006B1C80">
        <w:rPr>
          <w:rFonts w:ascii="Times New Roman" w:hAnsi="Times New Roman"/>
          <w:b/>
          <w:i/>
          <w:sz w:val="28"/>
          <w:szCs w:val="28"/>
        </w:rPr>
        <w:t>ті</w:t>
      </w:r>
      <w:r w:rsidRPr="00A72DF4">
        <w:rPr>
          <w:rFonts w:ascii="Times New Roman" w:hAnsi="Times New Roman"/>
          <w:sz w:val="28"/>
          <w:szCs w:val="28"/>
        </w:rPr>
        <w:t>:</w:t>
      </w:r>
      <w:r w:rsidR="00D80824">
        <w:rPr>
          <w:rFonts w:ascii="Times New Roman" w:hAnsi="Times New Roman"/>
          <w:sz w:val="28"/>
          <w:szCs w:val="28"/>
        </w:rPr>
        <w:t xml:space="preserve">  </w:t>
      </w:r>
      <w:r w:rsidRPr="00A72DF4">
        <w:rPr>
          <w:rFonts w:ascii="Times New Roman" w:hAnsi="Times New Roman"/>
          <w:i/>
          <w:iCs/>
          <w:position w:val="-10"/>
          <w:sz w:val="28"/>
          <w:szCs w:val="28"/>
          <w:lang w:val="en-US"/>
        </w:rPr>
        <w:object w:dxaOrig="1520" w:dyaOrig="320">
          <v:shape id="_x0000_i1086" type="#_x0000_t75" style="width:75.6pt;height:15.6pt" o:ole="">
            <v:imagedata r:id="rId128" o:title=""/>
          </v:shape>
          <o:OLEObject Type="Embed" ProgID="Equation.3" ShapeID="_x0000_i1086" DrawAspect="Content" ObjectID="_1630076945" r:id="rId129"/>
        </w:object>
      </w:r>
      <w:r w:rsidRPr="00A72DF4">
        <w:rPr>
          <w:rFonts w:ascii="Times New Roman" w:hAnsi="Times New Roman"/>
          <w:i/>
          <w:iCs/>
          <w:position w:val="-10"/>
          <w:sz w:val="28"/>
          <w:szCs w:val="28"/>
        </w:rPr>
        <w:t xml:space="preserve">  </w:t>
      </w:r>
      <w:r w:rsidRPr="00A72DF4">
        <w:rPr>
          <w:rFonts w:ascii="Times New Roman" w:hAnsi="Times New Roman"/>
          <w:i/>
          <w:iCs/>
          <w:position w:val="-10"/>
          <w:sz w:val="28"/>
          <w:szCs w:val="28"/>
          <w:lang w:val="en-US"/>
        </w:rPr>
        <w:object w:dxaOrig="1639" w:dyaOrig="320">
          <v:shape id="_x0000_i1087" type="#_x0000_t75" style="width:81.6pt;height:15.6pt" o:ole="">
            <v:imagedata r:id="rId130" o:title=""/>
          </v:shape>
          <o:OLEObject Type="Embed" ProgID="Equation.3" ShapeID="_x0000_i1087" DrawAspect="Content" ObjectID="_1630076946" r:id="rId131"/>
        </w:object>
      </w:r>
      <w:r w:rsidRPr="00D80824">
        <w:rPr>
          <w:rFonts w:ascii="Times New Roman" w:hAnsi="Times New Roman"/>
          <w:sz w:val="28"/>
          <w:szCs w:val="28"/>
        </w:rPr>
        <w:t>.</w:t>
      </w:r>
      <w:r w:rsidRPr="00D80824">
        <w:rPr>
          <w:rFonts w:ascii="Times New Roman" w:hAnsi="Times New Roman"/>
          <w:sz w:val="28"/>
          <w:szCs w:val="28"/>
        </w:rPr>
        <w:tab/>
      </w:r>
      <w:r w:rsidRPr="00D80824">
        <w:rPr>
          <w:rFonts w:ascii="Times New Roman" w:hAnsi="Times New Roman"/>
          <w:sz w:val="28"/>
          <w:szCs w:val="28"/>
        </w:rPr>
        <w:tab/>
      </w:r>
      <w:r w:rsidRPr="00D808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72DF4">
        <w:rPr>
          <w:rFonts w:ascii="Times New Roman" w:hAnsi="Times New Roman"/>
          <w:sz w:val="28"/>
          <w:szCs w:val="28"/>
        </w:rPr>
        <w:t xml:space="preserve">(4.5)                                          </w: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noProof/>
          <w:snapToGrid/>
          <w:spacing w:val="-2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973455</wp:posOffset>
                </wp:positionV>
                <wp:extent cx="1905000" cy="2234565"/>
                <wp:effectExtent l="0" t="0" r="0" b="0"/>
                <wp:wrapSquare wrapText="bothSides"/>
                <wp:docPr id="21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234565"/>
                          <a:chOff x="897" y="7079"/>
                          <a:chExt cx="3000" cy="3519"/>
                        </a:xfrm>
                      </wpg:grpSpPr>
                      <wps:wsp>
                        <wps:cNvPr id="2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10105"/>
                            <a:ext cx="2382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>Рис. 4.6.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Крива байдужості. </w:t>
                              </w:r>
                            </w:p>
                            <w:p w:rsidR="00DF7050" w:rsidRDefault="00DF7050" w:rsidP="00A72DF4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         Зона субституції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66" descr="Rozd 4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79"/>
                            <a:ext cx="3000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39" style="position:absolute;left:0;text-align:left;margin-left:388.7pt;margin-top:76.65pt;width:150pt;height:175.95pt;z-index:251660288" coordorigin="897,7079" coordsize="3000,3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">
                <v:shape id="Text Box 265" o:spid="_x0000_s1040" type="#_x0000_t202" style="position:absolute;left:1094;top:10105;width:238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Рис. 4.6.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Крива байдужості. </w:t>
                        </w:r>
                      </w:p>
                      <w:p w:rsidR="00DF7050" w:rsidRDefault="00DF7050" w:rsidP="00A72DF4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         Зона субституції</w:t>
                        </w:r>
                      </w:p>
                    </w:txbxContent>
                  </v:textbox>
                </v:shape>
                <v:shape id="Picture 266" o:spid="_x0000_s1041" type="#_x0000_t75" alt="Rozd 4-06" style="position:absolute;left:897;top:7079;width:3000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">
                  <v:imagedata r:id="rId133" o:title="Rozd 4-06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>Рухаючись вздовж обраної кривої байдужості, споживач залишається на одному і тому ж рівні корисності, але може змінювати набір товарів у кошику. Опуклість кривої байдужості до початку координат означає, що збільшення к</w:t>
      </w:r>
      <w:r w:rsidR="00A72DF4" w:rsidRPr="00A72DF4">
        <w:rPr>
          <w:rFonts w:ascii="Times New Roman" w:hAnsi="Times New Roman"/>
          <w:sz w:val="28"/>
          <w:szCs w:val="28"/>
        </w:rPr>
        <w:t>і</w:t>
      </w:r>
      <w:r w:rsidR="00A72DF4" w:rsidRPr="00A72DF4">
        <w:rPr>
          <w:rFonts w:ascii="Times New Roman" w:hAnsi="Times New Roman"/>
          <w:sz w:val="28"/>
          <w:szCs w:val="28"/>
        </w:rPr>
        <w:t>лькості о</w:t>
      </w:r>
      <w:r w:rsidR="00A72DF4" w:rsidRPr="00A72DF4">
        <w:rPr>
          <w:rFonts w:ascii="Times New Roman" w:hAnsi="Times New Roman"/>
          <w:sz w:val="28"/>
          <w:szCs w:val="28"/>
        </w:rPr>
        <w:t>д</w:t>
      </w:r>
      <w:r w:rsidR="00A72DF4" w:rsidRPr="00A72DF4">
        <w:rPr>
          <w:rFonts w:ascii="Times New Roman" w:hAnsi="Times New Roman"/>
          <w:sz w:val="28"/>
          <w:szCs w:val="28"/>
        </w:rPr>
        <w:t>ного товару в кошику супроводжується зменшенням кількості іншого на певну величину, тобто споживач може лише зам</w:t>
      </w:r>
      <w:r w:rsidR="00A72DF4" w:rsidRPr="00A72DF4">
        <w:rPr>
          <w:rFonts w:ascii="Times New Roman" w:hAnsi="Times New Roman"/>
          <w:sz w:val="28"/>
          <w:szCs w:val="28"/>
        </w:rPr>
        <w:t>і</w:t>
      </w:r>
      <w:r w:rsidR="00A72DF4" w:rsidRPr="00A72DF4">
        <w:rPr>
          <w:rFonts w:ascii="Times New Roman" w:hAnsi="Times New Roman"/>
          <w:sz w:val="28"/>
          <w:szCs w:val="28"/>
        </w:rPr>
        <w:t xml:space="preserve">нювати один товар іншим.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>Кількість одного блага, від якої споживач змушений ві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 xml:space="preserve">мовитись, заради одержання додаткової одиниці іншого блага, називається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>граничною нормою заміни</w:t>
      </w:r>
      <w:r w:rsidRPr="00A72DF4">
        <w:rPr>
          <w:rFonts w:ascii="Times New Roman" w:hAnsi="Times New Roman"/>
          <w:sz w:val="28"/>
          <w:szCs w:val="28"/>
        </w:rPr>
        <w:t>. Вона може б</w:t>
      </w:r>
      <w:r w:rsidRPr="00A72DF4">
        <w:rPr>
          <w:rFonts w:ascii="Times New Roman" w:hAnsi="Times New Roman"/>
          <w:sz w:val="28"/>
          <w:szCs w:val="28"/>
        </w:rPr>
        <w:t>у</w:t>
      </w:r>
      <w:r w:rsidRPr="00A72DF4">
        <w:rPr>
          <w:rFonts w:ascii="Times New Roman" w:hAnsi="Times New Roman"/>
          <w:sz w:val="28"/>
          <w:szCs w:val="28"/>
        </w:rPr>
        <w:t>ти визначена як кутовий коефіцієнт кривої байдужості в ко</w:t>
      </w:r>
      <w:r w:rsidRPr="00A72DF4">
        <w:rPr>
          <w:rFonts w:ascii="Times New Roman" w:hAnsi="Times New Roman"/>
          <w:sz w:val="28"/>
          <w:szCs w:val="28"/>
        </w:rPr>
        <w:t>ж</w:t>
      </w:r>
      <w:r w:rsidRPr="00A72DF4">
        <w:rPr>
          <w:rFonts w:ascii="Times New Roman" w:hAnsi="Times New Roman"/>
          <w:sz w:val="28"/>
          <w:szCs w:val="28"/>
        </w:rPr>
        <w:t>ній т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чці:</w:t>
      </w:r>
      <w:r w:rsidR="00D80824">
        <w:rPr>
          <w:rFonts w:ascii="Times New Roman" w:hAnsi="Times New Roman"/>
          <w:sz w:val="28"/>
          <w:szCs w:val="28"/>
        </w:rPr>
        <w:t xml:space="preserve">  </w:t>
      </w:r>
      <w:r w:rsidRPr="00A72DF4">
        <w:rPr>
          <w:rFonts w:ascii="Times New Roman" w:hAnsi="Times New Roman"/>
          <w:sz w:val="28"/>
          <w:szCs w:val="28"/>
        </w:rPr>
        <w:t xml:space="preserve">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1960" w:dyaOrig="340">
          <v:shape id="_x0000_i1088" type="#_x0000_t75" style="width:97.8pt;height:16.8pt" o:ole="">
            <v:imagedata r:id="rId134" o:title=""/>
          </v:shape>
          <o:OLEObject Type="Embed" ProgID="Equation.3" ShapeID="_x0000_i1088" DrawAspect="Content" ObjectID="_1630076947" r:id="rId135"/>
        </w:object>
      </w:r>
      <w:r w:rsidRPr="00A72DF4">
        <w:rPr>
          <w:rFonts w:ascii="Times New Roman" w:hAnsi="Times New Roman"/>
          <w:sz w:val="28"/>
          <w:szCs w:val="28"/>
        </w:rPr>
        <w:t xml:space="preserve"> або </w:t>
      </w:r>
      <w:r w:rsidRPr="00A72DF4">
        <w:rPr>
          <w:rFonts w:ascii="Times New Roman" w:hAnsi="Times New Roman"/>
          <w:sz w:val="28"/>
          <w:szCs w:val="28"/>
        </w:rPr>
        <w:tab/>
      </w:r>
      <w:r w:rsidRPr="00A72DF4">
        <w:rPr>
          <w:rFonts w:ascii="Times New Roman" w:hAnsi="Times New Roman"/>
          <w:position w:val="-24"/>
          <w:sz w:val="28"/>
          <w:szCs w:val="28"/>
        </w:rPr>
        <w:object w:dxaOrig="2780" w:dyaOrig="620">
          <v:shape id="_x0000_i1089" type="#_x0000_t75" style="width:139.2pt;height:31.2pt" o:ole="">
            <v:imagedata r:id="rId136" o:title=""/>
          </v:shape>
          <o:OLEObject Type="Embed" ProgID="Equation.3" ShapeID="_x0000_i1089" DrawAspect="Content" ObjectID="_1630076948" r:id="rId137"/>
        </w:objec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72DF4">
        <w:rPr>
          <w:rFonts w:ascii="Times New Roman" w:hAnsi="Times New Roman"/>
          <w:spacing w:val="-2"/>
          <w:sz w:val="28"/>
          <w:szCs w:val="28"/>
        </w:rPr>
        <w:t xml:space="preserve">Рис. 4.6. показує, що крива байдужості стає </w:t>
      </w:r>
      <w:proofErr w:type="spellStart"/>
      <w:r w:rsidRPr="00A72DF4">
        <w:rPr>
          <w:rFonts w:ascii="Times New Roman" w:hAnsi="Times New Roman"/>
          <w:spacing w:val="-2"/>
          <w:sz w:val="28"/>
          <w:szCs w:val="28"/>
        </w:rPr>
        <w:t>пологішою</w:t>
      </w:r>
      <w:proofErr w:type="spellEnd"/>
      <w:r w:rsidRPr="00A72DF4">
        <w:rPr>
          <w:rFonts w:ascii="Times New Roman" w:hAnsi="Times New Roman"/>
          <w:spacing w:val="-2"/>
          <w:sz w:val="28"/>
          <w:szCs w:val="28"/>
        </w:rPr>
        <w:t xml:space="preserve">  в міру просування вздовж неї донизу, а </w:t>
      </w:r>
      <w:r w:rsidRPr="00A72DF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гранична норма заміни зменшується</w: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 від точки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40" w:dyaOrig="260">
          <v:shape id="_x0000_i1090" type="#_x0000_t75" style="width:12pt;height:13.2pt" o:ole="">
            <v:imagedata r:id="rId138" o:title=""/>
          </v:shape>
          <o:OLEObject Type="Embed" ProgID="Equation.3" ShapeID="_x0000_i1090" DrawAspect="Content" ObjectID="_1630076949" r:id="rId139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 до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40" w:dyaOrig="260">
          <v:shape id="_x0000_i1091" type="#_x0000_t75" style="width:12pt;height:13.2pt" o:ole="">
            <v:imagedata r:id="rId140" o:title=""/>
          </v:shape>
          <o:OLEObject Type="Embed" ProgID="Equation.3" ShapeID="_x0000_i1091" DrawAspect="Content" ObjectID="_1630076950" r:id="rId141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 і </w:t>
      </w:r>
      <w:r w:rsidRPr="00A72DF4">
        <w:rPr>
          <w:rFonts w:ascii="Times New Roman" w:hAnsi="Times New Roman"/>
          <w:spacing w:val="-2"/>
          <w:position w:val="-6"/>
          <w:sz w:val="28"/>
          <w:szCs w:val="28"/>
        </w:rPr>
        <w:object w:dxaOrig="240" w:dyaOrig="279">
          <v:shape id="_x0000_i1092" type="#_x0000_t75" style="width:12pt;height:13.8pt" o:ole="">
            <v:imagedata r:id="rId142" o:title=""/>
          </v:shape>
          <o:OLEObject Type="Embed" ProgID="Equation.3" ShapeID="_x0000_i1092" DrawAspect="Content" ObjectID="_1630076951" r:id="rId143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, тобто споживач готовий відмовлятись від все меншої кількості блага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20" w:dyaOrig="260">
          <v:shape id="_x0000_i1093" type="#_x0000_t75" style="width:10.8pt;height:13.2pt" o:ole="">
            <v:imagedata r:id="rId69" o:title=""/>
          </v:shape>
          <o:OLEObject Type="Embed" ProgID="Equation.3" ShapeID="_x0000_i1093" DrawAspect="Content" ObjectID="_1630076952" r:id="rId144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для одержання додаткової одиниці товару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79" w:dyaOrig="260">
          <v:shape id="_x0000_i1094" type="#_x0000_t75" style="width:13.8pt;height:13.2pt" o:ole="">
            <v:imagedata r:id="rId21" o:title=""/>
          </v:shape>
          <o:OLEObject Type="Embed" ProgID="Equation.3" ShapeID="_x0000_i1094" DrawAspect="Content" ObjectID="_1630076953" r:id="rId145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 у міру зменшення в кошику запасу товару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20" w:dyaOrig="260">
          <v:shape id="_x0000_i1095" type="#_x0000_t75" style="width:10.8pt;height:13.2pt" o:ole="">
            <v:imagedata r:id="rId146" o:title=""/>
          </v:shape>
          <o:OLEObject Type="Embed" ProgID="Equation.3" ShapeID="_x0000_i1095" DrawAspect="Content" ObjectID="_1630076954" r:id="rId147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 і збільшення запасу </w:t>
      </w:r>
      <w:r w:rsidRPr="00A72DF4">
        <w:rPr>
          <w:rFonts w:ascii="Times New Roman" w:hAnsi="Times New Roman"/>
          <w:spacing w:val="-2"/>
          <w:position w:val="-4"/>
          <w:sz w:val="28"/>
          <w:szCs w:val="28"/>
        </w:rPr>
        <w:object w:dxaOrig="279" w:dyaOrig="260">
          <v:shape id="_x0000_i1096" type="#_x0000_t75" style="width:13.8pt;height:13.2pt" o:ole="">
            <v:imagedata r:id="rId148" o:title=""/>
          </v:shape>
          <o:OLEObject Type="Embed" ProgID="Equation.3" ShapeID="_x0000_i1096" DrawAspect="Content" ObjectID="_1630076955" r:id="rId149"/>
        </w:object>
      </w:r>
      <w:r w:rsidRPr="00A72DF4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Відрізок кривої байдужості, де заміна товарів у кошику можлива, називається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зоною субституції</w:t>
      </w:r>
      <w:r w:rsidRPr="00A72DF4">
        <w:rPr>
          <w:rFonts w:ascii="Times New Roman" w:hAnsi="Times New Roman"/>
          <w:sz w:val="28"/>
          <w:szCs w:val="28"/>
        </w:rPr>
        <w:t xml:space="preserve"> (заміни). За межами цієї зони заміна товарів неможлива, тому що крива байдужості стає паралельною осям коорд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 xml:space="preserve">нат. </w:t>
      </w:r>
    </w:p>
    <w:p w:rsidR="00D8082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Якщо ми порівняємо визначення граничної норми заміни благ у </w:t>
      </w:r>
      <w:proofErr w:type="spellStart"/>
      <w:r w:rsidRPr="00A72DF4">
        <w:rPr>
          <w:rFonts w:ascii="Times New Roman" w:hAnsi="Times New Roman"/>
          <w:sz w:val="28"/>
          <w:szCs w:val="28"/>
        </w:rPr>
        <w:t>кардиналістській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72DF4">
        <w:rPr>
          <w:rFonts w:ascii="Times New Roman" w:hAnsi="Times New Roman"/>
          <w:sz w:val="28"/>
          <w:szCs w:val="28"/>
        </w:rPr>
        <w:t>ординалістській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теоріях, то можемо побачити, що вони аналогічні. </w:t>
      </w:r>
      <w:r w:rsidR="00D80824" w:rsidRPr="00A72DF4">
        <w:rPr>
          <w:rFonts w:ascii="Times New Roman" w:hAnsi="Times New Roman"/>
          <w:sz w:val="28"/>
          <w:szCs w:val="28"/>
        </w:rPr>
        <w:t>Відношення</w:t>
      </w:r>
      <w:r w:rsidR="00D80824" w:rsidRPr="00A72DF4">
        <w:rPr>
          <w:rFonts w:ascii="Times New Roman" w:hAnsi="Times New Roman"/>
          <w:position w:val="-6"/>
          <w:sz w:val="28"/>
          <w:szCs w:val="28"/>
        </w:rPr>
        <w:object w:dxaOrig="859" w:dyaOrig="279">
          <v:shape id="_x0000_i1097" type="#_x0000_t75" style="width:43.2pt;height:13.8pt" o:ole="">
            <v:imagedata r:id="rId150" o:title=""/>
          </v:shape>
          <o:OLEObject Type="Embed" ProgID="Equation.3" ShapeID="_x0000_i1097" DrawAspect="Content" ObjectID="_1630076956" r:id="rId151"/>
        </w:object>
      </w:r>
      <w:r w:rsidR="00D80824" w:rsidRPr="00A72DF4">
        <w:rPr>
          <w:rFonts w:ascii="Times New Roman" w:hAnsi="Times New Roman"/>
          <w:sz w:val="28"/>
          <w:szCs w:val="28"/>
        </w:rPr>
        <w:t>визначає пропорції заміни в обох те</w:t>
      </w:r>
      <w:r w:rsidR="00D80824" w:rsidRPr="00A72DF4">
        <w:rPr>
          <w:rFonts w:ascii="Times New Roman" w:hAnsi="Times New Roman"/>
          <w:sz w:val="28"/>
          <w:szCs w:val="28"/>
        </w:rPr>
        <w:t>о</w:t>
      </w:r>
      <w:r w:rsidR="00D80824" w:rsidRPr="00A72DF4">
        <w:rPr>
          <w:rFonts w:ascii="Times New Roman" w:hAnsi="Times New Roman"/>
          <w:sz w:val="28"/>
          <w:szCs w:val="28"/>
        </w:rPr>
        <w:t>ріях</w:t>
      </w:r>
      <w:r w:rsidRPr="00A72DF4">
        <w:rPr>
          <w:rFonts w:ascii="Times New Roman" w:hAnsi="Times New Roman"/>
          <w:sz w:val="28"/>
          <w:szCs w:val="28"/>
        </w:rPr>
        <w:t>:</w:t>
      </w:r>
      <w:r w:rsidR="00D80824" w:rsidRPr="00D80824">
        <w:rPr>
          <w:rFonts w:ascii="Times New Roman" w:hAnsi="Times New Roman"/>
          <w:sz w:val="28"/>
          <w:szCs w:val="28"/>
        </w:rPr>
        <w:t xml:space="preserve"> </w:t>
      </w:r>
      <w:r w:rsidR="003B7813" w:rsidRPr="00A72DF4">
        <w:rPr>
          <w:rFonts w:ascii="Times New Roman" w:hAnsi="Times New Roman"/>
          <w:position w:val="-10"/>
          <w:sz w:val="28"/>
          <w:szCs w:val="28"/>
        </w:rPr>
        <w:object w:dxaOrig="3420" w:dyaOrig="340">
          <v:shape id="_x0000_i1098" type="#_x0000_t75" style="width:215.4pt;height:21.6pt" o:ole="">
            <v:imagedata r:id="rId152" o:title=""/>
          </v:shape>
          <o:OLEObject Type="Embed" ProgID="Equation.3" ShapeID="_x0000_i1098" DrawAspect="Content" ObjectID="_1630076957" r:id="rId153"/>
        </w:objec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1109980</wp:posOffset>
                </wp:positionV>
                <wp:extent cx="1933575" cy="1914525"/>
                <wp:effectExtent l="0" t="0" r="0" b="0"/>
                <wp:wrapSquare wrapText="bothSides"/>
                <wp:docPr id="1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914525"/>
                          <a:chOff x="4380" y="3139"/>
                          <a:chExt cx="3045" cy="3015"/>
                        </a:xfrm>
                      </wpg:grpSpPr>
                      <wps:wsp>
                        <wps:cNvPr id="19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448" y="5819"/>
                            <a:ext cx="297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>Рис. 4.7.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Карта байд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жості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48" descr="Rozd 4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" y="3139"/>
                            <a:ext cx="302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42" style="position:absolute;left:0;text-align:left;margin-left:101.05pt;margin-top:87.4pt;width:152.25pt;height:150.75pt;z-index:251654144;mso-position-horizontal:right" coordorigin="4380,3139" coordsize="3045,3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">
                <v:shape id="Text Box 247" o:spid="_x0000_s1043" type="#_x0000_t202" style="position:absolute;left:4448;top:5819;width:297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DF7050" w:rsidRDefault="00DF7050" w:rsidP="00A72DF4"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Рис. 4.7.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Карта байд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у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жості</w:t>
                        </w:r>
                      </w:p>
                    </w:txbxContent>
                  </v:textbox>
                </v:shape>
                <v:shape id="Picture 248" o:spid="_x0000_s1044" type="#_x0000_t75" alt="Rozd 4-07" style="position:absolute;left:4380;top:3139;width:302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">
                  <v:imagedata r:id="rId155" o:title="Rozd 4-07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 xml:space="preserve"> В обох версіях поведінки споживача спостерігається зменшення граничної норми заміни в міру збільшення спож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>вання одного з благ. Але зас</w:t>
      </w:r>
      <w:r w:rsidR="00A72DF4" w:rsidRPr="00A72DF4">
        <w:rPr>
          <w:rFonts w:ascii="Times New Roman" w:hAnsi="Times New Roman"/>
          <w:sz w:val="28"/>
          <w:szCs w:val="28"/>
        </w:rPr>
        <w:softHyphen/>
        <w:t xml:space="preserve">тосування в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ординалістській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 xml:space="preserve"> моделі нового аналітичного інструменту – кривих байдужості – дозволило замінити п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няття граничної корис</w:t>
      </w:r>
      <w:r w:rsidR="00A72DF4" w:rsidRPr="00A72DF4">
        <w:rPr>
          <w:rFonts w:ascii="Times New Roman" w:hAnsi="Times New Roman"/>
          <w:sz w:val="28"/>
          <w:szCs w:val="28"/>
        </w:rPr>
        <w:softHyphen/>
        <w:t>ності категорією граничної норми заміни одного блага іншим, а дію закону спадної граничної корисності відстежувати за і</w:t>
      </w:r>
      <w:r w:rsidR="00A72DF4" w:rsidRPr="00A72DF4">
        <w:rPr>
          <w:rFonts w:ascii="Times New Roman" w:hAnsi="Times New Roman"/>
          <w:sz w:val="28"/>
          <w:szCs w:val="28"/>
        </w:rPr>
        <w:t>н</w:t>
      </w:r>
      <w:r w:rsidR="00A72DF4" w:rsidRPr="00A72DF4">
        <w:rPr>
          <w:rFonts w:ascii="Times New Roman" w:hAnsi="Times New Roman"/>
          <w:sz w:val="28"/>
          <w:szCs w:val="28"/>
        </w:rPr>
        <w:t xml:space="preserve">шою формою його прояву, – як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закону спадної граничної н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рми заміни благ.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 Для описання уподобань споживача щодо множини м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жливих кошиків засто</w:t>
      </w:r>
      <w:r w:rsidRPr="00A72DF4">
        <w:rPr>
          <w:rFonts w:ascii="Times New Roman" w:hAnsi="Times New Roman"/>
          <w:sz w:val="28"/>
          <w:szCs w:val="28"/>
        </w:rPr>
        <w:softHyphen/>
        <w:t xml:space="preserve">совується </w:t>
      </w:r>
      <w:r w:rsidRPr="00A72DF4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карта байдужості </w:t>
      </w:r>
      <w:r w:rsidRPr="00A72DF4">
        <w:rPr>
          <w:rFonts w:ascii="Times New Roman" w:hAnsi="Times New Roman"/>
          <w:sz w:val="28"/>
          <w:szCs w:val="28"/>
        </w:rPr>
        <w:t xml:space="preserve">– </w:t>
      </w:r>
      <w:r w:rsidRPr="00A72DF4">
        <w:rPr>
          <w:rFonts w:ascii="Times New Roman" w:hAnsi="Times New Roman"/>
          <w:bCs/>
          <w:sz w:val="28"/>
          <w:szCs w:val="28"/>
        </w:rPr>
        <w:t>сукупність кри</w:t>
      </w:r>
      <w:r w:rsidRPr="00A72DF4">
        <w:rPr>
          <w:rFonts w:ascii="Times New Roman" w:hAnsi="Times New Roman"/>
          <w:bCs/>
          <w:sz w:val="28"/>
          <w:szCs w:val="28"/>
        </w:rPr>
        <w:softHyphen/>
        <w:t>вих байдужості, кожна з яких пре</w:t>
      </w:r>
      <w:r w:rsidRPr="00A72DF4">
        <w:rPr>
          <w:rFonts w:ascii="Times New Roman" w:hAnsi="Times New Roman"/>
          <w:bCs/>
          <w:sz w:val="28"/>
          <w:szCs w:val="28"/>
        </w:rPr>
        <w:t>д</w:t>
      </w:r>
      <w:r w:rsidRPr="00A72DF4">
        <w:rPr>
          <w:rFonts w:ascii="Times New Roman" w:hAnsi="Times New Roman"/>
          <w:bCs/>
          <w:sz w:val="28"/>
          <w:szCs w:val="28"/>
        </w:rPr>
        <w:t>ставляє ін</w:t>
      </w:r>
      <w:r w:rsidRPr="00A72DF4">
        <w:rPr>
          <w:rFonts w:ascii="Times New Roman" w:hAnsi="Times New Roman"/>
          <w:bCs/>
          <w:sz w:val="28"/>
          <w:szCs w:val="28"/>
        </w:rPr>
        <w:softHyphen/>
        <w:t>ший рівень корисності</w:t>
      </w:r>
      <w:r w:rsidRPr="00A72DF4">
        <w:rPr>
          <w:rFonts w:ascii="Times New Roman" w:hAnsi="Times New Roman"/>
          <w:sz w:val="28"/>
          <w:szCs w:val="28"/>
        </w:rPr>
        <w:t xml:space="preserve"> (рис. 4.7). На графіку зображені три криві байдужості, але реально існує безліч таких кривих, які можуть бути представлені для кожного з можли</w:t>
      </w:r>
      <w:r w:rsidRPr="00A72DF4">
        <w:rPr>
          <w:rFonts w:ascii="Times New Roman" w:hAnsi="Times New Roman"/>
          <w:sz w:val="28"/>
          <w:szCs w:val="28"/>
        </w:rPr>
        <w:softHyphen/>
        <w:t>вих рівнів к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рисн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сті.</w:t>
      </w:r>
    </w:p>
    <w:p w:rsidR="00A72DF4" w:rsidRPr="0093174A" w:rsidRDefault="00A72DF4" w:rsidP="001967EB">
      <w:pPr>
        <w:snapToGrid w:val="0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93174A">
        <w:rPr>
          <w:rFonts w:ascii="Bookman Old Style" w:hAnsi="Bookman Old Style"/>
          <w:b/>
          <w:i/>
          <w:iCs/>
          <w:spacing w:val="-3"/>
          <w:szCs w:val="24"/>
        </w:rPr>
        <w:t>Ординалістська</w:t>
      </w:r>
      <w:proofErr w:type="spellEnd"/>
      <w:r w:rsidRPr="0093174A">
        <w:rPr>
          <w:rFonts w:ascii="Bookman Old Style" w:hAnsi="Bookman Old Style"/>
          <w:b/>
          <w:i/>
          <w:iCs/>
          <w:spacing w:val="-3"/>
          <w:szCs w:val="24"/>
        </w:rPr>
        <w:t xml:space="preserve"> функція корисності</w:t>
      </w:r>
      <w:r w:rsidRPr="0093174A">
        <w:rPr>
          <w:rFonts w:ascii="Times New Roman" w:hAnsi="Times New Roman"/>
          <w:b/>
          <w:spacing w:val="-3"/>
          <w:szCs w:val="24"/>
        </w:rPr>
        <w:t xml:space="preserve">, </w:t>
      </w:r>
      <w:r w:rsidRPr="0093174A">
        <w:rPr>
          <w:rFonts w:ascii="Times New Roman" w:hAnsi="Times New Roman"/>
          <w:spacing w:val="-3"/>
          <w:szCs w:val="24"/>
        </w:rPr>
        <w:t>котра описує набір кривих байдужості, являє с</w:t>
      </w:r>
      <w:r w:rsidRPr="0093174A">
        <w:rPr>
          <w:rFonts w:ascii="Times New Roman" w:hAnsi="Times New Roman"/>
          <w:spacing w:val="-3"/>
          <w:szCs w:val="24"/>
        </w:rPr>
        <w:t>о</w:t>
      </w:r>
      <w:r w:rsidRPr="0093174A">
        <w:rPr>
          <w:rFonts w:ascii="Times New Roman" w:hAnsi="Times New Roman"/>
          <w:spacing w:val="-3"/>
          <w:szCs w:val="24"/>
        </w:rPr>
        <w:t>бою впорядко</w:t>
      </w:r>
      <w:r w:rsidRPr="0093174A">
        <w:rPr>
          <w:rFonts w:ascii="Times New Roman" w:hAnsi="Times New Roman"/>
          <w:spacing w:val="-3"/>
          <w:szCs w:val="24"/>
        </w:rPr>
        <w:softHyphen/>
        <w:t xml:space="preserve">вану множину </w:t>
      </w:r>
      <w:proofErr w:type="spellStart"/>
      <w:r w:rsidRPr="0093174A">
        <w:rPr>
          <w:rFonts w:ascii="Times New Roman" w:hAnsi="Times New Roman"/>
          <w:spacing w:val="-3"/>
          <w:szCs w:val="24"/>
        </w:rPr>
        <w:t>кардиналістських</w:t>
      </w:r>
      <w:proofErr w:type="spellEnd"/>
      <w:r w:rsidRPr="0093174A">
        <w:rPr>
          <w:rFonts w:ascii="Times New Roman" w:hAnsi="Times New Roman"/>
          <w:spacing w:val="-3"/>
          <w:szCs w:val="24"/>
        </w:rPr>
        <w:t xml:space="preserve"> фун</w:t>
      </w:r>
      <w:r w:rsidRPr="0093174A">
        <w:rPr>
          <w:rFonts w:ascii="Times New Roman" w:hAnsi="Times New Roman"/>
          <w:spacing w:val="-3"/>
          <w:szCs w:val="24"/>
        </w:rPr>
        <w:t>к</w:t>
      </w:r>
      <w:r w:rsidRPr="0093174A">
        <w:rPr>
          <w:rFonts w:ascii="Times New Roman" w:hAnsi="Times New Roman"/>
          <w:spacing w:val="-3"/>
          <w:szCs w:val="24"/>
        </w:rPr>
        <w:t>цій:</w:t>
      </w:r>
      <w:r w:rsidRPr="0093174A">
        <w:rPr>
          <w:rFonts w:ascii="Times New Roman" w:hAnsi="Times New Roman"/>
          <w:szCs w:val="24"/>
        </w:rPr>
        <w:t xml:space="preserve">  </w:t>
      </w:r>
      <w:r w:rsidRPr="0093174A">
        <w:rPr>
          <w:rFonts w:ascii="Times New Roman" w:hAnsi="Times New Roman"/>
          <w:szCs w:val="24"/>
        </w:rPr>
        <w:tab/>
      </w:r>
      <w:r w:rsidRPr="0093174A">
        <w:rPr>
          <w:rFonts w:ascii="Times New Roman" w:hAnsi="Times New Roman"/>
          <w:position w:val="-10"/>
          <w:szCs w:val="24"/>
        </w:rPr>
        <w:object w:dxaOrig="2780" w:dyaOrig="380">
          <v:shape id="_x0000_i1099" type="#_x0000_t75" style="width:138.6pt;height:18.6pt" o:ole="" fillcolor="window">
            <v:imagedata r:id="rId156" o:title=""/>
          </v:shape>
          <o:OLEObject Type="Embed" ProgID="Equation.3" ShapeID="_x0000_i1099" DrawAspect="Content" ObjectID="_1630076958" r:id="rId157"/>
        </w:object>
      </w:r>
      <w:r w:rsidRPr="0093174A">
        <w:rPr>
          <w:rFonts w:ascii="Times New Roman" w:hAnsi="Times New Roman"/>
          <w:szCs w:val="24"/>
        </w:rPr>
        <w:t xml:space="preserve">       </w:t>
      </w:r>
      <w:r w:rsidRPr="0093174A">
        <w:rPr>
          <w:rFonts w:ascii="Times New Roman" w:hAnsi="Times New Roman"/>
          <w:szCs w:val="24"/>
        </w:rPr>
        <w:tab/>
        <w:t xml:space="preserve">(4.6)                                 </w:t>
      </w:r>
    </w:p>
    <w:p w:rsidR="00A72DF4" w:rsidRPr="0093174A" w:rsidRDefault="00A72DF4" w:rsidP="001967EB">
      <w:pPr>
        <w:snapToGrid w:val="0"/>
        <w:spacing w:line="240" w:lineRule="auto"/>
        <w:ind w:firstLine="567"/>
        <w:jc w:val="both"/>
        <w:rPr>
          <w:rFonts w:ascii="Times New Roman" w:hAnsi="Times New Roman"/>
          <w:snapToGrid/>
          <w:szCs w:val="24"/>
        </w:rPr>
      </w:pPr>
      <w:r w:rsidRPr="0093174A">
        <w:rPr>
          <w:rFonts w:ascii="Times New Roman" w:hAnsi="Times New Roman"/>
          <w:szCs w:val="24"/>
        </w:rPr>
        <w:t xml:space="preserve">де  </w:t>
      </w:r>
      <w:r w:rsidRPr="0093174A">
        <w:rPr>
          <w:rFonts w:ascii="Times New Roman" w:hAnsi="Times New Roman"/>
          <w:position w:val="-10"/>
          <w:szCs w:val="24"/>
        </w:rPr>
        <w:object w:dxaOrig="1760" w:dyaOrig="360">
          <v:shape id="_x0000_i1100" type="#_x0000_t75" style="width:87.6pt;height:18pt" o:ole="" fillcolor="window">
            <v:imagedata r:id="rId158" o:title=""/>
          </v:shape>
          <o:OLEObject Type="Embed" ProgID="Equation.3" ShapeID="_x0000_i1100" DrawAspect="Content" ObjectID="_1630076959" r:id="rId159"/>
        </w:object>
      </w:r>
      <w:r w:rsidRPr="0093174A">
        <w:rPr>
          <w:rFonts w:ascii="Times New Roman" w:hAnsi="Times New Roman"/>
          <w:szCs w:val="24"/>
        </w:rPr>
        <w:t xml:space="preserve">– </w:t>
      </w:r>
      <w:proofErr w:type="spellStart"/>
      <w:r w:rsidRPr="0093174A">
        <w:rPr>
          <w:rFonts w:ascii="Times New Roman" w:hAnsi="Times New Roman"/>
          <w:szCs w:val="24"/>
        </w:rPr>
        <w:t>кардиналістські</w:t>
      </w:r>
      <w:proofErr w:type="spellEnd"/>
      <w:r w:rsidRPr="0093174A">
        <w:rPr>
          <w:rFonts w:ascii="Times New Roman" w:hAnsi="Times New Roman"/>
          <w:szCs w:val="24"/>
        </w:rPr>
        <w:t xml:space="preserve"> функції корисності, аналогічні (4.1), які відповіда</w:t>
      </w:r>
      <w:r w:rsidRPr="0093174A">
        <w:rPr>
          <w:rFonts w:ascii="Times New Roman" w:hAnsi="Times New Roman"/>
          <w:szCs w:val="24"/>
        </w:rPr>
        <w:softHyphen/>
        <w:t>ють кр</w:t>
      </w:r>
      <w:r w:rsidRPr="0093174A">
        <w:rPr>
          <w:rFonts w:ascii="Times New Roman" w:hAnsi="Times New Roman"/>
          <w:szCs w:val="24"/>
        </w:rPr>
        <w:t>и</w:t>
      </w:r>
      <w:r w:rsidRPr="0093174A">
        <w:rPr>
          <w:rFonts w:ascii="Times New Roman" w:hAnsi="Times New Roman"/>
          <w:szCs w:val="24"/>
        </w:rPr>
        <w:t>вим байдужо</w:t>
      </w:r>
      <w:r w:rsidRPr="0093174A">
        <w:rPr>
          <w:rFonts w:ascii="Times New Roman" w:hAnsi="Times New Roman"/>
          <w:szCs w:val="24"/>
        </w:rPr>
        <w:t>с</w:t>
      </w:r>
      <w:r w:rsidRPr="0093174A">
        <w:rPr>
          <w:rFonts w:ascii="Times New Roman" w:hAnsi="Times New Roman"/>
          <w:szCs w:val="24"/>
        </w:rPr>
        <w:t xml:space="preserve">ті </w:t>
      </w:r>
      <w:r w:rsidRPr="0093174A">
        <w:rPr>
          <w:rFonts w:ascii="Times New Roman" w:hAnsi="Times New Roman"/>
          <w:position w:val="-12"/>
          <w:szCs w:val="24"/>
        </w:rPr>
        <w:object w:dxaOrig="1260" w:dyaOrig="360">
          <v:shape id="_x0000_i1101" type="#_x0000_t75" style="width:63pt;height:18pt" o:ole="" fillcolor="window">
            <v:imagedata r:id="rId160" o:title=""/>
          </v:shape>
          <o:OLEObject Type="Embed" ProgID="Equation.3" ShapeID="_x0000_i1101" DrawAspect="Content" ObjectID="_1630076960" r:id="rId161"/>
        </w:object>
      </w:r>
      <w:r w:rsidRPr="0093174A">
        <w:rPr>
          <w:rFonts w:ascii="Times New Roman" w:hAnsi="Times New Roman"/>
          <w:szCs w:val="24"/>
        </w:rPr>
        <w:t xml:space="preserve"> .</w:t>
      </w:r>
    </w:p>
    <w:p w:rsidR="006B1C80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i/>
          <w:iCs/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477520</wp:posOffset>
                </wp:positionV>
                <wp:extent cx="3755390" cy="1914525"/>
                <wp:effectExtent l="0" t="0" r="0" b="0"/>
                <wp:wrapSquare wrapText="bothSides"/>
                <wp:docPr id="1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5390" cy="1914525"/>
                          <a:chOff x="1165" y="2844"/>
                          <a:chExt cx="6118" cy="3320"/>
                        </a:xfrm>
                      </wpg:grpSpPr>
                      <wps:wsp>
                        <wps:cNvPr id="1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165" y="5687"/>
                            <a:ext cx="611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 xml:space="preserve">Рис. 4.8.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Залежність форми кривих байдужості від  уп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добань споживача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97" descr="Rozd 4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2844"/>
                            <a:ext cx="5917" cy="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45" style="position:absolute;left:0;text-align:left;margin-left:244.5pt;margin-top:37.6pt;width:295.7pt;height:150.75pt;z-index:251663360;mso-position-horizontal:right" coordorigin="1165,2844" coordsize="6118,3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">
                <v:shape id="Text Box 296" o:spid="_x0000_s1046" type="#_x0000_t202" style="position:absolute;left:1165;top:5687;width:6118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Рис. 4.8.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Залежність форми кривих байдужості від  уп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добань споживача  </w:t>
                        </w:r>
                      </w:p>
                    </w:txbxContent>
                  </v:textbox>
                </v:shape>
                <v:shape id="Picture 297" o:spid="_x0000_s1047" type="#_x0000_t75" alt="Rozd 4-08" style="position:absolute;left:1238;top:2844;width:5917;height:2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">
                  <v:imagedata r:id="rId163" o:title="Rozd 4-08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Форма кривих байдужості</w:t>
      </w:r>
      <w:r w:rsidR="00A72DF4" w:rsidRPr="00A72DF4">
        <w:rPr>
          <w:rFonts w:ascii="Times New Roman" w:hAnsi="Times New Roman"/>
          <w:sz w:val="28"/>
          <w:szCs w:val="28"/>
        </w:rPr>
        <w:t xml:space="preserve"> в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значається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уподобаннями споживача</w:t>
      </w:r>
      <w:r w:rsidR="00A72DF4" w:rsidRPr="00A72DF4">
        <w:rPr>
          <w:rFonts w:ascii="Times New Roman" w:hAnsi="Times New Roman"/>
          <w:sz w:val="28"/>
          <w:szCs w:val="28"/>
        </w:rPr>
        <w:t xml:space="preserve"> і залежить від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ступеня замінності благ</w:t>
      </w:r>
      <w:r w:rsidR="00A72DF4" w:rsidRPr="00A72DF4">
        <w:rPr>
          <w:rFonts w:ascii="Times New Roman" w:hAnsi="Times New Roman"/>
          <w:sz w:val="28"/>
          <w:szCs w:val="28"/>
        </w:rPr>
        <w:t xml:space="preserve"> у споживанні. Оскільки більшість товарів 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неповними замі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никами</w:t>
      </w:r>
      <w:r w:rsidR="00A72DF4" w:rsidRPr="00A72DF4">
        <w:rPr>
          <w:rFonts w:ascii="Times New Roman" w:hAnsi="Times New Roman"/>
          <w:sz w:val="28"/>
          <w:szCs w:val="28"/>
        </w:rPr>
        <w:t xml:space="preserve">, то їхні криві байдужості 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монотонно спадними</w:t>
      </w:r>
      <w:r w:rsidR="00A72DF4" w:rsidRPr="00A72DF4">
        <w:rPr>
          <w:rFonts w:ascii="Times New Roman" w:hAnsi="Times New Roman"/>
          <w:sz w:val="28"/>
          <w:szCs w:val="28"/>
        </w:rPr>
        <w:t>, опуклими до початку коорд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>нат, як зображені на графіку 4.7. Проте якщо за умови а</w:t>
      </w:r>
      <w:r w:rsidR="00A72DF4" w:rsidRPr="00A72DF4">
        <w:rPr>
          <w:rFonts w:ascii="Times New Roman" w:hAnsi="Times New Roman"/>
          <w:sz w:val="28"/>
          <w:szCs w:val="28"/>
        </w:rPr>
        <w:t>б</w:t>
      </w:r>
      <w:r w:rsidR="00A72DF4" w:rsidRPr="00A72DF4">
        <w:rPr>
          <w:rFonts w:ascii="Times New Roman" w:hAnsi="Times New Roman"/>
          <w:sz w:val="28"/>
          <w:szCs w:val="28"/>
        </w:rPr>
        <w:t>солютної необхідності двох благ сп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 xml:space="preserve">живач все ж таки віддає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перевагу бл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гу </w:t>
      </w:r>
      <w:r w:rsidR="00A72DF4" w:rsidRPr="00A72DF4">
        <w:rPr>
          <w:rFonts w:ascii="Times New Roman" w:hAnsi="Times New Roman"/>
          <w:position w:val="-10"/>
          <w:sz w:val="28"/>
          <w:szCs w:val="28"/>
        </w:rPr>
        <w:object w:dxaOrig="279" w:dyaOrig="320">
          <v:shape id="_x0000_i1102" type="#_x0000_t75" style="width:13.8pt;height:16.2pt" o:ole="">
            <v:imagedata r:id="rId164" o:title=""/>
          </v:shape>
          <o:OLEObject Type="Embed" ProgID="Equation.3" ShapeID="_x0000_i1102" DrawAspect="Content" ObjectID="_1630076961" r:id="rId165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 то для одержання додаткової одиниці</w:t>
      </w:r>
      <w:r w:rsidR="00A72DF4" w:rsidRPr="00A72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i/>
          <w:iCs/>
          <w:position w:val="-4"/>
          <w:sz w:val="28"/>
          <w:szCs w:val="28"/>
        </w:rPr>
        <w:object w:dxaOrig="279" w:dyaOrig="260">
          <v:shape id="_x0000_i1103" type="#_x0000_t75" style="width:13.8pt;height:13.2pt" o:ole="">
            <v:imagedata r:id="rId21" o:title=""/>
          </v:shape>
          <o:OLEObject Type="Embed" ProgID="Equation.3" ShapeID="_x0000_i1103" DrawAspect="Content" ObjectID="_1630076962" r:id="rId166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 він буде готовий відмов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тись від незначної  кількості </w:t>
      </w:r>
      <w:r w:rsidR="00A72DF4" w:rsidRPr="00A72DF4">
        <w:rPr>
          <w:rFonts w:ascii="Times New Roman" w:hAnsi="Times New Roman"/>
          <w:b/>
          <w:bCs/>
          <w:i/>
          <w:iCs/>
          <w:position w:val="-4"/>
          <w:sz w:val="28"/>
          <w:szCs w:val="28"/>
        </w:rPr>
        <w:object w:dxaOrig="220" w:dyaOrig="260">
          <v:shape id="_x0000_i1104" type="#_x0000_t75" style="width:10.8pt;height:13.2pt" o:ole="">
            <v:imagedata r:id="rId69" o:title=""/>
          </v:shape>
          <o:OLEObject Type="Embed" ProgID="Equation.3" ShapeID="_x0000_i1104" DrawAspect="Content" ObjectID="_1630076963" r:id="rId167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, тому криві байдужості будуть </w:t>
      </w:r>
      <w:proofErr w:type="spellStart"/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пологішими</w:t>
      </w:r>
      <w:proofErr w:type="spellEnd"/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відносно осі абсцис </w:t>
      </w:r>
      <w:r w:rsidR="00A72DF4" w:rsidRPr="00A72DF4">
        <w:rPr>
          <w:rFonts w:ascii="Times New Roman" w:hAnsi="Times New Roman"/>
          <w:sz w:val="28"/>
          <w:szCs w:val="28"/>
        </w:rPr>
        <w:t xml:space="preserve">(рис. 4.8.а). Якщо ж споживач віддає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перевагу благу </w:t>
      </w:r>
      <w:r w:rsidR="00A72DF4" w:rsidRPr="00A72DF4">
        <w:rPr>
          <w:rFonts w:ascii="Times New Roman" w:hAnsi="Times New Roman"/>
          <w:i/>
          <w:iCs/>
          <w:position w:val="-4"/>
          <w:sz w:val="28"/>
          <w:szCs w:val="28"/>
        </w:rPr>
        <w:object w:dxaOrig="279" w:dyaOrig="260">
          <v:shape id="_x0000_i1105" type="#_x0000_t75" style="width:13.8pt;height:13.2pt" o:ole="">
            <v:imagedata r:id="rId21" o:title=""/>
          </v:shape>
          <o:OLEObject Type="Embed" ProgID="Equation.3" ShapeID="_x0000_i1105" DrawAspect="Content" ObjectID="_1630076964" r:id="rId168"/>
        </w:object>
      </w:r>
      <w:r w:rsidR="00A72DF4" w:rsidRPr="00A72DF4">
        <w:rPr>
          <w:rFonts w:ascii="Times New Roman" w:hAnsi="Times New Roman"/>
          <w:sz w:val="28"/>
          <w:szCs w:val="28"/>
        </w:rPr>
        <w:t>, він буде г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 xml:space="preserve">товий відмовитись від значної кількості блага </w:t>
      </w:r>
      <w:r w:rsidR="00A72DF4" w:rsidRPr="00A72DF4">
        <w:rPr>
          <w:rFonts w:ascii="Times New Roman" w:hAnsi="Times New Roman"/>
          <w:b/>
          <w:bCs/>
          <w:i/>
          <w:iCs/>
          <w:position w:val="-4"/>
          <w:sz w:val="28"/>
          <w:szCs w:val="28"/>
        </w:rPr>
        <w:object w:dxaOrig="220" w:dyaOrig="260">
          <v:shape id="_x0000_i1106" type="#_x0000_t75" style="width:10.8pt;height:13.2pt" o:ole="">
            <v:imagedata r:id="rId69" o:title=""/>
          </v:shape>
          <o:OLEObject Type="Embed" ProgID="Equation.3" ShapeID="_x0000_i1106" DrawAspect="Content" ObjectID="_1630076965" r:id="rId169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, щоб одержати додаткову одиницю </w:t>
      </w:r>
      <w:r w:rsidR="00A72DF4" w:rsidRPr="00A72DF4">
        <w:rPr>
          <w:rFonts w:ascii="Times New Roman" w:hAnsi="Times New Roman"/>
          <w:i/>
          <w:iCs/>
          <w:position w:val="-4"/>
          <w:sz w:val="28"/>
          <w:szCs w:val="28"/>
        </w:rPr>
        <w:object w:dxaOrig="279" w:dyaOrig="260">
          <v:shape id="_x0000_i1107" type="#_x0000_t75" style="width:13.8pt;height:13.2pt" o:ole="">
            <v:imagedata r:id="rId21" o:title=""/>
          </v:shape>
          <o:OLEObject Type="Embed" ProgID="Equation.3" ShapeID="_x0000_i1107" DrawAspect="Content" ObjectID="_1630076966" r:id="rId170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. Тому криві байдужості споживача будуть типовими спадними, але більш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стрімкими в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і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дносно осі абсцис</w:t>
      </w:r>
      <w:r w:rsidR="00A72DF4" w:rsidRPr="00A72DF4">
        <w:rPr>
          <w:rFonts w:ascii="Times New Roman" w:hAnsi="Times New Roman"/>
          <w:sz w:val="28"/>
          <w:szCs w:val="28"/>
        </w:rPr>
        <w:t xml:space="preserve"> (рис. 4.8.б). </w:t>
      </w:r>
    </w:p>
    <w:p w:rsidR="00A72DF4" w:rsidRPr="006B1C80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6B1C80">
        <w:rPr>
          <w:rFonts w:ascii="Times New Roman" w:hAnsi="Times New Roman"/>
          <w:szCs w:val="24"/>
        </w:rPr>
        <w:t xml:space="preserve">Функція, яка враховує схильність споживача до споживання того чи іншого блага, називається </w:t>
      </w:r>
      <w:r w:rsidRPr="006B1C80">
        <w:rPr>
          <w:rFonts w:ascii="Times New Roman" w:hAnsi="Times New Roman"/>
          <w:b/>
          <w:bCs/>
          <w:i/>
          <w:iCs/>
          <w:szCs w:val="24"/>
        </w:rPr>
        <w:t>м</w:t>
      </w:r>
      <w:r w:rsidRPr="006B1C80">
        <w:rPr>
          <w:rFonts w:ascii="Times New Roman" w:hAnsi="Times New Roman"/>
          <w:b/>
          <w:bCs/>
          <w:i/>
          <w:iCs/>
          <w:szCs w:val="24"/>
        </w:rPr>
        <w:t>у</w:t>
      </w:r>
      <w:r w:rsidRPr="006B1C80">
        <w:rPr>
          <w:rFonts w:ascii="Times New Roman" w:hAnsi="Times New Roman"/>
          <w:b/>
          <w:bCs/>
          <w:i/>
          <w:iCs/>
          <w:szCs w:val="24"/>
        </w:rPr>
        <w:t>льтиплікативною функцією корисн</w:t>
      </w:r>
      <w:r w:rsidRPr="006B1C80">
        <w:rPr>
          <w:rFonts w:ascii="Times New Roman" w:hAnsi="Times New Roman"/>
          <w:b/>
          <w:bCs/>
          <w:i/>
          <w:iCs/>
          <w:szCs w:val="24"/>
        </w:rPr>
        <w:t>о</w:t>
      </w:r>
      <w:r w:rsidRPr="006B1C80">
        <w:rPr>
          <w:rFonts w:ascii="Times New Roman" w:hAnsi="Times New Roman"/>
          <w:b/>
          <w:bCs/>
          <w:i/>
          <w:iCs/>
          <w:szCs w:val="24"/>
        </w:rPr>
        <w:t>сті</w:t>
      </w:r>
      <w:r w:rsidRPr="006B1C80">
        <w:rPr>
          <w:rFonts w:ascii="Times New Roman" w:hAnsi="Times New Roman"/>
          <w:szCs w:val="24"/>
        </w:rPr>
        <w:t>.</w: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331470</wp:posOffset>
                </wp:positionV>
                <wp:extent cx="1957705" cy="1920875"/>
                <wp:effectExtent l="0" t="0" r="0" b="0"/>
                <wp:wrapSquare wrapText="bothSides"/>
                <wp:docPr id="1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705" cy="1920875"/>
                          <a:chOff x="4627" y="7672"/>
                          <a:chExt cx="3083" cy="3025"/>
                        </a:xfrm>
                      </wpg:grpSpPr>
                      <wps:wsp>
                        <wps:cNvPr id="1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627" y="10295"/>
                            <a:ext cx="3083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pStyle w:val="21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Рис. 4.9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. Криві байдужості</w:t>
                              </w:r>
                            </w:p>
                            <w:p w:rsidR="00DF7050" w:rsidRDefault="00DF7050" w:rsidP="00A72DF4">
                              <w:pPr>
                                <w:pStyle w:val="21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абсолютних замінників і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доповнювачів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1" y="7672"/>
                            <a:ext cx="2840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48" style="position:absolute;left:0;text-align:left;margin-left:102.95pt;margin-top:26.1pt;width:154.15pt;height:151.25pt;z-index:251655168;mso-position-horizontal:right" coordorigin="4627,7672" coordsize="3083,3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">
                <v:shape id="Text Box 250" o:spid="_x0000_s1049" type="#_x0000_t202" style="position:absolute;left:4627;top:10295;width:308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" filled="f" stroked="f" strokecolor="white">
                  <v:textbox inset="0,0,0,0">
                    <w:txbxContent>
                      <w:p w:rsidR="00DF7050" w:rsidRDefault="00DF7050" w:rsidP="00A72DF4">
                        <w:pPr>
                          <w:pStyle w:val="21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>Рис. 4.9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. Криві байдужості</w:t>
                        </w:r>
                      </w:p>
                      <w:p w:rsidR="00DF7050" w:rsidRDefault="00DF7050" w:rsidP="00A72DF4">
                        <w:pPr>
                          <w:pStyle w:val="21"/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абсолютних замінників і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</w:rPr>
                          <w:t>доповнювачів</w:t>
                        </w:r>
                        <w:proofErr w:type="spellEnd"/>
                      </w:p>
                    </w:txbxContent>
                  </v:textbox>
                </v:shape>
                <v:shape id="Picture 251" o:spid="_x0000_s1050" type="#_x0000_t75" alt="Рисунок1" style="position:absolute;left:4701;top:7672;width:2840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">
                  <v:imagedata r:id="rId172" o:title="Рисунок1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>Разом з тим, криві байдужості можуть мати й іншу фо</w:t>
      </w:r>
      <w:r w:rsidR="00A72DF4" w:rsidRPr="00A72DF4">
        <w:rPr>
          <w:rFonts w:ascii="Times New Roman" w:hAnsi="Times New Roman"/>
          <w:sz w:val="28"/>
          <w:szCs w:val="28"/>
        </w:rPr>
        <w:t>р</w:t>
      </w:r>
      <w:r w:rsidR="00A72DF4" w:rsidRPr="00A72DF4">
        <w:rPr>
          <w:rFonts w:ascii="Times New Roman" w:hAnsi="Times New Roman"/>
          <w:sz w:val="28"/>
          <w:szCs w:val="28"/>
        </w:rPr>
        <w:t>му. Ми знаємо, що існують товари–замінники і товари–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доповнювачі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>. Якщо споживачу байдуже, який з товарів сп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 xml:space="preserve">живати, такі товари є 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t>абсо</w:t>
      </w:r>
      <w:r w:rsidR="00A72DF4" w:rsidRPr="00A72DF4">
        <w:rPr>
          <w:rFonts w:ascii="Times New Roman" w:hAnsi="Times New Roman"/>
          <w:b/>
          <w:i/>
          <w:sz w:val="28"/>
          <w:szCs w:val="28"/>
        </w:rPr>
        <w:softHyphen/>
        <w:t>лютними замінниками</w:t>
      </w:r>
      <w:r w:rsidR="00A72DF4" w:rsidRPr="00A72DF4">
        <w:rPr>
          <w:rFonts w:ascii="Times New Roman" w:hAnsi="Times New Roman"/>
          <w:sz w:val="28"/>
          <w:szCs w:val="28"/>
        </w:rPr>
        <w:t>. Напр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>клад, споживачу байдуже – в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пити склянку апельсинового чи мандаринового соку. У цьому випадку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гранична норма заміни є сталою</w:t>
      </w:r>
      <w:r w:rsidR="00A72DF4" w:rsidRPr="00A72DF4">
        <w:rPr>
          <w:rFonts w:ascii="Times New Roman" w:hAnsi="Times New Roman"/>
          <w:sz w:val="28"/>
          <w:szCs w:val="28"/>
        </w:rPr>
        <w:t>, а криві бай</w:t>
      </w:r>
      <w:r w:rsidR="00A72DF4" w:rsidRPr="00A72DF4">
        <w:rPr>
          <w:rFonts w:ascii="Times New Roman" w:hAnsi="Times New Roman"/>
          <w:sz w:val="28"/>
          <w:szCs w:val="28"/>
        </w:rPr>
        <w:softHyphen/>
        <w:t xml:space="preserve">дужості мають вигляд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прямих ліній</w:t>
      </w:r>
      <w:r w:rsidR="00A72DF4" w:rsidRPr="00A72DF4">
        <w:rPr>
          <w:rFonts w:ascii="Times New Roman" w:hAnsi="Times New Roman"/>
          <w:sz w:val="28"/>
          <w:szCs w:val="28"/>
        </w:rPr>
        <w:t xml:space="preserve"> (</w:t>
      </w:r>
      <w:r w:rsidR="00A72DF4" w:rsidRPr="00A72DF4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108" type="#_x0000_t75" style="width:33pt;height:16.8pt" o:ole="">
            <v:imagedata r:id="rId173" o:title=""/>
          </v:shape>
          <o:OLEObject Type="Embed" ProgID="Equation.3" ShapeID="_x0000_i1108" DrawAspect="Content" ObjectID="_1630076967" r:id="rId174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на рис. 4.9). Це означає, що споживач завжди готовий за</w:t>
      </w:r>
      <w:r w:rsidR="00A72DF4" w:rsidRPr="00A72DF4">
        <w:rPr>
          <w:rFonts w:ascii="Times New Roman" w:hAnsi="Times New Roman"/>
          <w:sz w:val="28"/>
          <w:szCs w:val="28"/>
        </w:rPr>
        <w:softHyphen/>
        <w:t>мінити один товар іншим в сталих пропорціях, наприклад, поміняти зошит з о</w:t>
      </w:r>
      <w:r w:rsidR="00A72DF4" w:rsidRPr="00A72DF4">
        <w:rPr>
          <w:rFonts w:ascii="Times New Roman" w:hAnsi="Times New Roman"/>
          <w:sz w:val="28"/>
          <w:szCs w:val="28"/>
        </w:rPr>
        <w:t>б</w:t>
      </w:r>
      <w:r w:rsidR="00A72DF4" w:rsidRPr="00A72DF4">
        <w:rPr>
          <w:rFonts w:ascii="Times New Roman" w:hAnsi="Times New Roman"/>
          <w:sz w:val="28"/>
          <w:szCs w:val="28"/>
        </w:rPr>
        <w:t>кладинкою синього кольору на такий самий зошит з обклад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>нкою зеленого кольору в якій завгодно кількості, подібно до того, як ми без вагань міняємо дві монети по 5 копійок на одну монету в 10 к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пійок.</w:t>
      </w:r>
    </w:p>
    <w:p w:rsidR="00A72DF4" w:rsidRPr="00A72DF4" w:rsidRDefault="00A72DF4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Протилежний випадок – це товари, які є </w:t>
      </w:r>
      <w:r w:rsidRPr="00A72DF4">
        <w:rPr>
          <w:rFonts w:ascii="Times New Roman" w:hAnsi="Times New Roman"/>
          <w:b/>
          <w:i/>
          <w:sz w:val="28"/>
          <w:szCs w:val="28"/>
        </w:rPr>
        <w:t xml:space="preserve">абсолютними </w:t>
      </w:r>
      <w:proofErr w:type="spellStart"/>
      <w:r w:rsidRPr="00A72DF4">
        <w:rPr>
          <w:rFonts w:ascii="Times New Roman" w:hAnsi="Times New Roman"/>
          <w:b/>
          <w:i/>
          <w:sz w:val="28"/>
          <w:szCs w:val="28"/>
        </w:rPr>
        <w:t>взаємодоповнювачами</w:t>
      </w:r>
      <w:proofErr w:type="spellEnd"/>
      <w:r w:rsidRPr="00A72DF4">
        <w:rPr>
          <w:rFonts w:ascii="Times New Roman" w:hAnsi="Times New Roman"/>
          <w:b/>
          <w:i/>
          <w:sz w:val="28"/>
          <w:szCs w:val="28"/>
        </w:rPr>
        <w:t>,</w:t>
      </w:r>
      <w:r w:rsidRPr="00A72DF4">
        <w:rPr>
          <w:rFonts w:ascii="Times New Roman" w:hAnsi="Times New Roman"/>
          <w:sz w:val="28"/>
          <w:szCs w:val="28"/>
        </w:rPr>
        <w:t xml:space="preserve"> н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>приклад, взуття на праву та ліву ногу. Для таких то</w:t>
      </w:r>
      <w:r w:rsidRPr="00A72DF4">
        <w:rPr>
          <w:rFonts w:ascii="Times New Roman" w:hAnsi="Times New Roman"/>
          <w:sz w:val="28"/>
          <w:szCs w:val="28"/>
        </w:rPr>
        <w:softHyphen/>
        <w:t>варів заміна неможлива. Коли пр</w:t>
      </w:r>
      <w:r w:rsidRPr="00A72DF4">
        <w:rPr>
          <w:rFonts w:ascii="Times New Roman" w:hAnsi="Times New Roman"/>
          <w:sz w:val="28"/>
          <w:szCs w:val="28"/>
        </w:rPr>
        <w:t>а</w:t>
      </w:r>
      <w:r w:rsidRPr="00A72DF4">
        <w:rPr>
          <w:rFonts w:ascii="Times New Roman" w:hAnsi="Times New Roman"/>
          <w:sz w:val="28"/>
          <w:szCs w:val="28"/>
        </w:rPr>
        <w:t xml:space="preserve">вих черевиків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440" w:dyaOrig="320">
          <v:shape id="_x0000_i1109" type="#_x0000_t75" style="width:22.2pt;height:16.2pt" o:ole="">
            <v:imagedata r:id="rId175" o:title=""/>
          </v:shape>
          <o:OLEObject Type="Embed" ProgID="Equation.3" ShapeID="_x0000_i1109" DrawAspect="Content" ObjectID="_1630076968" r:id="rId176"/>
        </w:object>
      </w:r>
      <w:r w:rsidRPr="00A72DF4">
        <w:rPr>
          <w:rFonts w:ascii="Times New Roman" w:hAnsi="Times New Roman"/>
          <w:sz w:val="28"/>
          <w:szCs w:val="28"/>
        </w:rPr>
        <w:t xml:space="preserve"> більше, ніж лівих </w:t>
      </w:r>
      <w:r w:rsidRPr="00A72DF4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110" type="#_x0000_t75" style="width:19.2pt;height:16.2pt" o:ole="">
            <v:imagedata r:id="rId177" o:title=""/>
          </v:shape>
          <o:OLEObject Type="Embed" ProgID="Equation.3" ShapeID="_x0000_i1110" DrawAspect="Content" ObjectID="_1630076969" r:id="rId178"/>
        </w:object>
      </w:r>
      <w:r w:rsidRPr="00A72DF4">
        <w:rPr>
          <w:rFonts w:ascii="Times New Roman" w:hAnsi="Times New Roman"/>
          <w:sz w:val="28"/>
          <w:szCs w:val="28"/>
        </w:rPr>
        <w:t xml:space="preserve">,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гранична норма за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міни</w:t>
      </w:r>
      <w:r w:rsidRPr="00A72DF4">
        <w:rPr>
          <w:rFonts w:ascii="Times New Roman" w:hAnsi="Times New Roman"/>
          <w:sz w:val="28"/>
          <w:szCs w:val="28"/>
        </w:rPr>
        <w:t xml:space="preserve"> лівих правими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дорівнює н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лю</w:t>
      </w:r>
      <w:r w:rsidRPr="00A72DF4">
        <w:rPr>
          <w:rFonts w:ascii="Times New Roman" w:hAnsi="Times New Roman"/>
          <w:sz w:val="28"/>
          <w:szCs w:val="28"/>
        </w:rPr>
        <w:t>, оскіль</w:t>
      </w:r>
      <w:r w:rsidRPr="00A72DF4">
        <w:rPr>
          <w:rFonts w:ascii="Times New Roman" w:hAnsi="Times New Roman"/>
          <w:sz w:val="28"/>
          <w:szCs w:val="28"/>
        </w:rPr>
        <w:softHyphen/>
        <w:t>ки споживач не відм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>виться від будь-якого лі</w:t>
      </w:r>
      <w:r w:rsidRPr="00A72DF4">
        <w:rPr>
          <w:rFonts w:ascii="Times New Roman" w:hAnsi="Times New Roman"/>
          <w:sz w:val="28"/>
          <w:szCs w:val="28"/>
        </w:rPr>
        <w:softHyphen/>
        <w:t>вого черевика, щоб одержати ще один правий. Одночасно сп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 xml:space="preserve">живач може відмовитись від усіх,  крім  одного  додаткового  правого, щоб  одержати  один  додатковий  лівий  черевик. У цьому випадку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гранична норма заміни </w:t>
      </w:r>
      <w:r w:rsidRPr="00A72DF4">
        <w:rPr>
          <w:rFonts w:ascii="Times New Roman" w:hAnsi="Times New Roman"/>
          <w:sz w:val="28"/>
          <w:szCs w:val="28"/>
        </w:rPr>
        <w:t>є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нескінченною</w:t>
      </w:r>
      <w:r w:rsidRPr="00A72DF4">
        <w:rPr>
          <w:rFonts w:ascii="Times New Roman" w:hAnsi="Times New Roman"/>
          <w:sz w:val="28"/>
          <w:szCs w:val="28"/>
        </w:rPr>
        <w:t xml:space="preserve">. Криві байдужості абсолютних </w:t>
      </w:r>
      <w:proofErr w:type="spellStart"/>
      <w:r w:rsidRPr="00A72DF4">
        <w:rPr>
          <w:rFonts w:ascii="Times New Roman" w:hAnsi="Times New Roman"/>
          <w:sz w:val="28"/>
          <w:szCs w:val="28"/>
        </w:rPr>
        <w:t>доповнювачів</w:t>
      </w:r>
      <w:proofErr w:type="spellEnd"/>
      <w:r w:rsidRPr="00A72DF4">
        <w:rPr>
          <w:rFonts w:ascii="Times New Roman" w:hAnsi="Times New Roman"/>
          <w:sz w:val="28"/>
          <w:szCs w:val="28"/>
        </w:rPr>
        <w:t xml:space="preserve"> мають в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 xml:space="preserve">гляд </w:t>
      </w:r>
      <w:r w:rsidRPr="00A72DF4">
        <w:rPr>
          <w:rFonts w:ascii="Times New Roman" w:hAnsi="Times New Roman"/>
          <w:b/>
          <w:sz w:val="28"/>
          <w:szCs w:val="28"/>
          <w:lang w:val="en-US"/>
        </w:rPr>
        <w:t>L</w:t>
      </w:r>
      <w:r w:rsidRPr="00A72DF4">
        <w:rPr>
          <w:rFonts w:ascii="Times New Roman" w:hAnsi="Times New Roman"/>
          <w:b/>
          <w:i/>
          <w:sz w:val="28"/>
          <w:szCs w:val="28"/>
        </w:rPr>
        <w:t xml:space="preserve"> – под</w:t>
      </w:r>
      <w:r w:rsidRPr="00A72DF4">
        <w:rPr>
          <w:rFonts w:ascii="Times New Roman" w:hAnsi="Times New Roman"/>
          <w:b/>
          <w:i/>
          <w:sz w:val="28"/>
          <w:szCs w:val="28"/>
        </w:rPr>
        <w:t>і</w:t>
      </w:r>
      <w:r w:rsidRPr="00A72DF4">
        <w:rPr>
          <w:rFonts w:ascii="Times New Roman" w:hAnsi="Times New Roman"/>
          <w:b/>
          <w:i/>
          <w:sz w:val="28"/>
          <w:szCs w:val="28"/>
        </w:rPr>
        <w:t>бних кривих</w:t>
      </w:r>
      <w:r w:rsidRPr="00A72DF4">
        <w:rPr>
          <w:rFonts w:ascii="Times New Roman" w:hAnsi="Times New Roman"/>
          <w:sz w:val="28"/>
          <w:szCs w:val="28"/>
        </w:rPr>
        <w:t xml:space="preserve"> (</w:t>
      </w:r>
      <w:r w:rsidRPr="00A72DF4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111" type="#_x0000_t75" style="width:34.2pt;height:18pt" o:ole="">
            <v:imagedata r:id="rId179" o:title=""/>
          </v:shape>
          <o:OLEObject Type="Embed" ProgID="Equation.3" ShapeID="_x0000_i1111" DrawAspect="Content" ObjectID="_1630076970" r:id="rId180"/>
        </w:object>
      </w:r>
      <w:r w:rsidRPr="00A72DF4">
        <w:rPr>
          <w:rFonts w:ascii="Times New Roman" w:hAnsi="Times New Roman"/>
          <w:sz w:val="28"/>
          <w:szCs w:val="28"/>
        </w:rPr>
        <w:t xml:space="preserve"> на рис. 4.9).</w:t>
      </w:r>
    </w:p>
    <w:p w:rsidR="00A72DF4" w:rsidRPr="00A72DF4" w:rsidRDefault="006D0673" w:rsidP="001967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13335</wp:posOffset>
                </wp:positionV>
                <wp:extent cx="1945640" cy="1658620"/>
                <wp:effectExtent l="0" t="0" r="0" b="0"/>
                <wp:wrapSquare wrapText="bothSides"/>
                <wp:docPr id="9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1658620"/>
                          <a:chOff x="851" y="4037"/>
                          <a:chExt cx="3128" cy="2723"/>
                        </a:xfrm>
                      </wpg:grpSpPr>
                      <wps:wsp>
                        <wps:cNvPr id="1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6218"/>
                            <a:ext cx="2446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Рис. 4.10.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Криві байдужості</w:t>
                              </w:r>
                            </w:p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одного нейтрального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бл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га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54" descr="Rozd 4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4037"/>
                            <a:ext cx="3128" cy="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51" style="position:absolute;left:0;text-align:left;margin-left:102pt;margin-top:1.05pt;width:153.2pt;height:130.6pt;z-index:251656192;mso-position-horizontal:right" coordorigin="851,4037" coordsize="3128,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">
                <v:shape id="Text Box 253" o:spid="_x0000_s1052" type="#_x0000_t202" style="position:absolute;left:1200;top:6218;width:244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Рис. 4.10.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Криві байдужості</w:t>
                        </w:r>
                      </w:p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одного нейтрального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бл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га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Picture 254" o:spid="_x0000_s1053" type="#_x0000_t75" alt="Rozd 4-11" style="position:absolute;left:851;top:4037;width:3128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">
                  <v:imagedata r:id="rId182" o:title="Rozd 4-11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 xml:space="preserve">Якщо споживач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абсолютно байдужий</w:t>
      </w:r>
      <w:r w:rsidR="00A72DF4" w:rsidRPr="00A72DF4">
        <w:rPr>
          <w:rFonts w:ascii="Times New Roman" w:hAnsi="Times New Roman"/>
          <w:sz w:val="28"/>
          <w:szCs w:val="28"/>
        </w:rPr>
        <w:t xml:space="preserve"> до блага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12" type="#_x0000_t75" style="width:13.8pt;height:13.2pt" o:ole="">
            <v:imagedata r:id="rId183" o:title=""/>
          </v:shape>
          <o:OLEObject Type="Embed" ProgID="Equation.3" ShapeID="_x0000_i1112" DrawAspect="Content" ObjectID="_1630076971" r:id="rId184"/>
        </w:object>
      </w:r>
      <w:r w:rsidR="00A72DF4" w:rsidRPr="00A72DF4">
        <w:rPr>
          <w:rFonts w:ascii="Times New Roman" w:hAnsi="Times New Roman"/>
          <w:sz w:val="28"/>
          <w:szCs w:val="28"/>
        </w:rPr>
        <w:t>, н</w:t>
      </w:r>
      <w:r w:rsidR="00A72DF4" w:rsidRPr="00A72DF4">
        <w:rPr>
          <w:rFonts w:ascii="Times New Roman" w:hAnsi="Times New Roman"/>
          <w:sz w:val="28"/>
          <w:szCs w:val="28"/>
        </w:rPr>
        <w:t>а</w:t>
      </w:r>
      <w:r w:rsidR="00A72DF4" w:rsidRPr="00A72DF4">
        <w:rPr>
          <w:rFonts w:ascii="Times New Roman" w:hAnsi="Times New Roman"/>
          <w:sz w:val="28"/>
          <w:szCs w:val="28"/>
        </w:rPr>
        <w:t>приклад, він зовсім не споживає тістечок, намагаючись уни</w:t>
      </w:r>
      <w:r w:rsidR="00A72DF4" w:rsidRPr="00A72DF4">
        <w:rPr>
          <w:rFonts w:ascii="Times New Roman" w:hAnsi="Times New Roman"/>
          <w:sz w:val="28"/>
          <w:szCs w:val="28"/>
        </w:rPr>
        <w:t>к</w:t>
      </w:r>
      <w:r w:rsidR="00A72DF4" w:rsidRPr="00A72DF4">
        <w:rPr>
          <w:rFonts w:ascii="Times New Roman" w:hAnsi="Times New Roman"/>
          <w:sz w:val="28"/>
          <w:szCs w:val="28"/>
        </w:rPr>
        <w:t xml:space="preserve">нути зайвої ваги, </w:t>
      </w:r>
      <w:bookmarkStart w:id="0" w:name="_GoBack"/>
      <w:r w:rsidR="00A72DF4" w:rsidRPr="00A72DF4">
        <w:rPr>
          <w:rFonts w:ascii="Times New Roman" w:hAnsi="Times New Roman"/>
          <w:sz w:val="28"/>
          <w:szCs w:val="28"/>
        </w:rPr>
        <w:t xml:space="preserve">його криві байдужості будуть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прямими г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ризонтальними лініями</w:t>
      </w:r>
      <w:bookmarkEnd w:id="0"/>
      <w:r w:rsidR="00A72DF4" w:rsidRPr="00A72DF4">
        <w:rPr>
          <w:rFonts w:ascii="Times New Roman" w:hAnsi="Times New Roman"/>
          <w:sz w:val="28"/>
          <w:szCs w:val="28"/>
        </w:rPr>
        <w:t xml:space="preserve"> (рис. 4.10), а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гр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нична норма заміни</w:t>
      </w:r>
      <w:r w:rsidR="00A72DF4" w:rsidRPr="00A72DF4">
        <w:rPr>
          <w:rFonts w:ascii="Times New Roman" w:hAnsi="Times New Roman"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13" type="#_x0000_t75" style="width:10.8pt;height:13.2pt" o:ole="">
            <v:imagedata r:id="rId185" o:title=""/>
          </v:shape>
          <o:OLEObject Type="Embed" ProgID="Equation.3" ShapeID="_x0000_i1113" DrawAspect="Content" ObjectID="_1630076972" r:id="rId186"/>
        </w:object>
      </w:r>
      <w:r w:rsidR="00A72DF4" w:rsidRPr="00A72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sz w:val="28"/>
          <w:szCs w:val="28"/>
        </w:rPr>
        <w:t>на</w:t>
      </w:r>
      <w:r w:rsidR="00A72DF4" w:rsidRPr="00A72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14" type="#_x0000_t75" style="width:13.8pt;height:13.2pt" o:ole="">
            <v:imagedata r:id="rId183" o:title=""/>
          </v:shape>
          <o:OLEObject Type="Embed" ProgID="Equation.3" ShapeID="_x0000_i1114" DrawAspect="Content" ObjectID="_1630076973" r:id="rId187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дорівнює нулю</w:t>
      </w:r>
      <w:r w:rsidR="00A72DF4" w:rsidRPr="00A72DF4">
        <w:rPr>
          <w:rFonts w:ascii="Times New Roman" w:hAnsi="Times New Roman"/>
          <w:sz w:val="28"/>
          <w:szCs w:val="28"/>
        </w:rPr>
        <w:t xml:space="preserve">. Рівень сукупної корисності визначає тільки корисність блага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15" type="#_x0000_t75" style="width:10.8pt;height:13.2pt" o:ole="">
            <v:imagedata r:id="rId188" o:title=""/>
          </v:shape>
          <o:OLEObject Type="Embed" ProgID="Equation.3" ShapeID="_x0000_i1115" DrawAspect="Content" ObjectID="_1630076974" r:id="rId189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. Благо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16" type="#_x0000_t75" style="width:13.8pt;height:13.2pt" o:ole="">
            <v:imagedata r:id="rId183" o:title=""/>
          </v:shape>
          <o:OLEObject Type="Embed" ProgID="Equation.3" ShapeID="_x0000_i1116" DrawAspect="Content" ObjectID="_1630076975" r:id="rId190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 виступає для споживача як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нейтральне</w:t>
      </w:r>
      <w:r w:rsidR="00A72DF4" w:rsidRPr="00A72DF4">
        <w:rPr>
          <w:rFonts w:ascii="Times New Roman" w:hAnsi="Times New Roman"/>
          <w:sz w:val="28"/>
          <w:szCs w:val="28"/>
        </w:rPr>
        <w:t>, тобто таке, споживання якого не впливає на рівень сукупної корисності. Якби споживач вважав нейтрал</w:t>
      </w:r>
      <w:r w:rsidR="00A72DF4" w:rsidRPr="00A72DF4">
        <w:rPr>
          <w:rFonts w:ascii="Times New Roman" w:hAnsi="Times New Roman"/>
          <w:sz w:val="28"/>
          <w:szCs w:val="28"/>
        </w:rPr>
        <w:t>ь</w:t>
      </w:r>
      <w:r w:rsidR="00A72DF4" w:rsidRPr="00A72DF4">
        <w:rPr>
          <w:rFonts w:ascii="Times New Roman" w:hAnsi="Times New Roman"/>
          <w:sz w:val="28"/>
          <w:szCs w:val="28"/>
        </w:rPr>
        <w:t xml:space="preserve">ним благо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17" type="#_x0000_t75" style="width:10.8pt;height:13.2pt" o:ole="">
            <v:imagedata r:id="rId185" o:title=""/>
          </v:shape>
          <o:OLEObject Type="Embed" ProgID="Equation.3" ShapeID="_x0000_i1117" DrawAspect="Content" ObjectID="_1630076976" r:id="rId191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, криві байдужості були б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вертикальними пр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мими</w:t>
      </w:r>
      <w:r w:rsidR="00A72DF4" w:rsidRPr="00A72DF4">
        <w:rPr>
          <w:rFonts w:ascii="Times New Roman" w:hAnsi="Times New Roman"/>
          <w:sz w:val="28"/>
          <w:szCs w:val="28"/>
        </w:rPr>
        <w:t xml:space="preserve">. Для випадку одного нейтрального блага не справджується аксіома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ненасичувано</w:t>
      </w:r>
      <w:r w:rsidR="00A72DF4" w:rsidRPr="00A72DF4">
        <w:rPr>
          <w:rFonts w:ascii="Times New Roman" w:hAnsi="Times New Roman"/>
          <w:sz w:val="28"/>
          <w:szCs w:val="28"/>
        </w:rPr>
        <w:t>с</w:t>
      </w:r>
      <w:r w:rsidR="00A72DF4" w:rsidRPr="00A72DF4">
        <w:rPr>
          <w:rFonts w:ascii="Times New Roman" w:hAnsi="Times New Roman"/>
          <w:sz w:val="28"/>
          <w:szCs w:val="28"/>
        </w:rPr>
        <w:t>ті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 xml:space="preserve"> (чим більше благ, тим кр</w:t>
      </w:r>
      <w:r w:rsidR="00A72DF4" w:rsidRPr="00A72DF4">
        <w:rPr>
          <w:rFonts w:ascii="Times New Roman" w:hAnsi="Times New Roman"/>
          <w:sz w:val="28"/>
          <w:szCs w:val="28"/>
        </w:rPr>
        <w:t>а</w:t>
      </w:r>
      <w:r w:rsidR="00A72DF4" w:rsidRPr="00A72DF4">
        <w:rPr>
          <w:rFonts w:ascii="Times New Roman" w:hAnsi="Times New Roman"/>
          <w:sz w:val="28"/>
          <w:szCs w:val="28"/>
        </w:rPr>
        <w:t>ще).</w:t>
      </w:r>
    </w:p>
    <w:p w:rsidR="00A72DF4" w:rsidRDefault="006D0673" w:rsidP="001967EB">
      <w:pPr>
        <w:tabs>
          <w:tab w:val="left" w:pos="1985"/>
        </w:tabs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426720</wp:posOffset>
                </wp:positionV>
                <wp:extent cx="1626235" cy="1875790"/>
                <wp:effectExtent l="0" t="0" r="0" b="0"/>
                <wp:wrapSquare wrapText="bothSides"/>
                <wp:docPr id="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235" cy="1875790"/>
                          <a:chOff x="4598" y="7363"/>
                          <a:chExt cx="2943" cy="3515"/>
                        </a:xfrm>
                      </wpg:grpSpPr>
                      <wps:wsp>
                        <wps:cNvPr id="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0402"/>
                            <a:ext cx="2920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 xml:space="preserve">Рис. 4.11.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Криві байдужості </w:t>
                              </w:r>
                            </w:p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для в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падку блага і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антиблага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57" descr="Rozd 4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9" y="7363"/>
                            <a:ext cx="2912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54" style="position:absolute;left:0;text-align:left;margin-left:407.05pt;margin-top:33.6pt;width:128.05pt;height:147.7pt;z-index:251657216" coordorigin="4598,7363" coordsize="2943,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">
                <v:shape id="Text Box 256" o:spid="_x0000_s1055" type="#_x0000_t202" style="position:absolute;left:4598;top:10402;width:292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" filled="f" stroked="f">
                  <v:textbox inset=",1mm,,0"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Рис. 4.11.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Криві байдужості </w:t>
                        </w:r>
                      </w:p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для в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падку блага і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антиблага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257" o:spid="_x0000_s1056" type="#_x0000_t75" alt="Rozd 4-12" style="position:absolute;left:4629;top:7363;width:291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">
                  <v:imagedata r:id="rId193" o:title="Rozd 4-12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 xml:space="preserve"> Нарешті, можлива ситуація, коли одне з пари споживаних благ є для споживача </w:t>
      </w:r>
      <w:proofErr w:type="spellStart"/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антиблагом</w:t>
      </w:r>
      <w:proofErr w:type="spellEnd"/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position w:val="-10"/>
          <w:sz w:val="28"/>
          <w:szCs w:val="28"/>
        </w:rPr>
        <w:object w:dxaOrig="440" w:dyaOrig="320">
          <v:shape id="_x0000_i1118" type="#_x0000_t75" style="width:22.2pt;height:16.2pt" o:ole="">
            <v:imagedata r:id="rId194" o:title=""/>
          </v:shape>
          <o:OLEObject Type="Embed" ProgID="Equation.3" ShapeID="_x0000_i1118" DrawAspect="Content" ObjectID="_1630076977" r:id="rId195"/>
        </w:object>
      </w:r>
      <w:r w:rsidR="00A72DF4" w:rsidRPr="00A72DF4">
        <w:rPr>
          <w:rFonts w:ascii="Times New Roman" w:hAnsi="Times New Roman"/>
          <w:sz w:val="28"/>
          <w:szCs w:val="28"/>
        </w:rPr>
        <w:t>.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sz w:val="28"/>
          <w:szCs w:val="28"/>
        </w:rPr>
        <w:t xml:space="preserve">Якщо споживання </w:t>
      </w:r>
      <w:r w:rsidR="00A72DF4"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19" type="#_x0000_t75" style="width:13.8pt;height:13.2pt" o:ole="">
            <v:imagedata r:id="rId183" o:title=""/>
          </v:shape>
          <o:OLEObject Type="Embed" ProgID="Equation.3" ShapeID="_x0000_i1119" DrawAspect="Content" ObjectID="_1630076978" r:id="rId196"/>
        </w:object>
      </w:r>
      <w:r w:rsidR="00A72DF4" w:rsidRPr="00A72D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sz w:val="28"/>
          <w:szCs w:val="28"/>
        </w:rPr>
        <w:t>негативно впливає на корисність індивіда, то пі</w:t>
      </w:r>
      <w:r w:rsidR="00A72DF4" w:rsidRPr="00A72DF4">
        <w:rPr>
          <w:rFonts w:ascii="Times New Roman" w:hAnsi="Times New Roman"/>
          <w:sz w:val="28"/>
          <w:szCs w:val="28"/>
        </w:rPr>
        <w:t>д</w:t>
      </w:r>
      <w:r w:rsidR="00A72DF4" w:rsidRPr="00A72DF4">
        <w:rPr>
          <w:rFonts w:ascii="Times New Roman" w:hAnsi="Times New Roman"/>
          <w:sz w:val="28"/>
          <w:szCs w:val="28"/>
        </w:rPr>
        <w:t xml:space="preserve">вищення рівня корисності пов’язане зі скороченням споживання даного блага.  Криві байдужості 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висхідними</w:t>
      </w:r>
      <w:r w:rsidR="00A72DF4" w:rsidRPr="00A72DF4">
        <w:rPr>
          <w:rFonts w:ascii="Times New Roman" w:hAnsi="Times New Roman"/>
          <w:sz w:val="28"/>
          <w:szCs w:val="28"/>
        </w:rPr>
        <w:t xml:space="preserve"> (рис. 4.11), а рівні корисності зростають ліворуч – вгору </w:t>
      </w:r>
      <w:r w:rsidR="00A72DF4" w:rsidRPr="00A72DF4">
        <w:rPr>
          <w:rFonts w:ascii="Times New Roman" w:hAnsi="Times New Roman"/>
          <w:position w:val="-12"/>
          <w:sz w:val="28"/>
          <w:szCs w:val="28"/>
        </w:rPr>
        <w:object w:dxaOrig="1200" w:dyaOrig="360">
          <v:shape id="_x0000_i1120" type="#_x0000_t75" style="width:60pt;height:18pt" o:ole="">
            <v:imagedata r:id="rId197" o:title=""/>
          </v:shape>
          <o:OLEObject Type="Embed" ProgID="Equation.3" ShapeID="_x0000_i1120" DrawAspect="Content" ObjectID="_1630076979" r:id="rId198"/>
        </w:object>
      </w:r>
      <w:r w:rsidR="00A72DF4" w:rsidRPr="00A72DF4">
        <w:rPr>
          <w:rFonts w:ascii="Times New Roman" w:hAnsi="Times New Roman"/>
          <w:sz w:val="28"/>
          <w:szCs w:val="28"/>
        </w:rPr>
        <w:t xml:space="preserve">.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Гранична но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ма заміни</w:t>
      </w:r>
      <w:r w:rsidR="00A72DF4" w:rsidRPr="00A72DF4">
        <w:rPr>
          <w:rFonts w:ascii="Times New Roman" w:hAnsi="Times New Roman"/>
          <w:sz w:val="28"/>
          <w:szCs w:val="28"/>
        </w:rPr>
        <w:t xml:space="preserve"> благ є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позитивною</w:t>
      </w:r>
      <w:r w:rsidR="00A72DF4" w:rsidRPr="00A72DF4">
        <w:rPr>
          <w:rFonts w:ascii="Times New Roman" w:hAnsi="Times New Roman"/>
          <w:sz w:val="28"/>
          <w:szCs w:val="28"/>
        </w:rPr>
        <w:t xml:space="preserve"> і </w:t>
      </w:r>
      <w:r w:rsidR="00A72DF4" w:rsidRPr="00A72DF4">
        <w:rPr>
          <w:rFonts w:ascii="Times New Roman" w:hAnsi="Times New Roman"/>
          <w:b/>
          <w:bCs/>
          <w:i/>
          <w:iCs/>
          <w:sz w:val="28"/>
          <w:szCs w:val="28"/>
        </w:rPr>
        <w:t>зростаючою</w:t>
      </w:r>
      <w:r w:rsidR="00A72DF4" w:rsidRPr="00A72DF4">
        <w:rPr>
          <w:rFonts w:ascii="Times New Roman" w:hAnsi="Times New Roman"/>
          <w:sz w:val="28"/>
          <w:szCs w:val="28"/>
        </w:rPr>
        <w:t xml:space="preserve">. Прикладом пари „благо плюс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антиблаго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>“ може слугувати вечеря в кафе, де стоїть тютюнова завіса чи л</w:t>
      </w:r>
      <w:r w:rsidR="00A72DF4" w:rsidRPr="00A72DF4">
        <w:rPr>
          <w:rFonts w:ascii="Times New Roman" w:hAnsi="Times New Roman"/>
          <w:sz w:val="28"/>
          <w:szCs w:val="28"/>
        </w:rPr>
        <w:t>у</w:t>
      </w:r>
      <w:r w:rsidR="00A72DF4" w:rsidRPr="00A72DF4">
        <w:rPr>
          <w:rFonts w:ascii="Times New Roman" w:hAnsi="Times New Roman"/>
          <w:sz w:val="28"/>
          <w:szCs w:val="28"/>
        </w:rPr>
        <w:t>нає гучний „рок“, яких ви не переносите. Аналогічний вигляд матимуть криві байдужості гравця у лотерею чи відвідувача казино, для яких благо очікуваного доходу від в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грашу сполучається з </w:t>
      </w:r>
      <w:proofErr w:type="spellStart"/>
      <w:r w:rsidR="00A72DF4" w:rsidRPr="00A72DF4">
        <w:rPr>
          <w:rFonts w:ascii="Times New Roman" w:hAnsi="Times New Roman"/>
          <w:sz w:val="28"/>
          <w:szCs w:val="28"/>
        </w:rPr>
        <w:t>антиблагом</w:t>
      </w:r>
      <w:proofErr w:type="spellEnd"/>
      <w:r w:rsidR="00A72DF4" w:rsidRPr="00A72DF4">
        <w:rPr>
          <w:rFonts w:ascii="Times New Roman" w:hAnsi="Times New Roman"/>
          <w:sz w:val="28"/>
          <w:szCs w:val="28"/>
        </w:rPr>
        <w:t xml:space="preserve"> ризику фінансових втрат у разі прогр</w:t>
      </w:r>
      <w:r w:rsidR="00A72DF4" w:rsidRPr="00A72DF4">
        <w:rPr>
          <w:rFonts w:ascii="Times New Roman" w:hAnsi="Times New Roman"/>
          <w:sz w:val="28"/>
          <w:szCs w:val="28"/>
        </w:rPr>
        <w:t>а</w:t>
      </w:r>
      <w:r w:rsidR="00A72DF4" w:rsidRPr="00A72DF4">
        <w:rPr>
          <w:rFonts w:ascii="Times New Roman" w:hAnsi="Times New Roman"/>
          <w:sz w:val="28"/>
          <w:szCs w:val="28"/>
        </w:rPr>
        <w:t>шу.</w:t>
      </w:r>
    </w:p>
    <w:p w:rsidR="00136388" w:rsidRPr="00A72DF4" w:rsidRDefault="00136388" w:rsidP="001967EB">
      <w:pPr>
        <w:tabs>
          <w:tab w:val="left" w:pos="1985"/>
        </w:tabs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2DF4" w:rsidRPr="00A72DF4" w:rsidRDefault="00A72DF4" w:rsidP="001967EB">
      <w:pPr>
        <w:spacing w:line="235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2DF4">
        <w:rPr>
          <w:rFonts w:ascii="Times New Roman" w:hAnsi="Times New Roman"/>
          <w:sz w:val="28"/>
          <w:szCs w:val="28"/>
        </w:rPr>
        <w:t xml:space="preserve">Аналіз кривих байдужості дозволяє узагальнити їх 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вла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A72DF4">
        <w:rPr>
          <w:rFonts w:ascii="Times New Roman" w:hAnsi="Times New Roman"/>
          <w:b/>
          <w:bCs/>
          <w:i/>
          <w:iCs/>
          <w:sz w:val="28"/>
          <w:szCs w:val="28"/>
        </w:rPr>
        <w:t>тивості:</w:t>
      </w:r>
    </w:p>
    <w:p w:rsidR="00A72DF4" w:rsidRPr="00A72DF4" w:rsidRDefault="00A72DF4" w:rsidP="001967EB">
      <w:pPr>
        <w:numPr>
          <w:ilvl w:val="0"/>
          <w:numId w:val="18"/>
        </w:numPr>
        <w:tabs>
          <w:tab w:val="clear" w:pos="720"/>
          <w:tab w:val="num" w:pos="0"/>
        </w:tabs>
        <w:spacing w:line="235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/>
          <w:i/>
          <w:iCs/>
          <w:sz w:val="28"/>
          <w:szCs w:val="28"/>
        </w:rPr>
        <w:t>Криві байдужості не можуть перетинатися</w:t>
      </w:r>
      <w:r w:rsidRPr="00A72DF4">
        <w:rPr>
          <w:rFonts w:ascii="Times New Roman" w:hAnsi="Times New Roman"/>
          <w:sz w:val="28"/>
          <w:szCs w:val="28"/>
        </w:rPr>
        <w:t>, оскільки кожна крива відпові</w:t>
      </w:r>
      <w:r w:rsidRPr="00A72DF4">
        <w:rPr>
          <w:rFonts w:ascii="Times New Roman" w:hAnsi="Times New Roman"/>
          <w:sz w:val="28"/>
          <w:szCs w:val="28"/>
        </w:rPr>
        <w:softHyphen/>
        <w:t>дає конкретному рівню корисності. Якби криві перетиналися, це означа</w:t>
      </w:r>
      <w:r w:rsidRPr="00A72DF4">
        <w:rPr>
          <w:rFonts w:ascii="Times New Roman" w:hAnsi="Times New Roman"/>
          <w:sz w:val="28"/>
          <w:szCs w:val="28"/>
        </w:rPr>
        <w:softHyphen/>
        <w:t>ло б, що кошик точки перетину має не один, а декілька рівнів корисно</w:t>
      </w:r>
      <w:r w:rsidRPr="00A72DF4">
        <w:rPr>
          <w:rFonts w:ascii="Times New Roman" w:hAnsi="Times New Roman"/>
          <w:sz w:val="28"/>
          <w:szCs w:val="28"/>
        </w:rPr>
        <w:softHyphen/>
        <w:t>сті, що суперечить пр</w:t>
      </w:r>
      <w:r w:rsidRPr="00A72DF4">
        <w:rPr>
          <w:rFonts w:ascii="Times New Roman" w:hAnsi="Times New Roman"/>
          <w:sz w:val="28"/>
          <w:szCs w:val="28"/>
        </w:rPr>
        <w:t>и</w:t>
      </w:r>
      <w:r w:rsidRPr="00A72DF4">
        <w:rPr>
          <w:rFonts w:ascii="Times New Roman" w:hAnsi="Times New Roman"/>
          <w:sz w:val="28"/>
          <w:szCs w:val="28"/>
        </w:rPr>
        <w:t>пущенню щодо транзитивності уподобань споживача (рис. 4.12).</w:t>
      </w:r>
    </w:p>
    <w:p w:rsidR="00A72DF4" w:rsidRPr="00A72DF4" w:rsidRDefault="00A72DF4" w:rsidP="001967EB">
      <w:pPr>
        <w:numPr>
          <w:ilvl w:val="0"/>
          <w:numId w:val="18"/>
        </w:numPr>
        <w:tabs>
          <w:tab w:val="clear" w:pos="720"/>
          <w:tab w:val="num" w:pos="0"/>
        </w:tabs>
        <w:spacing w:line="235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/>
          <w:i/>
          <w:iCs/>
          <w:sz w:val="28"/>
          <w:szCs w:val="28"/>
        </w:rPr>
        <w:t>Криві байдужості, розташовані далі від початку коо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р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динат, відповіда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softHyphen/>
        <w:t>ють наборам благ з вищим рівнем корисн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о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сті</w:t>
      </w:r>
      <w:r w:rsidRPr="00A72DF4">
        <w:rPr>
          <w:rFonts w:ascii="Times New Roman" w:hAnsi="Times New Roman"/>
          <w:sz w:val="28"/>
          <w:szCs w:val="28"/>
        </w:rPr>
        <w:t>, оскільки вища крива дозволяє споживачу одержувати б</w:t>
      </w:r>
      <w:r w:rsidRPr="00A72DF4">
        <w:rPr>
          <w:rFonts w:ascii="Times New Roman" w:hAnsi="Times New Roman"/>
          <w:sz w:val="28"/>
          <w:szCs w:val="28"/>
        </w:rPr>
        <w:t>і</w:t>
      </w:r>
      <w:r w:rsidRPr="00A72DF4">
        <w:rPr>
          <w:rFonts w:ascii="Times New Roman" w:hAnsi="Times New Roman"/>
          <w:sz w:val="28"/>
          <w:szCs w:val="28"/>
        </w:rPr>
        <w:t>льшу кількість обох благ порівняно з ниж</w:t>
      </w:r>
      <w:r w:rsidR="00BF123F">
        <w:rPr>
          <w:rFonts w:ascii="Times New Roman" w:hAnsi="Times New Roman"/>
          <w:sz w:val="28"/>
          <w:szCs w:val="28"/>
        </w:rPr>
        <w:t>чою</w:t>
      </w:r>
      <w:r w:rsidRPr="00A72DF4">
        <w:rPr>
          <w:rFonts w:ascii="Times New Roman" w:hAnsi="Times New Roman"/>
          <w:sz w:val="28"/>
          <w:szCs w:val="28"/>
        </w:rPr>
        <w:t>.</w:t>
      </w:r>
    </w:p>
    <w:p w:rsidR="00A72DF4" w:rsidRPr="00A72DF4" w:rsidRDefault="00A72DF4" w:rsidP="001967EB">
      <w:pPr>
        <w:numPr>
          <w:ilvl w:val="0"/>
          <w:numId w:val="18"/>
        </w:numPr>
        <w:tabs>
          <w:tab w:val="clear" w:pos="720"/>
          <w:tab w:val="num" w:pos="0"/>
        </w:tabs>
        <w:spacing w:line="235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/>
          <w:i/>
          <w:iCs/>
          <w:sz w:val="28"/>
          <w:szCs w:val="28"/>
        </w:rPr>
        <w:t>Криві байдужості мають від’ємний нахил, є спадними для абсолютної більш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о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сті благ</w:t>
      </w:r>
      <w:r w:rsidRPr="00A72DF4">
        <w:rPr>
          <w:rFonts w:ascii="Times New Roman" w:hAnsi="Times New Roman"/>
          <w:b/>
          <w:sz w:val="28"/>
          <w:szCs w:val="28"/>
        </w:rPr>
        <w:t>.</w:t>
      </w:r>
      <w:r w:rsidRPr="00A72DF4">
        <w:rPr>
          <w:rFonts w:ascii="Times New Roman" w:hAnsi="Times New Roman"/>
          <w:sz w:val="28"/>
          <w:szCs w:val="28"/>
        </w:rPr>
        <w:t xml:space="preserve"> Від’ємний нахил кривої байдужості означає, що спожи</w:t>
      </w:r>
      <w:r w:rsidRPr="00A72DF4">
        <w:rPr>
          <w:rFonts w:ascii="Times New Roman" w:hAnsi="Times New Roman"/>
          <w:sz w:val="28"/>
          <w:szCs w:val="28"/>
        </w:rPr>
        <w:softHyphen/>
        <w:t>вач повинен ві</w:t>
      </w:r>
      <w:r w:rsidRPr="00A72DF4">
        <w:rPr>
          <w:rFonts w:ascii="Times New Roman" w:hAnsi="Times New Roman"/>
          <w:sz w:val="28"/>
          <w:szCs w:val="28"/>
        </w:rPr>
        <w:t>д</w:t>
      </w:r>
      <w:r w:rsidRPr="00A72DF4">
        <w:rPr>
          <w:rFonts w:ascii="Times New Roman" w:hAnsi="Times New Roman"/>
          <w:sz w:val="28"/>
          <w:szCs w:val="28"/>
        </w:rPr>
        <w:t>мовитись від деякої кількості одного блага, щоб мати можливість одержати додаткові одиниці і</w:t>
      </w:r>
      <w:r w:rsidRPr="00A72DF4">
        <w:rPr>
          <w:rFonts w:ascii="Times New Roman" w:hAnsi="Times New Roman"/>
          <w:sz w:val="28"/>
          <w:szCs w:val="28"/>
        </w:rPr>
        <w:t>н</w:t>
      </w:r>
      <w:r w:rsidRPr="00A72DF4">
        <w:rPr>
          <w:rFonts w:ascii="Times New Roman" w:hAnsi="Times New Roman"/>
          <w:sz w:val="28"/>
          <w:szCs w:val="28"/>
        </w:rPr>
        <w:t>шого блага і залишитись на тому ж рівні корисності. Позитивний нахил кривої є немо</w:t>
      </w:r>
      <w:r w:rsidRPr="00A72DF4">
        <w:rPr>
          <w:rFonts w:ascii="Times New Roman" w:hAnsi="Times New Roman"/>
          <w:sz w:val="28"/>
          <w:szCs w:val="28"/>
        </w:rPr>
        <w:t>ж</w:t>
      </w:r>
      <w:r w:rsidRPr="00A72DF4">
        <w:rPr>
          <w:rFonts w:ascii="Times New Roman" w:hAnsi="Times New Roman"/>
          <w:sz w:val="28"/>
          <w:szCs w:val="28"/>
        </w:rPr>
        <w:t>ливим, оскіль</w:t>
      </w:r>
      <w:r w:rsidRPr="00A72DF4">
        <w:rPr>
          <w:rFonts w:ascii="Times New Roman" w:hAnsi="Times New Roman"/>
          <w:sz w:val="28"/>
          <w:szCs w:val="28"/>
        </w:rPr>
        <w:softHyphen/>
        <w:t>ки кошики будуть містити більшу або меншу кількість обох товарів й не належатимуть до одного набору байдужо</w:t>
      </w:r>
      <w:r w:rsidRPr="00A72DF4">
        <w:rPr>
          <w:rFonts w:ascii="Times New Roman" w:hAnsi="Times New Roman"/>
          <w:sz w:val="28"/>
          <w:szCs w:val="28"/>
        </w:rPr>
        <w:t>с</w:t>
      </w:r>
      <w:r w:rsidRPr="00A72DF4">
        <w:rPr>
          <w:rFonts w:ascii="Times New Roman" w:hAnsi="Times New Roman"/>
          <w:sz w:val="28"/>
          <w:szCs w:val="28"/>
        </w:rPr>
        <w:t>ті.</w:t>
      </w:r>
    </w:p>
    <w:p w:rsidR="00A72DF4" w:rsidRPr="00A72DF4" w:rsidRDefault="00A72DF4" w:rsidP="001967EB">
      <w:pPr>
        <w:numPr>
          <w:ilvl w:val="0"/>
          <w:numId w:val="18"/>
        </w:numPr>
        <w:tabs>
          <w:tab w:val="clear" w:pos="720"/>
          <w:tab w:val="num" w:pos="0"/>
        </w:tabs>
        <w:spacing w:line="235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72DF4">
        <w:rPr>
          <w:rFonts w:ascii="Times New Roman" w:hAnsi="Times New Roman"/>
          <w:b/>
          <w:i/>
          <w:iCs/>
          <w:sz w:val="28"/>
          <w:szCs w:val="28"/>
        </w:rPr>
        <w:t xml:space="preserve">В міру просування донизу по кривій байдужості вона стає </w:t>
      </w:r>
      <w:proofErr w:type="spellStart"/>
      <w:r w:rsidRPr="00A72DF4">
        <w:rPr>
          <w:rFonts w:ascii="Times New Roman" w:hAnsi="Times New Roman"/>
          <w:b/>
          <w:i/>
          <w:iCs/>
          <w:sz w:val="28"/>
          <w:szCs w:val="28"/>
        </w:rPr>
        <w:t>пологішою</w:t>
      </w:r>
      <w:proofErr w:type="spellEnd"/>
      <w:r w:rsidRPr="00A72DF4">
        <w:rPr>
          <w:rFonts w:ascii="Times New Roman" w:hAnsi="Times New Roman"/>
          <w:b/>
          <w:i/>
          <w:iCs/>
          <w:sz w:val="28"/>
          <w:szCs w:val="28"/>
        </w:rPr>
        <w:t>, випря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м</w:t>
      </w:r>
      <w:r w:rsidRPr="00A72DF4">
        <w:rPr>
          <w:rFonts w:ascii="Times New Roman" w:hAnsi="Times New Roman"/>
          <w:b/>
          <w:i/>
          <w:iCs/>
          <w:sz w:val="28"/>
          <w:szCs w:val="28"/>
        </w:rPr>
        <w:t>ляється</w:t>
      </w:r>
      <w:r w:rsidRPr="00A72DF4">
        <w:rPr>
          <w:rFonts w:ascii="Times New Roman" w:hAnsi="Times New Roman"/>
          <w:sz w:val="28"/>
          <w:szCs w:val="28"/>
        </w:rPr>
        <w:t xml:space="preserve">. Гранична норма заміни товару є спадною, оскільки готовність споживача до заміни товару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20" w:dyaOrig="260">
          <v:shape id="_x0000_i1121" type="#_x0000_t75" style="width:10.8pt;height:13.2pt" o:ole="">
            <v:imagedata r:id="rId199" o:title=""/>
          </v:shape>
          <o:OLEObject Type="Embed" ProgID="Equation.3" ShapeID="_x0000_i1121" DrawAspect="Content" ObjectID="_1630076980" r:id="rId200"/>
        </w:object>
      </w:r>
      <w:r w:rsidRPr="00A72DF4">
        <w:rPr>
          <w:rFonts w:ascii="Times New Roman" w:hAnsi="Times New Roman"/>
          <w:sz w:val="28"/>
          <w:szCs w:val="28"/>
        </w:rPr>
        <w:t xml:space="preserve"> товаром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22" type="#_x0000_t75" style="width:13.8pt;height:13.2pt" o:ole="">
            <v:imagedata r:id="rId201" o:title=""/>
          </v:shape>
          <o:OLEObject Type="Embed" ProgID="Equation.3" ShapeID="_x0000_i1122" DrawAspect="Content" ObjectID="_1630076981" r:id="rId202"/>
        </w:object>
      </w:r>
      <w:r w:rsidRPr="00A72DF4">
        <w:rPr>
          <w:rFonts w:ascii="Times New Roman" w:hAnsi="Times New Roman"/>
          <w:sz w:val="28"/>
          <w:szCs w:val="28"/>
        </w:rPr>
        <w:t xml:space="preserve"> змен</w:t>
      </w:r>
      <w:r w:rsidRPr="00A72DF4">
        <w:rPr>
          <w:rFonts w:ascii="Times New Roman" w:hAnsi="Times New Roman"/>
          <w:sz w:val="28"/>
          <w:szCs w:val="28"/>
        </w:rPr>
        <w:softHyphen/>
        <w:t>шується з нар</w:t>
      </w:r>
      <w:r w:rsidRPr="00A72DF4">
        <w:rPr>
          <w:rFonts w:ascii="Times New Roman" w:hAnsi="Times New Roman"/>
          <w:sz w:val="28"/>
          <w:szCs w:val="28"/>
        </w:rPr>
        <w:t>о</w:t>
      </w:r>
      <w:r w:rsidRPr="00A72DF4">
        <w:rPr>
          <w:rFonts w:ascii="Times New Roman" w:hAnsi="Times New Roman"/>
          <w:sz w:val="28"/>
          <w:szCs w:val="28"/>
        </w:rPr>
        <w:t xml:space="preserve">щуванням споживання </w:t>
      </w:r>
      <w:r w:rsidRPr="00A72DF4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123" type="#_x0000_t75" style="width:13.8pt;height:13.2pt" o:ole="">
            <v:imagedata r:id="rId203" o:title=""/>
          </v:shape>
          <o:OLEObject Type="Embed" ProgID="Equation.3" ShapeID="_x0000_i1123" DrawAspect="Content" ObjectID="_1630076982" r:id="rId204"/>
        </w:object>
      </w:r>
      <w:r w:rsidRPr="00A72DF4">
        <w:rPr>
          <w:rFonts w:ascii="Times New Roman" w:hAnsi="Times New Roman"/>
          <w:sz w:val="28"/>
          <w:szCs w:val="28"/>
        </w:rPr>
        <w:t xml:space="preserve">. </w:t>
      </w:r>
    </w:p>
    <w:p w:rsidR="00A72DF4" w:rsidRDefault="00B75EC0" w:rsidP="001967EB">
      <w:pPr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DF4">
        <w:rPr>
          <w:noProof/>
          <w:snapToGrid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-3157855</wp:posOffset>
                </wp:positionV>
                <wp:extent cx="1915160" cy="1924685"/>
                <wp:effectExtent l="0" t="0" r="0" b="0"/>
                <wp:wrapSquare wrapText="bothSides"/>
                <wp:docPr id="3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924685"/>
                          <a:chOff x="851" y="4221"/>
                          <a:chExt cx="3016" cy="3031"/>
                        </a:xfrm>
                      </wpg:grpSpPr>
                      <wps:wsp>
                        <wps:cNvPr id="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6750"/>
                            <a:ext cx="2961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6"/>
                                </w:rPr>
                                <w:t xml:space="preserve">Рис. 4.12.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Неможливий випадок </w:t>
                              </w:r>
                            </w:p>
                            <w:p w:rsidR="00DF7050" w:rsidRDefault="00DF7050" w:rsidP="00A72DF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 xml:space="preserve"> розташування кривих  байдужо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16"/>
                                </w:rPr>
                                <w:t>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60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4221"/>
                            <a:ext cx="2843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57" style="position:absolute;left:0;text-align:left;margin-left:395.25pt;margin-top:-248.65pt;width:150.8pt;height:151.55pt;z-index:251658240" coordorigin="851,4221" coordsize="3016,3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">
                <v:shape id="Text Box 259" o:spid="_x0000_s1058" type="#_x0000_t202" style="position:absolute;left:906;top:6750;width:296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Рис. 4.12.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Неможливий випадок </w:t>
                        </w:r>
                      </w:p>
                      <w:p w:rsidR="00DF7050" w:rsidRDefault="00DF7050" w:rsidP="00A72DF4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 xml:space="preserve"> розташування кривих  байдужо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16"/>
                          </w:rPr>
                          <w:t>ті</w:t>
                        </w:r>
                      </w:p>
                    </w:txbxContent>
                  </v:textbox>
                </v:shape>
                <v:shape id="Picture 260" o:spid="_x0000_s1059" type="#_x0000_t75" alt="Рисунок1" style="position:absolute;left:851;top:4221;width:2843;height:2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">
                  <v:imagedata r:id="rId206" o:title="Рисунок1"/>
                </v:shape>
                <w10:wrap type="square"/>
              </v:group>
            </w:pict>
          </mc:Fallback>
        </mc:AlternateContent>
      </w:r>
      <w:r w:rsidR="00A72DF4" w:rsidRPr="00A72DF4">
        <w:rPr>
          <w:rFonts w:ascii="Times New Roman" w:hAnsi="Times New Roman"/>
          <w:sz w:val="28"/>
          <w:szCs w:val="28"/>
        </w:rPr>
        <w:t>Проаналізувавши смаки і уподобання споживача за допомогою кривих байдужості, ми бачимо, що існує множина спож</w:t>
      </w:r>
      <w:r w:rsidR="00A72DF4" w:rsidRPr="00A72DF4">
        <w:rPr>
          <w:rFonts w:ascii="Times New Roman" w:hAnsi="Times New Roman"/>
          <w:sz w:val="28"/>
          <w:szCs w:val="28"/>
        </w:rPr>
        <w:t>и</w:t>
      </w:r>
      <w:r w:rsidR="00A72DF4" w:rsidRPr="00A72DF4">
        <w:rPr>
          <w:rFonts w:ascii="Times New Roman" w:hAnsi="Times New Roman"/>
          <w:sz w:val="28"/>
          <w:szCs w:val="28"/>
        </w:rPr>
        <w:t xml:space="preserve">вчих кошиків з різним співвідношенням товарів, які дають однакове задоволення споживачу. Споживач </w:t>
      </w:r>
      <w:r w:rsidR="00136388">
        <w:rPr>
          <w:rFonts w:ascii="Times New Roman" w:hAnsi="Times New Roman"/>
          <w:sz w:val="28"/>
          <w:szCs w:val="28"/>
        </w:rPr>
        <w:t>прагне</w:t>
      </w:r>
      <w:r w:rsidR="00A72DF4" w:rsidRPr="00A72DF4">
        <w:rPr>
          <w:rFonts w:ascii="Times New Roman" w:hAnsi="Times New Roman"/>
          <w:sz w:val="28"/>
          <w:szCs w:val="28"/>
        </w:rPr>
        <w:t xml:space="preserve"> обрати якнайвищу криву ба</w:t>
      </w:r>
      <w:r w:rsidR="00A72DF4" w:rsidRPr="00A72DF4">
        <w:rPr>
          <w:rFonts w:ascii="Times New Roman" w:hAnsi="Times New Roman"/>
          <w:sz w:val="28"/>
          <w:szCs w:val="28"/>
        </w:rPr>
        <w:t>й</w:t>
      </w:r>
      <w:r w:rsidR="00A72DF4" w:rsidRPr="00A72DF4">
        <w:rPr>
          <w:rFonts w:ascii="Times New Roman" w:hAnsi="Times New Roman"/>
          <w:sz w:val="28"/>
          <w:szCs w:val="28"/>
        </w:rPr>
        <w:t>дужості з найбільшою кількістю товарів у кошику. Визначившись щодо власних упод</w:t>
      </w:r>
      <w:r w:rsidR="00A72DF4" w:rsidRPr="00A72DF4">
        <w:rPr>
          <w:rFonts w:ascii="Times New Roman" w:hAnsi="Times New Roman"/>
          <w:sz w:val="28"/>
          <w:szCs w:val="28"/>
        </w:rPr>
        <w:t>о</w:t>
      </w:r>
      <w:r w:rsidR="00A72DF4" w:rsidRPr="00A72DF4">
        <w:rPr>
          <w:rFonts w:ascii="Times New Roman" w:hAnsi="Times New Roman"/>
          <w:sz w:val="28"/>
          <w:szCs w:val="28"/>
        </w:rPr>
        <w:t>бань, він, однак, повинен зважити на те, що видатки на кошики різні, а його доход обм</w:t>
      </w:r>
      <w:r w:rsidR="00A72DF4" w:rsidRPr="00A72DF4">
        <w:rPr>
          <w:rFonts w:ascii="Times New Roman" w:hAnsi="Times New Roman"/>
          <w:sz w:val="28"/>
          <w:szCs w:val="28"/>
        </w:rPr>
        <w:t>е</w:t>
      </w:r>
      <w:r w:rsidR="00A72DF4" w:rsidRPr="00A72DF4">
        <w:rPr>
          <w:rFonts w:ascii="Times New Roman" w:hAnsi="Times New Roman"/>
          <w:sz w:val="28"/>
          <w:szCs w:val="28"/>
        </w:rPr>
        <w:t>жений. Для того, щоб визначити, який</w:t>
      </w:r>
      <w:r w:rsidR="00A72DF4" w:rsidRPr="00A72DF4">
        <w:rPr>
          <w:rFonts w:ascii="Times New Roman" w:hAnsi="Times New Roman"/>
          <w:b/>
          <w:sz w:val="28"/>
          <w:szCs w:val="28"/>
        </w:rPr>
        <w:t xml:space="preserve"> </w:t>
      </w:r>
      <w:r w:rsidR="00A72DF4" w:rsidRPr="00A72DF4">
        <w:rPr>
          <w:rFonts w:ascii="Times New Roman" w:hAnsi="Times New Roman"/>
          <w:sz w:val="28"/>
          <w:szCs w:val="28"/>
        </w:rPr>
        <w:t>саме кошик вибере споживач, прагнучи максим</w:t>
      </w:r>
      <w:r w:rsidR="00A72DF4" w:rsidRPr="00A72DF4">
        <w:rPr>
          <w:rFonts w:ascii="Times New Roman" w:hAnsi="Times New Roman"/>
          <w:sz w:val="28"/>
          <w:szCs w:val="28"/>
        </w:rPr>
        <w:t>і</w:t>
      </w:r>
      <w:r w:rsidR="00A72DF4" w:rsidRPr="00A72DF4">
        <w:rPr>
          <w:rFonts w:ascii="Times New Roman" w:hAnsi="Times New Roman"/>
          <w:sz w:val="28"/>
          <w:szCs w:val="28"/>
        </w:rPr>
        <w:t xml:space="preserve">зувати корисність, нам потрібно проаналізувати </w:t>
      </w:r>
      <w:r w:rsidR="00A72DF4" w:rsidRPr="00136388">
        <w:rPr>
          <w:rFonts w:ascii="Times New Roman" w:hAnsi="Times New Roman"/>
          <w:i/>
          <w:sz w:val="28"/>
          <w:szCs w:val="28"/>
        </w:rPr>
        <w:t>бюджетне обмеження спож</w:t>
      </w:r>
      <w:r w:rsidR="00A72DF4" w:rsidRPr="00136388">
        <w:rPr>
          <w:rFonts w:ascii="Times New Roman" w:hAnsi="Times New Roman"/>
          <w:i/>
          <w:sz w:val="28"/>
          <w:szCs w:val="28"/>
        </w:rPr>
        <w:t>и</w:t>
      </w:r>
      <w:r w:rsidR="00A72DF4" w:rsidRPr="00136388">
        <w:rPr>
          <w:rFonts w:ascii="Times New Roman" w:hAnsi="Times New Roman"/>
          <w:i/>
          <w:sz w:val="28"/>
          <w:szCs w:val="28"/>
        </w:rPr>
        <w:t>вача</w:t>
      </w:r>
      <w:r w:rsidR="00A72DF4" w:rsidRPr="00A72DF4">
        <w:rPr>
          <w:rFonts w:ascii="Times New Roman" w:hAnsi="Times New Roman"/>
          <w:sz w:val="28"/>
          <w:szCs w:val="28"/>
        </w:rPr>
        <w:t>.</w:t>
      </w:r>
    </w:p>
    <w:p w:rsidR="00C870F4" w:rsidRPr="003C505E" w:rsidRDefault="00C870F4" w:rsidP="001967EB">
      <w:pPr>
        <w:spacing w:line="235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70F4" w:rsidRDefault="00C870F4" w:rsidP="001967EB">
      <w:pPr>
        <w:pStyle w:val="1"/>
        <w:keepNext w:val="0"/>
        <w:rPr>
          <w:rFonts w:ascii="Comic Sans MS" w:hAnsi="Comic Sans MS"/>
        </w:rPr>
      </w:pPr>
      <w:r>
        <w:rPr>
          <w:rFonts w:ascii="Comic Sans MS" w:hAnsi="Comic Sans MS"/>
        </w:rPr>
        <w:t>ВИСНОВКИ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b/>
          <w:bCs/>
          <w:sz w:val="22"/>
          <w:szCs w:val="22"/>
        </w:rPr>
      </w:pPr>
      <w:r w:rsidRPr="003C505E">
        <w:rPr>
          <w:rFonts w:ascii="Garamond" w:hAnsi="Garamond"/>
          <w:b/>
          <w:bCs/>
          <w:sz w:val="22"/>
          <w:szCs w:val="22"/>
        </w:rPr>
        <w:t>У мікроекономіці склалися два підходи до пояснення поведінки спожи</w:t>
      </w:r>
      <w:r w:rsidRPr="003C505E">
        <w:rPr>
          <w:rFonts w:ascii="Garamond" w:hAnsi="Garamond"/>
          <w:b/>
          <w:bCs/>
          <w:sz w:val="22"/>
          <w:szCs w:val="22"/>
        </w:rPr>
        <w:softHyphen/>
        <w:t xml:space="preserve">вача: </w:t>
      </w:r>
      <w:proofErr w:type="spellStart"/>
      <w:r w:rsidRPr="003C505E">
        <w:rPr>
          <w:rFonts w:ascii="Garamond" w:hAnsi="Garamond"/>
          <w:b/>
          <w:bCs/>
          <w:sz w:val="22"/>
          <w:szCs w:val="22"/>
        </w:rPr>
        <w:t>кардиналістський</w:t>
      </w:r>
      <w:proofErr w:type="spellEnd"/>
      <w:r w:rsidRPr="003C505E">
        <w:rPr>
          <w:rFonts w:ascii="Garamond" w:hAnsi="Garamond"/>
          <w:b/>
          <w:bCs/>
          <w:sz w:val="22"/>
          <w:szCs w:val="22"/>
        </w:rPr>
        <w:t xml:space="preserve"> або кіл</w:t>
      </w:r>
      <w:r w:rsidRPr="003C505E">
        <w:rPr>
          <w:rFonts w:ascii="Garamond" w:hAnsi="Garamond"/>
          <w:b/>
          <w:bCs/>
          <w:sz w:val="22"/>
          <w:szCs w:val="22"/>
        </w:rPr>
        <w:t>ь</w:t>
      </w:r>
      <w:r w:rsidRPr="003C505E">
        <w:rPr>
          <w:rFonts w:ascii="Garamond" w:hAnsi="Garamond"/>
          <w:b/>
          <w:bCs/>
          <w:sz w:val="22"/>
          <w:szCs w:val="22"/>
        </w:rPr>
        <w:t xml:space="preserve">кісний та </w:t>
      </w:r>
      <w:proofErr w:type="spellStart"/>
      <w:r w:rsidRPr="003C505E">
        <w:rPr>
          <w:rFonts w:ascii="Garamond" w:hAnsi="Garamond"/>
          <w:b/>
          <w:bCs/>
          <w:sz w:val="22"/>
          <w:szCs w:val="22"/>
        </w:rPr>
        <w:t>ординаліс</w:t>
      </w:r>
      <w:r w:rsidRPr="003C505E">
        <w:rPr>
          <w:rFonts w:ascii="Garamond" w:hAnsi="Garamond"/>
          <w:b/>
          <w:bCs/>
          <w:sz w:val="22"/>
          <w:szCs w:val="22"/>
        </w:rPr>
        <w:t>т</w:t>
      </w:r>
      <w:r w:rsidRPr="003C505E">
        <w:rPr>
          <w:rFonts w:ascii="Garamond" w:hAnsi="Garamond"/>
          <w:b/>
          <w:bCs/>
          <w:sz w:val="22"/>
          <w:szCs w:val="22"/>
        </w:rPr>
        <w:t>ський</w:t>
      </w:r>
      <w:proofErr w:type="spellEnd"/>
      <w:r w:rsidRPr="003C505E">
        <w:rPr>
          <w:rFonts w:ascii="Garamond" w:hAnsi="Garamond"/>
          <w:b/>
          <w:bCs/>
          <w:sz w:val="22"/>
          <w:szCs w:val="22"/>
        </w:rPr>
        <w:t xml:space="preserve"> або порядковий. 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b/>
          <w:bCs/>
          <w:sz w:val="22"/>
          <w:szCs w:val="22"/>
        </w:rPr>
      </w:pPr>
      <w:proofErr w:type="spellStart"/>
      <w:r w:rsidRPr="003C505E">
        <w:rPr>
          <w:rFonts w:ascii="Garamond" w:hAnsi="Garamond"/>
          <w:b/>
          <w:bCs/>
          <w:sz w:val="22"/>
          <w:szCs w:val="22"/>
        </w:rPr>
        <w:t>Кардиналістська</w:t>
      </w:r>
      <w:proofErr w:type="spellEnd"/>
      <w:r w:rsidRPr="003C505E">
        <w:rPr>
          <w:rFonts w:ascii="Garamond" w:hAnsi="Garamond"/>
          <w:b/>
          <w:bCs/>
          <w:sz w:val="22"/>
          <w:szCs w:val="22"/>
        </w:rPr>
        <w:t xml:space="preserve"> версія поведінки споживача </w:t>
      </w:r>
      <w:proofErr w:type="spellStart"/>
      <w:r w:rsidRPr="003C505E">
        <w:rPr>
          <w:rFonts w:ascii="Garamond" w:hAnsi="Garamond"/>
          <w:b/>
          <w:bCs/>
          <w:sz w:val="22"/>
          <w:szCs w:val="22"/>
        </w:rPr>
        <w:t>грунтується</w:t>
      </w:r>
      <w:proofErr w:type="spellEnd"/>
      <w:r w:rsidRPr="003C505E">
        <w:rPr>
          <w:rFonts w:ascii="Garamond" w:hAnsi="Garamond"/>
          <w:b/>
          <w:bCs/>
          <w:sz w:val="22"/>
          <w:szCs w:val="22"/>
        </w:rPr>
        <w:t xml:space="preserve"> на теорії граничної корисності і виходить з припущення, що кори</w:t>
      </w:r>
      <w:r w:rsidRPr="003C505E">
        <w:rPr>
          <w:rFonts w:ascii="Garamond" w:hAnsi="Garamond"/>
          <w:b/>
          <w:bCs/>
          <w:sz w:val="22"/>
          <w:szCs w:val="22"/>
        </w:rPr>
        <w:t>с</w:t>
      </w:r>
      <w:r w:rsidRPr="003C505E">
        <w:rPr>
          <w:rFonts w:ascii="Garamond" w:hAnsi="Garamond"/>
          <w:b/>
          <w:bCs/>
          <w:sz w:val="22"/>
          <w:szCs w:val="22"/>
        </w:rPr>
        <w:t xml:space="preserve">ність може мати кількісний вимір. 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b/>
          <w:bCs/>
          <w:sz w:val="22"/>
          <w:szCs w:val="22"/>
        </w:rPr>
      </w:pPr>
      <w:r w:rsidRPr="003C505E">
        <w:rPr>
          <w:rFonts w:ascii="Garamond" w:hAnsi="Garamond"/>
          <w:b/>
          <w:bCs/>
          <w:sz w:val="22"/>
          <w:szCs w:val="22"/>
        </w:rPr>
        <w:t>В міру нарощування споживання гранична корисність кожної наступної одиниці блага зменшується, доки не досягне нуля у т</w:t>
      </w:r>
      <w:r w:rsidR="00136388" w:rsidRPr="003C505E">
        <w:rPr>
          <w:rFonts w:ascii="Garamond" w:hAnsi="Garamond"/>
          <w:b/>
          <w:bCs/>
          <w:sz w:val="22"/>
          <w:szCs w:val="22"/>
        </w:rPr>
        <w:t xml:space="preserve">очці повного насичення потреби (І закон </w:t>
      </w:r>
      <w:proofErr w:type="spellStart"/>
      <w:r w:rsidR="00136388" w:rsidRPr="003C505E">
        <w:rPr>
          <w:rFonts w:ascii="Garamond" w:hAnsi="Garamond"/>
          <w:b/>
          <w:bCs/>
          <w:sz w:val="22"/>
          <w:szCs w:val="22"/>
        </w:rPr>
        <w:t>Госсена</w:t>
      </w:r>
      <w:proofErr w:type="spellEnd"/>
      <w:r w:rsidR="00136388" w:rsidRPr="003C505E">
        <w:rPr>
          <w:rFonts w:ascii="Garamond" w:hAnsi="Garamond"/>
          <w:b/>
          <w:bCs/>
          <w:sz w:val="22"/>
          <w:szCs w:val="22"/>
        </w:rPr>
        <w:t>); у</w:t>
      </w:r>
      <w:r w:rsidRPr="003C505E">
        <w:rPr>
          <w:rFonts w:ascii="Garamond" w:hAnsi="Garamond"/>
          <w:b/>
          <w:bCs/>
          <w:sz w:val="22"/>
          <w:szCs w:val="22"/>
        </w:rPr>
        <w:t xml:space="preserve"> той же час з нарощува</w:t>
      </w:r>
      <w:r w:rsidRPr="003C505E">
        <w:rPr>
          <w:rFonts w:ascii="Garamond" w:hAnsi="Garamond"/>
          <w:b/>
          <w:bCs/>
          <w:sz w:val="22"/>
          <w:szCs w:val="22"/>
        </w:rPr>
        <w:t>н</w:t>
      </w:r>
      <w:r w:rsidRPr="003C505E">
        <w:rPr>
          <w:rFonts w:ascii="Garamond" w:hAnsi="Garamond"/>
          <w:b/>
          <w:bCs/>
          <w:sz w:val="22"/>
          <w:szCs w:val="22"/>
        </w:rPr>
        <w:t>ням споживання будь-якого блага</w:t>
      </w:r>
      <w:r w:rsidRPr="003C505E">
        <w:rPr>
          <w:rFonts w:ascii="Times New Roman" w:hAnsi="Times New Roman"/>
          <w:sz w:val="22"/>
          <w:szCs w:val="22"/>
        </w:rPr>
        <w:t xml:space="preserve"> </w:t>
      </w:r>
      <w:r w:rsidRPr="003C505E">
        <w:rPr>
          <w:rFonts w:ascii="Garamond" w:hAnsi="Garamond"/>
          <w:b/>
          <w:bCs/>
          <w:sz w:val="22"/>
          <w:szCs w:val="22"/>
        </w:rPr>
        <w:t>загальна сума корисності зро</w:t>
      </w:r>
      <w:r w:rsidRPr="003C505E">
        <w:rPr>
          <w:rFonts w:ascii="Garamond" w:hAnsi="Garamond"/>
          <w:b/>
          <w:bCs/>
          <w:sz w:val="22"/>
          <w:szCs w:val="22"/>
        </w:rPr>
        <w:t>с</w:t>
      </w:r>
      <w:r w:rsidRPr="003C505E">
        <w:rPr>
          <w:rFonts w:ascii="Garamond" w:hAnsi="Garamond"/>
          <w:b/>
          <w:bCs/>
          <w:sz w:val="22"/>
          <w:szCs w:val="22"/>
        </w:rPr>
        <w:t xml:space="preserve">тає. 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b/>
          <w:bCs/>
          <w:sz w:val="22"/>
          <w:szCs w:val="22"/>
        </w:rPr>
      </w:pPr>
      <w:r w:rsidRPr="003C505E">
        <w:rPr>
          <w:rFonts w:ascii="Garamond" w:hAnsi="Garamond"/>
          <w:b/>
          <w:bCs/>
          <w:sz w:val="22"/>
          <w:szCs w:val="22"/>
        </w:rPr>
        <w:t>Максимізація сукупної корисності становить мету споживача, є основним мотивом його повед</w:t>
      </w:r>
      <w:r w:rsidRPr="003C505E">
        <w:rPr>
          <w:rFonts w:ascii="Garamond" w:hAnsi="Garamond"/>
          <w:b/>
          <w:bCs/>
          <w:sz w:val="22"/>
          <w:szCs w:val="22"/>
        </w:rPr>
        <w:t>і</w:t>
      </w:r>
      <w:r w:rsidRPr="003C505E">
        <w:rPr>
          <w:rFonts w:ascii="Garamond" w:hAnsi="Garamond"/>
          <w:b/>
          <w:bCs/>
          <w:sz w:val="22"/>
          <w:szCs w:val="22"/>
        </w:rPr>
        <w:t>нки.</w:t>
      </w:r>
    </w:p>
    <w:p w:rsidR="00C870F4" w:rsidRPr="003C505E" w:rsidRDefault="00C870F4" w:rsidP="001967EB">
      <w:pPr>
        <w:pStyle w:val="30"/>
        <w:numPr>
          <w:ilvl w:val="0"/>
          <w:numId w:val="28"/>
        </w:numPr>
        <w:tabs>
          <w:tab w:val="clear" w:pos="1997"/>
          <w:tab w:val="num" w:pos="426"/>
        </w:tabs>
        <w:ind w:left="426" w:hanging="426"/>
        <w:rPr>
          <w:b w:val="0"/>
          <w:bCs w:val="0"/>
          <w:sz w:val="22"/>
          <w:szCs w:val="22"/>
        </w:rPr>
      </w:pPr>
      <w:proofErr w:type="spellStart"/>
      <w:r w:rsidRPr="003C505E">
        <w:rPr>
          <w:sz w:val="22"/>
          <w:szCs w:val="22"/>
        </w:rPr>
        <w:t>Ординалістська</w:t>
      </w:r>
      <w:proofErr w:type="spellEnd"/>
      <w:r w:rsidRPr="003C505E">
        <w:rPr>
          <w:sz w:val="22"/>
          <w:szCs w:val="22"/>
        </w:rPr>
        <w:t xml:space="preserve"> версія поведінки споживача, яка </w:t>
      </w:r>
      <w:proofErr w:type="spellStart"/>
      <w:r w:rsidRPr="003C505E">
        <w:rPr>
          <w:sz w:val="22"/>
          <w:szCs w:val="22"/>
        </w:rPr>
        <w:t>грунтується</w:t>
      </w:r>
      <w:proofErr w:type="spellEnd"/>
      <w:r w:rsidRPr="003C505E">
        <w:rPr>
          <w:sz w:val="22"/>
          <w:szCs w:val="22"/>
        </w:rPr>
        <w:t xml:space="preserve"> на</w:t>
      </w:r>
      <w:r w:rsidRPr="003C505E">
        <w:rPr>
          <w:sz w:val="22"/>
          <w:szCs w:val="22"/>
          <w:vertAlign w:val="superscript"/>
        </w:rPr>
        <w:t xml:space="preserve"> </w:t>
      </w:r>
      <w:r w:rsidRPr="003C505E">
        <w:rPr>
          <w:sz w:val="22"/>
          <w:szCs w:val="22"/>
        </w:rPr>
        <w:t>аналітичному апараті кривих байдуж</w:t>
      </w:r>
      <w:r w:rsidRPr="003C505E">
        <w:rPr>
          <w:sz w:val="22"/>
          <w:szCs w:val="22"/>
        </w:rPr>
        <w:t>о</w:t>
      </w:r>
      <w:r w:rsidRPr="003C505E">
        <w:rPr>
          <w:sz w:val="22"/>
          <w:szCs w:val="22"/>
        </w:rPr>
        <w:t>сті, відкидає необхідність кількісного вимірювання корисно</w:t>
      </w:r>
      <w:r w:rsidRPr="003C505E">
        <w:rPr>
          <w:sz w:val="22"/>
          <w:szCs w:val="22"/>
        </w:rPr>
        <w:softHyphen/>
        <w:t>сті і передбачає лише порядкове ранжир</w:t>
      </w:r>
      <w:r w:rsidRPr="003C505E">
        <w:rPr>
          <w:sz w:val="22"/>
          <w:szCs w:val="22"/>
        </w:rPr>
        <w:t>у</w:t>
      </w:r>
      <w:r w:rsidRPr="003C505E">
        <w:rPr>
          <w:sz w:val="22"/>
          <w:szCs w:val="22"/>
        </w:rPr>
        <w:t>вання споживачем мн</w:t>
      </w:r>
      <w:r w:rsidRPr="003C505E">
        <w:rPr>
          <w:sz w:val="22"/>
          <w:szCs w:val="22"/>
        </w:rPr>
        <w:t>о</w:t>
      </w:r>
      <w:r w:rsidRPr="003C505E">
        <w:rPr>
          <w:sz w:val="22"/>
          <w:szCs w:val="22"/>
        </w:rPr>
        <w:t>жини споживчих наборів</w:t>
      </w:r>
      <w:r w:rsidRPr="003C505E">
        <w:rPr>
          <w:b w:val="0"/>
          <w:bCs w:val="0"/>
          <w:sz w:val="22"/>
          <w:szCs w:val="22"/>
        </w:rPr>
        <w:t>.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sz w:val="22"/>
          <w:szCs w:val="22"/>
        </w:rPr>
      </w:pPr>
      <w:proofErr w:type="spellStart"/>
      <w:r w:rsidRPr="003C505E">
        <w:rPr>
          <w:rFonts w:ascii="Garamond" w:hAnsi="Garamond"/>
          <w:b/>
          <w:bCs/>
          <w:sz w:val="22"/>
          <w:szCs w:val="22"/>
        </w:rPr>
        <w:t>Ординалістську</w:t>
      </w:r>
      <w:proofErr w:type="spellEnd"/>
      <w:r w:rsidRPr="003C505E">
        <w:rPr>
          <w:rFonts w:ascii="Garamond" w:hAnsi="Garamond"/>
          <w:b/>
          <w:bCs/>
          <w:sz w:val="22"/>
          <w:szCs w:val="22"/>
        </w:rPr>
        <w:t xml:space="preserve"> функцію корисності представляє крива байдужості, яка відображає множину наборів благ однакового рівня корисності. Вона являє собою </w:t>
      </w:r>
      <w:r w:rsidRPr="003C505E">
        <w:rPr>
          <w:rFonts w:ascii="Times New Roman" w:hAnsi="Times New Roman"/>
          <w:b/>
          <w:bCs/>
          <w:sz w:val="22"/>
          <w:szCs w:val="22"/>
        </w:rPr>
        <w:t>„</w:t>
      </w:r>
      <w:r w:rsidRPr="003C505E">
        <w:rPr>
          <w:rFonts w:ascii="Garamond" w:hAnsi="Garamond"/>
          <w:b/>
          <w:bCs/>
          <w:sz w:val="22"/>
          <w:szCs w:val="22"/>
        </w:rPr>
        <w:t>модель бажаного</w:t>
      </w:r>
      <w:r w:rsidRPr="003C505E">
        <w:rPr>
          <w:rFonts w:ascii="Times New Roman" w:hAnsi="Times New Roman"/>
          <w:b/>
          <w:bCs/>
          <w:sz w:val="22"/>
          <w:szCs w:val="22"/>
        </w:rPr>
        <w:t>“</w:t>
      </w:r>
      <w:r w:rsidRPr="003C505E">
        <w:rPr>
          <w:rFonts w:ascii="Garamond" w:hAnsi="Garamond"/>
          <w:b/>
          <w:bCs/>
          <w:sz w:val="22"/>
          <w:szCs w:val="22"/>
        </w:rPr>
        <w:t>, описує поведінку споживача без врахування видатків на будь-який споживчий кошик.</w:t>
      </w:r>
      <w:r w:rsidRPr="003C505E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3C505E">
        <w:rPr>
          <w:rFonts w:ascii="Garamond" w:hAnsi="Garamond"/>
          <w:b/>
          <w:bCs/>
          <w:sz w:val="22"/>
          <w:szCs w:val="22"/>
        </w:rPr>
        <w:t>Форма кривих байдужості визначається уп</w:t>
      </w:r>
      <w:r w:rsidRPr="003C505E">
        <w:rPr>
          <w:rFonts w:ascii="Garamond" w:hAnsi="Garamond"/>
          <w:b/>
          <w:bCs/>
          <w:sz w:val="22"/>
          <w:szCs w:val="22"/>
        </w:rPr>
        <w:t>о</w:t>
      </w:r>
      <w:r w:rsidRPr="003C505E">
        <w:rPr>
          <w:rFonts w:ascii="Garamond" w:hAnsi="Garamond"/>
          <w:b/>
          <w:bCs/>
          <w:sz w:val="22"/>
          <w:szCs w:val="22"/>
        </w:rPr>
        <w:t>добаннями споживача і залежить від ступеня замінності благ у спож</w:t>
      </w:r>
      <w:r w:rsidRPr="003C505E">
        <w:rPr>
          <w:rFonts w:ascii="Garamond" w:hAnsi="Garamond"/>
          <w:b/>
          <w:bCs/>
          <w:sz w:val="22"/>
          <w:szCs w:val="22"/>
        </w:rPr>
        <w:t>и</w:t>
      </w:r>
      <w:r w:rsidRPr="003C505E">
        <w:rPr>
          <w:rFonts w:ascii="Garamond" w:hAnsi="Garamond"/>
          <w:b/>
          <w:bCs/>
          <w:sz w:val="22"/>
          <w:szCs w:val="22"/>
        </w:rPr>
        <w:t>ванні.</w:t>
      </w:r>
      <w:r w:rsidRPr="003C505E">
        <w:rPr>
          <w:rFonts w:ascii="Garamond" w:hAnsi="Garamond"/>
          <w:sz w:val="22"/>
          <w:szCs w:val="22"/>
        </w:rPr>
        <w:t xml:space="preserve"> </w:t>
      </w:r>
    </w:p>
    <w:p w:rsidR="00C870F4" w:rsidRPr="003C505E" w:rsidRDefault="00C870F4" w:rsidP="001967EB">
      <w:pPr>
        <w:numPr>
          <w:ilvl w:val="0"/>
          <w:numId w:val="28"/>
        </w:numPr>
        <w:tabs>
          <w:tab w:val="clear" w:pos="1997"/>
          <w:tab w:val="num" w:pos="426"/>
        </w:tabs>
        <w:spacing w:line="24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3C505E">
        <w:rPr>
          <w:rFonts w:ascii="Garamond" w:hAnsi="Garamond"/>
          <w:b/>
          <w:bCs/>
          <w:sz w:val="22"/>
          <w:szCs w:val="22"/>
        </w:rPr>
        <w:t>Гранична норма заміни визначає кількість одного блага, від якої повинен відмовитись споживач, щоб одержати додаткову одиницю іншого бл</w:t>
      </w:r>
      <w:r w:rsidRPr="003C505E">
        <w:rPr>
          <w:rFonts w:ascii="Garamond" w:hAnsi="Garamond"/>
          <w:b/>
          <w:bCs/>
          <w:sz w:val="22"/>
          <w:szCs w:val="22"/>
        </w:rPr>
        <w:t>а</w:t>
      </w:r>
      <w:r w:rsidRPr="003C505E">
        <w:rPr>
          <w:rFonts w:ascii="Garamond" w:hAnsi="Garamond"/>
          <w:b/>
          <w:bCs/>
          <w:sz w:val="22"/>
          <w:szCs w:val="22"/>
        </w:rPr>
        <w:t>га</w:t>
      </w:r>
      <w:r w:rsidR="00026699" w:rsidRPr="003C505E">
        <w:rPr>
          <w:rFonts w:ascii="Garamond" w:hAnsi="Garamond"/>
          <w:b/>
          <w:bCs/>
          <w:sz w:val="22"/>
          <w:szCs w:val="22"/>
        </w:rPr>
        <w:t>.</w:t>
      </w:r>
      <w:r w:rsidRPr="003C505E">
        <w:rPr>
          <w:rFonts w:ascii="Garamond" w:hAnsi="Garamond"/>
          <w:sz w:val="22"/>
          <w:szCs w:val="22"/>
        </w:rPr>
        <w:t xml:space="preserve">  </w:t>
      </w:r>
    </w:p>
    <w:p w:rsidR="00C870F4" w:rsidRPr="003C505E" w:rsidRDefault="00C870F4" w:rsidP="001967EB">
      <w:pPr>
        <w:pStyle w:val="30"/>
        <w:numPr>
          <w:ilvl w:val="0"/>
          <w:numId w:val="28"/>
        </w:numPr>
        <w:tabs>
          <w:tab w:val="clear" w:pos="1997"/>
          <w:tab w:val="num" w:pos="426"/>
        </w:tabs>
        <w:ind w:left="426" w:hanging="426"/>
        <w:rPr>
          <w:sz w:val="22"/>
          <w:szCs w:val="22"/>
        </w:rPr>
      </w:pPr>
      <w:r w:rsidRPr="003C505E">
        <w:rPr>
          <w:sz w:val="22"/>
          <w:szCs w:val="22"/>
        </w:rPr>
        <w:t>Аналіз двох версій поведінки споживача пока</w:t>
      </w:r>
      <w:r w:rsidRPr="003C505E">
        <w:rPr>
          <w:sz w:val="22"/>
          <w:szCs w:val="22"/>
        </w:rPr>
        <w:softHyphen/>
        <w:t xml:space="preserve">зує, що, незважаючи на відмінність аналітичних підходів, вони дають один і той самий результат: гранична норма заміни благ є співвідношенням їх граничних </w:t>
      </w:r>
      <w:proofErr w:type="spellStart"/>
      <w:r w:rsidRPr="003C505E">
        <w:rPr>
          <w:sz w:val="22"/>
          <w:szCs w:val="22"/>
        </w:rPr>
        <w:t>корисностей</w:t>
      </w:r>
      <w:proofErr w:type="spellEnd"/>
      <w:r w:rsidRPr="003C505E">
        <w:rPr>
          <w:sz w:val="22"/>
          <w:szCs w:val="22"/>
        </w:rPr>
        <w:t>. Сп</w:t>
      </w:r>
      <w:r w:rsidRPr="003C505E">
        <w:rPr>
          <w:sz w:val="22"/>
          <w:szCs w:val="22"/>
        </w:rPr>
        <w:t>о</w:t>
      </w:r>
      <w:r w:rsidRPr="003C505E">
        <w:rPr>
          <w:sz w:val="22"/>
          <w:szCs w:val="22"/>
        </w:rPr>
        <w:t>живач може легко змінювати комбінацію товарів у ринковому кошику без втрат рівня корисно</w:t>
      </w:r>
      <w:r w:rsidRPr="003C505E">
        <w:rPr>
          <w:sz w:val="22"/>
          <w:szCs w:val="22"/>
        </w:rPr>
        <w:t>с</w:t>
      </w:r>
      <w:r w:rsidRPr="003C505E">
        <w:rPr>
          <w:sz w:val="22"/>
          <w:szCs w:val="22"/>
        </w:rPr>
        <w:t xml:space="preserve">ті. </w:t>
      </w:r>
    </w:p>
    <w:p w:rsidR="00C870F4" w:rsidRPr="00A72DF4" w:rsidRDefault="00C870F4" w:rsidP="001967EB">
      <w:pPr>
        <w:spacing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70F4" w:rsidRPr="00A72DF4" w:rsidSect="00A72DF4">
      <w:headerReference w:type="even" r:id="rId207"/>
      <w:headerReference w:type="default" r:id="rId208"/>
      <w:footerReference w:type="even" r:id="rId209"/>
      <w:footerReference w:type="default" r:id="rId210"/>
      <w:type w:val="continuous"/>
      <w:pgSz w:w="11907" w:h="16840" w:code="9"/>
      <w:pgMar w:top="567" w:right="567" w:bottom="567" w:left="567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D6" w:rsidRDefault="007076D6">
      <w:r>
        <w:separator/>
      </w:r>
    </w:p>
  </w:endnote>
  <w:endnote w:type="continuationSeparator" w:id="0">
    <w:p w:rsidR="007076D6" w:rsidRDefault="0070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50" w:rsidRDefault="00DF7050">
    <w:pPr>
      <w:pStyle w:val="a7"/>
      <w:framePr w:wrap="around" w:vAnchor="text" w:hAnchor="margin" w:xAlign="center" w:y="1"/>
      <w:rPr>
        <w:rStyle w:val="a8"/>
      </w:rPr>
    </w:pPr>
  </w:p>
  <w:p w:rsidR="00DF7050" w:rsidRDefault="00DF70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50" w:rsidRDefault="00DF7050">
    <w:pPr>
      <w:pStyle w:val="a7"/>
      <w:framePr w:wrap="around" w:vAnchor="text" w:hAnchor="margin" w:xAlign="center" w:y="1"/>
      <w:spacing w:line="240" w:lineRule="auto"/>
      <w:rPr>
        <w:rStyle w:val="a8"/>
        <w:rFonts w:ascii="Times New Roman" w:hAnsi="Times New Roman"/>
        <w:sz w:val="20"/>
      </w:rPr>
    </w:pPr>
  </w:p>
  <w:p w:rsidR="00DF7050" w:rsidRDefault="00DF7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D6" w:rsidRDefault="007076D6">
      <w:r>
        <w:separator/>
      </w:r>
    </w:p>
  </w:footnote>
  <w:footnote w:type="continuationSeparator" w:id="0">
    <w:p w:rsidR="007076D6" w:rsidRDefault="0070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50" w:rsidRDefault="00DF7050">
    <w:pPr>
      <w:pStyle w:val="a9"/>
      <w:rPr>
        <w:rStyle w:val="a8"/>
        <w:rFonts w:ascii="Georgia" w:hAnsi="Georgia"/>
        <w:b/>
        <w:bCs/>
        <w:i/>
        <w:iCs/>
        <w:sz w:val="20"/>
      </w:rPr>
    </w:pPr>
    <w:r>
      <w:rPr>
        <w:rStyle w:val="a8"/>
        <w:rFonts w:ascii="Georgia" w:hAnsi="Georgia"/>
        <w:sz w:val="16"/>
      </w:rPr>
      <w:t xml:space="preserve"> </w:t>
    </w:r>
    <w:r>
      <w:rPr>
        <w:rStyle w:val="a8"/>
        <w:rFonts w:ascii="Georgia" w:hAnsi="Georgia"/>
        <w:b/>
        <w:bCs/>
        <w:i/>
        <w:iCs/>
        <w:sz w:val="20"/>
      </w:rPr>
      <w:fldChar w:fldCharType="begin"/>
    </w:r>
    <w:r>
      <w:rPr>
        <w:rStyle w:val="a8"/>
        <w:rFonts w:ascii="Georgia" w:hAnsi="Georgia"/>
        <w:b/>
        <w:bCs/>
        <w:i/>
        <w:iCs/>
        <w:sz w:val="20"/>
      </w:rPr>
      <w:instrText xml:space="preserve"> PAGE </w:instrText>
    </w:r>
    <w:r>
      <w:rPr>
        <w:rStyle w:val="a8"/>
        <w:rFonts w:ascii="Georgia" w:hAnsi="Georgia"/>
        <w:b/>
        <w:bCs/>
        <w:i/>
        <w:iCs/>
        <w:sz w:val="20"/>
      </w:rPr>
      <w:fldChar w:fldCharType="separate"/>
    </w:r>
    <w:r w:rsidR="002520C5">
      <w:rPr>
        <w:rStyle w:val="a8"/>
        <w:rFonts w:ascii="Georgia" w:hAnsi="Georgia"/>
        <w:b/>
        <w:bCs/>
        <w:i/>
        <w:iCs/>
        <w:noProof/>
        <w:sz w:val="20"/>
      </w:rPr>
      <w:t>10</w:t>
    </w:r>
    <w:r>
      <w:rPr>
        <w:rStyle w:val="a8"/>
        <w:rFonts w:ascii="Georgia" w:hAnsi="Georgia"/>
        <w:b/>
        <w:bCs/>
        <w:i/>
        <w:iCs/>
        <w:sz w:val="20"/>
      </w:rPr>
      <w:fldChar w:fldCharType="end"/>
    </w:r>
    <w:r>
      <w:rPr>
        <w:rStyle w:val="a8"/>
        <w:b/>
        <w:bCs/>
        <w:i/>
        <w:iCs/>
        <w:sz w:val="20"/>
      </w:rPr>
      <w:t xml:space="preserve"> </w:t>
    </w:r>
    <w:r>
      <w:rPr>
        <w:rStyle w:val="a8"/>
        <w:sz w:val="20"/>
      </w:rPr>
      <w:t xml:space="preserve">               </w:t>
    </w:r>
    <w:r>
      <w:rPr>
        <w:rFonts w:ascii="Georgia" w:hAnsi="Georgia"/>
        <w:b/>
        <w:bCs/>
        <w:i/>
        <w:iCs/>
        <w:sz w:val="20"/>
      </w:rPr>
      <w:t>Лекція 4.  Теорії поведінки споживача. Мета споживача</w:t>
    </w:r>
  </w:p>
  <w:p w:rsidR="00DF7050" w:rsidRDefault="006D0673">
    <w:pPr>
      <w:pStyle w:val="a9"/>
      <w:rPr>
        <w:rStyle w:val="a8"/>
        <w:rFonts w:ascii="Georgia" w:hAnsi="Georgia"/>
        <w:b/>
        <w:bCs/>
        <w:i/>
        <w:iCs/>
        <w:sz w:val="16"/>
      </w:rPr>
    </w:pPr>
    <w:r>
      <w:rPr>
        <w:rFonts w:ascii="Georgia" w:hAnsi="Georgia"/>
        <w:b/>
        <w:bCs/>
        <w:i/>
        <w:iCs/>
        <w:noProof/>
        <w:snapToGrid/>
        <w:sz w:val="16"/>
        <w:lang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51435</wp:posOffset>
              </wp:positionV>
              <wp:extent cx="667131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485C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05pt" to="523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50" w:rsidRDefault="00DF7050">
    <w:pPr>
      <w:pStyle w:val="a9"/>
      <w:rPr>
        <w:rFonts w:ascii="Georgia" w:hAnsi="Georgia"/>
        <w:b/>
        <w:bCs/>
        <w:i/>
        <w:iCs/>
        <w:sz w:val="20"/>
      </w:rPr>
    </w:pPr>
    <w:r>
      <w:rPr>
        <w:rStyle w:val="a8"/>
        <w:rFonts w:ascii="Georgia" w:hAnsi="Georgia"/>
        <w:b/>
        <w:bCs/>
        <w:i/>
        <w:iCs/>
        <w:sz w:val="20"/>
      </w:rPr>
      <w:t xml:space="preserve">               </w:t>
    </w:r>
    <w:r>
      <w:rPr>
        <w:rFonts w:ascii="Georgia" w:hAnsi="Georgia"/>
        <w:b/>
        <w:bCs/>
        <w:i/>
        <w:iCs/>
        <w:sz w:val="20"/>
      </w:rPr>
      <w:t xml:space="preserve">Лекція 4.  </w:t>
    </w:r>
    <w:r>
      <w:rPr>
        <w:rFonts w:ascii="Georgia" w:hAnsi="Georgia"/>
        <w:b/>
        <w:bCs/>
        <w:i/>
        <w:iCs/>
        <w:sz w:val="20"/>
      </w:rPr>
      <w:t xml:space="preserve">Теорії поведінки споживача. Мета споживача                                                            </w:t>
    </w:r>
    <w:r w:rsidRPr="00A72DF4">
      <w:rPr>
        <w:rStyle w:val="a8"/>
        <w:rFonts w:ascii="Georgia" w:hAnsi="Georgia"/>
        <w:b/>
        <w:bCs/>
        <w:i/>
        <w:iCs/>
        <w:szCs w:val="24"/>
      </w:rPr>
      <w:fldChar w:fldCharType="begin"/>
    </w:r>
    <w:r w:rsidRPr="00A72DF4">
      <w:rPr>
        <w:rStyle w:val="a8"/>
        <w:rFonts w:ascii="Georgia" w:hAnsi="Georgia"/>
        <w:b/>
        <w:bCs/>
        <w:i/>
        <w:iCs/>
        <w:szCs w:val="24"/>
      </w:rPr>
      <w:instrText xml:space="preserve"> PAGE </w:instrText>
    </w:r>
    <w:r w:rsidRPr="00A72DF4">
      <w:rPr>
        <w:rStyle w:val="a8"/>
        <w:rFonts w:ascii="Georgia" w:hAnsi="Georgia"/>
        <w:b/>
        <w:bCs/>
        <w:i/>
        <w:iCs/>
        <w:szCs w:val="24"/>
      </w:rPr>
      <w:fldChar w:fldCharType="separate"/>
    </w:r>
    <w:r w:rsidR="002520C5">
      <w:rPr>
        <w:rStyle w:val="a8"/>
        <w:rFonts w:ascii="Georgia" w:hAnsi="Georgia"/>
        <w:b/>
        <w:bCs/>
        <w:i/>
        <w:iCs/>
        <w:noProof/>
        <w:szCs w:val="24"/>
      </w:rPr>
      <w:t>9</w:t>
    </w:r>
    <w:r w:rsidRPr="00A72DF4">
      <w:rPr>
        <w:rStyle w:val="a8"/>
        <w:rFonts w:ascii="Georgia" w:hAnsi="Georgia"/>
        <w:b/>
        <w:bCs/>
        <w:i/>
        <w:iCs/>
        <w:szCs w:val="24"/>
      </w:rPr>
      <w:fldChar w:fldCharType="end"/>
    </w:r>
    <w:r w:rsidRPr="00A72DF4">
      <w:rPr>
        <w:rFonts w:ascii="Georgia" w:hAnsi="Georgia"/>
        <w:b/>
        <w:bCs/>
        <w:i/>
        <w:iCs/>
        <w:szCs w:val="24"/>
      </w:rPr>
      <w:t xml:space="preserve">  </w:t>
    </w:r>
    <w:r>
      <w:rPr>
        <w:rFonts w:ascii="Georgia" w:hAnsi="Georgia"/>
        <w:b/>
        <w:bCs/>
        <w:i/>
        <w:iCs/>
        <w:sz w:val="20"/>
      </w:rPr>
      <w:t xml:space="preserve">                     </w:t>
    </w:r>
  </w:p>
  <w:p w:rsidR="00DF7050" w:rsidRDefault="006D0673">
    <w:pPr>
      <w:pStyle w:val="a9"/>
      <w:rPr>
        <w:rFonts w:ascii="Georgia" w:hAnsi="Georgia"/>
        <w:b/>
        <w:bCs/>
        <w:i/>
        <w:iCs/>
        <w:sz w:val="16"/>
      </w:rPr>
    </w:pPr>
    <w:r>
      <w:rPr>
        <w:rFonts w:ascii="Georgia" w:hAnsi="Georgia"/>
        <w:b/>
        <w:bCs/>
        <w:i/>
        <w:iCs/>
        <w:noProof/>
        <w:snapToGrid/>
        <w:sz w:val="16"/>
        <w:lang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24130</wp:posOffset>
              </wp:positionV>
              <wp:extent cx="667131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FB53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9pt" to="523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" strokeweight="4.5pt">
              <v:stroke linestyle="thickThin"/>
            </v:line>
          </w:pict>
        </mc:Fallback>
      </mc:AlternateContent>
    </w:r>
    <w:r w:rsidR="00DF7050">
      <w:rPr>
        <w:rFonts w:ascii="Georgia" w:hAnsi="Georgia"/>
        <w:b/>
        <w:bCs/>
        <w:i/>
        <w:iCs/>
        <w:sz w:val="16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641"/>
    <w:multiLevelType w:val="hybridMultilevel"/>
    <w:tmpl w:val="51D247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4FD"/>
    <w:multiLevelType w:val="hybridMultilevel"/>
    <w:tmpl w:val="BAAC08E4"/>
    <w:lvl w:ilvl="0" w:tplc="F9B8BAB4">
      <w:start w:val="1"/>
      <w:numFmt w:val="decimal"/>
      <w:lvlText w:val="%1)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C1F48"/>
    <w:multiLevelType w:val="hybridMultilevel"/>
    <w:tmpl w:val="4D425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07686"/>
    <w:multiLevelType w:val="singleLevel"/>
    <w:tmpl w:val="ACE0A4D4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 w15:restartNumberingAfterBreak="0">
    <w:nsid w:val="17A717E7"/>
    <w:multiLevelType w:val="hybridMultilevel"/>
    <w:tmpl w:val="A26C7872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FB7741"/>
    <w:multiLevelType w:val="hybridMultilevel"/>
    <w:tmpl w:val="92925E08"/>
    <w:lvl w:ilvl="0" w:tplc="62362270">
      <w:start w:val="1"/>
      <w:numFmt w:val="decimal"/>
      <w:lvlText w:val="%1."/>
      <w:lvlJc w:val="left"/>
      <w:pPr>
        <w:tabs>
          <w:tab w:val="num" w:pos="1004"/>
        </w:tabs>
        <w:ind w:left="993" w:hanging="34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1CA05508"/>
    <w:multiLevelType w:val="hybridMultilevel"/>
    <w:tmpl w:val="B3AC4C6C"/>
    <w:lvl w:ilvl="0" w:tplc="E1DC3D2A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E666689"/>
    <w:multiLevelType w:val="hybridMultilevel"/>
    <w:tmpl w:val="D0665836"/>
    <w:lvl w:ilvl="0" w:tplc="7F24235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FD27CD1"/>
    <w:multiLevelType w:val="hybridMultilevel"/>
    <w:tmpl w:val="621AFB7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3EA71EA"/>
    <w:multiLevelType w:val="hybridMultilevel"/>
    <w:tmpl w:val="507A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5642D"/>
    <w:multiLevelType w:val="hybridMultilevel"/>
    <w:tmpl w:val="FD809E9A"/>
    <w:lvl w:ilvl="0" w:tplc="2E8C3886">
      <w:start w:val="1"/>
      <w:numFmt w:val="decimal"/>
      <w:lvlText w:val="%1)"/>
      <w:lvlJc w:val="left"/>
      <w:pPr>
        <w:tabs>
          <w:tab w:val="num" w:pos="839"/>
        </w:tabs>
        <w:ind w:left="83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1" w15:restartNumberingAfterBreak="0">
    <w:nsid w:val="2AC03D0E"/>
    <w:multiLevelType w:val="singleLevel"/>
    <w:tmpl w:val="06D8D3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B8D7938"/>
    <w:multiLevelType w:val="hybridMultilevel"/>
    <w:tmpl w:val="6A0E08CC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EDA153E"/>
    <w:multiLevelType w:val="singleLevel"/>
    <w:tmpl w:val="5302DB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2F2E3603"/>
    <w:multiLevelType w:val="hybridMultilevel"/>
    <w:tmpl w:val="B65EDC84"/>
    <w:lvl w:ilvl="0" w:tplc="9D60FC18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Century Gothic" w:hAnsi="Century Gothic"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5" w15:restartNumberingAfterBreak="0">
    <w:nsid w:val="339D54AE"/>
    <w:multiLevelType w:val="multilevel"/>
    <w:tmpl w:val="A26C7872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7F27B7"/>
    <w:multiLevelType w:val="hybridMultilevel"/>
    <w:tmpl w:val="A26C7872"/>
    <w:lvl w:ilvl="0" w:tplc="DF9E2A96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D6539D"/>
    <w:multiLevelType w:val="hybridMultilevel"/>
    <w:tmpl w:val="0BAAC112"/>
    <w:lvl w:ilvl="0" w:tplc="FC68DFE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145A5"/>
    <w:multiLevelType w:val="hybridMultilevel"/>
    <w:tmpl w:val="15966F18"/>
    <w:lvl w:ilvl="0" w:tplc="04190005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2C5A51"/>
    <w:multiLevelType w:val="hybridMultilevel"/>
    <w:tmpl w:val="459E4B14"/>
    <w:lvl w:ilvl="0" w:tplc="4440ADD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5700F93"/>
    <w:multiLevelType w:val="multilevel"/>
    <w:tmpl w:val="621AFB70"/>
    <w:lvl w:ilvl="0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4F3915FA"/>
    <w:multiLevelType w:val="hybridMultilevel"/>
    <w:tmpl w:val="97122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B692F"/>
    <w:multiLevelType w:val="hybridMultilevel"/>
    <w:tmpl w:val="E564D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A3784"/>
    <w:multiLevelType w:val="hybridMultilevel"/>
    <w:tmpl w:val="FE9E9C00"/>
    <w:lvl w:ilvl="0" w:tplc="AA4A50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11A50"/>
    <w:multiLevelType w:val="singleLevel"/>
    <w:tmpl w:val="2C4CE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5" w15:restartNumberingAfterBreak="0">
    <w:nsid w:val="5C795594"/>
    <w:multiLevelType w:val="hybridMultilevel"/>
    <w:tmpl w:val="ABD4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E1FAB"/>
    <w:multiLevelType w:val="singleLevel"/>
    <w:tmpl w:val="2C4CE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7" w15:restartNumberingAfterBreak="0">
    <w:nsid w:val="60237979"/>
    <w:multiLevelType w:val="hybridMultilevel"/>
    <w:tmpl w:val="621AFB70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28" w15:restartNumberingAfterBreak="0">
    <w:nsid w:val="64107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192008"/>
    <w:multiLevelType w:val="hybridMultilevel"/>
    <w:tmpl w:val="13CA8A12"/>
    <w:lvl w:ilvl="0" w:tplc="7F24235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7148157D"/>
    <w:multiLevelType w:val="hybridMultilevel"/>
    <w:tmpl w:val="0EFE923A"/>
    <w:lvl w:ilvl="0" w:tplc="0419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A41C0F"/>
    <w:multiLevelType w:val="singleLevel"/>
    <w:tmpl w:val="0EF295B4"/>
    <w:lvl w:ilvl="0">
      <w:start w:val="1"/>
      <w:numFmt w:val="decimal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26"/>
  </w:num>
  <w:num w:numId="5">
    <w:abstractNumId w:val="11"/>
  </w:num>
  <w:num w:numId="6">
    <w:abstractNumId w:val="13"/>
  </w:num>
  <w:num w:numId="7">
    <w:abstractNumId w:val="31"/>
  </w:num>
  <w:num w:numId="8">
    <w:abstractNumId w:val="22"/>
  </w:num>
  <w:num w:numId="9">
    <w:abstractNumId w:val="21"/>
  </w:num>
  <w:num w:numId="10">
    <w:abstractNumId w:val="25"/>
  </w:num>
  <w:num w:numId="11">
    <w:abstractNumId w:val="19"/>
  </w:num>
  <w:num w:numId="12">
    <w:abstractNumId w:val="7"/>
  </w:num>
  <w:num w:numId="13">
    <w:abstractNumId w:val="16"/>
  </w:num>
  <w:num w:numId="14">
    <w:abstractNumId w:val="10"/>
  </w:num>
  <w:num w:numId="15">
    <w:abstractNumId w:val="5"/>
  </w:num>
  <w:num w:numId="16">
    <w:abstractNumId w:val="4"/>
  </w:num>
  <w:num w:numId="17">
    <w:abstractNumId w:val="8"/>
  </w:num>
  <w:num w:numId="18">
    <w:abstractNumId w:val="0"/>
  </w:num>
  <w:num w:numId="19">
    <w:abstractNumId w:val="17"/>
  </w:num>
  <w:num w:numId="20">
    <w:abstractNumId w:val="27"/>
  </w:num>
  <w:num w:numId="21">
    <w:abstractNumId w:val="15"/>
  </w:num>
  <w:num w:numId="22">
    <w:abstractNumId w:val="30"/>
  </w:num>
  <w:num w:numId="23">
    <w:abstractNumId w:val="20"/>
  </w:num>
  <w:num w:numId="24">
    <w:abstractNumId w:val="12"/>
  </w:num>
  <w:num w:numId="25">
    <w:abstractNumId w:val="29"/>
  </w:num>
  <w:num w:numId="26">
    <w:abstractNumId w:val="1"/>
  </w:num>
  <w:num w:numId="27">
    <w:abstractNumId w:val="14"/>
  </w:num>
  <w:num w:numId="28">
    <w:abstractNumId w:val="18"/>
  </w:num>
  <w:num w:numId="29">
    <w:abstractNumId w:val="6"/>
  </w:num>
  <w:num w:numId="30">
    <w:abstractNumId w:val="23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41"/>
    <w:rsid w:val="0000691D"/>
    <w:rsid w:val="00026699"/>
    <w:rsid w:val="000305BB"/>
    <w:rsid w:val="00057319"/>
    <w:rsid w:val="000B3E98"/>
    <w:rsid w:val="00136388"/>
    <w:rsid w:val="001967EB"/>
    <w:rsid w:val="001D6B33"/>
    <w:rsid w:val="002020A9"/>
    <w:rsid w:val="00220054"/>
    <w:rsid w:val="002520C5"/>
    <w:rsid w:val="002651A5"/>
    <w:rsid w:val="002B5078"/>
    <w:rsid w:val="003119A8"/>
    <w:rsid w:val="003461BD"/>
    <w:rsid w:val="003B7813"/>
    <w:rsid w:val="003C24D6"/>
    <w:rsid w:val="003C505E"/>
    <w:rsid w:val="004832A8"/>
    <w:rsid w:val="004C115B"/>
    <w:rsid w:val="00593E73"/>
    <w:rsid w:val="005C417E"/>
    <w:rsid w:val="0060796C"/>
    <w:rsid w:val="006157A9"/>
    <w:rsid w:val="006266CD"/>
    <w:rsid w:val="00636B20"/>
    <w:rsid w:val="006A79B8"/>
    <w:rsid w:val="006B1C80"/>
    <w:rsid w:val="006D0673"/>
    <w:rsid w:val="006E1545"/>
    <w:rsid w:val="007076D6"/>
    <w:rsid w:val="00715ECC"/>
    <w:rsid w:val="008302C2"/>
    <w:rsid w:val="00870D60"/>
    <w:rsid w:val="00871AB8"/>
    <w:rsid w:val="009266CD"/>
    <w:rsid w:val="0093174A"/>
    <w:rsid w:val="009D5BC3"/>
    <w:rsid w:val="00A72DF4"/>
    <w:rsid w:val="00A8060F"/>
    <w:rsid w:val="00A857EF"/>
    <w:rsid w:val="00A86AD0"/>
    <w:rsid w:val="00B20928"/>
    <w:rsid w:val="00B71641"/>
    <w:rsid w:val="00B75EC0"/>
    <w:rsid w:val="00BD40F1"/>
    <w:rsid w:val="00BF123F"/>
    <w:rsid w:val="00C03844"/>
    <w:rsid w:val="00C800FF"/>
    <w:rsid w:val="00C870F4"/>
    <w:rsid w:val="00CB50C3"/>
    <w:rsid w:val="00CC7479"/>
    <w:rsid w:val="00D80824"/>
    <w:rsid w:val="00DD3C41"/>
    <w:rsid w:val="00DF7050"/>
    <w:rsid w:val="00E02B68"/>
    <w:rsid w:val="00E84BBE"/>
    <w:rsid w:val="00EB144D"/>
    <w:rsid w:val="00E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B8E115"/>
  <w15:chartTrackingRefBased/>
  <w15:docId w15:val="{03091931-70E1-4CCB-B357-7EEBA2F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rFonts w:ascii="Courier New" w:hAnsi="Courier New"/>
      <w:snapToGrid w:val="0"/>
      <w:sz w:val="24"/>
      <w:lang w:eastAsia="ru-RU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rFonts w:ascii="Times New Roman" w:hAnsi="Times New Roman"/>
      <w:b/>
      <w:i/>
      <w:sz w:val="20"/>
    </w:rPr>
  </w:style>
  <w:style w:type="paragraph" w:styleId="2">
    <w:name w:val="heading 2"/>
    <w:basedOn w:val="a"/>
    <w:next w:val="a"/>
    <w:qFormat/>
    <w:pPr>
      <w:keepNext/>
      <w:spacing w:line="240" w:lineRule="auto"/>
      <w:jc w:val="right"/>
      <w:outlineLvl w:val="1"/>
    </w:pPr>
    <w:rPr>
      <w:rFonts w:ascii="Times New Roman" w:hAnsi="Times New Roman"/>
      <w:i/>
      <w:sz w:val="20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284"/>
      <w:jc w:val="both"/>
      <w:outlineLvl w:val="2"/>
    </w:pPr>
    <w:rPr>
      <w:rFonts w:ascii="Times New Roman" w:hAnsi="Times New Roman"/>
      <w:b/>
      <w:i/>
      <w:sz w:val="20"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qFormat/>
    <w:pPr>
      <w:keepNext/>
      <w:spacing w:line="240" w:lineRule="auto"/>
      <w:outlineLvl w:val="4"/>
    </w:pPr>
    <w:rPr>
      <w:rFonts w:ascii="Monotype Corsiva" w:hAnsi="Monotype Corsiva"/>
      <w:b/>
      <w:i/>
      <w:sz w:val="40"/>
      <w:u w:val="wav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bCs/>
      <w:sz w:val="16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margin" w:y="514"/>
      <w:spacing w:line="240" w:lineRule="auto"/>
      <w:outlineLvl w:val="6"/>
    </w:pPr>
    <w:rPr>
      <w:rFonts w:ascii="Times New Roman" w:hAnsi="Times New Roman"/>
      <w:b/>
      <w:bCs/>
      <w:sz w:val="16"/>
    </w:rPr>
  </w:style>
  <w:style w:type="paragraph" w:styleId="8">
    <w:name w:val="heading 8"/>
    <w:basedOn w:val="a"/>
    <w:next w:val="a"/>
    <w:qFormat/>
    <w:pPr>
      <w:keepNext/>
      <w:spacing w:line="240" w:lineRule="auto"/>
      <w:jc w:val="right"/>
      <w:outlineLvl w:val="7"/>
    </w:pPr>
    <w:rPr>
      <w:rFonts w:ascii="Times New Roman" w:hAnsi="Times New Roman"/>
      <w:b/>
      <w:bCs/>
      <w:i/>
      <w:iCs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</w:pPr>
    <w:rPr>
      <w:rFonts w:ascii="Courier New" w:hAnsi="Courier New"/>
      <w:snapToGrid w:val="0"/>
      <w:sz w:val="48"/>
      <w:lang w:eastAsia="ru-RU"/>
    </w:rPr>
  </w:style>
  <w:style w:type="paragraph" w:customStyle="1" w:styleId="FR2">
    <w:name w:val="FR2"/>
    <w:pPr>
      <w:widowControl w:val="0"/>
      <w:ind w:left="320"/>
    </w:pPr>
    <w:rPr>
      <w:snapToGrid w:val="0"/>
      <w:sz w:val="28"/>
      <w:lang w:eastAsia="ru-RU"/>
    </w:rPr>
  </w:style>
  <w:style w:type="paragraph" w:customStyle="1" w:styleId="FR3">
    <w:name w:val="FR3"/>
    <w:pPr>
      <w:widowControl w:val="0"/>
      <w:spacing w:line="300" w:lineRule="auto"/>
      <w:ind w:left="120"/>
    </w:pPr>
    <w:rPr>
      <w:rFonts w:ascii="Arial" w:hAnsi="Arial"/>
      <w:snapToGrid w:val="0"/>
      <w:sz w:val="28"/>
      <w:lang w:eastAsia="ru-RU"/>
    </w:rPr>
  </w:style>
  <w:style w:type="paragraph" w:customStyle="1" w:styleId="FR4">
    <w:name w:val="FR4"/>
    <w:pPr>
      <w:widowControl w:val="0"/>
      <w:spacing w:before="80"/>
      <w:jc w:val="right"/>
    </w:pPr>
    <w:rPr>
      <w:rFonts w:ascii="Courier New" w:hAnsi="Courier New"/>
      <w:b/>
      <w:snapToGrid w:val="0"/>
      <w:sz w:val="16"/>
      <w:lang w:eastAsia="ru-RU"/>
    </w:rPr>
  </w:style>
  <w:style w:type="paragraph" w:customStyle="1" w:styleId="FR5">
    <w:name w:val="FR5"/>
    <w:pPr>
      <w:widowControl w:val="0"/>
      <w:spacing w:before="60"/>
    </w:pPr>
    <w:rPr>
      <w:rFonts w:ascii="Courier New" w:hAnsi="Courier New"/>
      <w:b/>
      <w:snapToGrid w:val="0"/>
      <w:sz w:val="12"/>
      <w:lang w:eastAsia="ru-RU"/>
    </w:rPr>
  </w:style>
  <w:style w:type="paragraph" w:styleId="a3">
    <w:name w:val="Body Text Indent"/>
    <w:basedOn w:val="a"/>
    <w:pPr>
      <w:spacing w:line="240" w:lineRule="auto"/>
      <w:ind w:firstLine="284"/>
      <w:jc w:val="both"/>
    </w:pPr>
    <w:rPr>
      <w:rFonts w:ascii="Times New Roman" w:hAnsi="Times New Roman"/>
      <w:b/>
      <w:i/>
      <w:sz w:val="20"/>
    </w:rPr>
  </w:style>
  <w:style w:type="paragraph" w:styleId="20">
    <w:name w:val="Body Text Indent 2"/>
    <w:basedOn w:val="a"/>
    <w:pPr>
      <w:spacing w:line="240" w:lineRule="auto"/>
      <w:ind w:firstLine="284"/>
      <w:jc w:val="both"/>
    </w:pPr>
    <w:rPr>
      <w:rFonts w:ascii="Times New Roman" w:hAnsi="Times New Roman"/>
      <w:sz w:val="20"/>
    </w:rPr>
  </w:style>
  <w:style w:type="paragraph" w:styleId="a4">
    <w:name w:val="Title"/>
    <w:basedOn w:val="a"/>
    <w:qFormat/>
    <w:pPr>
      <w:spacing w:line="240" w:lineRule="auto"/>
      <w:jc w:val="center"/>
    </w:pPr>
    <w:rPr>
      <w:rFonts w:ascii="Times New Roman" w:hAnsi="Times New Roman"/>
      <w:b/>
      <w:sz w:val="20"/>
    </w:rPr>
  </w:style>
  <w:style w:type="paragraph" w:styleId="a5">
    <w:name w:val="Subtitle"/>
    <w:basedOn w:val="a"/>
    <w:qFormat/>
    <w:pPr>
      <w:spacing w:line="240" w:lineRule="auto"/>
      <w:ind w:firstLine="284"/>
      <w:jc w:val="both"/>
    </w:pPr>
    <w:rPr>
      <w:rFonts w:ascii="Times New Roman" w:hAnsi="Times New Roman"/>
      <w:b/>
      <w:sz w:val="20"/>
    </w:rPr>
  </w:style>
  <w:style w:type="paragraph" w:styleId="a6">
    <w:name w:val="Body Text"/>
    <w:basedOn w:val="a"/>
    <w:pPr>
      <w:spacing w:line="240" w:lineRule="auto"/>
      <w:jc w:val="both"/>
    </w:pPr>
    <w:rPr>
      <w:rFonts w:ascii="Times New Roman" w:hAnsi="Times New Roman"/>
      <w:sz w:val="20"/>
    </w:rPr>
  </w:style>
  <w:style w:type="paragraph" w:styleId="21">
    <w:name w:val="Body Text 2"/>
    <w:basedOn w:val="a"/>
    <w:pPr>
      <w:spacing w:line="240" w:lineRule="auto"/>
      <w:jc w:val="center"/>
    </w:pPr>
    <w:rPr>
      <w:rFonts w:ascii="Times New Roman" w:hAnsi="Times New Roman"/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spacing w:line="240" w:lineRule="auto"/>
      <w:jc w:val="both"/>
    </w:pPr>
    <w:rPr>
      <w:rFonts w:ascii="Times New Roman" w:hAnsi="Times New Roman"/>
      <w:b/>
      <w:bCs/>
      <w:sz w:val="16"/>
    </w:rPr>
  </w:style>
  <w:style w:type="paragraph" w:styleId="30">
    <w:name w:val="Body Text Indent 3"/>
    <w:basedOn w:val="a"/>
    <w:pPr>
      <w:spacing w:line="240" w:lineRule="auto"/>
      <w:ind w:firstLine="284"/>
      <w:jc w:val="both"/>
    </w:pPr>
    <w:rPr>
      <w:rFonts w:ascii="Garamond" w:hAnsi="Garamond"/>
      <w:b/>
      <w:bCs/>
      <w:sz w:val="20"/>
    </w:rPr>
  </w:style>
  <w:style w:type="paragraph" w:styleId="ab">
    <w:name w:val="footnote text"/>
    <w:basedOn w:val="a"/>
    <w:semiHidden/>
    <w:rsid w:val="00A72DF4"/>
    <w:rPr>
      <w:sz w:val="20"/>
    </w:rPr>
  </w:style>
  <w:style w:type="character" w:styleId="ac">
    <w:name w:val="footnote reference"/>
    <w:semiHidden/>
    <w:rsid w:val="00A72DF4"/>
    <w:rPr>
      <w:vertAlign w:val="superscript"/>
    </w:rPr>
  </w:style>
  <w:style w:type="character" w:styleId="ad">
    <w:name w:val="Placeholder Text"/>
    <w:basedOn w:val="a0"/>
    <w:uiPriority w:val="99"/>
    <w:semiHidden/>
    <w:rsid w:val="006D0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png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png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png"/><Relationship Id="rId22" Type="http://schemas.openxmlformats.org/officeDocument/2006/relationships/oleObject" Target="embeddings/oleObject8.bin"/><Relationship Id="rId43" Type="http://schemas.openxmlformats.org/officeDocument/2006/relationships/image" Target="media/image20.png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2.png"/><Relationship Id="rId192" Type="http://schemas.openxmlformats.org/officeDocument/2006/relationships/image" Target="media/image93.png"/><Relationship Id="rId206" Type="http://schemas.openxmlformats.org/officeDocument/2006/relationships/image" Target="media/image101.png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png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png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png"/><Relationship Id="rId193" Type="http://schemas.openxmlformats.org/officeDocument/2006/relationships/image" Target="media/image94.png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png"/><Relationship Id="rId183" Type="http://schemas.openxmlformats.org/officeDocument/2006/relationships/image" Target="media/image9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9.png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80.png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3.png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footer" Target="footer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footer" Target="footer2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png"/><Relationship Id="rId154" Type="http://schemas.openxmlformats.org/officeDocument/2006/relationships/image" Target="media/image74.png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png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47.png"/><Relationship Id="rId124" Type="http://schemas.openxmlformats.org/officeDocument/2006/relationships/image" Target="media/image58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8.png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3329</Words>
  <Characters>24174</Characters>
  <Application>Microsoft Office Word</Application>
  <DocSecurity>0</DocSecurity>
  <Lines>201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'ис</vt:lpstr>
      <vt:lpstr>'ис</vt:lpstr>
    </vt:vector>
  </TitlesOfParts>
  <Company> </Company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'ис</dc:title>
  <dc:subject/>
  <dc:creator>Конончук</dc:creator>
  <cp:keywords/>
  <dc:description/>
  <cp:lastModifiedBy>Дмитро Нікитенко</cp:lastModifiedBy>
  <cp:revision>2</cp:revision>
  <cp:lastPrinted>2012-11-05T05:00:00Z</cp:lastPrinted>
  <dcterms:created xsi:type="dcterms:W3CDTF">2019-09-15T15:20:00Z</dcterms:created>
  <dcterms:modified xsi:type="dcterms:W3CDTF">2019-09-15T15:20:00Z</dcterms:modified>
</cp:coreProperties>
</file>