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23" w:rsidRPr="00385F38" w:rsidRDefault="00802713" w:rsidP="00872C23">
      <w:pPr>
        <w:pStyle w:val="a3"/>
        <w:rPr>
          <w:rFonts w:ascii="Bookman Old Style" w:hAnsi="Bookman Old Style"/>
          <w:iCs/>
          <w:spacing w:val="30"/>
          <w:sz w:val="32"/>
          <w:szCs w:val="32"/>
        </w:rPr>
      </w:pPr>
      <w:r w:rsidRPr="00385F38">
        <w:rPr>
          <w:rFonts w:ascii="Bookman Old Style" w:hAnsi="Bookman Old Style"/>
          <w:i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66675</wp:posOffset>
                </wp:positionV>
                <wp:extent cx="1184910" cy="387985"/>
                <wp:effectExtent l="0" t="0" r="0" b="0"/>
                <wp:wrapSquare wrapText="bothSides"/>
                <wp:docPr id="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396" w:rsidRDefault="007F7396" w:rsidP="00872C23">
                            <w:pPr>
                              <w:pStyle w:val="5"/>
                            </w:pPr>
                            <w:r>
                              <w:t>ЛЕКЦІЯ 5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3.35pt;margin-top:5.25pt;width:93.3pt;height:3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rdggIAABI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" stroked="f">
                <v:textbox inset=".5mm,,.5mm">
                  <w:txbxContent>
                    <w:p w:rsidR="007F7396" w:rsidRDefault="007F7396" w:rsidP="00872C23">
                      <w:pPr>
                        <w:pStyle w:val="5"/>
                      </w:pPr>
                      <w:r>
                        <w:t>ЛЕКЦІЯ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23" w:rsidRPr="00385F38">
        <w:rPr>
          <w:rFonts w:ascii="Bookman Old Style" w:hAnsi="Bookman Old Style"/>
          <w:iCs/>
          <w:spacing w:val="30"/>
          <w:sz w:val="32"/>
          <w:szCs w:val="32"/>
        </w:rPr>
        <w:t>БЮДЖЕТНЕ ОБМЕЖЕННЯ</w:t>
      </w:r>
    </w:p>
    <w:p w:rsidR="00872C23" w:rsidRPr="00385F38" w:rsidRDefault="00872C23" w:rsidP="00872C23">
      <w:pPr>
        <w:pStyle w:val="a3"/>
        <w:rPr>
          <w:rFonts w:ascii="Bookman Old Style" w:hAnsi="Bookman Old Style"/>
          <w:iCs/>
          <w:sz w:val="32"/>
          <w:szCs w:val="32"/>
        </w:rPr>
      </w:pPr>
      <w:r w:rsidRPr="00385F38">
        <w:rPr>
          <w:rFonts w:ascii="Bookman Old Style" w:hAnsi="Bookman Old Style"/>
          <w:iCs/>
          <w:spacing w:val="30"/>
          <w:sz w:val="32"/>
          <w:szCs w:val="32"/>
        </w:rPr>
        <w:t>ТА СПОЖИВЧИЙ ВИБІР</w:t>
      </w:r>
    </w:p>
    <w:p w:rsidR="00872C23" w:rsidRDefault="00872C23" w:rsidP="00872C23">
      <w:pPr>
        <w:widowControl w:val="0"/>
        <w:jc w:val="center"/>
        <w:rPr>
          <w:sz w:val="24"/>
          <w:szCs w:val="24"/>
          <w:lang w:val="uk-UA"/>
        </w:rPr>
      </w:pPr>
    </w:p>
    <w:p w:rsidR="00872C23" w:rsidRPr="00385F38" w:rsidRDefault="00872C23" w:rsidP="00872C23">
      <w:pPr>
        <w:widowControl w:val="0"/>
        <w:jc w:val="center"/>
        <w:rPr>
          <w:b/>
          <w:i/>
          <w:sz w:val="28"/>
          <w:szCs w:val="28"/>
          <w:lang w:val="uk-UA"/>
        </w:rPr>
      </w:pPr>
      <w:r w:rsidRPr="00385F38">
        <w:rPr>
          <w:b/>
          <w:i/>
          <w:sz w:val="28"/>
          <w:szCs w:val="28"/>
          <w:lang w:val="uk-UA"/>
        </w:rPr>
        <w:t>План:</w:t>
      </w:r>
    </w:p>
    <w:p w:rsidR="00872C23" w:rsidRPr="00437C1F" w:rsidRDefault="00872C23" w:rsidP="00385F38">
      <w:pPr>
        <w:widowControl w:val="0"/>
        <w:numPr>
          <w:ilvl w:val="0"/>
          <w:numId w:val="16"/>
        </w:numPr>
        <w:tabs>
          <w:tab w:val="clear" w:pos="2880"/>
          <w:tab w:val="num" w:pos="709"/>
        </w:tabs>
        <w:ind w:left="709" w:hanging="425"/>
        <w:jc w:val="both"/>
        <w:rPr>
          <w:sz w:val="28"/>
          <w:szCs w:val="28"/>
          <w:lang w:val="uk-UA"/>
        </w:rPr>
      </w:pPr>
      <w:r w:rsidRPr="00437C1F">
        <w:rPr>
          <w:sz w:val="28"/>
          <w:szCs w:val="28"/>
          <w:lang w:val="uk-UA"/>
        </w:rPr>
        <w:t>Бюджетне обмеження сп</w:t>
      </w:r>
      <w:r w:rsidRPr="00437C1F">
        <w:rPr>
          <w:sz w:val="28"/>
          <w:szCs w:val="28"/>
          <w:lang w:val="uk-UA"/>
        </w:rPr>
        <w:t>о</w:t>
      </w:r>
      <w:r w:rsidRPr="00437C1F">
        <w:rPr>
          <w:sz w:val="28"/>
          <w:szCs w:val="28"/>
          <w:lang w:val="uk-UA"/>
        </w:rPr>
        <w:t>живача</w:t>
      </w:r>
      <w:r w:rsidR="00385F38">
        <w:rPr>
          <w:sz w:val="28"/>
          <w:szCs w:val="28"/>
          <w:lang w:val="uk-UA"/>
        </w:rPr>
        <w:t>.</w:t>
      </w:r>
    </w:p>
    <w:p w:rsidR="00872C23" w:rsidRPr="00437C1F" w:rsidRDefault="00872C23" w:rsidP="00385F38">
      <w:pPr>
        <w:pStyle w:val="21"/>
        <w:numPr>
          <w:ilvl w:val="0"/>
          <w:numId w:val="16"/>
        </w:numPr>
        <w:tabs>
          <w:tab w:val="clear" w:pos="2880"/>
          <w:tab w:val="num" w:pos="709"/>
        </w:tabs>
        <w:ind w:left="709" w:hanging="425"/>
        <w:jc w:val="both"/>
        <w:rPr>
          <w:rFonts w:ascii="Times New Roman" w:hAnsi="Times New Roman"/>
          <w:b w:val="0"/>
          <w:sz w:val="28"/>
          <w:szCs w:val="28"/>
        </w:rPr>
      </w:pPr>
      <w:r w:rsidRPr="00437C1F">
        <w:rPr>
          <w:rFonts w:ascii="Times New Roman" w:hAnsi="Times New Roman"/>
          <w:b w:val="0"/>
          <w:sz w:val="28"/>
          <w:szCs w:val="28"/>
        </w:rPr>
        <w:t xml:space="preserve">Оптимізація вибору споживача на основі </w:t>
      </w:r>
      <w:proofErr w:type="spellStart"/>
      <w:r w:rsidRPr="00437C1F">
        <w:rPr>
          <w:rFonts w:ascii="Times New Roman" w:hAnsi="Times New Roman"/>
          <w:b w:val="0"/>
          <w:sz w:val="28"/>
          <w:szCs w:val="28"/>
        </w:rPr>
        <w:t>кардин</w:t>
      </w:r>
      <w:r w:rsidRPr="00437C1F">
        <w:rPr>
          <w:rFonts w:ascii="Times New Roman" w:hAnsi="Times New Roman"/>
          <w:b w:val="0"/>
          <w:sz w:val="28"/>
          <w:szCs w:val="28"/>
        </w:rPr>
        <w:t>а</w:t>
      </w:r>
      <w:r w:rsidRPr="00437C1F">
        <w:rPr>
          <w:rFonts w:ascii="Times New Roman" w:hAnsi="Times New Roman"/>
          <w:b w:val="0"/>
          <w:sz w:val="28"/>
          <w:szCs w:val="28"/>
        </w:rPr>
        <w:t>лістської</w:t>
      </w:r>
      <w:proofErr w:type="spellEnd"/>
      <w:r w:rsidRPr="00437C1F">
        <w:rPr>
          <w:rFonts w:ascii="Times New Roman" w:hAnsi="Times New Roman"/>
          <w:b w:val="0"/>
          <w:sz w:val="28"/>
          <w:szCs w:val="28"/>
        </w:rPr>
        <w:t xml:space="preserve"> теорії</w:t>
      </w:r>
      <w:r w:rsidR="00385F38">
        <w:rPr>
          <w:rFonts w:ascii="Times New Roman" w:hAnsi="Times New Roman"/>
          <w:b w:val="0"/>
          <w:sz w:val="28"/>
          <w:szCs w:val="28"/>
        </w:rPr>
        <w:t>.</w:t>
      </w:r>
    </w:p>
    <w:p w:rsidR="00872C23" w:rsidRPr="00437C1F" w:rsidRDefault="00872C23" w:rsidP="00385F38">
      <w:pPr>
        <w:pStyle w:val="30"/>
        <w:numPr>
          <w:ilvl w:val="0"/>
          <w:numId w:val="16"/>
        </w:numPr>
        <w:tabs>
          <w:tab w:val="clear" w:pos="2880"/>
          <w:tab w:val="num" w:pos="709"/>
        </w:tabs>
        <w:ind w:left="709" w:hanging="425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437C1F">
        <w:rPr>
          <w:rFonts w:ascii="Times New Roman" w:hAnsi="Times New Roman"/>
          <w:b w:val="0"/>
          <w:sz w:val="28"/>
          <w:szCs w:val="28"/>
        </w:rPr>
        <w:t xml:space="preserve">Оптимізація вибору споживача на основі </w:t>
      </w:r>
      <w:proofErr w:type="spellStart"/>
      <w:r w:rsidRPr="00437C1F">
        <w:rPr>
          <w:rFonts w:ascii="Times New Roman" w:hAnsi="Times New Roman"/>
          <w:b w:val="0"/>
          <w:sz w:val="28"/>
          <w:szCs w:val="28"/>
        </w:rPr>
        <w:t>ординалістського</w:t>
      </w:r>
      <w:proofErr w:type="spellEnd"/>
      <w:r w:rsidRPr="00437C1F">
        <w:rPr>
          <w:rFonts w:ascii="Times New Roman" w:hAnsi="Times New Roman"/>
          <w:b w:val="0"/>
          <w:sz w:val="28"/>
          <w:szCs w:val="28"/>
        </w:rPr>
        <w:t xml:space="preserve"> підх</w:t>
      </w:r>
      <w:r w:rsidRPr="00437C1F">
        <w:rPr>
          <w:rFonts w:ascii="Times New Roman" w:hAnsi="Times New Roman"/>
          <w:b w:val="0"/>
          <w:sz w:val="28"/>
          <w:szCs w:val="28"/>
        </w:rPr>
        <w:t>о</w:t>
      </w:r>
      <w:r w:rsidRPr="00437C1F">
        <w:rPr>
          <w:rFonts w:ascii="Times New Roman" w:hAnsi="Times New Roman"/>
          <w:b w:val="0"/>
          <w:sz w:val="28"/>
          <w:szCs w:val="28"/>
        </w:rPr>
        <w:t>ду</w:t>
      </w:r>
      <w:r w:rsidR="00385F38">
        <w:rPr>
          <w:rFonts w:ascii="Times New Roman" w:hAnsi="Times New Roman"/>
          <w:b w:val="0"/>
          <w:sz w:val="28"/>
          <w:szCs w:val="28"/>
        </w:rPr>
        <w:t>.</w:t>
      </w:r>
    </w:p>
    <w:p w:rsidR="00872C23" w:rsidRPr="00872C23" w:rsidRDefault="00872C23" w:rsidP="00872C23">
      <w:pPr>
        <w:widowControl w:val="0"/>
        <w:ind w:firstLine="284"/>
        <w:jc w:val="both"/>
        <w:rPr>
          <w:b/>
          <w:i/>
          <w:sz w:val="28"/>
          <w:szCs w:val="28"/>
          <w:lang w:val="uk-UA"/>
        </w:rPr>
      </w:pPr>
    </w:p>
    <w:p w:rsidR="00872C23" w:rsidRPr="00872C23" w:rsidRDefault="00E12B11" w:rsidP="000076D7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 попередній лекції ми проаналізували першу складову моделі поведінки споживача – його мету, з’ясували, що к</w:t>
      </w:r>
      <w:r w:rsidR="00872C23" w:rsidRPr="00872C23">
        <w:rPr>
          <w:sz w:val="28"/>
          <w:szCs w:val="28"/>
        </w:rPr>
        <w:t>риві байдужості формалізують індивідуальні уподобання сп</w:t>
      </w:r>
      <w:r w:rsidR="00872C23" w:rsidRPr="00872C23">
        <w:rPr>
          <w:sz w:val="28"/>
          <w:szCs w:val="28"/>
        </w:rPr>
        <w:t>о</w:t>
      </w:r>
      <w:r w:rsidR="00872C23" w:rsidRPr="00872C23">
        <w:rPr>
          <w:sz w:val="28"/>
          <w:szCs w:val="28"/>
        </w:rPr>
        <w:t>живача і дозволяють визначити, чого бажає спо</w:t>
      </w:r>
      <w:r w:rsidR="00F25165">
        <w:rPr>
          <w:sz w:val="28"/>
          <w:szCs w:val="28"/>
        </w:rPr>
        <w:t>живач</w:t>
      </w:r>
      <w:r w:rsidR="00872C23" w:rsidRPr="00872C23">
        <w:rPr>
          <w:sz w:val="28"/>
          <w:szCs w:val="28"/>
        </w:rPr>
        <w:t>. Потреби і бажання споживача пра</w:t>
      </w:r>
      <w:r w:rsidR="00872C23" w:rsidRPr="00872C23">
        <w:rPr>
          <w:sz w:val="28"/>
          <w:szCs w:val="28"/>
        </w:rPr>
        <w:t>к</w:t>
      </w:r>
      <w:r w:rsidR="00872C23" w:rsidRPr="00872C23">
        <w:rPr>
          <w:sz w:val="28"/>
          <w:szCs w:val="28"/>
        </w:rPr>
        <w:t>тично безмежні, але їх реалізація стримується обмеженістю ресурсів. Для того, щоб визн</w:t>
      </w:r>
      <w:r w:rsidR="00872C23" w:rsidRPr="00872C23">
        <w:rPr>
          <w:sz w:val="28"/>
          <w:szCs w:val="28"/>
        </w:rPr>
        <w:t>а</w:t>
      </w:r>
      <w:r w:rsidR="00872C23" w:rsidRPr="00872C23">
        <w:rPr>
          <w:sz w:val="28"/>
          <w:szCs w:val="28"/>
        </w:rPr>
        <w:t>чити, який набір товарів він може купити реально, необхідно сумістити бажання сп</w:t>
      </w:r>
      <w:r w:rsidR="00872C23" w:rsidRPr="00872C23">
        <w:rPr>
          <w:sz w:val="28"/>
          <w:szCs w:val="28"/>
        </w:rPr>
        <w:t>о</w:t>
      </w:r>
      <w:r w:rsidR="00872C23" w:rsidRPr="00872C23">
        <w:rPr>
          <w:sz w:val="28"/>
          <w:szCs w:val="28"/>
        </w:rPr>
        <w:t xml:space="preserve">живача з його можливостями. </w:t>
      </w:r>
    </w:p>
    <w:p w:rsidR="0045277B" w:rsidRPr="00A73F29" w:rsidRDefault="0045277B" w:rsidP="000076D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73F29">
        <w:rPr>
          <w:b/>
          <w:i/>
          <w:sz w:val="28"/>
          <w:szCs w:val="28"/>
          <w:lang w:val="uk-UA"/>
        </w:rPr>
        <w:t xml:space="preserve">Метою </w:t>
      </w:r>
      <w:r w:rsidR="00A73F29">
        <w:rPr>
          <w:b/>
          <w:i/>
          <w:sz w:val="28"/>
          <w:szCs w:val="28"/>
          <w:lang w:val="uk-UA"/>
        </w:rPr>
        <w:t>лекції</w:t>
      </w:r>
      <w:r w:rsidRPr="00A73F29">
        <w:rPr>
          <w:sz w:val="28"/>
          <w:szCs w:val="28"/>
          <w:lang w:val="uk-UA"/>
        </w:rPr>
        <w:t xml:space="preserve"> є розгляд другої та третьої складових моделі поведінки споживача – обмежень, які утворюють доход споживача і ціни товарів, та вибору рішення щодо стру</w:t>
      </w:r>
      <w:r w:rsidRPr="00A73F29">
        <w:rPr>
          <w:sz w:val="28"/>
          <w:szCs w:val="28"/>
          <w:lang w:val="uk-UA"/>
        </w:rPr>
        <w:t>к</w:t>
      </w:r>
      <w:r w:rsidRPr="00A73F29">
        <w:rPr>
          <w:sz w:val="28"/>
          <w:szCs w:val="28"/>
          <w:lang w:val="uk-UA"/>
        </w:rPr>
        <w:t>тури оптимального споживчого кошика, який дозволив би досягти мети (максимізації сук</w:t>
      </w:r>
      <w:r w:rsidRPr="00A73F29">
        <w:rPr>
          <w:sz w:val="28"/>
          <w:szCs w:val="28"/>
          <w:lang w:val="uk-UA"/>
        </w:rPr>
        <w:t>у</w:t>
      </w:r>
      <w:r w:rsidRPr="00A73F29">
        <w:rPr>
          <w:sz w:val="28"/>
          <w:szCs w:val="28"/>
          <w:lang w:val="uk-UA"/>
        </w:rPr>
        <w:t>пної корисності) за наявних обм</w:t>
      </w:r>
      <w:r w:rsidRPr="00A73F29">
        <w:rPr>
          <w:sz w:val="28"/>
          <w:szCs w:val="28"/>
          <w:lang w:val="uk-UA"/>
        </w:rPr>
        <w:t>е</w:t>
      </w:r>
      <w:r w:rsidRPr="00A73F29">
        <w:rPr>
          <w:sz w:val="28"/>
          <w:szCs w:val="28"/>
          <w:lang w:val="uk-UA"/>
        </w:rPr>
        <w:t xml:space="preserve">жень. </w:t>
      </w:r>
    </w:p>
    <w:p w:rsidR="00872C23" w:rsidRPr="00872C23" w:rsidRDefault="00872C23" w:rsidP="00872C23">
      <w:pPr>
        <w:widowControl w:val="0"/>
        <w:ind w:firstLine="284"/>
        <w:jc w:val="both"/>
        <w:rPr>
          <w:sz w:val="28"/>
          <w:szCs w:val="28"/>
          <w:lang w:val="uk-UA"/>
        </w:rPr>
      </w:pPr>
    </w:p>
    <w:p w:rsidR="00872C23" w:rsidRDefault="00F25165" w:rsidP="00F25165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872C23" w:rsidRPr="00385F38">
        <w:rPr>
          <w:b/>
          <w:sz w:val="28"/>
          <w:szCs w:val="28"/>
          <w:lang w:val="uk-UA"/>
        </w:rPr>
        <w:t>Бюджетне обмеження споживача</w:t>
      </w:r>
    </w:p>
    <w:p w:rsidR="00F25165" w:rsidRPr="00F25165" w:rsidRDefault="00F25165" w:rsidP="00F25165">
      <w:pPr>
        <w:widowControl w:val="0"/>
        <w:ind w:left="360"/>
        <w:jc w:val="center"/>
        <w:rPr>
          <w:b/>
          <w:sz w:val="8"/>
          <w:szCs w:val="8"/>
          <w:lang w:val="uk-UA"/>
        </w:rPr>
      </w:pPr>
    </w:p>
    <w:p w:rsidR="00F25165" w:rsidRDefault="00872C23" w:rsidP="00F25165">
      <w:pPr>
        <w:widowControl w:val="0"/>
        <w:ind w:firstLine="567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>Вибираючи, скільки і яких благ купити, споживач постає перед проб</w:t>
      </w:r>
      <w:r w:rsidRPr="00872C23">
        <w:rPr>
          <w:sz w:val="28"/>
          <w:szCs w:val="28"/>
          <w:lang w:val="uk-UA"/>
        </w:rPr>
        <w:softHyphen/>
        <w:t xml:space="preserve">лемою розподілу свого доходу між різними товарами. </w:t>
      </w:r>
      <w:r w:rsidRPr="00872C23">
        <w:rPr>
          <w:b/>
          <w:i/>
          <w:iCs/>
          <w:sz w:val="28"/>
          <w:szCs w:val="28"/>
          <w:lang w:val="uk-UA"/>
        </w:rPr>
        <w:t>Доход споживача</w:t>
      </w:r>
      <w:r w:rsidRPr="00872C23">
        <w:rPr>
          <w:bCs/>
          <w:sz w:val="28"/>
          <w:szCs w:val="28"/>
          <w:lang w:val="uk-UA"/>
        </w:rPr>
        <w:t xml:space="preserve">, а також </w:t>
      </w:r>
      <w:r w:rsidRPr="00872C23">
        <w:rPr>
          <w:b/>
          <w:i/>
          <w:iCs/>
          <w:sz w:val="28"/>
          <w:szCs w:val="28"/>
          <w:lang w:val="uk-UA"/>
        </w:rPr>
        <w:t>ціни</w:t>
      </w:r>
      <w:r w:rsidRPr="00872C23">
        <w:rPr>
          <w:bCs/>
          <w:sz w:val="28"/>
          <w:szCs w:val="28"/>
          <w:lang w:val="uk-UA"/>
        </w:rPr>
        <w:t xml:space="preserve"> товарів і послуг фо</w:t>
      </w:r>
      <w:r w:rsidRPr="00872C23">
        <w:rPr>
          <w:bCs/>
          <w:sz w:val="28"/>
          <w:szCs w:val="28"/>
          <w:lang w:val="uk-UA"/>
        </w:rPr>
        <w:t>р</w:t>
      </w:r>
      <w:r w:rsidRPr="00872C23">
        <w:rPr>
          <w:bCs/>
          <w:sz w:val="28"/>
          <w:szCs w:val="28"/>
          <w:lang w:val="uk-UA"/>
        </w:rPr>
        <w:t xml:space="preserve">мують 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бюджетне обмеження споживача</w:t>
      </w:r>
      <w:r w:rsidRPr="00872C23">
        <w:rPr>
          <w:bCs/>
          <w:iCs/>
          <w:sz w:val="28"/>
          <w:szCs w:val="28"/>
          <w:lang w:val="uk-UA"/>
        </w:rPr>
        <w:t>.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25165">
        <w:rPr>
          <w:b/>
          <w:i/>
          <w:sz w:val="28"/>
          <w:szCs w:val="28"/>
          <w:lang w:val="uk-UA"/>
        </w:rPr>
        <w:t>Мікроекономічна модель бюджетного обмеження</w:t>
      </w:r>
      <w:r w:rsidRPr="00872C23">
        <w:rPr>
          <w:sz w:val="28"/>
          <w:szCs w:val="28"/>
          <w:lang w:val="uk-UA"/>
        </w:rPr>
        <w:t xml:space="preserve"> отримала назву </w:t>
      </w:r>
      <w:r w:rsidRPr="00872C23">
        <w:rPr>
          <w:b/>
          <w:bCs/>
          <w:i/>
          <w:iCs/>
          <w:sz w:val="28"/>
          <w:szCs w:val="28"/>
          <w:lang w:val="uk-UA"/>
        </w:rPr>
        <w:t>„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модель мо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ж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ливого</w:t>
      </w:r>
      <w:r w:rsidRPr="00872C23">
        <w:rPr>
          <w:b/>
          <w:bCs/>
          <w:i/>
          <w:iCs/>
          <w:sz w:val="28"/>
          <w:szCs w:val="28"/>
          <w:lang w:val="uk-UA"/>
        </w:rPr>
        <w:t>“</w:t>
      </w:r>
      <w:r w:rsidR="00437C1F">
        <w:rPr>
          <w:b/>
          <w:bCs/>
          <w:i/>
          <w:iCs/>
          <w:sz w:val="28"/>
          <w:szCs w:val="28"/>
          <w:lang w:val="uk-UA"/>
        </w:rPr>
        <w:t xml:space="preserve">. </w:t>
      </w:r>
      <w:r w:rsidRPr="00872C23">
        <w:rPr>
          <w:sz w:val="28"/>
          <w:szCs w:val="28"/>
          <w:lang w:val="uk-UA"/>
        </w:rPr>
        <w:t xml:space="preserve">Вона визначає множину наборів товарів, </w:t>
      </w:r>
      <w:r w:rsidRPr="00872C23">
        <w:rPr>
          <w:b/>
          <w:bCs/>
          <w:i/>
          <w:iCs/>
          <w:sz w:val="28"/>
          <w:szCs w:val="28"/>
          <w:lang w:val="uk-UA"/>
        </w:rPr>
        <w:t>д</w:t>
      </w:r>
      <w:r w:rsidRPr="00872C23">
        <w:rPr>
          <w:b/>
          <w:bCs/>
          <w:i/>
          <w:iCs/>
          <w:sz w:val="28"/>
          <w:szCs w:val="28"/>
          <w:lang w:val="uk-UA"/>
        </w:rPr>
        <w:t>о</w:t>
      </w:r>
      <w:r w:rsidRPr="00872C23">
        <w:rPr>
          <w:b/>
          <w:bCs/>
          <w:i/>
          <w:iCs/>
          <w:sz w:val="28"/>
          <w:szCs w:val="28"/>
          <w:lang w:val="uk-UA"/>
        </w:rPr>
        <w:t>ступних</w:t>
      </w:r>
      <w:r w:rsidRPr="00872C23">
        <w:rPr>
          <w:sz w:val="28"/>
          <w:szCs w:val="28"/>
          <w:lang w:val="uk-UA"/>
        </w:rPr>
        <w:t xml:space="preserve"> споживачу, тобто враховує його фінансові можливості.</w:t>
      </w:r>
    </w:p>
    <w:p w:rsidR="00DA6882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 Для спрощення </w:t>
      </w:r>
      <w:r w:rsidR="00F25165">
        <w:rPr>
          <w:sz w:val="28"/>
          <w:szCs w:val="28"/>
          <w:lang w:val="uk-UA"/>
        </w:rPr>
        <w:t>аналізуємо</w:t>
      </w:r>
      <w:r w:rsidRPr="00872C23">
        <w:rPr>
          <w:sz w:val="28"/>
          <w:szCs w:val="28"/>
          <w:lang w:val="uk-UA"/>
        </w:rPr>
        <w:t xml:space="preserve"> </w:t>
      </w:r>
      <w:proofErr w:type="spellStart"/>
      <w:r w:rsidRPr="00872C23">
        <w:rPr>
          <w:sz w:val="28"/>
          <w:szCs w:val="28"/>
          <w:lang w:val="uk-UA"/>
        </w:rPr>
        <w:t>двопродуктову</w:t>
      </w:r>
      <w:proofErr w:type="spellEnd"/>
      <w:r w:rsidRPr="00872C23">
        <w:rPr>
          <w:sz w:val="28"/>
          <w:szCs w:val="28"/>
          <w:lang w:val="uk-UA"/>
        </w:rPr>
        <w:t xml:space="preserve"> модель: припускаємо, що споживач витр</w:t>
      </w:r>
      <w:r w:rsidRPr="00872C23">
        <w:rPr>
          <w:sz w:val="28"/>
          <w:szCs w:val="28"/>
          <w:lang w:val="uk-UA"/>
        </w:rPr>
        <w:t>а</w:t>
      </w:r>
      <w:r w:rsidRPr="00872C23">
        <w:rPr>
          <w:sz w:val="28"/>
          <w:szCs w:val="28"/>
          <w:lang w:val="uk-UA"/>
        </w:rPr>
        <w:t xml:space="preserve">чає свій доход на купівлю лише двох товарів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3.35pt" o:ole="">
            <v:imagedata r:id="rId7" o:title=""/>
          </v:shape>
          <o:OLEObject Type="Embed" ProgID="Equation.3" ShapeID="_x0000_i1025" DrawAspect="Content" ObjectID="_1630095575" r:id="rId8"/>
        </w:object>
      </w:r>
      <w:r w:rsidRPr="00872C23">
        <w:rPr>
          <w:sz w:val="28"/>
          <w:szCs w:val="28"/>
          <w:lang w:val="uk-UA"/>
        </w:rPr>
        <w:t xml:space="preserve"> і </w:t>
      </w:r>
      <w:r w:rsidRPr="00872C23">
        <w:rPr>
          <w:position w:val="-6"/>
          <w:sz w:val="28"/>
          <w:szCs w:val="28"/>
          <w:lang w:val="uk-UA"/>
        </w:rPr>
        <w:object w:dxaOrig="260" w:dyaOrig="279">
          <v:shape id="_x0000_i1026" type="#_x0000_t75" style="width:13.35pt;height:14pt" o:ole="">
            <v:imagedata r:id="rId9" o:title=""/>
          </v:shape>
          <o:OLEObject Type="Embed" ProgID="Equation.3" ShapeID="_x0000_i1026" DrawAspect="Content" ObjectID="_1630095576" r:id="rId10"/>
        </w:object>
      </w:r>
      <w:r w:rsidRPr="00872C23">
        <w:rPr>
          <w:sz w:val="28"/>
          <w:szCs w:val="28"/>
          <w:lang w:val="uk-UA"/>
        </w:rPr>
        <w:t xml:space="preserve"> 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>Сукупні видатки споживача на придбання цих товарів в межах певного доходу  визн</w:t>
      </w:r>
      <w:r w:rsidRPr="00872C23">
        <w:rPr>
          <w:sz w:val="28"/>
          <w:szCs w:val="28"/>
          <w:lang w:val="uk-UA"/>
        </w:rPr>
        <w:t>а</w:t>
      </w:r>
      <w:r w:rsidRPr="00872C23">
        <w:rPr>
          <w:sz w:val="28"/>
          <w:szCs w:val="28"/>
          <w:lang w:val="uk-UA"/>
        </w:rPr>
        <w:t xml:space="preserve">чаються </w:t>
      </w:r>
      <w:r w:rsidRPr="00872C23">
        <w:rPr>
          <w:b/>
          <w:bCs/>
          <w:i/>
          <w:iCs/>
          <w:sz w:val="28"/>
          <w:szCs w:val="28"/>
          <w:lang w:val="uk-UA"/>
        </w:rPr>
        <w:t>рівнянням бюджетного обмеження</w:t>
      </w:r>
      <w:r w:rsidRPr="00872C23">
        <w:rPr>
          <w:sz w:val="28"/>
          <w:szCs w:val="28"/>
          <w:lang w:val="uk-UA"/>
        </w:rPr>
        <w:t>:</w:t>
      </w:r>
      <w:r w:rsidR="00437C1F">
        <w:rPr>
          <w:sz w:val="28"/>
          <w:szCs w:val="28"/>
          <w:lang w:val="uk-UA"/>
        </w:rPr>
        <w:tab/>
      </w:r>
      <w:r w:rsidR="00437C1F" w:rsidRPr="00872C23">
        <w:rPr>
          <w:position w:val="-10"/>
          <w:sz w:val="28"/>
          <w:szCs w:val="28"/>
          <w:lang w:val="uk-UA"/>
        </w:rPr>
        <w:object w:dxaOrig="1820" w:dyaOrig="340">
          <v:shape id="_x0000_i1027" type="#_x0000_t75" style="width:126pt;height:23.35pt" o:ole="">
            <v:imagedata r:id="rId11" o:title=""/>
          </v:shape>
          <o:OLEObject Type="Embed" ProgID="Equation.3" ShapeID="_x0000_i1027" DrawAspect="Content" ObjectID="_1630095577" r:id="rId12"/>
        </w:object>
      </w:r>
      <w:r w:rsidR="00DA6882">
        <w:rPr>
          <w:sz w:val="28"/>
          <w:szCs w:val="28"/>
          <w:lang w:val="uk-UA"/>
        </w:rPr>
        <w:t>.</w:t>
      </w:r>
      <w:r w:rsidRPr="00872C23">
        <w:rPr>
          <w:sz w:val="28"/>
          <w:szCs w:val="28"/>
          <w:lang w:val="uk-UA"/>
        </w:rPr>
        <w:tab/>
      </w:r>
      <w:r w:rsidRPr="00872C23">
        <w:rPr>
          <w:sz w:val="28"/>
          <w:szCs w:val="28"/>
          <w:lang w:val="uk-UA"/>
        </w:rPr>
        <w:tab/>
      </w:r>
      <w:r w:rsidRPr="00872C23">
        <w:rPr>
          <w:sz w:val="28"/>
          <w:szCs w:val="28"/>
          <w:lang w:val="uk-UA"/>
        </w:rPr>
        <w:tab/>
        <w:t xml:space="preserve">Розв’язавши це рівняння відносно </w:t>
      </w:r>
      <w:r w:rsidR="00B94F8B" w:rsidRPr="00B94F8B">
        <w:rPr>
          <w:position w:val="-4"/>
          <w:sz w:val="28"/>
          <w:szCs w:val="28"/>
          <w:lang w:val="uk-UA"/>
        </w:rPr>
        <w:object w:dxaOrig="220" w:dyaOrig="260">
          <v:shape id="_x0000_i1028" type="#_x0000_t75" style="width:11.35pt;height:13.35pt" o:ole="">
            <v:imagedata r:id="rId13" o:title=""/>
          </v:shape>
          <o:OLEObject Type="Embed" ProgID="Equation.3" ShapeID="_x0000_i1028" DrawAspect="Content" ObjectID="_1630095578" r:id="rId14"/>
        </w:object>
      </w:r>
      <w:r w:rsidRPr="00872C23">
        <w:rPr>
          <w:sz w:val="28"/>
          <w:szCs w:val="28"/>
          <w:lang w:val="uk-UA"/>
        </w:rPr>
        <w:t xml:space="preserve"> </w:t>
      </w:r>
      <w:r w:rsidR="00B94F8B">
        <w:rPr>
          <w:sz w:val="28"/>
          <w:szCs w:val="28"/>
          <w:lang w:val="uk-UA"/>
        </w:rPr>
        <w:t xml:space="preserve">або </w:t>
      </w:r>
      <w:r w:rsidR="002808E3" w:rsidRPr="00B94F8B">
        <w:rPr>
          <w:position w:val="-4"/>
          <w:sz w:val="28"/>
          <w:szCs w:val="28"/>
          <w:lang w:val="uk-UA"/>
        </w:rPr>
        <w:object w:dxaOrig="279" w:dyaOrig="260">
          <v:shape id="_x0000_i1029" type="#_x0000_t75" style="width:14pt;height:13.35pt" o:ole="">
            <v:imagedata r:id="rId15" o:title=""/>
          </v:shape>
          <o:OLEObject Type="Embed" ProgID="Equation.3" ShapeID="_x0000_i1029" DrawAspect="Content" ObjectID="_1630095579" r:id="rId16"/>
        </w:object>
      </w:r>
      <w:r w:rsidR="00B94F8B">
        <w:rPr>
          <w:sz w:val="28"/>
          <w:szCs w:val="28"/>
          <w:lang w:val="uk-UA"/>
        </w:rPr>
        <w:t xml:space="preserve">, </w:t>
      </w:r>
      <w:r w:rsidRPr="00872C23">
        <w:rPr>
          <w:sz w:val="28"/>
          <w:szCs w:val="28"/>
          <w:lang w:val="uk-UA"/>
        </w:rPr>
        <w:t xml:space="preserve">можемо обчислити різні варіанти наборів товарів:  </w:t>
      </w:r>
      <w:r w:rsidRPr="00872C23">
        <w:rPr>
          <w:sz w:val="28"/>
          <w:szCs w:val="28"/>
          <w:lang w:val="uk-UA"/>
        </w:rPr>
        <w:tab/>
      </w:r>
      <w:r w:rsidR="002808E3" w:rsidRPr="00872C23">
        <w:rPr>
          <w:position w:val="-10"/>
          <w:sz w:val="28"/>
          <w:szCs w:val="28"/>
          <w:lang w:val="uk-UA"/>
        </w:rPr>
        <w:object w:dxaOrig="2360" w:dyaOrig="340">
          <v:shape id="_x0000_i1030" type="#_x0000_t75" style="width:176.65pt;height:25.35pt" o:ole="">
            <v:imagedata r:id="rId17" o:title=""/>
          </v:shape>
          <o:OLEObject Type="Embed" ProgID="Equation.3" ShapeID="_x0000_i1030" DrawAspect="Content" ObjectID="_1630095580" r:id="rId18"/>
        </w:object>
      </w:r>
      <w:r w:rsidR="00B94F8B">
        <w:rPr>
          <w:sz w:val="28"/>
          <w:szCs w:val="28"/>
          <w:lang w:val="uk-UA"/>
        </w:rPr>
        <w:t xml:space="preserve"> </w:t>
      </w:r>
      <w:r w:rsidR="002808E3">
        <w:rPr>
          <w:sz w:val="28"/>
          <w:szCs w:val="28"/>
          <w:lang w:val="uk-UA"/>
        </w:rPr>
        <w:t xml:space="preserve">   </w:t>
      </w:r>
      <w:r w:rsidR="00B94F8B" w:rsidRPr="00872C23">
        <w:rPr>
          <w:position w:val="-10"/>
          <w:sz w:val="28"/>
          <w:szCs w:val="28"/>
          <w:lang w:val="uk-UA"/>
        </w:rPr>
        <w:object w:dxaOrig="2420" w:dyaOrig="340">
          <v:shape id="_x0000_i1031" type="#_x0000_t75" style="width:162.65pt;height:23.35pt" o:ole="">
            <v:imagedata r:id="rId19" o:title=""/>
          </v:shape>
          <o:OLEObject Type="Embed" ProgID="Equation.3" ShapeID="_x0000_i1031" DrawAspect="Content" ObjectID="_1630095581" r:id="rId20"/>
        </w:object>
      </w:r>
      <w:r w:rsidR="002808E3">
        <w:rPr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XSpec="right" w:tblpY="78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713"/>
        <w:gridCol w:w="713"/>
        <w:gridCol w:w="713"/>
        <w:gridCol w:w="713"/>
        <w:gridCol w:w="713"/>
      </w:tblGrid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6730" w:type="dxa"/>
            <w:gridSpan w:val="6"/>
            <w:tcBorders>
              <w:top w:val="nil"/>
              <w:left w:val="nil"/>
              <w:right w:val="nil"/>
            </w:tcBorders>
          </w:tcPr>
          <w:p w:rsidR="00437C1F" w:rsidRPr="004564C9" w:rsidRDefault="00437C1F" w:rsidP="006C0045">
            <w:pPr>
              <w:widowControl w:val="0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4564C9">
              <w:rPr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 Таблиця 5.1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437C1F" w:rsidRPr="007F7396" w:rsidRDefault="00437C1F" w:rsidP="006C0045">
            <w:pPr>
              <w:pStyle w:val="4"/>
              <w:rPr>
                <w:b w:val="0"/>
                <w:i/>
                <w:sz w:val="28"/>
                <w:szCs w:val="28"/>
              </w:rPr>
            </w:pPr>
            <w:r w:rsidRPr="007F7396">
              <w:rPr>
                <w:b w:val="0"/>
                <w:i/>
                <w:sz w:val="28"/>
                <w:szCs w:val="28"/>
              </w:rPr>
              <w:t>В</w:t>
            </w:r>
            <w:r w:rsidRPr="007F7396">
              <w:rPr>
                <w:b w:val="0"/>
                <w:i/>
                <w:sz w:val="28"/>
                <w:szCs w:val="28"/>
              </w:rPr>
              <w:t>а</w:t>
            </w:r>
            <w:r w:rsidRPr="007F7396">
              <w:rPr>
                <w:b w:val="0"/>
                <w:i/>
                <w:sz w:val="28"/>
                <w:szCs w:val="28"/>
              </w:rPr>
              <w:t>ріанти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872C23">
              <w:rPr>
                <w:b/>
                <w:bCs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2C23">
              <w:rPr>
                <w:b/>
                <w:bCs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2C23">
              <w:rPr>
                <w:b/>
                <w:bCs/>
                <w:i/>
                <w:sz w:val="28"/>
                <w:szCs w:val="28"/>
                <w:lang w:val="uk-UA"/>
              </w:rPr>
              <w:t>В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2C23">
              <w:rPr>
                <w:b/>
                <w:bCs/>
                <w:i/>
                <w:sz w:val="28"/>
                <w:szCs w:val="28"/>
                <w:lang w:val="uk-UA"/>
              </w:rPr>
              <w:t>Г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2C23">
              <w:rPr>
                <w:b/>
                <w:bCs/>
                <w:i/>
                <w:sz w:val="28"/>
                <w:szCs w:val="28"/>
                <w:lang w:val="uk-UA"/>
              </w:rPr>
              <w:t>Д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437C1F" w:rsidRPr="00872C23" w:rsidRDefault="00437C1F" w:rsidP="006C0045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72C23">
              <w:rPr>
                <w:b/>
                <w:bCs/>
                <w:i/>
                <w:iCs/>
                <w:sz w:val="28"/>
                <w:szCs w:val="28"/>
                <w:lang w:val="uk-UA"/>
              </w:rPr>
              <w:t>Т</w:t>
            </w:r>
            <w:r w:rsidRPr="00872C23">
              <w:rPr>
                <w:b/>
                <w:bCs/>
                <w:i/>
                <w:iCs/>
                <w:sz w:val="28"/>
                <w:szCs w:val="28"/>
                <w:lang w:val="uk-UA"/>
              </w:rPr>
              <w:t>о</w:t>
            </w:r>
            <w:r w:rsidRPr="00872C23">
              <w:rPr>
                <w:b/>
                <w:bCs/>
                <w:i/>
                <w:iCs/>
                <w:sz w:val="28"/>
                <w:szCs w:val="28"/>
                <w:lang w:val="uk-UA"/>
              </w:rPr>
              <w:t>вар</w:t>
            </w:r>
            <w:r w:rsidRPr="00872C23">
              <w:rPr>
                <w:b/>
                <w:bCs/>
                <w:i/>
                <w:iCs/>
                <w:position w:val="-4"/>
                <w:sz w:val="28"/>
                <w:szCs w:val="28"/>
                <w:lang w:val="uk-UA"/>
              </w:rPr>
              <w:object w:dxaOrig="279" w:dyaOrig="260">
                <v:shape id="_x0000_i1032" type="#_x0000_t75" style="width:14pt;height:13.35pt" o:ole="">
                  <v:imagedata r:id="rId21" o:title=""/>
                </v:shape>
                <o:OLEObject Type="Embed" ProgID="Equation.3" ShapeID="_x0000_i1032" DrawAspect="Content" ObjectID="_1630095582" r:id="rId22"/>
              </w:objec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80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437C1F" w:rsidRPr="00872C23" w:rsidRDefault="00437C1F" w:rsidP="006C0045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72C23">
              <w:rPr>
                <w:b/>
                <w:bCs/>
                <w:i/>
                <w:iCs/>
                <w:sz w:val="28"/>
                <w:szCs w:val="28"/>
                <w:lang w:val="uk-UA"/>
              </w:rPr>
              <w:t>Т</w:t>
            </w:r>
            <w:r w:rsidRPr="00872C23">
              <w:rPr>
                <w:b/>
                <w:bCs/>
                <w:i/>
                <w:iCs/>
                <w:sz w:val="28"/>
                <w:szCs w:val="28"/>
                <w:lang w:val="uk-UA"/>
              </w:rPr>
              <w:t>о</w:t>
            </w:r>
            <w:r w:rsidRPr="00872C23">
              <w:rPr>
                <w:b/>
                <w:bCs/>
                <w:i/>
                <w:iCs/>
                <w:sz w:val="28"/>
                <w:szCs w:val="28"/>
                <w:lang w:val="uk-UA"/>
              </w:rPr>
              <w:t>вар</w:t>
            </w:r>
            <w:r w:rsidRPr="00872C23">
              <w:rPr>
                <w:b/>
                <w:bCs/>
                <w:i/>
                <w:iCs/>
                <w:position w:val="-4"/>
                <w:sz w:val="28"/>
                <w:szCs w:val="28"/>
                <w:lang w:val="uk-UA"/>
              </w:rPr>
              <w:object w:dxaOrig="220" w:dyaOrig="260">
                <v:shape id="_x0000_i1033" type="#_x0000_t75" style="width:11.35pt;height:13.35pt" o:ole="">
                  <v:imagedata r:id="rId23" o:title=""/>
                </v:shape>
                <o:OLEObject Type="Embed" ProgID="Equation.3" ShapeID="_x0000_i1033" DrawAspect="Content" ObjectID="_1630095583" r:id="rId24"/>
              </w:objec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64" w:type="dxa"/>
          </w:tcPr>
          <w:p w:rsidR="00437C1F" w:rsidRPr="00872C23" w:rsidRDefault="00437C1F" w:rsidP="006C0045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872C23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Наприклад, якщо тижневий доход споживача складає 80 грн. і цілком витрачається на покупку двох товарів, ціни яких </w:t>
      </w:r>
      <w:r w:rsidRPr="00872C23">
        <w:rPr>
          <w:position w:val="-10"/>
          <w:sz w:val="28"/>
          <w:szCs w:val="28"/>
          <w:lang w:val="uk-UA"/>
        </w:rPr>
        <w:object w:dxaOrig="320" w:dyaOrig="340">
          <v:shape id="_x0000_i1034" type="#_x0000_t75" style="width:16pt;height:17.35pt" o:ole="">
            <v:imagedata r:id="rId25" o:title=""/>
          </v:shape>
          <o:OLEObject Type="Embed" ProgID="Equation.3" ShapeID="_x0000_i1034" DrawAspect="Content" ObjectID="_1630095584" r:id="rId26"/>
        </w:object>
      </w:r>
      <w:r w:rsidRPr="00872C23">
        <w:rPr>
          <w:sz w:val="28"/>
          <w:szCs w:val="28"/>
          <w:lang w:val="uk-UA"/>
        </w:rPr>
        <w:t xml:space="preserve">= 1 грн., а </w:t>
      </w:r>
      <w:r w:rsidRPr="00872C23">
        <w:rPr>
          <w:position w:val="-10"/>
          <w:sz w:val="28"/>
          <w:szCs w:val="28"/>
          <w:lang w:val="uk-UA"/>
        </w:rPr>
        <w:object w:dxaOrig="279" w:dyaOrig="340">
          <v:shape id="_x0000_i1035" type="#_x0000_t75" style="width:14pt;height:17.35pt" o:ole="">
            <v:imagedata r:id="rId27" o:title=""/>
          </v:shape>
          <o:OLEObject Type="Embed" ProgID="Equation.3" ShapeID="_x0000_i1035" DrawAspect="Content" ObjectID="_1630095585" r:id="rId28"/>
        </w:object>
      </w:r>
      <w:r w:rsidRPr="00872C23">
        <w:rPr>
          <w:sz w:val="28"/>
          <w:szCs w:val="28"/>
          <w:lang w:val="uk-UA"/>
        </w:rPr>
        <w:t>= 2 грн., то він може вибрати будь-який кошик з такими варіа</w:t>
      </w:r>
      <w:r w:rsidRPr="00872C23">
        <w:rPr>
          <w:sz w:val="28"/>
          <w:szCs w:val="28"/>
          <w:lang w:val="uk-UA"/>
        </w:rPr>
        <w:t>н</w:t>
      </w:r>
      <w:r w:rsidRPr="00872C23">
        <w:rPr>
          <w:sz w:val="28"/>
          <w:szCs w:val="28"/>
          <w:lang w:val="uk-UA"/>
        </w:rPr>
        <w:t>тами наборів (табл. 5.1).</w:t>
      </w:r>
    </w:p>
    <w:p w:rsidR="00872C23" w:rsidRPr="00872C23" w:rsidRDefault="00872C23" w:rsidP="00F25165">
      <w:pPr>
        <w:pStyle w:val="a4"/>
        <w:ind w:firstLine="567"/>
        <w:rPr>
          <w:sz w:val="28"/>
          <w:szCs w:val="28"/>
        </w:rPr>
      </w:pPr>
      <w:r w:rsidRPr="00872C23">
        <w:rPr>
          <w:sz w:val="28"/>
          <w:szCs w:val="28"/>
        </w:rPr>
        <w:t>Графічно ці варіанти відображає пряма з від’ємним нахилом, яка називається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872C23">
        <w:rPr>
          <w:b/>
          <w:bCs/>
          <w:i/>
          <w:iCs/>
          <w:sz w:val="28"/>
          <w:szCs w:val="28"/>
        </w:rPr>
        <w:t>бюджетною лінією</w:t>
      </w:r>
      <w:r w:rsidRPr="00872C23">
        <w:rPr>
          <w:sz w:val="28"/>
          <w:szCs w:val="28"/>
        </w:rPr>
        <w:t xml:space="preserve"> або</w:t>
      </w:r>
      <w:r w:rsidRPr="00872C23">
        <w:rPr>
          <w:rFonts w:ascii="Bookman Old Style" w:hAnsi="Bookman Old Style"/>
          <w:sz w:val="28"/>
          <w:szCs w:val="28"/>
        </w:rPr>
        <w:t xml:space="preserve"> </w:t>
      </w:r>
      <w:r w:rsidRPr="00872C23">
        <w:rPr>
          <w:b/>
          <w:bCs/>
          <w:i/>
          <w:iCs/>
          <w:sz w:val="28"/>
          <w:szCs w:val="28"/>
        </w:rPr>
        <w:t>лінією бюджетного обмеження</w:t>
      </w:r>
      <w:r w:rsidRPr="00872C23">
        <w:rPr>
          <w:sz w:val="28"/>
          <w:szCs w:val="28"/>
        </w:rPr>
        <w:t xml:space="preserve"> (рис. 5.1).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Бюджетна лінія</w:t>
      </w:r>
      <w:r w:rsidRPr="00872C23">
        <w:rPr>
          <w:b/>
          <w:bCs/>
          <w:i/>
          <w:iCs/>
          <w:sz w:val="28"/>
          <w:szCs w:val="28"/>
          <w:lang w:val="uk-UA"/>
        </w:rPr>
        <w:t xml:space="preserve"> – це лінія рівних вида</w:t>
      </w:r>
      <w:r w:rsidRPr="00872C23">
        <w:rPr>
          <w:b/>
          <w:bCs/>
          <w:i/>
          <w:iCs/>
          <w:sz w:val="28"/>
          <w:szCs w:val="28"/>
          <w:lang w:val="uk-UA"/>
        </w:rPr>
        <w:t>т</w:t>
      </w:r>
      <w:r w:rsidRPr="00872C23">
        <w:rPr>
          <w:b/>
          <w:bCs/>
          <w:i/>
          <w:iCs/>
          <w:sz w:val="28"/>
          <w:szCs w:val="28"/>
          <w:lang w:val="uk-UA"/>
        </w:rPr>
        <w:t>ків</w:t>
      </w:r>
      <w:r w:rsidRPr="00872C23">
        <w:rPr>
          <w:bCs/>
          <w:iCs/>
          <w:sz w:val="28"/>
          <w:szCs w:val="28"/>
          <w:lang w:val="uk-UA"/>
        </w:rPr>
        <w:t>.</w:t>
      </w:r>
      <w:r w:rsidRPr="00872C23">
        <w:rPr>
          <w:sz w:val="28"/>
          <w:szCs w:val="28"/>
          <w:lang w:val="uk-UA"/>
        </w:rPr>
        <w:t xml:space="preserve"> Вона показує межу між можливим і неможливим, подібно до кривої трансформації виробничих можлив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стей. 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Всі точки, розташовані на бюджетній лінії або під нею, – всередині трикутника </w:t>
      </w:r>
      <w:r w:rsidRPr="00872C23">
        <w:rPr>
          <w:position w:val="-10"/>
          <w:sz w:val="28"/>
          <w:szCs w:val="28"/>
          <w:lang w:val="uk-UA"/>
        </w:rPr>
        <w:object w:dxaOrig="540" w:dyaOrig="320">
          <v:shape id="_x0000_i1036" type="#_x0000_t75" style="width:27.35pt;height:16pt" o:ole="">
            <v:imagedata r:id="rId29" o:title=""/>
          </v:shape>
          <o:OLEObject Type="Embed" ProgID="Equation.3" ShapeID="_x0000_i1036" DrawAspect="Content" ObjectID="_1630095586" r:id="rId30"/>
        </w:object>
      </w:r>
      <w:r w:rsidRPr="00872C23">
        <w:rPr>
          <w:sz w:val="28"/>
          <w:szCs w:val="28"/>
          <w:lang w:val="uk-UA"/>
        </w:rPr>
        <w:t xml:space="preserve">,– досяжні для споживача, всі точки над бюджетною лінією – недосяжні. Точки на бюджетній лінії характеризують множину комбінацій товарів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037" type="#_x0000_t75" style="width:14pt;height:13.35pt" o:ole="">
            <v:imagedata r:id="rId21" o:title=""/>
          </v:shape>
          <o:OLEObject Type="Embed" ProgID="Equation.3" ShapeID="_x0000_i1037" DrawAspect="Content" ObjectID="_1630095587" r:id="rId31"/>
        </w:object>
      </w:r>
      <w:r w:rsidRPr="00872C23">
        <w:rPr>
          <w:sz w:val="28"/>
          <w:szCs w:val="28"/>
          <w:lang w:val="uk-UA"/>
        </w:rPr>
        <w:t xml:space="preserve">і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038" type="#_x0000_t75" style="width:11.35pt;height:13.35pt" o:ole="">
            <v:imagedata r:id="rId23" o:title=""/>
          </v:shape>
          <o:OLEObject Type="Embed" ProgID="Equation.3" ShapeID="_x0000_i1038" DrawAspect="Content" ObjectID="_1630095588" r:id="rId32"/>
        </w:object>
      </w:r>
      <w:r w:rsidRPr="00872C23">
        <w:rPr>
          <w:sz w:val="28"/>
          <w:szCs w:val="28"/>
          <w:lang w:val="uk-UA"/>
        </w:rPr>
        <w:t xml:space="preserve">, видатки на які не перевищують в </w:t>
      </w:r>
      <w:r w:rsidRPr="00872C23">
        <w:rPr>
          <w:sz w:val="28"/>
          <w:szCs w:val="28"/>
          <w:lang w:val="uk-UA"/>
        </w:rPr>
        <w:lastRenderedPageBreak/>
        <w:t>сумі доходу споживача. Оскільки рівняння</w:t>
      </w:r>
      <w:r w:rsidRPr="00872C23">
        <w:rPr>
          <w:bCs/>
          <w:sz w:val="28"/>
          <w:szCs w:val="28"/>
          <w:lang w:val="uk-UA"/>
        </w:rPr>
        <w:t xml:space="preserve"> бюдже</w:t>
      </w:r>
      <w:r w:rsidRPr="00872C23">
        <w:rPr>
          <w:bCs/>
          <w:sz w:val="28"/>
          <w:szCs w:val="28"/>
          <w:lang w:val="uk-UA"/>
        </w:rPr>
        <w:t>т</w:t>
      </w:r>
      <w:r w:rsidRPr="00872C23">
        <w:rPr>
          <w:bCs/>
          <w:sz w:val="28"/>
          <w:szCs w:val="28"/>
          <w:lang w:val="uk-UA"/>
        </w:rPr>
        <w:t>ного обмеження представляє собою рівняння пр</w:t>
      </w:r>
      <w:r w:rsidRPr="00872C23">
        <w:rPr>
          <w:bCs/>
          <w:sz w:val="28"/>
          <w:szCs w:val="28"/>
          <w:lang w:val="uk-UA"/>
        </w:rPr>
        <w:t>я</w:t>
      </w:r>
      <w:r w:rsidRPr="00872C23">
        <w:rPr>
          <w:bCs/>
          <w:sz w:val="28"/>
          <w:szCs w:val="28"/>
          <w:lang w:val="uk-UA"/>
        </w:rPr>
        <w:t>мої</w:t>
      </w:r>
      <w:r w:rsidRPr="00872C23">
        <w:rPr>
          <w:sz w:val="28"/>
          <w:szCs w:val="28"/>
          <w:lang w:val="uk-UA"/>
        </w:rPr>
        <w:t xml:space="preserve">, то графік можна побудувати за двома </w:t>
      </w:r>
      <w:r w:rsidRPr="00872C23">
        <w:rPr>
          <w:b/>
          <w:bCs/>
          <w:i/>
          <w:iCs/>
          <w:sz w:val="28"/>
          <w:szCs w:val="28"/>
          <w:lang w:val="uk-UA"/>
        </w:rPr>
        <w:t>екстр</w:t>
      </w:r>
      <w:r w:rsidRPr="00872C23">
        <w:rPr>
          <w:b/>
          <w:bCs/>
          <w:i/>
          <w:iCs/>
          <w:sz w:val="28"/>
          <w:szCs w:val="28"/>
          <w:lang w:val="uk-UA"/>
        </w:rPr>
        <w:t>е</w:t>
      </w:r>
      <w:r w:rsidRPr="00872C23">
        <w:rPr>
          <w:b/>
          <w:bCs/>
          <w:i/>
          <w:iCs/>
          <w:sz w:val="28"/>
          <w:szCs w:val="28"/>
          <w:lang w:val="uk-UA"/>
        </w:rPr>
        <w:t>мальними точками:</w:t>
      </w:r>
      <w:r w:rsidRPr="00872C23">
        <w:rPr>
          <w:sz w:val="28"/>
          <w:szCs w:val="28"/>
          <w:lang w:val="uk-UA"/>
        </w:rPr>
        <w:t xml:space="preserve"> варіанту </w:t>
      </w:r>
      <w:r w:rsidRPr="00872C23">
        <w:rPr>
          <w:position w:val="-4"/>
          <w:sz w:val="28"/>
          <w:szCs w:val="28"/>
          <w:lang w:val="uk-UA"/>
        </w:rPr>
        <w:object w:dxaOrig="240" w:dyaOrig="260">
          <v:shape id="_x0000_i1039" type="#_x0000_t75" style="width:12pt;height:13.35pt" o:ole="">
            <v:imagedata r:id="rId33" o:title=""/>
          </v:shape>
          <o:OLEObject Type="Embed" ProgID="Equation.3" ShapeID="_x0000_i1039" DrawAspect="Content" ObjectID="_1630095589" r:id="rId34"/>
        </w:object>
      </w:r>
      <w:r w:rsidRPr="00872C23">
        <w:rPr>
          <w:sz w:val="28"/>
          <w:szCs w:val="28"/>
          <w:lang w:val="uk-UA"/>
        </w:rPr>
        <w:t xml:space="preserve"> та варіанту </w:t>
      </w:r>
      <w:r w:rsidRPr="00872C23">
        <w:rPr>
          <w:position w:val="-10"/>
          <w:sz w:val="28"/>
          <w:szCs w:val="28"/>
          <w:lang w:val="uk-UA"/>
        </w:rPr>
        <w:object w:dxaOrig="279" w:dyaOrig="320">
          <v:shape id="_x0000_i1040" type="#_x0000_t75" style="width:14pt;height:16pt" o:ole="">
            <v:imagedata r:id="rId35" o:title=""/>
          </v:shape>
          <o:OLEObject Type="Embed" ProgID="Equation.3" ShapeID="_x0000_i1040" DrawAspect="Content" ObjectID="_1630095590" r:id="rId36"/>
        </w:object>
      </w:r>
      <w:r w:rsidRPr="00872C23">
        <w:rPr>
          <w:sz w:val="28"/>
          <w:szCs w:val="28"/>
          <w:lang w:val="uk-UA"/>
        </w:rPr>
        <w:t xml:space="preserve"> (рис. 5.1).</w:t>
      </w:r>
    </w:p>
    <w:p w:rsidR="00872C23" w:rsidRPr="00872C23" w:rsidRDefault="0080271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925195</wp:posOffset>
                </wp:positionV>
                <wp:extent cx="2877820" cy="1767205"/>
                <wp:effectExtent l="0" t="0" r="0" b="0"/>
                <wp:wrapSquare wrapText="bothSides"/>
                <wp:docPr id="1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7820" cy="1767205"/>
                          <a:chOff x="1487" y="8007"/>
                          <a:chExt cx="4532" cy="2783"/>
                        </a:xfrm>
                      </wpg:grpSpPr>
                      <wps:wsp>
                        <wps:cNvPr id="1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599" y="10529"/>
                            <a:ext cx="405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96" w:rsidRDefault="007F7396" w:rsidP="00872C23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>Рис. 5.1.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 Бюджетне обмеження споживача</w:t>
                              </w:r>
                            </w:p>
                            <w:p w:rsidR="007F7396" w:rsidRDefault="007F7396" w:rsidP="00872C2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9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" y="8007"/>
                            <a:ext cx="4532" cy="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7" style="position:absolute;left:0;text-align:left;margin-left:175.4pt;margin-top:72.85pt;width:226.6pt;height:139.15pt;z-index:251657728;mso-position-horizontal:right;mso-position-vertical-relative:page" coordorigin="1487,8007" coordsize="4532,2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">
                <v:shape id="Text Box 128" o:spid="_x0000_s1028" type="#_x0000_t202" style="position:absolute;left:1599;top:10529;width:405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" filled="f" stroked="f" strokecolor="white">
                  <v:textbox inset="0,0,0,0">
                    <w:txbxContent>
                      <w:p w:rsidR="007F7396" w:rsidRDefault="007F7396" w:rsidP="00872C23">
                        <w:pPr>
                          <w:widowControl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>Рис. 5.1.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 Бюджетне обмеження споживача</w:t>
                        </w:r>
                      </w:p>
                      <w:p w:rsidR="007F7396" w:rsidRDefault="007F7396" w:rsidP="00872C2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</w:p>
                    </w:txbxContent>
                  </v:textbox>
                </v:shape>
                <v:shape id="Picture 129" o:spid="_x0000_s1029" type="#_x0000_t75" alt="Рисунок1" style="position:absolute;left:1487;top:8007;width:4532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">
                  <v:imagedata r:id="rId38" o:title="Рисунок1"/>
                </v:shape>
                <w10:wrap type="square" anchory="page"/>
              </v:group>
            </w:pict>
          </mc:Fallback>
        </mc:AlternateContent>
      </w:r>
      <w:r w:rsidR="00872C23" w:rsidRPr="00872C23">
        <w:rPr>
          <w:sz w:val="28"/>
          <w:szCs w:val="28"/>
          <w:lang w:val="uk-UA"/>
        </w:rPr>
        <w:t xml:space="preserve">Лінія бюджету переривається в точці </w:t>
      </w:r>
      <w:r w:rsidR="00872C23" w:rsidRPr="00872C23">
        <w:rPr>
          <w:position w:val="-4"/>
          <w:sz w:val="28"/>
          <w:szCs w:val="28"/>
          <w:lang w:val="uk-UA"/>
        </w:rPr>
        <w:object w:dxaOrig="240" w:dyaOrig="260">
          <v:shape id="_x0000_i1041" type="#_x0000_t75" style="width:12pt;height:13.35pt" o:ole="">
            <v:imagedata r:id="rId39" o:title=""/>
          </v:shape>
          <o:OLEObject Type="Embed" ProgID="Equation.3" ShapeID="_x0000_i1041" DrawAspect="Content" ObjectID="_1630095591" r:id="rId40"/>
        </w:object>
      </w:r>
      <w:r w:rsidR="00872C23" w:rsidRPr="00872C23">
        <w:rPr>
          <w:sz w:val="28"/>
          <w:szCs w:val="28"/>
          <w:lang w:val="uk-UA"/>
        </w:rPr>
        <w:t>, що в</w:t>
      </w:r>
      <w:r w:rsidR="00872C23" w:rsidRPr="00872C23">
        <w:rPr>
          <w:sz w:val="28"/>
          <w:szCs w:val="28"/>
          <w:lang w:val="uk-UA"/>
        </w:rPr>
        <w:t>і</w:t>
      </w:r>
      <w:r w:rsidR="00872C23" w:rsidRPr="00872C23">
        <w:rPr>
          <w:sz w:val="28"/>
          <w:szCs w:val="28"/>
          <w:lang w:val="uk-UA"/>
        </w:rPr>
        <w:t>дповідає ринковому ко</w:t>
      </w:r>
      <w:r w:rsidR="00872C23" w:rsidRPr="00872C23">
        <w:rPr>
          <w:sz w:val="28"/>
          <w:szCs w:val="28"/>
          <w:lang w:val="uk-UA"/>
        </w:rPr>
        <w:softHyphen/>
        <w:t>шику з максим</w:t>
      </w:r>
      <w:r w:rsidR="00872C23" w:rsidRPr="00872C23">
        <w:rPr>
          <w:sz w:val="28"/>
          <w:szCs w:val="28"/>
          <w:lang w:val="uk-UA"/>
        </w:rPr>
        <w:t>а</w:t>
      </w:r>
      <w:r w:rsidR="00872C23" w:rsidRPr="00872C23">
        <w:rPr>
          <w:sz w:val="28"/>
          <w:szCs w:val="28"/>
          <w:lang w:val="uk-UA"/>
        </w:rPr>
        <w:t>льною кіль</w:t>
      </w:r>
      <w:r w:rsidR="00872C23" w:rsidRPr="00872C23">
        <w:rPr>
          <w:sz w:val="28"/>
          <w:szCs w:val="28"/>
          <w:lang w:val="uk-UA"/>
        </w:rPr>
        <w:softHyphen/>
        <w:t xml:space="preserve">кістю товару </w:t>
      </w:r>
      <w:r w:rsidR="00872C23" w:rsidRPr="00872C23">
        <w:rPr>
          <w:position w:val="-4"/>
          <w:sz w:val="28"/>
          <w:szCs w:val="28"/>
          <w:lang w:val="uk-UA"/>
        </w:rPr>
        <w:object w:dxaOrig="220" w:dyaOrig="260">
          <v:shape id="_x0000_i1042" type="#_x0000_t75" style="width:11.35pt;height:13.35pt" o:ole="">
            <v:imagedata r:id="rId41" o:title=""/>
          </v:shape>
          <o:OLEObject Type="Embed" ProgID="Equation.3" ShapeID="_x0000_i1042" DrawAspect="Content" ObjectID="_1630095592" r:id="rId42"/>
        </w:object>
      </w:r>
      <w:r w:rsidR="00872C23" w:rsidRPr="00872C23">
        <w:rPr>
          <w:sz w:val="28"/>
          <w:szCs w:val="28"/>
          <w:lang w:val="uk-UA"/>
        </w:rPr>
        <w:t xml:space="preserve">, яку за ціною </w:t>
      </w:r>
      <w:r w:rsidR="00872C23" w:rsidRPr="00872C23">
        <w:rPr>
          <w:position w:val="-10"/>
          <w:sz w:val="28"/>
          <w:szCs w:val="28"/>
          <w:lang w:val="uk-UA"/>
        </w:rPr>
        <w:object w:dxaOrig="279" w:dyaOrig="340">
          <v:shape id="_x0000_i1043" type="#_x0000_t75" style="width:14pt;height:17.35pt" o:ole="">
            <v:imagedata r:id="rId27" o:title=""/>
          </v:shape>
          <o:OLEObject Type="Embed" ProgID="Equation.3" ShapeID="_x0000_i1043" DrawAspect="Content" ObjectID="_1630095593" r:id="rId43"/>
        </w:object>
      </w:r>
      <w:r w:rsidR="00872C23" w:rsidRPr="00872C23">
        <w:rPr>
          <w:sz w:val="28"/>
          <w:szCs w:val="28"/>
          <w:lang w:val="uk-UA"/>
        </w:rPr>
        <w:t>= 2 грн. можна к</w:t>
      </w:r>
      <w:r w:rsidR="00872C23" w:rsidRPr="00872C23">
        <w:rPr>
          <w:sz w:val="28"/>
          <w:szCs w:val="28"/>
          <w:lang w:val="uk-UA"/>
        </w:rPr>
        <w:t>у</w:t>
      </w:r>
      <w:r w:rsidR="00872C23" w:rsidRPr="00872C23">
        <w:rPr>
          <w:sz w:val="28"/>
          <w:szCs w:val="28"/>
          <w:lang w:val="uk-UA"/>
        </w:rPr>
        <w:t>пити на до</w:t>
      </w:r>
      <w:r w:rsidR="00872C23" w:rsidRPr="00872C23">
        <w:rPr>
          <w:sz w:val="28"/>
          <w:szCs w:val="28"/>
          <w:lang w:val="uk-UA"/>
        </w:rPr>
        <w:softHyphen/>
        <w:t>ход у 80 грн. Пер</w:t>
      </w:r>
      <w:r w:rsidR="00872C23" w:rsidRPr="00872C23">
        <w:rPr>
          <w:sz w:val="28"/>
          <w:szCs w:val="28"/>
          <w:lang w:val="uk-UA"/>
        </w:rPr>
        <w:t>е</w:t>
      </w:r>
      <w:r w:rsidR="00872C23" w:rsidRPr="00872C23">
        <w:rPr>
          <w:sz w:val="28"/>
          <w:szCs w:val="28"/>
          <w:lang w:val="uk-UA"/>
        </w:rPr>
        <w:t xml:space="preserve">суваючись вздовж лінії бюджету донизу від точки </w:t>
      </w:r>
      <w:r w:rsidR="00872C23" w:rsidRPr="00872C23">
        <w:rPr>
          <w:position w:val="-4"/>
          <w:sz w:val="28"/>
          <w:szCs w:val="28"/>
          <w:lang w:val="uk-UA"/>
        </w:rPr>
        <w:object w:dxaOrig="240" w:dyaOrig="260">
          <v:shape id="_x0000_i1044" type="#_x0000_t75" style="width:12pt;height:13.35pt" o:ole="">
            <v:imagedata r:id="rId44" o:title=""/>
          </v:shape>
          <o:OLEObject Type="Embed" ProgID="Equation.3" ShapeID="_x0000_i1044" DrawAspect="Content" ObjectID="_1630095594" r:id="rId45"/>
        </w:object>
      </w:r>
      <w:r w:rsidR="00872C23" w:rsidRPr="00872C23">
        <w:rPr>
          <w:sz w:val="28"/>
          <w:szCs w:val="28"/>
          <w:lang w:val="uk-UA"/>
        </w:rPr>
        <w:t xml:space="preserve"> до точки </w:t>
      </w:r>
      <w:r w:rsidR="00872C23" w:rsidRPr="00872C23">
        <w:rPr>
          <w:position w:val="-10"/>
          <w:sz w:val="28"/>
          <w:szCs w:val="28"/>
          <w:lang w:val="uk-UA"/>
        </w:rPr>
        <w:object w:dxaOrig="279" w:dyaOrig="320">
          <v:shape id="_x0000_i1045" type="#_x0000_t75" style="width:14pt;height:16pt" o:ole="">
            <v:imagedata r:id="rId46" o:title=""/>
          </v:shape>
          <o:OLEObject Type="Embed" ProgID="Equation.3" ShapeID="_x0000_i1045" DrawAspect="Content" ObjectID="_1630095595" r:id="rId47"/>
        </w:object>
      </w:r>
      <w:r w:rsidR="00872C23" w:rsidRPr="00872C23">
        <w:rPr>
          <w:sz w:val="28"/>
          <w:szCs w:val="28"/>
          <w:lang w:val="uk-UA"/>
        </w:rPr>
        <w:t>, споживач змінює комб</w:t>
      </w:r>
      <w:r w:rsidR="00872C23" w:rsidRPr="00872C23">
        <w:rPr>
          <w:sz w:val="28"/>
          <w:szCs w:val="28"/>
          <w:lang w:val="uk-UA"/>
        </w:rPr>
        <w:t>і</w:t>
      </w:r>
      <w:r w:rsidR="00872C23" w:rsidRPr="00872C23">
        <w:rPr>
          <w:sz w:val="28"/>
          <w:szCs w:val="28"/>
          <w:lang w:val="uk-UA"/>
        </w:rPr>
        <w:t xml:space="preserve">націю товарів у кошику. Він збільшує видатки на товар </w:t>
      </w:r>
      <w:r w:rsidR="00872C23" w:rsidRPr="00872C23">
        <w:rPr>
          <w:position w:val="-4"/>
          <w:sz w:val="28"/>
          <w:szCs w:val="28"/>
          <w:lang w:val="uk-UA"/>
        </w:rPr>
        <w:object w:dxaOrig="280" w:dyaOrig="260">
          <v:shape id="_x0000_i1046" type="#_x0000_t75" style="width:14pt;height:12.65pt" o:ole="">
            <v:imagedata r:id="rId48" o:title=""/>
          </v:shape>
          <o:OLEObject Type="Embed" ProgID="Equation.3" ShapeID="_x0000_i1046" DrawAspect="Content" ObjectID="_1630095596" r:id="rId49"/>
        </w:object>
      </w:r>
      <w:r w:rsidR="00872C23" w:rsidRPr="00872C23">
        <w:rPr>
          <w:sz w:val="28"/>
          <w:szCs w:val="28"/>
          <w:lang w:val="uk-UA"/>
        </w:rPr>
        <w:t xml:space="preserve"> і скорочує видатки на товар</w:t>
      </w:r>
      <w:r w:rsidR="00872C23" w:rsidRPr="00872C23">
        <w:rPr>
          <w:position w:val="-4"/>
          <w:sz w:val="28"/>
          <w:szCs w:val="28"/>
          <w:lang w:val="uk-UA"/>
        </w:rPr>
        <w:t xml:space="preserve"> </w:t>
      </w:r>
      <w:r w:rsidR="00872C23" w:rsidRPr="00872C23">
        <w:rPr>
          <w:position w:val="-4"/>
          <w:sz w:val="28"/>
          <w:szCs w:val="28"/>
          <w:lang w:val="uk-UA"/>
        </w:rPr>
        <w:object w:dxaOrig="220" w:dyaOrig="260">
          <v:shape id="_x0000_i1047" type="#_x0000_t75" style="width:11.35pt;height:12.65pt" o:ole="">
            <v:imagedata r:id="rId50" o:title=""/>
          </v:shape>
          <o:OLEObject Type="Embed" ProgID="Equation.3" ShapeID="_x0000_i1047" DrawAspect="Content" ObjectID="_1630095597" r:id="rId51"/>
        </w:object>
      </w:r>
      <w:r w:rsidR="00872C23" w:rsidRPr="00872C23">
        <w:rPr>
          <w:sz w:val="28"/>
          <w:szCs w:val="28"/>
          <w:lang w:val="uk-UA"/>
        </w:rPr>
        <w:t xml:space="preserve">. Точка переривання </w:t>
      </w:r>
      <w:r w:rsidR="00872C23" w:rsidRPr="00872C23">
        <w:rPr>
          <w:position w:val="-10"/>
          <w:sz w:val="28"/>
          <w:szCs w:val="28"/>
          <w:lang w:val="uk-UA"/>
        </w:rPr>
        <w:object w:dxaOrig="279" w:dyaOrig="320">
          <v:shape id="_x0000_i1048" type="#_x0000_t75" style="width:14pt;height:16pt" o:ole="">
            <v:imagedata r:id="rId52" o:title=""/>
          </v:shape>
          <o:OLEObject Type="Embed" ProgID="Equation.3" ShapeID="_x0000_i1048" DrawAspect="Content" ObjectID="_1630095598" r:id="rId53"/>
        </w:object>
      </w:r>
      <w:r w:rsidR="00872C23" w:rsidRPr="00872C23">
        <w:rPr>
          <w:sz w:val="28"/>
          <w:szCs w:val="28"/>
          <w:lang w:val="uk-UA"/>
        </w:rPr>
        <w:t xml:space="preserve"> на горизонтальній осі відп</w:t>
      </w:r>
      <w:r w:rsidR="00872C23" w:rsidRPr="00872C23">
        <w:rPr>
          <w:sz w:val="28"/>
          <w:szCs w:val="28"/>
          <w:lang w:val="uk-UA"/>
        </w:rPr>
        <w:t>о</w:t>
      </w:r>
      <w:r w:rsidR="00872C23" w:rsidRPr="00872C23">
        <w:rPr>
          <w:sz w:val="28"/>
          <w:szCs w:val="28"/>
          <w:lang w:val="uk-UA"/>
        </w:rPr>
        <w:t xml:space="preserve">відає кошику з максимальною кількістю товару </w:t>
      </w:r>
      <w:r w:rsidR="00872C23" w:rsidRPr="00872C23">
        <w:rPr>
          <w:position w:val="-4"/>
          <w:sz w:val="28"/>
          <w:szCs w:val="28"/>
          <w:lang w:val="uk-UA"/>
        </w:rPr>
        <w:object w:dxaOrig="280" w:dyaOrig="260">
          <v:shape id="_x0000_i1049" type="#_x0000_t75" style="width:14pt;height:12.65pt" o:ole="">
            <v:imagedata r:id="rId48" o:title=""/>
          </v:shape>
          <o:OLEObject Type="Embed" ProgID="Equation.3" ShapeID="_x0000_i1049" DrawAspect="Content" ObjectID="_1630095599" r:id="rId54"/>
        </w:object>
      </w:r>
      <w:r w:rsidR="00872C23" w:rsidRPr="00872C23">
        <w:rPr>
          <w:sz w:val="28"/>
          <w:szCs w:val="28"/>
          <w:lang w:val="uk-UA"/>
        </w:rPr>
        <w:t xml:space="preserve">, яку за ціною </w:t>
      </w:r>
      <w:r w:rsidR="00872C23" w:rsidRPr="00872C23">
        <w:rPr>
          <w:position w:val="-10"/>
          <w:sz w:val="28"/>
          <w:szCs w:val="28"/>
          <w:lang w:val="uk-UA"/>
        </w:rPr>
        <w:object w:dxaOrig="320" w:dyaOrig="340">
          <v:shape id="_x0000_i1050" type="#_x0000_t75" style="width:16pt;height:17.35pt" o:ole="">
            <v:imagedata r:id="rId25" o:title=""/>
          </v:shape>
          <o:OLEObject Type="Embed" ProgID="Equation.3" ShapeID="_x0000_i1050" DrawAspect="Content" ObjectID="_1630095600" r:id="rId55"/>
        </w:object>
      </w:r>
      <w:r w:rsidR="00872C23" w:rsidRPr="00872C23">
        <w:rPr>
          <w:sz w:val="28"/>
          <w:szCs w:val="28"/>
          <w:lang w:val="uk-UA"/>
        </w:rPr>
        <w:t>= 1 грн. можна ку</w:t>
      </w:r>
      <w:r w:rsidR="00872C23" w:rsidRPr="00872C23">
        <w:rPr>
          <w:sz w:val="28"/>
          <w:szCs w:val="28"/>
          <w:lang w:val="uk-UA"/>
        </w:rPr>
        <w:softHyphen/>
        <w:t>пити на всю суму тижневого д</w:t>
      </w:r>
      <w:r w:rsidR="00872C23" w:rsidRPr="00872C23">
        <w:rPr>
          <w:sz w:val="28"/>
          <w:szCs w:val="28"/>
          <w:lang w:val="uk-UA"/>
        </w:rPr>
        <w:t>о</w:t>
      </w:r>
      <w:r w:rsidR="00872C23" w:rsidRPr="00872C23">
        <w:rPr>
          <w:sz w:val="28"/>
          <w:szCs w:val="28"/>
          <w:lang w:val="uk-UA"/>
        </w:rPr>
        <w:t>ходу.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>Бюджетне обмеження показує компроміс, на який повинен піти споживач при виборі між двома товарами: щоб одержати додаткову одиницю одного блага, він повинен відмов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>тись від певної кількості інш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>го.</w:t>
      </w:r>
    </w:p>
    <w:p w:rsidR="00A330B1" w:rsidRPr="00872C23" w:rsidRDefault="00872C23" w:rsidP="00A330B1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 </w:t>
      </w:r>
      <w:r w:rsidRPr="00A330B1">
        <w:rPr>
          <w:b/>
          <w:i/>
          <w:sz w:val="28"/>
          <w:szCs w:val="28"/>
          <w:lang w:val="uk-UA"/>
        </w:rPr>
        <w:t>Пропорції можливої заміни</w:t>
      </w:r>
      <w:r w:rsidRPr="00872C23">
        <w:rPr>
          <w:sz w:val="28"/>
          <w:szCs w:val="28"/>
          <w:lang w:val="uk-UA"/>
        </w:rPr>
        <w:t xml:space="preserve"> одного товару іншим визначаються за допомогою кут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вого коефіцієнта </w:t>
      </w:r>
      <w:r w:rsidRPr="00872C23">
        <w:rPr>
          <w:position w:val="-10"/>
          <w:sz w:val="28"/>
          <w:szCs w:val="28"/>
          <w:lang w:val="uk-UA"/>
        </w:rPr>
        <w:object w:dxaOrig="1180" w:dyaOrig="320">
          <v:shape id="_x0000_i1051" type="#_x0000_t75" style="width:59.35pt;height:16pt" o:ole="">
            <v:imagedata r:id="rId56" o:title=""/>
          </v:shape>
          <o:OLEObject Type="Embed" ProgID="Equation.3" ShapeID="_x0000_i1051" DrawAspect="Content" ObjectID="_1630095601" r:id="rId57"/>
        </w:object>
      </w:r>
      <w:r w:rsidRPr="00872C23">
        <w:rPr>
          <w:sz w:val="28"/>
          <w:szCs w:val="28"/>
          <w:lang w:val="uk-UA"/>
        </w:rPr>
        <w:t xml:space="preserve">. </w:t>
      </w:r>
      <w:r w:rsidR="00A330B1">
        <w:rPr>
          <w:sz w:val="28"/>
          <w:szCs w:val="28"/>
          <w:lang w:val="uk-UA"/>
        </w:rPr>
        <w:t>Економічний смисл:</w:t>
      </w:r>
      <w:r w:rsidR="00A330B1" w:rsidRPr="00872C23">
        <w:rPr>
          <w:sz w:val="28"/>
          <w:szCs w:val="28"/>
          <w:lang w:val="uk-UA"/>
        </w:rPr>
        <w:t xml:space="preserve"> </w:t>
      </w:r>
      <w:r w:rsidR="00A330B1">
        <w:rPr>
          <w:sz w:val="28"/>
          <w:szCs w:val="28"/>
          <w:lang w:val="uk-UA"/>
        </w:rPr>
        <w:t xml:space="preserve">у </w:t>
      </w:r>
      <w:r w:rsidR="00A330B1" w:rsidRPr="00872C23">
        <w:rPr>
          <w:sz w:val="28"/>
          <w:szCs w:val="28"/>
          <w:lang w:val="uk-UA"/>
        </w:rPr>
        <w:t xml:space="preserve">межах незмінного бюджету збільшити видатки на придбання додаткових одиниць товару </w:t>
      </w:r>
      <w:r w:rsidR="00A330B1" w:rsidRPr="00872C23">
        <w:rPr>
          <w:position w:val="-4"/>
          <w:sz w:val="28"/>
          <w:szCs w:val="28"/>
          <w:lang w:val="uk-UA"/>
        </w:rPr>
        <w:object w:dxaOrig="279" w:dyaOrig="260">
          <v:shape id="_x0000_i1052" type="#_x0000_t75" style="width:14pt;height:13.35pt" o:ole="">
            <v:imagedata r:id="rId21" o:title=""/>
          </v:shape>
          <o:OLEObject Type="Embed" ProgID="Equation.3" ShapeID="_x0000_i1052" DrawAspect="Content" ObjectID="_1630095602" r:id="rId58"/>
        </w:object>
      </w:r>
      <w:r w:rsidR="00A330B1" w:rsidRPr="00872C23">
        <w:rPr>
          <w:sz w:val="28"/>
          <w:szCs w:val="28"/>
          <w:lang w:val="uk-UA"/>
        </w:rPr>
        <w:t xml:space="preserve"> можна лише на суму, яка зекономлена завдяки відмові від купівлі певної кількості товару </w:t>
      </w:r>
      <w:r w:rsidR="00A330B1" w:rsidRPr="00872C23">
        <w:rPr>
          <w:position w:val="-6"/>
          <w:sz w:val="28"/>
          <w:szCs w:val="28"/>
          <w:lang w:val="uk-UA"/>
        </w:rPr>
        <w:object w:dxaOrig="260" w:dyaOrig="279">
          <v:shape id="_x0000_i1053" type="#_x0000_t75" style="width:13.35pt;height:14pt" o:ole="">
            <v:imagedata r:id="rId59" o:title=""/>
          </v:shape>
          <o:OLEObject Type="Embed" ProgID="Equation.3" ShapeID="_x0000_i1053" DrawAspect="Content" ObjectID="_1630095603" r:id="rId60"/>
        </w:object>
      </w:r>
      <w:r w:rsidR="00A330B1">
        <w:rPr>
          <w:sz w:val="28"/>
          <w:szCs w:val="28"/>
          <w:lang w:val="uk-UA"/>
        </w:rPr>
        <w:t>, і навпаки.</w:t>
      </w:r>
      <w:r w:rsidR="00A330B1" w:rsidRPr="00872C23">
        <w:rPr>
          <w:sz w:val="28"/>
          <w:szCs w:val="28"/>
          <w:lang w:val="uk-UA"/>
        </w:rPr>
        <w:t xml:space="preserve"> </w:t>
      </w:r>
      <w:r w:rsidR="00A330B1" w:rsidRPr="00872C23">
        <w:rPr>
          <w:bCs/>
          <w:sz w:val="28"/>
          <w:szCs w:val="28"/>
          <w:lang w:val="uk-UA"/>
        </w:rPr>
        <w:t xml:space="preserve">Це означає, що повинна виконуватись умова: </w:t>
      </w:r>
      <w:r w:rsidR="00A330B1" w:rsidRPr="00872C23">
        <w:rPr>
          <w:bCs/>
          <w:position w:val="-10"/>
          <w:sz w:val="28"/>
          <w:szCs w:val="28"/>
          <w:lang w:val="uk-UA"/>
        </w:rPr>
        <w:object w:dxaOrig="2020" w:dyaOrig="340">
          <v:shape id="_x0000_i1054" type="#_x0000_t75" style="width:128pt;height:21.35pt" o:ole="">
            <v:imagedata r:id="rId61" o:title=""/>
          </v:shape>
          <o:OLEObject Type="Embed" ProgID="Equation.3" ShapeID="_x0000_i1054" DrawAspect="Content" ObjectID="_1630095604" r:id="rId62"/>
        </w:object>
      </w:r>
      <w:r w:rsidR="00B94F8B">
        <w:rPr>
          <w:bCs/>
          <w:sz w:val="28"/>
          <w:szCs w:val="28"/>
          <w:lang w:val="uk-UA"/>
        </w:rPr>
        <w:t xml:space="preserve"> </w:t>
      </w:r>
      <w:r w:rsidR="00A330B1" w:rsidRPr="00872C23">
        <w:rPr>
          <w:bCs/>
          <w:sz w:val="28"/>
          <w:szCs w:val="28"/>
          <w:lang w:val="uk-UA"/>
        </w:rPr>
        <w:t xml:space="preserve">або </w:t>
      </w:r>
      <w:r w:rsidR="00A330B1" w:rsidRPr="00872C23">
        <w:rPr>
          <w:bCs/>
          <w:sz w:val="28"/>
          <w:szCs w:val="28"/>
          <w:lang w:val="uk-UA"/>
        </w:rPr>
        <w:tab/>
      </w:r>
      <w:r w:rsidR="00A330B1" w:rsidRPr="00872C23">
        <w:rPr>
          <w:bCs/>
          <w:position w:val="-10"/>
          <w:sz w:val="28"/>
          <w:szCs w:val="28"/>
          <w:lang w:val="uk-UA"/>
        </w:rPr>
        <w:object w:dxaOrig="1939" w:dyaOrig="340">
          <v:shape id="_x0000_i1055" type="#_x0000_t75" style="width:127.35pt;height:22pt" o:ole="">
            <v:imagedata r:id="rId63" o:title=""/>
          </v:shape>
          <o:OLEObject Type="Embed" ProgID="Equation.3" ShapeID="_x0000_i1055" DrawAspect="Content" ObjectID="_1630095605" r:id="rId64"/>
        </w:object>
      </w:r>
      <w:r w:rsidR="00A330B1" w:rsidRPr="00872C23">
        <w:rPr>
          <w:bCs/>
          <w:sz w:val="28"/>
          <w:szCs w:val="28"/>
          <w:lang w:val="uk-UA"/>
        </w:rPr>
        <w:t xml:space="preserve"> </w:t>
      </w:r>
      <w:r w:rsidR="00A330B1" w:rsidRPr="00872C23">
        <w:rPr>
          <w:bCs/>
          <w:sz w:val="28"/>
          <w:szCs w:val="28"/>
          <w:lang w:val="uk-UA"/>
        </w:rPr>
        <w:tab/>
        <w:t>зві</w:t>
      </w:r>
      <w:r w:rsidR="00A330B1" w:rsidRPr="00872C23">
        <w:rPr>
          <w:bCs/>
          <w:sz w:val="28"/>
          <w:szCs w:val="28"/>
          <w:lang w:val="uk-UA"/>
        </w:rPr>
        <w:t>д</w:t>
      </w:r>
      <w:r w:rsidR="00A330B1" w:rsidRPr="00872C23">
        <w:rPr>
          <w:bCs/>
          <w:sz w:val="28"/>
          <w:szCs w:val="28"/>
          <w:lang w:val="uk-UA"/>
        </w:rPr>
        <w:t>ки</w:t>
      </w:r>
    </w:p>
    <w:p w:rsidR="00A330B1" w:rsidRPr="00872C23" w:rsidRDefault="00A330B1" w:rsidP="00A330B1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 w:rsidRPr="00872C23">
        <w:rPr>
          <w:bCs/>
          <w:sz w:val="28"/>
          <w:szCs w:val="28"/>
          <w:lang w:val="uk-UA"/>
        </w:rPr>
        <w:t xml:space="preserve">  </w:t>
      </w:r>
      <w:r w:rsidRPr="00872C23">
        <w:rPr>
          <w:bCs/>
          <w:sz w:val="28"/>
          <w:szCs w:val="28"/>
          <w:lang w:val="uk-UA"/>
        </w:rPr>
        <w:tab/>
      </w:r>
      <w:r w:rsidRPr="00872C23">
        <w:rPr>
          <w:bCs/>
          <w:sz w:val="28"/>
          <w:szCs w:val="28"/>
          <w:lang w:val="uk-UA"/>
        </w:rPr>
        <w:tab/>
      </w:r>
      <w:r w:rsidRPr="00872C23">
        <w:rPr>
          <w:bCs/>
          <w:sz w:val="28"/>
          <w:szCs w:val="28"/>
          <w:lang w:val="uk-UA"/>
        </w:rPr>
        <w:tab/>
      </w:r>
      <w:r w:rsidRPr="00872C23">
        <w:rPr>
          <w:bCs/>
          <w:position w:val="-10"/>
          <w:sz w:val="28"/>
          <w:szCs w:val="28"/>
          <w:lang w:val="uk-UA"/>
        </w:rPr>
        <w:object w:dxaOrig="1960" w:dyaOrig="340">
          <v:shape id="_x0000_i1056" type="#_x0000_t75" style="width:138.65pt;height:24pt" o:ole="">
            <v:imagedata r:id="rId65" o:title=""/>
          </v:shape>
          <o:OLEObject Type="Embed" ProgID="Equation.3" ShapeID="_x0000_i1056" DrawAspect="Content" ObjectID="_1630095606" r:id="rId66"/>
        </w:object>
      </w:r>
      <w:r w:rsidR="00B94F8B">
        <w:rPr>
          <w:bCs/>
          <w:sz w:val="28"/>
          <w:szCs w:val="28"/>
          <w:lang w:val="uk-UA"/>
        </w:rPr>
        <w:tab/>
      </w:r>
      <w:r w:rsidRPr="00872C23">
        <w:rPr>
          <w:bCs/>
          <w:sz w:val="28"/>
          <w:szCs w:val="28"/>
          <w:lang w:val="uk-UA"/>
        </w:rPr>
        <w:t xml:space="preserve"> </w:t>
      </w:r>
    </w:p>
    <w:p w:rsidR="00872C23" w:rsidRPr="00872C23" w:rsidRDefault="002808E3" w:rsidP="00F25165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Отже, п</w:t>
      </w:r>
      <w:r w:rsidR="00B94F8B">
        <w:rPr>
          <w:iCs/>
          <w:sz w:val="28"/>
          <w:szCs w:val="28"/>
          <w:lang w:val="uk-UA"/>
        </w:rPr>
        <w:t xml:space="preserve">ропорції </w:t>
      </w:r>
      <w:r w:rsidR="00872C23" w:rsidRPr="00872C23">
        <w:rPr>
          <w:iCs/>
          <w:sz w:val="28"/>
          <w:szCs w:val="28"/>
          <w:lang w:val="uk-UA"/>
        </w:rPr>
        <w:t xml:space="preserve">заміни показує </w:t>
      </w:r>
      <w:r w:rsidR="00872C23" w:rsidRPr="00872C23">
        <w:rPr>
          <w:b/>
          <w:bCs/>
          <w:i/>
          <w:sz w:val="28"/>
          <w:szCs w:val="28"/>
          <w:lang w:val="uk-UA"/>
        </w:rPr>
        <w:t>відносна ціна</w:t>
      </w:r>
      <w:r w:rsidR="00872C23" w:rsidRPr="00872C23">
        <w:rPr>
          <w:iCs/>
          <w:sz w:val="28"/>
          <w:szCs w:val="28"/>
          <w:lang w:val="uk-UA"/>
        </w:rPr>
        <w:t xml:space="preserve"> товару</w:t>
      </w:r>
      <w:r>
        <w:rPr>
          <w:iCs/>
          <w:sz w:val="28"/>
          <w:szCs w:val="28"/>
          <w:lang w:val="uk-UA"/>
        </w:rPr>
        <w:t xml:space="preserve"> </w:t>
      </w:r>
      <w:r w:rsidRPr="00872C23">
        <w:rPr>
          <w:bCs/>
          <w:position w:val="-10"/>
          <w:sz w:val="28"/>
          <w:szCs w:val="28"/>
          <w:lang w:val="uk-UA"/>
        </w:rPr>
        <w:object w:dxaOrig="740" w:dyaOrig="340">
          <v:shape id="_x0000_i1057" type="#_x0000_t75" style="width:42.65pt;height:19.35pt" o:ole="">
            <v:imagedata r:id="rId67" o:title=""/>
          </v:shape>
          <o:OLEObject Type="Embed" ProgID="Equation.3" ShapeID="_x0000_i1057" DrawAspect="Content" ObjectID="_1630095607" r:id="rId68"/>
        </w:object>
      </w:r>
      <w:r w:rsidR="00872C23" w:rsidRPr="00872C23">
        <w:rPr>
          <w:iCs/>
          <w:sz w:val="28"/>
          <w:szCs w:val="28"/>
          <w:lang w:val="uk-UA"/>
        </w:rPr>
        <w:t>. Чим вищою є ціна тов</w:t>
      </w:r>
      <w:r w:rsidR="00872C23" w:rsidRPr="00872C23">
        <w:rPr>
          <w:iCs/>
          <w:sz w:val="28"/>
          <w:szCs w:val="28"/>
          <w:lang w:val="uk-UA"/>
        </w:rPr>
        <w:t>а</w:t>
      </w:r>
      <w:r w:rsidR="00872C23" w:rsidRPr="00872C23">
        <w:rPr>
          <w:iCs/>
          <w:sz w:val="28"/>
          <w:szCs w:val="28"/>
          <w:lang w:val="uk-UA"/>
        </w:rPr>
        <w:t xml:space="preserve">ру </w:t>
      </w:r>
      <w:r w:rsidR="00872C23" w:rsidRPr="00872C23">
        <w:rPr>
          <w:iCs/>
          <w:position w:val="-4"/>
          <w:sz w:val="28"/>
          <w:szCs w:val="28"/>
          <w:lang w:val="uk-UA"/>
        </w:rPr>
        <w:object w:dxaOrig="279" w:dyaOrig="260">
          <v:shape id="_x0000_i1058" type="#_x0000_t75" style="width:14pt;height:13.35pt" o:ole="">
            <v:imagedata r:id="rId21" o:title=""/>
          </v:shape>
          <o:OLEObject Type="Embed" ProgID="Equation.3" ShapeID="_x0000_i1058" DrawAspect="Content" ObjectID="_1630095608" r:id="rId69"/>
        </w:object>
      </w:r>
      <w:r w:rsidR="00872C23" w:rsidRPr="00872C23">
        <w:rPr>
          <w:iCs/>
          <w:sz w:val="28"/>
          <w:szCs w:val="28"/>
          <w:lang w:val="uk-UA"/>
        </w:rPr>
        <w:t xml:space="preserve">, тим від більшої кількості товару </w:t>
      </w:r>
      <w:r w:rsidR="00872C23" w:rsidRPr="00872C23">
        <w:rPr>
          <w:iCs/>
          <w:position w:val="-4"/>
          <w:sz w:val="28"/>
          <w:szCs w:val="28"/>
          <w:lang w:val="uk-UA"/>
        </w:rPr>
        <w:object w:dxaOrig="220" w:dyaOrig="260">
          <v:shape id="_x0000_i1059" type="#_x0000_t75" style="width:11.35pt;height:13.35pt" o:ole="">
            <v:imagedata r:id="rId23" o:title=""/>
          </v:shape>
          <o:OLEObject Type="Embed" ProgID="Equation.3" ShapeID="_x0000_i1059" DrawAspect="Content" ObjectID="_1630095609" r:id="rId70"/>
        </w:object>
      </w:r>
      <w:r w:rsidR="00872C23" w:rsidRPr="00872C23">
        <w:rPr>
          <w:iCs/>
          <w:sz w:val="28"/>
          <w:szCs w:val="28"/>
          <w:lang w:val="uk-UA"/>
        </w:rPr>
        <w:t>доведеться</w:t>
      </w:r>
      <w:r w:rsidR="00872C23" w:rsidRPr="00872C23">
        <w:rPr>
          <w:bCs/>
          <w:sz w:val="28"/>
          <w:szCs w:val="28"/>
          <w:lang w:val="uk-UA"/>
        </w:rPr>
        <w:t xml:space="preserve"> відмовитись споживачеві, щоб придб</w:t>
      </w:r>
      <w:r w:rsidR="00872C23" w:rsidRPr="00872C23">
        <w:rPr>
          <w:bCs/>
          <w:sz w:val="28"/>
          <w:szCs w:val="28"/>
          <w:lang w:val="uk-UA"/>
        </w:rPr>
        <w:t>а</w:t>
      </w:r>
      <w:r w:rsidR="00872C23" w:rsidRPr="00872C23">
        <w:rPr>
          <w:bCs/>
          <w:sz w:val="28"/>
          <w:szCs w:val="28"/>
          <w:lang w:val="uk-UA"/>
        </w:rPr>
        <w:t>ти додаткову од</w:t>
      </w:r>
      <w:r w:rsidR="00872C23" w:rsidRPr="00872C23">
        <w:rPr>
          <w:bCs/>
          <w:sz w:val="28"/>
          <w:szCs w:val="28"/>
          <w:lang w:val="uk-UA"/>
        </w:rPr>
        <w:t>и</w:t>
      </w:r>
      <w:r w:rsidR="00872C23" w:rsidRPr="00872C23">
        <w:rPr>
          <w:bCs/>
          <w:sz w:val="28"/>
          <w:szCs w:val="28"/>
          <w:lang w:val="uk-UA"/>
        </w:rPr>
        <w:t xml:space="preserve">ницю товару </w:t>
      </w:r>
      <w:r w:rsidR="00872C23" w:rsidRPr="00872C23">
        <w:rPr>
          <w:bCs/>
          <w:position w:val="-4"/>
          <w:sz w:val="28"/>
          <w:szCs w:val="28"/>
          <w:lang w:val="uk-UA"/>
        </w:rPr>
        <w:object w:dxaOrig="279" w:dyaOrig="260">
          <v:shape id="_x0000_i1060" type="#_x0000_t75" style="width:14pt;height:13.35pt" o:ole="">
            <v:imagedata r:id="rId71" o:title=""/>
          </v:shape>
          <o:OLEObject Type="Embed" ProgID="Equation.3" ShapeID="_x0000_i1060" DrawAspect="Content" ObjectID="_1630095610" r:id="rId72"/>
        </w:object>
      </w:r>
      <w:r w:rsidR="00872C23" w:rsidRPr="00872C23">
        <w:rPr>
          <w:bCs/>
          <w:sz w:val="28"/>
          <w:szCs w:val="28"/>
          <w:lang w:val="uk-UA"/>
        </w:rPr>
        <w:t>.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bCs/>
          <w:sz w:val="28"/>
          <w:szCs w:val="28"/>
          <w:lang w:val="uk-UA"/>
        </w:rPr>
        <w:t xml:space="preserve"> </w:t>
      </w:r>
      <w:r w:rsidRPr="00B94F8B">
        <w:rPr>
          <w:b/>
          <w:i/>
          <w:sz w:val="28"/>
          <w:szCs w:val="28"/>
          <w:lang w:val="uk-UA"/>
        </w:rPr>
        <w:t>Зміни доходу споживача та ринкових цін товарів змінюють купівельну спромо</w:t>
      </w:r>
      <w:r w:rsidRPr="00B94F8B">
        <w:rPr>
          <w:b/>
          <w:i/>
          <w:sz w:val="28"/>
          <w:szCs w:val="28"/>
          <w:lang w:val="uk-UA"/>
        </w:rPr>
        <w:t>ж</w:t>
      </w:r>
      <w:r w:rsidRPr="00B94F8B">
        <w:rPr>
          <w:b/>
          <w:i/>
          <w:sz w:val="28"/>
          <w:szCs w:val="28"/>
          <w:lang w:val="uk-UA"/>
        </w:rPr>
        <w:t xml:space="preserve">ність </w:t>
      </w:r>
      <w:r w:rsidR="00802713" w:rsidRPr="00872C23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792480</wp:posOffset>
                </wp:positionV>
                <wp:extent cx="2679065" cy="1819910"/>
                <wp:effectExtent l="0" t="0" r="0" b="0"/>
                <wp:wrapSquare wrapText="bothSides"/>
                <wp:docPr id="1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065" cy="1819910"/>
                          <a:chOff x="851" y="7823"/>
                          <a:chExt cx="4219" cy="2866"/>
                        </a:xfrm>
                      </wpg:grpSpPr>
                      <wps:wsp>
                        <wps:cNvPr id="1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10320"/>
                            <a:ext cx="3777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396" w:rsidRDefault="007F7396" w:rsidP="00872C2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>Рис. 5.2.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 Вплив на бюджетне обмеже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ня </w:t>
                              </w:r>
                            </w:p>
                            <w:p w:rsidR="007F7396" w:rsidRDefault="007F7396" w:rsidP="00872C2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зміни дох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ду </w:t>
                              </w:r>
                            </w:p>
                            <w:p w:rsidR="007F7396" w:rsidRDefault="007F7396" w:rsidP="00872C2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3" descr="Rozd 5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7823"/>
                            <a:ext cx="4219" cy="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30" style="position:absolute;left:0;text-align:left;margin-left:335.1pt;margin-top:62.4pt;width:210.95pt;height:143.3pt;z-index:251655680" coordorigin="851,7823" coordsize="4219,2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">
                <v:shape id="Text Box 122" o:spid="_x0000_s1031" type="#_x0000_t202" style="position:absolute;left:1052;top:10320;width:377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" strokecolor="white">
                  <v:textbox inset="0,0,0,0">
                    <w:txbxContent>
                      <w:p w:rsidR="007F7396" w:rsidRDefault="007F7396" w:rsidP="00872C2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>Рис. 5.2.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 Вплив на бюджетне обмеже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н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ня </w:t>
                        </w:r>
                      </w:p>
                      <w:p w:rsidR="007F7396" w:rsidRDefault="007F7396" w:rsidP="00872C2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зміни дох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ду </w:t>
                        </w:r>
                      </w:p>
                      <w:p w:rsidR="007F7396" w:rsidRDefault="007F7396" w:rsidP="00872C2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</w:p>
                    </w:txbxContent>
                  </v:textbox>
                </v:shape>
                <v:shape id="Picture 123" o:spid="_x0000_s1032" type="#_x0000_t75" alt="Rozd 5-02" style="position:absolute;left:851;top:7823;width:4219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">
                  <v:imagedata r:id="rId74" o:title="Rozd 5-02"/>
                </v:shape>
                <w10:wrap type="square"/>
              </v:group>
            </w:pict>
          </mc:Fallback>
        </mc:AlternateContent>
      </w:r>
      <w:r w:rsidRPr="00B94F8B">
        <w:rPr>
          <w:b/>
          <w:i/>
          <w:sz w:val="28"/>
          <w:szCs w:val="28"/>
          <w:lang w:val="uk-UA"/>
        </w:rPr>
        <w:t>споживача.</w:t>
      </w:r>
      <w:r w:rsidRPr="00872C23">
        <w:rPr>
          <w:sz w:val="28"/>
          <w:szCs w:val="28"/>
          <w:lang w:val="uk-UA"/>
        </w:rPr>
        <w:t xml:space="preserve"> </w:t>
      </w:r>
    </w:p>
    <w:p w:rsidR="00872C23" w:rsidRPr="00872C23" w:rsidRDefault="002808E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72C23" w:rsidRPr="00872C23">
        <w:rPr>
          <w:b/>
          <w:bCs/>
          <w:i/>
          <w:iCs/>
          <w:sz w:val="28"/>
          <w:szCs w:val="28"/>
          <w:lang w:val="uk-UA"/>
        </w:rPr>
        <w:t>міна доходу</w:t>
      </w:r>
      <w:r w:rsidR="00872C23" w:rsidRPr="00872C23">
        <w:rPr>
          <w:sz w:val="28"/>
          <w:szCs w:val="28"/>
          <w:lang w:val="uk-UA"/>
        </w:rPr>
        <w:t xml:space="preserve"> </w:t>
      </w:r>
      <w:r w:rsidR="00872C23" w:rsidRPr="00872C23">
        <w:rPr>
          <w:position w:val="-10"/>
          <w:sz w:val="28"/>
          <w:szCs w:val="28"/>
          <w:lang w:val="uk-UA"/>
        </w:rPr>
        <w:object w:dxaOrig="360" w:dyaOrig="320">
          <v:shape id="_x0000_i1061" type="#_x0000_t75" style="width:18pt;height:16pt" o:ole="">
            <v:imagedata r:id="rId75" o:title=""/>
          </v:shape>
          <o:OLEObject Type="Embed" ProgID="Equation.3" ShapeID="_x0000_i1061" DrawAspect="Content" ObjectID="_1630095611" r:id="rId76"/>
        </w:object>
      </w:r>
      <w:r w:rsidR="00872C23" w:rsidRPr="00872C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незмінних цін товарів </w:t>
      </w:r>
      <w:r w:rsidR="00872C23" w:rsidRPr="00437C1F">
        <w:rPr>
          <w:b/>
          <w:i/>
          <w:sz w:val="28"/>
          <w:szCs w:val="28"/>
          <w:lang w:val="uk-UA"/>
        </w:rPr>
        <w:t>змінює місце точок  перетину бюджетної лінії</w:t>
      </w:r>
      <w:r w:rsidR="00872C23" w:rsidRPr="00872C23">
        <w:rPr>
          <w:sz w:val="28"/>
          <w:szCs w:val="28"/>
          <w:lang w:val="uk-UA"/>
        </w:rPr>
        <w:t xml:space="preserve"> </w:t>
      </w:r>
      <w:r w:rsidR="00872C23" w:rsidRPr="00872C23">
        <w:rPr>
          <w:position w:val="-10"/>
          <w:sz w:val="28"/>
          <w:szCs w:val="28"/>
          <w:lang w:val="uk-UA"/>
        </w:rPr>
        <w:object w:dxaOrig="400" w:dyaOrig="320">
          <v:shape id="_x0000_i1062" type="#_x0000_t75" style="width:20pt;height:16pt" o:ole="">
            <v:imagedata r:id="rId77" o:title=""/>
          </v:shape>
          <o:OLEObject Type="Embed" ProgID="Equation.3" ShapeID="_x0000_i1062" DrawAspect="Content" ObjectID="_1630095612" r:id="rId78"/>
        </w:object>
      </w:r>
      <w:r w:rsidR="00872C23" w:rsidRPr="00872C23">
        <w:rPr>
          <w:sz w:val="28"/>
          <w:szCs w:val="28"/>
          <w:lang w:val="uk-UA"/>
        </w:rPr>
        <w:t xml:space="preserve"> з осями координат, оскільки змінюється ві</w:t>
      </w:r>
      <w:r w:rsidR="00872C23" w:rsidRPr="00872C23">
        <w:rPr>
          <w:sz w:val="28"/>
          <w:szCs w:val="28"/>
          <w:lang w:val="uk-UA"/>
        </w:rPr>
        <w:t>д</w:t>
      </w:r>
      <w:r w:rsidR="00872C23" w:rsidRPr="00872C23">
        <w:rPr>
          <w:sz w:val="28"/>
          <w:szCs w:val="28"/>
          <w:lang w:val="uk-UA"/>
        </w:rPr>
        <w:t xml:space="preserve">ношення </w:t>
      </w:r>
      <w:r w:rsidR="00872C23" w:rsidRPr="00872C23">
        <w:rPr>
          <w:position w:val="-10"/>
          <w:sz w:val="28"/>
          <w:szCs w:val="28"/>
          <w:lang w:val="uk-UA"/>
        </w:rPr>
        <w:object w:dxaOrig="560" w:dyaOrig="340">
          <v:shape id="_x0000_i1063" type="#_x0000_t75" style="width:28pt;height:17.35pt" o:ole="">
            <v:imagedata r:id="rId79" o:title=""/>
          </v:shape>
          <o:OLEObject Type="Embed" ProgID="Equation.3" ShapeID="_x0000_i1063" DrawAspect="Content" ObjectID="_1630095613" r:id="rId80"/>
        </w:object>
      </w:r>
      <w:r w:rsidR="00872C23" w:rsidRPr="00872C23">
        <w:rPr>
          <w:sz w:val="28"/>
          <w:szCs w:val="28"/>
          <w:lang w:val="uk-UA"/>
        </w:rPr>
        <w:t xml:space="preserve"> та </w:t>
      </w:r>
      <w:r w:rsidR="00872C23" w:rsidRPr="00872C23">
        <w:rPr>
          <w:position w:val="-10"/>
          <w:sz w:val="28"/>
          <w:szCs w:val="28"/>
          <w:lang w:val="uk-UA"/>
        </w:rPr>
        <w:object w:dxaOrig="580" w:dyaOrig="340">
          <v:shape id="_x0000_i1064" type="#_x0000_t75" style="width:29.35pt;height:17.35pt" o:ole="">
            <v:imagedata r:id="rId81" o:title=""/>
          </v:shape>
          <o:OLEObject Type="Embed" ProgID="Equation.3" ShapeID="_x0000_i1064" DrawAspect="Content" ObjectID="_1630095614" r:id="rId82"/>
        </w:object>
      </w:r>
      <w:r w:rsidR="00872C23" w:rsidRPr="00872C23">
        <w:rPr>
          <w:sz w:val="28"/>
          <w:szCs w:val="28"/>
          <w:lang w:val="uk-UA"/>
        </w:rPr>
        <w:t xml:space="preserve">, але незмінним залишається нахил бюджетної лінії, оскільки співвідношення цін </w:t>
      </w:r>
      <w:r w:rsidR="00872C23" w:rsidRPr="00872C23">
        <w:rPr>
          <w:position w:val="-10"/>
          <w:sz w:val="28"/>
          <w:szCs w:val="28"/>
          <w:lang w:val="uk-UA"/>
        </w:rPr>
        <w:object w:dxaOrig="700" w:dyaOrig="340">
          <v:shape id="_x0000_i1065" type="#_x0000_t75" style="width:35.35pt;height:17.35pt" o:ole="">
            <v:imagedata r:id="rId83" o:title=""/>
          </v:shape>
          <o:OLEObject Type="Embed" ProgID="Equation.3" ShapeID="_x0000_i1065" DrawAspect="Content" ObjectID="_1630095615" r:id="rId84"/>
        </w:object>
      </w:r>
      <w:r w:rsidR="00872C23" w:rsidRPr="00872C23">
        <w:rPr>
          <w:sz w:val="28"/>
          <w:szCs w:val="28"/>
          <w:lang w:val="uk-UA"/>
        </w:rPr>
        <w:t xml:space="preserve"> </w:t>
      </w:r>
      <w:r w:rsidR="00872C23" w:rsidRPr="00872C23">
        <w:rPr>
          <w:position w:val="-10"/>
          <w:sz w:val="28"/>
          <w:szCs w:val="28"/>
          <w:lang w:val="uk-UA"/>
        </w:rPr>
        <w:object w:dxaOrig="900" w:dyaOrig="340">
          <v:shape id="_x0000_i1066" type="#_x0000_t75" style="width:45.35pt;height:17.35pt" o:ole="">
            <v:imagedata r:id="rId85" o:title=""/>
          </v:shape>
          <o:OLEObject Type="Embed" ProgID="Equation.3" ShapeID="_x0000_i1066" DrawAspect="Content" ObjectID="_1630095616" r:id="rId86"/>
        </w:object>
      </w:r>
      <w:r w:rsidR="00872C23" w:rsidRPr="00872C23">
        <w:rPr>
          <w:sz w:val="28"/>
          <w:szCs w:val="28"/>
          <w:lang w:val="uk-UA"/>
        </w:rPr>
        <w:t xml:space="preserve"> залишаються н</w:t>
      </w:r>
      <w:r w:rsidR="00872C23" w:rsidRPr="00872C23">
        <w:rPr>
          <w:sz w:val="28"/>
          <w:szCs w:val="28"/>
          <w:lang w:val="uk-UA"/>
        </w:rPr>
        <w:t>е</w:t>
      </w:r>
      <w:r w:rsidR="00872C23" w:rsidRPr="00872C23">
        <w:rPr>
          <w:sz w:val="28"/>
          <w:szCs w:val="28"/>
          <w:lang w:val="uk-UA"/>
        </w:rPr>
        <w:t>змінни</w:t>
      </w:r>
      <w:r w:rsidR="00872C23" w:rsidRPr="00872C23">
        <w:rPr>
          <w:sz w:val="28"/>
          <w:szCs w:val="28"/>
          <w:lang w:val="uk-UA"/>
        </w:rPr>
        <w:softHyphen/>
        <w:t>ми. Якщо доход зростає (рис. 5.2), то обидві точки перетину зміщ</w:t>
      </w:r>
      <w:r w:rsidR="00872C23" w:rsidRPr="00872C23">
        <w:rPr>
          <w:sz w:val="28"/>
          <w:szCs w:val="28"/>
          <w:lang w:val="uk-UA"/>
        </w:rPr>
        <w:t>у</w:t>
      </w:r>
      <w:r w:rsidR="00872C23" w:rsidRPr="00872C23">
        <w:rPr>
          <w:sz w:val="28"/>
          <w:szCs w:val="28"/>
          <w:lang w:val="uk-UA"/>
        </w:rPr>
        <w:t xml:space="preserve">ються вгору, лінія бюджету </w:t>
      </w:r>
      <w:r w:rsidR="00872C23" w:rsidRPr="00872C23">
        <w:rPr>
          <w:position w:val="-10"/>
          <w:sz w:val="28"/>
          <w:szCs w:val="28"/>
          <w:lang w:val="uk-UA"/>
        </w:rPr>
        <w:object w:dxaOrig="279" w:dyaOrig="340">
          <v:shape id="_x0000_i1067" type="#_x0000_t75" style="width:14pt;height:17.35pt" o:ole="" fillcolor="window">
            <v:imagedata r:id="rId87" o:title=""/>
          </v:shape>
          <o:OLEObject Type="Embed" ProgID="Equation.3" ShapeID="_x0000_i1067" DrawAspect="Content" ObjectID="_1630095617" r:id="rId88"/>
        </w:object>
      </w:r>
      <w:r w:rsidR="00872C23" w:rsidRPr="00872C23">
        <w:rPr>
          <w:sz w:val="28"/>
          <w:szCs w:val="28"/>
          <w:lang w:val="uk-UA"/>
        </w:rPr>
        <w:t xml:space="preserve">також переміщується вгору паралельно до початкової </w:t>
      </w:r>
      <w:r w:rsidR="00872C23" w:rsidRPr="00872C23">
        <w:rPr>
          <w:position w:val="-12"/>
          <w:sz w:val="28"/>
          <w:szCs w:val="28"/>
          <w:lang w:val="uk-UA"/>
        </w:rPr>
        <w:object w:dxaOrig="300" w:dyaOrig="360">
          <v:shape id="_x0000_i1068" type="#_x0000_t75" style="width:15.35pt;height:18pt" o:ole="">
            <v:imagedata r:id="rId89" o:title=""/>
          </v:shape>
          <o:OLEObject Type="Embed" ProgID="Equation.3" ShapeID="_x0000_i1068" DrawAspect="Content" ObjectID="_1630095618" r:id="rId90"/>
        </w:object>
      </w:r>
      <w:r w:rsidR="00872C23" w:rsidRPr="00872C23">
        <w:rPr>
          <w:sz w:val="28"/>
          <w:szCs w:val="28"/>
          <w:lang w:val="uk-UA"/>
        </w:rPr>
        <w:t>. Зменшення дох</w:t>
      </w:r>
      <w:r w:rsidR="00872C23" w:rsidRPr="00872C23">
        <w:rPr>
          <w:sz w:val="28"/>
          <w:szCs w:val="28"/>
          <w:lang w:val="uk-UA"/>
        </w:rPr>
        <w:t>о</w:t>
      </w:r>
      <w:r w:rsidR="00872C23" w:rsidRPr="00872C23">
        <w:rPr>
          <w:sz w:val="28"/>
          <w:szCs w:val="28"/>
          <w:lang w:val="uk-UA"/>
        </w:rPr>
        <w:t>ду переміщує бюджетне обмеження відповідно дон</w:t>
      </w:r>
      <w:r w:rsidR="00872C23" w:rsidRPr="00872C23">
        <w:rPr>
          <w:sz w:val="28"/>
          <w:szCs w:val="28"/>
          <w:lang w:val="uk-UA"/>
        </w:rPr>
        <w:t>и</w:t>
      </w:r>
      <w:r w:rsidR="00872C23" w:rsidRPr="00872C23">
        <w:rPr>
          <w:sz w:val="28"/>
          <w:szCs w:val="28"/>
          <w:lang w:val="uk-UA"/>
        </w:rPr>
        <w:t xml:space="preserve">зу </w:t>
      </w:r>
      <w:r w:rsidR="00872C23" w:rsidRPr="00872C23">
        <w:rPr>
          <w:position w:val="-10"/>
          <w:sz w:val="28"/>
          <w:szCs w:val="28"/>
          <w:lang w:val="uk-UA"/>
        </w:rPr>
        <w:object w:dxaOrig="499" w:dyaOrig="340">
          <v:shape id="_x0000_i1069" type="#_x0000_t75" style="width:24.65pt;height:17.35pt" o:ole="" fillcolor="window">
            <v:imagedata r:id="rId91" o:title=""/>
          </v:shape>
          <o:OLEObject Type="Embed" ProgID="Equation.3" ShapeID="_x0000_i1069" DrawAspect="Content" ObjectID="_1630095619" r:id="rId92"/>
        </w:object>
      </w:r>
      <w:r w:rsidR="00872C23" w:rsidRPr="00872C23">
        <w:rPr>
          <w:sz w:val="28"/>
          <w:szCs w:val="28"/>
          <w:lang w:val="uk-UA"/>
        </w:rPr>
        <w:t>. Наприклад, споживач може подвоїти обсяги покупок обох товарів зі зростанням доходу до 160 грн., або, навпаки, йому доведеться вдв</w:t>
      </w:r>
      <w:r w:rsidR="00872C23" w:rsidRPr="00872C23">
        <w:rPr>
          <w:sz w:val="28"/>
          <w:szCs w:val="28"/>
          <w:lang w:val="uk-UA"/>
        </w:rPr>
        <w:t>і</w:t>
      </w:r>
      <w:r w:rsidR="00872C23" w:rsidRPr="00872C23">
        <w:rPr>
          <w:sz w:val="28"/>
          <w:szCs w:val="28"/>
          <w:lang w:val="uk-UA"/>
        </w:rPr>
        <w:t>чі скоротити обсяги споживання, якщо доход скор</w:t>
      </w:r>
      <w:r w:rsidR="00872C23" w:rsidRPr="00872C23">
        <w:rPr>
          <w:sz w:val="28"/>
          <w:szCs w:val="28"/>
          <w:lang w:val="uk-UA"/>
        </w:rPr>
        <w:t>о</w:t>
      </w:r>
      <w:r w:rsidR="00872C23" w:rsidRPr="00872C23">
        <w:rPr>
          <w:sz w:val="28"/>
          <w:szCs w:val="28"/>
          <w:lang w:val="uk-UA"/>
        </w:rPr>
        <w:t>тит</w:t>
      </w:r>
      <w:r w:rsidR="00872C23" w:rsidRPr="00872C23">
        <w:rPr>
          <w:sz w:val="28"/>
          <w:szCs w:val="28"/>
          <w:lang w:val="uk-UA"/>
        </w:rPr>
        <w:t>ь</w:t>
      </w:r>
      <w:r w:rsidR="00872C23" w:rsidRPr="00872C23">
        <w:rPr>
          <w:sz w:val="28"/>
          <w:szCs w:val="28"/>
          <w:lang w:val="uk-UA"/>
        </w:rPr>
        <w:t>ся з 80 до 40 грн.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b/>
          <w:bCs/>
          <w:i/>
          <w:iCs/>
          <w:sz w:val="28"/>
          <w:szCs w:val="28"/>
          <w:lang w:val="uk-UA"/>
        </w:rPr>
        <w:t xml:space="preserve">Зміни цін </w:t>
      </w:r>
      <w:r w:rsidRPr="00872C23">
        <w:rPr>
          <w:sz w:val="28"/>
          <w:szCs w:val="28"/>
          <w:lang w:val="uk-UA"/>
        </w:rPr>
        <w:t>впливають на бюджетну лінію по-різному, в залежності від того, на які т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>вари і в якій пропорції вони змінюються. Якщо д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>ход споживача залишається незмінним, а ціни обох товарів пропорційно зроста</w:t>
      </w:r>
      <w:r w:rsidRPr="00872C23">
        <w:rPr>
          <w:sz w:val="28"/>
          <w:szCs w:val="28"/>
          <w:lang w:val="uk-UA"/>
        </w:rPr>
        <w:softHyphen/>
        <w:t>ють,</w:t>
      </w:r>
      <w:r w:rsidRPr="00872C23">
        <w:rPr>
          <w:b/>
          <w:sz w:val="28"/>
          <w:szCs w:val="28"/>
          <w:lang w:val="uk-UA"/>
        </w:rPr>
        <w:t xml:space="preserve"> </w:t>
      </w:r>
      <w:r w:rsidRPr="00872C23">
        <w:rPr>
          <w:sz w:val="28"/>
          <w:szCs w:val="28"/>
          <w:lang w:val="uk-UA"/>
        </w:rPr>
        <w:t>його купівельна спроможність зменшується, ві</w:t>
      </w:r>
      <w:r w:rsidRPr="00872C23">
        <w:rPr>
          <w:sz w:val="28"/>
          <w:szCs w:val="28"/>
          <w:lang w:val="uk-UA"/>
        </w:rPr>
        <w:t>д</w:t>
      </w:r>
      <w:r w:rsidRPr="00872C23">
        <w:rPr>
          <w:sz w:val="28"/>
          <w:szCs w:val="28"/>
          <w:lang w:val="uk-UA"/>
        </w:rPr>
        <w:t>бувається скорочення реального доходу, бюджетна лінія зміщується паралельно п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чатковій </w:t>
      </w:r>
      <w:r w:rsidRPr="00872C23">
        <w:rPr>
          <w:sz w:val="28"/>
          <w:szCs w:val="28"/>
          <w:lang w:val="uk-UA"/>
        </w:rPr>
        <w:lastRenderedPageBreak/>
        <w:t>донизу. За про</w:t>
      </w:r>
      <w:r w:rsidRPr="00872C23">
        <w:rPr>
          <w:sz w:val="28"/>
          <w:szCs w:val="28"/>
          <w:lang w:val="uk-UA"/>
        </w:rPr>
        <w:softHyphen/>
        <w:t>порційного зниження цін обох товарів реальний доход споживача зросте, бюджетна лінія зміститься паралельно вг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>ру.</w:t>
      </w:r>
    </w:p>
    <w:p w:rsidR="00872C23" w:rsidRPr="00872C23" w:rsidRDefault="0080271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B779D">
        <w:rPr>
          <w:b/>
          <w:i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84455</wp:posOffset>
                </wp:positionV>
                <wp:extent cx="2842895" cy="1842135"/>
                <wp:effectExtent l="0" t="0" r="0" b="0"/>
                <wp:wrapSquare wrapText="bothSides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1842135"/>
                          <a:chOff x="870" y="4388"/>
                          <a:chExt cx="4477" cy="2901"/>
                        </a:xfrm>
                      </wpg:grpSpPr>
                      <wps:wsp>
                        <wps:cNvPr id="1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7038"/>
                            <a:ext cx="3553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396" w:rsidRDefault="007F7396" w:rsidP="00872C23">
                              <w:pPr>
                                <w:pStyle w:val="a5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5.3.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Вплив зміни ціни на лінію б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ю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джету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6" descr="Rozd 5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4388"/>
                            <a:ext cx="4477" cy="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33" style="position:absolute;left:0;text-align:left;margin-left:327.45pt;margin-top:6.65pt;width:223.85pt;height:145.05pt;z-index:251656704" coordorigin="870,4388" coordsize="4477,2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">
                <v:shape id="Text Box 125" o:spid="_x0000_s1034" type="#_x0000_t202" style="position:absolute;left:1206;top:7038;width:355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" strokecolor="white">
                  <v:textbox inset="0,0,0,0">
                    <w:txbxContent>
                      <w:p w:rsidR="007F7396" w:rsidRDefault="007F7396" w:rsidP="00872C23">
                        <w:pPr>
                          <w:pStyle w:val="a5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5.3.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Вплив зміни ціни на лінію б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ю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джету</w:t>
                        </w:r>
                      </w:p>
                    </w:txbxContent>
                  </v:textbox>
                </v:shape>
                <v:shape id="Picture 126" o:spid="_x0000_s1035" type="#_x0000_t75" alt="Rozd 5-03" style="position:absolute;left:870;top:4388;width:4477;height:2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">
                  <v:imagedata r:id="rId94" o:title="Rozd 5-03"/>
                </v:shape>
                <w10:wrap type="square"/>
              </v:group>
            </w:pict>
          </mc:Fallback>
        </mc:AlternateContent>
      </w:r>
      <w:r w:rsidR="00872C23" w:rsidRPr="005B779D">
        <w:rPr>
          <w:b/>
          <w:i/>
          <w:sz w:val="28"/>
          <w:szCs w:val="28"/>
          <w:lang w:val="uk-UA"/>
        </w:rPr>
        <w:t>Якщо змінюється ціна одного товару за н</w:t>
      </w:r>
      <w:r w:rsidR="00872C23" w:rsidRPr="005B779D">
        <w:rPr>
          <w:b/>
          <w:i/>
          <w:sz w:val="28"/>
          <w:szCs w:val="28"/>
          <w:lang w:val="uk-UA"/>
        </w:rPr>
        <w:t>е</w:t>
      </w:r>
      <w:r w:rsidR="00872C23" w:rsidRPr="005B779D">
        <w:rPr>
          <w:b/>
          <w:i/>
          <w:sz w:val="28"/>
          <w:szCs w:val="28"/>
          <w:lang w:val="uk-UA"/>
        </w:rPr>
        <w:t>змінної ціни іншого і ста</w:t>
      </w:r>
      <w:r w:rsidR="00872C23" w:rsidRPr="005B779D">
        <w:rPr>
          <w:b/>
          <w:i/>
          <w:sz w:val="28"/>
          <w:szCs w:val="28"/>
          <w:lang w:val="uk-UA"/>
        </w:rPr>
        <w:softHyphen/>
        <w:t>лого доходу</w:t>
      </w:r>
      <w:r w:rsidR="00872C23" w:rsidRPr="00872C23">
        <w:rPr>
          <w:sz w:val="28"/>
          <w:szCs w:val="28"/>
          <w:lang w:val="uk-UA"/>
        </w:rPr>
        <w:t>, бюджетна л</w:t>
      </w:r>
      <w:r w:rsidR="00872C23" w:rsidRPr="00872C23">
        <w:rPr>
          <w:sz w:val="28"/>
          <w:szCs w:val="28"/>
          <w:lang w:val="uk-UA"/>
        </w:rPr>
        <w:t>і</w:t>
      </w:r>
      <w:r w:rsidR="00872C23" w:rsidRPr="00872C23">
        <w:rPr>
          <w:sz w:val="28"/>
          <w:szCs w:val="28"/>
          <w:lang w:val="uk-UA"/>
        </w:rPr>
        <w:t xml:space="preserve">нія </w:t>
      </w:r>
      <w:r w:rsidR="00872C23" w:rsidRPr="00872C23">
        <w:rPr>
          <w:b/>
          <w:bCs/>
          <w:i/>
          <w:iCs/>
          <w:sz w:val="28"/>
          <w:szCs w:val="28"/>
          <w:lang w:val="uk-UA"/>
        </w:rPr>
        <w:t>змінює кут нахилу</w:t>
      </w:r>
      <w:r w:rsidR="00872C23" w:rsidRPr="00872C23">
        <w:rPr>
          <w:sz w:val="28"/>
          <w:szCs w:val="28"/>
          <w:lang w:val="uk-UA"/>
        </w:rPr>
        <w:t xml:space="preserve"> внаслідок зміни співвідн</w:t>
      </w:r>
      <w:r w:rsidR="00872C23" w:rsidRPr="00872C23">
        <w:rPr>
          <w:sz w:val="28"/>
          <w:szCs w:val="28"/>
          <w:lang w:val="uk-UA"/>
        </w:rPr>
        <w:t>о</w:t>
      </w:r>
      <w:r w:rsidR="00872C23" w:rsidRPr="00872C23">
        <w:rPr>
          <w:sz w:val="28"/>
          <w:szCs w:val="28"/>
          <w:lang w:val="uk-UA"/>
        </w:rPr>
        <w:t xml:space="preserve">шення цін </w:t>
      </w:r>
      <w:r w:rsidR="00872C23" w:rsidRPr="00872C23">
        <w:rPr>
          <w:position w:val="-10"/>
          <w:sz w:val="28"/>
          <w:szCs w:val="28"/>
          <w:lang w:val="uk-UA"/>
        </w:rPr>
        <w:object w:dxaOrig="720" w:dyaOrig="340">
          <v:shape id="_x0000_i1070" type="#_x0000_t75" style="width:36pt;height:17.35pt" o:ole="">
            <v:imagedata r:id="rId95" o:title=""/>
          </v:shape>
          <o:OLEObject Type="Embed" ProgID="Equation.3" ShapeID="_x0000_i1070" DrawAspect="Content" ObjectID="_1630095620" r:id="rId96"/>
        </w:object>
      </w:r>
      <w:r w:rsidR="00872C23" w:rsidRPr="00872C23">
        <w:rPr>
          <w:sz w:val="28"/>
          <w:szCs w:val="28"/>
          <w:lang w:val="uk-UA"/>
        </w:rPr>
        <w:t>. Вона обе</w:t>
      </w:r>
      <w:r w:rsidR="00872C23" w:rsidRPr="00872C23">
        <w:rPr>
          <w:sz w:val="28"/>
          <w:szCs w:val="28"/>
          <w:lang w:val="uk-UA"/>
        </w:rPr>
        <w:t>р</w:t>
      </w:r>
      <w:r w:rsidR="00872C23" w:rsidRPr="00872C23">
        <w:rPr>
          <w:sz w:val="28"/>
          <w:szCs w:val="28"/>
          <w:lang w:val="uk-UA"/>
        </w:rPr>
        <w:t>тається навколо точки переривання на осі того товару, ціна якого не змін</w:t>
      </w:r>
      <w:r w:rsidR="00872C23" w:rsidRPr="00872C23">
        <w:rPr>
          <w:sz w:val="28"/>
          <w:szCs w:val="28"/>
          <w:lang w:val="uk-UA"/>
        </w:rPr>
        <w:t>и</w:t>
      </w:r>
      <w:r w:rsidR="00872C23" w:rsidRPr="00872C23">
        <w:rPr>
          <w:sz w:val="28"/>
          <w:szCs w:val="28"/>
          <w:lang w:val="uk-UA"/>
        </w:rPr>
        <w:t>лася</w:t>
      </w:r>
      <w:r w:rsidR="00872C23" w:rsidRPr="00872C23">
        <w:rPr>
          <w:sz w:val="28"/>
          <w:szCs w:val="28"/>
        </w:rPr>
        <w:t xml:space="preserve"> </w:t>
      </w:r>
      <w:r w:rsidR="00872C23" w:rsidRPr="00872C23">
        <w:rPr>
          <w:sz w:val="28"/>
          <w:szCs w:val="28"/>
          <w:lang w:val="uk-UA"/>
        </w:rPr>
        <w:t xml:space="preserve">(рис. 5.3). 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Припустимо, що ціна товару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071" type="#_x0000_t75" style="width:14pt;height:13.35pt" o:ole="">
            <v:imagedata r:id="rId97" o:title=""/>
          </v:shape>
          <o:OLEObject Type="Embed" ProgID="Equation.3" ShapeID="_x0000_i1071" DrawAspect="Content" ObjectID="_1630095621" r:id="rId98"/>
        </w:object>
      </w:r>
      <w:r w:rsidRPr="00872C23">
        <w:rPr>
          <w:sz w:val="28"/>
          <w:szCs w:val="28"/>
          <w:lang w:val="uk-UA"/>
        </w:rPr>
        <w:t xml:space="preserve"> не змінюється, доход споживача </w:t>
      </w:r>
      <w:r w:rsidRPr="00872C23">
        <w:rPr>
          <w:position w:val="-10"/>
          <w:sz w:val="28"/>
          <w:szCs w:val="28"/>
          <w:lang w:val="uk-UA"/>
        </w:rPr>
        <w:object w:dxaOrig="360" w:dyaOrig="320">
          <v:shape id="_x0000_i1072" type="#_x0000_t75" style="width:18pt;height:16pt" o:ole="">
            <v:imagedata r:id="rId99" o:title=""/>
          </v:shape>
          <o:OLEObject Type="Embed" ProgID="Equation.3" ShapeID="_x0000_i1072" DrawAspect="Content" ObjectID="_1630095622" r:id="rId100"/>
        </w:object>
      </w:r>
      <w:r w:rsidRPr="00872C23">
        <w:rPr>
          <w:sz w:val="28"/>
          <w:szCs w:val="28"/>
          <w:lang w:val="uk-UA"/>
        </w:rPr>
        <w:t>, дорів</w:t>
      </w:r>
      <w:r w:rsidR="007F7396">
        <w:rPr>
          <w:sz w:val="28"/>
          <w:szCs w:val="28"/>
          <w:lang w:val="uk-UA"/>
        </w:rPr>
        <w:t>нює 80 грн., а</w:t>
      </w:r>
      <w:r w:rsidRPr="00872C23">
        <w:rPr>
          <w:sz w:val="28"/>
          <w:szCs w:val="28"/>
          <w:lang w:val="uk-UA"/>
        </w:rPr>
        <w:t xml:space="preserve"> ціна тов</w:t>
      </w:r>
      <w:r w:rsidRPr="00872C23">
        <w:rPr>
          <w:sz w:val="28"/>
          <w:szCs w:val="28"/>
          <w:lang w:val="uk-UA"/>
        </w:rPr>
        <w:t>а</w:t>
      </w:r>
      <w:r w:rsidRPr="00872C23">
        <w:rPr>
          <w:sz w:val="28"/>
          <w:szCs w:val="28"/>
          <w:lang w:val="uk-UA"/>
        </w:rPr>
        <w:t xml:space="preserve">ру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073" type="#_x0000_t75" style="width:11.35pt;height:13.35pt" o:ole="">
            <v:imagedata r:id="rId101" o:title=""/>
          </v:shape>
          <o:OLEObject Type="Embed" ProgID="Equation.3" ShapeID="_x0000_i1073" DrawAspect="Content" ObjectID="_1630095623" r:id="rId102"/>
        </w:object>
      </w:r>
      <w:r w:rsidRPr="00872C23">
        <w:rPr>
          <w:sz w:val="28"/>
          <w:szCs w:val="28"/>
          <w:lang w:val="uk-UA"/>
        </w:rPr>
        <w:t xml:space="preserve"> підвищується з 2 до 4 грн. за одиницю </w:t>
      </w:r>
      <w:r w:rsidRPr="00872C23">
        <w:rPr>
          <w:position w:val="-10"/>
          <w:sz w:val="28"/>
          <w:szCs w:val="28"/>
          <w:lang w:val="uk-UA"/>
        </w:rPr>
        <w:object w:dxaOrig="480" w:dyaOrig="340">
          <v:shape id="_x0000_i1074" type="#_x0000_t75" style="width:24pt;height:17.35pt" o:ole="" fillcolor="window">
            <v:imagedata r:id="rId103" o:title=""/>
          </v:shape>
          <o:OLEObject Type="Embed" ProgID="Equation.3" ShapeID="_x0000_i1074" DrawAspect="Content" ObjectID="_1630095624" r:id="rId104"/>
        </w:object>
      </w:r>
      <w:r w:rsidRPr="00872C23">
        <w:rPr>
          <w:sz w:val="28"/>
          <w:szCs w:val="28"/>
          <w:lang w:val="uk-UA"/>
        </w:rPr>
        <w:t>, або знижується з 2 до 1 грн. за один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>цю</w:t>
      </w:r>
      <w:r w:rsidRPr="00872C23">
        <w:rPr>
          <w:position w:val="-10"/>
          <w:sz w:val="28"/>
          <w:szCs w:val="28"/>
          <w:lang w:val="uk-UA"/>
        </w:rPr>
        <w:object w:dxaOrig="460" w:dyaOrig="340">
          <v:shape id="_x0000_i1075" type="#_x0000_t75" style="width:23.35pt;height:17.35pt" o:ole="" fillcolor="window">
            <v:imagedata r:id="rId105" o:title=""/>
          </v:shape>
          <o:OLEObject Type="Embed" ProgID="Equation.3" ShapeID="_x0000_i1075" DrawAspect="Content" ObjectID="_1630095625" r:id="rId106"/>
        </w:object>
      </w:r>
      <w:r w:rsidRPr="00872C23">
        <w:rPr>
          <w:sz w:val="28"/>
          <w:szCs w:val="28"/>
          <w:lang w:val="uk-UA"/>
        </w:rPr>
        <w:t xml:space="preserve">. Зміна ціни </w:t>
      </w:r>
      <w:r w:rsidRPr="00872C23">
        <w:rPr>
          <w:position w:val="-10"/>
          <w:sz w:val="28"/>
          <w:szCs w:val="28"/>
          <w:lang w:val="uk-UA"/>
        </w:rPr>
        <w:object w:dxaOrig="279" w:dyaOrig="340">
          <v:shape id="_x0000_i1076" type="#_x0000_t75" style="width:14pt;height:17.35pt" o:ole="" fillcolor="window">
            <v:imagedata r:id="rId107" o:title=""/>
          </v:shape>
          <o:OLEObject Type="Embed" ProgID="Equation.3" ShapeID="_x0000_i1076" DrawAspect="Content" ObjectID="_1630095626" r:id="rId108"/>
        </w:object>
      </w:r>
      <w:r w:rsidRPr="00872C23">
        <w:rPr>
          <w:sz w:val="28"/>
          <w:szCs w:val="28"/>
          <w:lang w:val="uk-UA"/>
        </w:rPr>
        <w:t xml:space="preserve"> призводить не тільки до зміни точки вертикального перетину бюдж</w:t>
      </w:r>
      <w:r w:rsidRPr="00872C23">
        <w:rPr>
          <w:sz w:val="28"/>
          <w:szCs w:val="28"/>
          <w:lang w:val="uk-UA"/>
        </w:rPr>
        <w:t>е</w:t>
      </w:r>
      <w:r w:rsidRPr="00872C23">
        <w:rPr>
          <w:sz w:val="28"/>
          <w:szCs w:val="28"/>
          <w:lang w:val="uk-UA"/>
        </w:rPr>
        <w:t xml:space="preserve">тної лінії </w:t>
      </w:r>
      <w:r w:rsidRPr="00872C23">
        <w:rPr>
          <w:position w:val="-10"/>
          <w:sz w:val="28"/>
          <w:szCs w:val="28"/>
          <w:lang w:val="uk-UA"/>
        </w:rPr>
        <w:object w:dxaOrig="740" w:dyaOrig="340">
          <v:shape id="_x0000_i1077" type="#_x0000_t75" style="width:37.35pt;height:17.35pt" o:ole="">
            <v:imagedata r:id="rId109" o:title=""/>
          </v:shape>
          <o:OLEObject Type="Embed" ProgID="Equation.3" ShapeID="_x0000_i1077" DrawAspect="Content" ObjectID="_1630095627" r:id="rId110"/>
        </w:object>
      </w:r>
      <w:r w:rsidRPr="00872C23">
        <w:rPr>
          <w:sz w:val="28"/>
          <w:szCs w:val="28"/>
          <w:lang w:val="uk-UA"/>
        </w:rPr>
        <w:t>, але й до зміни її</w:t>
      </w:r>
      <w:r w:rsidRPr="00872C23">
        <w:rPr>
          <w:i/>
          <w:sz w:val="28"/>
          <w:szCs w:val="28"/>
          <w:lang w:val="uk-UA"/>
        </w:rPr>
        <w:t xml:space="preserve"> </w:t>
      </w:r>
      <w:r w:rsidRPr="00872C23">
        <w:rPr>
          <w:sz w:val="28"/>
          <w:szCs w:val="28"/>
          <w:lang w:val="uk-UA"/>
        </w:rPr>
        <w:t xml:space="preserve">нахилу відносно горизонтальної осі </w:t>
      </w:r>
      <w:r w:rsidRPr="00872C23">
        <w:rPr>
          <w:position w:val="-10"/>
          <w:sz w:val="28"/>
          <w:szCs w:val="28"/>
          <w:lang w:val="uk-UA"/>
        </w:rPr>
        <w:object w:dxaOrig="900" w:dyaOrig="340">
          <v:shape id="_x0000_i1078" type="#_x0000_t75" style="width:45.35pt;height:17.35pt" o:ole="">
            <v:imagedata r:id="rId111" o:title=""/>
          </v:shape>
          <o:OLEObject Type="Embed" ProgID="Equation.3" ShapeID="_x0000_i1078" DrawAspect="Content" ObjectID="_1630095628" r:id="rId112"/>
        </w:object>
      </w:r>
      <w:r w:rsidRPr="00872C23">
        <w:rPr>
          <w:sz w:val="28"/>
          <w:szCs w:val="28"/>
          <w:lang w:val="uk-UA"/>
        </w:rPr>
        <w:t>. Споживач, який купує тільки т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вар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079" type="#_x0000_t75" style="width:14pt;height:13.35pt" o:ole="">
            <v:imagedata r:id="rId113" o:title=""/>
          </v:shape>
          <o:OLEObject Type="Embed" ProgID="Equation.3" ShapeID="_x0000_i1079" DrawAspect="Content" ObjectID="_1630095629" r:id="rId114"/>
        </w:object>
      </w:r>
      <w:r w:rsidRPr="00872C23">
        <w:rPr>
          <w:sz w:val="28"/>
          <w:szCs w:val="28"/>
          <w:lang w:val="uk-UA"/>
        </w:rPr>
        <w:t xml:space="preserve">, не відчує зміни цін на товар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080" type="#_x0000_t75" style="width:11.35pt;height:13.35pt" o:ole="">
            <v:imagedata r:id="rId115" o:title=""/>
          </v:shape>
          <o:OLEObject Type="Embed" ProgID="Equation.3" ShapeID="_x0000_i1080" DrawAspect="Content" ObjectID="_1630095630" r:id="rId116"/>
        </w:object>
      </w:r>
      <w:r w:rsidRPr="00872C23">
        <w:rPr>
          <w:sz w:val="28"/>
          <w:szCs w:val="28"/>
          <w:lang w:val="uk-UA"/>
        </w:rPr>
        <w:t xml:space="preserve">, а для споживача, який купує тільки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081" type="#_x0000_t75" style="width:11.35pt;height:13.35pt" o:ole="">
            <v:imagedata r:id="rId117" o:title=""/>
          </v:shape>
          <o:OLEObject Type="Embed" ProgID="Equation.3" ShapeID="_x0000_i1081" DrawAspect="Content" ObjectID="_1630095631" r:id="rId118"/>
        </w:object>
      </w:r>
      <w:r w:rsidRPr="00872C23">
        <w:rPr>
          <w:sz w:val="28"/>
          <w:szCs w:val="28"/>
          <w:lang w:val="uk-UA"/>
        </w:rPr>
        <w:t>, купівельна спроможність  може істотно збільшитись чи зм</w:t>
      </w:r>
      <w:r w:rsidRPr="00872C23">
        <w:rPr>
          <w:sz w:val="28"/>
          <w:szCs w:val="28"/>
          <w:lang w:val="uk-UA"/>
        </w:rPr>
        <w:t>е</w:t>
      </w:r>
      <w:r w:rsidRPr="00872C23">
        <w:rPr>
          <w:sz w:val="28"/>
          <w:szCs w:val="28"/>
          <w:lang w:val="uk-UA"/>
        </w:rPr>
        <w:t>ншитись.</w:t>
      </w:r>
    </w:p>
    <w:p w:rsidR="00872C23" w:rsidRPr="00872C23" w:rsidRDefault="00872C23" w:rsidP="007F7396">
      <w:pPr>
        <w:pStyle w:val="a4"/>
        <w:ind w:firstLine="567"/>
        <w:rPr>
          <w:sz w:val="28"/>
          <w:szCs w:val="28"/>
        </w:rPr>
      </w:pPr>
      <w:r w:rsidRPr="00872C23">
        <w:rPr>
          <w:sz w:val="28"/>
          <w:szCs w:val="28"/>
        </w:rPr>
        <w:t xml:space="preserve">Аналіз бюджетної лінії дозволяє узагальнити її </w:t>
      </w:r>
      <w:r w:rsidRPr="00872C23">
        <w:rPr>
          <w:b/>
          <w:bCs/>
          <w:i/>
          <w:iCs/>
          <w:sz w:val="28"/>
          <w:szCs w:val="28"/>
        </w:rPr>
        <w:t>властиво</w:t>
      </w:r>
      <w:r w:rsidRPr="00872C23">
        <w:rPr>
          <w:b/>
          <w:bCs/>
          <w:i/>
          <w:iCs/>
          <w:sz w:val="28"/>
          <w:szCs w:val="28"/>
        </w:rPr>
        <w:t>с</w:t>
      </w:r>
      <w:r w:rsidRPr="00872C23">
        <w:rPr>
          <w:b/>
          <w:bCs/>
          <w:i/>
          <w:iCs/>
          <w:sz w:val="28"/>
          <w:szCs w:val="28"/>
        </w:rPr>
        <w:t>ті</w:t>
      </w:r>
      <w:r w:rsidRPr="00872C23">
        <w:rPr>
          <w:sz w:val="28"/>
          <w:szCs w:val="28"/>
        </w:rPr>
        <w:t>.</w:t>
      </w:r>
    </w:p>
    <w:p w:rsidR="00872C23" w:rsidRPr="00872C23" w:rsidRDefault="00872C23" w:rsidP="007F7396">
      <w:pPr>
        <w:pStyle w:val="a4"/>
        <w:numPr>
          <w:ilvl w:val="0"/>
          <w:numId w:val="12"/>
        </w:numPr>
        <w:tabs>
          <w:tab w:val="clear" w:pos="1004"/>
          <w:tab w:val="num" w:pos="426"/>
        </w:tabs>
        <w:ind w:left="426" w:hanging="426"/>
        <w:rPr>
          <w:b/>
          <w:bCs/>
          <w:i/>
          <w:iCs/>
          <w:sz w:val="28"/>
          <w:szCs w:val="28"/>
        </w:rPr>
      </w:pPr>
      <w:r w:rsidRPr="00872C23">
        <w:rPr>
          <w:b/>
          <w:bCs/>
          <w:i/>
          <w:iCs/>
          <w:sz w:val="28"/>
          <w:szCs w:val="28"/>
        </w:rPr>
        <w:t xml:space="preserve">Бюджетна лінія </w:t>
      </w:r>
      <w:r w:rsidRPr="00872C23">
        <w:rPr>
          <w:sz w:val="28"/>
          <w:szCs w:val="28"/>
        </w:rPr>
        <w:t>показує</w:t>
      </w:r>
      <w:r w:rsidRPr="00872C23">
        <w:rPr>
          <w:b/>
          <w:bCs/>
          <w:i/>
          <w:iCs/>
          <w:sz w:val="28"/>
          <w:szCs w:val="28"/>
        </w:rPr>
        <w:t xml:space="preserve"> множину можливого вибору </w:t>
      </w:r>
      <w:r w:rsidRPr="00872C23">
        <w:rPr>
          <w:sz w:val="28"/>
          <w:szCs w:val="28"/>
        </w:rPr>
        <w:t>споживчих кош</w:t>
      </w:r>
      <w:r w:rsidRPr="00872C23">
        <w:rPr>
          <w:sz w:val="28"/>
          <w:szCs w:val="28"/>
        </w:rPr>
        <w:t>и</w:t>
      </w:r>
      <w:r w:rsidRPr="00872C23">
        <w:rPr>
          <w:sz w:val="28"/>
          <w:szCs w:val="28"/>
        </w:rPr>
        <w:t>ків</w:t>
      </w:r>
      <w:r w:rsidRPr="00872C23">
        <w:rPr>
          <w:bCs/>
          <w:iCs/>
          <w:sz w:val="28"/>
          <w:szCs w:val="28"/>
        </w:rPr>
        <w:t>.</w:t>
      </w:r>
    </w:p>
    <w:p w:rsidR="00872C23" w:rsidRPr="00872C23" w:rsidRDefault="00872C23" w:rsidP="007F7396">
      <w:pPr>
        <w:pStyle w:val="a4"/>
        <w:numPr>
          <w:ilvl w:val="0"/>
          <w:numId w:val="12"/>
        </w:numPr>
        <w:tabs>
          <w:tab w:val="clear" w:pos="1004"/>
          <w:tab w:val="num" w:pos="426"/>
        </w:tabs>
        <w:ind w:left="426" w:hanging="426"/>
        <w:rPr>
          <w:sz w:val="28"/>
          <w:szCs w:val="28"/>
          <w:vertAlign w:val="subscript"/>
        </w:rPr>
      </w:pPr>
      <w:r w:rsidRPr="00872C23">
        <w:rPr>
          <w:b/>
          <w:bCs/>
          <w:i/>
          <w:iCs/>
          <w:sz w:val="28"/>
          <w:szCs w:val="28"/>
        </w:rPr>
        <w:t>Бюджетна лінія має від’ємний нахил</w:t>
      </w:r>
      <w:r w:rsidRPr="00872C23">
        <w:rPr>
          <w:sz w:val="28"/>
          <w:szCs w:val="28"/>
        </w:rPr>
        <w:t xml:space="preserve"> – це означає, що споживач готовий відмов</w:t>
      </w:r>
      <w:r w:rsidRPr="00872C23">
        <w:rPr>
          <w:sz w:val="28"/>
          <w:szCs w:val="28"/>
        </w:rPr>
        <w:t>и</w:t>
      </w:r>
      <w:r w:rsidRPr="00872C23">
        <w:rPr>
          <w:sz w:val="28"/>
          <w:szCs w:val="28"/>
        </w:rPr>
        <w:t>тись від певної кількості одного товару заради додаткового споживання іншого. Пропорції заміни показує співвідношення цін (відносні ціни т</w:t>
      </w:r>
      <w:r w:rsidRPr="00872C23">
        <w:rPr>
          <w:sz w:val="28"/>
          <w:szCs w:val="28"/>
        </w:rPr>
        <w:t>о</w:t>
      </w:r>
      <w:r w:rsidRPr="00872C23">
        <w:rPr>
          <w:sz w:val="28"/>
          <w:szCs w:val="28"/>
        </w:rPr>
        <w:t>варів).</w:t>
      </w:r>
    </w:p>
    <w:p w:rsidR="00872C23" w:rsidRPr="00872C23" w:rsidRDefault="00872C23" w:rsidP="007F7396">
      <w:pPr>
        <w:pStyle w:val="a4"/>
        <w:numPr>
          <w:ilvl w:val="0"/>
          <w:numId w:val="12"/>
        </w:numPr>
        <w:tabs>
          <w:tab w:val="clear" w:pos="1004"/>
          <w:tab w:val="num" w:pos="426"/>
        </w:tabs>
        <w:ind w:left="426" w:hanging="426"/>
        <w:rPr>
          <w:sz w:val="28"/>
          <w:szCs w:val="28"/>
          <w:vertAlign w:val="subscript"/>
        </w:rPr>
      </w:pPr>
      <w:r w:rsidRPr="00872C23">
        <w:rPr>
          <w:b/>
          <w:bCs/>
          <w:i/>
          <w:iCs/>
          <w:sz w:val="28"/>
          <w:szCs w:val="28"/>
        </w:rPr>
        <w:t>Зміна доходу споживача зміщує бюджетну лінію паралельно</w:t>
      </w:r>
      <w:r w:rsidRPr="00872C23">
        <w:rPr>
          <w:sz w:val="28"/>
          <w:szCs w:val="28"/>
        </w:rPr>
        <w:t xml:space="preserve"> вгору або вниз, відпов</w:t>
      </w:r>
      <w:r w:rsidRPr="00872C23">
        <w:rPr>
          <w:sz w:val="28"/>
          <w:szCs w:val="28"/>
        </w:rPr>
        <w:t>і</w:t>
      </w:r>
      <w:r w:rsidRPr="00872C23">
        <w:rPr>
          <w:sz w:val="28"/>
          <w:szCs w:val="28"/>
        </w:rPr>
        <w:t>дно збільшуючи або зменшуючи купівельну спроможність спожив</w:t>
      </w:r>
      <w:r w:rsidRPr="00872C23">
        <w:rPr>
          <w:sz w:val="28"/>
          <w:szCs w:val="28"/>
        </w:rPr>
        <w:t>а</w:t>
      </w:r>
      <w:r w:rsidRPr="00872C23">
        <w:rPr>
          <w:sz w:val="28"/>
          <w:szCs w:val="28"/>
        </w:rPr>
        <w:t>ча.</w:t>
      </w:r>
    </w:p>
    <w:p w:rsidR="00872C23" w:rsidRPr="00872C23" w:rsidRDefault="00872C23" w:rsidP="007F7396">
      <w:pPr>
        <w:pStyle w:val="a4"/>
        <w:numPr>
          <w:ilvl w:val="0"/>
          <w:numId w:val="12"/>
        </w:numPr>
        <w:tabs>
          <w:tab w:val="clear" w:pos="1004"/>
          <w:tab w:val="num" w:pos="426"/>
        </w:tabs>
        <w:ind w:left="426" w:hanging="426"/>
        <w:rPr>
          <w:sz w:val="28"/>
          <w:szCs w:val="28"/>
        </w:rPr>
      </w:pPr>
      <w:r w:rsidRPr="00872C23">
        <w:rPr>
          <w:b/>
          <w:bCs/>
          <w:i/>
          <w:iCs/>
          <w:sz w:val="28"/>
          <w:szCs w:val="28"/>
        </w:rPr>
        <w:t>Зміна ціни одного з товарів змінює кут нахилу бюджетної лінії</w:t>
      </w:r>
      <w:r w:rsidRPr="00872C23">
        <w:rPr>
          <w:sz w:val="28"/>
          <w:szCs w:val="28"/>
        </w:rPr>
        <w:t>, що також впливає на купівельну спромо</w:t>
      </w:r>
      <w:r w:rsidRPr="00872C23">
        <w:rPr>
          <w:sz w:val="28"/>
          <w:szCs w:val="28"/>
        </w:rPr>
        <w:t>ж</w:t>
      </w:r>
      <w:r w:rsidRPr="00872C23">
        <w:rPr>
          <w:sz w:val="28"/>
          <w:szCs w:val="28"/>
        </w:rPr>
        <w:t>ність споживача.</w:t>
      </w:r>
    </w:p>
    <w:p w:rsidR="00872C23" w:rsidRPr="00872C23" w:rsidRDefault="00872C23" w:rsidP="00F25165">
      <w:pPr>
        <w:widowControl w:val="0"/>
        <w:ind w:firstLine="567"/>
        <w:jc w:val="both"/>
        <w:rPr>
          <w:bCs/>
          <w:iCs/>
          <w:sz w:val="28"/>
          <w:szCs w:val="28"/>
          <w:lang w:val="uk-UA"/>
        </w:rPr>
      </w:pPr>
      <w:r w:rsidRPr="00954A58">
        <w:rPr>
          <w:b/>
          <w:i/>
          <w:sz w:val="28"/>
          <w:szCs w:val="28"/>
          <w:lang w:val="uk-UA"/>
        </w:rPr>
        <w:t>Існує також особливе бюджетне обмеження, яке називають</w:t>
      </w:r>
      <w:r w:rsidRPr="00872C23">
        <w:rPr>
          <w:sz w:val="28"/>
          <w:szCs w:val="28"/>
          <w:lang w:val="uk-UA"/>
        </w:rPr>
        <w:t xml:space="preserve"> 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розширеним</w:t>
      </w:r>
      <w:r w:rsidRPr="00872C23">
        <w:rPr>
          <w:bCs/>
          <w:iCs/>
          <w:sz w:val="28"/>
          <w:szCs w:val="28"/>
          <w:lang w:val="uk-UA"/>
        </w:rPr>
        <w:t>.</w:t>
      </w:r>
      <w:r w:rsidRPr="00872C2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72C23">
        <w:rPr>
          <w:bCs/>
          <w:iCs/>
          <w:sz w:val="28"/>
          <w:szCs w:val="28"/>
          <w:lang w:val="uk-UA"/>
        </w:rPr>
        <w:t xml:space="preserve">Воно відображає можливості формування </w:t>
      </w:r>
      <w:proofErr w:type="spellStart"/>
      <w:r w:rsidRPr="00872C23">
        <w:rPr>
          <w:bCs/>
          <w:iCs/>
          <w:sz w:val="28"/>
          <w:szCs w:val="28"/>
          <w:lang w:val="uk-UA"/>
        </w:rPr>
        <w:t>багатопродуктового</w:t>
      </w:r>
      <w:proofErr w:type="spellEnd"/>
      <w:r w:rsidRPr="00872C23">
        <w:rPr>
          <w:bCs/>
          <w:iCs/>
          <w:sz w:val="28"/>
          <w:szCs w:val="28"/>
          <w:lang w:val="uk-UA"/>
        </w:rPr>
        <w:t xml:space="preserve"> споживчого кошика, набір благ у якому представлений не традиційними товарами </w:t>
      </w:r>
      <w:r w:rsidRPr="00872C23">
        <w:rPr>
          <w:bCs/>
          <w:iCs/>
          <w:position w:val="-4"/>
          <w:sz w:val="28"/>
          <w:szCs w:val="28"/>
          <w:lang w:val="uk-UA"/>
        </w:rPr>
        <w:object w:dxaOrig="279" w:dyaOrig="260">
          <v:shape id="_x0000_i1082" type="#_x0000_t75" style="width:14pt;height:13.35pt" o:ole="">
            <v:imagedata r:id="rId119" o:title=""/>
          </v:shape>
          <o:OLEObject Type="Embed" ProgID="Equation.3" ShapeID="_x0000_i1082" DrawAspect="Content" ObjectID="_1630095632" r:id="rId120"/>
        </w:object>
      </w:r>
      <w:r w:rsidRPr="00872C23">
        <w:rPr>
          <w:bCs/>
          <w:iCs/>
          <w:sz w:val="28"/>
          <w:szCs w:val="28"/>
          <w:lang w:val="uk-UA"/>
        </w:rPr>
        <w:t xml:space="preserve">і </w:t>
      </w:r>
      <w:r w:rsidRPr="00872C23">
        <w:rPr>
          <w:bCs/>
          <w:iCs/>
          <w:position w:val="-4"/>
          <w:sz w:val="28"/>
          <w:szCs w:val="28"/>
          <w:lang w:val="uk-UA"/>
        </w:rPr>
        <w:object w:dxaOrig="220" w:dyaOrig="260">
          <v:shape id="_x0000_i1083" type="#_x0000_t75" style="width:11.35pt;height:13.35pt" o:ole="">
            <v:imagedata r:id="rId121" o:title=""/>
          </v:shape>
          <o:OLEObject Type="Embed" ProgID="Equation.3" ShapeID="_x0000_i1083" DrawAspect="Content" ObjectID="_1630095633" r:id="rId122"/>
        </w:object>
      </w:r>
      <w:r w:rsidRPr="00872C23">
        <w:rPr>
          <w:bCs/>
          <w:iCs/>
          <w:sz w:val="28"/>
          <w:szCs w:val="28"/>
          <w:lang w:val="uk-UA"/>
        </w:rPr>
        <w:t xml:space="preserve">, а специфічною парою „благо </w:t>
      </w:r>
      <w:r w:rsidRPr="00872C23">
        <w:rPr>
          <w:bCs/>
          <w:iCs/>
          <w:position w:val="-4"/>
          <w:sz w:val="28"/>
          <w:szCs w:val="28"/>
          <w:lang w:val="uk-UA"/>
        </w:rPr>
        <w:object w:dxaOrig="279" w:dyaOrig="260">
          <v:shape id="_x0000_i1084" type="#_x0000_t75" style="width:14pt;height:13.35pt" o:ole="">
            <v:imagedata r:id="rId123" o:title=""/>
          </v:shape>
          <o:OLEObject Type="Embed" ProgID="Equation.3" ShapeID="_x0000_i1084" DrawAspect="Content" ObjectID="_1630095634" r:id="rId124"/>
        </w:object>
      </w:r>
      <w:r w:rsidRPr="00872C23">
        <w:rPr>
          <w:bCs/>
          <w:iCs/>
          <w:sz w:val="28"/>
          <w:szCs w:val="28"/>
          <w:lang w:val="uk-UA"/>
        </w:rPr>
        <w:t xml:space="preserve">+ видатки на всі інші блага“. 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b/>
          <w:i/>
          <w:sz w:val="28"/>
          <w:szCs w:val="28"/>
          <w:lang w:val="uk-UA"/>
        </w:rPr>
        <w:t>Рівняння розширеного бюджетного обмеження</w:t>
      </w:r>
      <w:r w:rsidRPr="00872C23">
        <w:rPr>
          <w:sz w:val="28"/>
          <w:szCs w:val="28"/>
          <w:lang w:val="uk-UA"/>
        </w:rPr>
        <w:t xml:space="preserve"> відображає видатки споживача на множину товарів у межах його доходу і має в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 xml:space="preserve">гляд: </w:t>
      </w:r>
    </w:p>
    <w:p w:rsidR="00872C23" w:rsidRPr="00872C23" w:rsidRDefault="00437C1F" w:rsidP="00F0314F">
      <w:pPr>
        <w:widowControl w:val="0"/>
        <w:ind w:left="2160" w:firstLine="720"/>
        <w:jc w:val="both"/>
        <w:rPr>
          <w:sz w:val="28"/>
          <w:szCs w:val="28"/>
          <w:lang w:val="uk-UA"/>
        </w:rPr>
      </w:pPr>
      <w:r w:rsidRPr="00872C23">
        <w:rPr>
          <w:position w:val="-12"/>
          <w:sz w:val="28"/>
          <w:szCs w:val="28"/>
          <w:lang w:val="uk-UA"/>
        </w:rPr>
        <w:object w:dxaOrig="3080" w:dyaOrig="360">
          <v:shape id="_x0000_i1085" type="#_x0000_t75" style="width:209.35pt;height:24.65pt" o:ole="">
            <v:imagedata r:id="rId125" o:title=""/>
          </v:shape>
          <o:OLEObject Type="Embed" ProgID="Equation.3" ShapeID="_x0000_i1085" DrawAspect="Content" ObjectID="_1630095635" r:id="rId126"/>
        </w:object>
      </w:r>
      <w:r w:rsidR="00872C23" w:rsidRPr="00872C23">
        <w:rPr>
          <w:sz w:val="28"/>
          <w:szCs w:val="28"/>
          <w:lang w:val="uk-UA"/>
        </w:rPr>
        <w:tab/>
      </w:r>
      <w:r w:rsidR="00872C23" w:rsidRPr="00872C23">
        <w:rPr>
          <w:sz w:val="28"/>
          <w:szCs w:val="28"/>
          <w:lang w:val="uk-UA"/>
        </w:rPr>
        <w:tab/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Якщо видатки на благо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086" type="#_x0000_t75" style="width:14pt;height:13.35pt" o:ole="">
            <v:imagedata r:id="rId7" o:title=""/>
          </v:shape>
          <o:OLEObject Type="Embed" ProgID="Equation.3" ShapeID="_x0000_i1086" DrawAspect="Content" ObjectID="_1630095636" r:id="rId127"/>
        </w:object>
      </w:r>
      <w:r w:rsidRPr="00872C23">
        <w:rPr>
          <w:sz w:val="28"/>
          <w:szCs w:val="28"/>
          <w:lang w:val="uk-UA"/>
        </w:rPr>
        <w:t xml:space="preserve">, як і в звичайному бюджетному обмеженні,  становлять </w:t>
      </w:r>
      <w:r w:rsidRPr="00872C23">
        <w:rPr>
          <w:position w:val="-10"/>
          <w:sz w:val="28"/>
          <w:szCs w:val="28"/>
          <w:lang w:val="uk-UA"/>
        </w:rPr>
        <w:object w:dxaOrig="660" w:dyaOrig="340">
          <v:shape id="_x0000_i1087" type="#_x0000_t75" style="width:33.35pt;height:17.35pt" o:ole="">
            <v:imagedata r:id="rId128" o:title=""/>
          </v:shape>
          <o:OLEObject Type="Embed" ProgID="Equation.3" ShapeID="_x0000_i1087" DrawAspect="Content" ObjectID="_1630095637" r:id="rId129"/>
        </w:object>
      </w:r>
      <w:r w:rsidRPr="00872C23">
        <w:rPr>
          <w:sz w:val="28"/>
          <w:szCs w:val="28"/>
          <w:lang w:val="uk-UA"/>
        </w:rPr>
        <w:t xml:space="preserve">, то суму видатків на всі інші блага позначимо </w:t>
      </w:r>
      <w:r w:rsidRPr="00872C23">
        <w:rPr>
          <w:position w:val="-4"/>
          <w:sz w:val="28"/>
          <w:szCs w:val="28"/>
          <w:lang w:val="uk-UA"/>
        </w:rPr>
        <w:object w:dxaOrig="240" w:dyaOrig="260">
          <v:shape id="_x0000_i1088" type="#_x0000_t75" style="width:12pt;height:13.35pt" o:ole="">
            <v:imagedata r:id="rId130" o:title=""/>
          </v:shape>
          <o:OLEObject Type="Embed" ProgID="Equation.3" ShapeID="_x0000_i1088" DrawAspect="Content" ObjectID="_1630095638" r:id="rId131"/>
        </w:object>
      </w:r>
      <w:r w:rsidRPr="00872C23">
        <w:rPr>
          <w:sz w:val="28"/>
          <w:szCs w:val="28"/>
          <w:lang w:val="uk-UA"/>
        </w:rPr>
        <w:t>, тоді рівняння розширеного бюдж</w:t>
      </w:r>
      <w:r w:rsidRPr="00872C23">
        <w:rPr>
          <w:sz w:val="28"/>
          <w:szCs w:val="28"/>
          <w:lang w:val="uk-UA"/>
        </w:rPr>
        <w:t>е</w:t>
      </w:r>
      <w:r w:rsidRPr="00872C23">
        <w:rPr>
          <w:sz w:val="28"/>
          <w:szCs w:val="28"/>
          <w:lang w:val="uk-UA"/>
        </w:rPr>
        <w:t xml:space="preserve">тного обмеження матиме вигляд: </w:t>
      </w:r>
      <w:r w:rsidR="00F0314F" w:rsidRPr="00872C23">
        <w:rPr>
          <w:position w:val="-10"/>
          <w:sz w:val="28"/>
          <w:szCs w:val="28"/>
          <w:lang w:val="uk-UA"/>
        </w:rPr>
        <w:object w:dxaOrig="1460" w:dyaOrig="340">
          <v:shape id="_x0000_i1089" type="#_x0000_t75" style="width:108.65pt;height:24.65pt" o:ole="">
            <v:imagedata r:id="rId132" o:title=""/>
          </v:shape>
          <o:OLEObject Type="Embed" ProgID="Equation.3" ShapeID="_x0000_i1089" DrawAspect="Content" ObjectID="_1630095639" r:id="rId133"/>
        </w:object>
      </w:r>
      <w:r w:rsidRPr="00872C23">
        <w:rPr>
          <w:sz w:val="28"/>
          <w:szCs w:val="28"/>
          <w:lang w:val="uk-UA"/>
        </w:rPr>
        <w:t>,     то</w:t>
      </w:r>
      <w:r w:rsidRPr="00872C23">
        <w:rPr>
          <w:sz w:val="28"/>
          <w:szCs w:val="28"/>
          <w:lang w:val="uk-UA"/>
        </w:rPr>
        <w:t>б</w:t>
      </w:r>
      <w:r w:rsidRPr="00872C23">
        <w:rPr>
          <w:sz w:val="28"/>
          <w:szCs w:val="28"/>
          <w:lang w:val="uk-UA"/>
        </w:rPr>
        <w:t xml:space="preserve">то  </w:t>
      </w:r>
      <w:r w:rsidRPr="00872C23">
        <w:rPr>
          <w:sz w:val="28"/>
          <w:szCs w:val="28"/>
          <w:lang w:val="uk-UA"/>
        </w:rPr>
        <w:tab/>
      </w:r>
      <w:r w:rsidR="00437C1F" w:rsidRPr="00872C23">
        <w:rPr>
          <w:position w:val="-10"/>
          <w:sz w:val="28"/>
          <w:szCs w:val="28"/>
          <w:lang w:val="uk-UA"/>
        </w:rPr>
        <w:object w:dxaOrig="1460" w:dyaOrig="340">
          <v:shape id="_x0000_i1090" type="#_x0000_t75" style="width:98.65pt;height:22.65pt" o:ole="">
            <v:imagedata r:id="rId134" o:title=""/>
          </v:shape>
          <o:OLEObject Type="Embed" ProgID="Equation.3" ShapeID="_x0000_i1090" DrawAspect="Content" ObjectID="_1630095640" r:id="rId135"/>
        </w:object>
      </w:r>
      <w:r w:rsidRPr="00872C23">
        <w:rPr>
          <w:sz w:val="28"/>
          <w:szCs w:val="28"/>
          <w:lang w:val="uk-UA"/>
        </w:rPr>
        <w:t xml:space="preserve">. </w:t>
      </w:r>
      <w:r w:rsidRPr="00872C23">
        <w:rPr>
          <w:sz w:val="28"/>
          <w:szCs w:val="28"/>
          <w:lang w:val="uk-UA"/>
        </w:rPr>
        <w:tab/>
        <w:t xml:space="preserve">                                                     </w:t>
      </w:r>
    </w:p>
    <w:p w:rsidR="00872C23" w:rsidRPr="00872C23" w:rsidRDefault="00872C23" w:rsidP="00F2516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>Графічно лінія розширеного бюджетного обмеження не відрізняється від простої б</w:t>
      </w:r>
      <w:r w:rsidRPr="00872C23">
        <w:rPr>
          <w:sz w:val="28"/>
          <w:szCs w:val="28"/>
          <w:lang w:val="uk-UA"/>
        </w:rPr>
        <w:t>ю</w:t>
      </w:r>
      <w:r w:rsidRPr="00872C23">
        <w:rPr>
          <w:sz w:val="28"/>
          <w:szCs w:val="28"/>
          <w:lang w:val="uk-UA"/>
        </w:rPr>
        <w:t>джетної лінії, але її побудова має відміни: на горизонтальній осі відкладаємо кількість бл</w:t>
      </w:r>
      <w:r w:rsidRPr="00872C23">
        <w:rPr>
          <w:sz w:val="28"/>
          <w:szCs w:val="28"/>
          <w:lang w:val="uk-UA"/>
        </w:rPr>
        <w:t>а</w:t>
      </w:r>
      <w:r w:rsidRPr="00872C23">
        <w:rPr>
          <w:sz w:val="28"/>
          <w:szCs w:val="28"/>
          <w:lang w:val="uk-UA"/>
        </w:rPr>
        <w:t xml:space="preserve">га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091" type="#_x0000_t75" style="width:14pt;height:13.35pt" o:ole="">
            <v:imagedata r:id="rId7" o:title=""/>
          </v:shape>
          <o:OLEObject Type="Embed" ProgID="Equation.3" ShapeID="_x0000_i1091" DrawAspect="Content" ObjectID="_1630095641" r:id="rId136"/>
        </w:object>
      </w:r>
      <w:r w:rsidRPr="00872C23">
        <w:rPr>
          <w:sz w:val="28"/>
          <w:szCs w:val="28"/>
          <w:lang w:val="uk-UA"/>
        </w:rPr>
        <w:t xml:space="preserve">в натуральному виразі </w:t>
      </w:r>
      <w:r w:rsidRPr="00872C23">
        <w:rPr>
          <w:position w:val="-10"/>
          <w:sz w:val="28"/>
          <w:szCs w:val="28"/>
          <w:lang w:val="uk-UA"/>
        </w:rPr>
        <w:object w:dxaOrig="560" w:dyaOrig="340">
          <v:shape id="_x0000_i1092" type="#_x0000_t75" style="width:28pt;height:17.35pt" o:ole="">
            <v:imagedata r:id="rId137" o:title=""/>
          </v:shape>
          <o:OLEObject Type="Embed" ProgID="Equation.3" ShapeID="_x0000_i1092" DrawAspect="Content" ObjectID="_1630095642" r:id="rId138"/>
        </w:object>
      </w:r>
      <w:r w:rsidRPr="00872C23">
        <w:rPr>
          <w:sz w:val="28"/>
          <w:szCs w:val="28"/>
          <w:lang w:val="uk-UA"/>
        </w:rPr>
        <w:t>, а на вертикальній – споживчі видатки на інші блага</w:t>
      </w:r>
      <w:r w:rsidRPr="00872C23">
        <w:rPr>
          <w:position w:val="-10"/>
          <w:sz w:val="28"/>
          <w:szCs w:val="28"/>
          <w:lang w:val="uk-UA"/>
        </w:rPr>
        <w:object w:dxaOrig="400" w:dyaOrig="320">
          <v:shape id="_x0000_i1093" type="#_x0000_t75" style="width:20pt;height:16pt" o:ole="">
            <v:imagedata r:id="rId139" o:title=""/>
          </v:shape>
          <o:OLEObject Type="Embed" ProgID="Equation.3" ShapeID="_x0000_i1093" DrawAspect="Content" ObjectID="_1630095643" r:id="rId140"/>
        </w:object>
      </w:r>
      <w:r w:rsidRPr="00872C23">
        <w:rPr>
          <w:sz w:val="28"/>
          <w:szCs w:val="28"/>
          <w:lang w:val="uk-UA"/>
        </w:rPr>
        <w:t xml:space="preserve"> в грошовому виразі (рис. 5.11). Таким чином, розширене бюджетне обмеження відображає всі комбінації товару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094" type="#_x0000_t75" style="width:14pt;height:13.35pt" o:ole="">
            <v:imagedata r:id="rId7" o:title=""/>
          </v:shape>
          <o:OLEObject Type="Embed" ProgID="Equation.3" ShapeID="_x0000_i1094" DrawAspect="Content" ObjectID="_1630095644" r:id="rId141"/>
        </w:object>
      </w:r>
      <w:r w:rsidRPr="00872C23">
        <w:rPr>
          <w:sz w:val="28"/>
          <w:szCs w:val="28"/>
          <w:lang w:val="uk-UA"/>
        </w:rPr>
        <w:t>та всіх інших благ, які споживач може придбати в межах свого д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ходу </w:t>
      </w:r>
      <w:r w:rsidRPr="00872C23">
        <w:rPr>
          <w:position w:val="-10"/>
          <w:sz w:val="28"/>
          <w:szCs w:val="28"/>
          <w:lang w:val="uk-UA"/>
        </w:rPr>
        <w:object w:dxaOrig="400" w:dyaOrig="320">
          <v:shape id="_x0000_i1095" type="#_x0000_t75" style="width:20pt;height:16pt" o:ole="">
            <v:imagedata r:id="rId142" o:title=""/>
          </v:shape>
          <o:OLEObject Type="Embed" ProgID="Equation.3" ShapeID="_x0000_i1095" DrawAspect="Content" ObjectID="_1630095645" r:id="rId143"/>
        </w:object>
      </w:r>
      <w:r w:rsidRPr="00872C23">
        <w:rPr>
          <w:sz w:val="28"/>
          <w:szCs w:val="28"/>
          <w:lang w:val="uk-UA"/>
        </w:rPr>
        <w:t xml:space="preserve"> У точці перетину лінії розширеного бюджетного обмеження з ве</w:t>
      </w:r>
      <w:r w:rsidRPr="00872C23">
        <w:rPr>
          <w:sz w:val="28"/>
          <w:szCs w:val="28"/>
          <w:lang w:val="uk-UA"/>
        </w:rPr>
        <w:t>р</w:t>
      </w:r>
      <w:r w:rsidRPr="00872C23">
        <w:rPr>
          <w:sz w:val="28"/>
          <w:szCs w:val="28"/>
          <w:lang w:val="uk-UA"/>
        </w:rPr>
        <w:t xml:space="preserve">тикальною віссю (точка </w:t>
      </w:r>
      <w:r w:rsidRPr="00872C23">
        <w:rPr>
          <w:position w:val="-4"/>
          <w:sz w:val="28"/>
          <w:szCs w:val="28"/>
          <w:lang w:val="uk-UA"/>
        </w:rPr>
        <w:object w:dxaOrig="200" w:dyaOrig="260">
          <v:shape id="_x0000_i1096" type="#_x0000_t75" style="width:10pt;height:13.35pt" o:ole="">
            <v:imagedata r:id="rId144" o:title=""/>
          </v:shape>
          <o:OLEObject Type="Embed" ProgID="Equation.3" ShapeID="_x0000_i1096" DrawAspect="Content" ObjectID="_1630095646" r:id="rId145"/>
        </w:object>
      </w:r>
      <w:r w:rsidRPr="00872C23">
        <w:rPr>
          <w:sz w:val="28"/>
          <w:szCs w:val="28"/>
          <w:lang w:val="uk-UA"/>
        </w:rPr>
        <w:t xml:space="preserve">) споживач витрачає весь свій доход на інші блага, кількість блага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097" type="#_x0000_t75" style="width:14pt;height:13.35pt" o:ole="">
            <v:imagedata r:id="rId7" o:title=""/>
          </v:shape>
          <o:OLEObject Type="Embed" ProgID="Equation.3" ShapeID="_x0000_i1097" DrawAspect="Content" ObjectID="_1630095647" r:id="rId146"/>
        </w:object>
      </w:r>
      <w:r w:rsidRPr="00872C23">
        <w:rPr>
          <w:sz w:val="28"/>
          <w:szCs w:val="28"/>
          <w:lang w:val="uk-UA"/>
        </w:rPr>
        <w:t>тут рівна н</w:t>
      </w:r>
      <w:r w:rsidRPr="00872C23">
        <w:rPr>
          <w:sz w:val="28"/>
          <w:szCs w:val="28"/>
          <w:lang w:val="uk-UA"/>
        </w:rPr>
        <w:t>у</w:t>
      </w:r>
      <w:r w:rsidRPr="00872C23">
        <w:rPr>
          <w:sz w:val="28"/>
          <w:szCs w:val="28"/>
          <w:lang w:val="uk-UA"/>
        </w:rPr>
        <w:t xml:space="preserve">лю, тому точка </w:t>
      </w:r>
      <w:r w:rsidRPr="00872C23">
        <w:rPr>
          <w:position w:val="-4"/>
          <w:sz w:val="28"/>
          <w:szCs w:val="28"/>
          <w:lang w:val="uk-UA"/>
        </w:rPr>
        <w:object w:dxaOrig="200" w:dyaOrig="260">
          <v:shape id="_x0000_i1098" type="#_x0000_t75" style="width:10pt;height:13.35pt" o:ole="">
            <v:imagedata r:id="rId147" o:title=""/>
          </v:shape>
          <o:OLEObject Type="Embed" ProgID="Equation.3" ShapeID="_x0000_i1098" DrawAspect="Content" ObjectID="_1630095648" r:id="rId148"/>
        </w:object>
      </w:r>
      <w:r w:rsidRPr="00872C23">
        <w:rPr>
          <w:sz w:val="28"/>
          <w:szCs w:val="28"/>
          <w:lang w:val="uk-UA"/>
        </w:rPr>
        <w:t xml:space="preserve"> чисельно збігається з доходом  споживача, тобто: </w:t>
      </w:r>
      <w:r w:rsidRPr="00872C23">
        <w:rPr>
          <w:position w:val="-4"/>
          <w:sz w:val="28"/>
          <w:szCs w:val="28"/>
          <w:lang w:val="uk-UA"/>
        </w:rPr>
        <w:object w:dxaOrig="620" w:dyaOrig="260">
          <v:shape id="_x0000_i1099" type="#_x0000_t75" style="width:31.35pt;height:13.35pt" o:ole="">
            <v:imagedata r:id="rId149" o:title=""/>
          </v:shape>
          <o:OLEObject Type="Embed" ProgID="Equation.3" ShapeID="_x0000_i1099" DrawAspect="Content" ObjectID="_1630095649" r:id="rId150"/>
        </w:object>
      </w:r>
      <w:r w:rsidRPr="00872C23">
        <w:rPr>
          <w:sz w:val="28"/>
          <w:szCs w:val="28"/>
          <w:lang w:val="uk-UA"/>
        </w:rPr>
        <w:t xml:space="preserve">. </w:t>
      </w:r>
      <w:r w:rsidRPr="00872C23">
        <w:rPr>
          <w:iCs/>
          <w:sz w:val="28"/>
          <w:szCs w:val="28"/>
          <w:lang w:val="uk-UA"/>
        </w:rPr>
        <w:t>Нахил лінії ро</w:t>
      </w:r>
      <w:r w:rsidRPr="00872C23">
        <w:rPr>
          <w:iCs/>
          <w:sz w:val="28"/>
          <w:szCs w:val="28"/>
          <w:lang w:val="uk-UA"/>
        </w:rPr>
        <w:t>з</w:t>
      </w:r>
      <w:r w:rsidRPr="00872C23">
        <w:rPr>
          <w:iCs/>
          <w:sz w:val="28"/>
          <w:szCs w:val="28"/>
          <w:lang w:val="uk-UA"/>
        </w:rPr>
        <w:t xml:space="preserve">ширеного бюджетного обмеження визначає ціна блага </w:t>
      </w:r>
      <w:r w:rsidRPr="00872C23">
        <w:rPr>
          <w:iCs/>
          <w:position w:val="-4"/>
          <w:sz w:val="28"/>
          <w:szCs w:val="28"/>
          <w:lang w:val="uk-UA"/>
        </w:rPr>
        <w:object w:dxaOrig="279" w:dyaOrig="260">
          <v:shape id="_x0000_i1100" type="#_x0000_t75" style="width:14pt;height:13.35pt" o:ole="">
            <v:imagedata r:id="rId21" o:title=""/>
          </v:shape>
          <o:OLEObject Type="Embed" ProgID="Equation.3" ShapeID="_x0000_i1100" DrawAspect="Content" ObjectID="_1630095650" r:id="rId151"/>
        </w:object>
      </w:r>
      <w:r w:rsidRPr="00872C23">
        <w:rPr>
          <w:iCs/>
          <w:sz w:val="28"/>
          <w:szCs w:val="28"/>
          <w:lang w:val="uk-UA"/>
        </w:rPr>
        <w:t xml:space="preserve">, тому він дорівнює </w:t>
      </w:r>
      <w:r w:rsidRPr="00872C23">
        <w:rPr>
          <w:iCs/>
          <w:position w:val="-10"/>
          <w:sz w:val="28"/>
          <w:szCs w:val="28"/>
          <w:lang w:val="uk-UA"/>
        </w:rPr>
        <w:object w:dxaOrig="320" w:dyaOrig="340">
          <v:shape id="_x0000_i1101" type="#_x0000_t75" style="width:16pt;height:17.35pt" o:ole="">
            <v:imagedata r:id="rId152" o:title=""/>
          </v:shape>
          <o:OLEObject Type="Embed" ProgID="Equation.3" ShapeID="_x0000_i1101" DrawAspect="Content" ObjectID="_1630095651" r:id="rId153"/>
        </w:object>
      </w:r>
      <w:r w:rsidRPr="00872C23">
        <w:rPr>
          <w:iCs/>
          <w:sz w:val="28"/>
          <w:szCs w:val="28"/>
          <w:lang w:val="uk-UA"/>
        </w:rPr>
        <w:t xml:space="preserve">.  </w:t>
      </w:r>
    </w:p>
    <w:p w:rsidR="00872C23" w:rsidRPr="00872C23" w:rsidRDefault="00872C23" w:rsidP="00F25165">
      <w:pPr>
        <w:pStyle w:val="a4"/>
        <w:ind w:firstLine="567"/>
        <w:rPr>
          <w:sz w:val="28"/>
          <w:szCs w:val="28"/>
        </w:rPr>
      </w:pPr>
      <w:r w:rsidRPr="00872C23">
        <w:rPr>
          <w:sz w:val="28"/>
          <w:szCs w:val="28"/>
        </w:rPr>
        <w:t xml:space="preserve">Ми </w:t>
      </w:r>
      <w:r w:rsidR="0099697D">
        <w:rPr>
          <w:sz w:val="28"/>
          <w:szCs w:val="28"/>
        </w:rPr>
        <w:t>розглянули з дві складові</w:t>
      </w:r>
      <w:r w:rsidRPr="00872C23">
        <w:rPr>
          <w:sz w:val="28"/>
          <w:szCs w:val="28"/>
        </w:rPr>
        <w:t xml:space="preserve"> мо</w:t>
      </w:r>
      <w:r w:rsidR="0099697D">
        <w:rPr>
          <w:sz w:val="28"/>
          <w:szCs w:val="28"/>
        </w:rPr>
        <w:t>делі поведінки споживача – мету</w:t>
      </w:r>
      <w:r w:rsidRPr="00872C23">
        <w:rPr>
          <w:sz w:val="28"/>
          <w:szCs w:val="28"/>
        </w:rPr>
        <w:t xml:space="preserve"> </w:t>
      </w:r>
      <w:r w:rsidRPr="00872C23">
        <w:rPr>
          <w:bCs/>
          <w:iCs/>
          <w:sz w:val="28"/>
          <w:szCs w:val="28"/>
        </w:rPr>
        <w:t>(</w:t>
      </w:r>
      <w:r w:rsidRPr="00872C23">
        <w:rPr>
          <w:b/>
          <w:bCs/>
          <w:i/>
          <w:iCs/>
          <w:sz w:val="28"/>
          <w:szCs w:val="28"/>
        </w:rPr>
        <w:t>модел</w:t>
      </w:r>
      <w:r w:rsidR="0099697D">
        <w:rPr>
          <w:b/>
          <w:bCs/>
          <w:i/>
          <w:iCs/>
          <w:sz w:val="28"/>
          <w:szCs w:val="28"/>
        </w:rPr>
        <w:t>ь</w:t>
      </w:r>
      <w:r w:rsidRPr="00872C23">
        <w:rPr>
          <w:b/>
          <w:bCs/>
          <w:i/>
          <w:iCs/>
          <w:sz w:val="28"/>
          <w:szCs w:val="28"/>
        </w:rPr>
        <w:t xml:space="preserve"> бажан</w:t>
      </w:r>
      <w:r w:rsidRPr="00872C23">
        <w:rPr>
          <w:b/>
          <w:bCs/>
          <w:i/>
          <w:iCs/>
          <w:sz w:val="28"/>
          <w:szCs w:val="28"/>
        </w:rPr>
        <w:t>о</w:t>
      </w:r>
      <w:r w:rsidRPr="00872C23">
        <w:rPr>
          <w:b/>
          <w:bCs/>
          <w:i/>
          <w:iCs/>
          <w:sz w:val="28"/>
          <w:szCs w:val="28"/>
        </w:rPr>
        <w:t>го</w:t>
      </w:r>
      <w:r w:rsidRPr="00872C23">
        <w:rPr>
          <w:bCs/>
          <w:iCs/>
          <w:sz w:val="28"/>
          <w:szCs w:val="28"/>
        </w:rPr>
        <w:t>)</w:t>
      </w:r>
      <w:r w:rsidR="0099697D">
        <w:rPr>
          <w:sz w:val="28"/>
          <w:szCs w:val="28"/>
        </w:rPr>
        <w:t xml:space="preserve"> і обмеження</w:t>
      </w:r>
      <w:r w:rsidRPr="00872C23">
        <w:rPr>
          <w:sz w:val="28"/>
          <w:szCs w:val="28"/>
        </w:rPr>
        <w:t xml:space="preserve"> </w:t>
      </w:r>
      <w:r w:rsidRPr="00872C23">
        <w:rPr>
          <w:bCs/>
          <w:iCs/>
          <w:sz w:val="28"/>
          <w:szCs w:val="28"/>
        </w:rPr>
        <w:t>(</w:t>
      </w:r>
      <w:r w:rsidR="0099697D">
        <w:rPr>
          <w:b/>
          <w:bCs/>
          <w:i/>
          <w:iCs/>
          <w:sz w:val="28"/>
          <w:szCs w:val="28"/>
        </w:rPr>
        <w:t>модель</w:t>
      </w:r>
      <w:r w:rsidRPr="00872C23">
        <w:rPr>
          <w:b/>
          <w:bCs/>
          <w:i/>
          <w:iCs/>
          <w:sz w:val="28"/>
          <w:szCs w:val="28"/>
        </w:rPr>
        <w:t xml:space="preserve"> можливого</w:t>
      </w:r>
      <w:r w:rsidRPr="00872C23">
        <w:rPr>
          <w:bCs/>
          <w:iCs/>
          <w:sz w:val="28"/>
          <w:szCs w:val="28"/>
        </w:rPr>
        <w:t>).</w:t>
      </w:r>
      <w:r w:rsidRPr="00872C23">
        <w:rPr>
          <w:sz w:val="28"/>
          <w:szCs w:val="28"/>
        </w:rPr>
        <w:t xml:space="preserve"> Тепер </w:t>
      </w:r>
      <w:r w:rsidR="0099697D">
        <w:rPr>
          <w:sz w:val="28"/>
          <w:szCs w:val="28"/>
        </w:rPr>
        <w:t>проаналізуємо</w:t>
      </w:r>
      <w:r w:rsidRPr="00872C23">
        <w:rPr>
          <w:sz w:val="28"/>
          <w:szCs w:val="28"/>
        </w:rPr>
        <w:t xml:space="preserve"> взаємодію цих складових, в резул</w:t>
      </w:r>
      <w:r w:rsidRPr="00872C23">
        <w:rPr>
          <w:sz w:val="28"/>
          <w:szCs w:val="28"/>
        </w:rPr>
        <w:t>ь</w:t>
      </w:r>
      <w:r w:rsidRPr="00872C23">
        <w:rPr>
          <w:sz w:val="28"/>
          <w:szCs w:val="28"/>
        </w:rPr>
        <w:t>таті якої споживач приймає рішення про вибір конкретного кошика, який задовольнить й</w:t>
      </w:r>
      <w:r w:rsidRPr="00872C23">
        <w:rPr>
          <w:sz w:val="28"/>
          <w:szCs w:val="28"/>
        </w:rPr>
        <w:t>о</w:t>
      </w:r>
      <w:r w:rsidRPr="00872C23">
        <w:rPr>
          <w:sz w:val="28"/>
          <w:szCs w:val="28"/>
        </w:rPr>
        <w:t xml:space="preserve">го потреби </w:t>
      </w:r>
      <w:r w:rsidRPr="00872C23">
        <w:rPr>
          <w:b/>
          <w:bCs/>
          <w:i/>
          <w:iCs/>
          <w:sz w:val="28"/>
          <w:szCs w:val="28"/>
        </w:rPr>
        <w:t>оптимал</w:t>
      </w:r>
      <w:r w:rsidRPr="00872C23">
        <w:rPr>
          <w:b/>
          <w:bCs/>
          <w:i/>
          <w:iCs/>
          <w:sz w:val="28"/>
          <w:szCs w:val="28"/>
        </w:rPr>
        <w:t>ь</w:t>
      </w:r>
      <w:r w:rsidRPr="00872C23">
        <w:rPr>
          <w:b/>
          <w:bCs/>
          <w:i/>
          <w:iCs/>
          <w:sz w:val="28"/>
          <w:szCs w:val="28"/>
        </w:rPr>
        <w:t>но</w:t>
      </w:r>
      <w:r w:rsidRPr="00872C23">
        <w:rPr>
          <w:sz w:val="28"/>
          <w:szCs w:val="28"/>
        </w:rPr>
        <w:t>.</w:t>
      </w:r>
    </w:p>
    <w:p w:rsidR="00A4333B" w:rsidRPr="00872C23" w:rsidRDefault="00A4333B" w:rsidP="00A4333B">
      <w:pPr>
        <w:pStyle w:val="a4"/>
        <w:ind w:firstLine="567"/>
        <w:rPr>
          <w:sz w:val="28"/>
          <w:szCs w:val="28"/>
          <w:lang w:val="ru-RU"/>
        </w:rPr>
      </w:pPr>
      <w:r w:rsidRPr="00872C23">
        <w:rPr>
          <w:sz w:val="28"/>
          <w:szCs w:val="28"/>
        </w:rPr>
        <w:t xml:space="preserve">Оскільки існують два підходи до пояснення поведінки споживача, далі ми розглянемо вибір споживача послідовно з позицій </w:t>
      </w:r>
      <w:proofErr w:type="spellStart"/>
      <w:r w:rsidRPr="00872C23">
        <w:rPr>
          <w:sz w:val="28"/>
          <w:szCs w:val="28"/>
        </w:rPr>
        <w:t>кардиналістської</w:t>
      </w:r>
      <w:proofErr w:type="spellEnd"/>
      <w:r w:rsidRPr="00872C23">
        <w:rPr>
          <w:sz w:val="28"/>
          <w:szCs w:val="28"/>
        </w:rPr>
        <w:t xml:space="preserve"> та </w:t>
      </w:r>
      <w:proofErr w:type="spellStart"/>
      <w:r w:rsidRPr="00872C23">
        <w:rPr>
          <w:sz w:val="28"/>
          <w:szCs w:val="28"/>
        </w:rPr>
        <w:t>ординалістської</w:t>
      </w:r>
      <w:proofErr w:type="spellEnd"/>
      <w:r w:rsidRPr="00872C23">
        <w:rPr>
          <w:sz w:val="28"/>
          <w:szCs w:val="28"/>
        </w:rPr>
        <w:t xml:space="preserve"> теорій. </w:t>
      </w:r>
      <w:proofErr w:type="spellStart"/>
      <w:r w:rsidRPr="00872C23">
        <w:rPr>
          <w:sz w:val="28"/>
          <w:szCs w:val="28"/>
        </w:rPr>
        <w:t>Кард</w:t>
      </w:r>
      <w:r w:rsidRPr="00872C23">
        <w:rPr>
          <w:sz w:val="28"/>
          <w:szCs w:val="28"/>
        </w:rPr>
        <w:t>и</w:t>
      </w:r>
      <w:r w:rsidRPr="00872C23">
        <w:rPr>
          <w:sz w:val="28"/>
          <w:szCs w:val="28"/>
        </w:rPr>
        <w:t>налістський</w:t>
      </w:r>
      <w:proofErr w:type="spellEnd"/>
      <w:r w:rsidRPr="00872C23">
        <w:rPr>
          <w:sz w:val="28"/>
          <w:szCs w:val="28"/>
        </w:rPr>
        <w:t xml:space="preserve"> підхід вивчаємо за допомогою переважно табличного і аналітичного м</w:t>
      </w:r>
      <w:r w:rsidRPr="00872C23">
        <w:rPr>
          <w:sz w:val="28"/>
          <w:szCs w:val="28"/>
        </w:rPr>
        <w:t>е</w:t>
      </w:r>
      <w:r w:rsidRPr="00872C23">
        <w:rPr>
          <w:sz w:val="28"/>
          <w:szCs w:val="28"/>
        </w:rPr>
        <w:t xml:space="preserve">тодів, а </w:t>
      </w:r>
      <w:proofErr w:type="spellStart"/>
      <w:r w:rsidRPr="00872C23">
        <w:rPr>
          <w:sz w:val="28"/>
          <w:szCs w:val="28"/>
        </w:rPr>
        <w:t>ординалістський</w:t>
      </w:r>
      <w:proofErr w:type="spellEnd"/>
      <w:r w:rsidRPr="00872C23">
        <w:rPr>
          <w:sz w:val="28"/>
          <w:szCs w:val="28"/>
        </w:rPr>
        <w:t xml:space="preserve"> – на основі графічних моделей оптимізації споживчого в</w:t>
      </w:r>
      <w:r w:rsidRPr="00872C23">
        <w:rPr>
          <w:sz w:val="28"/>
          <w:szCs w:val="28"/>
        </w:rPr>
        <w:t>и</w:t>
      </w:r>
      <w:r w:rsidRPr="00872C23">
        <w:rPr>
          <w:sz w:val="28"/>
          <w:szCs w:val="28"/>
        </w:rPr>
        <w:t>бору.</w:t>
      </w:r>
    </w:p>
    <w:p w:rsidR="00437C1F" w:rsidRPr="0099697D" w:rsidRDefault="00437C1F" w:rsidP="00872C23">
      <w:pPr>
        <w:pStyle w:val="21"/>
        <w:rPr>
          <w:sz w:val="32"/>
          <w:szCs w:val="32"/>
        </w:rPr>
      </w:pPr>
    </w:p>
    <w:p w:rsidR="00872C23" w:rsidRDefault="00872C23" w:rsidP="00872C23">
      <w:pPr>
        <w:pStyle w:val="21"/>
        <w:rPr>
          <w:rFonts w:ascii="Times New Roman" w:hAnsi="Times New Roman"/>
          <w:sz w:val="28"/>
          <w:szCs w:val="28"/>
        </w:rPr>
      </w:pPr>
      <w:r w:rsidRPr="00385F38">
        <w:rPr>
          <w:rFonts w:ascii="Times New Roman" w:hAnsi="Times New Roman"/>
          <w:sz w:val="28"/>
          <w:szCs w:val="28"/>
        </w:rPr>
        <w:t>2. Оптимізація вибору споживача на о</w:t>
      </w:r>
      <w:r w:rsidRPr="00385F38">
        <w:rPr>
          <w:rFonts w:ascii="Times New Roman" w:hAnsi="Times New Roman"/>
          <w:sz w:val="28"/>
          <w:szCs w:val="28"/>
        </w:rPr>
        <w:t>с</w:t>
      </w:r>
      <w:r w:rsidRPr="00385F38">
        <w:rPr>
          <w:rFonts w:ascii="Times New Roman" w:hAnsi="Times New Roman"/>
          <w:sz w:val="28"/>
          <w:szCs w:val="28"/>
        </w:rPr>
        <w:t xml:space="preserve">нові </w:t>
      </w:r>
      <w:proofErr w:type="spellStart"/>
      <w:r w:rsidRPr="00385F38">
        <w:rPr>
          <w:rFonts w:ascii="Times New Roman" w:hAnsi="Times New Roman"/>
          <w:sz w:val="28"/>
          <w:szCs w:val="28"/>
        </w:rPr>
        <w:t>кардиналістської</w:t>
      </w:r>
      <w:proofErr w:type="spellEnd"/>
      <w:r w:rsidRPr="00385F38">
        <w:rPr>
          <w:rFonts w:ascii="Times New Roman" w:hAnsi="Times New Roman"/>
          <w:sz w:val="28"/>
          <w:szCs w:val="28"/>
        </w:rPr>
        <w:t xml:space="preserve"> теорії</w:t>
      </w:r>
    </w:p>
    <w:p w:rsidR="00A4333B" w:rsidRPr="00A4333B" w:rsidRDefault="00A4333B" w:rsidP="00872C23">
      <w:pPr>
        <w:pStyle w:val="21"/>
        <w:rPr>
          <w:rFonts w:ascii="Times New Roman" w:hAnsi="Times New Roman"/>
          <w:sz w:val="8"/>
          <w:szCs w:val="8"/>
        </w:rPr>
      </w:pPr>
    </w:p>
    <w:p w:rsidR="00872C23" w:rsidRPr="00872C23" w:rsidRDefault="00872C23" w:rsidP="00A4333B">
      <w:pPr>
        <w:pStyle w:val="a4"/>
        <w:ind w:firstLine="567"/>
        <w:rPr>
          <w:sz w:val="28"/>
          <w:szCs w:val="28"/>
        </w:rPr>
      </w:pPr>
      <w:proofErr w:type="spellStart"/>
      <w:r w:rsidRPr="00872C23">
        <w:rPr>
          <w:sz w:val="28"/>
          <w:szCs w:val="28"/>
        </w:rPr>
        <w:t>Кардиналістський</w:t>
      </w:r>
      <w:proofErr w:type="spellEnd"/>
      <w:r w:rsidRPr="00872C23">
        <w:rPr>
          <w:sz w:val="28"/>
          <w:szCs w:val="28"/>
        </w:rPr>
        <w:t xml:space="preserve"> підхід до аналізу рівноваги споживача полягає у порівнянні співві</w:t>
      </w:r>
      <w:r w:rsidRPr="00872C23">
        <w:rPr>
          <w:sz w:val="28"/>
          <w:szCs w:val="28"/>
        </w:rPr>
        <w:t>д</w:t>
      </w:r>
      <w:r w:rsidRPr="00872C23">
        <w:rPr>
          <w:sz w:val="28"/>
          <w:szCs w:val="28"/>
        </w:rPr>
        <w:t xml:space="preserve">ношень між граничними </w:t>
      </w:r>
      <w:proofErr w:type="spellStart"/>
      <w:r w:rsidRPr="00872C23">
        <w:rPr>
          <w:sz w:val="28"/>
          <w:szCs w:val="28"/>
        </w:rPr>
        <w:t>корисностями</w:t>
      </w:r>
      <w:proofErr w:type="spellEnd"/>
      <w:r w:rsidRPr="00872C23">
        <w:rPr>
          <w:sz w:val="28"/>
          <w:szCs w:val="28"/>
        </w:rPr>
        <w:t xml:space="preserve"> і цінами товарів. Нагадаємо, що споживач прагне досягти максимуму корисності за наявних бюджетних обмежень, а корисність споживч</w:t>
      </w:r>
      <w:r w:rsidRPr="00872C23">
        <w:rPr>
          <w:sz w:val="28"/>
          <w:szCs w:val="28"/>
        </w:rPr>
        <w:t>о</w:t>
      </w:r>
      <w:r w:rsidRPr="00872C23">
        <w:rPr>
          <w:sz w:val="28"/>
          <w:szCs w:val="28"/>
        </w:rPr>
        <w:t>го кошика обчислюється як сума гр</w:t>
      </w:r>
      <w:r w:rsidRPr="00872C23">
        <w:rPr>
          <w:sz w:val="28"/>
          <w:szCs w:val="28"/>
        </w:rPr>
        <w:t>а</w:t>
      </w:r>
      <w:r w:rsidRPr="00872C23">
        <w:rPr>
          <w:sz w:val="28"/>
          <w:szCs w:val="28"/>
        </w:rPr>
        <w:t xml:space="preserve">ничних </w:t>
      </w:r>
      <w:proofErr w:type="spellStart"/>
      <w:r w:rsidRPr="00872C23">
        <w:rPr>
          <w:sz w:val="28"/>
          <w:szCs w:val="28"/>
        </w:rPr>
        <w:t>корисностей</w:t>
      </w:r>
      <w:proofErr w:type="spellEnd"/>
      <w:r w:rsidRPr="00872C23">
        <w:rPr>
          <w:sz w:val="28"/>
          <w:szCs w:val="28"/>
        </w:rPr>
        <w:t xml:space="preserve"> кожної одиниці товарів, що входять до нього. </w:t>
      </w:r>
      <w:r w:rsidR="00954A58">
        <w:rPr>
          <w:sz w:val="28"/>
          <w:szCs w:val="28"/>
        </w:rPr>
        <w:t>П</w:t>
      </w:r>
      <w:r w:rsidRPr="00872C23">
        <w:rPr>
          <w:sz w:val="28"/>
          <w:szCs w:val="28"/>
        </w:rPr>
        <w:t xml:space="preserve">рагнучи набрати якомога більше </w:t>
      </w:r>
      <w:proofErr w:type="spellStart"/>
      <w:r w:rsidRPr="00872C23">
        <w:rPr>
          <w:sz w:val="28"/>
          <w:szCs w:val="28"/>
        </w:rPr>
        <w:t>ютилів</w:t>
      </w:r>
      <w:proofErr w:type="spellEnd"/>
      <w:r w:rsidRPr="00872C23">
        <w:rPr>
          <w:sz w:val="28"/>
          <w:szCs w:val="28"/>
        </w:rPr>
        <w:t xml:space="preserve"> у кошик, споживач віддасть перевагу тому товару, який додає на кожну грошову одиницю більше корисності. Порівнюючи гр</w:t>
      </w:r>
      <w:r w:rsidRPr="00872C23">
        <w:rPr>
          <w:sz w:val="28"/>
          <w:szCs w:val="28"/>
        </w:rPr>
        <w:t>а</w:t>
      </w:r>
      <w:r w:rsidRPr="00872C23">
        <w:rPr>
          <w:sz w:val="28"/>
          <w:szCs w:val="28"/>
        </w:rPr>
        <w:t>ничні корисності кожної одиниці товару з розрахунку на грошову одиницю, споживач по</w:t>
      </w:r>
      <w:r w:rsidRPr="00872C23">
        <w:rPr>
          <w:sz w:val="28"/>
          <w:szCs w:val="28"/>
        </w:rPr>
        <w:t>с</w:t>
      </w:r>
      <w:r w:rsidRPr="00872C23">
        <w:rPr>
          <w:sz w:val="28"/>
          <w:szCs w:val="28"/>
        </w:rPr>
        <w:t>лідовно переключає свій вибір з одного товару на і</w:t>
      </w:r>
      <w:r w:rsidRPr="00872C23">
        <w:rPr>
          <w:sz w:val="28"/>
          <w:szCs w:val="28"/>
        </w:rPr>
        <w:t>н</w:t>
      </w:r>
      <w:r w:rsidRPr="00872C23">
        <w:rPr>
          <w:sz w:val="28"/>
          <w:szCs w:val="28"/>
        </w:rPr>
        <w:t>ший, доки в межах свого бюджету вже не зможе збільшити сумарної кори</w:t>
      </w:r>
      <w:r w:rsidRPr="00872C23">
        <w:rPr>
          <w:sz w:val="28"/>
          <w:szCs w:val="28"/>
        </w:rPr>
        <w:t>с</w:t>
      </w:r>
      <w:r w:rsidRPr="00872C23">
        <w:rPr>
          <w:sz w:val="28"/>
          <w:szCs w:val="28"/>
        </w:rPr>
        <w:t>ності.</w:t>
      </w:r>
    </w:p>
    <w:p w:rsidR="00872C23" w:rsidRPr="00872C23" w:rsidRDefault="00872C23" w:rsidP="00A4333B">
      <w:pPr>
        <w:widowControl w:val="0"/>
        <w:ind w:firstLine="567"/>
        <w:jc w:val="both"/>
        <w:rPr>
          <w:sz w:val="28"/>
          <w:szCs w:val="28"/>
        </w:rPr>
      </w:pPr>
      <w:r w:rsidRPr="00872C23">
        <w:rPr>
          <w:sz w:val="28"/>
          <w:szCs w:val="28"/>
          <w:lang w:val="uk-UA"/>
        </w:rPr>
        <w:t xml:space="preserve">Проілюструємо вибір споживача на прикладі </w:t>
      </w:r>
      <w:proofErr w:type="spellStart"/>
      <w:r w:rsidRPr="00872C23">
        <w:rPr>
          <w:sz w:val="28"/>
          <w:szCs w:val="28"/>
          <w:lang w:val="uk-UA"/>
        </w:rPr>
        <w:t>двопродуктового</w:t>
      </w:r>
      <w:proofErr w:type="spellEnd"/>
      <w:r w:rsidRPr="00872C23">
        <w:rPr>
          <w:sz w:val="28"/>
          <w:szCs w:val="28"/>
          <w:lang w:val="uk-UA"/>
        </w:rPr>
        <w:t xml:space="preserve"> кошика</w:t>
      </w:r>
      <w:r w:rsidR="00954A58">
        <w:rPr>
          <w:sz w:val="28"/>
          <w:szCs w:val="28"/>
          <w:lang w:val="uk-UA"/>
        </w:rPr>
        <w:t xml:space="preserve">. </w:t>
      </w:r>
      <w:r w:rsidRPr="00872C23">
        <w:rPr>
          <w:sz w:val="28"/>
          <w:szCs w:val="28"/>
          <w:lang w:val="uk-UA"/>
        </w:rPr>
        <w:t xml:space="preserve">Ціна одиниці товару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102" type="#_x0000_t75" style="width:14pt;height:13.35pt" o:ole="">
            <v:imagedata r:id="rId154" o:title=""/>
          </v:shape>
          <o:OLEObject Type="Embed" ProgID="Equation.3" ShapeID="_x0000_i1102" DrawAspect="Content" ObjectID="_1630095652" r:id="rId155"/>
        </w:object>
      </w:r>
      <w:r w:rsidRPr="00872C23">
        <w:rPr>
          <w:i/>
          <w:iCs/>
          <w:sz w:val="28"/>
          <w:szCs w:val="28"/>
          <w:lang w:val="uk-UA"/>
        </w:rPr>
        <w:t xml:space="preserve"> </w:t>
      </w:r>
      <w:r w:rsidRPr="00872C23">
        <w:rPr>
          <w:sz w:val="28"/>
          <w:szCs w:val="28"/>
          <w:lang w:val="uk-UA"/>
        </w:rPr>
        <w:t xml:space="preserve">становить 2 грн., а товару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103" type="#_x0000_t75" style="width:11.35pt;height:13.35pt" o:ole="">
            <v:imagedata r:id="rId156" o:title=""/>
          </v:shape>
          <o:OLEObject Type="Embed" ProgID="Equation.3" ShapeID="_x0000_i1103" DrawAspect="Content" ObjectID="_1630095653" r:id="rId157"/>
        </w:object>
      </w:r>
      <w:r w:rsidRPr="00872C23">
        <w:rPr>
          <w:i/>
          <w:iCs/>
          <w:sz w:val="28"/>
          <w:szCs w:val="28"/>
          <w:lang w:val="uk-UA"/>
        </w:rPr>
        <w:t xml:space="preserve">– </w:t>
      </w:r>
      <w:r w:rsidRPr="00872C23">
        <w:rPr>
          <w:sz w:val="28"/>
          <w:szCs w:val="28"/>
          <w:lang w:val="uk-UA"/>
        </w:rPr>
        <w:t>4 грн. Тижневий доход споживача, який він має н</w:t>
      </w:r>
      <w:r w:rsidRPr="00872C23">
        <w:rPr>
          <w:sz w:val="28"/>
          <w:szCs w:val="28"/>
          <w:lang w:val="uk-UA"/>
        </w:rPr>
        <w:t>а</w:t>
      </w:r>
      <w:r w:rsidRPr="00872C23">
        <w:rPr>
          <w:sz w:val="28"/>
          <w:szCs w:val="28"/>
          <w:lang w:val="uk-UA"/>
        </w:rPr>
        <w:t xml:space="preserve">мір витратити на придбання цих товарів, дорівнює 20 грн. Граничні корисності </w:t>
      </w:r>
      <w:r w:rsidRPr="00872C23">
        <w:rPr>
          <w:position w:val="-10"/>
          <w:sz w:val="28"/>
          <w:szCs w:val="28"/>
          <w:lang w:val="uk-UA"/>
        </w:rPr>
        <w:object w:dxaOrig="639" w:dyaOrig="320">
          <v:shape id="_x0000_i1104" type="#_x0000_t75" style="width:32pt;height:16pt" o:ole="">
            <v:imagedata r:id="rId158" o:title=""/>
          </v:shape>
          <o:OLEObject Type="Embed" ProgID="Equation.3" ShapeID="_x0000_i1104" DrawAspect="Content" ObjectID="_1630095654" r:id="rId159"/>
        </w:object>
      </w:r>
      <w:r w:rsidRPr="00872C23">
        <w:rPr>
          <w:sz w:val="28"/>
          <w:szCs w:val="28"/>
          <w:lang w:val="uk-UA"/>
        </w:rPr>
        <w:t xml:space="preserve"> ко</w:t>
      </w:r>
      <w:r w:rsidRPr="00872C23">
        <w:rPr>
          <w:sz w:val="28"/>
          <w:szCs w:val="28"/>
          <w:lang w:val="uk-UA"/>
        </w:rPr>
        <w:t>ж</w:t>
      </w:r>
      <w:r w:rsidRPr="00872C23">
        <w:rPr>
          <w:sz w:val="28"/>
          <w:szCs w:val="28"/>
          <w:lang w:val="uk-UA"/>
        </w:rPr>
        <w:t>ної одиниці товарів – за оцінкою споживача – подані в та</w:t>
      </w:r>
      <w:r w:rsidRPr="00872C23">
        <w:rPr>
          <w:sz w:val="28"/>
          <w:szCs w:val="28"/>
          <w:lang w:val="uk-UA"/>
        </w:rPr>
        <w:t>б</w:t>
      </w:r>
      <w:r w:rsidRPr="00872C23">
        <w:rPr>
          <w:sz w:val="28"/>
          <w:szCs w:val="28"/>
          <w:lang w:val="uk-UA"/>
        </w:rPr>
        <w:t xml:space="preserve">лиці 5.2 (колонки 2 і 4). </w:t>
      </w:r>
    </w:p>
    <w:p w:rsidR="00872C23" w:rsidRPr="00872C23" w:rsidRDefault="00872C23" w:rsidP="00A4333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Порівняння граничних </w:t>
      </w:r>
      <w:proofErr w:type="spellStart"/>
      <w:r w:rsidRPr="00872C23">
        <w:rPr>
          <w:sz w:val="28"/>
          <w:szCs w:val="28"/>
          <w:lang w:val="uk-UA"/>
        </w:rPr>
        <w:t>корисностей</w:t>
      </w:r>
      <w:proofErr w:type="spellEnd"/>
      <w:r w:rsidRPr="00872C23">
        <w:rPr>
          <w:sz w:val="28"/>
          <w:szCs w:val="28"/>
          <w:lang w:val="uk-UA"/>
        </w:rPr>
        <w:t xml:space="preserve"> товарів з різними цінами можливе за умови визн</w:t>
      </w:r>
      <w:r w:rsidRPr="00872C23">
        <w:rPr>
          <w:sz w:val="28"/>
          <w:szCs w:val="28"/>
          <w:lang w:val="uk-UA"/>
        </w:rPr>
        <w:t>а</w:t>
      </w:r>
      <w:r w:rsidRPr="00872C23">
        <w:rPr>
          <w:sz w:val="28"/>
          <w:szCs w:val="28"/>
          <w:lang w:val="uk-UA"/>
        </w:rPr>
        <w:t xml:space="preserve">чення їх граничних </w:t>
      </w:r>
      <w:proofErr w:type="spellStart"/>
      <w:r w:rsidRPr="00872C23">
        <w:rPr>
          <w:sz w:val="28"/>
          <w:szCs w:val="28"/>
          <w:lang w:val="uk-UA"/>
        </w:rPr>
        <w:t>корисностей</w:t>
      </w:r>
      <w:proofErr w:type="spellEnd"/>
      <w:r w:rsidRPr="00872C23">
        <w:rPr>
          <w:sz w:val="28"/>
          <w:szCs w:val="28"/>
          <w:lang w:val="uk-UA"/>
        </w:rPr>
        <w:t xml:space="preserve"> з розрахунку на грошову одиницю. Граничну корисність на 1 грн. обчислюємо за формулою: </w:t>
      </w:r>
      <w:r w:rsidRPr="00872C23">
        <w:rPr>
          <w:position w:val="-6"/>
          <w:sz w:val="28"/>
          <w:szCs w:val="28"/>
          <w:lang w:val="uk-UA"/>
        </w:rPr>
        <w:object w:dxaOrig="800" w:dyaOrig="279">
          <v:shape id="_x0000_i1105" type="#_x0000_t75" style="width:40pt;height:14pt" o:ole="">
            <v:imagedata r:id="rId160" o:title=""/>
          </v:shape>
          <o:OLEObject Type="Embed" ProgID="Equation.3" ShapeID="_x0000_i1105" DrawAspect="Content" ObjectID="_1630095655" r:id="rId161"/>
        </w:object>
      </w:r>
      <w:r w:rsidRPr="00872C23">
        <w:rPr>
          <w:sz w:val="28"/>
          <w:szCs w:val="28"/>
          <w:lang w:val="uk-UA"/>
        </w:rPr>
        <w:t xml:space="preserve"> (колонки 3 і 5). Як показують дані таблиці, на</w:t>
      </w:r>
      <w:r w:rsidRPr="00872C23">
        <w:rPr>
          <w:sz w:val="28"/>
          <w:szCs w:val="28"/>
          <w:lang w:val="uk-UA"/>
        </w:rPr>
        <w:t>й</w:t>
      </w:r>
      <w:r w:rsidRPr="00872C23">
        <w:rPr>
          <w:sz w:val="28"/>
          <w:szCs w:val="28"/>
          <w:lang w:val="uk-UA"/>
        </w:rPr>
        <w:t xml:space="preserve">більшу граничну корисність на 1 грн. приносить в кошик перша одиниця товару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106" type="#_x0000_t75" style="width:11.35pt;height:13.35pt" o:ole="">
            <v:imagedata r:id="rId162" o:title=""/>
          </v:shape>
          <o:OLEObject Type="Embed" ProgID="Equation.3" ShapeID="_x0000_i1106" DrawAspect="Content" ObjectID="_1630095656" r:id="rId163"/>
        </w:object>
      </w:r>
      <w:r w:rsidRPr="00872C23">
        <w:rPr>
          <w:sz w:val="28"/>
          <w:szCs w:val="28"/>
          <w:lang w:val="uk-UA"/>
        </w:rPr>
        <w:t xml:space="preserve"> (6 </w:t>
      </w:r>
      <w:proofErr w:type="spellStart"/>
      <w:r w:rsidRPr="00872C23">
        <w:rPr>
          <w:sz w:val="28"/>
          <w:szCs w:val="28"/>
          <w:lang w:val="uk-UA"/>
        </w:rPr>
        <w:t>ют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>лів</w:t>
      </w:r>
      <w:proofErr w:type="spellEnd"/>
      <w:r w:rsidRPr="00872C23">
        <w:rPr>
          <w:sz w:val="28"/>
          <w:szCs w:val="28"/>
          <w:lang w:val="uk-UA"/>
        </w:rPr>
        <w:t>), далі по 5 ют./грн. додають перша одиниця т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вару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107" type="#_x0000_t75" style="width:14pt;height:13.35pt" o:ole="">
            <v:imagedata r:id="rId164" o:title=""/>
          </v:shape>
          <o:OLEObject Type="Embed" ProgID="Equation.3" ShapeID="_x0000_i1107" DrawAspect="Content" ObjectID="_1630095657" r:id="rId165"/>
        </w:object>
      </w:r>
      <w:r w:rsidRPr="00872C23">
        <w:rPr>
          <w:sz w:val="28"/>
          <w:szCs w:val="28"/>
          <w:lang w:val="uk-UA"/>
        </w:rPr>
        <w:t xml:space="preserve"> і друга одиниця товару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108" type="#_x0000_t75" style="width:11.35pt;height:13.35pt" o:ole="">
            <v:imagedata r:id="rId166" o:title=""/>
          </v:shape>
          <o:OLEObject Type="Embed" ProgID="Equation.3" ShapeID="_x0000_i1108" DrawAspect="Content" ObjectID="_1630095658" r:id="rId167"/>
        </w:object>
      </w:r>
      <w:r w:rsidRPr="00872C23">
        <w:rPr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XSpec="right" w:tblpY="26"/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1317"/>
        <w:gridCol w:w="1359"/>
        <w:gridCol w:w="1317"/>
        <w:gridCol w:w="1360"/>
      </w:tblGrid>
      <w:tr w:rsidR="00437C1F" w:rsidRPr="00872C2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691" w:type="dxa"/>
            <w:gridSpan w:val="5"/>
            <w:tcBorders>
              <w:top w:val="nil"/>
              <w:left w:val="nil"/>
              <w:right w:val="nil"/>
            </w:tcBorders>
          </w:tcPr>
          <w:p w:rsidR="00437C1F" w:rsidRPr="00437C1F" w:rsidRDefault="00437C1F" w:rsidP="00437C1F">
            <w:pPr>
              <w:jc w:val="right"/>
              <w:rPr>
                <w:b/>
                <w:i/>
              </w:rPr>
            </w:pPr>
            <w:proofErr w:type="spellStart"/>
            <w:r w:rsidRPr="00437C1F">
              <w:rPr>
                <w:b/>
                <w:i/>
              </w:rPr>
              <w:t>Таблиця</w:t>
            </w:r>
            <w:proofErr w:type="spellEnd"/>
            <w:r w:rsidRPr="00437C1F">
              <w:rPr>
                <w:b/>
                <w:i/>
              </w:rPr>
              <w:t xml:space="preserve"> 5.2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338" w:type="dxa"/>
            <w:vMerge w:val="restart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</w:p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Одиниці</w:t>
            </w:r>
          </w:p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благ</w:t>
            </w:r>
          </w:p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за поря</w:t>
            </w:r>
            <w:r w:rsidRPr="00437C1F">
              <w:rPr>
                <w:iCs/>
                <w:sz w:val="24"/>
                <w:szCs w:val="24"/>
                <w:lang w:val="uk-UA"/>
              </w:rPr>
              <w:t>д</w:t>
            </w:r>
            <w:r w:rsidRPr="00437C1F">
              <w:rPr>
                <w:iCs/>
                <w:sz w:val="24"/>
                <w:szCs w:val="24"/>
                <w:lang w:val="uk-UA"/>
              </w:rPr>
              <w:t>ком</w:t>
            </w:r>
          </w:p>
        </w:tc>
        <w:tc>
          <w:tcPr>
            <w:tcW w:w="5353" w:type="dxa"/>
            <w:gridSpan w:val="4"/>
            <w:tcBorders>
              <w:bottom w:val="single" w:sz="4" w:space="0" w:color="auto"/>
            </w:tcBorders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 xml:space="preserve">Граничні корисності благ </w:t>
            </w:r>
            <w:r w:rsidRPr="00437C1F">
              <w:rPr>
                <w:iCs/>
                <w:position w:val="-10"/>
                <w:sz w:val="24"/>
                <w:szCs w:val="24"/>
                <w:lang w:val="uk-UA"/>
              </w:rPr>
              <w:object w:dxaOrig="639" w:dyaOrig="320">
                <v:shape id="_x0000_i1109" type="#_x0000_t75" style="width:32pt;height:16pt" o:ole="">
                  <v:imagedata r:id="rId158" o:title=""/>
                </v:shape>
                <o:OLEObject Type="Embed" ProgID="Equation.3" ShapeID="_x0000_i1109" DrawAspect="Content" ObjectID="_1630095659" r:id="rId168"/>
              </w:objec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  <w:vMerge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437C1F">
              <w:rPr>
                <w:i/>
                <w:position w:val="-10"/>
                <w:sz w:val="24"/>
                <w:szCs w:val="24"/>
                <w:lang w:val="uk-UA"/>
              </w:rPr>
              <w:object w:dxaOrig="600" w:dyaOrig="340">
                <v:shape id="_x0000_i1110" type="#_x0000_t75" style="width:30pt;height:17.35pt" o:ole="">
                  <v:imagedata r:id="rId169" o:title=""/>
                </v:shape>
                <o:OLEObject Type="Embed" ProgID="Equation.3" ShapeID="_x0000_i1110" DrawAspect="Content" ObjectID="_1630095660" r:id="rId170"/>
              </w:object>
            </w:r>
            <w:r w:rsidRPr="00437C1F">
              <w:rPr>
                <w:i/>
                <w:sz w:val="24"/>
                <w:szCs w:val="24"/>
                <w:lang w:val="uk-UA"/>
              </w:rPr>
              <w:t xml:space="preserve"> ,    </w:t>
            </w:r>
            <w:proofErr w:type="spellStart"/>
            <w:r w:rsidRPr="00437C1F">
              <w:rPr>
                <w:i/>
                <w:sz w:val="24"/>
                <w:szCs w:val="24"/>
                <w:lang w:val="uk-UA"/>
              </w:rPr>
              <w:t>ютилів</w:t>
            </w:r>
            <w:proofErr w:type="spellEnd"/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437C1F">
              <w:rPr>
                <w:i/>
                <w:position w:val="-10"/>
                <w:sz w:val="24"/>
                <w:szCs w:val="24"/>
                <w:lang w:val="uk-UA"/>
              </w:rPr>
              <w:object w:dxaOrig="600" w:dyaOrig="340">
                <v:shape id="_x0000_i1111" type="#_x0000_t75" style="width:30pt;height:17.35pt" o:ole="">
                  <v:imagedata r:id="rId171" o:title=""/>
                </v:shape>
                <o:OLEObject Type="Embed" ProgID="Equation.3" ShapeID="_x0000_i1111" DrawAspect="Content" ObjectID="_1630095661" r:id="rId172"/>
              </w:object>
            </w:r>
            <w:r w:rsidRPr="00437C1F">
              <w:rPr>
                <w:i/>
                <w:sz w:val="24"/>
                <w:szCs w:val="24"/>
                <w:lang w:val="uk-UA"/>
              </w:rPr>
              <w:t>на 1 грн (ют./грн.)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437C1F">
              <w:rPr>
                <w:i/>
                <w:position w:val="-10"/>
                <w:sz w:val="24"/>
                <w:szCs w:val="24"/>
                <w:lang w:val="uk-UA"/>
              </w:rPr>
              <w:object w:dxaOrig="560" w:dyaOrig="340">
                <v:shape id="_x0000_i1112" type="#_x0000_t75" style="width:28pt;height:17.35pt" o:ole="">
                  <v:imagedata r:id="rId173" o:title=""/>
                </v:shape>
                <o:OLEObject Type="Embed" ProgID="Equation.3" ShapeID="_x0000_i1112" DrawAspect="Content" ObjectID="_1630095662" r:id="rId174"/>
              </w:object>
            </w:r>
            <w:r w:rsidRPr="00437C1F">
              <w:rPr>
                <w:i/>
                <w:sz w:val="24"/>
                <w:szCs w:val="24"/>
                <w:lang w:val="uk-UA"/>
              </w:rPr>
              <w:t xml:space="preserve">,      </w:t>
            </w:r>
            <w:proofErr w:type="spellStart"/>
            <w:r w:rsidRPr="00437C1F">
              <w:rPr>
                <w:i/>
                <w:sz w:val="24"/>
                <w:szCs w:val="24"/>
                <w:lang w:val="uk-UA"/>
              </w:rPr>
              <w:t>ютилів</w:t>
            </w:r>
            <w:proofErr w:type="spellEnd"/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437C1F">
              <w:rPr>
                <w:i/>
                <w:position w:val="-10"/>
                <w:sz w:val="24"/>
                <w:szCs w:val="24"/>
                <w:lang w:val="uk-UA"/>
              </w:rPr>
              <w:object w:dxaOrig="560" w:dyaOrig="340">
                <v:shape id="_x0000_i1113" type="#_x0000_t75" style="width:28pt;height:17.35pt" o:ole="">
                  <v:imagedata r:id="rId175" o:title=""/>
                </v:shape>
                <o:OLEObject Type="Embed" ProgID="Equation.3" ShapeID="_x0000_i1113" DrawAspect="Content" ObjectID="_1630095663" r:id="rId176"/>
              </w:object>
            </w:r>
            <w:r w:rsidRPr="00437C1F">
              <w:rPr>
                <w:i/>
                <w:sz w:val="24"/>
                <w:szCs w:val="24"/>
                <w:lang w:val="uk-UA"/>
              </w:rPr>
              <w:t>на 1 грн. (ют./грн.)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right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437C1F">
              <w:rPr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right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437C1F">
              <w:rPr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right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437C1F">
              <w:rPr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right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437C1F">
              <w:rPr>
                <w:b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right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437C1F">
              <w:rPr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24</w:t>
            </w:r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6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5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18</w:t>
            </w:r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4,5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16</w:t>
            </w:r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4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2,5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3</w:t>
            </w:r>
          </w:p>
        </w:tc>
      </w:tr>
      <w:tr w:rsidR="00437C1F" w:rsidRPr="00872C23">
        <w:tblPrEx>
          <w:tblCellMar>
            <w:top w:w="0" w:type="dxa"/>
            <w:bottom w:w="0" w:type="dxa"/>
          </w:tblCellMar>
        </w:tblPrEx>
        <w:tc>
          <w:tcPr>
            <w:tcW w:w="1338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359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317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360" w:type="dxa"/>
          </w:tcPr>
          <w:p w:rsidR="00437C1F" w:rsidRPr="00437C1F" w:rsidRDefault="00437C1F" w:rsidP="00437C1F">
            <w:pPr>
              <w:widowControl w:val="0"/>
              <w:tabs>
                <w:tab w:val="left" w:pos="2127"/>
              </w:tabs>
              <w:jc w:val="center"/>
              <w:rPr>
                <w:iCs/>
                <w:sz w:val="24"/>
                <w:szCs w:val="24"/>
                <w:lang w:val="uk-UA"/>
              </w:rPr>
            </w:pPr>
            <w:r w:rsidRPr="00437C1F">
              <w:rPr>
                <w:iCs/>
                <w:sz w:val="24"/>
                <w:szCs w:val="24"/>
                <w:lang w:val="uk-UA"/>
              </w:rPr>
              <w:t>1,5</w:t>
            </w:r>
          </w:p>
        </w:tc>
      </w:tr>
    </w:tbl>
    <w:p w:rsidR="00872C23" w:rsidRPr="00872C23" w:rsidRDefault="00872C23" w:rsidP="00A4333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Потім споживач обирає третю одиницю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114" type="#_x0000_t75" style="width:11.35pt;height:13.35pt" o:ole="">
            <v:imagedata r:id="rId177" o:title=""/>
          </v:shape>
          <o:OLEObject Type="Embed" ProgID="Equation.3" ShapeID="_x0000_i1114" DrawAspect="Content" ObjectID="_1630095664" r:id="rId178"/>
        </w:object>
      </w:r>
      <w:r w:rsidRPr="00872C23">
        <w:rPr>
          <w:sz w:val="28"/>
          <w:szCs w:val="28"/>
          <w:lang w:val="uk-UA"/>
        </w:rPr>
        <w:t xml:space="preserve"> – 4,5 ют./грн. І, наре</w:t>
      </w:r>
      <w:r w:rsidRPr="00872C23">
        <w:rPr>
          <w:sz w:val="28"/>
          <w:szCs w:val="28"/>
          <w:lang w:val="uk-UA"/>
        </w:rPr>
        <w:t>ш</w:t>
      </w:r>
      <w:r w:rsidRPr="00872C23">
        <w:rPr>
          <w:sz w:val="28"/>
          <w:szCs w:val="28"/>
          <w:lang w:val="uk-UA"/>
        </w:rPr>
        <w:t xml:space="preserve">ті, можна додати до кошика ще по одній одиниці товарів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115" type="#_x0000_t75" style="width:14pt;height:13.35pt" o:ole="">
            <v:imagedata r:id="rId179" o:title=""/>
          </v:shape>
          <o:OLEObject Type="Embed" ProgID="Equation.3" ShapeID="_x0000_i1115" DrawAspect="Content" ObjectID="_1630095665" r:id="rId180"/>
        </w:object>
      </w:r>
      <w:r w:rsidRPr="00872C23">
        <w:rPr>
          <w:sz w:val="28"/>
          <w:szCs w:val="28"/>
          <w:lang w:val="uk-UA"/>
        </w:rPr>
        <w:t xml:space="preserve"> і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116" type="#_x0000_t75" style="width:11.35pt;height:13.35pt" o:ole="">
            <v:imagedata r:id="rId162" o:title=""/>
          </v:shape>
          <o:OLEObject Type="Embed" ProgID="Equation.3" ShapeID="_x0000_i1116" DrawAspect="Content" ObjectID="_1630095666" r:id="rId181"/>
        </w:object>
      </w:r>
      <w:r w:rsidRPr="00872C23">
        <w:rPr>
          <w:sz w:val="28"/>
          <w:szCs w:val="28"/>
          <w:lang w:val="uk-UA"/>
        </w:rPr>
        <w:t>, які мають по 4 ют./грн. Всього в к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шику маємо набір: </w:t>
      </w:r>
      <w:r w:rsidRPr="00872C23">
        <w:rPr>
          <w:position w:val="-4"/>
          <w:sz w:val="28"/>
          <w:szCs w:val="28"/>
          <w:lang w:val="uk-UA"/>
        </w:rPr>
        <w:object w:dxaOrig="900" w:dyaOrig="260">
          <v:shape id="_x0000_i1117" type="#_x0000_t75" style="width:45.35pt;height:13.35pt" o:ole="">
            <v:imagedata r:id="rId182" o:title=""/>
          </v:shape>
          <o:OLEObject Type="Embed" ProgID="Equation.3" ShapeID="_x0000_i1117" DrawAspect="Content" ObjectID="_1630095667" r:id="rId183"/>
        </w:object>
      </w:r>
      <w:r w:rsidRPr="00872C23">
        <w:rPr>
          <w:sz w:val="28"/>
          <w:szCs w:val="28"/>
          <w:lang w:val="uk-UA"/>
        </w:rPr>
        <w:t xml:space="preserve">. </w:t>
      </w:r>
    </w:p>
    <w:p w:rsidR="00872C23" w:rsidRPr="00872C23" w:rsidRDefault="00872C23" w:rsidP="00A4333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>Перевіримо, чи є цей набір бюджетно допустимим і узгодж</w:t>
      </w:r>
      <w:r w:rsidRPr="00872C23">
        <w:rPr>
          <w:sz w:val="28"/>
          <w:szCs w:val="28"/>
          <w:lang w:val="uk-UA"/>
        </w:rPr>
        <w:t>е</w:t>
      </w:r>
      <w:r w:rsidRPr="00872C23">
        <w:rPr>
          <w:sz w:val="28"/>
          <w:szCs w:val="28"/>
          <w:lang w:val="uk-UA"/>
        </w:rPr>
        <w:t>ним з принципом раціональної п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>ведінки споживача:</w:t>
      </w:r>
    </w:p>
    <w:p w:rsidR="00872C23" w:rsidRPr="00872C23" w:rsidRDefault="00872C23" w:rsidP="00A4333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  </w:t>
      </w:r>
      <w:r w:rsidRPr="00872C23">
        <w:rPr>
          <w:position w:val="-10"/>
          <w:sz w:val="28"/>
          <w:szCs w:val="28"/>
          <w:lang w:val="uk-UA"/>
        </w:rPr>
        <w:object w:dxaOrig="3000" w:dyaOrig="320">
          <v:shape id="_x0000_i1118" type="#_x0000_t75" style="width:150pt;height:16pt" o:ole="">
            <v:imagedata r:id="rId184" o:title=""/>
          </v:shape>
          <o:OLEObject Type="Embed" ProgID="Equation.3" ShapeID="_x0000_i1118" DrawAspect="Content" ObjectID="_1630095668" r:id="rId185"/>
        </w:object>
      </w:r>
    </w:p>
    <w:p w:rsidR="00872C23" w:rsidRPr="00872C23" w:rsidRDefault="00872C23" w:rsidP="00A4333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>Отже, набір товарів не вих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>дить за межі бюджету, і споживач цілком витрачає на нь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 xml:space="preserve">го весь свій доход. </w:t>
      </w:r>
    </w:p>
    <w:p w:rsidR="00872C23" w:rsidRPr="00872C23" w:rsidRDefault="00872C23" w:rsidP="00A4333B">
      <w:pPr>
        <w:pStyle w:val="a4"/>
        <w:ind w:firstLine="567"/>
        <w:rPr>
          <w:sz w:val="28"/>
          <w:szCs w:val="28"/>
        </w:rPr>
      </w:pPr>
      <w:r w:rsidRPr="00872C23">
        <w:rPr>
          <w:sz w:val="28"/>
          <w:szCs w:val="28"/>
        </w:rPr>
        <w:t>Обчислимо величину сукупної корисності в кош</w:t>
      </w:r>
      <w:r w:rsidRPr="00872C23">
        <w:rPr>
          <w:sz w:val="28"/>
          <w:szCs w:val="28"/>
        </w:rPr>
        <w:t>и</w:t>
      </w:r>
      <w:r w:rsidRPr="00872C23">
        <w:rPr>
          <w:sz w:val="28"/>
          <w:szCs w:val="28"/>
        </w:rPr>
        <w:t xml:space="preserve">ку: </w:t>
      </w:r>
    </w:p>
    <w:p w:rsidR="00872C23" w:rsidRPr="00872C23" w:rsidRDefault="00954A58" w:rsidP="00A4333B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2C23" w:rsidRPr="00872C23">
        <w:rPr>
          <w:position w:val="-10"/>
          <w:sz w:val="28"/>
          <w:szCs w:val="28"/>
          <w:lang w:val="uk-UA"/>
        </w:rPr>
        <w:object w:dxaOrig="4020" w:dyaOrig="340">
          <v:shape id="_x0000_i1119" type="#_x0000_t75" style="width:201.35pt;height:17.35pt" o:ole="" fillcolor="window">
            <v:imagedata r:id="rId186" o:title=""/>
          </v:shape>
          <o:OLEObject Type="Embed" ProgID="Equation.3" ShapeID="_x0000_i1119" DrawAspect="Content" ObjectID="_1630095669" r:id="rId187"/>
        </w:object>
      </w:r>
      <w:proofErr w:type="spellStart"/>
      <w:r w:rsidR="00872C23" w:rsidRPr="00872C23">
        <w:rPr>
          <w:sz w:val="28"/>
          <w:szCs w:val="28"/>
          <w:lang w:val="uk-UA"/>
        </w:rPr>
        <w:t>ютилів</w:t>
      </w:r>
      <w:proofErr w:type="spellEnd"/>
      <w:r w:rsidR="00872C23" w:rsidRPr="00872C23">
        <w:rPr>
          <w:sz w:val="28"/>
          <w:szCs w:val="28"/>
          <w:lang w:val="uk-UA"/>
        </w:rPr>
        <w:t>.</w:t>
      </w:r>
    </w:p>
    <w:p w:rsidR="00872C23" w:rsidRPr="00872C23" w:rsidRDefault="00872C23" w:rsidP="00A4333B">
      <w:pPr>
        <w:pStyle w:val="a4"/>
        <w:ind w:firstLine="567"/>
        <w:rPr>
          <w:sz w:val="28"/>
          <w:szCs w:val="28"/>
        </w:rPr>
      </w:pPr>
      <w:r w:rsidRPr="00872C23">
        <w:rPr>
          <w:sz w:val="28"/>
          <w:szCs w:val="28"/>
        </w:rPr>
        <w:t>Кожен може переконатися самостійно, що жодна інша комбінація товарів не дасть б</w:t>
      </w:r>
      <w:r w:rsidRPr="00872C23">
        <w:rPr>
          <w:sz w:val="28"/>
          <w:szCs w:val="28"/>
        </w:rPr>
        <w:t>і</w:t>
      </w:r>
      <w:r w:rsidRPr="00872C23">
        <w:rPr>
          <w:sz w:val="28"/>
          <w:szCs w:val="28"/>
        </w:rPr>
        <w:t>льшої сукупної корисності в межах доходу в 20 грн.</w:t>
      </w:r>
    </w:p>
    <w:p w:rsidR="00872C23" w:rsidRPr="00872C23" w:rsidRDefault="00872C23" w:rsidP="00A4333B">
      <w:pPr>
        <w:pStyle w:val="a4"/>
        <w:ind w:firstLine="567"/>
        <w:rPr>
          <w:sz w:val="28"/>
          <w:szCs w:val="28"/>
        </w:rPr>
      </w:pPr>
      <w:r w:rsidRPr="00872C23">
        <w:rPr>
          <w:sz w:val="28"/>
          <w:szCs w:val="28"/>
        </w:rPr>
        <w:t xml:space="preserve">Варто звернути увагу на те, що </w:t>
      </w:r>
      <w:r w:rsidRPr="00954A58">
        <w:rPr>
          <w:i/>
          <w:sz w:val="28"/>
          <w:szCs w:val="28"/>
        </w:rPr>
        <w:t>останні грошові оди</w:t>
      </w:r>
      <w:r w:rsidRPr="00954A58">
        <w:rPr>
          <w:i/>
          <w:sz w:val="28"/>
          <w:szCs w:val="28"/>
        </w:rPr>
        <w:softHyphen/>
        <w:t>ниці, витрачені на товари спож</w:t>
      </w:r>
      <w:r w:rsidRPr="00954A58">
        <w:rPr>
          <w:i/>
          <w:sz w:val="28"/>
          <w:szCs w:val="28"/>
        </w:rPr>
        <w:t>и</w:t>
      </w:r>
      <w:r w:rsidRPr="00954A58">
        <w:rPr>
          <w:i/>
          <w:sz w:val="28"/>
          <w:szCs w:val="28"/>
        </w:rPr>
        <w:t>вачем, додали до кошика однакову граничну корисність з розрахунку на 1 гривню</w:t>
      </w:r>
      <w:r w:rsidRPr="00872C23">
        <w:rPr>
          <w:sz w:val="28"/>
          <w:szCs w:val="28"/>
        </w:rPr>
        <w:t>, тобто 8/2 = 16/4 = 4. Це може прискорити пошук оптимального набору</w:t>
      </w:r>
      <w:r w:rsidR="00FF020B">
        <w:rPr>
          <w:sz w:val="28"/>
          <w:szCs w:val="28"/>
        </w:rPr>
        <w:t>: п</w:t>
      </w:r>
      <w:r w:rsidRPr="00872C23">
        <w:rPr>
          <w:sz w:val="28"/>
          <w:szCs w:val="28"/>
        </w:rPr>
        <w:t>отрібно відшукати одиниці товарів кожного виду, які мають одн</w:t>
      </w:r>
      <w:r w:rsidRPr="00872C23">
        <w:rPr>
          <w:sz w:val="28"/>
          <w:szCs w:val="28"/>
        </w:rPr>
        <w:t>а</w:t>
      </w:r>
      <w:r w:rsidRPr="00872C23">
        <w:rPr>
          <w:sz w:val="28"/>
          <w:szCs w:val="28"/>
        </w:rPr>
        <w:t>кові граничні корисності на грошову одиницю, потім перевірити набір на відповідність доходу споживача.</w:t>
      </w:r>
    </w:p>
    <w:p w:rsidR="00872C23" w:rsidRPr="00872C23" w:rsidRDefault="00872C23" w:rsidP="00A4333B">
      <w:pPr>
        <w:widowControl w:val="0"/>
        <w:ind w:firstLine="567"/>
        <w:jc w:val="both"/>
        <w:rPr>
          <w:b/>
          <w:i/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На цій підставі ми можемо сформулювати 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правило максимізації корисно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с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ті</w:t>
      </w:r>
      <w:r w:rsidRPr="00872C23">
        <w:rPr>
          <w:b/>
          <w:bCs/>
          <w:i/>
          <w:iCs/>
          <w:sz w:val="28"/>
          <w:szCs w:val="28"/>
          <w:lang w:val="uk-UA"/>
        </w:rPr>
        <w:t>:</w:t>
      </w:r>
      <w:r w:rsidRPr="00872C23">
        <w:rPr>
          <w:sz w:val="28"/>
          <w:szCs w:val="28"/>
          <w:lang w:val="uk-UA"/>
        </w:rPr>
        <w:t xml:space="preserve"> </w:t>
      </w:r>
      <w:r w:rsidRPr="00872C23">
        <w:rPr>
          <w:bCs/>
          <w:sz w:val="28"/>
          <w:szCs w:val="28"/>
          <w:lang w:val="uk-UA"/>
        </w:rPr>
        <w:t>споживач максимізує корисність, якщо розподіляє бюджет так, що гранична кори</w:t>
      </w:r>
      <w:r w:rsidRPr="00872C23">
        <w:rPr>
          <w:bCs/>
          <w:sz w:val="28"/>
          <w:szCs w:val="28"/>
          <w:lang w:val="uk-UA"/>
        </w:rPr>
        <w:t>с</w:t>
      </w:r>
      <w:r w:rsidRPr="00872C23">
        <w:rPr>
          <w:bCs/>
          <w:sz w:val="28"/>
          <w:szCs w:val="28"/>
          <w:lang w:val="uk-UA"/>
        </w:rPr>
        <w:t>ність на останню грошову одиницю видатків є однаковою для кожного з видів товарів. Або іншими словами:</w:t>
      </w:r>
      <w:r w:rsidRPr="00872C23">
        <w:rPr>
          <w:sz w:val="28"/>
          <w:szCs w:val="28"/>
          <w:lang w:val="uk-UA"/>
        </w:rPr>
        <w:t xml:space="preserve">  </w:t>
      </w:r>
      <w:r w:rsidRPr="00872C23">
        <w:rPr>
          <w:b/>
          <w:i/>
          <w:sz w:val="28"/>
          <w:szCs w:val="28"/>
          <w:lang w:val="uk-UA"/>
        </w:rPr>
        <w:t xml:space="preserve">корисність максимізується </w:t>
      </w:r>
      <w:r w:rsidRPr="00872C23">
        <w:rPr>
          <w:bCs/>
          <w:iCs/>
          <w:sz w:val="28"/>
          <w:szCs w:val="28"/>
          <w:lang w:val="uk-UA"/>
        </w:rPr>
        <w:t>вибором такого коши</w:t>
      </w:r>
      <w:r w:rsidRPr="00872C23">
        <w:rPr>
          <w:bCs/>
          <w:iCs/>
          <w:sz w:val="28"/>
          <w:szCs w:val="28"/>
          <w:lang w:val="uk-UA"/>
        </w:rPr>
        <w:softHyphen/>
        <w:t>ка в границях бюдж</w:t>
      </w:r>
      <w:r w:rsidRPr="00872C23">
        <w:rPr>
          <w:bCs/>
          <w:iCs/>
          <w:sz w:val="28"/>
          <w:szCs w:val="28"/>
          <w:lang w:val="uk-UA"/>
        </w:rPr>
        <w:t>е</w:t>
      </w:r>
      <w:r w:rsidRPr="00872C23">
        <w:rPr>
          <w:bCs/>
          <w:iCs/>
          <w:sz w:val="28"/>
          <w:szCs w:val="28"/>
          <w:lang w:val="uk-UA"/>
        </w:rPr>
        <w:t>тного обмеження,</w:t>
      </w:r>
      <w:r w:rsidRPr="00872C23">
        <w:rPr>
          <w:b/>
          <w:i/>
          <w:sz w:val="28"/>
          <w:szCs w:val="28"/>
          <w:lang w:val="uk-UA"/>
        </w:rPr>
        <w:t xml:space="preserve"> </w:t>
      </w:r>
      <w:r w:rsidRPr="00872C23">
        <w:rPr>
          <w:bCs/>
          <w:iCs/>
          <w:sz w:val="28"/>
          <w:szCs w:val="28"/>
          <w:lang w:val="uk-UA"/>
        </w:rPr>
        <w:t>для якого</w:t>
      </w:r>
      <w:r w:rsidRPr="00872C23">
        <w:rPr>
          <w:b/>
          <w:i/>
          <w:sz w:val="28"/>
          <w:szCs w:val="28"/>
          <w:lang w:val="uk-UA"/>
        </w:rPr>
        <w:t xml:space="preserve"> відношення граничних </w:t>
      </w:r>
      <w:proofErr w:type="spellStart"/>
      <w:r w:rsidRPr="00872C23">
        <w:rPr>
          <w:b/>
          <w:i/>
          <w:sz w:val="28"/>
          <w:szCs w:val="28"/>
          <w:lang w:val="uk-UA"/>
        </w:rPr>
        <w:t>корисностей</w:t>
      </w:r>
      <w:proofErr w:type="spellEnd"/>
      <w:r w:rsidRPr="00872C23">
        <w:rPr>
          <w:b/>
          <w:i/>
          <w:sz w:val="28"/>
          <w:szCs w:val="28"/>
          <w:lang w:val="uk-UA"/>
        </w:rPr>
        <w:t xml:space="preserve"> останніх одиниць ко</w:t>
      </w:r>
      <w:r w:rsidRPr="00872C23">
        <w:rPr>
          <w:b/>
          <w:i/>
          <w:sz w:val="28"/>
          <w:szCs w:val="28"/>
          <w:lang w:val="uk-UA"/>
        </w:rPr>
        <w:t>ж</w:t>
      </w:r>
      <w:r w:rsidRPr="00872C23">
        <w:rPr>
          <w:b/>
          <w:i/>
          <w:sz w:val="28"/>
          <w:szCs w:val="28"/>
          <w:lang w:val="uk-UA"/>
        </w:rPr>
        <w:t>ного виду благ до ї</w:t>
      </w:r>
      <w:r w:rsidR="00FF020B">
        <w:rPr>
          <w:b/>
          <w:i/>
          <w:sz w:val="28"/>
          <w:szCs w:val="28"/>
          <w:lang w:val="uk-UA"/>
        </w:rPr>
        <w:t>хніх цін однакове для всіх благ:</w:t>
      </w:r>
    </w:p>
    <w:p w:rsidR="00872C23" w:rsidRDefault="00437C1F" w:rsidP="00A4333B">
      <w:pPr>
        <w:widowControl w:val="0"/>
        <w:ind w:left="720" w:firstLine="567"/>
        <w:jc w:val="both"/>
        <w:rPr>
          <w:bCs/>
          <w:iCs/>
          <w:sz w:val="28"/>
          <w:szCs w:val="28"/>
          <w:lang w:val="uk-UA"/>
        </w:rPr>
      </w:pPr>
      <w:r w:rsidRPr="00872C23">
        <w:rPr>
          <w:position w:val="-12"/>
          <w:sz w:val="28"/>
          <w:szCs w:val="28"/>
          <w:lang w:val="uk-UA"/>
        </w:rPr>
        <w:object w:dxaOrig="3820" w:dyaOrig="360">
          <v:shape id="_x0000_i1120" type="#_x0000_t75" style="width:245.35pt;height:23.35pt" o:ole="" fillcolor="window">
            <v:imagedata r:id="rId188" o:title=""/>
          </v:shape>
          <o:OLEObject Type="Embed" ProgID="Equation.3" ShapeID="_x0000_i1120" DrawAspect="Content" ObjectID="_1630095670" r:id="rId189"/>
        </w:object>
      </w:r>
      <w:r w:rsidR="00FF020B">
        <w:rPr>
          <w:sz w:val="28"/>
          <w:szCs w:val="28"/>
          <w:lang w:val="uk-UA"/>
        </w:rPr>
        <w:tab/>
      </w:r>
    </w:p>
    <w:p w:rsidR="00B05DD6" w:rsidRPr="00B05DD6" w:rsidRDefault="00B05DD6" w:rsidP="00A4333B">
      <w:pPr>
        <w:widowControl w:val="0"/>
        <w:ind w:left="720" w:firstLine="567"/>
        <w:jc w:val="both"/>
        <w:rPr>
          <w:bCs/>
          <w:i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=…=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den>
          </m:f>
        </m:oMath>
      </m:oMathPara>
    </w:p>
    <w:p w:rsidR="00872C23" w:rsidRPr="00872C23" w:rsidRDefault="00872C23" w:rsidP="00FF020B">
      <w:pPr>
        <w:widowControl w:val="0"/>
        <w:ind w:left="426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де  </w:t>
      </w:r>
      <w:r w:rsidRPr="00872C23">
        <w:rPr>
          <w:position w:val="-12"/>
          <w:sz w:val="28"/>
          <w:szCs w:val="28"/>
          <w:lang w:val="uk-UA"/>
        </w:rPr>
        <w:object w:dxaOrig="2140" w:dyaOrig="360">
          <v:shape id="_x0000_i1121" type="#_x0000_t75" style="width:107.35pt;height:18pt" o:ole="" fillcolor="window">
            <v:imagedata r:id="rId190" o:title=""/>
          </v:shape>
          <o:OLEObject Type="Embed" ProgID="Equation.3" ShapeID="_x0000_i1121" DrawAspect="Content" ObjectID="_1630095671" r:id="rId191"/>
        </w:object>
      </w:r>
      <w:r w:rsidR="00FF020B">
        <w:rPr>
          <w:sz w:val="28"/>
          <w:szCs w:val="28"/>
          <w:lang w:val="uk-UA"/>
        </w:rPr>
        <w:t xml:space="preserve"> </w:t>
      </w:r>
      <w:r w:rsidRPr="00872C23">
        <w:rPr>
          <w:sz w:val="28"/>
          <w:szCs w:val="28"/>
          <w:lang w:val="uk-UA"/>
        </w:rPr>
        <w:t>– граничні корисності останніх одиниць відпові</w:t>
      </w:r>
      <w:r w:rsidRPr="00872C23">
        <w:rPr>
          <w:sz w:val="28"/>
          <w:szCs w:val="28"/>
          <w:lang w:val="uk-UA"/>
        </w:rPr>
        <w:t>д</w:t>
      </w:r>
      <w:r w:rsidRPr="00872C23">
        <w:rPr>
          <w:sz w:val="28"/>
          <w:szCs w:val="28"/>
          <w:lang w:val="uk-UA"/>
        </w:rPr>
        <w:t>них благ;</w:t>
      </w:r>
    </w:p>
    <w:p w:rsidR="00872C23" w:rsidRPr="00872C23" w:rsidRDefault="00FF020B" w:rsidP="00A4333B">
      <w:pPr>
        <w:widowControl w:val="0"/>
        <w:ind w:firstLine="567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рівняння</w:t>
      </w:r>
      <w:r w:rsidR="00872C23" w:rsidRPr="00872C23">
        <w:rPr>
          <w:sz w:val="28"/>
          <w:szCs w:val="28"/>
          <w:lang w:val="uk-UA"/>
        </w:rPr>
        <w:t xml:space="preserve"> має назву </w:t>
      </w:r>
      <w:r w:rsidR="00872C23"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принципу рівної корисності</w:t>
      </w:r>
      <w:r w:rsidR="00872C23" w:rsidRPr="00872C23">
        <w:rPr>
          <w:sz w:val="28"/>
          <w:szCs w:val="28"/>
          <w:lang w:val="uk-UA"/>
        </w:rPr>
        <w:t xml:space="preserve">  або  </w:t>
      </w:r>
      <w:proofErr w:type="spellStart"/>
      <w:r w:rsidR="00872C23"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еквімаржинал</w:t>
      </w:r>
      <w:r w:rsidR="00872C23"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ь</w:t>
      </w:r>
      <w:r w:rsidR="00872C23"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ного</w:t>
      </w:r>
      <w:proofErr w:type="spellEnd"/>
      <w:r w:rsidR="00872C23" w:rsidRPr="00872C2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принципу</w:t>
      </w:r>
      <w:r w:rsidR="00872C23" w:rsidRPr="00872C23">
        <w:rPr>
          <w:bCs/>
          <w:iCs/>
          <w:sz w:val="28"/>
          <w:szCs w:val="28"/>
          <w:lang w:val="uk-UA"/>
        </w:rPr>
        <w:t>.</w:t>
      </w:r>
    </w:p>
    <w:p w:rsidR="00D00091" w:rsidRDefault="00D00091" w:rsidP="00FF020B">
      <w:pPr>
        <w:widowControl w:val="0"/>
        <w:ind w:firstLine="567"/>
        <w:jc w:val="both"/>
        <w:rPr>
          <w:b/>
          <w:bCs/>
          <w:i/>
          <w:sz w:val="28"/>
          <w:szCs w:val="28"/>
          <w:lang w:val="uk-UA"/>
        </w:rPr>
      </w:pPr>
      <w:r w:rsidRPr="00D00091">
        <w:rPr>
          <w:rFonts w:ascii="Bookman Old Style" w:hAnsi="Bookman Old Style"/>
          <w:b/>
          <w:i/>
          <w:sz w:val="28"/>
          <w:szCs w:val="28"/>
          <w:lang w:val="uk-UA"/>
        </w:rPr>
        <w:t>З</w:t>
      </w:r>
      <w:r w:rsidR="00FF020B" w:rsidRPr="00D00091">
        <w:rPr>
          <w:rFonts w:ascii="Bookman Old Style" w:hAnsi="Bookman Old Style"/>
          <w:b/>
          <w:i/>
          <w:sz w:val="28"/>
          <w:szCs w:val="28"/>
          <w:lang w:val="uk-UA"/>
        </w:rPr>
        <w:t>агальне правило оптимізації вибору</w:t>
      </w:r>
      <w:r>
        <w:rPr>
          <w:rFonts w:ascii="Bookman Old Style" w:hAnsi="Bookman Old Style"/>
          <w:b/>
          <w:i/>
          <w:sz w:val="28"/>
          <w:szCs w:val="28"/>
          <w:lang w:val="uk-UA"/>
        </w:rPr>
        <w:t xml:space="preserve"> споживача</w:t>
      </w:r>
      <w:r w:rsidR="00FF020B" w:rsidRPr="00D00091">
        <w:rPr>
          <w:bCs/>
          <w:sz w:val="28"/>
          <w:szCs w:val="28"/>
          <w:lang w:val="uk-UA"/>
        </w:rPr>
        <w:t xml:space="preserve">: </w:t>
      </w:r>
      <w:r w:rsidR="00FF020B" w:rsidRPr="00D00091">
        <w:rPr>
          <w:b/>
          <w:i/>
          <w:sz w:val="28"/>
          <w:szCs w:val="28"/>
          <w:lang w:val="uk-UA"/>
        </w:rPr>
        <w:t>вибір є оптимал</w:t>
      </w:r>
      <w:r w:rsidR="00FF020B" w:rsidRPr="00D00091">
        <w:rPr>
          <w:b/>
          <w:i/>
          <w:sz w:val="28"/>
          <w:szCs w:val="28"/>
          <w:lang w:val="uk-UA"/>
        </w:rPr>
        <w:t>ь</w:t>
      </w:r>
      <w:r w:rsidR="00FF020B" w:rsidRPr="00D00091">
        <w:rPr>
          <w:b/>
          <w:i/>
          <w:sz w:val="28"/>
          <w:szCs w:val="28"/>
          <w:lang w:val="uk-UA"/>
        </w:rPr>
        <w:t>ним, якщо в межах бюджетного обмеження відношення гран</w:t>
      </w:r>
      <w:r w:rsidR="00FF020B" w:rsidRPr="00D00091">
        <w:rPr>
          <w:b/>
          <w:i/>
          <w:sz w:val="28"/>
          <w:szCs w:val="28"/>
          <w:lang w:val="uk-UA"/>
        </w:rPr>
        <w:t>и</w:t>
      </w:r>
      <w:r w:rsidR="00FF020B" w:rsidRPr="00D00091">
        <w:rPr>
          <w:b/>
          <w:i/>
          <w:sz w:val="28"/>
          <w:szCs w:val="28"/>
          <w:lang w:val="uk-UA"/>
        </w:rPr>
        <w:t xml:space="preserve">чних </w:t>
      </w:r>
      <w:proofErr w:type="spellStart"/>
      <w:r w:rsidR="00FF020B" w:rsidRPr="00D00091">
        <w:rPr>
          <w:b/>
          <w:i/>
          <w:sz w:val="28"/>
          <w:szCs w:val="28"/>
          <w:lang w:val="uk-UA"/>
        </w:rPr>
        <w:t>корисностей</w:t>
      </w:r>
      <w:proofErr w:type="spellEnd"/>
      <w:r w:rsidR="00FF020B" w:rsidRPr="00D00091">
        <w:rPr>
          <w:b/>
          <w:i/>
          <w:sz w:val="28"/>
          <w:szCs w:val="28"/>
          <w:lang w:val="uk-UA"/>
        </w:rPr>
        <w:t xml:space="preserve"> будь-якого виду благ дорівнює відношенню їхніх цін</w:t>
      </w:r>
      <w:r w:rsidRPr="00D00091">
        <w:rPr>
          <w:b/>
          <w:i/>
          <w:sz w:val="28"/>
          <w:szCs w:val="28"/>
          <w:lang w:val="uk-UA"/>
        </w:rPr>
        <w:t xml:space="preserve">: </w:t>
      </w:r>
      <w:r w:rsidR="00FF020B" w:rsidRPr="00FF020B">
        <w:rPr>
          <w:b/>
          <w:bCs/>
          <w:i/>
          <w:sz w:val="28"/>
          <w:szCs w:val="28"/>
          <w:lang w:val="uk-UA"/>
        </w:rPr>
        <w:t xml:space="preserve"> </w:t>
      </w:r>
      <w:r w:rsidRPr="00FF020B">
        <w:rPr>
          <w:b/>
          <w:bCs/>
          <w:i/>
          <w:position w:val="-10"/>
          <w:sz w:val="28"/>
          <w:szCs w:val="28"/>
        </w:rPr>
        <w:object w:dxaOrig="2240" w:dyaOrig="340">
          <v:shape id="_x0000_i1122" type="#_x0000_t75" style="width:168.65pt;height:24.65pt" o:ole="">
            <v:imagedata r:id="rId192" o:title=""/>
          </v:shape>
          <o:OLEObject Type="Embed" ProgID="Equation.3" ShapeID="_x0000_i1122" DrawAspect="Content" ObjectID="_1630095672" r:id="rId193"/>
        </w:object>
      </w:r>
    </w:p>
    <w:p w:rsidR="00D00091" w:rsidRPr="00D00091" w:rsidRDefault="00D00091" w:rsidP="00D00091">
      <w:pPr>
        <w:pStyle w:val="20"/>
        <w:spacing w:line="235" w:lineRule="auto"/>
        <w:ind w:firstLine="567"/>
        <w:rPr>
          <w:b w:val="0"/>
          <w:bCs/>
          <w:i w:val="0"/>
          <w:iCs/>
          <w:sz w:val="28"/>
          <w:szCs w:val="28"/>
        </w:rPr>
      </w:pPr>
      <w:r w:rsidRPr="00D00091">
        <w:rPr>
          <w:b w:val="0"/>
          <w:i w:val="0"/>
          <w:sz w:val="28"/>
          <w:szCs w:val="28"/>
        </w:rPr>
        <w:t xml:space="preserve">Зауважимо, </w:t>
      </w:r>
      <w:r>
        <w:rPr>
          <w:b w:val="0"/>
          <w:bCs/>
          <w:i w:val="0"/>
          <w:iCs/>
          <w:sz w:val="28"/>
          <w:szCs w:val="28"/>
        </w:rPr>
        <w:t>що ц</w:t>
      </w:r>
      <w:r w:rsidRPr="00D00091">
        <w:rPr>
          <w:b w:val="0"/>
          <w:bCs/>
          <w:i w:val="0"/>
          <w:iCs/>
          <w:sz w:val="28"/>
          <w:szCs w:val="28"/>
        </w:rPr>
        <w:t xml:space="preserve">іни вимірюють граничні корисності благ виключно </w:t>
      </w:r>
      <w:r w:rsidRPr="00D00091">
        <w:rPr>
          <w:sz w:val="28"/>
          <w:szCs w:val="28"/>
        </w:rPr>
        <w:t xml:space="preserve">індивідуально </w:t>
      </w:r>
      <w:r w:rsidRPr="00D00091">
        <w:rPr>
          <w:b w:val="0"/>
          <w:bCs/>
          <w:i w:val="0"/>
          <w:iCs/>
          <w:sz w:val="28"/>
          <w:szCs w:val="28"/>
        </w:rPr>
        <w:t>для кожного споживача, оскільки</w:t>
      </w:r>
      <w:r w:rsidRPr="00D00091">
        <w:rPr>
          <w:sz w:val="28"/>
          <w:szCs w:val="28"/>
        </w:rPr>
        <w:t xml:space="preserve"> </w:t>
      </w:r>
      <w:r w:rsidRPr="00D00091">
        <w:rPr>
          <w:b w:val="0"/>
          <w:bCs/>
          <w:i w:val="0"/>
          <w:iCs/>
          <w:sz w:val="28"/>
          <w:szCs w:val="28"/>
        </w:rPr>
        <w:t>оцінка граничної кор</w:t>
      </w:r>
      <w:r w:rsidRPr="00D00091">
        <w:rPr>
          <w:b w:val="0"/>
          <w:bCs/>
          <w:i w:val="0"/>
          <w:iCs/>
          <w:sz w:val="28"/>
          <w:szCs w:val="28"/>
        </w:rPr>
        <w:t>и</w:t>
      </w:r>
      <w:r w:rsidRPr="00D00091">
        <w:rPr>
          <w:b w:val="0"/>
          <w:bCs/>
          <w:i w:val="0"/>
          <w:iCs/>
          <w:sz w:val="28"/>
          <w:szCs w:val="28"/>
        </w:rPr>
        <w:t>сності грошової одиниці, так само, як і граничної корисності благ, у різних споживачів неоднакова. Проте</w:t>
      </w:r>
      <w:r w:rsidRPr="00D00091">
        <w:rPr>
          <w:sz w:val="28"/>
          <w:szCs w:val="28"/>
        </w:rPr>
        <w:t xml:space="preserve"> </w:t>
      </w:r>
      <w:r w:rsidRPr="00D00091">
        <w:rPr>
          <w:b w:val="0"/>
          <w:bCs/>
          <w:i w:val="0"/>
          <w:iCs/>
          <w:sz w:val="28"/>
          <w:szCs w:val="28"/>
        </w:rPr>
        <w:t>оптимальне співвідн</w:t>
      </w:r>
      <w:r w:rsidRPr="00D00091">
        <w:rPr>
          <w:b w:val="0"/>
          <w:bCs/>
          <w:i w:val="0"/>
          <w:iCs/>
          <w:sz w:val="28"/>
          <w:szCs w:val="28"/>
        </w:rPr>
        <w:t>о</w:t>
      </w:r>
      <w:r w:rsidRPr="00D00091">
        <w:rPr>
          <w:b w:val="0"/>
          <w:bCs/>
          <w:i w:val="0"/>
          <w:iCs/>
          <w:sz w:val="28"/>
          <w:szCs w:val="28"/>
        </w:rPr>
        <w:t xml:space="preserve">шення між граничними </w:t>
      </w:r>
      <w:proofErr w:type="spellStart"/>
      <w:r w:rsidRPr="00D00091">
        <w:rPr>
          <w:b w:val="0"/>
          <w:bCs/>
          <w:i w:val="0"/>
          <w:iCs/>
          <w:sz w:val="28"/>
          <w:szCs w:val="28"/>
        </w:rPr>
        <w:t>корисностями</w:t>
      </w:r>
      <w:proofErr w:type="spellEnd"/>
      <w:r w:rsidRPr="00D00091">
        <w:rPr>
          <w:b w:val="0"/>
          <w:bCs/>
          <w:i w:val="0"/>
          <w:iCs/>
          <w:sz w:val="28"/>
          <w:szCs w:val="28"/>
        </w:rPr>
        <w:t xml:space="preserve"> різних благ є </w:t>
      </w:r>
      <w:r w:rsidRPr="00D00091">
        <w:rPr>
          <w:sz w:val="28"/>
          <w:szCs w:val="28"/>
        </w:rPr>
        <w:t>однаковим</w:t>
      </w:r>
      <w:r w:rsidRPr="00D00091">
        <w:rPr>
          <w:b w:val="0"/>
          <w:bCs/>
          <w:i w:val="0"/>
          <w:iCs/>
          <w:sz w:val="28"/>
          <w:szCs w:val="28"/>
        </w:rPr>
        <w:t xml:space="preserve"> для всіх споживачів, оскіл</w:t>
      </w:r>
      <w:r w:rsidRPr="00D00091">
        <w:rPr>
          <w:b w:val="0"/>
          <w:bCs/>
          <w:i w:val="0"/>
          <w:iCs/>
          <w:sz w:val="28"/>
          <w:szCs w:val="28"/>
        </w:rPr>
        <w:t>ь</w:t>
      </w:r>
      <w:r w:rsidRPr="00D00091">
        <w:rPr>
          <w:b w:val="0"/>
          <w:bCs/>
          <w:i w:val="0"/>
          <w:iCs/>
          <w:sz w:val="28"/>
          <w:szCs w:val="28"/>
        </w:rPr>
        <w:t>ки однак</w:t>
      </w:r>
      <w:r w:rsidRPr="00D00091">
        <w:rPr>
          <w:b w:val="0"/>
          <w:bCs/>
          <w:i w:val="0"/>
          <w:iCs/>
          <w:sz w:val="28"/>
          <w:szCs w:val="28"/>
        </w:rPr>
        <w:t>о</w:t>
      </w:r>
      <w:r w:rsidRPr="00D00091">
        <w:rPr>
          <w:b w:val="0"/>
          <w:bCs/>
          <w:i w:val="0"/>
          <w:iCs/>
          <w:sz w:val="28"/>
          <w:szCs w:val="28"/>
        </w:rPr>
        <w:t>вою для всіх є ціна будь-якого блага на конкурентному ринку.</w:t>
      </w:r>
    </w:p>
    <w:p w:rsidR="00D262E3" w:rsidRPr="00D262E3" w:rsidRDefault="00D262E3" w:rsidP="00D262E3">
      <w:pPr>
        <w:ind w:firstLine="567"/>
        <w:jc w:val="both"/>
        <w:rPr>
          <w:bCs/>
          <w:sz w:val="24"/>
          <w:szCs w:val="24"/>
          <w:lang w:val="uk-UA"/>
        </w:rPr>
      </w:pPr>
      <w:r w:rsidRPr="00D262E3">
        <w:rPr>
          <w:sz w:val="24"/>
          <w:szCs w:val="24"/>
          <w:lang w:val="uk-UA"/>
        </w:rPr>
        <w:t>Для багатого оцінки корисності благ, у тому числі і кожної грошової одиниці, будуть значно менші, ніж для бідного, який має незначну кількість того й іншого. Тому багаті тратять гроші легко, купуючи д</w:t>
      </w:r>
      <w:r w:rsidRPr="00D262E3">
        <w:rPr>
          <w:sz w:val="24"/>
          <w:szCs w:val="24"/>
          <w:lang w:val="uk-UA"/>
        </w:rPr>
        <w:t>о</w:t>
      </w:r>
      <w:r w:rsidRPr="00D262E3">
        <w:rPr>
          <w:sz w:val="24"/>
          <w:szCs w:val="24"/>
          <w:lang w:val="uk-UA"/>
        </w:rPr>
        <w:t>рогі товари, а бідні, високо оцінюючи кожну одиницю і товарів, і грошей, довго розмірковують, що куп</w:t>
      </w:r>
      <w:r w:rsidRPr="00D262E3">
        <w:rPr>
          <w:sz w:val="24"/>
          <w:szCs w:val="24"/>
          <w:lang w:val="uk-UA"/>
        </w:rPr>
        <w:t>и</w:t>
      </w:r>
      <w:r w:rsidRPr="00D262E3">
        <w:rPr>
          <w:sz w:val="24"/>
          <w:szCs w:val="24"/>
          <w:lang w:val="uk-UA"/>
        </w:rPr>
        <w:t xml:space="preserve">ти. Проте </w:t>
      </w:r>
      <w:r w:rsidRPr="00D262E3">
        <w:rPr>
          <w:b/>
          <w:bCs/>
          <w:i/>
          <w:iCs/>
          <w:sz w:val="24"/>
          <w:szCs w:val="24"/>
          <w:lang w:val="uk-UA"/>
        </w:rPr>
        <w:t>оптимальне співві</w:t>
      </w:r>
      <w:r w:rsidRPr="00D262E3">
        <w:rPr>
          <w:b/>
          <w:bCs/>
          <w:i/>
          <w:iCs/>
          <w:sz w:val="24"/>
          <w:szCs w:val="24"/>
          <w:lang w:val="uk-UA"/>
        </w:rPr>
        <w:t>д</w:t>
      </w:r>
      <w:r w:rsidRPr="00D262E3">
        <w:rPr>
          <w:b/>
          <w:bCs/>
          <w:i/>
          <w:iCs/>
          <w:sz w:val="24"/>
          <w:szCs w:val="24"/>
          <w:lang w:val="uk-UA"/>
        </w:rPr>
        <w:t xml:space="preserve">ношення між граничними </w:t>
      </w:r>
      <w:proofErr w:type="spellStart"/>
      <w:r w:rsidRPr="00D262E3">
        <w:rPr>
          <w:b/>
          <w:bCs/>
          <w:i/>
          <w:iCs/>
          <w:sz w:val="24"/>
          <w:szCs w:val="24"/>
          <w:lang w:val="uk-UA"/>
        </w:rPr>
        <w:t>корисностями</w:t>
      </w:r>
      <w:proofErr w:type="spellEnd"/>
      <w:r w:rsidRPr="00D262E3">
        <w:rPr>
          <w:b/>
          <w:bCs/>
          <w:i/>
          <w:iCs/>
          <w:sz w:val="24"/>
          <w:szCs w:val="24"/>
          <w:lang w:val="uk-UA"/>
        </w:rPr>
        <w:t xml:space="preserve"> різних благ ї їх цінами має бути однаковим для всіх споживачів</w:t>
      </w:r>
      <w:r w:rsidRPr="00D262E3">
        <w:rPr>
          <w:sz w:val="24"/>
          <w:szCs w:val="24"/>
          <w:lang w:val="uk-UA"/>
        </w:rPr>
        <w:t xml:space="preserve">. Наприклад, багатий споживач </w:t>
      </w:r>
      <w:r w:rsidRPr="00D262E3">
        <w:rPr>
          <w:position w:val="-4"/>
          <w:sz w:val="24"/>
          <w:szCs w:val="24"/>
          <w:lang w:val="uk-UA"/>
        </w:rPr>
        <w:object w:dxaOrig="320" w:dyaOrig="260">
          <v:shape id="_x0000_i1123" type="#_x0000_t75" style="width:16pt;height:13.35pt" o:ole="">
            <v:imagedata r:id="rId194" o:title=""/>
          </v:shape>
          <o:OLEObject Type="Embed" ProgID="Equation.3" ShapeID="_x0000_i1123" DrawAspect="Content" ObjectID="_1630095673" r:id="rId195"/>
        </w:object>
      </w:r>
      <w:r w:rsidRPr="00D262E3">
        <w:rPr>
          <w:sz w:val="24"/>
          <w:szCs w:val="24"/>
          <w:lang w:val="uk-UA"/>
        </w:rPr>
        <w:t>оцінює граничні кори</w:t>
      </w:r>
      <w:r w:rsidRPr="00D262E3">
        <w:rPr>
          <w:sz w:val="24"/>
          <w:szCs w:val="24"/>
          <w:lang w:val="uk-UA"/>
        </w:rPr>
        <w:t>с</w:t>
      </w:r>
      <w:r w:rsidRPr="00D262E3">
        <w:rPr>
          <w:sz w:val="24"/>
          <w:szCs w:val="24"/>
          <w:lang w:val="uk-UA"/>
        </w:rPr>
        <w:t xml:space="preserve">ності товарів </w:t>
      </w:r>
      <w:r w:rsidRPr="00D262E3">
        <w:rPr>
          <w:position w:val="-4"/>
          <w:sz w:val="24"/>
          <w:szCs w:val="24"/>
          <w:lang w:val="uk-UA"/>
        </w:rPr>
        <w:object w:dxaOrig="279" w:dyaOrig="260">
          <v:shape id="_x0000_i1124" type="#_x0000_t75" style="width:14pt;height:13.35pt" o:ole="">
            <v:imagedata r:id="rId196" o:title=""/>
          </v:shape>
          <o:OLEObject Type="Embed" ProgID="Equation.3" ShapeID="_x0000_i1124" DrawAspect="Content" ObjectID="_1630095674" r:id="rId197"/>
        </w:object>
      </w:r>
      <w:r w:rsidRPr="00D262E3">
        <w:rPr>
          <w:i/>
          <w:iCs/>
          <w:sz w:val="24"/>
          <w:szCs w:val="24"/>
          <w:lang w:val="uk-UA"/>
        </w:rPr>
        <w:t xml:space="preserve"> </w:t>
      </w:r>
      <w:r w:rsidRPr="00D262E3">
        <w:rPr>
          <w:sz w:val="24"/>
          <w:szCs w:val="24"/>
          <w:lang w:val="uk-UA"/>
        </w:rPr>
        <w:t xml:space="preserve">і </w:t>
      </w:r>
      <w:r w:rsidRPr="00D262E3">
        <w:rPr>
          <w:position w:val="-4"/>
          <w:sz w:val="24"/>
          <w:szCs w:val="24"/>
          <w:lang w:val="uk-UA"/>
        </w:rPr>
        <w:object w:dxaOrig="220" w:dyaOrig="260">
          <v:shape id="_x0000_i1125" type="#_x0000_t75" style="width:11.35pt;height:13.35pt" o:ole="">
            <v:imagedata r:id="rId198" o:title=""/>
          </v:shape>
          <o:OLEObject Type="Embed" ProgID="Equation.3" ShapeID="_x0000_i1125" DrawAspect="Content" ObjectID="_1630095675" r:id="rId199"/>
        </w:object>
      </w:r>
      <w:r w:rsidRPr="00D262E3">
        <w:rPr>
          <w:sz w:val="24"/>
          <w:szCs w:val="24"/>
          <w:lang w:val="uk-UA"/>
        </w:rPr>
        <w:t xml:space="preserve">так: </w:t>
      </w:r>
      <w:r w:rsidRPr="00D262E3">
        <w:rPr>
          <w:b/>
          <w:bCs/>
          <w:i/>
          <w:position w:val="-10"/>
          <w:sz w:val="24"/>
          <w:szCs w:val="24"/>
          <w:lang w:val="uk-UA"/>
        </w:rPr>
        <w:object w:dxaOrig="740" w:dyaOrig="380">
          <v:shape id="_x0000_i1126" type="#_x0000_t75" style="width:37.35pt;height:19.35pt" o:ole="">
            <v:imagedata r:id="rId200" o:title=""/>
          </v:shape>
          <o:OLEObject Type="Embed" ProgID="Equation.3" ShapeID="_x0000_i1126" DrawAspect="Content" ObjectID="_1630095676" r:id="rId201"/>
        </w:object>
      </w:r>
      <w:r w:rsidRPr="00D262E3">
        <w:rPr>
          <w:b/>
          <w:bCs/>
          <w:i/>
          <w:sz w:val="24"/>
          <w:szCs w:val="24"/>
          <w:lang w:val="uk-UA"/>
        </w:rPr>
        <w:t xml:space="preserve"> </w:t>
      </w:r>
      <w:r w:rsidRPr="00D262E3">
        <w:rPr>
          <w:bCs/>
          <w:sz w:val="24"/>
          <w:szCs w:val="24"/>
          <w:lang w:val="uk-UA"/>
        </w:rPr>
        <w:t xml:space="preserve">= 6 </w:t>
      </w:r>
      <w:proofErr w:type="spellStart"/>
      <w:r w:rsidRPr="00D262E3">
        <w:rPr>
          <w:bCs/>
          <w:sz w:val="24"/>
          <w:szCs w:val="24"/>
          <w:lang w:val="uk-UA"/>
        </w:rPr>
        <w:t>ютилів</w:t>
      </w:r>
      <w:proofErr w:type="spellEnd"/>
      <w:r w:rsidRPr="00D262E3">
        <w:rPr>
          <w:bCs/>
          <w:sz w:val="24"/>
          <w:szCs w:val="24"/>
          <w:lang w:val="uk-UA"/>
        </w:rPr>
        <w:t xml:space="preserve">, </w:t>
      </w:r>
      <w:r w:rsidRPr="00D262E3">
        <w:rPr>
          <w:b/>
          <w:bCs/>
          <w:i/>
          <w:position w:val="-10"/>
          <w:sz w:val="24"/>
          <w:szCs w:val="24"/>
          <w:lang w:val="uk-UA"/>
        </w:rPr>
        <w:object w:dxaOrig="720" w:dyaOrig="380">
          <v:shape id="_x0000_i1127" type="#_x0000_t75" style="width:36pt;height:19.35pt" o:ole="">
            <v:imagedata r:id="rId202" o:title=""/>
          </v:shape>
          <o:OLEObject Type="Embed" ProgID="Equation.3" ShapeID="_x0000_i1127" DrawAspect="Content" ObjectID="_1630095677" r:id="rId203"/>
        </w:object>
      </w:r>
      <w:r w:rsidRPr="00D262E3">
        <w:rPr>
          <w:bCs/>
          <w:sz w:val="24"/>
          <w:szCs w:val="24"/>
          <w:lang w:val="uk-UA"/>
        </w:rPr>
        <w:t xml:space="preserve">= 3 </w:t>
      </w:r>
      <w:proofErr w:type="spellStart"/>
      <w:r w:rsidRPr="00D262E3">
        <w:rPr>
          <w:bCs/>
          <w:sz w:val="24"/>
          <w:szCs w:val="24"/>
          <w:lang w:val="uk-UA"/>
        </w:rPr>
        <w:t>ютиля</w:t>
      </w:r>
      <w:proofErr w:type="spellEnd"/>
      <w:r w:rsidRPr="00D262E3">
        <w:rPr>
          <w:bCs/>
          <w:sz w:val="24"/>
          <w:szCs w:val="24"/>
          <w:lang w:val="uk-UA"/>
        </w:rPr>
        <w:t xml:space="preserve">, а бідний </w:t>
      </w:r>
      <w:r w:rsidRPr="00D262E3">
        <w:rPr>
          <w:bCs/>
          <w:position w:val="-6"/>
          <w:sz w:val="24"/>
          <w:szCs w:val="24"/>
          <w:lang w:val="uk-UA"/>
        </w:rPr>
        <w:object w:dxaOrig="279" w:dyaOrig="279">
          <v:shape id="_x0000_i1128" type="#_x0000_t75" style="width:14pt;height:14pt" o:ole="">
            <v:imagedata r:id="rId204" o:title=""/>
          </v:shape>
          <o:OLEObject Type="Embed" ProgID="Equation.3" ShapeID="_x0000_i1128" DrawAspect="Content" ObjectID="_1630095678" r:id="rId205"/>
        </w:object>
      </w:r>
      <w:r w:rsidRPr="00D262E3">
        <w:rPr>
          <w:bCs/>
          <w:sz w:val="24"/>
          <w:szCs w:val="24"/>
          <w:lang w:val="uk-UA"/>
        </w:rPr>
        <w:t xml:space="preserve">:  </w:t>
      </w:r>
      <w:r w:rsidRPr="00D262E3">
        <w:rPr>
          <w:b/>
          <w:bCs/>
          <w:i/>
          <w:position w:val="-10"/>
          <w:sz w:val="24"/>
          <w:szCs w:val="24"/>
          <w:lang w:val="uk-UA"/>
        </w:rPr>
        <w:object w:dxaOrig="720" w:dyaOrig="380">
          <v:shape id="_x0000_i1129" type="#_x0000_t75" style="width:36pt;height:19.35pt" o:ole="">
            <v:imagedata r:id="rId206" o:title=""/>
          </v:shape>
          <o:OLEObject Type="Embed" ProgID="Equation.3" ShapeID="_x0000_i1129" DrawAspect="Content" ObjectID="_1630095679" r:id="rId207"/>
        </w:object>
      </w:r>
      <w:r w:rsidRPr="00D262E3">
        <w:rPr>
          <w:b/>
          <w:bCs/>
          <w:i/>
          <w:sz w:val="24"/>
          <w:szCs w:val="24"/>
          <w:lang w:val="uk-UA"/>
        </w:rPr>
        <w:t xml:space="preserve"> </w:t>
      </w:r>
      <w:r w:rsidRPr="00D262E3">
        <w:rPr>
          <w:bCs/>
          <w:sz w:val="24"/>
          <w:szCs w:val="24"/>
          <w:lang w:val="uk-UA"/>
        </w:rPr>
        <w:t xml:space="preserve">= 100 </w:t>
      </w:r>
      <w:proofErr w:type="spellStart"/>
      <w:r w:rsidRPr="00D262E3">
        <w:rPr>
          <w:bCs/>
          <w:sz w:val="24"/>
          <w:szCs w:val="24"/>
          <w:lang w:val="uk-UA"/>
        </w:rPr>
        <w:t>ютилів</w:t>
      </w:r>
      <w:proofErr w:type="spellEnd"/>
      <w:r w:rsidRPr="00D262E3">
        <w:rPr>
          <w:bCs/>
          <w:sz w:val="24"/>
          <w:szCs w:val="24"/>
          <w:lang w:val="uk-UA"/>
        </w:rPr>
        <w:t xml:space="preserve">, </w:t>
      </w:r>
      <w:r w:rsidRPr="00D262E3">
        <w:rPr>
          <w:b/>
          <w:bCs/>
          <w:i/>
          <w:position w:val="-10"/>
          <w:sz w:val="24"/>
          <w:szCs w:val="24"/>
          <w:lang w:val="uk-UA"/>
        </w:rPr>
        <w:object w:dxaOrig="680" w:dyaOrig="380">
          <v:shape id="_x0000_i1130" type="#_x0000_t75" style="width:34pt;height:19.35pt" o:ole="">
            <v:imagedata r:id="rId208" o:title=""/>
          </v:shape>
          <o:OLEObject Type="Embed" ProgID="Equation.3" ShapeID="_x0000_i1130" DrawAspect="Content" ObjectID="_1630095680" r:id="rId209"/>
        </w:object>
      </w:r>
      <w:r w:rsidRPr="00D262E3">
        <w:rPr>
          <w:bCs/>
          <w:sz w:val="24"/>
          <w:szCs w:val="24"/>
          <w:lang w:val="uk-UA"/>
        </w:rPr>
        <w:t xml:space="preserve">= 50 </w:t>
      </w:r>
      <w:proofErr w:type="spellStart"/>
      <w:r w:rsidRPr="00D262E3">
        <w:rPr>
          <w:bCs/>
          <w:sz w:val="24"/>
          <w:szCs w:val="24"/>
          <w:lang w:val="uk-UA"/>
        </w:rPr>
        <w:t>ютилів</w:t>
      </w:r>
      <w:proofErr w:type="spellEnd"/>
      <w:r w:rsidRPr="00D262E3">
        <w:rPr>
          <w:bCs/>
          <w:sz w:val="24"/>
          <w:szCs w:val="24"/>
          <w:lang w:val="uk-UA"/>
        </w:rPr>
        <w:t>. Купу</w:t>
      </w:r>
      <w:r w:rsidRPr="00D262E3">
        <w:rPr>
          <w:bCs/>
          <w:sz w:val="24"/>
          <w:szCs w:val="24"/>
          <w:lang w:val="uk-UA"/>
        </w:rPr>
        <w:t>ю</w:t>
      </w:r>
      <w:r w:rsidRPr="00D262E3">
        <w:rPr>
          <w:bCs/>
          <w:sz w:val="24"/>
          <w:szCs w:val="24"/>
          <w:lang w:val="uk-UA"/>
        </w:rPr>
        <w:t>чи товари за однаковими ринковими цінами,</w:t>
      </w:r>
      <w:r w:rsidRPr="00D262E3">
        <w:rPr>
          <w:b/>
          <w:bCs/>
          <w:i/>
          <w:sz w:val="24"/>
          <w:szCs w:val="24"/>
          <w:lang w:val="uk-UA"/>
        </w:rPr>
        <w:t xml:space="preserve"> </w:t>
      </w:r>
      <w:r w:rsidRPr="00D262E3">
        <w:rPr>
          <w:b/>
          <w:bCs/>
          <w:i/>
          <w:position w:val="-10"/>
          <w:sz w:val="24"/>
          <w:szCs w:val="24"/>
          <w:lang w:val="uk-UA"/>
        </w:rPr>
        <w:object w:dxaOrig="320" w:dyaOrig="340">
          <v:shape id="_x0000_i1131" type="#_x0000_t75" style="width:16pt;height:17.35pt" o:ole="">
            <v:imagedata r:id="rId210" o:title=""/>
          </v:shape>
          <o:OLEObject Type="Embed" ProgID="Equation.3" ShapeID="_x0000_i1131" DrawAspect="Content" ObjectID="_1630095681" r:id="rId211"/>
        </w:object>
      </w:r>
      <w:r w:rsidRPr="00D262E3">
        <w:rPr>
          <w:sz w:val="24"/>
          <w:szCs w:val="24"/>
          <w:lang w:val="uk-UA"/>
        </w:rPr>
        <w:t xml:space="preserve">= 10 грн., </w:t>
      </w:r>
      <w:r w:rsidRPr="00D262E3">
        <w:rPr>
          <w:b/>
          <w:bCs/>
          <w:i/>
          <w:position w:val="-10"/>
          <w:sz w:val="24"/>
          <w:szCs w:val="24"/>
          <w:lang w:val="uk-UA"/>
        </w:rPr>
        <w:object w:dxaOrig="279" w:dyaOrig="340">
          <v:shape id="_x0000_i1132" type="#_x0000_t75" style="width:14pt;height:17.35pt" o:ole="">
            <v:imagedata r:id="rId212" o:title=""/>
          </v:shape>
          <o:OLEObject Type="Embed" ProgID="Equation.3" ShapeID="_x0000_i1132" DrawAspect="Content" ObjectID="_1630095682" r:id="rId213"/>
        </w:object>
      </w:r>
      <w:r w:rsidRPr="00D262E3">
        <w:rPr>
          <w:bCs/>
          <w:sz w:val="24"/>
          <w:szCs w:val="24"/>
          <w:lang w:val="uk-UA"/>
        </w:rPr>
        <w:t>= 5 грн., обидва оптимізують свій вибір у ві</w:t>
      </w:r>
      <w:r w:rsidRPr="00D262E3">
        <w:rPr>
          <w:bCs/>
          <w:sz w:val="24"/>
          <w:szCs w:val="24"/>
          <w:lang w:val="uk-UA"/>
        </w:rPr>
        <w:t>д</w:t>
      </w:r>
      <w:r w:rsidRPr="00D262E3">
        <w:rPr>
          <w:bCs/>
          <w:sz w:val="24"/>
          <w:szCs w:val="24"/>
          <w:lang w:val="uk-UA"/>
        </w:rPr>
        <w:t xml:space="preserve">повідності з </w:t>
      </w:r>
      <w:proofErr w:type="spellStart"/>
      <w:r w:rsidRPr="00D262E3">
        <w:rPr>
          <w:bCs/>
          <w:sz w:val="24"/>
          <w:szCs w:val="24"/>
          <w:lang w:val="uk-UA"/>
        </w:rPr>
        <w:t>еквімаржинальним</w:t>
      </w:r>
      <w:proofErr w:type="spellEnd"/>
      <w:r w:rsidRPr="00D262E3">
        <w:rPr>
          <w:bCs/>
          <w:sz w:val="24"/>
          <w:szCs w:val="24"/>
          <w:lang w:val="uk-UA"/>
        </w:rPr>
        <w:t xml:space="preserve"> принципом: </w:t>
      </w:r>
    </w:p>
    <w:p w:rsidR="00D262E3" w:rsidRPr="00872C23" w:rsidRDefault="00D262E3" w:rsidP="00D262E3">
      <w:pPr>
        <w:ind w:left="720" w:firstLine="567"/>
        <w:jc w:val="both"/>
        <w:rPr>
          <w:sz w:val="28"/>
          <w:szCs w:val="28"/>
          <w:lang w:val="uk-UA"/>
        </w:rPr>
      </w:pPr>
      <w:r w:rsidRPr="00872C23">
        <w:rPr>
          <w:position w:val="-30"/>
          <w:sz w:val="28"/>
          <w:szCs w:val="28"/>
          <w:lang w:val="uk-UA"/>
        </w:rPr>
        <w:object w:dxaOrig="1420" w:dyaOrig="740">
          <v:shape id="_x0000_i1133" type="#_x0000_t75" style="width:71.35pt;height:37.35pt" o:ole="">
            <v:imagedata r:id="rId214" o:title=""/>
          </v:shape>
          <o:OLEObject Type="Embed" ProgID="Equation.3" ShapeID="_x0000_i1133" DrawAspect="Content" ObjectID="_1630095683" r:id="rId215"/>
        </w:object>
      </w:r>
      <w:r w:rsidRPr="00872C23">
        <w:rPr>
          <w:sz w:val="28"/>
          <w:szCs w:val="28"/>
          <w:lang w:val="uk-UA"/>
        </w:rPr>
        <w:t xml:space="preserve">   </w:t>
      </w:r>
      <w:r w:rsidRPr="00872C23">
        <w:rPr>
          <w:sz w:val="28"/>
          <w:szCs w:val="28"/>
          <w:lang w:val="uk-UA"/>
        </w:rPr>
        <w:tab/>
      </w:r>
      <w:r w:rsidRPr="00872C23">
        <w:rPr>
          <w:position w:val="-10"/>
          <w:sz w:val="28"/>
          <w:szCs w:val="28"/>
          <w:lang w:val="uk-UA"/>
        </w:rPr>
        <w:object w:dxaOrig="1780" w:dyaOrig="320">
          <v:shape id="_x0000_i1134" type="#_x0000_t75" style="width:89.35pt;height:16pt" o:ole="">
            <v:imagedata r:id="rId216" o:title=""/>
          </v:shape>
          <o:OLEObject Type="Embed" ProgID="Equation.3" ShapeID="_x0000_i1134" DrawAspect="Content" ObjectID="_1630095684" r:id="rId217"/>
        </w:object>
      </w:r>
    </w:p>
    <w:p w:rsidR="00D262E3" w:rsidRPr="00872C23" w:rsidRDefault="00D262E3" w:rsidP="00D262E3">
      <w:pPr>
        <w:ind w:left="720" w:firstLine="567"/>
        <w:jc w:val="both"/>
        <w:rPr>
          <w:sz w:val="28"/>
          <w:szCs w:val="28"/>
          <w:lang w:val="uk-UA"/>
        </w:rPr>
      </w:pPr>
      <w:r w:rsidRPr="00872C23">
        <w:rPr>
          <w:position w:val="-30"/>
          <w:sz w:val="28"/>
          <w:szCs w:val="28"/>
          <w:lang w:val="uk-UA"/>
        </w:rPr>
        <w:object w:dxaOrig="1400" w:dyaOrig="740">
          <v:shape id="_x0000_i1135" type="#_x0000_t75" style="width:70pt;height:37.35pt" o:ole="">
            <v:imagedata r:id="rId218" o:title=""/>
          </v:shape>
          <o:OLEObject Type="Embed" ProgID="Equation.3" ShapeID="_x0000_i1135" DrawAspect="Content" ObjectID="_1630095685" r:id="rId219"/>
        </w:object>
      </w:r>
      <w:r w:rsidRPr="00872C23">
        <w:rPr>
          <w:sz w:val="28"/>
          <w:szCs w:val="28"/>
          <w:lang w:val="uk-UA"/>
        </w:rPr>
        <w:t xml:space="preserve">   </w:t>
      </w:r>
      <w:r w:rsidRPr="00872C23">
        <w:rPr>
          <w:sz w:val="28"/>
          <w:szCs w:val="28"/>
          <w:lang w:val="uk-UA"/>
        </w:rPr>
        <w:tab/>
      </w:r>
      <w:r w:rsidRPr="00872C23">
        <w:rPr>
          <w:position w:val="-10"/>
          <w:sz w:val="28"/>
          <w:szCs w:val="28"/>
          <w:lang w:val="uk-UA"/>
        </w:rPr>
        <w:object w:dxaOrig="2120" w:dyaOrig="320">
          <v:shape id="_x0000_i1136" type="#_x0000_t75" style="width:106pt;height:16pt" o:ole="">
            <v:imagedata r:id="rId220" o:title=""/>
          </v:shape>
          <o:OLEObject Type="Embed" ProgID="Equation.3" ShapeID="_x0000_i1136" DrawAspect="Content" ObjectID="_1630095686" r:id="rId221"/>
        </w:object>
      </w:r>
    </w:p>
    <w:p w:rsidR="00D262E3" w:rsidRPr="00872C23" w:rsidRDefault="00D262E3" w:rsidP="00D262E3">
      <w:pPr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або </w:t>
      </w:r>
      <w:r w:rsidRPr="00872C23">
        <w:rPr>
          <w:sz w:val="28"/>
          <w:szCs w:val="28"/>
          <w:lang w:val="uk-UA"/>
        </w:rPr>
        <w:tab/>
      </w:r>
      <w:r w:rsidRPr="00872C23">
        <w:rPr>
          <w:b/>
          <w:bCs/>
          <w:i/>
          <w:position w:val="-10"/>
          <w:sz w:val="28"/>
          <w:szCs w:val="28"/>
          <w:lang w:val="uk-UA"/>
        </w:rPr>
        <w:object w:dxaOrig="2480" w:dyaOrig="380">
          <v:shape id="_x0000_i1137" type="#_x0000_t75" style="width:124pt;height:19.35pt" o:ole="">
            <v:imagedata r:id="rId222" o:title=""/>
          </v:shape>
          <o:OLEObject Type="Embed" ProgID="Equation.3" ShapeID="_x0000_i1137" DrawAspect="Content" ObjectID="_1630095687" r:id="rId223"/>
        </w:object>
      </w:r>
      <w:r w:rsidRPr="00872C23">
        <w:rPr>
          <w:b/>
          <w:bCs/>
          <w:i/>
          <w:sz w:val="28"/>
          <w:szCs w:val="28"/>
          <w:lang w:val="uk-UA"/>
        </w:rPr>
        <w:t xml:space="preserve">      </w:t>
      </w:r>
      <w:r w:rsidRPr="00872C23">
        <w:rPr>
          <w:b/>
          <w:bCs/>
          <w:i/>
          <w:sz w:val="28"/>
          <w:szCs w:val="28"/>
          <w:lang w:val="uk-UA"/>
        </w:rPr>
        <w:tab/>
      </w:r>
      <w:r w:rsidRPr="00872C23">
        <w:rPr>
          <w:position w:val="-10"/>
          <w:sz w:val="28"/>
          <w:szCs w:val="28"/>
          <w:lang w:val="uk-UA"/>
        </w:rPr>
        <w:object w:dxaOrig="1740" w:dyaOrig="320">
          <v:shape id="_x0000_i1138" type="#_x0000_t75" style="width:87.35pt;height:16pt" o:ole="">
            <v:imagedata r:id="rId224" o:title=""/>
          </v:shape>
          <o:OLEObject Type="Embed" ProgID="Equation.3" ShapeID="_x0000_i1138" DrawAspect="Content" ObjectID="_1630095688" r:id="rId225"/>
        </w:object>
      </w:r>
    </w:p>
    <w:p w:rsidR="00D262E3" w:rsidRPr="00872C23" w:rsidRDefault="00D262E3" w:rsidP="00D262E3">
      <w:pPr>
        <w:ind w:firstLine="567"/>
        <w:jc w:val="both"/>
        <w:rPr>
          <w:sz w:val="28"/>
          <w:szCs w:val="28"/>
          <w:lang w:val="uk-UA"/>
        </w:rPr>
      </w:pPr>
      <w:r w:rsidRPr="00872C23">
        <w:rPr>
          <w:b/>
          <w:bCs/>
          <w:i/>
          <w:position w:val="-10"/>
          <w:sz w:val="28"/>
          <w:szCs w:val="28"/>
          <w:lang w:val="uk-UA"/>
        </w:rPr>
        <w:object w:dxaOrig="2439" w:dyaOrig="380">
          <v:shape id="_x0000_i1139" type="#_x0000_t75" style="width:122pt;height:19.35pt" o:ole="">
            <v:imagedata r:id="rId226" o:title=""/>
          </v:shape>
          <o:OLEObject Type="Embed" ProgID="Equation.3" ShapeID="_x0000_i1139" DrawAspect="Content" ObjectID="_1630095689" r:id="rId227"/>
        </w:object>
      </w:r>
      <w:r w:rsidRPr="00872C23">
        <w:rPr>
          <w:b/>
          <w:bCs/>
          <w:i/>
          <w:sz w:val="28"/>
          <w:szCs w:val="28"/>
          <w:lang w:val="uk-UA"/>
        </w:rPr>
        <w:t xml:space="preserve">       </w:t>
      </w:r>
      <w:r w:rsidRPr="00872C23">
        <w:rPr>
          <w:b/>
          <w:bCs/>
          <w:i/>
          <w:sz w:val="28"/>
          <w:szCs w:val="28"/>
          <w:lang w:val="uk-UA"/>
        </w:rPr>
        <w:tab/>
      </w:r>
      <w:r w:rsidRPr="00872C23">
        <w:rPr>
          <w:position w:val="-6"/>
          <w:sz w:val="28"/>
          <w:szCs w:val="28"/>
          <w:lang w:val="uk-UA"/>
        </w:rPr>
        <w:object w:dxaOrig="1939" w:dyaOrig="279">
          <v:shape id="_x0000_i1140" type="#_x0000_t75" style="width:96.65pt;height:14pt" o:ole="">
            <v:imagedata r:id="rId228" o:title=""/>
          </v:shape>
          <o:OLEObject Type="Embed" ProgID="Equation.3" ShapeID="_x0000_i1140" DrawAspect="Content" ObjectID="_1630095690" r:id="rId229"/>
        </w:object>
      </w:r>
      <w:r w:rsidRPr="00872C23">
        <w:rPr>
          <w:sz w:val="28"/>
          <w:szCs w:val="28"/>
          <w:lang w:val="uk-UA"/>
        </w:rPr>
        <w:t>.</w:t>
      </w:r>
    </w:p>
    <w:p w:rsidR="00D262E3" w:rsidRPr="00872C23" w:rsidRDefault="00D262E3" w:rsidP="00D262E3">
      <w:pPr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Як показує приклад, відношення граничних </w:t>
      </w:r>
      <w:proofErr w:type="spellStart"/>
      <w:r w:rsidRPr="00872C23">
        <w:rPr>
          <w:sz w:val="28"/>
          <w:szCs w:val="28"/>
          <w:lang w:val="uk-UA"/>
        </w:rPr>
        <w:t>корисностей</w:t>
      </w:r>
      <w:proofErr w:type="spellEnd"/>
      <w:r w:rsidRPr="00872C23">
        <w:rPr>
          <w:sz w:val="28"/>
          <w:szCs w:val="28"/>
          <w:lang w:val="uk-UA"/>
        </w:rPr>
        <w:t xml:space="preserve"> останніх одиниць куплених товарів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141" type="#_x0000_t75" style="width:14pt;height:13.35pt" o:ole="">
            <v:imagedata r:id="rId196" o:title=""/>
          </v:shape>
          <o:OLEObject Type="Embed" ProgID="Equation.3" ShapeID="_x0000_i1141" DrawAspect="Content" ObjectID="_1630095691" r:id="rId230"/>
        </w:object>
      </w:r>
      <w:r w:rsidRPr="00872C23">
        <w:rPr>
          <w:i/>
          <w:iCs/>
          <w:sz w:val="28"/>
          <w:szCs w:val="28"/>
          <w:lang w:val="uk-UA"/>
        </w:rPr>
        <w:t xml:space="preserve"> </w:t>
      </w:r>
      <w:r w:rsidRPr="00872C23">
        <w:rPr>
          <w:sz w:val="28"/>
          <w:szCs w:val="28"/>
          <w:lang w:val="uk-UA"/>
        </w:rPr>
        <w:t xml:space="preserve">і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142" type="#_x0000_t75" style="width:11.35pt;height:13.35pt" o:ole="">
            <v:imagedata r:id="rId198" o:title=""/>
          </v:shape>
          <o:OLEObject Type="Embed" ProgID="Equation.3" ShapeID="_x0000_i1142" DrawAspect="Content" ObjectID="_1630095692" r:id="rId231"/>
        </w:object>
      </w:r>
      <w:r w:rsidRPr="00872C23">
        <w:rPr>
          <w:sz w:val="28"/>
          <w:szCs w:val="28"/>
          <w:lang w:val="uk-UA"/>
        </w:rPr>
        <w:t xml:space="preserve"> до їхніх цін однакове у кожного споживача, хоч і виражається різними чи</w:t>
      </w:r>
      <w:r w:rsidRPr="00872C23">
        <w:rPr>
          <w:sz w:val="28"/>
          <w:szCs w:val="28"/>
          <w:lang w:val="uk-UA"/>
        </w:rPr>
        <w:t>с</w:t>
      </w:r>
      <w:r w:rsidRPr="00872C23">
        <w:rPr>
          <w:sz w:val="28"/>
          <w:szCs w:val="28"/>
          <w:lang w:val="uk-UA"/>
        </w:rPr>
        <w:t>лами.</w:t>
      </w:r>
    </w:p>
    <w:p w:rsidR="00D00091" w:rsidRPr="00D00091" w:rsidRDefault="00D262E3" w:rsidP="00D262E3">
      <w:pPr>
        <w:pStyle w:val="a4"/>
        <w:spacing w:line="235" w:lineRule="auto"/>
        <w:ind w:firstLine="567"/>
        <w:rPr>
          <w:b/>
          <w:i/>
          <w:sz w:val="28"/>
          <w:szCs w:val="28"/>
        </w:rPr>
      </w:pPr>
      <w:r w:rsidRPr="00872C23">
        <w:rPr>
          <w:sz w:val="28"/>
          <w:szCs w:val="28"/>
        </w:rPr>
        <w:t xml:space="preserve">Прийнявши оптимальне рішення, споживач знаходиться у стані рівноваги. </w:t>
      </w:r>
      <w:r w:rsidRPr="00872C23">
        <w:rPr>
          <w:rFonts w:ascii="Bookman Old Style" w:hAnsi="Bookman Old Style"/>
          <w:b/>
          <w:bCs/>
          <w:i/>
          <w:iCs/>
          <w:sz w:val="28"/>
          <w:szCs w:val="28"/>
        </w:rPr>
        <w:t>Рівновагу споживача</w:t>
      </w:r>
      <w:r w:rsidRPr="00872C23">
        <w:rPr>
          <w:sz w:val="28"/>
          <w:szCs w:val="28"/>
        </w:rPr>
        <w:t xml:space="preserve"> описує </w:t>
      </w:r>
      <w:r w:rsidRPr="00872C23">
        <w:rPr>
          <w:b/>
          <w:bCs/>
          <w:i/>
          <w:iCs/>
          <w:sz w:val="28"/>
          <w:szCs w:val="28"/>
        </w:rPr>
        <w:t xml:space="preserve">другий закон </w:t>
      </w:r>
      <w:proofErr w:type="spellStart"/>
      <w:r w:rsidRPr="00872C23">
        <w:rPr>
          <w:b/>
          <w:bCs/>
          <w:i/>
          <w:iCs/>
          <w:sz w:val="28"/>
          <w:szCs w:val="28"/>
        </w:rPr>
        <w:t>Госсена</w:t>
      </w:r>
      <w:proofErr w:type="spellEnd"/>
      <w:r w:rsidRPr="00872C23">
        <w:rPr>
          <w:sz w:val="28"/>
          <w:szCs w:val="28"/>
        </w:rPr>
        <w:t>: для максимального задоволення потреб в ум</w:t>
      </w:r>
      <w:r w:rsidRPr="00872C23">
        <w:rPr>
          <w:sz w:val="28"/>
          <w:szCs w:val="28"/>
        </w:rPr>
        <w:t>о</w:t>
      </w:r>
      <w:r w:rsidRPr="00872C23">
        <w:rPr>
          <w:sz w:val="28"/>
          <w:szCs w:val="28"/>
        </w:rPr>
        <w:t>вах обмеженості благ необхідно припинити спожи</w:t>
      </w:r>
      <w:r w:rsidRPr="00872C23">
        <w:rPr>
          <w:sz w:val="28"/>
          <w:szCs w:val="28"/>
        </w:rPr>
        <w:softHyphen/>
        <w:t>вання всіх благ у точках, де інтенси</w:t>
      </w:r>
      <w:r w:rsidRPr="00872C23">
        <w:rPr>
          <w:sz w:val="28"/>
          <w:szCs w:val="28"/>
        </w:rPr>
        <w:t>в</w:t>
      </w:r>
      <w:r w:rsidRPr="00872C23">
        <w:rPr>
          <w:sz w:val="28"/>
          <w:szCs w:val="28"/>
        </w:rPr>
        <w:t xml:space="preserve">ність задоволення від споживання кожного блага стає однаковою. </w:t>
      </w:r>
    </w:p>
    <w:p w:rsidR="00CF33A6" w:rsidRDefault="00872C23" w:rsidP="00A4333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37C1F">
        <w:rPr>
          <w:b/>
          <w:i/>
          <w:sz w:val="28"/>
          <w:szCs w:val="28"/>
          <w:lang w:val="uk-UA"/>
        </w:rPr>
        <w:t>Якщо умова рівноваги не виконується</w:t>
      </w:r>
      <w:r w:rsidRPr="00872C23">
        <w:rPr>
          <w:sz w:val="28"/>
          <w:szCs w:val="28"/>
          <w:lang w:val="uk-UA"/>
        </w:rPr>
        <w:t xml:space="preserve">, наприклад, </w:t>
      </w:r>
      <w:r w:rsidRPr="00872C23">
        <w:rPr>
          <w:position w:val="-10"/>
          <w:sz w:val="28"/>
          <w:szCs w:val="28"/>
          <w:lang w:val="uk-UA"/>
        </w:rPr>
        <w:object w:dxaOrig="2200" w:dyaOrig="340">
          <v:shape id="_x0000_i1143" type="#_x0000_t75" style="width:110pt;height:17.35pt" o:ole="" fillcolor="window">
            <v:imagedata r:id="rId232" o:title=""/>
          </v:shape>
          <o:OLEObject Type="Embed" ProgID="Equation.3" ShapeID="_x0000_i1143" DrawAspect="Content" ObjectID="_1630095693" r:id="rId233"/>
        </w:object>
      </w:r>
      <w:r w:rsidRPr="00872C23">
        <w:rPr>
          <w:sz w:val="28"/>
          <w:szCs w:val="28"/>
          <w:lang w:val="uk-UA"/>
        </w:rPr>
        <w:t>, це озна</w:t>
      </w:r>
      <w:r w:rsidRPr="00872C23">
        <w:rPr>
          <w:sz w:val="28"/>
          <w:szCs w:val="28"/>
          <w:lang w:val="uk-UA"/>
        </w:rPr>
        <w:softHyphen/>
        <w:t>чає, що споживач має стимул до зміни структури спож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 xml:space="preserve">вання. Він почне перерозподіляти бюджет на користь товару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144" type="#_x0000_t75" style="width:14pt;height:13.35pt" o:ole="">
            <v:imagedata r:id="rId234" o:title=""/>
          </v:shape>
          <o:OLEObject Type="Embed" ProgID="Equation.3" ShapeID="_x0000_i1144" DrawAspect="Content" ObjectID="_1630095694" r:id="rId235"/>
        </w:object>
      </w:r>
      <w:r w:rsidRPr="00872C23">
        <w:rPr>
          <w:sz w:val="28"/>
          <w:szCs w:val="28"/>
          <w:lang w:val="uk-UA"/>
        </w:rPr>
        <w:t xml:space="preserve">, зі збільшенням споживання якого його гранична корисність буде спадати, тоді як гранична корисність товару </w:t>
      </w:r>
      <w:r w:rsidRPr="00872C23">
        <w:rPr>
          <w:position w:val="-4"/>
          <w:sz w:val="28"/>
          <w:szCs w:val="28"/>
          <w:lang w:val="uk-UA"/>
        </w:rPr>
        <w:object w:dxaOrig="220" w:dyaOrig="260">
          <v:shape id="_x0000_i1145" type="#_x0000_t75" style="width:11.35pt;height:13.35pt" o:ole="">
            <v:imagedata r:id="rId236" o:title=""/>
          </v:shape>
          <o:OLEObject Type="Embed" ProgID="Equation.3" ShapeID="_x0000_i1145" DrawAspect="Content" ObjectID="_1630095695" r:id="rId237"/>
        </w:object>
      </w:r>
      <w:r w:rsidRPr="00872C23">
        <w:rPr>
          <w:sz w:val="28"/>
          <w:szCs w:val="28"/>
          <w:lang w:val="uk-UA"/>
        </w:rPr>
        <w:t>, кількість якого зменшиться, буде зростати до відновлення рівноваги. При цьому корисність нового набору товарів в межах того ж с</w:t>
      </w:r>
      <w:r w:rsidRPr="00872C23">
        <w:rPr>
          <w:sz w:val="28"/>
          <w:szCs w:val="28"/>
          <w:lang w:val="uk-UA"/>
        </w:rPr>
        <w:t>а</w:t>
      </w:r>
      <w:r w:rsidRPr="00872C23">
        <w:rPr>
          <w:sz w:val="28"/>
          <w:szCs w:val="28"/>
          <w:lang w:val="uk-UA"/>
        </w:rPr>
        <w:t xml:space="preserve">мого бюджету зросте. Отже, рівновага у споживанні максимізує добробут споживача. </w:t>
      </w:r>
    </w:p>
    <w:p w:rsidR="00872C23" w:rsidRPr="00BF7969" w:rsidRDefault="00CF33A6" w:rsidP="00A4333B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BF7969">
        <w:rPr>
          <w:sz w:val="24"/>
          <w:szCs w:val="24"/>
          <w:lang w:val="uk-UA"/>
        </w:rPr>
        <w:t xml:space="preserve">*** </w:t>
      </w:r>
      <w:r w:rsidRPr="00BF7969">
        <w:rPr>
          <w:b/>
          <w:i/>
          <w:sz w:val="24"/>
          <w:szCs w:val="24"/>
          <w:lang w:val="uk-UA"/>
        </w:rPr>
        <w:t>Рівновага в РГР.</w:t>
      </w:r>
      <w:r w:rsidRPr="00BF7969">
        <w:rPr>
          <w:sz w:val="24"/>
          <w:szCs w:val="24"/>
          <w:lang w:val="uk-UA"/>
        </w:rPr>
        <w:t xml:space="preserve"> </w:t>
      </w:r>
      <w:r w:rsidR="00872C23" w:rsidRPr="00BF7969">
        <w:rPr>
          <w:sz w:val="24"/>
          <w:szCs w:val="24"/>
          <w:lang w:val="uk-UA"/>
        </w:rPr>
        <w:t>Знаючи ціни товарів і доход споживача, можна відшукати рівн</w:t>
      </w:r>
      <w:r w:rsidR="00872C23" w:rsidRPr="00BF7969">
        <w:rPr>
          <w:sz w:val="24"/>
          <w:szCs w:val="24"/>
          <w:lang w:val="uk-UA"/>
        </w:rPr>
        <w:t>о</w:t>
      </w:r>
      <w:r w:rsidR="00872C23" w:rsidRPr="00BF7969">
        <w:rPr>
          <w:sz w:val="24"/>
          <w:szCs w:val="24"/>
          <w:lang w:val="uk-UA"/>
        </w:rPr>
        <w:t xml:space="preserve">важну кількість товарів </w:t>
      </w:r>
      <w:r w:rsidR="00872C23" w:rsidRPr="00BF7969">
        <w:rPr>
          <w:position w:val="-4"/>
          <w:sz w:val="24"/>
          <w:szCs w:val="24"/>
          <w:lang w:val="uk-UA"/>
        </w:rPr>
        <w:object w:dxaOrig="279" w:dyaOrig="260">
          <v:shape id="_x0000_i1146" type="#_x0000_t75" style="width:14pt;height:13.35pt" o:ole="">
            <v:imagedata r:id="rId196" o:title=""/>
          </v:shape>
          <o:OLEObject Type="Embed" ProgID="Equation.3" ShapeID="_x0000_i1146" DrawAspect="Content" ObjectID="_1630095696" r:id="rId238"/>
        </w:object>
      </w:r>
      <w:r w:rsidR="00872C23" w:rsidRPr="00BF7969">
        <w:rPr>
          <w:i/>
          <w:iCs/>
          <w:sz w:val="24"/>
          <w:szCs w:val="24"/>
          <w:lang w:val="uk-UA"/>
        </w:rPr>
        <w:t xml:space="preserve"> </w:t>
      </w:r>
      <w:r w:rsidR="00872C23" w:rsidRPr="00BF7969">
        <w:rPr>
          <w:sz w:val="24"/>
          <w:szCs w:val="24"/>
          <w:lang w:val="uk-UA"/>
        </w:rPr>
        <w:t xml:space="preserve">і </w:t>
      </w:r>
      <w:r w:rsidR="00872C23" w:rsidRPr="00BF7969">
        <w:rPr>
          <w:position w:val="-4"/>
          <w:sz w:val="24"/>
          <w:szCs w:val="24"/>
          <w:lang w:val="uk-UA"/>
        </w:rPr>
        <w:object w:dxaOrig="220" w:dyaOrig="260">
          <v:shape id="_x0000_i1147" type="#_x0000_t75" style="width:11.35pt;height:13.35pt" o:ole="">
            <v:imagedata r:id="rId198" o:title=""/>
          </v:shape>
          <o:OLEObject Type="Embed" ProgID="Equation.3" ShapeID="_x0000_i1147" DrawAspect="Content" ObjectID="_1630095697" r:id="rId239"/>
        </w:object>
      </w:r>
      <w:r w:rsidR="00872C23" w:rsidRPr="00BF7969">
        <w:rPr>
          <w:sz w:val="24"/>
          <w:szCs w:val="24"/>
          <w:lang w:val="uk-UA"/>
        </w:rPr>
        <w:t xml:space="preserve"> у кошику </w:t>
      </w:r>
      <w:r w:rsidR="00872C23" w:rsidRPr="00BF7969">
        <w:rPr>
          <w:b/>
          <w:i/>
          <w:sz w:val="24"/>
          <w:szCs w:val="24"/>
          <w:lang w:val="uk-UA"/>
        </w:rPr>
        <w:t>аналітичним способом</w:t>
      </w:r>
      <w:r w:rsidR="00872C23" w:rsidRPr="00BF7969">
        <w:rPr>
          <w:sz w:val="24"/>
          <w:szCs w:val="24"/>
          <w:lang w:val="uk-UA"/>
        </w:rPr>
        <w:t>. Для цього потрібно  розв’язати систему рівнянь, де пе</w:t>
      </w:r>
      <w:r w:rsidR="00872C23" w:rsidRPr="00BF7969">
        <w:rPr>
          <w:sz w:val="24"/>
          <w:szCs w:val="24"/>
          <w:lang w:val="uk-UA"/>
        </w:rPr>
        <w:t>р</w:t>
      </w:r>
      <w:r w:rsidR="00872C23" w:rsidRPr="00BF7969">
        <w:rPr>
          <w:sz w:val="24"/>
          <w:szCs w:val="24"/>
          <w:lang w:val="uk-UA"/>
        </w:rPr>
        <w:t>ше рівняння – функція бюджетного обмеження, а друге – рівняння рівнов</w:t>
      </w:r>
      <w:r w:rsidR="00872C23" w:rsidRPr="00BF7969">
        <w:rPr>
          <w:sz w:val="24"/>
          <w:szCs w:val="24"/>
          <w:lang w:val="uk-UA"/>
        </w:rPr>
        <w:t>а</w:t>
      </w:r>
      <w:r w:rsidR="00872C23" w:rsidRPr="00BF7969">
        <w:rPr>
          <w:sz w:val="24"/>
          <w:szCs w:val="24"/>
          <w:lang w:val="uk-UA"/>
        </w:rPr>
        <w:t>ги:</w:t>
      </w:r>
    </w:p>
    <w:p w:rsidR="00872C23" w:rsidRPr="00BF7969" w:rsidRDefault="00437C1F" w:rsidP="00A4333B">
      <w:pPr>
        <w:widowControl w:val="0"/>
        <w:ind w:firstLine="567"/>
        <w:rPr>
          <w:sz w:val="24"/>
          <w:szCs w:val="24"/>
          <w:lang w:val="uk-UA"/>
        </w:rPr>
      </w:pPr>
      <w:r w:rsidRPr="00BF7969">
        <w:rPr>
          <w:position w:val="-44"/>
          <w:sz w:val="24"/>
          <w:szCs w:val="24"/>
          <w:lang w:val="uk-UA"/>
        </w:rPr>
        <w:object w:dxaOrig="1939" w:dyaOrig="999">
          <v:shape id="_x0000_i1148" type="#_x0000_t75" style="width:118pt;height:61.35pt" o:ole="">
            <v:imagedata r:id="rId240" o:title=""/>
          </v:shape>
          <o:OLEObject Type="Embed" ProgID="Equation.3" ShapeID="_x0000_i1148" DrawAspect="Content" ObjectID="_1630095698" r:id="rId241"/>
        </w:object>
      </w:r>
      <w:r w:rsidR="00872C23" w:rsidRPr="00BF7969">
        <w:rPr>
          <w:sz w:val="24"/>
          <w:szCs w:val="24"/>
          <w:lang w:val="uk-UA"/>
        </w:rPr>
        <w:tab/>
      </w:r>
      <w:r w:rsidR="00872C23" w:rsidRPr="00BF7969">
        <w:rPr>
          <w:sz w:val="24"/>
          <w:szCs w:val="24"/>
          <w:lang w:val="uk-UA"/>
        </w:rPr>
        <w:tab/>
      </w:r>
      <w:r w:rsidR="00BF7969" w:rsidRPr="00BF7969">
        <w:rPr>
          <w:position w:val="-30"/>
          <w:sz w:val="24"/>
          <w:szCs w:val="24"/>
          <w:lang w:val="uk-UA"/>
        </w:rPr>
        <w:object w:dxaOrig="1900" w:dyaOrig="720">
          <v:shape id="_x0000_i1149" type="#_x0000_t75" style="width:110.65pt;height:41.35pt" o:ole="">
            <v:imagedata r:id="rId242" o:title=""/>
          </v:shape>
          <o:OLEObject Type="Embed" ProgID="Equation.3" ShapeID="_x0000_i1149" DrawAspect="Content" ObjectID="_1630095699" r:id="rId243"/>
        </w:object>
      </w:r>
    </w:p>
    <w:p w:rsidR="00872C23" w:rsidRPr="00BF7969" w:rsidRDefault="00437C1F" w:rsidP="00A4333B">
      <w:pPr>
        <w:widowControl w:val="0"/>
        <w:ind w:left="720" w:firstLine="567"/>
        <w:rPr>
          <w:b/>
          <w:sz w:val="24"/>
          <w:szCs w:val="24"/>
          <w:lang w:val="uk-UA"/>
        </w:rPr>
      </w:pPr>
      <w:r w:rsidRPr="00BF7969">
        <w:rPr>
          <w:b/>
          <w:position w:val="-30"/>
          <w:sz w:val="24"/>
          <w:szCs w:val="24"/>
          <w:lang w:val="uk-UA"/>
        </w:rPr>
        <w:object w:dxaOrig="3000" w:dyaOrig="680">
          <v:shape id="_x0000_i1150" type="#_x0000_t75" style="width:189.35pt;height:43.35pt" o:ole="">
            <v:imagedata r:id="rId244" o:title=""/>
          </v:shape>
          <o:OLEObject Type="Embed" ProgID="Equation.3" ShapeID="_x0000_i1150" DrawAspect="Content" ObjectID="_1630095700" r:id="rId245"/>
        </w:object>
      </w:r>
      <w:r w:rsidR="00872C23" w:rsidRPr="00BF7969">
        <w:rPr>
          <w:b/>
          <w:sz w:val="24"/>
          <w:szCs w:val="24"/>
          <w:lang w:val="uk-UA"/>
        </w:rPr>
        <w:tab/>
        <w:t xml:space="preserve"> </w:t>
      </w:r>
    </w:p>
    <w:p w:rsidR="00437C1F" w:rsidRPr="00BF7969" w:rsidRDefault="00872C23" w:rsidP="00A4333B">
      <w:pPr>
        <w:widowControl w:val="0"/>
        <w:ind w:firstLine="567"/>
        <w:rPr>
          <w:sz w:val="24"/>
          <w:szCs w:val="24"/>
          <w:lang w:val="uk-UA"/>
        </w:rPr>
      </w:pPr>
      <w:r w:rsidRPr="00BF7969">
        <w:rPr>
          <w:sz w:val="24"/>
          <w:szCs w:val="24"/>
          <w:lang w:val="uk-UA"/>
        </w:rPr>
        <w:t xml:space="preserve">Підставивши останній вираз у рівняння бюджетного обмеження, одержимо:  </w:t>
      </w:r>
      <w:r w:rsidRPr="00BF7969">
        <w:rPr>
          <w:position w:val="-10"/>
          <w:sz w:val="24"/>
          <w:szCs w:val="24"/>
          <w:lang w:val="uk-UA"/>
        </w:rPr>
        <w:object w:dxaOrig="2439" w:dyaOrig="340">
          <v:shape id="_x0000_i1151" type="#_x0000_t75" style="width:122pt;height:17.35pt" o:ole="">
            <v:imagedata r:id="rId246" o:title=""/>
          </v:shape>
          <o:OLEObject Type="Embed" ProgID="Equation.3" ShapeID="_x0000_i1151" DrawAspect="Content" ObjectID="_1630095701" r:id="rId247"/>
        </w:object>
      </w:r>
      <w:r w:rsidRPr="00BF7969">
        <w:rPr>
          <w:sz w:val="24"/>
          <w:szCs w:val="24"/>
          <w:lang w:val="uk-UA"/>
        </w:rPr>
        <w:t xml:space="preserve"> Звідси вирази для рівноважних значень </w:t>
      </w:r>
      <w:r w:rsidRPr="00BF7969">
        <w:rPr>
          <w:position w:val="-4"/>
          <w:sz w:val="24"/>
          <w:szCs w:val="24"/>
          <w:lang w:val="uk-UA"/>
        </w:rPr>
        <w:object w:dxaOrig="279" w:dyaOrig="260">
          <v:shape id="_x0000_i1152" type="#_x0000_t75" style="width:14pt;height:13.35pt" o:ole="">
            <v:imagedata r:id="rId248" o:title=""/>
          </v:shape>
          <o:OLEObject Type="Embed" ProgID="Equation.3" ShapeID="_x0000_i1152" DrawAspect="Content" ObjectID="_1630095702" r:id="rId249"/>
        </w:object>
      </w:r>
      <w:r w:rsidRPr="00BF7969">
        <w:rPr>
          <w:sz w:val="24"/>
          <w:szCs w:val="24"/>
          <w:lang w:val="uk-UA"/>
        </w:rPr>
        <w:t xml:space="preserve">і </w:t>
      </w:r>
      <w:r w:rsidRPr="00BF7969">
        <w:rPr>
          <w:position w:val="-4"/>
          <w:sz w:val="24"/>
          <w:szCs w:val="24"/>
          <w:lang w:val="uk-UA"/>
        </w:rPr>
        <w:object w:dxaOrig="220" w:dyaOrig="260">
          <v:shape id="_x0000_i1153" type="#_x0000_t75" style="width:11.35pt;height:13.35pt" o:ole="">
            <v:imagedata r:id="rId250" o:title=""/>
          </v:shape>
          <o:OLEObject Type="Embed" ProgID="Equation.3" ShapeID="_x0000_i1153" DrawAspect="Content" ObjectID="_1630095703" r:id="rId251"/>
        </w:object>
      </w:r>
      <w:r w:rsidRPr="00BF7969">
        <w:rPr>
          <w:sz w:val="24"/>
          <w:szCs w:val="24"/>
          <w:lang w:val="uk-UA"/>
        </w:rPr>
        <w:t xml:space="preserve"> за заданих бюджету і цін тов</w:t>
      </w:r>
      <w:r w:rsidRPr="00BF7969">
        <w:rPr>
          <w:sz w:val="24"/>
          <w:szCs w:val="24"/>
          <w:lang w:val="uk-UA"/>
        </w:rPr>
        <w:t>а</w:t>
      </w:r>
      <w:r w:rsidRPr="00BF7969">
        <w:rPr>
          <w:sz w:val="24"/>
          <w:szCs w:val="24"/>
          <w:lang w:val="uk-UA"/>
        </w:rPr>
        <w:t>рів:</w:t>
      </w:r>
    </w:p>
    <w:p w:rsidR="00872C23" w:rsidRPr="00BF7969" w:rsidRDefault="00802713" w:rsidP="00A4333B">
      <w:pPr>
        <w:widowControl w:val="0"/>
        <w:ind w:firstLine="567"/>
        <w:rPr>
          <w:b/>
          <w:sz w:val="24"/>
          <w:szCs w:val="24"/>
          <w:lang w:val="uk-UA"/>
        </w:rPr>
      </w:pPr>
      <w:r w:rsidRPr="00BF7969"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ge">
                  <wp:posOffset>4866005</wp:posOffset>
                </wp:positionV>
                <wp:extent cx="1720850" cy="2055495"/>
                <wp:effectExtent l="0" t="0" r="0" b="0"/>
                <wp:wrapSquare wrapText="bothSides"/>
                <wp:docPr id="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2055495"/>
                          <a:chOff x="1063" y="0"/>
                          <a:chExt cx="3550" cy="4182"/>
                        </a:xfrm>
                      </wpg:grpSpPr>
                      <wps:wsp>
                        <wps:cNvPr id="1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268" y="3642"/>
                            <a:ext cx="29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96" w:rsidRDefault="007F7396" w:rsidP="00872C23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Рис. 5.6</w:t>
                              </w:r>
                              <w:r w:rsidRPr="003B0B5C"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 xml:space="preserve">. </w:t>
                              </w:r>
                              <w:r w:rsidRPr="003B0B5C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Визначення рівн</w:t>
                              </w:r>
                              <w:r w:rsidRPr="003B0B5C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о</w:t>
                              </w:r>
                              <w:r w:rsidRPr="003B0B5C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важного</w:t>
                              </w:r>
                            </w:p>
                            <w:p w:rsidR="007F7396" w:rsidRPr="003B0B5C" w:rsidRDefault="007F7396" w:rsidP="00872C23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3B0B5C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спожи</w:t>
                              </w:r>
                              <w:r w:rsidRPr="003B0B5C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в</w:t>
                              </w:r>
                              <w:r w:rsidRPr="003B0B5C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  <w:t>чого кошика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8" descr="Rozd 5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" y="0"/>
                            <a:ext cx="3550" cy="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36" style="position:absolute;left:0;text-align:left;margin-left:411.9pt;margin-top:383.15pt;width:135.5pt;height:161.85pt;z-index:251658752;mso-position-vertical-relative:page" coordorigin="1063" coordsize="3550,4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">
                <v:shape id="Text Box 137" o:spid="_x0000_s1037" type="#_x0000_t202" style="position:absolute;left:1268;top:3642;width:29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7F7396" w:rsidRDefault="007F7396" w:rsidP="00872C23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>Рис. 5.6</w:t>
                        </w:r>
                        <w:r w:rsidRPr="003B0B5C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 xml:space="preserve">. </w:t>
                        </w:r>
                        <w:r w:rsidRPr="003B0B5C"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  <w:t>Визначення рівн</w:t>
                        </w:r>
                        <w:r w:rsidRPr="003B0B5C"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  <w:t>о</w:t>
                        </w:r>
                        <w:r w:rsidRPr="003B0B5C"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  <w:t>важного</w:t>
                        </w:r>
                      </w:p>
                      <w:p w:rsidR="007F7396" w:rsidRPr="003B0B5C" w:rsidRDefault="007F7396" w:rsidP="00872C23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3B0B5C"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  <w:t>спожи</w:t>
                        </w:r>
                        <w:r w:rsidRPr="003B0B5C"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  <w:t>в</w:t>
                        </w:r>
                        <w:r w:rsidRPr="003B0B5C">
                          <w:rPr>
                            <w:b/>
                            <w:i/>
                            <w:sz w:val="16"/>
                            <w:szCs w:val="16"/>
                            <w:lang w:val="uk-UA"/>
                          </w:rPr>
                          <w:t>чого кошика</w:t>
                        </w:r>
                      </w:p>
                    </w:txbxContent>
                  </v:textbox>
                </v:shape>
                <v:shape id="Picture 138" o:spid="_x0000_s1038" type="#_x0000_t75" alt="Rozd 5-06" style="position:absolute;left:1063;width:3550;height:3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">
                  <v:imagedata r:id="rId253" o:title="Rozd 5-06"/>
                </v:shape>
                <w10:wrap type="square" anchory="page"/>
              </v:group>
            </w:pict>
          </mc:Fallback>
        </mc:AlternateContent>
      </w:r>
      <w:r w:rsidR="00872C23" w:rsidRPr="00BF7969">
        <w:rPr>
          <w:b/>
          <w:sz w:val="24"/>
          <w:szCs w:val="24"/>
          <w:lang w:val="uk-UA"/>
        </w:rPr>
        <w:t xml:space="preserve"> </w:t>
      </w:r>
      <w:r w:rsidR="00872C23" w:rsidRPr="00BF7969">
        <w:rPr>
          <w:b/>
          <w:sz w:val="24"/>
          <w:szCs w:val="24"/>
          <w:lang w:val="uk-UA"/>
        </w:rPr>
        <w:tab/>
        <w:t xml:space="preserve"> </w:t>
      </w:r>
      <w:r w:rsidR="00437C1F" w:rsidRPr="00BF7969">
        <w:rPr>
          <w:b/>
          <w:position w:val="-30"/>
          <w:sz w:val="24"/>
          <w:szCs w:val="24"/>
          <w:lang w:val="uk-UA"/>
        </w:rPr>
        <w:object w:dxaOrig="1100" w:dyaOrig="680">
          <v:shape id="_x0000_i1154" type="#_x0000_t75" style="width:70pt;height:43.35pt" o:ole="">
            <v:imagedata r:id="rId254" o:title=""/>
          </v:shape>
          <o:OLEObject Type="Embed" ProgID="Equation.3" ShapeID="_x0000_i1154" DrawAspect="Content" ObjectID="_1630095704" r:id="rId255"/>
        </w:object>
      </w:r>
      <w:r w:rsidR="00872C23" w:rsidRPr="00BF7969">
        <w:rPr>
          <w:b/>
          <w:sz w:val="24"/>
          <w:szCs w:val="24"/>
          <w:lang w:val="uk-UA"/>
        </w:rPr>
        <w:tab/>
      </w:r>
      <w:r w:rsidR="00437C1F" w:rsidRPr="00BF7969">
        <w:rPr>
          <w:b/>
          <w:position w:val="-30"/>
          <w:sz w:val="24"/>
          <w:szCs w:val="24"/>
          <w:lang w:val="uk-UA"/>
        </w:rPr>
        <w:object w:dxaOrig="999" w:dyaOrig="680">
          <v:shape id="_x0000_i1155" type="#_x0000_t75" style="width:62pt;height:42pt" o:ole="">
            <v:imagedata r:id="rId256" o:title=""/>
          </v:shape>
          <o:OLEObject Type="Embed" ProgID="Equation.3" ShapeID="_x0000_i1155" DrawAspect="Content" ObjectID="_1630095705" r:id="rId257"/>
        </w:object>
      </w:r>
      <w:r w:rsidR="00872C23" w:rsidRPr="00BF7969">
        <w:rPr>
          <w:b/>
          <w:sz w:val="24"/>
          <w:szCs w:val="24"/>
          <w:lang w:val="uk-UA"/>
        </w:rPr>
        <w:tab/>
      </w:r>
    </w:p>
    <w:p w:rsidR="00872C23" w:rsidRPr="00BF7969" w:rsidRDefault="00872C23" w:rsidP="00A4333B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BF7969">
        <w:rPr>
          <w:sz w:val="24"/>
          <w:szCs w:val="24"/>
          <w:lang w:val="uk-UA"/>
        </w:rPr>
        <w:t xml:space="preserve">Наприклад, якщо </w:t>
      </w:r>
      <w:r w:rsidRPr="00BF7969">
        <w:rPr>
          <w:position w:val="-4"/>
          <w:sz w:val="24"/>
          <w:szCs w:val="24"/>
          <w:lang w:val="uk-UA"/>
        </w:rPr>
        <w:object w:dxaOrig="200" w:dyaOrig="260">
          <v:shape id="_x0000_i1156" type="#_x0000_t75" style="width:10pt;height:13.35pt" o:ole="">
            <v:imagedata r:id="rId258" o:title=""/>
          </v:shape>
          <o:OLEObject Type="Embed" ProgID="Equation.3" ShapeID="_x0000_i1156" DrawAspect="Content" ObjectID="_1630095706" r:id="rId259"/>
        </w:object>
      </w:r>
      <w:r w:rsidRPr="00BF7969">
        <w:rPr>
          <w:sz w:val="24"/>
          <w:szCs w:val="24"/>
          <w:lang w:val="uk-UA"/>
        </w:rPr>
        <w:t xml:space="preserve">= 20 грн., </w:t>
      </w:r>
      <w:r w:rsidRPr="00BF7969">
        <w:rPr>
          <w:position w:val="-10"/>
          <w:sz w:val="24"/>
          <w:szCs w:val="24"/>
          <w:lang w:val="uk-UA"/>
        </w:rPr>
        <w:object w:dxaOrig="320" w:dyaOrig="340">
          <v:shape id="_x0000_i1157" type="#_x0000_t75" style="width:16pt;height:17.35pt" o:ole="">
            <v:imagedata r:id="rId260" o:title=""/>
          </v:shape>
          <o:OLEObject Type="Embed" ProgID="Equation.3" ShapeID="_x0000_i1157" DrawAspect="Content" ObjectID="_1630095707" r:id="rId261"/>
        </w:object>
      </w:r>
      <w:r w:rsidRPr="00BF7969">
        <w:rPr>
          <w:sz w:val="24"/>
          <w:szCs w:val="24"/>
          <w:lang w:val="uk-UA"/>
        </w:rPr>
        <w:t xml:space="preserve">= 2 грн., </w:t>
      </w:r>
      <w:r w:rsidRPr="00BF7969">
        <w:rPr>
          <w:position w:val="-10"/>
          <w:sz w:val="24"/>
          <w:szCs w:val="24"/>
          <w:lang w:val="uk-UA"/>
        </w:rPr>
        <w:object w:dxaOrig="279" w:dyaOrig="340">
          <v:shape id="_x0000_i1158" type="#_x0000_t75" style="width:14pt;height:17.35pt" o:ole="">
            <v:imagedata r:id="rId262" o:title=""/>
          </v:shape>
          <o:OLEObject Type="Embed" ProgID="Equation.3" ShapeID="_x0000_i1158" DrawAspect="Content" ObjectID="_1630095708" r:id="rId263"/>
        </w:object>
      </w:r>
      <w:r w:rsidRPr="00BF7969">
        <w:rPr>
          <w:sz w:val="24"/>
          <w:szCs w:val="24"/>
          <w:lang w:val="uk-UA"/>
        </w:rPr>
        <w:t xml:space="preserve"> = 4 грн., то рівноважні к</w:t>
      </w:r>
      <w:r w:rsidRPr="00BF7969">
        <w:rPr>
          <w:sz w:val="24"/>
          <w:szCs w:val="24"/>
          <w:lang w:val="uk-UA"/>
        </w:rPr>
        <w:t>і</w:t>
      </w:r>
      <w:r w:rsidRPr="00BF7969">
        <w:rPr>
          <w:sz w:val="24"/>
          <w:szCs w:val="24"/>
          <w:lang w:val="uk-UA"/>
        </w:rPr>
        <w:t xml:space="preserve">лькості товарів </w:t>
      </w:r>
      <w:r w:rsidRPr="00BF7969">
        <w:rPr>
          <w:position w:val="-4"/>
          <w:sz w:val="24"/>
          <w:szCs w:val="24"/>
          <w:lang w:val="uk-UA"/>
        </w:rPr>
        <w:object w:dxaOrig="279" w:dyaOrig="260">
          <v:shape id="_x0000_i1159" type="#_x0000_t75" style="width:14pt;height:13.35pt" o:ole="">
            <v:imagedata r:id="rId248" o:title=""/>
          </v:shape>
          <o:OLEObject Type="Embed" ProgID="Equation.3" ShapeID="_x0000_i1159" DrawAspect="Content" ObjectID="_1630095709" r:id="rId264"/>
        </w:object>
      </w:r>
      <w:r w:rsidRPr="00BF7969">
        <w:rPr>
          <w:sz w:val="24"/>
          <w:szCs w:val="24"/>
          <w:lang w:val="uk-UA"/>
        </w:rPr>
        <w:t xml:space="preserve">і </w:t>
      </w:r>
      <w:r w:rsidRPr="00BF7969">
        <w:rPr>
          <w:position w:val="-4"/>
          <w:sz w:val="24"/>
          <w:szCs w:val="24"/>
          <w:lang w:val="uk-UA"/>
        </w:rPr>
        <w:object w:dxaOrig="220" w:dyaOrig="260">
          <v:shape id="_x0000_i1160" type="#_x0000_t75" style="width:11.35pt;height:13.35pt" o:ole="">
            <v:imagedata r:id="rId250" o:title=""/>
          </v:shape>
          <o:OLEObject Type="Embed" ProgID="Equation.3" ShapeID="_x0000_i1160" DrawAspect="Content" ObjectID="_1630095710" r:id="rId265"/>
        </w:object>
      </w:r>
      <w:r w:rsidRPr="00BF7969">
        <w:rPr>
          <w:sz w:val="24"/>
          <w:szCs w:val="24"/>
          <w:lang w:val="uk-UA"/>
        </w:rPr>
        <w:t>станов</w:t>
      </w:r>
      <w:r w:rsidRPr="00BF7969">
        <w:rPr>
          <w:sz w:val="24"/>
          <w:szCs w:val="24"/>
          <w:lang w:val="uk-UA"/>
        </w:rPr>
        <w:t>и</w:t>
      </w:r>
      <w:r w:rsidRPr="00BF7969">
        <w:rPr>
          <w:sz w:val="24"/>
          <w:szCs w:val="24"/>
          <w:lang w:val="uk-UA"/>
        </w:rPr>
        <w:t xml:space="preserve">тимуть: </w:t>
      </w:r>
    </w:p>
    <w:p w:rsidR="00872C23" w:rsidRPr="00BF7969" w:rsidRDefault="00872C23" w:rsidP="00A4333B">
      <w:pPr>
        <w:pStyle w:val="a9"/>
        <w:ind w:firstLine="567"/>
        <w:rPr>
          <w:b/>
          <w:sz w:val="24"/>
          <w:szCs w:val="24"/>
          <w:lang w:val="uk-UA"/>
        </w:rPr>
      </w:pPr>
      <w:r w:rsidRPr="00BF7969">
        <w:rPr>
          <w:b/>
          <w:position w:val="-30"/>
          <w:sz w:val="24"/>
          <w:szCs w:val="24"/>
          <w:lang w:val="uk-UA"/>
        </w:rPr>
        <w:object w:dxaOrig="2060" w:dyaOrig="680">
          <v:shape id="_x0000_i1161" type="#_x0000_t75" style="width:103.35pt;height:34pt" o:ole="">
            <v:imagedata r:id="rId266" o:title=""/>
          </v:shape>
          <o:OLEObject Type="Embed" ProgID="Equation.3" ShapeID="_x0000_i1161" DrawAspect="Content" ObjectID="_1630095711" r:id="rId267"/>
        </w:object>
      </w:r>
      <w:r w:rsidRPr="00BF7969">
        <w:rPr>
          <w:b/>
          <w:sz w:val="24"/>
          <w:szCs w:val="24"/>
          <w:lang w:val="uk-UA"/>
        </w:rPr>
        <w:t xml:space="preserve"> </w:t>
      </w:r>
      <w:r w:rsidRPr="00BF7969">
        <w:rPr>
          <w:b/>
          <w:sz w:val="24"/>
          <w:szCs w:val="24"/>
          <w:lang w:val="uk-UA"/>
        </w:rPr>
        <w:tab/>
      </w:r>
      <w:r w:rsidRPr="00BF7969">
        <w:rPr>
          <w:b/>
          <w:sz w:val="24"/>
          <w:szCs w:val="24"/>
          <w:lang w:val="uk-UA"/>
        </w:rPr>
        <w:tab/>
      </w:r>
      <w:r w:rsidRPr="00BF7969">
        <w:rPr>
          <w:b/>
          <w:position w:val="-30"/>
          <w:sz w:val="24"/>
          <w:szCs w:val="24"/>
          <w:lang w:val="uk-UA"/>
        </w:rPr>
        <w:object w:dxaOrig="2140" w:dyaOrig="680">
          <v:shape id="_x0000_i1162" type="#_x0000_t75" style="width:107.35pt;height:34pt" o:ole="">
            <v:imagedata r:id="rId268" o:title=""/>
          </v:shape>
          <o:OLEObject Type="Embed" ProgID="Equation.3" ShapeID="_x0000_i1162" DrawAspect="Content" ObjectID="_1630095712" r:id="rId269"/>
        </w:object>
      </w:r>
    </w:p>
    <w:p w:rsidR="00872C23" w:rsidRPr="00BF7969" w:rsidRDefault="00872C23" w:rsidP="00A4333B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BF7969">
        <w:rPr>
          <w:sz w:val="24"/>
          <w:szCs w:val="24"/>
          <w:lang w:val="uk-UA"/>
        </w:rPr>
        <w:t>Визначивши значення сукупної корисності за заданою функц</w:t>
      </w:r>
      <w:r w:rsidRPr="00BF7969">
        <w:rPr>
          <w:sz w:val="24"/>
          <w:szCs w:val="24"/>
          <w:lang w:val="uk-UA"/>
        </w:rPr>
        <w:t>і</w:t>
      </w:r>
      <w:r w:rsidRPr="00BF7969">
        <w:rPr>
          <w:sz w:val="24"/>
          <w:szCs w:val="24"/>
          <w:lang w:val="uk-UA"/>
        </w:rPr>
        <w:t xml:space="preserve">єю, </w:t>
      </w:r>
      <w:r w:rsidRPr="00BF7969">
        <w:rPr>
          <w:position w:val="-10"/>
          <w:sz w:val="24"/>
          <w:szCs w:val="24"/>
          <w:lang w:val="uk-UA"/>
        </w:rPr>
        <w:object w:dxaOrig="2340" w:dyaOrig="320">
          <v:shape id="_x0000_i1163" type="#_x0000_t75" style="width:117.35pt;height:16pt" o:ole="">
            <v:imagedata r:id="rId270" o:title=""/>
          </v:shape>
          <o:OLEObject Type="Embed" ProgID="Equation.3" ShapeID="_x0000_i1163" DrawAspect="Content" ObjectID="_1630095713" r:id="rId271"/>
        </w:object>
      </w:r>
      <w:r w:rsidRPr="00BF7969">
        <w:rPr>
          <w:sz w:val="24"/>
          <w:szCs w:val="24"/>
          <w:lang w:val="uk-UA"/>
        </w:rPr>
        <w:t xml:space="preserve">, можемо знайти точку рівноваги споживача </w:t>
      </w:r>
      <w:r w:rsidRPr="00BF7969">
        <w:rPr>
          <w:b/>
          <w:i/>
          <w:sz w:val="24"/>
          <w:szCs w:val="24"/>
          <w:lang w:val="uk-UA"/>
        </w:rPr>
        <w:t>графі</w:t>
      </w:r>
      <w:r w:rsidRPr="00BF7969">
        <w:rPr>
          <w:b/>
          <w:i/>
          <w:sz w:val="24"/>
          <w:szCs w:val="24"/>
          <w:lang w:val="uk-UA"/>
        </w:rPr>
        <w:t>ч</w:t>
      </w:r>
      <w:r w:rsidRPr="00BF7969">
        <w:rPr>
          <w:b/>
          <w:i/>
          <w:sz w:val="24"/>
          <w:szCs w:val="24"/>
          <w:lang w:val="uk-UA"/>
        </w:rPr>
        <w:t>ним способом</w:t>
      </w:r>
      <w:r w:rsidRPr="00BF7969">
        <w:rPr>
          <w:sz w:val="24"/>
          <w:szCs w:val="24"/>
          <w:lang w:val="uk-UA"/>
        </w:rPr>
        <w:t>. Для цього потрібно побудувати в одній системі координат графіки функцій корисності і бюджетного обмеже</w:t>
      </w:r>
      <w:r w:rsidRPr="00BF7969">
        <w:rPr>
          <w:sz w:val="24"/>
          <w:szCs w:val="24"/>
          <w:lang w:val="uk-UA"/>
        </w:rPr>
        <w:t>н</w:t>
      </w:r>
      <w:r w:rsidRPr="00BF7969">
        <w:rPr>
          <w:sz w:val="24"/>
          <w:szCs w:val="24"/>
          <w:lang w:val="uk-UA"/>
        </w:rPr>
        <w:t xml:space="preserve">ня (рис. 5.6). Точка дотику кривої </w:t>
      </w:r>
      <w:proofErr w:type="spellStart"/>
      <w:r w:rsidRPr="00BF7969">
        <w:rPr>
          <w:sz w:val="24"/>
          <w:szCs w:val="24"/>
          <w:lang w:val="uk-UA"/>
        </w:rPr>
        <w:t>ізокорисності</w:t>
      </w:r>
      <w:proofErr w:type="spellEnd"/>
      <w:r w:rsidRPr="00BF7969">
        <w:rPr>
          <w:sz w:val="24"/>
          <w:szCs w:val="24"/>
          <w:lang w:val="uk-UA"/>
        </w:rPr>
        <w:t xml:space="preserve"> та бюджетної лінії </w:t>
      </w:r>
      <w:r w:rsidRPr="00BF7969">
        <w:rPr>
          <w:position w:val="-10"/>
          <w:sz w:val="24"/>
          <w:szCs w:val="24"/>
          <w:lang w:val="uk-UA"/>
        </w:rPr>
        <w:object w:dxaOrig="400" w:dyaOrig="320">
          <v:shape id="_x0000_i1164" type="#_x0000_t75" style="width:20pt;height:16pt" o:ole="">
            <v:imagedata r:id="rId272" o:title=""/>
          </v:shape>
          <o:OLEObject Type="Embed" ProgID="Equation.3" ShapeID="_x0000_i1164" DrawAspect="Content" ObjectID="_1630095714" r:id="rId273"/>
        </w:object>
      </w:r>
      <w:r w:rsidRPr="00BF7969">
        <w:rPr>
          <w:sz w:val="24"/>
          <w:szCs w:val="24"/>
          <w:lang w:val="uk-UA"/>
        </w:rPr>
        <w:t xml:space="preserve"> покаже ту саму рівноважну кіл</w:t>
      </w:r>
      <w:r w:rsidRPr="00BF7969">
        <w:rPr>
          <w:sz w:val="24"/>
          <w:szCs w:val="24"/>
          <w:lang w:val="uk-UA"/>
        </w:rPr>
        <w:t>ь</w:t>
      </w:r>
      <w:r w:rsidRPr="00BF7969">
        <w:rPr>
          <w:sz w:val="24"/>
          <w:szCs w:val="24"/>
          <w:lang w:val="uk-UA"/>
        </w:rPr>
        <w:t xml:space="preserve">кість товарів  </w:t>
      </w:r>
      <w:r w:rsidRPr="00BF7969">
        <w:rPr>
          <w:position w:val="-4"/>
          <w:sz w:val="24"/>
          <w:szCs w:val="24"/>
          <w:lang w:val="uk-UA"/>
        </w:rPr>
        <w:object w:dxaOrig="279" w:dyaOrig="260">
          <v:shape id="_x0000_i1165" type="#_x0000_t75" style="width:14pt;height:13.35pt" o:ole="">
            <v:imagedata r:id="rId248" o:title=""/>
          </v:shape>
          <o:OLEObject Type="Embed" ProgID="Equation.3" ShapeID="_x0000_i1165" DrawAspect="Content" ObjectID="_1630095715" r:id="rId274"/>
        </w:object>
      </w:r>
      <w:r w:rsidRPr="00BF7969">
        <w:rPr>
          <w:sz w:val="24"/>
          <w:szCs w:val="24"/>
          <w:lang w:val="uk-UA"/>
        </w:rPr>
        <w:t xml:space="preserve">і </w:t>
      </w:r>
      <w:r w:rsidRPr="00BF7969">
        <w:rPr>
          <w:position w:val="-4"/>
          <w:sz w:val="24"/>
          <w:szCs w:val="24"/>
          <w:lang w:val="uk-UA"/>
        </w:rPr>
        <w:object w:dxaOrig="220" w:dyaOrig="260">
          <v:shape id="_x0000_i1166" type="#_x0000_t75" style="width:11.35pt;height:13.35pt" o:ole="">
            <v:imagedata r:id="rId250" o:title=""/>
          </v:shape>
          <o:OLEObject Type="Embed" ProgID="Equation.3" ShapeID="_x0000_i1166" DrawAspect="Content" ObjectID="_1630095716" r:id="rId275"/>
        </w:object>
      </w:r>
      <w:r w:rsidRPr="00BF7969">
        <w:rPr>
          <w:sz w:val="24"/>
          <w:szCs w:val="24"/>
          <w:lang w:val="uk-UA"/>
        </w:rPr>
        <w:t xml:space="preserve"> у кош</w:t>
      </w:r>
      <w:r w:rsidRPr="00BF7969">
        <w:rPr>
          <w:sz w:val="24"/>
          <w:szCs w:val="24"/>
          <w:lang w:val="uk-UA"/>
        </w:rPr>
        <w:t>и</w:t>
      </w:r>
      <w:r w:rsidRPr="00BF7969">
        <w:rPr>
          <w:sz w:val="24"/>
          <w:szCs w:val="24"/>
          <w:lang w:val="uk-UA"/>
        </w:rPr>
        <w:t>ку.</w:t>
      </w:r>
    </w:p>
    <w:p w:rsidR="005E2BA8" w:rsidRPr="00C77D67" w:rsidRDefault="005E2BA8" w:rsidP="00872C23">
      <w:pPr>
        <w:pStyle w:val="30"/>
        <w:rPr>
          <w:sz w:val="36"/>
          <w:szCs w:val="36"/>
        </w:rPr>
      </w:pPr>
    </w:p>
    <w:p w:rsidR="00872C23" w:rsidRDefault="00A4333B" w:rsidP="00A4333B">
      <w:pPr>
        <w:pStyle w:val="30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 w:rsidR="00872C23" w:rsidRPr="00385F38">
        <w:rPr>
          <w:rFonts w:ascii="Times New Roman" w:hAnsi="Times New Roman"/>
          <w:spacing w:val="-2"/>
          <w:sz w:val="28"/>
          <w:szCs w:val="28"/>
        </w:rPr>
        <w:t xml:space="preserve">Оптимізація вибору споживача на основі </w:t>
      </w:r>
      <w:proofErr w:type="spellStart"/>
      <w:r w:rsidR="00872C23" w:rsidRPr="00385F38">
        <w:rPr>
          <w:rFonts w:ascii="Times New Roman" w:hAnsi="Times New Roman"/>
          <w:spacing w:val="-2"/>
          <w:sz w:val="28"/>
          <w:szCs w:val="28"/>
        </w:rPr>
        <w:t>ординалістського</w:t>
      </w:r>
      <w:proofErr w:type="spellEnd"/>
      <w:r w:rsidR="00872C23" w:rsidRPr="00385F38">
        <w:rPr>
          <w:rFonts w:ascii="Times New Roman" w:hAnsi="Times New Roman"/>
          <w:spacing w:val="-2"/>
          <w:sz w:val="28"/>
          <w:szCs w:val="28"/>
        </w:rPr>
        <w:t xml:space="preserve"> підходу</w:t>
      </w:r>
    </w:p>
    <w:p w:rsidR="00A4333B" w:rsidRPr="00885228" w:rsidRDefault="00A4333B" w:rsidP="00885228">
      <w:pPr>
        <w:pStyle w:val="30"/>
        <w:ind w:firstLine="567"/>
        <w:rPr>
          <w:rFonts w:ascii="Times New Roman" w:hAnsi="Times New Roman"/>
          <w:i/>
          <w:spacing w:val="-2"/>
          <w:sz w:val="8"/>
          <w:szCs w:val="8"/>
        </w:rPr>
      </w:pPr>
    </w:p>
    <w:p w:rsidR="00885228" w:rsidRPr="00885228" w:rsidRDefault="00885228" w:rsidP="00885228">
      <w:pPr>
        <w:pStyle w:val="20"/>
        <w:ind w:firstLine="567"/>
        <w:rPr>
          <w:b w:val="0"/>
          <w:bCs/>
          <w:i w:val="0"/>
          <w:iCs/>
          <w:sz w:val="28"/>
          <w:szCs w:val="28"/>
        </w:rPr>
      </w:pPr>
      <w:proofErr w:type="spellStart"/>
      <w:r w:rsidRPr="00885228">
        <w:rPr>
          <w:sz w:val="28"/>
          <w:szCs w:val="28"/>
        </w:rPr>
        <w:t>Ординалістській</w:t>
      </w:r>
      <w:proofErr w:type="spellEnd"/>
      <w:r w:rsidRPr="00885228">
        <w:rPr>
          <w:sz w:val="28"/>
          <w:szCs w:val="28"/>
        </w:rPr>
        <w:t xml:space="preserve"> підхід  </w:t>
      </w:r>
      <w:r w:rsidRPr="00885228">
        <w:rPr>
          <w:b w:val="0"/>
          <w:bCs/>
          <w:i w:val="0"/>
          <w:iCs/>
          <w:sz w:val="28"/>
          <w:szCs w:val="28"/>
        </w:rPr>
        <w:t xml:space="preserve">до оптимізації споживчого вибору ґрунтується на поєднанні графічних </w:t>
      </w:r>
      <w:r w:rsidRPr="00885228">
        <w:rPr>
          <w:sz w:val="28"/>
          <w:szCs w:val="28"/>
        </w:rPr>
        <w:t>моделей баж</w:t>
      </w:r>
      <w:r w:rsidRPr="00885228">
        <w:rPr>
          <w:sz w:val="28"/>
          <w:szCs w:val="28"/>
        </w:rPr>
        <w:t>а</w:t>
      </w:r>
      <w:r w:rsidRPr="00885228">
        <w:rPr>
          <w:sz w:val="28"/>
          <w:szCs w:val="28"/>
        </w:rPr>
        <w:t>ного і можливого</w:t>
      </w:r>
      <w:r w:rsidRPr="00885228">
        <w:rPr>
          <w:b w:val="0"/>
          <w:bCs/>
          <w:i w:val="0"/>
          <w:iCs/>
          <w:sz w:val="28"/>
          <w:szCs w:val="28"/>
        </w:rPr>
        <w:t>.</w:t>
      </w:r>
    </w:p>
    <w:p w:rsidR="00C77D67" w:rsidRPr="00C77D67" w:rsidRDefault="00C77D67" w:rsidP="00C77D67">
      <w:pPr>
        <w:spacing w:line="230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C77D67">
        <w:rPr>
          <w:b/>
          <w:sz w:val="28"/>
          <w:szCs w:val="28"/>
          <w:lang w:val="uk-UA"/>
        </w:rPr>
        <w:t>Ординалістська</w:t>
      </w:r>
      <w:proofErr w:type="spellEnd"/>
      <w:r w:rsidRPr="00C77D67">
        <w:rPr>
          <w:b/>
          <w:sz w:val="28"/>
          <w:szCs w:val="28"/>
          <w:lang w:val="uk-UA"/>
        </w:rPr>
        <w:t xml:space="preserve"> модель рівноваги сп</w:t>
      </w:r>
      <w:r w:rsidRPr="00C77D67">
        <w:rPr>
          <w:b/>
          <w:sz w:val="28"/>
          <w:szCs w:val="28"/>
          <w:lang w:val="uk-UA"/>
        </w:rPr>
        <w:t>о</w:t>
      </w:r>
      <w:r w:rsidRPr="00C77D67">
        <w:rPr>
          <w:b/>
          <w:sz w:val="28"/>
          <w:szCs w:val="28"/>
          <w:lang w:val="uk-UA"/>
        </w:rPr>
        <w:t xml:space="preserve">живача </w:t>
      </w:r>
      <w:r>
        <w:rPr>
          <w:b/>
          <w:sz w:val="28"/>
          <w:szCs w:val="28"/>
          <w:lang w:val="uk-UA"/>
        </w:rPr>
        <w:t>(М1, Е)</w:t>
      </w:r>
    </w:p>
    <w:p w:rsidR="00885228" w:rsidRDefault="00802713" w:rsidP="00885228">
      <w:pPr>
        <w:pStyle w:val="20"/>
        <w:ind w:firstLine="567"/>
        <w:rPr>
          <w:b w:val="0"/>
          <w:bCs/>
          <w:i w:val="0"/>
          <w:iCs/>
          <w:sz w:val="28"/>
          <w:szCs w:val="28"/>
        </w:rPr>
      </w:pPr>
      <w:r w:rsidRPr="00872C23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57150</wp:posOffset>
                </wp:positionV>
                <wp:extent cx="1967230" cy="1811020"/>
                <wp:effectExtent l="0" t="0" r="0" b="0"/>
                <wp:wrapSquare wrapText="bothSides"/>
                <wp:docPr id="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1811020"/>
                          <a:chOff x="4238" y="4678"/>
                          <a:chExt cx="3518" cy="3257"/>
                        </a:xfrm>
                      </wpg:grpSpPr>
                      <wps:wsp>
                        <wps:cNvPr id="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4472" y="7669"/>
                            <a:ext cx="3242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396" w:rsidRDefault="007F7396" w:rsidP="00872C2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>Рис. 5.7.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 Оптимізація споживчого в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бору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" y="4678"/>
                            <a:ext cx="3518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9" style="position:absolute;left:0;text-align:left;margin-left:391.9pt;margin-top:4.5pt;width:154.9pt;height:142.6pt;z-index:251659776" coordorigin="4238,4678" coordsize="3518,3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">
                <v:shape id="Text Box 140" o:spid="_x0000_s1040" type="#_x0000_t202" style="position:absolute;left:4472;top:7669;width:324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" strokecolor="white">
                  <v:textbox inset="0,0,0,0">
                    <w:txbxContent>
                      <w:p w:rsidR="007F7396" w:rsidRDefault="007F7396" w:rsidP="00872C2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>Рис. 5.7.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 Оптимізація споживчого в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и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бору </w:t>
                        </w:r>
                      </w:p>
                    </w:txbxContent>
                  </v:textbox>
                </v:shape>
                <v:shape id="Picture 141" o:spid="_x0000_s1041" type="#_x0000_t75" alt="Рисунок1" style="position:absolute;left:4238;top:4678;width:3518;height:2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">
                  <v:imagedata r:id="rId277" o:title="Рисунок1"/>
                </v:shape>
                <w10:wrap type="square"/>
              </v:group>
            </w:pict>
          </mc:Fallback>
        </mc:AlternateContent>
      </w:r>
      <w:r w:rsidR="00885228" w:rsidRPr="00885228">
        <w:rPr>
          <w:sz w:val="28"/>
          <w:szCs w:val="28"/>
        </w:rPr>
        <w:t xml:space="preserve"> </w:t>
      </w:r>
      <w:bookmarkStart w:id="0" w:name="_GoBack"/>
      <w:r w:rsidR="00885228" w:rsidRPr="00885228">
        <w:rPr>
          <w:sz w:val="28"/>
          <w:szCs w:val="28"/>
        </w:rPr>
        <w:t>Оптимальний кошик</w:t>
      </w:r>
      <w:r w:rsidR="00885228" w:rsidRPr="00885228">
        <w:rPr>
          <w:b w:val="0"/>
          <w:bCs/>
          <w:i w:val="0"/>
          <w:iCs/>
          <w:sz w:val="28"/>
          <w:szCs w:val="28"/>
        </w:rPr>
        <w:t xml:space="preserve"> повинен знаходитись на поверхні байдужості найвищого рівня корисності і мати спільну точку з множиною досяжних наб</w:t>
      </w:r>
      <w:r w:rsidR="00885228" w:rsidRPr="00885228">
        <w:rPr>
          <w:b w:val="0"/>
          <w:bCs/>
          <w:i w:val="0"/>
          <w:iCs/>
          <w:sz w:val="28"/>
          <w:szCs w:val="28"/>
        </w:rPr>
        <w:t>о</w:t>
      </w:r>
      <w:r w:rsidR="00885228" w:rsidRPr="00885228">
        <w:rPr>
          <w:b w:val="0"/>
          <w:bCs/>
          <w:i w:val="0"/>
          <w:iCs/>
          <w:sz w:val="28"/>
          <w:szCs w:val="28"/>
        </w:rPr>
        <w:t xml:space="preserve">рів. </w:t>
      </w:r>
    </w:p>
    <w:p w:rsidR="00885228" w:rsidRPr="00885228" w:rsidRDefault="00885228" w:rsidP="00885228">
      <w:pPr>
        <w:pStyle w:val="20"/>
        <w:ind w:firstLine="567"/>
        <w:rPr>
          <w:b w:val="0"/>
          <w:bCs/>
          <w:i w:val="0"/>
          <w:iCs/>
          <w:sz w:val="28"/>
          <w:szCs w:val="28"/>
        </w:rPr>
      </w:pPr>
      <w:r w:rsidRPr="00885228">
        <w:rPr>
          <w:b w:val="0"/>
          <w:bCs/>
          <w:i w:val="0"/>
          <w:iCs/>
          <w:sz w:val="28"/>
          <w:szCs w:val="28"/>
        </w:rPr>
        <w:t xml:space="preserve">Він відповідає </w:t>
      </w:r>
      <w:r w:rsidRPr="00885228">
        <w:rPr>
          <w:sz w:val="28"/>
          <w:szCs w:val="28"/>
        </w:rPr>
        <w:t xml:space="preserve">точці дотику бюджетної лінії </w:t>
      </w:r>
      <w:r w:rsidRPr="00885228">
        <w:rPr>
          <w:b w:val="0"/>
          <w:i w:val="0"/>
          <w:sz w:val="28"/>
          <w:szCs w:val="28"/>
        </w:rPr>
        <w:t>та</w:t>
      </w:r>
      <w:r w:rsidRPr="00885228">
        <w:rPr>
          <w:sz w:val="28"/>
          <w:szCs w:val="28"/>
        </w:rPr>
        <w:t xml:space="preserve"> кривої байдужості</w:t>
      </w:r>
      <w:r w:rsidRPr="00885228">
        <w:rPr>
          <w:b w:val="0"/>
          <w:bCs/>
          <w:i w:val="0"/>
          <w:iCs/>
          <w:sz w:val="28"/>
          <w:szCs w:val="28"/>
        </w:rPr>
        <w:t xml:space="preserve">, в якій їх нахил є однаковим. Ця точка є </w:t>
      </w:r>
      <w:r w:rsidRPr="00885228">
        <w:rPr>
          <w:sz w:val="28"/>
          <w:szCs w:val="28"/>
        </w:rPr>
        <w:t>точкою рівноваги споживача</w:t>
      </w:r>
      <w:r w:rsidRPr="00885228">
        <w:rPr>
          <w:b w:val="0"/>
          <w:bCs/>
          <w:i w:val="0"/>
          <w:iCs/>
          <w:sz w:val="28"/>
          <w:szCs w:val="28"/>
        </w:rPr>
        <w:t>, вона задовольняє умові максимізації к</w:t>
      </w:r>
      <w:r w:rsidRPr="00885228">
        <w:rPr>
          <w:b w:val="0"/>
          <w:bCs/>
          <w:i w:val="0"/>
          <w:iCs/>
          <w:sz w:val="28"/>
          <w:szCs w:val="28"/>
        </w:rPr>
        <w:t>о</w:t>
      </w:r>
      <w:r w:rsidRPr="00885228">
        <w:rPr>
          <w:b w:val="0"/>
          <w:bCs/>
          <w:i w:val="0"/>
          <w:iCs/>
          <w:sz w:val="28"/>
          <w:szCs w:val="28"/>
        </w:rPr>
        <w:t>ри</w:t>
      </w:r>
      <w:r w:rsidRPr="00885228">
        <w:rPr>
          <w:b w:val="0"/>
          <w:bCs/>
          <w:i w:val="0"/>
          <w:iCs/>
          <w:sz w:val="28"/>
          <w:szCs w:val="28"/>
        </w:rPr>
        <w:t>с</w:t>
      </w:r>
      <w:r w:rsidRPr="00885228">
        <w:rPr>
          <w:b w:val="0"/>
          <w:bCs/>
          <w:i w:val="0"/>
          <w:iCs/>
          <w:sz w:val="28"/>
          <w:szCs w:val="28"/>
        </w:rPr>
        <w:t>ності.</w:t>
      </w:r>
      <w:r w:rsidRPr="00885228">
        <w:rPr>
          <w:sz w:val="28"/>
          <w:szCs w:val="28"/>
        </w:rPr>
        <w:t xml:space="preserve"> </w:t>
      </w:r>
      <w:bookmarkEnd w:id="0"/>
    </w:p>
    <w:p w:rsidR="00885228" w:rsidRPr="00885228" w:rsidRDefault="00885228" w:rsidP="00885228">
      <w:pPr>
        <w:pStyle w:val="20"/>
        <w:ind w:firstLine="567"/>
        <w:rPr>
          <w:sz w:val="28"/>
          <w:szCs w:val="28"/>
        </w:rPr>
      </w:pPr>
      <w:r w:rsidRPr="00885228">
        <w:rPr>
          <w:b w:val="0"/>
          <w:bCs/>
          <w:i w:val="0"/>
          <w:iCs/>
          <w:sz w:val="28"/>
          <w:szCs w:val="28"/>
        </w:rPr>
        <w:t xml:space="preserve"> Н</w:t>
      </w:r>
      <w:r w:rsidRPr="00885228">
        <w:rPr>
          <w:b w:val="0"/>
          <w:i w:val="0"/>
          <w:sz w:val="28"/>
          <w:szCs w:val="28"/>
        </w:rPr>
        <w:t>ахил кривої байдужості</w:t>
      </w:r>
      <w:r w:rsidRPr="00885228">
        <w:rPr>
          <w:sz w:val="28"/>
          <w:szCs w:val="28"/>
        </w:rPr>
        <w:t xml:space="preserve"> </w:t>
      </w:r>
      <w:r w:rsidRPr="00885228">
        <w:rPr>
          <w:b w:val="0"/>
          <w:i w:val="0"/>
          <w:position w:val="-10"/>
          <w:sz w:val="28"/>
          <w:szCs w:val="28"/>
        </w:rPr>
        <w:object w:dxaOrig="1040" w:dyaOrig="320">
          <v:shape id="_x0000_i1167" type="#_x0000_t75" style="width:52pt;height:16pt" o:ole="">
            <v:imagedata r:id="rId278" o:title=""/>
          </v:shape>
          <o:OLEObject Type="Embed" ProgID="Equation.3" ShapeID="_x0000_i1167" DrawAspect="Content" ObjectID="_1630095717" r:id="rId279"/>
        </w:object>
      </w:r>
      <w:r w:rsidRPr="00885228">
        <w:rPr>
          <w:b w:val="0"/>
          <w:i w:val="0"/>
          <w:sz w:val="28"/>
          <w:szCs w:val="28"/>
        </w:rPr>
        <w:t xml:space="preserve"> відображає гранична норма заміни</w:t>
      </w:r>
      <w:r w:rsidRPr="00885228">
        <w:rPr>
          <w:sz w:val="28"/>
          <w:szCs w:val="28"/>
        </w:rPr>
        <w:t xml:space="preserve"> </w:t>
      </w:r>
      <w:r w:rsidRPr="00885228">
        <w:rPr>
          <w:b w:val="0"/>
          <w:i w:val="0"/>
          <w:position w:val="-10"/>
          <w:sz w:val="28"/>
          <w:szCs w:val="28"/>
        </w:rPr>
        <w:object w:dxaOrig="2200" w:dyaOrig="340">
          <v:shape id="_x0000_i1168" type="#_x0000_t75" style="width:110pt;height:16.65pt" o:ole="">
            <v:imagedata r:id="rId280" o:title=""/>
          </v:shape>
          <o:OLEObject Type="Embed" ProgID="Equation.3" ShapeID="_x0000_i1168" DrawAspect="Content" ObjectID="_1630095718" r:id="rId281"/>
        </w:object>
      </w:r>
      <w:r w:rsidRPr="00885228">
        <w:rPr>
          <w:b w:val="0"/>
          <w:i w:val="0"/>
          <w:sz w:val="28"/>
          <w:szCs w:val="28"/>
        </w:rPr>
        <w:t xml:space="preserve">, а нахил бюджетної лінії – співвідношення цін </w:t>
      </w:r>
      <w:r w:rsidRPr="00885228">
        <w:rPr>
          <w:b w:val="0"/>
          <w:i w:val="0"/>
          <w:position w:val="-10"/>
          <w:sz w:val="28"/>
          <w:szCs w:val="28"/>
        </w:rPr>
        <w:object w:dxaOrig="900" w:dyaOrig="340">
          <v:shape id="_x0000_i1169" type="#_x0000_t75" style="width:45.35pt;height:17.35pt" o:ole="">
            <v:imagedata r:id="rId282" o:title=""/>
          </v:shape>
          <o:OLEObject Type="Embed" ProgID="Equation.3" ShapeID="_x0000_i1169" DrawAspect="Content" ObjectID="_1630095719" r:id="rId283"/>
        </w:object>
      </w:r>
      <w:r w:rsidRPr="00885228">
        <w:rPr>
          <w:b w:val="0"/>
          <w:i w:val="0"/>
          <w:sz w:val="28"/>
          <w:szCs w:val="28"/>
        </w:rPr>
        <w:t xml:space="preserve">. </w:t>
      </w:r>
    </w:p>
    <w:p w:rsidR="00885228" w:rsidRPr="00885228" w:rsidRDefault="00885228" w:rsidP="00885228">
      <w:pPr>
        <w:pStyle w:val="20"/>
        <w:ind w:firstLine="567"/>
        <w:rPr>
          <w:b w:val="0"/>
          <w:bCs/>
          <w:i w:val="0"/>
          <w:iCs/>
          <w:sz w:val="28"/>
          <w:szCs w:val="28"/>
          <w:lang w:val="ru-RU"/>
        </w:rPr>
      </w:pPr>
      <w:r w:rsidRPr="00885228">
        <w:rPr>
          <w:sz w:val="28"/>
          <w:szCs w:val="28"/>
        </w:rPr>
        <w:t>У точці рівноваги</w:t>
      </w:r>
      <w:r w:rsidRPr="00885228">
        <w:rPr>
          <w:b w:val="0"/>
          <w:bCs/>
          <w:i w:val="0"/>
          <w:iCs/>
          <w:sz w:val="28"/>
          <w:szCs w:val="28"/>
        </w:rPr>
        <w:t xml:space="preserve"> справджується принцип рівної граничної корисності на останню грошову одиницю, витрачену на пр</w:t>
      </w:r>
      <w:r w:rsidRPr="00885228">
        <w:rPr>
          <w:b w:val="0"/>
          <w:bCs/>
          <w:i w:val="0"/>
          <w:iCs/>
          <w:sz w:val="28"/>
          <w:szCs w:val="28"/>
        </w:rPr>
        <w:t>и</w:t>
      </w:r>
      <w:r w:rsidRPr="00885228">
        <w:rPr>
          <w:b w:val="0"/>
          <w:bCs/>
          <w:i w:val="0"/>
          <w:iCs/>
          <w:sz w:val="28"/>
          <w:szCs w:val="28"/>
        </w:rPr>
        <w:t xml:space="preserve">дбання благ: </w:t>
      </w:r>
    </w:p>
    <w:p w:rsidR="00885228" w:rsidRPr="00885228" w:rsidRDefault="00885228" w:rsidP="00885228">
      <w:pPr>
        <w:pStyle w:val="20"/>
        <w:ind w:firstLine="567"/>
        <w:rPr>
          <w:b w:val="0"/>
          <w:bCs/>
          <w:i w:val="0"/>
          <w:iCs/>
          <w:sz w:val="28"/>
          <w:szCs w:val="28"/>
        </w:rPr>
      </w:pPr>
      <w:r w:rsidRPr="00885228">
        <w:rPr>
          <w:b w:val="0"/>
          <w:bCs/>
          <w:i w:val="0"/>
          <w:iCs/>
          <w:sz w:val="28"/>
          <w:szCs w:val="28"/>
        </w:rPr>
        <w:t xml:space="preserve"> </w:t>
      </w:r>
      <w:r w:rsidRPr="00885228">
        <w:rPr>
          <w:b w:val="0"/>
          <w:bCs/>
          <w:i w:val="0"/>
          <w:iCs/>
          <w:position w:val="-10"/>
          <w:sz w:val="28"/>
          <w:szCs w:val="28"/>
        </w:rPr>
        <w:object w:dxaOrig="2160" w:dyaOrig="340">
          <v:shape id="_x0000_i1170" type="#_x0000_t75" style="width:140.65pt;height:22.65pt" o:ole="">
            <v:imagedata r:id="rId284" o:title=""/>
          </v:shape>
          <o:OLEObject Type="Embed" ProgID="Equation.3" ShapeID="_x0000_i1170" DrawAspect="Content" ObjectID="_1630095720" r:id="rId285"/>
        </w:object>
      </w:r>
      <w:r w:rsidRPr="00885228">
        <w:rPr>
          <w:b w:val="0"/>
          <w:bCs/>
          <w:i w:val="0"/>
          <w:iCs/>
          <w:sz w:val="28"/>
          <w:szCs w:val="28"/>
        </w:rPr>
        <w:t>,       або</w:t>
      </w:r>
      <w:r w:rsidRPr="00885228">
        <w:rPr>
          <w:b w:val="0"/>
          <w:bCs/>
          <w:i w:val="0"/>
          <w:iCs/>
          <w:position w:val="-10"/>
          <w:sz w:val="28"/>
          <w:szCs w:val="28"/>
        </w:rPr>
        <w:t xml:space="preserve">          </w:t>
      </w:r>
      <w:r w:rsidRPr="00885228">
        <w:rPr>
          <w:b w:val="0"/>
          <w:bCs/>
          <w:i w:val="0"/>
          <w:iCs/>
          <w:position w:val="-10"/>
          <w:sz w:val="28"/>
          <w:szCs w:val="28"/>
        </w:rPr>
        <w:object w:dxaOrig="2199" w:dyaOrig="340">
          <v:shape id="_x0000_i1171" type="#_x0000_t75" style="width:138.65pt;height:22pt" o:ole="" fillcolor="window">
            <v:imagedata r:id="rId286" o:title=""/>
          </v:shape>
          <o:OLEObject Type="Embed" ProgID="Equation.3" ShapeID="_x0000_i1171" DrawAspect="Content" ObjectID="_1630095721" r:id="rId287"/>
        </w:object>
      </w:r>
      <w:r w:rsidRPr="00885228">
        <w:rPr>
          <w:b w:val="0"/>
          <w:bCs/>
          <w:i w:val="0"/>
          <w:iCs/>
          <w:sz w:val="28"/>
          <w:szCs w:val="28"/>
        </w:rPr>
        <w:t xml:space="preserve">. </w:t>
      </w:r>
    </w:p>
    <w:p w:rsidR="002F0343" w:rsidRPr="002F0343" w:rsidRDefault="00885228" w:rsidP="002F0343">
      <w:pPr>
        <w:pStyle w:val="20"/>
        <w:ind w:firstLine="567"/>
        <w:rPr>
          <w:b w:val="0"/>
          <w:i w:val="0"/>
          <w:sz w:val="28"/>
          <w:szCs w:val="28"/>
        </w:rPr>
      </w:pPr>
      <w:r w:rsidRPr="002F0343">
        <w:rPr>
          <w:b w:val="0"/>
          <w:i w:val="0"/>
          <w:iCs/>
          <w:sz w:val="28"/>
          <w:szCs w:val="28"/>
        </w:rPr>
        <w:t xml:space="preserve">Ця рівність є </w:t>
      </w:r>
      <w:r w:rsidRPr="002F0343">
        <w:rPr>
          <w:sz w:val="28"/>
          <w:szCs w:val="28"/>
        </w:rPr>
        <w:t>рівнянням рівноваги спожив</w:t>
      </w:r>
      <w:r w:rsidRPr="002F0343">
        <w:rPr>
          <w:sz w:val="28"/>
          <w:szCs w:val="28"/>
        </w:rPr>
        <w:t>а</w:t>
      </w:r>
      <w:r w:rsidRPr="002F0343">
        <w:rPr>
          <w:sz w:val="28"/>
          <w:szCs w:val="28"/>
        </w:rPr>
        <w:t>ча</w:t>
      </w:r>
      <w:r w:rsidRPr="002F0343">
        <w:rPr>
          <w:b w:val="0"/>
          <w:i w:val="0"/>
          <w:sz w:val="28"/>
          <w:szCs w:val="28"/>
        </w:rPr>
        <w:t xml:space="preserve">. </w:t>
      </w:r>
    </w:p>
    <w:p w:rsidR="00E552DD" w:rsidRDefault="002F0343" w:rsidP="002F0343">
      <w:pPr>
        <w:pStyle w:val="20"/>
        <w:ind w:firstLine="567"/>
        <w:rPr>
          <w:b w:val="0"/>
          <w:i w:val="0"/>
          <w:sz w:val="28"/>
          <w:szCs w:val="28"/>
        </w:rPr>
      </w:pPr>
      <w:r w:rsidRPr="002F0343">
        <w:rPr>
          <w:b w:val="0"/>
          <w:i w:val="0"/>
          <w:sz w:val="28"/>
          <w:szCs w:val="28"/>
        </w:rPr>
        <w:t xml:space="preserve">За допомогою </w:t>
      </w:r>
      <w:proofErr w:type="spellStart"/>
      <w:r w:rsidRPr="002F0343">
        <w:rPr>
          <w:b w:val="0"/>
          <w:i w:val="0"/>
          <w:sz w:val="28"/>
          <w:szCs w:val="28"/>
        </w:rPr>
        <w:t>ординалістських</w:t>
      </w:r>
      <w:proofErr w:type="spellEnd"/>
      <w:r w:rsidRPr="002F0343">
        <w:rPr>
          <w:b w:val="0"/>
          <w:i w:val="0"/>
          <w:sz w:val="28"/>
          <w:szCs w:val="28"/>
        </w:rPr>
        <w:t xml:space="preserve"> інструментів аналізу ми отримали результат, аналогі</w:t>
      </w:r>
      <w:r w:rsidRPr="002F0343">
        <w:rPr>
          <w:b w:val="0"/>
          <w:i w:val="0"/>
          <w:sz w:val="28"/>
          <w:szCs w:val="28"/>
        </w:rPr>
        <w:t>ч</w:t>
      </w:r>
      <w:r w:rsidRPr="002F0343">
        <w:rPr>
          <w:b w:val="0"/>
          <w:i w:val="0"/>
          <w:sz w:val="28"/>
          <w:szCs w:val="28"/>
        </w:rPr>
        <w:t xml:space="preserve">ний одержаному при розгляді </w:t>
      </w:r>
      <w:proofErr w:type="spellStart"/>
      <w:r w:rsidRPr="002F0343">
        <w:rPr>
          <w:b w:val="0"/>
          <w:i w:val="0"/>
          <w:sz w:val="28"/>
          <w:szCs w:val="28"/>
        </w:rPr>
        <w:t>кардиналістської</w:t>
      </w:r>
      <w:proofErr w:type="spellEnd"/>
      <w:r w:rsidRPr="002F0343">
        <w:rPr>
          <w:b w:val="0"/>
          <w:i w:val="0"/>
          <w:sz w:val="28"/>
          <w:szCs w:val="28"/>
        </w:rPr>
        <w:t xml:space="preserve"> версії оптимізації споживчого вибору. </w:t>
      </w:r>
    </w:p>
    <w:p w:rsidR="00872C23" w:rsidRPr="00693D7C" w:rsidRDefault="00872C23" w:rsidP="002F0343">
      <w:pPr>
        <w:pStyle w:val="20"/>
        <w:ind w:firstLine="567"/>
        <w:rPr>
          <w:b w:val="0"/>
          <w:i w:val="0"/>
          <w:spacing w:val="-2"/>
          <w:sz w:val="28"/>
          <w:szCs w:val="28"/>
        </w:rPr>
      </w:pPr>
      <w:r w:rsidRPr="00693D7C">
        <w:rPr>
          <w:b w:val="0"/>
          <w:i w:val="0"/>
          <w:spacing w:val="-2"/>
          <w:sz w:val="28"/>
          <w:szCs w:val="28"/>
        </w:rPr>
        <w:t xml:space="preserve">Якщо проаналізуємо кошики, які відповідають точкам </w:t>
      </w:r>
      <w:r w:rsidRPr="00693D7C">
        <w:rPr>
          <w:b w:val="0"/>
          <w:i w:val="0"/>
          <w:spacing w:val="-2"/>
          <w:position w:val="-4"/>
          <w:sz w:val="28"/>
          <w:szCs w:val="28"/>
        </w:rPr>
        <w:object w:dxaOrig="240" w:dyaOrig="260">
          <v:shape id="_x0000_i1172" type="#_x0000_t75" style="width:12pt;height:13.35pt" o:ole="">
            <v:imagedata r:id="rId288" o:title=""/>
          </v:shape>
          <o:OLEObject Type="Embed" ProgID="Equation.3" ShapeID="_x0000_i1172" DrawAspect="Content" ObjectID="_1630095722" r:id="rId289"/>
        </w:object>
      </w:r>
      <w:r w:rsidR="002F0343" w:rsidRPr="00693D7C">
        <w:rPr>
          <w:b w:val="0"/>
          <w:i w:val="0"/>
          <w:spacing w:val="-2"/>
          <w:sz w:val="28"/>
          <w:szCs w:val="28"/>
        </w:rPr>
        <w:t xml:space="preserve"> </w:t>
      </w:r>
      <w:r w:rsidRPr="00693D7C">
        <w:rPr>
          <w:b w:val="0"/>
          <w:i w:val="0"/>
          <w:spacing w:val="-2"/>
          <w:sz w:val="28"/>
          <w:szCs w:val="28"/>
        </w:rPr>
        <w:t xml:space="preserve">і </w:t>
      </w:r>
      <w:r w:rsidRPr="00693D7C">
        <w:rPr>
          <w:b w:val="0"/>
          <w:i w:val="0"/>
          <w:spacing w:val="-2"/>
          <w:position w:val="-6"/>
          <w:sz w:val="28"/>
          <w:szCs w:val="28"/>
        </w:rPr>
        <w:object w:dxaOrig="240" w:dyaOrig="279">
          <v:shape id="_x0000_i1173" type="#_x0000_t75" style="width:12pt;height:14pt" o:ole="">
            <v:imagedata r:id="rId290" o:title=""/>
          </v:shape>
          <o:OLEObject Type="Embed" ProgID="Equation.3" ShapeID="_x0000_i1173" DrawAspect="Content" ObjectID="_1630095723" r:id="rId291"/>
        </w:object>
      </w:r>
      <w:r w:rsidRPr="00693D7C">
        <w:rPr>
          <w:b w:val="0"/>
          <w:i w:val="0"/>
          <w:spacing w:val="-2"/>
          <w:sz w:val="28"/>
          <w:szCs w:val="28"/>
        </w:rPr>
        <w:t xml:space="preserve"> (рис. 5.7), то виявимо, що тут крива байдужості перетинається з бюджетною лінією. У точці </w:t>
      </w:r>
      <w:r w:rsidRPr="00693D7C">
        <w:rPr>
          <w:b w:val="0"/>
          <w:i w:val="0"/>
          <w:spacing w:val="-2"/>
          <w:position w:val="-6"/>
          <w:sz w:val="28"/>
          <w:szCs w:val="28"/>
        </w:rPr>
        <w:object w:dxaOrig="240" w:dyaOrig="279">
          <v:shape id="_x0000_i1174" type="#_x0000_t75" style="width:12pt;height:14pt" o:ole="">
            <v:imagedata r:id="rId292" o:title=""/>
          </v:shape>
          <o:OLEObject Type="Embed" ProgID="Equation.3" ShapeID="_x0000_i1174" DrawAspect="Content" ObjectID="_1630095724" r:id="rId293"/>
        </w:object>
      </w:r>
      <w:r w:rsidRPr="00693D7C">
        <w:rPr>
          <w:b w:val="0"/>
          <w:i w:val="0"/>
          <w:spacing w:val="-2"/>
          <w:sz w:val="28"/>
          <w:szCs w:val="28"/>
        </w:rPr>
        <w:t xml:space="preserve"> кут нахилу кривої ба</w:t>
      </w:r>
      <w:r w:rsidRPr="00693D7C">
        <w:rPr>
          <w:b w:val="0"/>
          <w:i w:val="0"/>
          <w:spacing w:val="-2"/>
          <w:sz w:val="28"/>
          <w:szCs w:val="28"/>
        </w:rPr>
        <w:t>й</w:t>
      </w:r>
      <w:r w:rsidRPr="00693D7C">
        <w:rPr>
          <w:b w:val="0"/>
          <w:i w:val="0"/>
          <w:spacing w:val="-2"/>
          <w:sz w:val="28"/>
          <w:szCs w:val="28"/>
        </w:rPr>
        <w:t>дужості (дотична, позначена пунктиром) більший, ніж нахил б</w:t>
      </w:r>
      <w:r w:rsidRPr="00693D7C">
        <w:rPr>
          <w:b w:val="0"/>
          <w:i w:val="0"/>
          <w:spacing w:val="-2"/>
          <w:sz w:val="28"/>
          <w:szCs w:val="28"/>
        </w:rPr>
        <w:t>ю</w:t>
      </w:r>
      <w:r w:rsidRPr="00693D7C">
        <w:rPr>
          <w:b w:val="0"/>
          <w:i w:val="0"/>
          <w:spacing w:val="-2"/>
          <w:sz w:val="28"/>
          <w:szCs w:val="28"/>
        </w:rPr>
        <w:t xml:space="preserve">джетної лінії, отже, </w:t>
      </w:r>
      <w:r w:rsidRPr="00693D7C">
        <w:rPr>
          <w:b w:val="0"/>
          <w:i w:val="0"/>
          <w:spacing w:val="-2"/>
          <w:position w:val="-10"/>
          <w:sz w:val="28"/>
          <w:szCs w:val="28"/>
        </w:rPr>
        <w:object w:dxaOrig="1660" w:dyaOrig="340">
          <v:shape id="_x0000_i1175" type="#_x0000_t75" style="width:83.35pt;height:17.35pt" o:ole="">
            <v:imagedata r:id="rId294" o:title=""/>
          </v:shape>
          <o:OLEObject Type="Embed" ProgID="Equation.3" ShapeID="_x0000_i1175" DrawAspect="Content" ObjectID="_1630095725" r:id="rId295"/>
        </w:object>
      </w:r>
      <w:r w:rsidRPr="00693D7C">
        <w:rPr>
          <w:b w:val="0"/>
          <w:i w:val="0"/>
          <w:spacing w:val="-2"/>
          <w:sz w:val="28"/>
          <w:szCs w:val="28"/>
        </w:rPr>
        <w:t xml:space="preserve">. У точці </w:t>
      </w:r>
      <w:r w:rsidRPr="00693D7C">
        <w:rPr>
          <w:b w:val="0"/>
          <w:i w:val="0"/>
          <w:spacing w:val="-2"/>
          <w:position w:val="-4"/>
          <w:sz w:val="28"/>
          <w:szCs w:val="28"/>
        </w:rPr>
        <w:object w:dxaOrig="240" w:dyaOrig="260">
          <v:shape id="_x0000_i1176" type="#_x0000_t75" style="width:12pt;height:13.35pt" o:ole="">
            <v:imagedata r:id="rId296" o:title=""/>
          </v:shape>
          <o:OLEObject Type="Embed" ProgID="Equation.3" ShapeID="_x0000_i1176" DrawAspect="Content" ObjectID="_1630095726" r:id="rId297"/>
        </w:object>
      </w:r>
      <w:r w:rsidRPr="00693D7C">
        <w:rPr>
          <w:b w:val="0"/>
          <w:i w:val="0"/>
          <w:spacing w:val="-2"/>
          <w:sz w:val="28"/>
          <w:szCs w:val="28"/>
        </w:rPr>
        <w:t>, навпаки, нахил кривої байдужості менший за нахил лінії бюдж</w:t>
      </w:r>
      <w:r w:rsidRPr="00693D7C">
        <w:rPr>
          <w:b w:val="0"/>
          <w:i w:val="0"/>
          <w:spacing w:val="-2"/>
          <w:sz w:val="28"/>
          <w:szCs w:val="28"/>
        </w:rPr>
        <w:t>е</w:t>
      </w:r>
      <w:r w:rsidRPr="00693D7C">
        <w:rPr>
          <w:b w:val="0"/>
          <w:i w:val="0"/>
          <w:spacing w:val="-2"/>
          <w:sz w:val="28"/>
          <w:szCs w:val="28"/>
        </w:rPr>
        <w:t xml:space="preserve">ту, тобто </w:t>
      </w:r>
      <w:r w:rsidRPr="00693D7C">
        <w:rPr>
          <w:b w:val="0"/>
          <w:i w:val="0"/>
          <w:spacing w:val="-2"/>
          <w:position w:val="-10"/>
          <w:sz w:val="28"/>
          <w:szCs w:val="28"/>
        </w:rPr>
        <w:object w:dxaOrig="1660" w:dyaOrig="340">
          <v:shape id="_x0000_i1177" type="#_x0000_t75" style="width:83.35pt;height:17.35pt" o:ole="">
            <v:imagedata r:id="rId298" o:title=""/>
          </v:shape>
          <o:OLEObject Type="Embed" ProgID="Equation.3" ShapeID="_x0000_i1177" DrawAspect="Content" ObjectID="_1630095727" r:id="rId299"/>
        </w:object>
      </w:r>
      <w:r w:rsidRPr="00693D7C">
        <w:rPr>
          <w:b w:val="0"/>
          <w:i w:val="0"/>
          <w:spacing w:val="-2"/>
          <w:sz w:val="28"/>
          <w:szCs w:val="28"/>
        </w:rPr>
        <w:t xml:space="preserve">. </w:t>
      </w:r>
      <w:proofErr w:type="spellStart"/>
      <w:r w:rsidR="00693D7C" w:rsidRPr="00693D7C">
        <w:rPr>
          <w:b w:val="0"/>
          <w:i w:val="0"/>
          <w:spacing w:val="-2"/>
          <w:sz w:val="28"/>
          <w:szCs w:val="28"/>
        </w:rPr>
        <w:t>Е</w:t>
      </w:r>
      <w:r w:rsidRPr="00693D7C">
        <w:rPr>
          <w:b w:val="0"/>
          <w:i w:val="0"/>
          <w:spacing w:val="-2"/>
          <w:sz w:val="28"/>
          <w:szCs w:val="28"/>
        </w:rPr>
        <w:t>квімаржинальний</w:t>
      </w:r>
      <w:proofErr w:type="spellEnd"/>
      <w:r w:rsidRPr="00693D7C">
        <w:rPr>
          <w:b w:val="0"/>
          <w:i w:val="0"/>
          <w:spacing w:val="-2"/>
          <w:sz w:val="28"/>
          <w:szCs w:val="28"/>
        </w:rPr>
        <w:t xml:space="preserve"> принцип не справджується, споживач не пер</w:t>
      </w:r>
      <w:r w:rsidRPr="00693D7C">
        <w:rPr>
          <w:b w:val="0"/>
          <w:i w:val="0"/>
          <w:spacing w:val="-2"/>
          <w:sz w:val="28"/>
          <w:szCs w:val="28"/>
        </w:rPr>
        <w:t>е</w:t>
      </w:r>
      <w:r w:rsidRPr="00693D7C">
        <w:rPr>
          <w:b w:val="0"/>
          <w:i w:val="0"/>
          <w:spacing w:val="-2"/>
          <w:sz w:val="28"/>
          <w:szCs w:val="28"/>
        </w:rPr>
        <w:t>буває у стані рівноваги. Він намагатиметься вирівняти граничні корисності і відносні ціни, це д</w:t>
      </w:r>
      <w:r w:rsidRPr="00693D7C">
        <w:rPr>
          <w:b w:val="0"/>
          <w:i w:val="0"/>
          <w:spacing w:val="-2"/>
          <w:sz w:val="28"/>
          <w:szCs w:val="28"/>
        </w:rPr>
        <w:t>о</w:t>
      </w:r>
      <w:r w:rsidRPr="00693D7C">
        <w:rPr>
          <w:b w:val="0"/>
          <w:i w:val="0"/>
          <w:spacing w:val="-2"/>
          <w:sz w:val="28"/>
          <w:szCs w:val="28"/>
        </w:rPr>
        <w:t>дасть корисності в кошик і перемістить споживача на вищий рівень корисності в то</w:t>
      </w:r>
      <w:r w:rsidRPr="00693D7C">
        <w:rPr>
          <w:b w:val="0"/>
          <w:i w:val="0"/>
          <w:spacing w:val="-2"/>
          <w:sz w:val="28"/>
          <w:szCs w:val="28"/>
        </w:rPr>
        <w:t>ч</w:t>
      </w:r>
      <w:r w:rsidRPr="00693D7C">
        <w:rPr>
          <w:b w:val="0"/>
          <w:i w:val="0"/>
          <w:spacing w:val="-2"/>
          <w:sz w:val="28"/>
          <w:szCs w:val="28"/>
        </w:rPr>
        <w:t xml:space="preserve">ку </w:t>
      </w:r>
      <w:r w:rsidRPr="00693D7C">
        <w:rPr>
          <w:b w:val="0"/>
          <w:i w:val="0"/>
          <w:spacing w:val="-2"/>
          <w:position w:val="-4"/>
          <w:sz w:val="28"/>
          <w:szCs w:val="28"/>
        </w:rPr>
        <w:object w:dxaOrig="240" w:dyaOrig="260">
          <v:shape id="_x0000_i1178" type="#_x0000_t75" style="width:12pt;height:13.35pt" o:ole="">
            <v:imagedata r:id="rId300" o:title=""/>
          </v:shape>
          <o:OLEObject Type="Embed" ProgID="Equation.3" ShapeID="_x0000_i1178" DrawAspect="Content" ObjectID="_1630095728" r:id="rId301"/>
        </w:object>
      </w:r>
      <w:r w:rsidRPr="00693D7C">
        <w:rPr>
          <w:b w:val="0"/>
          <w:i w:val="0"/>
          <w:spacing w:val="-2"/>
          <w:sz w:val="28"/>
          <w:szCs w:val="28"/>
        </w:rPr>
        <w:t>.</w:t>
      </w:r>
    </w:p>
    <w:p w:rsidR="002F0343" w:rsidRPr="00E552DD" w:rsidRDefault="00E552DD" w:rsidP="00E552D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о</w:t>
      </w:r>
      <w:r w:rsidR="002F0343" w:rsidRPr="00E552DD">
        <w:rPr>
          <w:sz w:val="28"/>
          <w:szCs w:val="28"/>
          <w:lang w:val="uk-UA"/>
        </w:rPr>
        <w:t xml:space="preserve">бидві моделі поведінки споживача – і </w:t>
      </w:r>
      <w:proofErr w:type="spellStart"/>
      <w:r w:rsidR="002F0343" w:rsidRPr="00E552DD">
        <w:rPr>
          <w:sz w:val="28"/>
          <w:szCs w:val="28"/>
          <w:lang w:val="uk-UA"/>
        </w:rPr>
        <w:t>кардиналістська</w:t>
      </w:r>
      <w:proofErr w:type="spellEnd"/>
      <w:r w:rsidR="002F0343" w:rsidRPr="00E552DD">
        <w:rPr>
          <w:sz w:val="28"/>
          <w:szCs w:val="28"/>
          <w:lang w:val="uk-UA"/>
        </w:rPr>
        <w:t xml:space="preserve">, і </w:t>
      </w:r>
      <w:proofErr w:type="spellStart"/>
      <w:r w:rsidR="002F0343" w:rsidRPr="00E552DD">
        <w:rPr>
          <w:sz w:val="28"/>
          <w:szCs w:val="28"/>
          <w:lang w:val="uk-UA"/>
        </w:rPr>
        <w:t>ординалістська</w:t>
      </w:r>
      <w:proofErr w:type="spellEnd"/>
      <w:r w:rsidR="002F0343" w:rsidRPr="00E552DD">
        <w:rPr>
          <w:sz w:val="28"/>
          <w:szCs w:val="28"/>
          <w:lang w:val="uk-UA"/>
        </w:rPr>
        <w:t>,  д</w:t>
      </w:r>
      <w:r w:rsidR="002F0343" w:rsidRPr="00E552DD">
        <w:rPr>
          <w:sz w:val="28"/>
          <w:szCs w:val="28"/>
          <w:lang w:val="uk-UA"/>
        </w:rPr>
        <w:t>а</w:t>
      </w:r>
      <w:r w:rsidR="002F0343" w:rsidRPr="00E552DD">
        <w:rPr>
          <w:sz w:val="28"/>
          <w:szCs w:val="28"/>
          <w:lang w:val="uk-UA"/>
        </w:rPr>
        <w:t xml:space="preserve">ють один і той самий результат – </w:t>
      </w:r>
      <w:proofErr w:type="spellStart"/>
      <w:r w:rsidR="002F0343" w:rsidRPr="00CE74B4">
        <w:rPr>
          <w:b/>
          <w:bCs/>
          <w:i/>
          <w:iCs/>
          <w:sz w:val="28"/>
          <w:szCs w:val="28"/>
          <w:lang w:val="uk-UA"/>
        </w:rPr>
        <w:t>еквімаржинальний</w:t>
      </w:r>
      <w:proofErr w:type="spellEnd"/>
      <w:r w:rsidR="002F0343" w:rsidRPr="00CE74B4">
        <w:rPr>
          <w:b/>
          <w:bCs/>
          <w:i/>
          <w:iCs/>
          <w:sz w:val="28"/>
          <w:szCs w:val="28"/>
          <w:lang w:val="uk-UA"/>
        </w:rPr>
        <w:t xml:space="preserve"> принцип</w:t>
      </w:r>
      <w:r w:rsidR="002F0343" w:rsidRPr="00E552DD">
        <w:rPr>
          <w:sz w:val="28"/>
          <w:szCs w:val="28"/>
          <w:lang w:val="uk-UA"/>
        </w:rPr>
        <w:t xml:space="preserve">  оптимізації споживчого виб</w:t>
      </w:r>
      <w:r w:rsidR="002F0343" w:rsidRPr="00E552DD">
        <w:rPr>
          <w:sz w:val="28"/>
          <w:szCs w:val="28"/>
          <w:lang w:val="uk-UA"/>
        </w:rPr>
        <w:t>о</w:t>
      </w:r>
      <w:r w:rsidR="002F0343" w:rsidRPr="00E552DD">
        <w:rPr>
          <w:sz w:val="28"/>
          <w:szCs w:val="28"/>
          <w:lang w:val="uk-UA"/>
        </w:rPr>
        <w:t xml:space="preserve">ру:                                 </w:t>
      </w:r>
      <w:r w:rsidR="002F0343" w:rsidRPr="00E552DD">
        <w:rPr>
          <w:position w:val="-10"/>
          <w:sz w:val="28"/>
          <w:szCs w:val="28"/>
          <w:lang w:val="uk-UA"/>
        </w:rPr>
        <w:object w:dxaOrig="2180" w:dyaOrig="340">
          <v:shape id="_x0000_i1179" type="#_x0000_t75" style="width:109.35pt;height:17.35pt" o:ole="" fillcolor="window">
            <v:imagedata r:id="rId302" o:title=""/>
          </v:shape>
          <o:OLEObject Type="Embed" ProgID="Equation.3" ShapeID="_x0000_i1179" DrawAspect="Content" ObjectID="_1630095729" r:id="rId303"/>
        </w:object>
      </w:r>
      <w:r w:rsidR="002F0343" w:rsidRPr="00E552DD">
        <w:rPr>
          <w:sz w:val="28"/>
          <w:szCs w:val="28"/>
          <w:lang w:val="uk-UA"/>
        </w:rPr>
        <w:t xml:space="preserve">. </w:t>
      </w:r>
    </w:p>
    <w:p w:rsidR="00872C23" w:rsidRPr="00E552DD" w:rsidRDefault="002F0343" w:rsidP="00E552DD">
      <w:pPr>
        <w:pStyle w:val="20"/>
        <w:ind w:firstLine="567"/>
        <w:rPr>
          <w:b w:val="0"/>
          <w:i w:val="0"/>
          <w:sz w:val="28"/>
          <w:szCs w:val="28"/>
        </w:rPr>
      </w:pPr>
      <w:r w:rsidRPr="00E552DD">
        <w:rPr>
          <w:b w:val="0"/>
          <w:i w:val="0"/>
          <w:sz w:val="28"/>
          <w:szCs w:val="28"/>
        </w:rPr>
        <w:t xml:space="preserve">Цей принцип </w:t>
      </w:r>
      <w:r w:rsidR="00872C23" w:rsidRPr="00E552DD">
        <w:rPr>
          <w:b w:val="0"/>
          <w:i w:val="0"/>
          <w:sz w:val="28"/>
          <w:szCs w:val="28"/>
        </w:rPr>
        <w:t>відображає не тільки умови оптимізації споживчого ви</w:t>
      </w:r>
      <w:r w:rsidR="00872C23" w:rsidRPr="00E552DD">
        <w:rPr>
          <w:b w:val="0"/>
          <w:i w:val="0"/>
          <w:sz w:val="28"/>
          <w:szCs w:val="28"/>
        </w:rPr>
        <w:softHyphen/>
        <w:t xml:space="preserve">бору, але й умови оптимізації в ринковій економіці в цілому: </w:t>
      </w:r>
      <w:r w:rsidR="00872C23" w:rsidRPr="00E552DD">
        <w:rPr>
          <w:sz w:val="28"/>
          <w:szCs w:val="28"/>
        </w:rPr>
        <w:t xml:space="preserve">оптимізація </w:t>
      </w:r>
      <w:r w:rsidR="00872C23" w:rsidRPr="00E552DD">
        <w:rPr>
          <w:bCs/>
          <w:iCs/>
          <w:sz w:val="28"/>
          <w:szCs w:val="28"/>
        </w:rPr>
        <w:t>досягається тоді, коли</w:t>
      </w:r>
      <w:r w:rsidR="00872C23" w:rsidRPr="00E552DD">
        <w:rPr>
          <w:sz w:val="28"/>
          <w:szCs w:val="28"/>
        </w:rPr>
        <w:t xml:space="preserve"> гранична вигода дорівнює граничним витратам.</w:t>
      </w:r>
      <w:r w:rsidR="00872C23" w:rsidRPr="00E552DD">
        <w:rPr>
          <w:b w:val="0"/>
          <w:i w:val="0"/>
          <w:sz w:val="28"/>
          <w:szCs w:val="28"/>
        </w:rPr>
        <w:t xml:space="preserve"> Гра</w:t>
      </w:r>
      <w:r w:rsidR="00872C23" w:rsidRPr="00E552DD">
        <w:rPr>
          <w:b w:val="0"/>
          <w:i w:val="0"/>
          <w:sz w:val="28"/>
          <w:szCs w:val="28"/>
        </w:rPr>
        <w:softHyphen/>
        <w:t>нична вигода обміну вимірюється граничною но</w:t>
      </w:r>
      <w:r w:rsidR="00872C23" w:rsidRPr="00E552DD">
        <w:rPr>
          <w:b w:val="0"/>
          <w:i w:val="0"/>
          <w:sz w:val="28"/>
          <w:szCs w:val="28"/>
        </w:rPr>
        <w:t>р</w:t>
      </w:r>
      <w:r w:rsidR="00872C23" w:rsidRPr="00E552DD">
        <w:rPr>
          <w:b w:val="0"/>
          <w:i w:val="0"/>
          <w:sz w:val="28"/>
          <w:szCs w:val="28"/>
        </w:rPr>
        <w:t xml:space="preserve">мою заміни </w:t>
      </w:r>
      <w:r w:rsidR="00872C23" w:rsidRPr="00E552DD">
        <w:rPr>
          <w:b w:val="0"/>
          <w:i w:val="0"/>
          <w:position w:val="-10"/>
          <w:sz w:val="28"/>
          <w:szCs w:val="28"/>
        </w:rPr>
        <w:object w:dxaOrig="740" w:dyaOrig="320">
          <v:shape id="_x0000_i1180" type="#_x0000_t75" style="width:37.35pt;height:16pt" o:ole="" fillcolor="window">
            <v:imagedata r:id="rId304" o:title=""/>
          </v:shape>
          <o:OLEObject Type="Embed" ProgID="Equation.3" ShapeID="_x0000_i1180" DrawAspect="Content" ObjectID="_1630095730" r:id="rId305"/>
        </w:object>
      </w:r>
      <w:r w:rsidR="00872C23" w:rsidRPr="00E552DD">
        <w:rPr>
          <w:b w:val="0"/>
          <w:i w:val="0"/>
          <w:sz w:val="28"/>
          <w:szCs w:val="28"/>
        </w:rPr>
        <w:t>, а граничні витрати – співвідношенням цін</w:t>
      </w:r>
      <w:r w:rsidR="00872C23" w:rsidRPr="00E552DD">
        <w:rPr>
          <w:b w:val="0"/>
          <w:i w:val="0"/>
          <w:position w:val="-10"/>
          <w:sz w:val="28"/>
          <w:szCs w:val="28"/>
        </w:rPr>
        <w:object w:dxaOrig="900" w:dyaOrig="340">
          <v:shape id="_x0000_i1181" type="#_x0000_t75" style="width:45.35pt;height:17.35pt" o:ole="" fillcolor="window">
            <v:imagedata r:id="rId306" o:title=""/>
          </v:shape>
          <o:OLEObject Type="Embed" ProgID="Equation.3" ShapeID="_x0000_i1181" DrawAspect="Content" ObjectID="_1630095731" r:id="rId307"/>
        </w:object>
      </w:r>
      <w:r w:rsidR="00872C23" w:rsidRPr="00E552DD">
        <w:rPr>
          <w:b w:val="0"/>
          <w:i w:val="0"/>
          <w:sz w:val="28"/>
          <w:szCs w:val="28"/>
        </w:rPr>
        <w:t>, що показує ціною яких видатків досягається придбання додаткової одиниці т</w:t>
      </w:r>
      <w:r w:rsidR="00872C23" w:rsidRPr="00E552DD">
        <w:rPr>
          <w:b w:val="0"/>
          <w:i w:val="0"/>
          <w:sz w:val="28"/>
          <w:szCs w:val="28"/>
        </w:rPr>
        <w:t>о</w:t>
      </w:r>
      <w:r w:rsidR="00872C23" w:rsidRPr="00E552DD">
        <w:rPr>
          <w:b w:val="0"/>
          <w:i w:val="0"/>
          <w:sz w:val="28"/>
          <w:szCs w:val="28"/>
        </w:rPr>
        <w:t>вару.</w:t>
      </w:r>
    </w:p>
    <w:p w:rsidR="00455EA9" w:rsidRPr="00C77D67" w:rsidRDefault="00455EA9" w:rsidP="00455EA9">
      <w:pPr>
        <w:spacing w:line="23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Узагальнена </w:t>
      </w:r>
      <w:r w:rsidRPr="00C77D67">
        <w:rPr>
          <w:b/>
          <w:sz w:val="28"/>
          <w:szCs w:val="28"/>
          <w:lang w:val="uk-UA"/>
        </w:rPr>
        <w:t>модель рівноваги сп</w:t>
      </w:r>
      <w:r w:rsidRPr="00C77D67">
        <w:rPr>
          <w:b/>
          <w:sz w:val="28"/>
          <w:szCs w:val="28"/>
          <w:lang w:val="uk-UA"/>
        </w:rPr>
        <w:t>о</w:t>
      </w:r>
      <w:r w:rsidRPr="00C77D67">
        <w:rPr>
          <w:b/>
          <w:sz w:val="28"/>
          <w:szCs w:val="28"/>
          <w:lang w:val="uk-UA"/>
        </w:rPr>
        <w:t xml:space="preserve">живача </w:t>
      </w:r>
      <w:r>
        <w:rPr>
          <w:b/>
          <w:sz w:val="28"/>
          <w:szCs w:val="28"/>
          <w:lang w:val="uk-UA"/>
        </w:rPr>
        <w:t>(М1)</w:t>
      </w:r>
      <w:r w:rsidR="00E7669E">
        <w:rPr>
          <w:b/>
          <w:sz w:val="28"/>
          <w:szCs w:val="28"/>
          <w:lang w:val="uk-UA"/>
        </w:rPr>
        <w:t>.</w:t>
      </w:r>
    </w:p>
    <w:p w:rsidR="00872C23" w:rsidRPr="00872C23" w:rsidRDefault="00802713" w:rsidP="00BF796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5742305</wp:posOffset>
                </wp:positionV>
                <wp:extent cx="2116455" cy="2041525"/>
                <wp:effectExtent l="0" t="0" r="0" b="0"/>
                <wp:wrapSquare wrapText="bothSides"/>
                <wp:docPr id="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6455" cy="2041525"/>
                          <a:chOff x="3997" y="6926"/>
                          <a:chExt cx="3753" cy="3650"/>
                        </a:xfrm>
                      </wpg:grpSpPr>
                      <wps:wsp>
                        <wps:cNvPr id="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84" y="10183"/>
                            <a:ext cx="3566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4B4" w:rsidRDefault="00CE74B4" w:rsidP="00CE74B4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5.11.  </w:t>
                              </w:r>
                              <w:r w:rsidRPr="00C72340">
                                <w:rPr>
                                  <w:b/>
                                  <w:bCs/>
                                  <w:i/>
                                  <w:sz w:val="16"/>
                                  <w:lang w:val="uk-UA"/>
                                </w:rPr>
                                <w:t xml:space="preserve">Узагальнена модель споживчого вибору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з розширеним бюджетним обм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женням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56" descr="Rozd 5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6926"/>
                            <a:ext cx="3618" cy="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42" style="position:absolute;left:0;text-align:left;margin-left:115.45pt;margin-top:452.15pt;width:166.65pt;height:160.75pt;z-index:251660800;mso-position-horizontal:right;mso-position-vertical-relative:page" coordorigin="3997,6926" coordsize="3753,3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">
                <v:shape id="Text Box 155" o:spid="_x0000_s1043" type="#_x0000_t202" style="position:absolute;left:4184;top:10183;width:356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E74B4" w:rsidRDefault="00CE74B4" w:rsidP="00CE74B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5.11.  </w:t>
                        </w:r>
                        <w:r w:rsidRPr="00C72340">
                          <w:rPr>
                            <w:b/>
                            <w:bCs/>
                            <w:i/>
                            <w:sz w:val="16"/>
                            <w:lang w:val="uk-UA"/>
                          </w:rPr>
                          <w:t xml:space="preserve">Узагальнена модель споживчого вибору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з розширеним бюджетним обм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е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женням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br/>
                        </w:r>
                      </w:p>
                    </w:txbxContent>
                  </v:textbox>
                </v:shape>
                <v:shape id="Picture 156" o:spid="_x0000_s1044" type="#_x0000_t75" alt="Rozd 5-11" style="position:absolute;left:3997;top:6926;width:3618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">
                  <v:imagedata r:id="rId309" o:title="Rozd 5-11"/>
                </v:shape>
                <w10:wrap type="square" anchory="page"/>
              </v:group>
            </w:pict>
          </mc:Fallback>
        </mc:AlternateContent>
      </w:r>
      <w:r w:rsidR="00872C23" w:rsidRPr="00872C23">
        <w:rPr>
          <w:sz w:val="28"/>
          <w:szCs w:val="28"/>
          <w:lang w:val="uk-UA"/>
        </w:rPr>
        <w:t xml:space="preserve">Існує </w:t>
      </w:r>
      <w:r w:rsidR="00872C23" w:rsidRPr="00455EA9">
        <w:rPr>
          <w:b/>
          <w:bCs/>
          <w:i/>
          <w:iCs/>
          <w:sz w:val="28"/>
          <w:szCs w:val="28"/>
          <w:lang w:val="uk-UA"/>
        </w:rPr>
        <w:t>узагальнена модель вибору споживача</w:t>
      </w:r>
      <w:r w:rsidR="00872C23" w:rsidRPr="00872C23">
        <w:rPr>
          <w:sz w:val="28"/>
          <w:szCs w:val="28"/>
          <w:lang w:val="uk-UA"/>
        </w:rPr>
        <w:t>. Вона відр</w:t>
      </w:r>
      <w:r w:rsidR="00872C23" w:rsidRPr="00872C23">
        <w:rPr>
          <w:sz w:val="28"/>
          <w:szCs w:val="28"/>
          <w:lang w:val="uk-UA"/>
        </w:rPr>
        <w:t>і</w:t>
      </w:r>
      <w:r w:rsidR="00872C23" w:rsidRPr="00872C23">
        <w:rPr>
          <w:sz w:val="28"/>
          <w:szCs w:val="28"/>
          <w:lang w:val="uk-UA"/>
        </w:rPr>
        <w:t xml:space="preserve">зняється тим, що аналізується споживчий вибір для </w:t>
      </w:r>
      <w:r w:rsidR="00872C23" w:rsidRPr="00872C23">
        <w:rPr>
          <w:b/>
          <w:i/>
          <w:sz w:val="28"/>
          <w:szCs w:val="28"/>
          <w:lang w:val="uk-UA"/>
        </w:rPr>
        <w:t xml:space="preserve">специфічного кошика „благо </w:t>
      </w:r>
      <w:r w:rsidR="00872C23" w:rsidRPr="00872C23">
        <w:rPr>
          <w:b/>
          <w:i/>
          <w:position w:val="-4"/>
          <w:sz w:val="28"/>
          <w:szCs w:val="28"/>
          <w:lang w:val="uk-UA"/>
        </w:rPr>
        <w:object w:dxaOrig="279" w:dyaOrig="260">
          <v:shape id="_x0000_i1182" type="#_x0000_t75" style="width:14pt;height:13.35pt" o:ole="">
            <v:imagedata r:id="rId310" o:title=""/>
          </v:shape>
          <o:OLEObject Type="Embed" ProgID="Equation.3" ShapeID="_x0000_i1182" DrawAspect="Content" ObjectID="_1630095732" r:id="rId311"/>
        </w:object>
      </w:r>
      <w:r w:rsidR="00872C23" w:rsidRPr="00872C23">
        <w:rPr>
          <w:b/>
          <w:i/>
          <w:sz w:val="28"/>
          <w:szCs w:val="28"/>
          <w:lang w:val="uk-UA"/>
        </w:rPr>
        <w:t>+ вид</w:t>
      </w:r>
      <w:r w:rsidR="00872C23" w:rsidRPr="00872C23">
        <w:rPr>
          <w:b/>
          <w:i/>
          <w:sz w:val="28"/>
          <w:szCs w:val="28"/>
          <w:lang w:val="uk-UA"/>
        </w:rPr>
        <w:t>а</w:t>
      </w:r>
      <w:r w:rsidR="00872C23" w:rsidRPr="00872C23">
        <w:rPr>
          <w:b/>
          <w:i/>
          <w:sz w:val="28"/>
          <w:szCs w:val="28"/>
          <w:lang w:val="uk-UA"/>
        </w:rPr>
        <w:t>тки на всі інші блага“</w:t>
      </w:r>
      <w:r w:rsidR="00872C23" w:rsidRPr="00872C23">
        <w:rPr>
          <w:sz w:val="28"/>
          <w:szCs w:val="28"/>
          <w:lang w:val="uk-UA"/>
        </w:rPr>
        <w:t xml:space="preserve">. Така модель дозволяє охарактеризувати вибір множини благ за </w:t>
      </w:r>
      <w:proofErr w:type="spellStart"/>
      <w:r w:rsidR="00872C23" w:rsidRPr="00872C23">
        <w:rPr>
          <w:sz w:val="28"/>
          <w:szCs w:val="28"/>
          <w:lang w:val="uk-UA"/>
        </w:rPr>
        <w:t>о</w:t>
      </w:r>
      <w:r w:rsidR="00872C23" w:rsidRPr="00872C23">
        <w:rPr>
          <w:sz w:val="28"/>
          <w:szCs w:val="28"/>
          <w:lang w:val="uk-UA"/>
        </w:rPr>
        <w:t>р</w:t>
      </w:r>
      <w:r w:rsidR="00872C23" w:rsidRPr="00872C23">
        <w:rPr>
          <w:sz w:val="28"/>
          <w:szCs w:val="28"/>
          <w:lang w:val="uk-UA"/>
        </w:rPr>
        <w:t>диналістським</w:t>
      </w:r>
      <w:proofErr w:type="spellEnd"/>
      <w:r w:rsidR="00872C23" w:rsidRPr="00872C23">
        <w:rPr>
          <w:sz w:val="28"/>
          <w:szCs w:val="28"/>
          <w:lang w:val="uk-UA"/>
        </w:rPr>
        <w:t xml:space="preserve"> підходом і пов’язати споживання окремого блага з доходом споживача (рис. 5.11). </w:t>
      </w:r>
    </w:p>
    <w:p w:rsidR="00872C23" w:rsidRPr="00872C23" w:rsidRDefault="00872C23" w:rsidP="00BF796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Споживач максимізує корисність у точці рівноваги </w:t>
      </w:r>
      <w:r w:rsidRPr="00872C23">
        <w:rPr>
          <w:position w:val="-4"/>
          <w:sz w:val="28"/>
          <w:szCs w:val="28"/>
          <w:lang w:val="uk-UA"/>
        </w:rPr>
        <w:object w:dxaOrig="240" w:dyaOrig="260">
          <v:shape id="_x0000_i1183" type="#_x0000_t75" style="width:12pt;height:13.35pt" o:ole="">
            <v:imagedata r:id="rId312" o:title=""/>
          </v:shape>
          <o:OLEObject Type="Embed" ProgID="Equation.3" ShapeID="_x0000_i1183" DrawAspect="Content" ObjectID="_1630095733" r:id="rId313"/>
        </w:object>
      </w:r>
      <w:r w:rsidRPr="00872C23">
        <w:rPr>
          <w:sz w:val="28"/>
          <w:szCs w:val="28"/>
          <w:lang w:val="uk-UA"/>
        </w:rPr>
        <w:t>– точці дотику кривої байдужості до лінії розширеного бюдже</w:t>
      </w:r>
      <w:r w:rsidRPr="00872C23">
        <w:rPr>
          <w:sz w:val="28"/>
          <w:szCs w:val="28"/>
          <w:lang w:val="uk-UA"/>
        </w:rPr>
        <w:t>т</w:t>
      </w:r>
      <w:r w:rsidRPr="00872C23">
        <w:rPr>
          <w:sz w:val="28"/>
          <w:szCs w:val="28"/>
          <w:lang w:val="uk-UA"/>
        </w:rPr>
        <w:t xml:space="preserve">ного обмеження </w:t>
      </w:r>
      <w:r w:rsidRPr="00872C23">
        <w:rPr>
          <w:position w:val="-10"/>
          <w:sz w:val="28"/>
          <w:szCs w:val="28"/>
          <w:lang w:val="uk-UA"/>
        </w:rPr>
        <w:object w:dxaOrig="400" w:dyaOrig="320">
          <v:shape id="_x0000_i1184" type="#_x0000_t75" style="width:20pt;height:16pt" o:ole="">
            <v:imagedata r:id="rId314" o:title=""/>
          </v:shape>
          <o:OLEObject Type="Embed" ProgID="Equation.3" ShapeID="_x0000_i1184" DrawAspect="Content" ObjectID="_1630095734" r:id="rId315"/>
        </w:object>
      </w:r>
      <w:r w:rsidRPr="00872C23">
        <w:rPr>
          <w:sz w:val="28"/>
          <w:szCs w:val="28"/>
          <w:lang w:val="uk-UA"/>
        </w:rPr>
        <w:t xml:space="preserve">. При цьому відрізок </w:t>
      </w:r>
      <w:r w:rsidRPr="00872C23">
        <w:rPr>
          <w:position w:val="-6"/>
          <w:sz w:val="28"/>
          <w:szCs w:val="28"/>
          <w:lang w:val="uk-UA"/>
        </w:rPr>
        <w:object w:dxaOrig="360" w:dyaOrig="279">
          <v:shape id="_x0000_i1185" type="#_x0000_t75" style="width:18pt;height:14pt" o:ole="">
            <v:imagedata r:id="rId316" o:title=""/>
          </v:shape>
          <o:OLEObject Type="Embed" ProgID="Equation.3" ShapeID="_x0000_i1185" DrawAspect="Content" ObjectID="_1630095735" r:id="rId317"/>
        </w:object>
      </w:r>
      <w:r w:rsidRPr="00872C23">
        <w:rPr>
          <w:sz w:val="28"/>
          <w:szCs w:val="28"/>
          <w:lang w:val="uk-UA"/>
        </w:rPr>
        <w:t xml:space="preserve"> показує, скільки споживач витратив на всі інші блага в грошовому виразі, а в</w:t>
      </w:r>
      <w:r w:rsidRPr="00872C23">
        <w:rPr>
          <w:sz w:val="28"/>
          <w:szCs w:val="28"/>
          <w:lang w:val="uk-UA"/>
        </w:rPr>
        <w:t>і</w:t>
      </w:r>
      <w:r w:rsidRPr="00872C23">
        <w:rPr>
          <w:sz w:val="28"/>
          <w:szCs w:val="28"/>
          <w:lang w:val="uk-UA"/>
        </w:rPr>
        <w:t xml:space="preserve">дрізок </w:t>
      </w:r>
      <w:r w:rsidRPr="00872C23">
        <w:rPr>
          <w:position w:val="-4"/>
          <w:sz w:val="28"/>
          <w:szCs w:val="28"/>
          <w:lang w:val="uk-UA"/>
        </w:rPr>
        <w:object w:dxaOrig="340" w:dyaOrig="260">
          <v:shape id="_x0000_i1186" type="#_x0000_t75" style="width:17.35pt;height:13.35pt" o:ole="">
            <v:imagedata r:id="rId318" o:title=""/>
          </v:shape>
          <o:OLEObject Type="Embed" ProgID="Equation.3" ShapeID="_x0000_i1186" DrawAspect="Content" ObjectID="_1630095736" r:id="rId319"/>
        </w:object>
      </w:r>
      <w:r w:rsidRPr="00872C23">
        <w:rPr>
          <w:sz w:val="28"/>
          <w:szCs w:val="28"/>
          <w:lang w:val="uk-UA"/>
        </w:rPr>
        <w:t xml:space="preserve"> показує величину грошових видатків на товар </w:t>
      </w:r>
      <w:r w:rsidRPr="00872C23">
        <w:rPr>
          <w:position w:val="-4"/>
          <w:sz w:val="28"/>
          <w:szCs w:val="28"/>
          <w:lang w:val="uk-UA"/>
        </w:rPr>
        <w:object w:dxaOrig="279" w:dyaOrig="260">
          <v:shape id="_x0000_i1187" type="#_x0000_t75" style="width:14pt;height:13.35pt" o:ole="">
            <v:imagedata r:id="rId320" o:title=""/>
          </v:shape>
          <o:OLEObject Type="Embed" ProgID="Equation.3" ShapeID="_x0000_i1187" DrawAspect="Content" ObjectID="_1630095737" r:id="rId321"/>
        </w:object>
      </w:r>
      <w:r w:rsidRPr="00872C23">
        <w:rPr>
          <w:sz w:val="28"/>
          <w:szCs w:val="28"/>
          <w:lang w:val="uk-UA"/>
        </w:rPr>
        <w:t xml:space="preserve">, який купується в кількості </w:t>
      </w:r>
      <w:r w:rsidRPr="00872C23">
        <w:rPr>
          <w:position w:val="-6"/>
          <w:sz w:val="28"/>
          <w:szCs w:val="28"/>
          <w:lang w:val="uk-UA"/>
        </w:rPr>
        <w:object w:dxaOrig="400" w:dyaOrig="279">
          <v:shape id="_x0000_i1188" type="#_x0000_t75" style="width:20pt;height:14pt" o:ole="">
            <v:imagedata r:id="rId322" o:title=""/>
          </v:shape>
          <o:OLEObject Type="Embed" ProgID="Equation.3" ShapeID="_x0000_i1188" DrawAspect="Content" ObjectID="_1630095738" r:id="rId323"/>
        </w:object>
      </w:r>
      <w:r w:rsidRPr="00872C23">
        <w:rPr>
          <w:sz w:val="28"/>
          <w:szCs w:val="28"/>
          <w:lang w:val="uk-UA"/>
        </w:rPr>
        <w:t xml:space="preserve">, тобто </w:t>
      </w:r>
      <w:r w:rsidRPr="00872C23">
        <w:rPr>
          <w:position w:val="-10"/>
          <w:sz w:val="28"/>
          <w:szCs w:val="28"/>
          <w:lang w:val="uk-UA"/>
        </w:rPr>
        <w:object w:dxaOrig="2140" w:dyaOrig="340">
          <v:shape id="_x0000_i1189" type="#_x0000_t75" style="width:107.35pt;height:17.35pt" o:ole="">
            <v:imagedata r:id="rId324" o:title=""/>
          </v:shape>
          <o:OLEObject Type="Embed" ProgID="Equation.3" ShapeID="_x0000_i1189" DrawAspect="Content" ObjectID="_1630095739" r:id="rId325"/>
        </w:object>
      </w:r>
      <w:r w:rsidRPr="00872C23">
        <w:rPr>
          <w:sz w:val="28"/>
          <w:szCs w:val="28"/>
          <w:lang w:val="uk-UA"/>
        </w:rPr>
        <w:t xml:space="preserve"> гр</w:t>
      </w:r>
      <w:r w:rsidRPr="00872C23">
        <w:rPr>
          <w:sz w:val="28"/>
          <w:szCs w:val="28"/>
          <w:lang w:val="uk-UA"/>
        </w:rPr>
        <w:t>о</w:t>
      </w:r>
      <w:r w:rsidRPr="00872C23">
        <w:rPr>
          <w:sz w:val="28"/>
          <w:szCs w:val="28"/>
          <w:lang w:val="uk-UA"/>
        </w:rPr>
        <w:t>шових од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>ниць.</w:t>
      </w:r>
    </w:p>
    <w:p w:rsidR="00872C23" w:rsidRPr="00872C23" w:rsidRDefault="00872C23" w:rsidP="00BF7969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В узагальненій моделі споживчого вибору </w:t>
      </w:r>
      <w:r w:rsidRPr="00872C23">
        <w:rPr>
          <w:iCs/>
          <w:position w:val="-10"/>
          <w:sz w:val="28"/>
          <w:szCs w:val="28"/>
          <w:lang w:val="uk-UA"/>
        </w:rPr>
        <w:object w:dxaOrig="760" w:dyaOrig="340">
          <v:shape id="_x0000_i1190" type="#_x0000_t75" style="width:38pt;height:17.35pt" o:ole="">
            <v:imagedata r:id="rId326" o:title=""/>
          </v:shape>
          <o:OLEObject Type="Embed" ProgID="Equation.3" ShapeID="_x0000_i1190" DrawAspect="Content" ObjectID="_1630095740" r:id="rId327"/>
        </w:object>
      </w:r>
      <w:r w:rsidRPr="00872C23">
        <w:rPr>
          <w:iCs/>
          <w:sz w:val="28"/>
          <w:szCs w:val="28"/>
          <w:lang w:val="uk-UA"/>
        </w:rPr>
        <w:t xml:space="preserve"> означає готовність споживача відм</w:t>
      </w:r>
      <w:r w:rsidRPr="00872C23">
        <w:rPr>
          <w:iCs/>
          <w:sz w:val="28"/>
          <w:szCs w:val="28"/>
          <w:lang w:val="uk-UA"/>
        </w:rPr>
        <w:t>о</w:t>
      </w:r>
      <w:r w:rsidRPr="00872C23">
        <w:rPr>
          <w:iCs/>
          <w:sz w:val="28"/>
          <w:szCs w:val="28"/>
          <w:lang w:val="uk-UA"/>
        </w:rPr>
        <w:t xml:space="preserve">витись від певної кількості грошей заради придбання додаткової одиниці блага </w:t>
      </w:r>
      <w:r w:rsidRPr="00872C23">
        <w:rPr>
          <w:iCs/>
          <w:position w:val="-4"/>
          <w:sz w:val="28"/>
          <w:szCs w:val="28"/>
          <w:lang w:val="uk-UA"/>
        </w:rPr>
        <w:object w:dxaOrig="279" w:dyaOrig="260">
          <v:shape id="_x0000_i1191" type="#_x0000_t75" style="width:14pt;height:13.35pt" o:ole="">
            <v:imagedata r:id="rId7" o:title=""/>
          </v:shape>
          <o:OLEObject Type="Embed" ProgID="Equation.3" ShapeID="_x0000_i1191" DrawAspect="Content" ObjectID="_1630095741" r:id="rId328"/>
        </w:object>
      </w:r>
      <w:r w:rsidRPr="00872C23">
        <w:rPr>
          <w:iCs/>
          <w:sz w:val="28"/>
          <w:szCs w:val="28"/>
          <w:lang w:val="uk-UA"/>
        </w:rPr>
        <w:t>. Абс</w:t>
      </w:r>
      <w:r w:rsidRPr="00872C23">
        <w:rPr>
          <w:iCs/>
          <w:sz w:val="28"/>
          <w:szCs w:val="28"/>
          <w:lang w:val="uk-UA"/>
        </w:rPr>
        <w:t>о</w:t>
      </w:r>
      <w:r w:rsidRPr="00872C23">
        <w:rPr>
          <w:iCs/>
          <w:sz w:val="28"/>
          <w:szCs w:val="28"/>
          <w:lang w:val="uk-UA"/>
        </w:rPr>
        <w:t>лютну величину цього показника можна розглядати як граничну к</w:t>
      </w:r>
      <w:r w:rsidRPr="00872C23">
        <w:rPr>
          <w:iCs/>
          <w:sz w:val="28"/>
          <w:szCs w:val="28"/>
          <w:lang w:val="uk-UA"/>
        </w:rPr>
        <w:t>о</w:t>
      </w:r>
      <w:r w:rsidRPr="00872C23">
        <w:rPr>
          <w:iCs/>
          <w:sz w:val="28"/>
          <w:szCs w:val="28"/>
          <w:lang w:val="uk-UA"/>
        </w:rPr>
        <w:t xml:space="preserve">рисність блага </w:t>
      </w:r>
      <w:r w:rsidRPr="00872C23">
        <w:rPr>
          <w:iCs/>
          <w:position w:val="-4"/>
          <w:sz w:val="28"/>
          <w:szCs w:val="28"/>
          <w:lang w:val="uk-UA"/>
        </w:rPr>
        <w:object w:dxaOrig="279" w:dyaOrig="260">
          <v:shape id="_x0000_i1192" type="#_x0000_t75" style="width:14pt;height:13.35pt" o:ole="">
            <v:imagedata r:id="rId329" o:title=""/>
          </v:shape>
          <o:OLEObject Type="Embed" ProgID="Equation.3" ShapeID="_x0000_i1192" DrawAspect="Content" ObjectID="_1630095742" r:id="rId330"/>
        </w:object>
      </w:r>
      <w:r w:rsidRPr="00872C23">
        <w:rPr>
          <w:iCs/>
          <w:sz w:val="28"/>
          <w:szCs w:val="28"/>
          <w:lang w:val="uk-UA"/>
        </w:rPr>
        <w:t xml:space="preserve"> у грошовій формі: </w:t>
      </w:r>
      <w:r w:rsidR="005E2BA8" w:rsidRPr="00872C23">
        <w:rPr>
          <w:iCs/>
          <w:position w:val="-10"/>
          <w:sz w:val="28"/>
          <w:szCs w:val="28"/>
          <w:lang w:val="uk-UA"/>
        </w:rPr>
        <w:object w:dxaOrig="3260" w:dyaOrig="340">
          <v:shape id="_x0000_i1193" type="#_x0000_t75" style="width:232.65pt;height:24pt" o:ole="">
            <v:imagedata r:id="rId331" o:title=""/>
          </v:shape>
          <o:OLEObject Type="Embed" ProgID="Equation.3" ShapeID="_x0000_i1193" DrawAspect="Content" ObjectID="_1630095743" r:id="rId332"/>
        </w:object>
      </w:r>
      <w:r w:rsidRPr="00872C23">
        <w:rPr>
          <w:iCs/>
          <w:sz w:val="28"/>
          <w:szCs w:val="28"/>
          <w:lang w:val="uk-UA"/>
        </w:rPr>
        <w:t xml:space="preserve"> Тут </w:t>
      </w:r>
      <w:r w:rsidRPr="00872C23">
        <w:rPr>
          <w:iCs/>
          <w:position w:val="-10"/>
          <w:sz w:val="28"/>
          <w:szCs w:val="28"/>
          <w:lang w:val="uk-UA"/>
        </w:rPr>
        <w:object w:dxaOrig="580" w:dyaOrig="340">
          <v:shape id="_x0000_i1194" type="#_x0000_t75" style="width:29.35pt;height:17.35pt" o:ole="">
            <v:imagedata r:id="rId333" o:title=""/>
          </v:shape>
          <o:OLEObject Type="Embed" ProgID="Equation.3" ShapeID="_x0000_i1194" DrawAspect="Content" ObjectID="_1630095744" r:id="rId334"/>
        </w:object>
      </w:r>
      <w:r w:rsidRPr="00872C23">
        <w:rPr>
          <w:iCs/>
          <w:sz w:val="28"/>
          <w:szCs w:val="28"/>
          <w:lang w:val="uk-UA"/>
        </w:rPr>
        <w:t xml:space="preserve"> дорівнює граничній к</w:t>
      </w:r>
      <w:r w:rsidRPr="00872C23">
        <w:rPr>
          <w:iCs/>
          <w:sz w:val="28"/>
          <w:szCs w:val="28"/>
          <w:lang w:val="uk-UA"/>
        </w:rPr>
        <w:t>о</w:t>
      </w:r>
      <w:r w:rsidRPr="00872C23">
        <w:rPr>
          <w:iCs/>
          <w:sz w:val="28"/>
          <w:szCs w:val="28"/>
          <w:lang w:val="uk-UA"/>
        </w:rPr>
        <w:t xml:space="preserve">рисності однієї грошової одиниці, тоді </w:t>
      </w:r>
      <w:r w:rsidR="005E2BA8" w:rsidRPr="00872C23">
        <w:rPr>
          <w:iCs/>
          <w:position w:val="-10"/>
          <w:sz w:val="28"/>
          <w:szCs w:val="28"/>
          <w:lang w:val="uk-UA"/>
        </w:rPr>
        <w:object w:dxaOrig="1540" w:dyaOrig="340">
          <v:shape id="_x0000_i1195" type="#_x0000_t75" style="width:94.65pt;height:20.65pt" o:ole="">
            <v:imagedata r:id="rId335" o:title=""/>
          </v:shape>
          <o:OLEObject Type="Embed" ProgID="Equation.3" ShapeID="_x0000_i1195" DrawAspect="Content" ObjectID="_1630095745" r:id="rId336"/>
        </w:object>
      </w:r>
      <w:r w:rsidRPr="00872C23">
        <w:rPr>
          <w:iCs/>
          <w:sz w:val="28"/>
          <w:szCs w:val="28"/>
          <w:lang w:val="uk-UA"/>
        </w:rPr>
        <w:t xml:space="preserve"> у грошовому в</w:t>
      </w:r>
      <w:r w:rsidRPr="00872C23">
        <w:rPr>
          <w:iCs/>
          <w:sz w:val="28"/>
          <w:szCs w:val="28"/>
          <w:lang w:val="uk-UA"/>
        </w:rPr>
        <w:t>и</w:t>
      </w:r>
      <w:r w:rsidRPr="00872C23">
        <w:rPr>
          <w:iCs/>
          <w:sz w:val="28"/>
          <w:szCs w:val="28"/>
          <w:lang w:val="uk-UA"/>
        </w:rPr>
        <w:t>разі.</w:t>
      </w:r>
    </w:p>
    <w:p w:rsidR="00872C23" w:rsidRPr="00872C23" w:rsidRDefault="00872C23" w:rsidP="00693D7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iCs/>
          <w:sz w:val="28"/>
          <w:szCs w:val="28"/>
          <w:lang w:val="uk-UA"/>
        </w:rPr>
        <w:t xml:space="preserve">Як ми з’ясували, нахил лінії розширеного бюджетного обмеження визначає ціна блага </w:t>
      </w:r>
      <w:r w:rsidRPr="00872C23">
        <w:rPr>
          <w:iCs/>
          <w:position w:val="-4"/>
          <w:sz w:val="28"/>
          <w:szCs w:val="28"/>
          <w:lang w:val="uk-UA"/>
        </w:rPr>
        <w:object w:dxaOrig="279" w:dyaOrig="260">
          <v:shape id="_x0000_i1196" type="#_x0000_t75" style="width:14pt;height:13.35pt" o:ole="">
            <v:imagedata r:id="rId21" o:title=""/>
          </v:shape>
          <o:OLEObject Type="Embed" ProgID="Equation.3" ShapeID="_x0000_i1196" DrawAspect="Content" ObjectID="_1630095746" r:id="rId337"/>
        </w:object>
      </w:r>
      <w:r w:rsidRPr="00872C23">
        <w:rPr>
          <w:iCs/>
          <w:sz w:val="28"/>
          <w:szCs w:val="28"/>
          <w:lang w:val="uk-UA"/>
        </w:rPr>
        <w:t xml:space="preserve">, тобто </w:t>
      </w:r>
      <w:r w:rsidRPr="00872C23">
        <w:rPr>
          <w:iCs/>
          <w:position w:val="-10"/>
          <w:sz w:val="28"/>
          <w:szCs w:val="28"/>
          <w:lang w:val="uk-UA"/>
        </w:rPr>
        <w:object w:dxaOrig="320" w:dyaOrig="340">
          <v:shape id="_x0000_i1197" type="#_x0000_t75" style="width:16pt;height:17.35pt" o:ole="">
            <v:imagedata r:id="rId152" o:title=""/>
          </v:shape>
          <o:OLEObject Type="Embed" ProgID="Equation.3" ShapeID="_x0000_i1197" DrawAspect="Content" ObjectID="_1630095747" r:id="rId338"/>
        </w:object>
      </w:r>
      <w:r w:rsidRPr="00872C23">
        <w:rPr>
          <w:iCs/>
          <w:sz w:val="28"/>
          <w:szCs w:val="28"/>
          <w:lang w:val="uk-UA"/>
        </w:rPr>
        <w:t xml:space="preserve">.  </w:t>
      </w:r>
      <w:r w:rsidRPr="00872C23">
        <w:rPr>
          <w:b/>
          <w:bCs/>
          <w:i/>
          <w:iCs/>
          <w:sz w:val="28"/>
          <w:szCs w:val="28"/>
          <w:lang w:val="uk-UA"/>
        </w:rPr>
        <w:t>З</w:t>
      </w:r>
      <w:r w:rsidRPr="00872C23">
        <w:rPr>
          <w:b/>
          <w:bCs/>
          <w:i/>
          <w:sz w:val="28"/>
          <w:szCs w:val="28"/>
          <w:lang w:val="uk-UA"/>
        </w:rPr>
        <w:t>а умови рівноваги</w:t>
      </w:r>
      <w:r w:rsidRPr="00872C23">
        <w:rPr>
          <w:sz w:val="28"/>
          <w:szCs w:val="28"/>
          <w:lang w:val="uk-UA"/>
        </w:rPr>
        <w:t xml:space="preserve">, коли нахил кривої байдужості і нахил бюджетної лінії однакові, </w:t>
      </w:r>
      <w:r w:rsidR="005E2BA8" w:rsidRPr="00872C23">
        <w:rPr>
          <w:position w:val="-10"/>
          <w:sz w:val="28"/>
          <w:szCs w:val="28"/>
        </w:rPr>
        <w:object w:dxaOrig="1460" w:dyaOrig="340">
          <v:shape id="_x0000_i1198" type="#_x0000_t75" style="width:93.35pt;height:21.35pt" o:ole="">
            <v:imagedata r:id="rId339" o:title=""/>
          </v:shape>
          <o:OLEObject Type="Embed" ProgID="Equation.3" ShapeID="_x0000_i1198" DrawAspect="Content" ObjectID="_1630095748" r:id="rId340"/>
        </w:object>
      </w:r>
      <w:r w:rsidRPr="00872C23">
        <w:rPr>
          <w:sz w:val="28"/>
          <w:szCs w:val="28"/>
          <w:lang w:val="uk-UA"/>
        </w:rPr>
        <w:t xml:space="preserve"> З врахуванням граничної корисності класичне рівняння рівноваги споживача матиме в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>гляд:</w:t>
      </w:r>
      <w:r w:rsidR="00693D7C">
        <w:rPr>
          <w:sz w:val="28"/>
          <w:szCs w:val="28"/>
          <w:lang w:val="uk-UA"/>
        </w:rPr>
        <w:t xml:space="preserve"> </w:t>
      </w:r>
      <w:r w:rsidR="005E2BA8" w:rsidRPr="00872C23">
        <w:rPr>
          <w:position w:val="-14"/>
          <w:sz w:val="28"/>
          <w:szCs w:val="28"/>
        </w:rPr>
        <w:object w:dxaOrig="1219" w:dyaOrig="400">
          <v:shape id="_x0000_i1199" type="#_x0000_t75" style="width:76.65pt;height:25.35pt" o:ole="">
            <v:imagedata r:id="rId341" o:title=""/>
          </v:shape>
          <o:OLEObject Type="Embed" ProgID="Equation.3" ShapeID="_x0000_i1199" DrawAspect="Content" ObjectID="_1630095749" r:id="rId342"/>
        </w:object>
      </w:r>
      <w:r w:rsidRPr="00872C23">
        <w:rPr>
          <w:sz w:val="28"/>
          <w:szCs w:val="28"/>
          <w:lang w:val="uk-UA"/>
        </w:rPr>
        <w:tab/>
      </w:r>
      <w:r w:rsidRPr="00872C23">
        <w:rPr>
          <w:sz w:val="28"/>
          <w:szCs w:val="28"/>
          <w:lang w:val="uk-UA"/>
        </w:rPr>
        <w:tab/>
      </w:r>
      <w:r w:rsidRPr="00872C23">
        <w:rPr>
          <w:sz w:val="28"/>
          <w:szCs w:val="28"/>
          <w:lang w:val="uk-UA"/>
        </w:rPr>
        <w:tab/>
      </w:r>
      <w:r w:rsidRPr="00872C23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872C23" w:rsidRPr="00872C23" w:rsidRDefault="00872C23" w:rsidP="00BF796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 xml:space="preserve"> </w:t>
      </w:r>
      <w:r w:rsidRPr="00872C23">
        <w:rPr>
          <w:bCs/>
          <w:sz w:val="28"/>
          <w:szCs w:val="28"/>
          <w:lang w:val="uk-UA"/>
        </w:rPr>
        <w:t>Отже, оптимальна кількість даного блага, яку споживач бажає придбати, характериз</w:t>
      </w:r>
      <w:r w:rsidRPr="00872C23">
        <w:rPr>
          <w:bCs/>
          <w:sz w:val="28"/>
          <w:szCs w:val="28"/>
          <w:lang w:val="uk-UA"/>
        </w:rPr>
        <w:t>у</w:t>
      </w:r>
      <w:r w:rsidRPr="00872C23">
        <w:rPr>
          <w:bCs/>
          <w:sz w:val="28"/>
          <w:szCs w:val="28"/>
          <w:lang w:val="uk-UA"/>
        </w:rPr>
        <w:t>ється рівністю граничної корисності блага і його ціни. Це означає, що він буде збільшувати споживання даного блага доти, доки спадна гранична корисність цього блага в оцінці сп</w:t>
      </w:r>
      <w:r w:rsidRPr="00872C23">
        <w:rPr>
          <w:bCs/>
          <w:sz w:val="28"/>
          <w:szCs w:val="28"/>
          <w:lang w:val="uk-UA"/>
        </w:rPr>
        <w:t>о</w:t>
      </w:r>
      <w:r w:rsidRPr="00872C23">
        <w:rPr>
          <w:bCs/>
          <w:sz w:val="28"/>
          <w:szCs w:val="28"/>
          <w:lang w:val="uk-UA"/>
        </w:rPr>
        <w:t>живача не зрівняється з ринковою ц</w:t>
      </w:r>
      <w:r w:rsidRPr="00872C23">
        <w:rPr>
          <w:bCs/>
          <w:sz w:val="28"/>
          <w:szCs w:val="28"/>
          <w:lang w:val="uk-UA"/>
        </w:rPr>
        <w:t>і</w:t>
      </w:r>
      <w:r w:rsidRPr="00872C23">
        <w:rPr>
          <w:bCs/>
          <w:sz w:val="28"/>
          <w:szCs w:val="28"/>
          <w:lang w:val="uk-UA"/>
        </w:rPr>
        <w:t>ною товару.</w:t>
      </w:r>
    </w:p>
    <w:p w:rsidR="00872C23" w:rsidRDefault="00872C23" w:rsidP="00BF7969">
      <w:pPr>
        <w:ind w:firstLine="567"/>
        <w:jc w:val="both"/>
        <w:rPr>
          <w:sz w:val="28"/>
          <w:szCs w:val="28"/>
          <w:lang w:val="uk-UA"/>
        </w:rPr>
      </w:pPr>
      <w:r w:rsidRPr="00872C23">
        <w:rPr>
          <w:sz w:val="28"/>
          <w:szCs w:val="28"/>
          <w:lang w:val="uk-UA"/>
        </w:rPr>
        <w:t>Ця модель найповніше відображає психологію покупця, який на ринку щоразу вир</w:t>
      </w:r>
      <w:r w:rsidRPr="00872C23">
        <w:rPr>
          <w:sz w:val="28"/>
          <w:szCs w:val="28"/>
          <w:lang w:val="uk-UA"/>
        </w:rPr>
        <w:t>і</w:t>
      </w:r>
      <w:r w:rsidRPr="00872C23">
        <w:rPr>
          <w:sz w:val="28"/>
          <w:szCs w:val="28"/>
          <w:lang w:val="uk-UA"/>
        </w:rPr>
        <w:t>шує: чи використати доход на купівлю даного товару, чи залишити його для придбання і</w:t>
      </w:r>
      <w:r w:rsidRPr="00872C23">
        <w:rPr>
          <w:sz w:val="28"/>
          <w:szCs w:val="28"/>
          <w:lang w:val="uk-UA"/>
        </w:rPr>
        <w:t>н</w:t>
      </w:r>
      <w:r w:rsidRPr="00872C23">
        <w:rPr>
          <w:sz w:val="28"/>
          <w:szCs w:val="28"/>
          <w:lang w:val="uk-UA"/>
        </w:rPr>
        <w:t>ших благ. У цій моделі також знайшло відображення фундаментальне припущення прих</w:t>
      </w:r>
      <w:r w:rsidRPr="00872C23">
        <w:rPr>
          <w:sz w:val="28"/>
          <w:szCs w:val="28"/>
          <w:lang w:val="uk-UA"/>
        </w:rPr>
        <w:t>и</w:t>
      </w:r>
      <w:r w:rsidRPr="00872C23">
        <w:rPr>
          <w:sz w:val="28"/>
          <w:szCs w:val="28"/>
          <w:lang w:val="uk-UA"/>
        </w:rPr>
        <w:t>льників теорії граничної корисності про те, що пропорції обміну товарів і ринкове ціноу</w:t>
      </w:r>
      <w:r w:rsidRPr="00872C23">
        <w:rPr>
          <w:sz w:val="28"/>
          <w:szCs w:val="28"/>
          <w:lang w:val="uk-UA"/>
        </w:rPr>
        <w:t>т</w:t>
      </w:r>
      <w:r w:rsidRPr="00872C23">
        <w:rPr>
          <w:sz w:val="28"/>
          <w:szCs w:val="28"/>
          <w:lang w:val="uk-UA"/>
        </w:rPr>
        <w:t>ворення ґрунтуються на кори</w:t>
      </w:r>
      <w:r w:rsidRPr="00872C23">
        <w:rPr>
          <w:sz w:val="28"/>
          <w:szCs w:val="28"/>
          <w:lang w:val="uk-UA"/>
        </w:rPr>
        <w:t>с</w:t>
      </w:r>
      <w:r w:rsidRPr="00872C23">
        <w:rPr>
          <w:sz w:val="28"/>
          <w:szCs w:val="28"/>
          <w:lang w:val="uk-UA"/>
        </w:rPr>
        <w:t>ності.</w:t>
      </w:r>
    </w:p>
    <w:p w:rsidR="00936CCB" w:rsidRDefault="00936CCB" w:rsidP="00BF7969">
      <w:pPr>
        <w:ind w:firstLine="567"/>
        <w:jc w:val="both"/>
        <w:rPr>
          <w:sz w:val="28"/>
          <w:szCs w:val="28"/>
          <w:lang w:val="uk-UA"/>
        </w:rPr>
      </w:pPr>
    </w:p>
    <w:p w:rsidR="00936CCB" w:rsidRPr="00936CCB" w:rsidRDefault="00936CCB" w:rsidP="00BF7969">
      <w:pPr>
        <w:ind w:firstLine="567"/>
        <w:jc w:val="both"/>
        <w:rPr>
          <w:b/>
          <w:sz w:val="28"/>
          <w:szCs w:val="28"/>
          <w:lang w:val="uk-UA"/>
        </w:rPr>
      </w:pPr>
      <w:r w:rsidRPr="00936CCB">
        <w:rPr>
          <w:b/>
          <w:sz w:val="28"/>
          <w:szCs w:val="28"/>
          <w:lang w:val="uk-UA"/>
        </w:rPr>
        <w:t>Висновки:</w:t>
      </w:r>
    </w:p>
    <w:p w:rsidR="00936CCB" w:rsidRPr="00936CCB" w:rsidRDefault="00936CCB" w:rsidP="00936CCB">
      <w:pPr>
        <w:widowControl w:val="0"/>
        <w:numPr>
          <w:ilvl w:val="0"/>
          <w:numId w:val="19"/>
        </w:numPr>
        <w:tabs>
          <w:tab w:val="clear" w:pos="3087"/>
          <w:tab w:val="num" w:pos="567"/>
        </w:tabs>
        <w:ind w:left="567" w:hanging="567"/>
        <w:jc w:val="both"/>
        <w:rPr>
          <w:bCs/>
          <w:spacing w:val="-2"/>
          <w:sz w:val="26"/>
          <w:szCs w:val="26"/>
          <w:lang w:val="uk-UA"/>
        </w:rPr>
      </w:pPr>
      <w:r w:rsidRPr="00936CCB">
        <w:rPr>
          <w:bCs/>
          <w:spacing w:val="-2"/>
          <w:sz w:val="26"/>
          <w:szCs w:val="26"/>
          <w:lang w:val="uk-UA"/>
        </w:rPr>
        <w:t>Доход споживача та ціни товарів і послуг формують бюджетне обмежен</w:t>
      </w:r>
      <w:r w:rsidRPr="00936CCB">
        <w:rPr>
          <w:bCs/>
          <w:spacing w:val="-2"/>
          <w:sz w:val="26"/>
          <w:szCs w:val="26"/>
          <w:lang w:val="uk-UA"/>
        </w:rPr>
        <w:softHyphen/>
        <w:t>ня споживача. Бюдж</w:t>
      </w:r>
      <w:r w:rsidRPr="00936CCB">
        <w:rPr>
          <w:bCs/>
          <w:spacing w:val="-2"/>
          <w:sz w:val="26"/>
          <w:szCs w:val="26"/>
          <w:lang w:val="uk-UA"/>
        </w:rPr>
        <w:t>е</w:t>
      </w:r>
      <w:r w:rsidRPr="00936CCB">
        <w:rPr>
          <w:bCs/>
          <w:spacing w:val="-2"/>
          <w:sz w:val="26"/>
          <w:szCs w:val="26"/>
          <w:lang w:val="uk-UA"/>
        </w:rPr>
        <w:t>тне обмеження визначає множину наборів товарів, доступних споживачу. Бюджетна лінія – л</w:t>
      </w:r>
      <w:r w:rsidRPr="00936CCB">
        <w:rPr>
          <w:bCs/>
          <w:spacing w:val="-2"/>
          <w:sz w:val="26"/>
          <w:szCs w:val="26"/>
          <w:lang w:val="uk-UA"/>
        </w:rPr>
        <w:t>і</w:t>
      </w:r>
      <w:r w:rsidRPr="00936CCB">
        <w:rPr>
          <w:bCs/>
          <w:spacing w:val="-2"/>
          <w:sz w:val="26"/>
          <w:szCs w:val="26"/>
          <w:lang w:val="uk-UA"/>
        </w:rPr>
        <w:t>нія рівних видатків – показує межу між можливим і неможливим, описує всі комбінації тов</w:t>
      </w:r>
      <w:r w:rsidRPr="00936CCB">
        <w:rPr>
          <w:bCs/>
          <w:spacing w:val="-2"/>
          <w:sz w:val="26"/>
          <w:szCs w:val="26"/>
          <w:lang w:val="uk-UA"/>
        </w:rPr>
        <w:t>а</w:t>
      </w:r>
      <w:r w:rsidRPr="00936CCB">
        <w:rPr>
          <w:bCs/>
          <w:spacing w:val="-2"/>
          <w:sz w:val="26"/>
          <w:szCs w:val="26"/>
          <w:lang w:val="uk-UA"/>
        </w:rPr>
        <w:t>рів, видатки на які не перевищують доходу спожив</w:t>
      </w:r>
      <w:r w:rsidRPr="00936CCB">
        <w:rPr>
          <w:bCs/>
          <w:spacing w:val="-2"/>
          <w:sz w:val="26"/>
          <w:szCs w:val="26"/>
          <w:lang w:val="uk-UA"/>
        </w:rPr>
        <w:t>а</w:t>
      </w:r>
      <w:r w:rsidRPr="00936CCB">
        <w:rPr>
          <w:bCs/>
          <w:spacing w:val="-2"/>
          <w:sz w:val="26"/>
          <w:szCs w:val="26"/>
          <w:lang w:val="uk-UA"/>
        </w:rPr>
        <w:t xml:space="preserve">ча. </w:t>
      </w:r>
    </w:p>
    <w:p w:rsidR="00936CCB" w:rsidRPr="00936CCB" w:rsidRDefault="00936CCB" w:rsidP="00936CCB">
      <w:pPr>
        <w:widowControl w:val="0"/>
        <w:numPr>
          <w:ilvl w:val="0"/>
          <w:numId w:val="19"/>
        </w:numPr>
        <w:tabs>
          <w:tab w:val="clear" w:pos="3087"/>
          <w:tab w:val="num" w:pos="567"/>
        </w:tabs>
        <w:ind w:left="567" w:hanging="567"/>
        <w:jc w:val="both"/>
        <w:rPr>
          <w:bCs/>
          <w:sz w:val="26"/>
          <w:szCs w:val="26"/>
          <w:lang w:val="uk-UA"/>
        </w:rPr>
      </w:pPr>
      <w:r w:rsidRPr="00936CCB">
        <w:rPr>
          <w:bCs/>
          <w:sz w:val="26"/>
          <w:szCs w:val="26"/>
          <w:lang w:val="uk-UA"/>
        </w:rPr>
        <w:t xml:space="preserve">Вибір оптимального рішення споживача за </w:t>
      </w:r>
      <w:proofErr w:type="spellStart"/>
      <w:r w:rsidRPr="00936CCB">
        <w:rPr>
          <w:bCs/>
          <w:sz w:val="26"/>
          <w:szCs w:val="26"/>
          <w:lang w:val="uk-UA"/>
        </w:rPr>
        <w:t>кардиналістською</w:t>
      </w:r>
      <w:proofErr w:type="spellEnd"/>
      <w:r w:rsidRPr="00936CCB">
        <w:rPr>
          <w:bCs/>
          <w:sz w:val="26"/>
          <w:szCs w:val="26"/>
          <w:lang w:val="uk-UA"/>
        </w:rPr>
        <w:t xml:space="preserve"> теорією полягає у порівнянні співвідношень між граничними </w:t>
      </w:r>
      <w:proofErr w:type="spellStart"/>
      <w:r w:rsidRPr="00936CCB">
        <w:rPr>
          <w:bCs/>
          <w:sz w:val="26"/>
          <w:szCs w:val="26"/>
          <w:lang w:val="uk-UA"/>
        </w:rPr>
        <w:t>корисностями</w:t>
      </w:r>
      <w:proofErr w:type="spellEnd"/>
      <w:r w:rsidRPr="00936CCB">
        <w:rPr>
          <w:bCs/>
          <w:sz w:val="26"/>
          <w:szCs w:val="26"/>
          <w:lang w:val="uk-UA"/>
        </w:rPr>
        <w:t xml:space="preserve"> і цінами товарів на основі правила максиміз</w:t>
      </w:r>
      <w:r w:rsidRPr="00936CCB">
        <w:rPr>
          <w:bCs/>
          <w:sz w:val="26"/>
          <w:szCs w:val="26"/>
          <w:lang w:val="uk-UA"/>
        </w:rPr>
        <w:t>а</w:t>
      </w:r>
      <w:r w:rsidRPr="00936CCB">
        <w:rPr>
          <w:bCs/>
          <w:sz w:val="26"/>
          <w:szCs w:val="26"/>
          <w:lang w:val="uk-UA"/>
        </w:rPr>
        <w:t>ція к</w:t>
      </w:r>
      <w:r w:rsidRPr="00936CCB">
        <w:rPr>
          <w:bCs/>
          <w:sz w:val="26"/>
          <w:szCs w:val="26"/>
          <w:lang w:val="uk-UA"/>
        </w:rPr>
        <w:t>о</w:t>
      </w:r>
      <w:r w:rsidRPr="00936CCB">
        <w:rPr>
          <w:bCs/>
          <w:sz w:val="26"/>
          <w:szCs w:val="26"/>
          <w:lang w:val="uk-UA"/>
        </w:rPr>
        <w:t>рисності.</w:t>
      </w:r>
    </w:p>
    <w:p w:rsidR="00936CCB" w:rsidRPr="00936CCB" w:rsidRDefault="00936CCB" w:rsidP="00936CCB">
      <w:pPr>
        <w:widowControl w:val="0"/>
        <w:numPr>
          <w:ilvl w:val="0"/>
          <w:numId w:val="19"/>
        </w:numPr>
        <w:tabs>
          <w:tab w:val="clear" w:pos="3087"/>
          <w:tab w:val="num" w:pos="567"/>
        </w:tabs>
        <w:ind w:left="567" w:hanging="567"/>
        <w:jc w:val="both"/>
        <w:rPr>
          <w:bCs/>
          <w:sz w:val="26"/>
          <w:szCs w:val="26"/>
          <w:lang w:val="uk-UA"/>
        </w:rPr>
      </w:pPr>
      <w:r w:rsidRPr="00936CCB">
        <w:rPr>
          <w:bCs/>
          <w:sz w:val="26"/>
          <w:szCs w:val="26"/>
          <w:lang w:val="uk-UA"/>
        </w:rPr>
        <w:t>Загальне правило оптимізації вибору споживача: вибір є оптимальним, якщо в границях б</w:t>
      </w:r>
      <w:r w:rsidRPr="00936CCB">
        <w:rPr>
          <w:bCs/>
          <w:sz w:val="26"/>
          <w:szCs w:val="26"/>
          <w:lang w:val="uk-UA"/>
        </w:rPr>
        <w:t>ю</w:t>
      </w:r>
      <w:r w:rsidRPr="00936CCB">
        <w:rPr>
          <w:bCs/>
          <w:sz w:val="26"/>
          <w:szCs w:val="26"/>
          <w:lang w:val="uk-UA"/>
        </w:rPr>
        <w:t xml:space="preserve">джетного обмеження відношення граничних </w:t>
      </w:r>
      <w:proofErr w:type="spellStart"/>
      <w:r w:rsidRPr="00936CCB">
        <w:rPr>
          <w:bCs/>
          <w:sz w:val="26"/>
          <w:szCs w:val="26"/>
          <w:lang w:val="uk-UA"/>
        </w:rPr>
        <w:t>корисностей</w:t>
      </w:r>
      <w:proofErr w:type="spellEnd"/>
      <w:r w:rsidRPr="00936CCB">
        <w:rPr>
          <w:bCs/>
          <w:sz w:val="26"/>
          <w:szCs w:val="26"/>
          <w:lang w:val="uk-UA"/>
        </w:rPr>
        <w:t xml:space="preserve"> останніх од</w:t>
      </w:r>
      <w:r w:rsidRPr="00936CCB">
        <w:rPr>
          <w:bCs/>
          <w:sz w:val="26"/>
          <w:szCs w:val="26"/>
          <w:lang w:val="uk-UA"/>
        </w:rPr>
        <w:t>и</w:t>
      </w:r>
      <w:r w:rsidRPr="00936CCB">
        <w:rPr>
          <w:bCs/>
          <w:sz w:val="26"/>
          <w:szCs w:val="26"/>
          <w:lang w:val="uk-UA"/>
        </w:rPr>
        <w:t>ниць будь-якого виду благ дорівнює відношенню їх цін. Прийнявши оптимальне рішення, споживач знаходиться у стані рівнов</w:t>
      </w:r>
      <w:r w:rsidRPr="00936CCB">
        <w:rPr>
          <w:bCs/>
          <w:sz w:val="26"/>
          <w:szCs w:val="26"/>
          <w:lang w:val="uk-UA"/>
        </w:rPr>
        <w:t>а</w:t>
      </w:r>
      <w:r w:rsidRPr="00936CCB">
        <w:rPr>
          <w:bCs/>
          <w:sz w:val="26"/>
          <w:szCs w:val="26"/>
          <w:lang w:val="uk-UA"/>
        </w:rPr>
        <w:t xml:space="preserve">ги, яку описує другий закон </w:t>
      </w:r>
      <w:proofErr w:type="spellStart"/>
      <w:r w:rsidRPr="00936CCB">
        <w:rPr>
          <w:bCs/>
          <w:sz w:val="26"/>
          <w:szCs w:val="26"/>
          <w:lang w:val="uk-UA"/>
        </w:rPr>
        <w:t>Госсена</w:t>
      </w:r>
      <w:proofErr w:type="spellEnd"/>
      <w:r w:rsidRPr="00936CCB">
        <w:rPr>
          <w:bCs/>
          <w:sz w:val="26"/>
          <w:szCs w:val="26"/>
          <w:lang w:val="uk-UA"/>
        </w:rPr>
        <w:t>.</w:t>
      </w:r>
    </w:p>
    <w:p w:rsidR="00936CCB" w:rsidRPr="00936CCB" w:rsidRDefault="00936CCB" w:rsidP="00936CCB">
      <w:pPr>
        <w:widowControl w:val="0"/>
        <w:numPr>
          <w:ilvl w:val="0"/>
          <w:numId w:val="19"/>
        </w:numPr>
        <w:tabs>
          <w:tab w:val="clear" w:pos="3087"/>
          <w:tab w:val="num" w:pos="567"/>
        </w:tabs>
        <w:ind w:left="567" w:hanging="567"/>
        <w:jc w:val="both"/>
        <w:rPr>
          <w:bCs/>
          <w:sz w:val="26"/>
          <w:szCs w:val="26"/>
          <w:lang w:val="uk-UA"/>
        </w:rPr>
      </w:pPr>
      <w:r w:rsidRPr="00936CCB">
        <w:rPr>
          <w:bCs/>
          <w:sz w:val="26"/>
          <w:szCs w:val="26"/>
          <w:lang w:val="uk-UA"/>
        </w:rPr>
        <w:t xml:space="preserve">Споживчий вибір на основі </w:t>
      </w:r>
      <w:proofErr w:type="spellStart"/>
      <w:r w:rsidRPr="00936CCB">
        <w:rPr>
          <w:bCs/>
          <w:sz w:val="26"/>
          <w:szCs w:val="26"/>
          <w:lang w:val="uk-UA"/>
        </w:rPr>
        <w:t>ординалістської</w:t>
      </w:r>
      <w:proofErr w:type="spellEnd"/>
      <w:r w:rsidRPr="00936CCB">
        <w:rPr>
          <w:bCs/>
          <w:sz w:val="26"/>
          <w:szCs w:val="26"/>
          <w:lang w:val="uk-UA"/>
        </w:rPr>
        <w:t xml:space="preserve"> теорії передбачає пошук оптимального ринков</w:t>
      </w:r>
      <w:r w:rsidRPr="00936CCB">
        <w:rPr>
          <w:bCs/>
          <w:sz w:val="26"/>
          <w:szCs w:val="26"/>
          <w:lang w:val="uk-UA"/>
        </w:rPr>
        <w:t>о</w:t>
      </w:r>
      <w:r w:rsidRPr="00936CCB">
        <w:rPr>
          <w:bCs/>
          <w:sz w:val="26"/>
          <w:szCs w:val="26"/>
          <w:lang w:val="uk-UA"/>
        </w:rPr>
        <w:t>го кошика,  який повинен розміщуватись на бюджетній лінії і належати до найвищої з дося</w:t>
      </w:r>
      <w:r w:rsidRPr="00936CCB">
        <w:rPr>
          <w:bCs/>
          <w:sz w:val="26"/>
          <w:szCs w:val="26"/>
          <w:lang w:val="uk-UA"/>
        </w:rPr>
        <w:t>ж</w:t>
      </w:r>
      <w:r w:rsidRPr="00936CCB">
        <w:rPr>
          <w:bCs/>
          <w:sz w:val="26"/>
          <w:szCs w:val="26"/>
          <w:lang w:val="uk-UA"/>
        </w:rPr>
        <w:t>них кривих байдужості. Він відповідає точці дотику бюджетної лінії та кривої байдужості, в якій їх нахил є однаковим. Ця точка є точкою рівноваги споживача, вона задовольняє умові максимізації корисно</w:t>
      </w:r>
      <w:r w:rsidRPr="00936CCB">
        <w:rPr>
          <w:bCs/>
          <w:sz w:val="26"/>
          <w:szCs w:val="26"/>
          <w:lang w:val="uk-UA"/>
        </w:rPr>
        <w:t>с</w:t>
      </w:r>
      <w:r w:rsidRPr="00936CCB">
        <w:rPr>
          <w:bCs/>
          <w:sz w:val="26"/>
          <w:szCs w:val="26"/>
          <w:lang w:val="uk-UA"/>
        </w:rPr>
        <w:t>ті.</w:t>
      </w:r>
    </w:p>
    <w:p w:rsidR="00936CCB" w:rsidRPr="00936CCB" w:rsidRDefault="00936CCB" w:rsidP="00936CCB">
      <w:pPr>
        <w:widowControl w:val="0"/>
        <w:numPr>
          <w:ilvl w:val="0"/>
          <w:numId w:val="19"/>
        </w:numPr>
        <w:tabs>
          <w:tab w:val="clear" w:pos="3087"/>
          <w:tab w:val="num" w:pos="567"/>
        </w:tabs>
        <w:ind w:left="567" w:hanging="567"/>
        <w:jc w:val="both"/>
        <w:rPr>
          <w:bCs/>
          <w:sz w:val="26"/>
          <w:szCs w:val="26"/>
          <w:lang w:val="uk-UA"/>
        </w:rPr>
      </w:pPr>
      <w:r w:rsidRPr="00936CCB">
        <w:rPr>
          <w:bCs/>
          <w:sz w:val="26"/>
          <w:szCs w:val="26"/>
          <w:lang w:val="uk-UA"/>
        </w:rPr>
        <w:t xml:space="preserve">Аналіз оптимізації споживчого вибору за двома моделями – на основі </w:t>
      </w:r>
      <w:proofErr w:type="spellStart"/>
      <w:r w:rsidRPr="00936CCB">
        <w:rPr>
          <w:bCs/>
          <w:sz w:val="26"/>
          <w:szCs w:val="26"/>
          <w:lang w:val="uk-UA"/>
        </w:rPr>
        <w:t>кардиналістської</w:t>
      </w:r>
      <w:proofErr w:type="spellEnd"/>
      <w:r w:rsidRPr="00936CCB">
        <w:rPr>
          <w:bCs/>
          <w:sz w:val="26"/>
          <w:szCs w:val="26"/>
          <w:lang w:val="uk-UA"/>
        </w:rPr>
        <w:t xml:space="preserve"> та </w:t>
      </w:r>
      <w:proofErr w:type="spellStart"/>
      <w:r w:rsidRPr="00936CCB">
        <w:rPr>
          <w:bCs/>
          <w:sz w:val="26"/>
          <w:szCs w:val="26"/>
          <w:lang w:val="uk-UA"/>
        </w:rPr>
        <w:t>о</w:t>
      </w:r>
      <w:r w:rsidRPr="00936CCB">
        <w:rPr>
          <w:bCs/>
          <w:sz w:val="26"/>
          <w:szCs w:val="26"/>
          <w:lang w:val="uk-UA"/>
        </w:rPr>
        <w:t>р</w:t>
      </w:r>
      <w:r w:rsidRPr="00936CCB">
        <w:rPr>
          <w:bCs/>
          <w:sz w:val="26"/>
          <w:szCs w:val="26"/>
          <w:lang w:val="uk-UA"/>
        </w:rPr>
        <w:t>диналістської</w:t>
      </w:r>
      <w:proofErr w:type="spellEnd"/>
      <w:r w:rsidRPr="00936CCB">
        <w:rPr>
          <w:bCs/>
          <w:sz w:val="26"/>
          <w:szCs w:val="26"/>
          <w:lang w:val="uk-UA"/>
        </w:rPr>
        <w:t xml:space="preserve"> теорій – показує, що вони дають один і той самий резул</w:t>
      </w:r>
      <w:r w:rsidRPr="00936CCB">
        <w:rPr>
          <w:bCs/>
          <w:sz w:val="26"/>
          <w:szCs w:val="26"/>
          <w:lang w:val="uk-UA"/>
        </w:rPr>
        <w:t>ь</w:t>
      </w:r>
      <w:r w:rsidRPr="00936CCB">
        <w:rPr>
          <w:bCs/>
          <w:sz w:val="26"/>
          <w:szCs w:val="26"/>
          <w:lang w:val="uk-UA"/>
        </w:rPr>
        <w:t xml:space="preserve">тат: </w:t>
      </w:r>
      <w:proofErr w:type="spellStart"/>
      <w:r w:rsidRPr="00936CCB">
        <w:rPr>
          <w:bCs/>
          <w:sz w:val="26"/>
          <w:szCs w:val="26"/>
          <w:lang w:val="uk-UA"/>
        </w:rPr>
        <w:t>еквімаржинальний</w:t>
      </w:r>
      <w:proofErr w:type="spellEnd"/>
      <w:r w:rsidRPr="00936CCB">
        <w:rPr>
          <w:bCs/>
          <w:sz w:val="26"/>
          <w:szCs w:val="26"/>
          <w:lang w:val="uk-UA"/>
        </w:rPr>
        <w:t xml:space="preserve"> принцип визначення стану рівноваги споживача: </w:t>
      </w:r>
      <w:r w:rsidRPr="00936CCB">
        <w:rPr>
          <w:bCs/>
          <w:position w:val="-10"/>
          <w:sz w:val="26"/>
          <w:szCs w:val="26"/>
          <w:lang w:val="uk-UA"/>
        </w:rPr>
        <w:object w:dxaOrig="2180" w:dyaOrig="340">
          <v:shape id="_x0000_i1200" type="#_x0000_t75" style="width:109.35pt;height:17.35pt" o:ole="" fillcolor="window">
            <v:imagedata r:id="rId343" o:title=""/>
          </v:shape>
          <o:OLEObject Type="Embed" ProgID="Equation.3" ShapeID="_x0000_i1200" DrawAspect="Content" ObjectID="_1630095750" r:id="rId344"/>
        </w:object>
      </w:r>
      <w:r w:rsidRPr="00936CCB">
        <w:rPr>
          <w:bCs/>
          <w:sz w:val="26"/>
          <w:szCs w:val="26"/>
          <w:lang w:val="uk-UA"/>
        </w:rPr>
        <w:t>. Цей принцип застос</w:t>
      </w:r>
      <w:r w:rsidRPr="00936CCB">
        <w:rPr>
          <w:bCs/>
          <w:sz w:val="26"/>
          <w:szCs w:val="26"/>
          <w:lang w:val="uk-UA"/>
        </w:rPr>
        <w:t>о</w:t>
      </w:r>
      <w:r w:rsidRPr="00936CCB">
        <w:rPr>
          <w:bCs/>
          <w:sz w:val="26"/>
          <w:szCs w:val="26"/>
          <w:lang w:val="uk-UA"/>
        </w:rPr>
        <w:t>вується до ситуацій вибору з двох абсолютно необхідних благ. Існують і особливі випадки рівноваги, пов’язані з різними ф</w:t>
      </w:r>
      <w:r w:rsidRPr="00936CCB">
        <w:rPr>
          <w:bCs/>
          <w:sz w:val="26"/>
          <w:szCs w:val="26"/>
          <w:lang w:val="uk-UA"/>
        </w:rPr>
        <w:t>у</w:t>
      </w:r>
      <w:r w:rsidRPr="00936CCB">
        <w:rPr>
          <w:bCs/>
          <w:sz w:val="26"/>
          <w:szCs w:val="26"/>
          <w:lang w:val="uk-UA"/>
        </w:rPr>
        <w:t>нкціями корисності.</w:t>
      </w:r>
    </w:p>
    <w:p w:rsidR="00936CCB" w:rsidRPr="00936CCB" w:rsidRDefault="00936CCB" w:rsidP="00936CCB">
      <w:pPr>
        <w:widowControl w:val="0"/>
        <w:numPr>
          <w:ilvl w:val="0"/>
          <w:numId w:val="19"/>
        </w:numPr>
        <w:tabs>
          <w:tab w:val="clear" w:pos="3087"/>
          <w:tab w:val="num" w:pos="567"/>
        </w:tabs>
        <w:ind w:left="567" w:hanging="567"/>
        <w:jc w:val="both"/>
        <w:rPr>
          <w:bCs/>
          <w:sz w:val="26"/>
          <w:szCs w:val="26"/>
          <w:lang w:val="uk-UA"/>
        </w:rPr>
      </w:pPr>
      <w:r w:rsidRPr="00936CCB">
        <w:rPr>
          <w:bCs/>
          <w:sz w:val="26"/>
          <w:szCs w:val="26"/>
          <w:lang w:val="uk-UA"/>
        </w:rPr>
        <w:t>Узагальнена модель споживчого вибору з розширеним бюджетним о</w:t>
      </w:r>
      <w:r w:rsidRPr="00936CCB">
        <w:rPr>
          <w:bCs/>
          <w:sz w:val="26"/>
          <w:szCs w:val="26"/>
          <w:lang w:val="uk-UA"/>
        </w:rPr>
        <w:t>б</w:t>
      </w:r>
      <w:r w:rsidRPr="00936CCB">
        <w:rPr>
          <w:bCs/>
          <w:sz w:val="26"/>
          <w:szCs w:val="26"/>
          <w:lang w:val="uk-UA"/>
        </w:rPr>
        <w:t>меженням показує, що споживач буде збільшувати спож</w:t>
      </w:r>
      <w:r w:rsidRPr="00936CCB">
        <w:rPr>
          <w:bCs/>
          <w:sz w:val="26"/>
          <w:szCs w:val="26"/>
          <w:lang w:val="uk-UA"/>
        </w:rPr>
        <w:t>и</w:t>
      </w:r>
      <w:r w:rsidRPr="00936CCB">
        <w:rPr>
          <w:bCs/>
          <w:sz w:val="26"/>
          <w:szCs w:val="26"/>
          <w:lang w:val="uk-UA"/>
        </w:rPr>
        <w:t xml:space="preserve">вання даного блага доти, доки спадна гранична корисність блага не зрівняється з ринковою ціною товару </w:t>
      </w:r>
      <w:r w:rsidRPr="00936CCB">
        <w:rPr>
          <w:bCs/>
          <w:position w:val="-14"/>
          <w:sz w:val="26"/>
          <w:szCs w:val="26"/>
          <w:lang w:val="uk-UA"/>
        </w:rPr>
        <w:object w:dxaOrig="1180" w:dyaOrig="400">
          <v:shape id="_x0000_i1201" type="#_x0000_t75" style="width:59.35pt;height:20pt" o:ole="">
            <v:imagedata r:id="rId345" o:title=""/>
          </v:shape>
          <o:OLEObject Type="Embed" ProgID="Equation.3" ShapeID="_x0000_i1201" DrawAspect="Content" ObjectID="_1630095751" r:id="rId346"/>
        </w:object>
      </w:r>
      <w:r w:rsidRPr="00936CCB">
        <w:rPr>
          <w:bCs/>
          <w:sz w:val="26"/>
          <w:szCs w:val="26"/>
          <w:lang w:val="uk-UA"/>
        </w:rPr>
        <w:t>, що слугує підтвердженням „</w:t>
      </w:r>
      <w:proofErr w:type="spellStart"/>
      <w:r w:rsidRPr="00936CCB">
        <w:rPr>
          <w:bCs/>
          <w:sz w:val="26"/>
          <w:szCs w:val="26"/>
          <w:lang w:val="uk-UA"/>
        </w:rPr>
        <w:t>кори</w:t>
      </w:r>
      <w:r w:rsidRPr="00936CCB">
        <w:rPr>
          <w:bCs/>
          <w:sz w:val="26"/>
          <w:szCs w:val="26"/>
          <w:lang w:val="uk-UA"/>
        </w:rPr>
        <w:t>с</w:t>
      </w:r>
      <w:r w:rsidRPr="00936CCB">
        <w:rPr>
          <w:bCs/>
          <w:sz w:val="26"/>
          <w:szCs w:val="26"/>
          <w:lang w:val="uk-UA"/>
        </w:rPr>
        <w:t>нісної</w:t>
      </w:r>
      <w:proofErr w:type="spellEnd"/>
      <w:r w:rsidRPr="00936CCB">
        <w:rPr>
          <w:bCs/>
          <w:sz w:val="26"/>
          <w:szCs w:val="26"/>
          <w:lang w:val="uk-UA"/>
        </w:rPr>
        <w:t>“ основи пропорцій обміну товарів і ринкового ціноу</w:t>
      </w:r>
      <w:r w:rsidRPr="00936CCB">
        <w:rPr>
          <w:bCs/>
          <w:sz w:val="26"/>
          <w:szCs w:val="26"/>
          <w:lang w:val="uk-UA"/>
        </w:rPr>
        <w:t>т</w:t>
      </w:r>
      <w:r w:rsidRPr="00936CCB">
        <w:rPr>
          <w:bCs/>
          <w:sz w:val="26"/>
          <w:szCs w:val="26"/>
          <w:lang w:val="uk-UA"/>
        </w:rPr>
        <w:t xml:space="preserve">ворення. </w:t>
      </w:r>
    </w:p>
    <w:p w:rsidR="00936CCB" w:rsidRPr="00936CCB" w:rsidRDefault="00936CCB" w:rsidP="00936CCB">
      <w:pPr>
        <w:widowControl w:val="0"/>
        <w:numPr>
          <w:ilvl w:val="0"/>
          <w:numId w:val="19"/>
        </w:numPr>
        <w:tabs>
          <w:tab w:val="clear" w:pos="3087"/>
          <w:tab w:val="num" w:pos="567"/>
        </w:tabs>
        <w:ind w:left="567" w:hanging="567"/>
        <w:jc w:val="both"/>
        <w:rPr>
          <w:bCs/>
          <w:sz w:val="26"/>
          <w:szCs w:val="26"/>
          <w:lang w:val="uk-UA"/>
        </w:rPr>
      </w:pPr>
      <w:r w:rsidRPr="00936CCB">
        <w:rPr>
          <w:bCs/>
          <w:sz w:val="26"/>
          <w:szCs w:val="26"/>
          <w:lang w:val="uk-UA"/>
        </w:rPr>
        <w:t>Умова оптимізації споживчого вибору має й значно ширший вимір, вона відображає умову оптимізації у ринковій економіці в цілому: оптимальний стан досягається, коли гранична н</w:t>
      </w:r>
      <w:r w:rsidRPr="00936CCB">
        <w:rPr>
          <w:bCs/>
          <w:sz w:val="26"/>
          <w:szCs w:val="26"/>
          <w:lang w:val="uk-UA"/>
        </w:rPr>
        <w:t>о</w:t>
      </w:r>
      <w:r w:rsidRPr="00936CCB">
        <w:rPr>
          <w:bCs/>
          <w:sz w:val="26"/>
          <w:szCs w:val="26"/>
          <w:lang w:val="uk-UA"/>
        </w:rPr>
        <w:t xml:space="preserve">рма заміни </w:t>
      </w:r>
      <w:r w:rsidRPr="00936CCB">
        <w:rPr>
          <w:bCs/>
          <w:position w:val="-10"/>
          <w:sz w:val="26"/>
          <w:szCs w:val="26"/>
          <w:lang w:val="uk-UA"/>
        </w:rPr>
        <w:object w:dxaOrig="740" w:dyaOrig="320">
          <v:shape id="_x0000_i1202" type="#_x0000_t75" style="width:37.35pt;height:16pt" o:ole="" fillcolor="window">
            <v:imagedata r:id="rId347" o:title=""/>
          </v:shape>
          <o:OLEObject Type="Embed" ProgID="Equation.3" ShapeID="_x0000_i1202" DrawAspect="Content" ObjectID="_1630095752" r:id="rId348"/>
        </w:object>
      </w:r>
      <w:r w:rsidRPr="00936CCB">
        <w:rPr>
          <w:bCs/>
          <w:sz w:val="26"/>
          <w:szCs w:val="26"/>
          <w:lang w:val="uk-UA"/>
        </w:rPr>
        <w:t xml:space="preserve"> для всіх споживачів стає рівною співвідношенню цін тов</w:t>
      </w:r>
      <w:r w:rsidRPr="00936CCB">
        <w:rPr>
          <w:bCs/>
          <w:sz w:val="26"/>
          <w:szCs w:val="26"/>
          <w:lang w:val="uk-UA"/>
        </w:rPr>
        <w:t>а</w:t>
      </w:r>
      <w:r w:rsidRPr="00936CCB">
        <w:rPr>
          <w:bCs/>
          <w:sz w:val="26"/>
          <w:szCs w:val="26"/>
          <w:lang w:val="uk-UA"/>
        </w:rPr>
        <w:t xml:space="preserve">рів </w:t>
      </w:r>
      <w:r w:rsidRPr="00936CCB">
        <w:rPr>
          <w:bCs/>
          <w:position w:val="-10"/>
          <w:sz w:val="26"/>
          <w:szCs w:val="26"/>
          <w:lang w:val="uk-UA"/>
        </w:rPr>
        <w:object w:dxaOrig="900" w:dyaOrig="340">
          <v:shape id="_x0000_i1203" type="#_x0000_t75" style="width:45.35pt;height:17.35pt" o:ole="" fillcolor="window">
            <v:imagedata r:id="rId306" o:title=""/>
          </v:shape>
          <o:OLEObject Type="Embed" ProgID="Equation.3" ShapeID="_x0000_i1203" DrawAspect="Content" ObjectID="_1630095753" r:id="rId349"/>
        </w:object>
      </w:r>
      <w:r w:rsidRPr="00936CCB">
        <w:rPr>
          <w:bCs/>
          <w:sz w:val="26"/>
          <w:szCs w:val="26"/>
          <w:lang w:val="uk-UA"/>
        </w:rPr>
        <w:t>.</w:t>
      </w:r>
    </w:p>
    <w:p w:rsidR="00872C23" w:rsidRPr="00936CCB" w:rsidRDefault="00872C23" w:rsidP="00936CCB">
      <w:pPr>
        <w:tabs>
          <w:tab w:val="num" w:pos="567"/>
        </w:tabs>
        <w:ind w:left="567" w:hanging="567"/>
        <w:rPr>
          <w:sz w:val="28"/>
          <w:szCs w:val="28"/>
          <w:lang w:val="uk-UA"/>
        </w:rPr>
      </w:pPr>
    </w:p>
    <w:sectPr w:rsidR="00872C23" w:rsidRPr="00936CCB" w:rsidSect="00872C23">
      <w:headerReference w:type="even" r:id="rId350"/>
      <w:headerReference w:type="default" r:id="rId351"/>
      <w:type w:val="oddPage"/>
      <w:pgSz w:w="11907" w:h="16840" w:code="9"/>
      <w:pgMar w:top="567" w:right="284" w:bottom="567" w:left="567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65" w:rsidRDefault="00DD0365">
      <w:r>
        <w:separator/>
      </w:r>
    </w:p>
  </w:endnote>
  <w:endnote w:type="continuationSeparator" w:id="0">
    <w:p w:rsidR="00DD0365" w:rsidRDefault="00D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65" w:rsidRDefault="00DD0365">
      <w:r>
        <w:separator/>
      </w:r>
    </w:p>
  </w:footnote>
  <w:footnote w:type="continuationSeparator" w:id="0">
    <w:p w:rsidR="00DD0365" w:rsidRDefault="00DD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96" w:rsidRDefault="007F7396">
    <w:pPr>
      <w:pStyle w:val="a8"/>
      <w:rPr>
        <w:rFonts w:ascii="Georgia" w:hAnsi="Georgia"/>
        <w:b/>
        <w:bCs/>
        <w:i/>
        <w:iCs/>
        <w:lang w:val="uk-UA"/>
      </w:rPr>
    </w:pPr>
    <w:r>
      <w:rPr>
        <w:rStyle w:val="a7"/>
        <w:rFonts w:ascii="Georgia" w:hAnsi="Georgia"/>
        <w:b/>
        <w:bCs/>
        <w:i/>
        <w:iCs/>
        <w:lang w:val="uk-UA"/>
      </w:rPr>
      <w:fldChar w:fldCharType="begin"/>
    </w:r>
    <w:r>
      <w:rPr>
        <w:rStyle w:val="a7"/>
        <w:rFonts w:ascii="Georgia" w:hAnsi="Georgia"/>
        <w:b/>
        <w:bCs/>
        <w:i/>
        <w:iCs/>
        <w:lang w:val="uk-UA"/>
      </w:rPr>
      <w:instrText xml:space="preserve"> PAGE </w:instrText>
    </w:r>
    <w:r>
      <w:rPr>
        <w:rStyle w:val="a7"/>
        <w:rFonts w:ascii="Georgia" w:hAnsi="Georgia"/>
        <w:b/>
        <w:bCs/>
        <w:i/>
        <w:iCs/>
        <w:lang w:val="uk-UA"/>
      </w:rPr>
      <w:fldChar w:fldCharType="separate"/>
    </w:r>
    <w:r w:rsidR="0070096E">
      <w:rPr>
        <w:rStyle w:val="a7"/>
        <w:rFonts w:ascii="Georgia" w:hAnsi="Georgia"/>
        <w:b/>
        <w:bCs/>
        <w:i/>
        <w:iCs/>
        <w:noProof/>
        <w:lang w:val="uk-UA"/>
      </w:rPr>
      <w:t>8</w:t>
    </w:r>
    <w:r>
      <w:rPr>
        <w:rStyle w:val="a7"/>
        <w:rFonts w:ascii="Georgia" w:hAnsi="Georgia"/>
        <w:b/>
        <w:bCs/>
        <w:i/>
        <w:iCs/>
        <w:lang w:val="uk-UA"/>
      </w:rPr>
      <w:fldChar w:fldCharType="end"/>
    </w:r>
    <w:r>
      <w:rPr>
        <w:rStyle w:val="a7"/>
        <w:rFonts w:ascii="Georgia" w:hAnsi="Georgia"/>
        <w:lang w:val="uk-UA"/>
      </w:rPr>
      <w:t xml:space="preserve"> </w:t>
    </w:r>
    <w:r>
      <w:rPr>
        <w:rStyle w:val="a7"/>
        <w:lang w:val="uk-UA"/>
      </w:rPr>
      <w:t xml:space="preserve">                                           </w:t>
    </w:r>
    <w:r>
      <w:rPr>
        <w:rFonts w:ascii="Georgia" w:hAnsi="Georgia"/>
        <w:b/>
        <w:bCs/>
        <w:i/>
        <w:iCs/>
        <w:lang w:val="uk-UA"/>
      </w:rPr>
      <w:t xml:space="preserve">Лекція  5. Бюджетне обмеження та споживчий вибір          </w:t>
    </w:r>
  </w:p>
  <w:p w:rsidR="007F7396" w:rsidRDefault="007F7396">
    <w:pPr>
      <w:pStyle w:val="a8"/>
      <w:rPr>
        <w:rFonts w:ascii="Georgia" w:hAnsi="Georgia"/>
        <w:b/>
        <w:bCs/>
        <w:i/>
        <w:iCs/>
        <w:lang w:val="uk-UA"/>
      </w:rPr>
    </w:pPr>
  </w:p>
  <w:p w:rsidR="007F7396" w:rsidRDefault="00802713">
    <w:pPr>
      <w:pStyle w:val="a8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194310</wp:posOffset>
              </wp:positionH>
              <wp:positionV relativeFrom="paragraph">
                <wp:posOffset>-53975</wp:posOffset>
              </wp:positionV>
              <wp:extent cx="667131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2CA9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-4.25pt" to="540.6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" strokeweight="4.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96" w:rsidRDefault="007F7396">
    <w:pPr>
      <w:pStyle w:val="a8"/>
      <w:rPr>
        <w:rStyle w:val="a7"/>
        <w:rFonts w:ascii="Georgia" w:hAnsi="Georgia"/>
        <w:b/>
        <w:bCs/>
        <w:i/>
        <w:iCs/>
        <w:lang w:val="uk-UA"/>
      </w:rPr>
    </w:pPr>
    <w:r>
      <w:rPr>
        <w:rFonts w:ascii="Georgia" w:hAnsi="Georgia"/>
        <w:b/>
        <w:bCs/>
        <w:i/>
        <w:iCs/>
        <w:lang w:val="uk-UA"/>
      </w:rPr>
      <w:t xml:space="preserve">                                       </w:t>
    </w:r>
    <w:r>
      <w:rPr>
        <w:rFonts w:ascii="Georgia" w:hAnsi="Georgia"/>
        <w:b/>
        <w:bCs/>
        <w:i/>
        <w:iCs/>
        <w:lang w:val="uk-UA"/>
      </w:rPr>
      <w:t xml:space="preserve">Лекція  5. Бюджетне обмеження та споживчий вибір          </w:t>
    </w:r>
    <w:r>
      <w:rPr>
        <w:rFonts w:ascii="Georgia" w:hAnsi="Georgia"/>
        <w:b/>
        <w:bCs/>
        <w:i/>
        <w:iCs/>
        <w:lang w:val="uk-UA"/>
      </w:rPr>
      <w:tab/>
    </w:r>
    <w:r>
      <w:rPr>
        <w:rFonts w:ascii="Georgia" w:hAnsi="Georgia"/>
        <w:b/>
        <w:bCs/>
        <w:i/>
        <w:iCs/>
        <w:lang w:val="uk-UA"/>
      </w:rPr>
      <w:tab/>
    </w:r>
    <w:r>
      <w:rPr>
        <w:rFonts w:ascii="Georgia" w:hAnsi="Georgia"/>
        <w:b/>
        <w:bCs/>
        <w:i/>
        <w:iCs/>
        <w:lang w:val="uk-UA"/>
      </w:rPr>
      <w:tab/>
      <w:t xml:space="preserve">        </w:t>
    </w:r>
    <w:r>
      <w:rPr>
        <w:rStyle w:val="a7"/>
        <w:rFonts w:ascii="Georgia" w:hAnsi="Georgia"/>
        <w:b/>
        <w:bCs/>
        <w:i/>
        <w:iCs/>
      </w:rPr>
      <w:fldChar w:fldCharType="begin"/>
    </w:r>
    <w:r>
      <w:rPr>
        <w:rStyle w:val="a7"/>
        <w:rFonts w:ascii="Georgia" w:hAnsi="Georgia"/>
        <w:b/>
        <w:bCs/>
        <w:i/>
        <w:iCs/>
      </w:rPr>
      <w:instrText xml:space="preserve"> PAGE </w:instrText>
    </w:r>
    <w:r>
      <w:rPr>
        <w:rStyle w:val="a7"/>
        <w:rFonts w:ascii="Georgia" w:hAnsi="Georgia"/>
        <w:b/>
        <w:bCs/>
        <w:i/>
        <w:iCs/>
      </w:rPr>
      <w:fldChar w:fldCharType="separate"/>
    </w:r>
    <w:r w:rsidR="0070096E">
      <w:rPr>
        <w:rStyle w:val="a7"/>
        <w:rFonts w:ascii="Georgia" w:hAnsi="Georgia"/>
        <w:b/>
        <w:bCs/>
        <w:i/>
        <w:iCs/>
        <w:noProof/>
      </w:rPr>
      <w:t>9</w:t>
    </w:r>
    <w:r>
      <w:rPr>
        <w:rStyle w:val="a7"/>
        <w:rFonts w:ascii="Georgia" w:hAnsi="Georgia"/>
        <w:b/>
        <w:bCs/>
        <w:i/>
        <w:iCs/>
      </w:rPr>
      <w:fldChar w:fldCharType="end"/>
    </w:r>
  </w:p>
  <w:p w:rsidR="007F7396" w:rsidRDefault="00802713">
    <w:pPr>
      <w:pStyle w:val="a8"/>
      <w:rPr>
        <w:rFonts w:ascii="Georgia" w:hAnsi="Georgia"/>
        <w:b/>
        <w:bCs/>
        <w:i/>
        <w:iCs/>
        <w:lang w:val="uk-UA"/>
      </w:rPr>
    </w:pPr>
    <w:r>
      <w:rPr>
        <w:rFonts w:ascii="Georgia" w:hAnsi="Georgia"/>
        <w:b/>
        <w:bCs/>
        <w:i/>
        <w:iCs/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137160</wp:posOffset>
              </wp:positionH>
              <wp:positionV relativeFrom="paragraph">
                <wp:posOffset>109220</wp:posOffset>
              </wp:positionV>
              <wp:extent cx="667131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3BA1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8.6pt" to="536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" strokeweight="4.5pt">
              <v:stroke linestyle="thickThin"/>
            </v:line>
          </w:pict>
        </mc:Fallback>
      </mc:AlternateContent>
    </w:r>
  </w:p>
  <w:p w:rsidR="007F7396" w:rsidRDefault="007F7396">
    <w:pPr>
      <w:pStyle w:val="a8"/>
      <w:rPr>
        <w:rFonts w:ascii="Georgia" w:hAnsi="Georgia"/>
        <w:b/>
        <w:bCs/>
        <w:i/>
        <w:iCs/>
        <w:sz w:val="16"/>
        <w:lang w:val="uk-UA"/>
      </w:rPr>
    </w:pPr>
    <w:r>
      <w:rPr>
        <w:rFonts w:ascii="Georgia" w:hAnsi="Georgia"/>
        <w:b/>
        <w:bCs/>
        <w:i/>
        <w:iCs/>
        <w:sz w:val="16"/>
        <w:lang w:val="uk-U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E00"/>
    <w:multiLevelType w:val="hybridMultilevel"/>
    <w:tmpl w:val="EAE4BAB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3C3570"/>
    <w:multiLevelType w:val="hybridMultilevel"/>
    <w:tmpl w:val="B5CE40E0"/>
    <w:lvl w:ilvl="0" w:tplc="D3A4D0D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 w:val="0"/>
        <w:i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BCD"/>
    <w:multiLevelType w:val="hybridMultilevel"/>
    <w:tmpl w:val="2DDA60A4"/>
    <w:lvl w:ilvl="0" w:tplc="46B6057E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7AAA"/>
    <w:multiLevelType w:val="hybridMultilevel"/>
    <w:tmpl w:val="2DDA60A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0E8F"/>
    <w:multiLevelType w:val="hybridMultilevel"/>
    <w:tmpl w:val="6F5C86BE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" w15:restartNumberingAfterBreak="0">
    <w:nsid w:val="19934033"/>
    <w:multiLevelType w:val="hybridMultilevel"/>
    <w:tmpl w:val="3F8C3D10"/>
    <w:lvl w:ilvl="0" w:tplc="9D60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93FD7"/>
    <w:multiLevelType w:val="hybridMultilevel"/>
    <w:tmpl w:val="BCB62E0C"/>
    <w:lvl w:ilvl="0" w:tplc="46B6057E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A8E"/>
    <w:multiLevelType w:val="hybridMultilevel"/>
    <w:tmpl w:val="8C729870"/>
    <w:lvl w:ilvl="0" w:tplc="AA4A50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1484C"/>
    <w:multiLevelType w:val="singleLevel"/>
    <w:tmpl w:val="9C6C5D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33615520"/>
    <w:multiLevelType w:val="singleLevel"/>
    <w:tmpl w:val="D9A08B3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33E23508"/>
    <w:multiLevelType w:val="hybridMultilevel"/>
    <w:tmpl w:val="545CCD82"/>
    <w:lvl w:ilvl="0" w:tplc="9D60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1" w15:restartNumberingAfterBreak="0">
    <w:nsid w:val="343A4E42"/>
    <w:multiLevelType w:val="hybridMultilevel"/>
    <w:tmpl w:val="2DDA60A4"/>
    <w:lvl w:ilvl="0" w:tplc="CB728A7E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B5F67"/>
    <w:multiLevelType w:val="hybridMultilevel"/>
    <w:tmpl w:val="8AFED222"/>
    <w:lvl w:ilvl="0" w:tplc="42062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8B7A8E"/>
    <w:multiLevelType w:val="hybridMultilevel"/>
    <w:tmpl w:val="E0F474E8"/>
    <w:lvl w:ilvl="0" w:tplc="9D60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4" w15:restartNumberingAfterBreak="0">
    <w:nsid w:val="444F5B8F"/>
    <w:multiLevelType w:val="hybridMultilevel"/>
    <w:tmpl w:val="7D22E10A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5A7222"/>
    <w:multiLevelType w:val="hybridMultilevel"/>
    <w:tmpl w:val="2B16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87154"/>
    <w:multiLevelType w:val="hybridMultilevel"/>
    <w:tmpl w:val="7B62C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54469"/>
    <w:multiLevelType w:val="hybridMultilevel"/>
    <w:tmpl w:val="41BC4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01752"/>
    <w:multiLevelType w:val="hybridMultilevel"/>
    <w:tmpl w:val="AF222DB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7CA172EE"/>
    <w:multiLevelType w:val="hybridMultilevel"/>
    <w:tmpl w:val="A48AE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4"/>
  </w:num>
  <w:num w:numId="5">
    <w:abstractNumId w:val="17"/>
  </w:num>
  <w:num w:numId="6">
    <w:abstractNumId w:val="0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  <w:num w:numId="17">
    <w:abstractNumId w:val="16"/>
  </w:num>
  <w:num w:numId="18">
    <w:abstractNumId w:val="15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B"/>
    <w:rsid w:val="000076D7"/>
    <w:rsid w:val="0006111B"/>
    <w:rsid w:val="002808E3"/>
    <w:rsid w:val="002F0343"/>
    <w:rsid w:val="0035561E"/>
    <w:rsid w:val="00385F38"/>
    <w:rsid w:val="00437C1F"/>
    <w:rsid w:val="0045277B"/>
    <w:rsid w:val="00455EA9"/>
    <w:rsid w:val="004564C9"/>
    <w:rsid w:val="005B779D"/>
    <w:rsid w:val="005E2BA8"/>
    <w:rsid w:val="00693D7C"/>
    <w:rsid w:val="006C0045"/>
    <w:rsid w:val="0070096E"/>
    <w:rsid w:val="0074548B"/>
    <w:rsid w:val="007F7396"/>
    <w:rsid w:val="00802713"/>
    <w:rsid w:val="00872C23"/>
    <w:rsid w:val="00885228"/>
    <w:rsid w:val="00936CCB"/>
    <w:rsid w:val="00954A58"/>
    <w:rsid w:val="0099697D"/>
    <w:rsid w:val="00A330B1"/>
    <w:rsid w:val="00A4333B"/>
    <w:rsid w:val="00A578CA"/>
    <w:rsid w:val="00A67D01"/>
    <w:rsid w:val="00A73F29"/>
    <w:rsid w:val="00A82FBF"/>
    <w:rsid w:val="00B05DD6"/>
    <w:rsid w:val="00B94F8B"/>
    <w:rsid w:val="00BF7969"/>
    <w:rsid w:val="00C77D67"/>
    <w:rsid w:val="00CE74B4"/>
    <w:rsid w:val="00CF33A6"/>
    <w:rsid w:val="00D00091"/>
    <w:rsid w:val="00D262E3"/>
    <w:rsid w:val="00DA6882"/>
    <w:rsid w:val="00DD0365"/>
    <w:rsid w:val="00E12B11"/>
    <w:rsid w:val="00E552DD"/>
    <w:rsid w:val="00E7669E"/>
    <w:rsid w:val="00F0314F"/>
    <w:rsid w:val="00F25165"/>
    <w:rsid w:val="00FA6ADD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CE44C6"/>
  <w15:chartTrackingRefBased/>
  <w15:docId w15:val="{5B8DB8EF-E7B7-4037-8B55-D0CC10CF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widowControl w:val="0"/>
      <w:ind w:firstLine="284"/>
      <w:jc w:val="both"/>
      <w:outlineLvl w:val="1"/>
    </w:pPr>
    <w:rPr>
      <w:b/>
      <w:i/>
      <w:lang w:val="uk-UA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i/>
      <w:lang w:val="uk-UA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bCs/>
      <w:sz w:val="1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rFonts w:ascii="Monotype Corsiva" w:hAnsi="Monotype Corsiva"/>
      <w:b/>
      <w:i/>
      <w:snapToGrid w:val="0"/>
      <w:sz w:val="40"/>
      <w:u w:val="wave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rFonts w:ascii="Century Gothic" w:hAnsi="Century Gothic"/>
      <w:i/>
      <w:iCs/>
      <w:sz w:val="16"/>
      <w:lang w:val="uk-UA"/>
    </w:rPr>
  </w:style>
  <w:style w:type="paragraph" w:styleId="9">
    <w:name w:val="heading 9"/>
    <w:basedOn w:val="a"/>
    <w:next w:val="a"/>
    <w:qFormat/>
    <w:rsid w:val="00872C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  <w:lang w:eastAsia="ru-RU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  <w:lang w:eastAsia="ru-RU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snapToGrid w:val="0"/>
      <w:sz w:val="28"/>
      <w:lang w:eastAsia="ru-RU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pPr>
      <w:widowControl w:val="0"/>
    </w:pPr>
    <w:rPr>
      <w:rFonts w:ascii="Courier New" w:hAnsi="Courier New"/>
      <w:b/>
      <w:snapToGrid w:val="0"/>
      <w:sz w:val="16"/>
      <w:lang w:eastAsia="ru-RU"/>
    </w:rPr>
  </w:style>
  <w:style w:type="paragraph" w:customStyle="1" w:styleId="FR5">
    <w:name w:val="FR5"/>
    <w:pPr>
      <w:widowControl w:val="0"/>
      <w:spacing w:before="120"/>
      <w:ind w:left="1000"/>
    </w:pPr>
    <w:rPr>
      <w:rFonts w:ascii="Arial" w:hAnsi="Arial"/>
      <w:b/>
      <w:snapToGrid w:val="0"/>
      <w:sz w:val="12"/>
      <w:lang w:eastAsia="ru-RU"/>
    </w:rPr>
  </w:style>
  <w:style w:type="paragraph" w:styleId="a3">
    <w:name w:val="caption"/>
    <w:basedOn w:val="a"/>
    <w:qFormat/>
    <w:pPr>
      <w:widowControl w:val="0"/>
      <w:jc w:val="center"/>
    </w:pPr>
    <w:rPr>
      <w:b/>
      <w:i/>
      <w:lang w:val="uk-UA"/>
    </w:rPr>
  </w:style>
  <w:style w:type="paragraph" w:styleId="a4">
    <w:name w:val="Body Text Indent"/>
    <w:basedOn w:val="a"/>
    <w:pPr>
      <w:widowControl w:val="0"/>
      <w:ind w:firstLine="284"/>
      <w:jc w:val="both"/>
    </w:pPr>
    <w:rPr>
      <w:lang w:val="uk-UA"/>
    </w:rPr>
  </w:style>
  <w:style w:type="paragraph" w:styleId="20">
    <w:name w:val="Body Text Indent 2"/>
    <w:basedOn w:val="a"/>
    <w:pPr>
      <w:widowControl w:val="0"/>
      <w:ind w:firstLine="284"/>
      <w:jc w:val="both"/>
    </w:pPr>
    <w:rPr>
      <w:b/>
      <w:i/>
      <w:lang w:val="uk-UA"/>
    </w:rPr>
  </w:style>
  <w:style w:type="paragraph" w:styleId="a5">
    <w:name w:val="Body Text"/>
    <w:basedOn w:val="a"/>
    <w:pPr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widowControl w:val="0"/>
      <w:jc w:val="center"/>
    </w:pPr>
    <w:rPr>
      <w:rFonts w:ascii="Bookman Old Style" w:hAnsi="Bookman Old Style"/>
      <w:b/>
      <w:sz w:val="24"/>
      <w:lang w:val="uk-UA"/>
    </w:rPr>
  </w:style>
  <w:style w:type="paragraph" w:styleId="30">
    <w:name w:val="Body Text Indent 3"/>
    <w:basedOn w:val="a"/>
    <w:pPr>
      <w:widowControl w:val="0"/>
      <w:ind w:firstLine="284"/>
      <w:jc w:val="center"/>
    </w:pPr>
    <w:rPr>
      <w:rFonts w:ascii="Bookman Old Style" w:hAnsi="Bookman Old Style"/>
      <w:b/>
      <w:sz w:val="24"/>
      <w:lang w:val="uk-U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character" w:styleId="ab">
    <w:name w:val="Placeholder Text"/>
    <w:basedOn w:val="a0"/>
    <w:uiPriority w:val="99"/>
    <w:semiHidden/>
    <w:rsid w:val="00B05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54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6.wmf"/><Relationship Id="rId268" Type="http://schemas.openxmlformats.org/officeDocument/2006/relationships/image" Target="media/image125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2.png"/><Relationship Id="rId128" Type="http://schemas.openxmlformats.org/officeDocument/2006/relationships/image" Target="media/image60.wmf"/><Relationship Id="rId335" Type="http://schemas.openxmlformats.org/officeDocument/2006/relationships/image" Target="media/image15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1.bin"/><Relationship Id="rId279" Type="http://schemas.openxmlformats.org/officeDocument/2006/relationships/oleObject" Target="embeddings/oleObject143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oleObject" Target="embeddings/oleObject177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image" Target="media/image11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6.wmf"/><Relationship Id="rId326" Type="http://schemas.openxmlformats.org/officeDocument/2006/relationships/image" Target="media/image155.wmf"/><Relationship Id="rId65" Type="http://schemas.openxmlformats.org/officeDocument/2006/relationships/image" Target="media/image28.wmf"/><Relationship Id="rId130" Type="http://schemas.openxmlformats.org/officeDocument/2006/relationships/image" Target="media/image61.wmf"/><Relationship Id="rId172" Type="http://schemas.openxmlformats.org/officeDocument/2006/relationships/oleObject" Target="embeddings/oleObject87.bin"/><Relationship Id="rId228" Type="http://schemas.openxmlformats.org/officeDocument/2006/relationships/image" Target="media/image107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0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67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51.wmf"/><Relationship Id="rId339" Type="http://schemas.openxmlformats.org/officeDocument/2006/relationships/image" Target="media/image160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4.bin"/><Relationship Id="rId350" Type="http://schemas.openxmlformats.org/officeDocument/2006/relationships/header" Target="header1.xml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7.png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5.png"/><Relationship Id="rId329" Type="http://schemas.openxmlformats.org/officeDocument/2006/relationships/image" Target="media/image156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4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5.png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351" Type="http://schemas.openxmlformats.org/officeDocument/2006/relationships/header" Target="header2.xml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8.wmf"/><Relationship Id="rId253" Type="http://schemas.openxmlformats.org/officeDocument/2006/relationships/image" Target="media/image118.png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6.png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6.wmf"/><Relationship Id="rId38" Type="http://schemas.openxmlformats.org/officeDocument/2006/relationships/image" Target="media/image16.png"/><Relationship Id="rId59" Type="http://schemas.openxmlformats.org/officeDocument/2006/relationships/image" Target="media/image25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7.wmf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5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9.bin"/><Relationship Id="rId353" Type="http://schemas.openxmlformats.org/officeDocument/2006/relationships/theme" Target="theme/theme1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8.png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3.wmf"/><Relationship Id="rId343" Type="http://schemas.openxmlformats.org/officeDocument/2006/relationships/image" Target="media/image162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image" Target="media/image158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png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0.wmf"/><Relationship Id="rId277" Type="http://schemas.openxmlformats.org/officeDocument/2006/relationships/image" Target="media/image129.png"/><Relationship Id="rId298" Type="http://schemas.openxmlformats.org/officeDocument/2006/relationships/image" Target="media/image14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83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1.png"/><Relationship Id="rId94" Type="http://schemas.openxmlformats.org/officeDocument/2006/relationships/image" Target="media/image43.png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3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49.wmf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258" Type="http://schemas.openxmlformats.org/officeDocument/2006/relationships/image" Target="media/image12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1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4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62" Type="http://schemas.openxmlformats.org/officeDocument/2006/relationships/image" Target="media/image75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6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1.wmf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2943</Words>
  <Characters>22749</Characters>
  <Application>Microsoft Office Word</Application>
  <DocSecurity>0</DocSecurity>
  <Lines>189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Lexx</Company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</dc:creator>
  <cp:keywords/>
  <dc:description/>
  <cp:lastModifiedBy>Дмитро Нікитенко</cp:lastModifiedBy>
  <cp:revision>2</cp:revision>
  <cp:lastPrinted>2012-11-05T05:09:00Z</cp:lastPrinted>
  <dcterms:created xsi:type="dcterms:W3CDTF">2019-09-15T20:29:00Z</dcterms:created>
  <dcterms:modified xsi:type="dcterms:W3CDTF">2019-09-15T20:29:00Z</dcterms:modified>
</cp:coreProperties>
</file>