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DE" w:rsidRPr="00DF5BA4"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ВІДКРИТИЙ МІЖНАРОДНИЙ УНІВЕРСИТЕТ</w:t>
      </w:r>
    </w:p>
    <w:p w:rsidR="007930DE" w:rsidRPr="00DF5BA4"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РОЗВИТКУ ЛЮДИНИ «Україна»</w:t>
      </w:r>
    </w:p>
    <w:p w:rsidR="007930DE" w:rsidRPr="00DF5BA4" w:rsidRDefault="007930DE" w:rsidP="007930DE">
      <w:pPr>
        <w:tabs>
          <w:tab w:val="left" w:pos="2030"/>
        </w:tabs>
        <w:spacing w:after="0" w:line="240" w:lineRule="auto"/>
        <w:rPr>
          <w:rFonts w:ascii="Times New Roman" w:eastAsia="Arial Unicode MS" w:hAnsi="Times New Roman" w:cs="Times New Roman"/>
          <w:b/>
          <w:caps/>
          <w:color w:val="000000"/>
          <w:sz w:val="28"/>
          <w:szCs w:val="28"/>
        </w:rPr>
      </w:pPr>
    </w:p>
    <w:p w:rsidR="007930DE" w:rsidRPr="007930DE"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ІНСТИТУТ</w:t>
      </w:r>
      <w:r w:rsidRPr="007930DE">
        <w:rPr>
          <w:rFonts w:ascii="Times New Roman" w:eastAsia="Arial Unicode MS" w:hAnsi="Times New Roman" w:cs="Times New Roman"/>
          <w:b/>
          <w:caps/>
          <w:color w:val="000000"/>
          <w:sz w:val="28"/>
          <w:szCs w:val="28"/>
        </w:rPr>
        <w:t xml:space="preserve"> ФІЛОЛОГІЇ ТА МАСОВИХ КОМУНІКАЦІЙ</w:t>
      </w:r>
    </w:p>
    <w:p w:rsidR="007930DE" w:rsidRPr="00DF5BA4"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p>
    <w:p w:rsidR="007930DE" w:rsidRPr="00DF5BA4" w:rsidRDefault="007930DE" w:rsidP="007930DE">
      <w:pPr>
        <w:tabs>
          <w:tab w:val="left" w:pos="2030"/>
        </w:tabs>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aps/>
          <w:color w:val="000000"/>
          <w:sz w:val="28"/>
          <w:szCs w:val="28"/>
        </w:rPr>
        <w:t xml:space="preserve">КАФЕДРА </w:t>
      </w:r>
      <w:r>
        <w:rPr>
          <w:rFonts w:ascii="Times New Roman" w:eastAsia="Arial Unicode MS" w:hAnsi="Times New Roman" w:cs="Times New Roman"/>
          <w:b/>
          <w:caps/>
          <w:color w:val="000000"/>
          <w:sz w:val="28"/>
          <w:szCs w:val="28"/>
        </w:rPr>
        <w:t xml:space="preserve"> УКРАЇНСЬКОЇ МОВИ ТА ЛІТЕРАТУРИ, ІНОЗЕМНИХ МОВ І ПЕРЕКЛАДУ</w:t>
      </w:r>
    </w:p>
    <w:p w:rsidR="007930DE" w:rsidRPr="00DF5BA4" w:rsidRDefault="007930DE" w:rsidP="007930DE">
      <w:pPr>
        <w:tabs>
          <w:tab w:val="left" w:pos="2030"/>
        </w:tabs>
        <w:spacing w:after="0" w:line="240" w:lineRule="auto"/>
        <w:jc w:val="center"/>
        <w:rPr>
          <w:rFonts w:ascii="Times New Roman" w:eastAsia="Arial Unicode MS" w:hAnsi="Times New Roman" w:cs="Times New Roman"/>
          <w:b/>
          <w:color w:val="000000"/>
          <w:sz w:val="28"/>
          <w:szCs w:val="28"/>
        </w:rPr>
      </w:pPr>
    </w:p>
    <w:p w:rsidR="007930DE" w:rsidRPr="00DF5BA4" w:rsidRDefault="007930DE" w:rsidP="007930DE">
      <w:pPr>
        <w:tabs>
          <w:tab w:val="left" w:pos="2030"/>
        </w:tabs>
        <w:spacing w:after="0" w:line="240" w:lineRule="auto"/>
        <w:ind w:left="5387"/>
        <w:rPr>
          <w:rFonts w:ascii="Times New Roman" w:eastAsia="Times New Roman" w:hAnsi="Times New Roman" w:cs="Times New Roman"/>
          <w:sz w:val="28"/>
          <w:szCs w:val="28"/>
        </w:rPr>
      </w:pPr>
    </w:p>
    <w:p w:rsidR="007930DE" w:rsidRPr="00DF5BA4" w:rsidRDefault="007930DE" w:rsidP="007930DE">
      <w:pPr>
        <w:tabs>
          <w:tab w:val="left" w:pos="5940"/>
        </w:tabs>
        <w:spacing w:after="0" w:line="240" w:lineRule="auto"/>
        <w:ind w:left="5387"/>
        <w:rPr>
          <w:rFonts w:ascii="Times New Roman" w:eastAsia="Arial Unicode MS" w:hAnsi="Times New Roman" w:cs="Times New Roman"/>
          <w:b/>
          <w:color w:val="000000"/>
          <w:sz w:val="28"/>
          <w:szCs w:val="28"/>
        </w:rPr>
      </w:pPr>
    </w:p>
    <w:p w:rsidR="007930DE" w:rsidRPr="00DF5BA4" w:rsidRDefault="007930DE" w:rsidP="007930DE">
      <w:pPr>
        <w:tabs>
          <w:tab w:val="left" w:pos="5940"/>
        </w:tabs>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color w:val="000000"/>
          <w:sz w:val="28"/>
          <w:szCs w:val="28"/>
        </w:rPr>
        <w:t>ЗАТВЕРДЖУЮ</w:t>
      </w:r>
    </w:p>
    <w:p w:rsidR="007930DE" w:rsidRPr="00DF5BA4" w:rsidRDefault="007930DE" w:rsidP="007930DE">
      <w:pPr>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Проректор </w:t>
      </w:r>
    </w:p>
    <w:p w:rsidR="007930DE" w:rsidRPr="00DF5BA4" w:rsidRDefault="007930DE" w:rsidP="007930DE">
      <w:pPr>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з навчально-виховної роботи</w:t>
      </w:r>
    </w:p>
    <w:p w:rsidR="007930DE" w:rsidRPr="00DF5BA4" w:rsidRDefault="007930DE" w:rsidP="007930DE">
      <w:pPr>
        <w:spacing w:before="120" w:after="0" w:line="240" w:lineRule="auto"/>
        <w:ind w:left="5387"/>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w:t>
      </w:r>
      <w:r w:rsidRPr="00DF5BA4">
        <w:rPr>
          <w:rFonts w:ascii="Times New Roman" w:eastAsia="Arial Unicode MS" w:hAnsi="Times New Roman" w:cs="Times New Roman"/>
          <w:color w:val="000000"/>
          <w:sz w:val="28"/>
          <w:szCs w:val="28"/>
        </w:rPr>
        <w:t xml:space="preserve"> О.П. Коляда</w:t>
      </w:r>
    </w:p>
    <w:p w:rsidR="007930DE" w:rsidRPr="00DF5BA4" w:rsidRDefault="007930DE" w:rsidP="007930DE">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«__»_______________20___</w:t>
      </w:r>
      <w:r w:rsidRPr="00DF5BA4">
        <w:rPr>
          <w:rFonts w:ascii="Times New Roman" w:eastAsia="Times New Roman" w:hAnsi="Times New Roman" w:cs="Times New Roman"/>
          <w:sz w:val="28"/>
          <w:szCs w:val="28"/>
        </w:rPr>
        <w:t xml:space="preserve"> р.</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p>
    <w:p w:rsidR="007930DE" w:rsidRDefault="007930DE" w:rsidP="007930DE">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7930DE" w:rsidRPr="00DF5BA4" w:rsidRDefault="007930DE" w:rsidP="007930DE">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7930DE" w:rsidRPr="00DF5BA4" w:rsidRDefault="007930DE" w:rsidP="007930DE">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7930DE" w:rsidRPr="00DF5BA4" w:rsidRDefault="007930DE" w:rsidP="007930DE">
      <w:pPr>
        <w:keepNext/>
        <w:shd w:val="clear" w:color="auto" w:fill="FFFFFF"/>
        <w:spacing w:after="0" w:line="240" w:lineRule="auto"/>
        <w:jc w:val="center"/>
        <w:outlineLvl w:val="1"/>
        <w:rPr>
          <w:rFonts w:ascii="Times New Roman" w:eastAsia="Times New Roman" w:hAnsi="Times New Roman" w:cs="Times New Roman"/>
          <w:b/>
          <w:bCs/>
          <w:color w:val="000000"/>
          <w:sz w:val="32"/>
          <w:szCs w:val="32"/>
        </w:rPr>
      </w:pPr>
      <w:bookmarkStart w:id="0" w:name="_Toc9952414"/>
      <w:r w:rsidRPr="00DF5BA4">
        <w:rPr>
          <w:rFonts w:ascii="Times New Roman" w:eastAsia="Times New Roman" w:hAnsi="Times New Roman" w:cs="Times New Roman"/>
          <w:b/>
          <w:bCs/>
          <w:color w:val="000000"/>
          <w:sz w:val="32"/>
          <w:szCs w:val="32"/>
        </w:rPr>
        <w:t>РОБОЧА ПРОГРАМА НАВЧАЛЬНОЇ ДИСЦИПЛІНИ</w:t>
      </w:r>
      <w:bookmarkEnd w:id="0"/>
    </w:p>
    <w:p w:rsidR="007930DE" w:rsidRPr="00DF5BA4" w:rsidRDefault="007930DE" w:rsidP="007930DE">
      <w:pPr>
        <w:spacing w:after="0" w:line="240" w:lineRule="auto"/>
        <w:jc w:val="center"/>
        <w:rPr>
          <w:rFonts w:ascii="Times New Roman" w:eastAsia="Arial Unicode MS" w:hAnsi="Times New Roman" w:cs="Times New Roman"/>
          <w:b/>
          <w:color w:val="000000"/>
          <w:sz w:val="24"/>
          <w:szCs w:val="24"/>
        </w:rPr>
      </w:pPr>
    </w:p>
    <w:p w:rsidR="007930DE" w:rsidRPr="00DF5BA4" w:rsidRDefault="00900A80" w:rsidP="00900A80">
      <w:pPr>
        <w:spacing w:after="0" w:line="240" w:lineRule="auto"/>
        <w:ind w:firstLine="708"/>
        <w:rPr>
          <w:rFonts w:ascii="Times New Roman" w:eastAsia="Arial Unicode MS" w:hAnsi="Times New Roman" w:cs="Times New Roman"/>
          <w:color w:val="000000"/>
          <w:sz w:val="28"/>
          <w:szCs w:val="28"/>
          <w:u w:val="single"/>
        </w:rPr>
      </w:pPr>
      <w:r w:rsidRPr="00900A80">
        <w:rPr>
          <w:rFonts w:ascii="Times New Roman" w:eastAsia="Arial Unicode MS" w:hAnsi="Times New Roman" w:cs="Times New Roman"/>
          <w:sz w:val="28"/>
          <w:szCs w:val="28"/>
          <w:u w:val="single"/>
        </w:rPr>
        <w:t>ОК 2.5</w:t>
      </w:r>
      <w:r w:rsidR="007930DE" w:rsidRPr="00900A80">
        <w:rPr>
          <w:rFonts w:ascii="Times New Roman" w:eastAsia="Arial Unicode MS" w:hAnsi="Times New Roman" w:cs="Times New Roman"/>
          <w:sz w:val="28"/>
          <w:szCs w:val="28"/>
          <w:u w:val="single"/>
        </w:rPr>
        <w:t xml:space="preserve">  </w:t>
      </w:r>
      <w:r w:rsidRPr="00900A80">
        <w:rPr>
          <w:rFonts w:ascii="Times New Roman" w:eastAsia="Times New Roman" w:hAnsi="Times New Roman" w:cs="Times New Roman"/>
          <w:bCs/>
          <w:sz w:val="28"/>
          <w:szCs w:val="28"/>
          <w:lang w:eastAsia="uk-UA"/>
        </w:rPr>
        <w:t xml:space="preserve"> </w:t>
      </w:r>
      <w:r w:rsidR="007930DE" w:rsidRPr="00900A80">
        <w:rPr>
          <w:rFonts w:ascii="Times New Roman" w:eastAsia="Arial Unicode MS" w:hAnsi="Times New Roman" w:cs="Times New Roman"/>
          <w:sz w:val="28"/>
          <w:szCs w:val="28"/>
          <w:u w:val="single"/>
        </w:rPr>
        <w:t xml:space="preserve">  </w:t>
      </w:r>
      <w:r w:rsidR="007930DE">
        <w:rPr>
          <w:rFonts w:ascii="Times New Roman" w:eastAsia="Arial Unicode MS" w:hAnsi="Times New Roman" w:cs="Times New Roman"/>
          <w:color w:val="000000"/>
          <w:sz w:val="28"/>
          <w:szCs w:val="28"/>
          <w:u w:val="single"/>
        </w:rPr>
        <w:t>Сучасна українська мова</w:t>
      </w:r>
      <w:r>
        <w:rPr>
          <w:rFonts w:ascii="Times New Roman" w:eastAsia="Arial Unicode MS" w:hAnsi="Times New Roman" w:cs="Times New Roman"/>
          <w:color w:val="000000"/>
          <w:sz w:val="28"/>
          <w:szCs w:val="28"/>
          <w:u w:val="single"/>
        </w:rPr>
        <w:t>___________________________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навчальної дисципліни)</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освітня програма </w:t>
      </w:r>
      <w:r w:rsidRPr="00DF5BA4">
        <w:rPr>
          <w:rFonts w:ascii="Times New Roman" w:eastAsia="Arial Unicode MS" w:hAnsi="Times New Roman" w:cs="Times New Roman"/>
          <w:color w:val="000000"/>
          <w:sz w:val="24"/>
          <w:szCs w:val="24"/>
        </w:rPr>
        <w:t>____</w:t>
      </w:r>
      <w:r w:rsidRPr="00DF5BA4">
        <w:rPr>
          <w:rFonts w:ascii="Times New Roman" w:eastAsia="Arial Unicode MS" w:hAnsi="Times New Roman" w:cs="Times New Roman"/>
          <w:color w:val="000000"/>
          <w:sz w:val="28"/>
          <w:szCs w:val="28"/>
          <w:u w:val="single"/>
        </w:rPr>
        <w:t>«</w:t>
      </w:r>
      <w:r w:rsidR="00102C94" w:rsidRPr="00900A80">
        <w:rPr>
          <w:rFonts w:ascii="Times New Roman" w:eastAsia="Arial Unicode MS" w:hAnsi="Times New Roman" w:cs="Times New Roman"/>
          <w:sz w:val="28"/>
          <w:szCs w:val="28"/>
          <w:u w:val="single"/>
        </w:rPr>
        <w:t>Філологія</w:t>
      </w:r>
      <w:r w:rsidRPr="00DF5BA4">
        <w:rPr>
          <w:rFonts w:ascii="Times New Roman" w:eastAsia="Arial Unicode MS" w:hAnsi="Times New Roman" w:cs="Times New Roman"/>
          <w:color w:val="000000"/>
          <w:sz w:val="24"/>
          <w:szCs w:val="24"/>
          <w:u w:val="single"/>
        </w:rPr>
        <w:t>»</w:t>
      </w:r>
      <w:r w:rsidRPr="00DF5BA4">
        <w:rPr>
          <w:rFonts w:ascii="Times New Roman" w:eastAsia="Arial Unicode MS" w:hAnsi="Times New Roman" w:cs="Times New Roman"/>
          <w:color w:val="000000"/>
          <w:sz w:val="24"/>
          <w:szCs w:val="24"/>
        </w:rPr>
        <w:t>________________________</w:t>
      </w:r>
      <w:r w:rsidRPr="00900A80">
        <w:rPr>
          <w:rFonts w:ascii="Times New Roman" w:eastAsia="Arial Unicode MS" w:hAnsi="Times New Roman" w:cs="Times New Roman"/>
          <w:color w:val="000000"/>
          <w:sz w:val="24"/>
          <w:szCs w:val="24"/>
        </w:rPr>
        <w:t>____</w:t>
      </w:r>
      <w:r w:rsidRPr="00DF5BA4">
        <w:rPr>
          <w:rFonts w:ascii="Times New Roman" w:eastAsia="Arial Unicode MS" w:hAnsi="Times New Roman" w:cs="Times New Roman"/>
          <w:color w:val="000000"/>
          <w:sz w:val="24"/>
          <w:szCs w:val="24"/>
          <w:lang w:val="ru-RU"/>
        </w:rPr>
        <w:t>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(назва освітньої програми)</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освітнього рівня </w:t>
      </w:r>
      <w:r w:rsidRPr="00DF5BA4">
        <w:rPr>
          <w:rFonts w:ascii="Times New Roman" w:eastAsia="Arial Unicode MS" w:hAnsi="Times New Roman" w:cs="Times New Roman"/>
          <w:color w:val="000000"/>
          <w:sz w:val="24"/>
          <w:szCs w:val="24"/>
        </w:rPr>
        <w:t>______</w:t>
      </w:r>
      <w:r w:rsidRPr="00DF5BA4">
        <w:rPr>
          <w:rFonts w:ascii="Times New Roman" w:eastAsia="Arial Unicode MS" w:hAnsi="Times New Roman" w:cs="Times New Roman"/>
          <w:color w:val="000000"/>
          <w:sz w:val="28"/>
          <w:szCs w:val="28"/>
          <w:u w:val="single"/>
        </w:rPr>
        <w:t>перший (бакалаврський)</w:t>
      </w:r>
      <w:r w:rsidRPr="00DF5BA4">
        <w:rPr>
          <w:rFonts w:ascii="Times New Roman" w:eastAsia="Arial Unicode MS" w:hAnsi="Times New Roman" w:cs="Times New Roman"/>
          <w:color w:val="000000"/>
          <w:sz w:val="24"/>
          <w:szCs w:val="24"/>
        </w:rPr>
        <w:t>_________________</w:t>
      </w:r>
      <w:r w:rsidRPr="00DF5BA4">
        <w:rPr>
          <w:rFonts w:ascii="Times New Roman" w:eastAsia="Arial Unicode MS" w:hAnsi="Times New Roman" w:cs="Times New Roman"/>
          <w:color w:val="000000"/>
          <w:sz w:val="24"/>
          <w:szCs w:val="24"/>
          <w:lang w:val="ru-RU"/>
        </w:rPr>
        <w:t>____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(назва освітнього рівня)</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галузь знань</w:t>
      </w:r>
      <w:r w:rsidRPr="00DF5BA4">
        <w:rPr>
          <w:rFonts w:ascii="Times New Roman" w:eastAsia="Arial Unicode MS" w:hAnsi="Times New Roman" w:cs="Times New Roman"/>
          <w:color w:val="000000"/>
          <w:sz w:val="24"/>
          <w:szCs w:val="24"/>
        </w:rPr>
        <w:t xml:space="preserve"> ___________</w:t>
      </w:r>
      <w:r>
        <w:rPr>
          <w:rFonts w:ascii="Times New Roman" w:eastAsia="Arial Unicode MS" w:hAnsi="Times New Roman" w:cs="Times New Roman"/>
          <w:color w:val="000000"/>
          <w:sz w:val="28"/>
          <w:szCs w:val="28"/>
          <w:u w:val="single"/>
        </w:rPr>
        <w:t xml:space="preserve"> </w:t>
      </w:r>
      <w:r w:rsidRPr="003F25CA">
        <w:rPr>
          <w:rFonts w:ascii="Times New Roman" w:eastAsia="Arial Unicode MS" w:hAnsi="Times New Roman" w:cs="Times New Roman"/>
          <w:color w:val="000000"/>
          <w:sz w:val="28"/>
          <w:szCs w:val="28"/>
          <w:u w:val="single"/>
        </w:rPr>
        <w:t xml:space="preserve">03 Гуманітарні науки </w:t>
      </w:r>
      <w:r w:rsidRPr="00DF5BA4">
        <w:rPr>
          <w:rFonts w:ascii="Times New Roman" w:eastAsia="Arial Unicode MS" w:hAnsi="Times New Roman" w:cs="Times New Roman"/>
          <w:color w:val="000000"/>
          <w:sz w:val="28"/>
          <w:szCs w:val="28"/>
        </w:rPr>
        <w:t>_________________</w:t>
      </w:r>
      <w:r>
        <w:rPr>
          <w:rFonts w:ascii="Times New Roman" w:eastAsia="Arial Unicode MS" w:hAnsi="Times New Roman" w:cs="Times New Roman"/>
          <w:color w:val="000000"/>
          <w:sz w:val="28"/>
          <w:szCs w:val="28"/>
        </w:rPr>
        <w:t>____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галузі знань)</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Спеціальність(</w:t>
      </w:r>
      <w:proofErr w:type="spellStart"/>
      <w:r w:rsidRPr="00DF5BA4">
        <w:rPr>
          <w:rFonts w:ascii="Times New Roman" w:eastAsia="Arial Unicode MS" w:hAnsi="Times New Roman" w:cs="Times New Roman"/>
          <w:color w:val="000000"/>
          <w:sz w:val="28"/>
          <w:szCs w:val="28"/>
        </w:rPr>
        <w:t>ності</w:t>
      </w:r>
      <w:proofErr w:type="spellEnd"/>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 xml:space="preserve"> __</w:t>
      </w:r>
      <w:r>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_</w:t>
      </w:r>
      <w:r>
        <w:rPr>
          <w:rFonts w:ascii="Times New Roman" w:eastAsia="Arial Unicode MS" w:hAnsi="Times New Roman" w:cs="Times New Roman"/>
          <w:color w:val="000000"/>
          <w:sz w:val="28"/>
          <w:szCs w:val="28"/>
          <w:u w:val="single"/>
        </w:rPr>
        <w:t>035 Філологія (Українська мова та література)</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спеціальності(</w:t>
      </w:r>
      <w:proofErr w:type="spellStart"/>
      <w:r w:rsidRPr="00DF5BA4">
        <w:rPr>
          <w:rFonts w:ascii="Times New Roman" w:eastAsia="Arial Unicode MS" w:hAnsi="Times New Roman" w:cs="Times New Roman"/>
          <w:color w:val="000000"/>
          <w:sz w:val="16"/>
          <w:szCs w:val="24"/>
        </w:rPr>
        <w:t>тей</w:t>
      </w:r>
      <w:proofErr w:type="spellEnd"/>
      <w:r w:rsidRPr="00DF5BA4">
        <w:rPr>
          <w:rFonts w:ascii="Times New Roman" w:eastAsia="Arial Unicode MS" w:hAnsi="Times New Roman" w:cs="Times New Roman"/>
          <w:color w:val="000000"/>
          <w:sz w:val="16"/>
          <w:szCs w:val="24"/>
        </w:rPr>
        <w:t>))</w:t>
      </w:r>
    </w:p>
    <w:p w:rsidR="007930DE" w:rsidRPr="00DF5BA4" w:rsidRDefault="007930DE" w:rsidP="007930DE">
      <w:pPr>
        <w:spacing w:after="0" w:line="240" w:lineRule="auto"/>
        <w:ind w:firstLine="708"/>
        <w:rPr>
          <w:rFonts w:ascii="Times New Roman" w:eastAsia="Arial Unicode MS" w:hAnsi="Times New Roman" w:cs="Times New Roman"/>
          <w:color w:val="000000"/>
          <w:sz w:val="28"/>
          <w:szCs w:val="28"/>
        </w:rPr>
      </w:pP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Інститут </w:t>
      </w:r>
      <w:proofErr w:type="spellStart"/>
      <w:r w:rsidRPr="00DF5BA4">
        <w:rPr>
          <w:rFonts w:ascii="Times New Roman" w:eastAsia="Arial Unicode MS" w:hAnsi="Times New Roman" w:cs="Times New Roman"/>
          <w:color w:val="000000"/>
          <w:sz w:val="28"/>
          <w:szCs w:val="28"/>
          <w:lang w:val="ru-RU"/>
        </w:rPr>
        <w:t>філології</w:t>
      </w:r>
      <w:proofErr w:type="spellEnd"/>
      <w:r w:rsidRPr="00DF5BA4">
        <w:rPr>
          <w:rFonts w:ascii="Times New Roman" w:eastAsia="Arial Unicode MS" w:hAnsi="Times New Roman" w:cs="Times New Roman"/>
          <w:color w:val="000000"/>
          <w:sz w:val="28"/>
          <w:szCs w:val="28"/>
          <w:lang w:val="ru-RU"/>
        </w:rPr>
        <w:t xml:space="preserve"> та </w:t>
      </w:r>
      <w:proofErr w:type="spellStart"/>
      <w:r w:rsidRPr="00DF5BA4">
        <w:rPr>
          <w:rFonts w:ascii="Times New Roman" w:eastAsia="Arial Unicode MS" w:hAnsi="Times New Roman" w:cs="Times New Roman"/>
          <w:color w:val="000000"/>
          <w:sz w:val="28"/>
          <w:szCs w:val="28"/>
          <w:lang w:val="ru-RU"/>
        </w:rPr>
        <w:t>масових</w:t>
      </w:r>
      <w:proofErr w:type="spellEnd"/>
      <w:r w:rsidRPr="00DF5BA4">
        <w:rPr>
          <w:rFonts w:ascii="Times New Roman" w:eastAsia="Arial Unicode MS" w:hAnsi="Times New Roman" w:cs="Times New Roman"/>
          <w:color w:val="000000"/>
          <w:sz w:val="28"/>
          <w:szCs w:val="28"/>
          <w:lang w:val="ru-RU"/>
        </w:rPr>
        <w:t xml:space="preserve"> </w:t>
      </w:r>
      <w:proofErr w:type="spellStart"/>
      <w:r w:rsidRPr="00DF5BA4">
        <w:rPr>
          <w:rFonts w:ascii="Times New Roman" w:eastAsia="Arial Unicode MS" w:hAnsi="Times New Roman" w:cs="Times New Roman"/>
          <w:color w:val="000000"/>
          <w:sz w:val="28"/>
          <w:szCs w:val="28"/>
          <w:lang w:val="ru-RU"/>
        </w:rPr>
        <w:t>комунікацій</w:t>
      </w:r>
      <w:proofErr w:type="spellEnd"/>
    </w:p>
    <w:p w:rsidR="007930DE" w:rsidRPr="00DF5BA4" w:rsidRDefault="007930DE" w:rsidP="007930DE">
      <w:pPr>
        <w:spacing w:after="0" w:line="240" w:lineRule="auto"/>
        <w:ind w:left="709"/>
        <w:jc w:val="both"/>
        <w:rPr>
          <w:rFonts w:ascii="Times New Roman" w:eastAsia="Arial Unicode MS" w:hAnsi="Times New Roman" w:cs="Times New Roman"/>
          <w:color w:val="000000"/>
          <w:sz w:val="24"/>
          <w:szCs w:val="24"/>
        </w:rPr>
      </w:pPr>
    </w:p>
    <w:p w:rsidR="007930DE" w:rsidRPr="00900A80" w:rsidRDefault="007930DE" w:rsidP="007930DE">
      <w:pPr>
        <w:spacing w:after="0" w:line="240" w:lineRule="auto"/>
        <w:ind w:left="709"/>
        <w:jc w:val="both"/>
        <w:rPr>
          <w:rFonts w:ascii="Times New Roman" w:eastAsia="Arial Unicode MS" w:hAnsi="Times New Roman" w:cs="Times New Roman"/>
          <w:sz w:val="24"/>
          <w:szCs w:val="24"/>
          <w:lang w:val="ru-RU"/>
        </w:rPr>
      </w:pPr>
      <w:r w:rsidRPr="00DF5BA4">
        <w:rPr>
          <w:rFonts w:ascii="Times New Roman" w:eastAsia="Arial Unicode MS" w:hAnsi="Times New Roman" w:cs="Times New Roman"/>
          <w:sz w:val="24"/>
          <w:szCs w:val="24"/>
        </w:rPr>
        <w:t xml:space="preserve">Обсяг, кредитів: </w:t>
      </w:r>
      <w:r w:rsidR="00900A80" w:rsidRPr="00900A80">
        <w:rPr>
          <w:rFonts w:ascii="Times New Roman" w:eastAsia="Arial Unicode MS" w:hAnsi="Times New Roman" w:cs="Times New Roman"/>
          <w:sz w:val="24"/>
          <w:szCs w:val="24"/>
          <w:lang w:val="ru-RU"/>
        </w:rPr>
        <w:t>8</w:t>
      </w:r>
      <w:r w:rsidRPr="00900A80">
        <w:rPr>
          <w:rFonts w:ascii="Times New Roman" w:eastAsia="Arial Unicode MS" w:hAnsi="Times New Roman" w:cs="Times New Roman"/>
          <w:sz w:val="24"/>
          <w:szCs w:val="24"/>
          <w:lang w:val="ru-RU"/>
        </w:rPr>
        <w:t xml:space="preserve"> </w:t>
      </w:r>
      <w:r w:rsidR="00900A80" w:rsidRPr="00900A80">
        <w:rPr>
          <w:rFonts w:ascii="Times New Roman" w:eastAsia="Arial Unicode MS" w:hAnsi="Times New Roman" w:cs="Times New Roman"/>
          <w:sz w:val="24"/>
          <w:szCs w:val="24"/>
          <w:lang w:val="ru-RU"/>
        </w:rPr>
        <w:t>(24</w:t>
      </w:r>
      <w:r w:rsidRPr="00900A80">
        <w:rPr>
          <w:rFonts w:ascii="Times New Roman" w:eastAsia="Arial Unicode MS" w:hAnsi="Times New Roman" w:cs="Times New Roman"/>
          <w:sz w:val="24"/>
          <w:szCs w:val="24"/>
          <w:lang w:val="ru-RU"/>
        </w:rPr>
        <w:t>0)</w:t>
      </w:r>
    </w:p>
    <w:p w:rsidR="007930DE" w:rsidRPr="00DF5BA4" w:rsidRDefault="007930DE" w:rsidP="007930DE">
      <w:pPr>
        <w:spacing w:after="0" w:line="240" w:lineRule="auto"/>
        <w:ind w:left="709"/>
        <w:jc w:val="both"/>
        <w:rPr>
          <w:rFonts w:ascii="Times New Roman" w:eastAsia="Arial Unicode MS" w:hAnsi="Times New Roman" w:cs="Times New Roman"/>
          <w:sz w:val="24"/>
          <w:szCs w:val="24"/>
        </w:rPr>
      </w:pPr>
      <w:r w:rsidRPr="00DF5BA4">
        <w:rPr>
          <w:rFonts w:ascii="Times New Roman" w:eastAsia="Arial Unicode MS" w:hAnsi="Times New Roman" w:cs="Times New Roman"/>
          <w:sz w:val="24"/>
          <w:szCs w:val="24"/>
        </w:rPr>
        <w:t xml:space="preserve">Форма підсумкового контролю: залік </w:t>
      </w: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lang w:val="ru-RU"/>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Default="007930DE" w:rsidP="007930DE">
      <w:pPr>
        <w:spacing w:after="0" w:line="240" w:lineRule="auto"/>
        <w:jc w:val="center"/>
        <w:rPr>
          <w:rFonts w:ascii="Times New Roman" w:eastAsia="Arial Unicode MS" w:hAnsi="Times New Roman" w:cs="Times New Roman"/>
          <w:b/>
          <w:color w:val="000000"/>
          <w:sz w:val="28"/>
          <w:szCs w:val="28"/>
        </w:rPr>
      </w:pPr>
    </w:p>
    <w:p w:rsidR="007930DE" w:rsidRPr="00DF5BA4" w:rsidRDefault="007930DE" w:rsidP="007930DE">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b/>
          <w:color w:val="000000"/>
          <w:sz w:val="28"/>
          <w:szCs w:val="28"/>
        </w:rPr>
        <w:t>Київ 2020 рік</w:t>
      </w:r>
    </w:p>
    <w:p w:rsidR="007930DE" w:rsidRPr="00DF5BA4" w:rsidRDefault="007930DE" w:rsidP="007930DE">
      <w:pPr>
        <w:spacing w:after="0" w:line="240" w:lineRule="auto"/>
        <w:jc w:val="center"/>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center"/>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Робоча програма</w:t>
      </w:r>
      <w:r w:rsidRPr="00DF5BA4">
        <w:rPr>
          <w:rFonts w:ascii="Times New Roman" w:eastAsia="Arial Unicode MS" w:hAnsi="Times New Roman" w:cs="Times New Roman"/>
          <w:color w:val="000000"/>
          <w:sz w:val="28"/>
          <w:szCs w:val="28"/>
        </w:rPr>
        <w:t xml:space="preserve"> </w:t>
      </w:r>
      <w:r w:rsidRPr="00DF5BA4">
        <w:rPr>
          <w:rFonts w:ascii="Times New Roman" w:eastAsia="Arial Unicode MS" w:hAnsi="Times New Roman" w:cs="Times New Roman"/>
          <w:color w:val="000000"/>
          <w:sz w:val="28"/>
          <w:szCs w:val="28"/>
          <w:u w:val="single"/>
        </w:rPr>
        <w:t>«</w:t>
      </w:r>
      <w:r>
        <w:rPr>
          <w:rFonts w:ascii="Times New Roman" w:eastAsia="Arial Unicode MS" w:hAnsi="Times New Roman" w:cs="Times New Roman"/>
          <w:color w:val="000000"/>
          <w:sz w:val="28"/>
          <w:szCs w:val="28"/>
          <w:u w:val="single"/>
        </w:rPr>
        <w:t>Сучасна українська мова</w:t>
      </w:r>
      <w:r w:rsidRPr="00DF5BA4">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 xml:space="preserve"> </w:t>
      </w:r>
      <w:r w:rsidRPr="00DF5BA4">
        <w:rPr>
          <w:rFonts w:ascii="Times New Roman" w:eastAsia="Times New Roman" w:hAnsi="Times New Roman" w:cs="Times New Roman"/>
          <w:color w:val="000000"/>
          <w:sz w:val="28"/>
          <w:szCs w:val="28"/>
          <w:lang w:eastAsia="ru-RU"/>
        </w:rPr>
        <w:t xml:space="preserve"> </w:t>
      </w:r>
    </w:p>
    <w:p w:rsidR="007930DE" w:rsidRPr="00DF5BA4" w:rsidRDefault="007930DE" w:rsidP="007930DE">
      <w:pPr>
        <w:spacing w:after="0" w:line="240" w:lineRule="auto"/>
        <w:ind w:left="3540" w:firstLine="708"/>
        <w:jc w:val="both"/>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 навчальної дисципліни)</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для студентів за галуззю знань </w:t>
      </w:r>
      <w:r w:rsidRPr="003F25CA">
        <w:rPr>
          <w:rFonts w:ascii="Times New Roman" w:eastAsia="Arial Unicode MS" w:hAnsi="Times New Roman" w:cs="Times New Roman"/>
          <w:color w:val="000000"/>
          <w:sz w:val="28"/>
          <w:szCs w:val="28"/>
        </w:rPr>
        <w:t>03 Гуманітарні науки</w:t>
      </w:r>
      <w:r>
        <w:rPr>
          <w:rFonts w:ascii="Times New Roman" w:eastAsia="Arial Unicode MS" w:hAnsi="Times New Roman" w:cs="Times New Roman"/>
          <w:color w:val="000000"/>
          <w:sz w:val="28"/>
          <w:szCs w:val="28"/>
        </w:rPr>
        <w:t xml:space="preserve">, </w:t>
      </w:r>
      <w:r w:rsidRPr="00521E05">
        <w:rPr>
          <w:rFonts w:ascii="Times New Roman" w:eastAsia="Arial Unicode MS" w:hAnsi="Times New Roman" w:cs="Times New Roman"/>
          <w:color w:val="FF0000"/>
          <w:sz w:val="28"/>
          <w:szCs w:val="28"/>
        </w:rPr>
        <w:t xml:space="preserve"> </w:t>
      </w:r>
      <w:r w:rsidRPr="00DF5BA4">
        <w:rPr>
          <w:rFonts w:ascii="Times New Roman" w:eastAsia="Arial Unicode MS" w:hAnsi="Times New Roman" w:cs="Times New Roman"/>
          <w:color w:val="000000"/>
          <w:sz w:val="28"/>
          <w:szCs w:val="28"/>
        </w:rPr>
        <w:t xml:space="preserve">спеціальністю </w:t>
      </w:r>
      <w:r>
        <w:rPr>
          <w:rFonts w:ascii="Times New Roman" w:eastAsia="Arial Unicode MS" w:hAnsi="Times New Roman" w:cs="Times New Roman"/>
          <w:color w:val="000000"/>
          <w:sz w:val="28"/>
          <w:szCs w:val="28"/>
        </w:rPr>
        <w:t xml:space="preserve"> </w:t>
      </w:r>
      <w:r w:rsidRPr="003F25CA">
        <w:rPr>
          <w:rFonts w:ascii="Times New Roman" w:eastAsia="Arial Unicode MS" w:hAnsi="Times New Roman" w:cs="Times New Roman"/>
          <w:color w:val="000000"/>
          <w:sz w:val="28"/>
          <w:szCs w:val="28"/>
        </w:rPr>
        <w:t xml:space="preserve">035 </w:t>
      </w:r>
      <w:r>
        <w:rPr>
          <w:rFonts w:ascii="Times New Roman" w:eastAsia="Arial Unicode MS" w:hAnsi="Times New Roman" w:cs="Times New Roman"/>
          <w:color w:val="000000"/>
          <w:sz w:val="28"/>
          <w:szCs w:val="28"/>
        </w:rPr>
        <w:t>«</w:t>
      </w:r>
      <w:r w:rsidRPr="003F25CA">
        <w:rPr>
          <w:rFonts w:ascii="Times New Roman" w:eastAsia="Arial Unicode MS" w:hAnsi="Times New Roman" w:cs="Times New Roman"/>
          <w:color w:val="000000"/>
          <w:sz w:val="28"/>
          <w:szCs w:val="28"/>
        </w:rPr>
        <w:t>Філологія</w:t>
      </w:r>
      <w:r>
        <w:rPr>
          <w:rFonts w:ascii="Times New Roman" w:eastAsia="Arial Unicode MS" w:hAnsi="Times New Roman" w:cs="Times New Roman"/>
          <w:color w:val="000000"/>
          <w:sz w:val="28"/>
          <w:szCs w:val="28"/>
        </w:rPr>
        <w:t>»</w:t>
      </w:r>
    </w:p>
    <w:p w:rsidR="007930DE" w:rsidRPr="00EC6816" w:rsidRDefault="007930DE" w:rsidP="007930DE">
      <w:pPr>
        <w:spacing w:after="0" w:line="240" w:lineRule="auto"/>
        <w:jc w:val="both"/>
        <w:rPr>
          <w:rFonts w:ascii="Times New Roman" w:eastAsia="Arial Unicode MS" w:hAnsi="Times New Roman" w:cs="Times New Roman"/>
          <w:sz w:val="28"/>
          <w:szCs w:val="28"/>
        </w:rPr>
      </w:pPr>
      <w:r w:rsidRPr="00DF5BA4">
        <w:rPr>
          <w:rFonts w:ascii="Times New Roman" w:eastAsia="Arial Unicode MS" w:hAnsi="Times New Roman" w:cs="Times New Roman"/>
          <w:color w:val="000000"/>
          <w:sz w:val="28"/>
          <w:szCs w:val="28"/>
        </w:rPr>
        <w:t xml:space="preserve">«____» ____________ 20___ року - </w:t>
      </w:r>
      <w:r w:rsidR="00EC6816" w:rsidRPr="00EC6816">
        <w:rPr>
          <w:rFonts w:ascii="Times New Roman" w:eastAsia="Arial Unicode MS" w:hAnsi="Times New Roman" w:cs="Times New Roman"/>
          <w:b/>
          <w:sz w:val="28"/>
          <w:szCs w:val="28"/>
        </w:rPr>
        <w:t>27</w:t>
      </w:r>
      <w:r w:rsidRPr="00EC6816">
        <w:rPr>
          <w:rFonts w:ascii="Times New Roman" w:eastAsia="Arial Unicode MS" w:hAnsi="Times New Roman" w:cs="Times New Roman"/>
          <w:b/>
          <w:sz w:val="28"/>
          <w:szCs w:val="28"/>
        </w:rPr>
        <w:t xml:space="preserve"> с.</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p>
    <w:p w:rsidR="007930DE" w:rsidRPr="00DF5BA4" w:rsidRDefault="00EC6816" w:rsidP="007930DE">
      <w:pPr>
        <w:spacing w:after="0" w:line="240" w:lineRule="auto"/>
        <w:ind w:firstLine="708"/>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8"/>
          <w:szCs w:val="28"/>
        </w:rPr>
        <w:t>Розробник</w:t>
      </w:r>
      <w:r w:rsidR="007930DE" w:rsidRPr="00DF5BA4">
        <w:rPr>
          <w:rFonts w:ascii="Times New Roman" w:eastAsia="Arial Unicode MS" w:hAnsi="Times New Roman" w:cs="Times New Roman"/>
          <w:b/>
          <w:bCs/>
          <w:color w:val="000000"/>
          <w:sz w:val="28"/>
          <w:szCs w:val="28"/>
        </w:rPr>
        <w:t xml:space="preserve">: </w:t>
      </w:r>
      <w:proofErr w:type="spellStart"/>
      <w:r w:rsidR="007930DE" w:rsidRPr="00DF5BA4">
        <w:rPr>
          <w:rFonts w:ascii="Times New Roman" w:eastAsia="Arial Unicode MS" w:hAnsi="Times New Roman" w:cs="Times New Roman"/>
          <w:color w:val="000000"/>
          <w:sz w:val="28"/>
          <w:szCs w:val="28"/>
        </w:rPr>
        <w:t>Ярошовець</w:t>
      </w:r>
      <w:proofErr w:type="spellEnd"/>
      <w:r w:rsidR="007930DE" w:rsidRPr="00DF5BA4">
        <w:rPr>
          <w:rFonts w:ascii="Times New Roman" w:eastAsia="Arial Unicode MS" w:hAnsi="Times New Roman" w:cs="Times New Roman"/>
          <w:color w:val="000000"/>
          <w:sz w:val="28"/>
          <w:szCs w:val="28"/>
        </w:rPr>
        <w:t xml:space="preserve"> Т.І.., кандидат філософських наук, доцент кафедри журналістики, видавничої справи, поліграфії та редагування Інституту філології та масових комунікацій</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p>
    <w:p w:rsidR="007930DE" w:rsidRPr="00DF5BA4" w:rsidRDefault="00EC6816" w:rsidP="007930DE">
      <w:pPr>
        <w:spacing w:after="0" w:line="240" w:lineRule="auto"/>
        <w:ind w:firstLine="708"/>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8"/>
          <w:szCs w:val="28"/>
        </w:rPr>
        <w:t>Викладач</w:t>
      </w:r>
      <w:r w:rsidR="007930DE" w:rsidRPr="00DF5BA4">
        <w:rPr>
          <w:rFonts w:ascii="Times New Roman" w:eastAsia="Arial Unicode MS" w:hAnsi="Times New Roman" w:cs="Times New Roman"/>
          <w:b/>
          <w:bCs/>
          <w:color w:val="000000"/>
          <w:sz w:val="28"/>
          <w:szCs w:val="28"/>
        </w:rPr>
        <w:t xml:space="preserve">: </w:t>
      </w:r>
      <w:proofErr w:type="spellStart"/>
      <w:r w:rsidR="007930DE" w:rsidRPr="00DF5BA4">
        <w:rPr>
          <w:rFonts w:ascii="Times New Roman" w:eastAsia="Arial Unicode MS" w:hAnsi="Times New Roman" w:cs="Times New Roman"/>
          <w:color w:val="000000"/>
          <w:sz w:val="28"/>
          <w:szCs w:val="28"/>
        </w:rPr>
        <w:t>Ярошовець</w:t>
      </w:r>
      <w:proofErr w:type="spellEnd"/>
      <w:r w:rsidR="007930DE" w:rsidRPr="00DF5BA4">
        <w:rPr>
          <w:rFonts w:ascii="Times New Roman" w:eastAsia="Arial Unicode MS" w:hAnsi="Times New Roman" w:cs="Times New Roman"/>
          <w:color w:val="000000"/>
          <w:sz w:val="28"/>
          <w:szCs w:val="28"/>
        </w:rPr>
        <w:t xml:space="preserve"> Т.І.., кандидат філософських наук, доцент кафедри журналістики, видавничої справи, поліграфії та редагування Інституту філології та масових комунікацій</w:t>
      </w:r>
    </w:p>
    <w:p w:rsidR="007930DE" w:rsidRPr="00DF5BA4" w:rsidRDefault="007930DE" w:rsidP="007930DE">
      <w:pPr>
        <w:spacing w:after="0" w:line="240" w:lineRule="auto"/>
        <w:ind w:firstLine="708"/>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p>
    <w:p w:rsidR="007930DE" w:rsidRPr="00DF5BA4" w:rsidRDefault="007930DE" w:rsidP="007930DE">
      <w:pPr>
        <w:spacing w:after="0" w:line="240" w:lineRule="auto"/>
        <w:ind w:firstLine="708"/>
        <w:jc w:val="both"/>
        <w:rPr>
          <w:rFonts w:ascii="Times New Roman" w:eastAsia="Arial Unicode MS" w:hAnsi="Times New Roman" w:cs="Times New Roman"/>
          <w:b/>
          <w:color w:val="000000"/>
          <w:sz w:val="24"/>
          <w:szCs w:val="24"/>
        </w:rPr>
      </w:pPr>
      <w:r w:rsidRPr="00DF5BA4">
        <w:rPr>
          <w:rFonts w:ascii="Times New Roman" w:eastAsia="Arial Unicode MS" w:hAnsi="Times New Roman" w:cs="Times New Roman"/>
          <w:b/>
          <w:color w:val="000000"/>
          <w:sz w:val="28"/>
          <w:szCs w:val="28"/>
        </w:rPr>
        <w:t xml:space="preserve">Робочу програму розглянуто і затверджено на засіданні </w:t>
      </w:r>
      <w:r>
        <w:rPr>
          <w:rFonts w:ascii="Times New Roman" w:eastAsia="Arial Unicode MS" w:hAnsi="Times New Roman" w:cs="Times New Roman"/>
          <w:b/>
          <w:color w:val="000000"/>
          <w:sz w:val="28"/>
          <w:szCs w:val="28"/>
        </w:rPr>
        <w:t>кафедри української мови та літератури, іноземних мов і перекладу</w:t>
      </w:r>
      <w:r>
        <w:rPr>
          <w:rFonts w:ascii="Times New Roman" w:eastAsia="Arial Unicode MS" w:hAnsi="Times New Roman" w:cs="Times New Roman"/>
          <w:b/>
          <w:bCs/>
          <w:iCs/>
          <w:color w:val="000000"/>
          <w:sz w:val="28"/>
          <w:szCs w:val="28"/>
        </w:rPr>
        <w:t xml:space="preserve"> </w:t>
      </w:r>
      <w:r w:rsidRPr="00DF5BA4">
        <w:rPr>
          <w:rFonts w:ascii="Times New Roman" w:eastAsia="Arial Unicode MS" w:hAnsi="Times New Roman" w:cs="Times New Roman"/>
          <w:b/>
          <w:color w:val="000000"/>
          <w:sz w:val="28"/>
          <w:szCs w:val="28"/>
        </w:rPr>
        <w:t>Інститут</w:t>
      </w:r>
      <w:r>
        <w:rPr>
          <w:rFonts w:ascii="Times New Roman" w:eastAsia="Arial Unicode MS" w:hAnsi="Times New Roman" w:cs="Times New Roman"/>
          <w:b/>
          <w:color w:val="000000"/>
          <w:sz w:val="28"/>
          <w:szCs w:val="28"/>
        </w:rPr>
        <w:t>у</w:t>
      </w:r>
      <w:r w:rsidRPr="00DF5BA4">
        <w:rPr>
          <w:rFonts w:ascii="Times New Roman" w:eastAsia="Arial Unicode MS" w:hAnsi="Times New Roman" w:cs="Times New Roman"/>
          <w:b/>
          <w:color w:val="000000"/>
          <w:sz w:val="28"/>
          <w:szCs w:val="28"/>
        </w:rPr>
        <w:t xml:space="preserve"> філології та масових комунікацій</w:t>
      </w:r>
    </w:p>
    <w:p w:rsidR="007930DE" w:rsidRPr="007413C7" w:rsidRDefault="007930DE" w:rsidP="007930DE">
      <w:pPr>
        <w:spacing w:after="0" w:line="240" w:lineRule="auto"/>
        <w:rPr>
          <w:rFonts w:ascii="Times New Roman" w:eastAsia="Arial Unicode MS" w:hAnsi="Times New Roman" w:cs="Times New Roman"/>
          <w:color w:val="FF0000"/>
          <w:sz w:val="28"/>
          <w:szCs w:val="28"/>
        </w:rPr>
      </w:pPr>
      <w:r>
        <w:rPr>
          <w:rFonts w:ascii="Times New Roman" w:eastAsia="Arial Unicode MS" w:hAnsi="Times New Roman" w:cs="Times New Roman"/>
          <w:color w:val="000000"/>
          <w:sz w:val="28"/>
          <w:szCs w:val="28"/>
        </w:rPr>
        <w:t xml:space="preserve">Протокол </w:t>
      </w:r>
      <w:r w:rsidRPr="00900A80">
        <w:rPr>
          <w:rFonts w:ascii="Times New Roman" w:eastAsia="Arial Unicode MS" w:hAnsi="Times New Roman" w:cs="Times New Roman"/>
          <w:sz w:val="28"/>
          <w:szCs w:val="28"/>
        </w:rPr>
        <w:t>від «29» серпня 2020 року № 1</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p>
    <w:p w:rsidR="007930DE" w:rsidRPr="007413C7" w:rsidRDefault="007930DE" w:rsidP="007930DE">
      <w:pPr>
        <w:spacing w:after="0" w:line="240" w:lineRule="auto"/>
        <w:rPr>
          <w:rFonts w:ascii="Times New Roman" w:eastAsia="Arial Unicode MS" w:hAnsi="Times New Roman" w:cs="Times New Roman"/>
          <w:color w:val="000000"/>
          <w:sz w:val="28"/>
          <w:szCs w:val="28"/>
          <w:u w:val="single"/>
        </w:rPr>
      </w:pPr>
      <w:r>
        <w:rPr>
          <w:rFonts w:ascii="Times New Roman" w:eastAsia="Arial Unicode MS" w:hAnsi="Times New Roman" w:cs="Times New Roman"/>
          <w:color w:val="000000"/>
          <w:sz w:val="28"/>
          <w:szCs w:val="28"/>
        </w:rPr>
        <w:t xml:space="preserve">Завідувач кафедри: ст. викладач </w:t>
      </w:r>
      <w:r>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______</w:t>
      </w:r>
      <w:r>
        <w:rPr>
          <w:rFonts w:ascii="Times New Roman" w:eastAsia="Arial Unicode MS" w:hAnsi="Times New Roman" w:cs="Times New Roman"/>
          <w:color w:val="000000"/>
          <w:sz w:val="28"/>
          <w:szCs w:val="28"/>
        </w:rPr>
        <w:t xml:space="preserve">___________ </w:t>
      </w:r>
      <w:proofErr w:type="spellStart"/>
      <w:r>
        <w:rPr>
          <w:rFonts w:ascii="Times New Roman" w:eastAsia="Arial Unicode MS" w:hAnsi="Times New Roman" w:cs="Times New Roman"/>
          <w:color w:val="000000"/>
          <w:sz w:val="28"/>
          <w:szCs w:val="28"/>
        </w:rPr>
        <w:t>Єнг</w:t>
      </w:r>
      <w:proofErr w:type="spellEnd"/>
      <w:r>
        <w:rPr>
          <w:rFonts w:ascii="Times New Roman" w:eastAsia="Arial Unicode MS" w:hAnsi="Times New Roman" w:cs="Times New Roman"/>
          <w:color w:val="000000"/>
          <w:sz w:val="28"/>
          <w:szCs w:val="28"/>
        </w:rPr>
        <w:t xml:space="preserve"> І.С.</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4"/>
          <w:szCs w:val="24"/>
        </w:rPr>
        <w:t xml:space="preserve">                                                                      (підпис)                    </w:t>
      </w:r>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прізвище та ініціали)</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«_____»___________________ 20___ року </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p>
    <w:p w:rsidR="007930DE" w:rsidRPr="00DF5BA4" w:rsidRDefault="007930DE" w:rsidP="007930DE">
      <w:pPr>
        <w:tabs>
          <w:tab w:val="right" w:leader="underscore" w:pos="8864"/>
        </w:tabs>
        <w:spacing w:after="0" w:line="240" w:lineRule="auto"/>
        <w:ind w:right="-1"/>
        <w:jc w:val="both"/>
        <w:rPr>
          <w:rFonts w:ascii="Times New Roman" w:eastAsia="Times New Roman" w:hAnsi="Times New Roman" w:cs="Times New Roman"/>
          <w:sz w:val="28"/>
          <w:szCs w:val="28"/>
        </w:rPr>
      </w:pPr>
      <w:r w:rsidRPr="00DF5BA4">
        <w:rPr>
          <w:rFonts w:ascii="Times New Roman" w:eastAsia="Times New Roman" w:hAnsi="Times New Roman" w:cs="Times New Roman"/>
          <w:b/>
          <w:sz w:val="28"/>
          <w:szCs w:val="28"/>
        </w:rPr>
        <w:t xml:space="preserve">Робочу програму погоджено з </w:t>
      </w:r>
      <w:r w:rsidRPr="00DF5BA4">
        <w:rPr>
          <w:rFonts w:ascii="Times New Roman" w:eastAsia="Times New Roman" w:hAnsi="Times New Roman" w:cs="Times New Roman"/>
          <w:b/>
          <w:iCs/>
          <w:sz w:val="28"/>
          <w:szCs w:val="28"/>
        </w:rPr>
        <w:t>керівником проектної групи</w:t>
      </w:r>
      <w:r w:rsidRPr="00DF5BA4">
        <w:rPr>
          <w:rFonts w:ascii="Times New Roman" w:eastAsia="Times New Roman" w:hAnsi="Times New Roman" w:cs="Times New Roman"/>
          <w:b/>
          <w:sz w:val="28"/>
          <w:szCs w:val="28"/>
        </w:rPr>
        <w:t xml:space="preserve"> освітньої </w:t>
      </w:r>
      <w:r w:rsidRPr="007930DE">
        <w:rPr>
          <w:rFonts w:ascii="Times New Roman" w:eastAsia="Times New Roman" w:hAnsi="Times New Roman" w:cs="Times New Roman"/>
          <w:b/>
          <w:sz w:val="28"/>
          <w:szCs w:val="28"/>
          <w:u w:val="single"/>
        </w:rPr>
        <w:t>програми</w:t>
      </w:r>
      <w:r w:rsidRPr="007930DE">
        <w:rPr>
          <w:rFonts w:ascii="Times New Roman" w:eastAsia="Times New Roman" w:hAnsi="Times New Roman" w:cs="Times New Roman"/>
          <w:b/>
          <w:i/>
          <w:iCs/>
          <w:sz w:val="28"/>
          <w:szCs w:val="28"/>
          <w:u w:val="single"/>
        </w:rPr>
        <w:t xml:space="preserve"> </w:t>
      </w:r>
      <w:r w:rsidRPr="007930DE">
        <w:rPr>
          <w:rFonts w:ascii="Times New Roman" w:eastAsia="Times New Roman" w:hAnsi="Times New Roman" w:cs="Times New Roman"/>
          <w:i/>
          <w:iCs/>
          <w:sz w:val="28"/>
          <w:szCs w:val="28"/>
          <w:u w:val="single"/>
        </w:rPr>
        <w:t xml:space="preserve"> </w:t>
      </w:r>
      <w:r w:rsidRPr="00900A80">
        <w:rPr>
          <w:rFonts w:ascii="Times New Roman" w:eastAsia="Times New Roman" w:hAnsi="Times New Roman" w:cs="Times New Roman"/>
          <w:iCs/>
          <w:sz w:val="28"/>
          <w:szCs w:val="28"/>
          <w:u w:val="single"/>
        </w:rPr>
        <w:t>«Філологія»</w:t>
      </w:r>
      <w:r w:rsidRPr="00900A80">
        <w:rPr>
          <w:rFonts w:ascii="Times New Roman" w:eastAsia="Times New Roman" w:hAnsi="Times New Roman" w:cs="Times New Roman"/>
          <w:iCs/>
          <w:sz w:val="28"/>
          <w:szCs w:val="28"/>
        </w:rPr>
        <w:t xml:space="preserve"> </w:t>
      </w:r>
      <w:r w:rsidRPr="00DF5BA4">
        <w:rPr>
          <w:rFonts w:ascii="Times New Roman" w:eastAsia="Times New Roman" w:hAnsi="Times New Roman" w:cs="Times New Roman"/>
          <w:iCs/>
          <w:sz w:val="28"/>
          <w:szCs w:val="28"/>
        </w:rPr>
        <w:t>2020 року</w:t>
      </w:r>
    </w:p>
    <w:p w:rsidR="007930DE" w:rsidRPr="00DF5BA4" w:rsidRDefault="007930DE" w:rsidP="007930DE">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F5BA4">
        <w:rPr>
          <w:rFonts w:ascii="Times New Roman" w:eastAsia="Times New Roman" w:hAnsi="Times New Roman" w:cs="Times New Roman"/>
          <w:sz w:val="20"/>
          <w:szCs w:val="20"/>
        </w:rPr>
        <w:t>(назва освітньої програми)</w:t>
      </w:r>
    </w:p>
    <w:p w:rsidR="007930DE" w:rsidRPr="00DF5BA4" w:rsidRDefault="007930DE" w:rsidP="007930DE">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rPr>
      </w:pPr>
      <w:r w:rsidRPr="00DF5BA4">
        <w:rPr>
          <w:rFonts w:ascii="Times New Roman" w:eastAsia="Times New Roman" w:hAnsi="Times New Roman" w:cs="Times New Roman"/>
          <w:sz w:val="28"/>
          <w:szCs w:val="28"/>
        </w:rPr>
        <w:t>«___» ____________ 2020 р.</w:t>
      </w:r>
    </w:p>
    <w:p w:rsidR="007930DE" w:rsidRPr="00DF5BA4" w:rsidRDefault="007930DE" w:rsidP="007930DE">
      <w:pPr>
        <w:spacing w:after="0" w:line="240" w:lineRule="auto"/>
        <w:ind w:right="-1"/>
        <w:rPr>
          <w:rFonts w:ascii="Times New Roman" w:eastAsia="Times New Roman" w:hAnsi="Times New Roman" w:cs="Times New Roman"/>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rPr>
          <w:rFonts w:ascii="Times New Roman" w:eastAsia="Times New Roman" w:hAnsi="Times New Roman" w:cs="Times New Roman"/>
          <w:b/>
          <w:sz w:val="28"/>
          <w:szCs w:val="28"/>
        </w:rPr>
      </w:pPr>
      <w:r w:rsidRPr="00DF5BA4">
        <w:rPr>
          <w:rFonts w:ascii="Times New Roman" w:eastAsia="Times New Roman" w:hAnsi="Times New Roman" w:cs="Times New Roman"/>
          <w:b/>
          <w:sz w:val="28"/>
          <w:szCs w:val="28"/>
        </w:rPr>
        <w:br w:type="page"/>
      </w:r>
    </w:p>
    <w:p w:rsidR="007930DE" w:rsidRPr="00DF5BA4" w:rsidRDefault="007930DE" w:rsidP="007930DE">
      <w:pPr>
        <w:tabs>
          <w:tab w:val="left" w:pos="2030"/>
        </w:tabs>
        <w:spacing w:after="0" w:line="240" w:lineRule="auto"/>
        <w:jc w:val="center"/>
        <w:rPr>
          <w:rFonts w:ascii="Times New Roman" w:eastAsia="Times New Roman" w:hAnsi="Times New Roman" w:cs="Times New Roman"/>
          <w:b/>
          <w:sz w:val="28"/>
          <w:szCs w:val="28"/>
          <w:lang w:val="ru-RU"/>
        </w:rPr>
      </w:pPr>
      <w:r w:rsidRPr="00DF5BA4">
        <w:rPr>
          <w:rFonts w:ascii="Times New Roman" w:eastAsia="Times New Roman" w:hAnsi="Times New Roman" w:cs="Times New Roman"/>
          <w:b/>
          <w:sz w:val="28"/>
          <w:szCs w:val="28"/>
        </w:rPr>
        <w:lastRenderedPageBreak/>
        <w:t>ПРОЛОНГАЦІЯ РОБОЧОЇ НАВЧАЛЬНОЇ ПРОГРАМИ</w:t>
      </w: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7930DE" w:rsidRPr="00DF5BA4" w:rsidTr="00DE67D4">
        <w:trPr>
          <w:trHeight w:val="412"/>
        </w:trPr>
        <w:tc>
          <w:tcPr>
            <w:tcW w:w="2258"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Навчальний рік</w:t>
            </w:r>
          </w:p>
        </w:tc>
        <w:tc>
          <w:tcPr>
            <w:tcW w:w="1798"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u w:val="single"/>
              </w:rPr>
            </w:pPr>
            <w:r w:rsidRPr="00DF5BA4">
              <w:rPr>
                <w:rFonts w:ascii="Times New Roman" w:eastAsia="Times New Roman" w:hAnsi="Times New Roman" w:cs="Times New Roman"/>
                <w:sz w:val="26"/>
                <w:szCs w:val="26"/>
                <w:u w:val="single"/>
              </w:rPr>
              <w:t>2019/2020</w:t>
            </w:r>
          </w:p>
        </w:tc>
        <w:tc>
          <w:tcPr>
            <w:tcW w:w="1694"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u w:val="single"/>
              </w:rPr>
            </w:pPr>
            <w:r w:rsidRPr="00DF5BA4">
              <w:rPr>
                <w:rFonts w:ascii="Times New Roman" w:eastAsia="Times New Roman" w:hAnsi="Times New Roman" w:cs="Times New Roman"/>
                <w:sz w:val="26"/>
                <w:szCs w:val="26"/>
                <w:u w:val="single"/>
              </w:rPr>
              <w:t>2020/2021</w:t>
            </w:r>
          </w:p>
        </w:tc>
        <w:tc>
          <w:tcPr>
            <w:tcW w:w="1910"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20___/20___</w:t>
            </w:r>
          </w:p>
        </w:tc>
        <w:tc>
          <w:tcPr>
            <w:tcW w:w="1911"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20___/20___</w:t>
            </w:r>
          </w:p>
        </w:tc>
      </w:tr>
      <w:tr w:rsidR="007930DE" w:rsidRPr="00DF5BA4" w:rsidTr="00DE67D4">
        <w:tc>
          <w:tcPr>
            <w:tcW w:w="225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Дата засідання кафедри / циклової комісії</w:t>
            </w:r>
          </w:p>
        </w:tc>
        <w:tc>
          <w:tcPr>
            <w:tcW w:w="179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C80308">
              <w:rPr>
                <w:rFonts w:ascii="Times New Roman" w:eastAsia="Times New Roman" w:hAnsi="Times New Roman" w:cs="Times New Roman"/>
                <w:sz w:val="26"/>
                <w:szCs w:val="26"/>
              </w:rPr>
              <w:t>29.08.2020 р.</w:t>
            </w:r>
          </w:p>
        </w:tc>
        <w:tc>
          <w:tcPr>
            <w:tcW w:w="1694" w:type="dxa"/>
          </w:tcPr>
          <w:p w:rsidR="007930DE" w:rsidRPr="00DF5BA4" w:rsidRDefault="007930DE" w:rsidP="00DE67D4">
            <w:pPr>
              <w:tabs>
                <w:tab w:val="left" w:pos="203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910" w:type="dxa"/>
          </w:tcPr>
          <w:p w:rsidR="007930DE" w:rsidRPr="00DF5BA4" w:rsidRDefault="007930DE" w:rsidP="00DE67D4">
            <w:pPr>
              <w:tabs>
                <w:tab w:val="left" w:pos="2030"/>
              </w:tabs>
              <w:spacing w:after="0" w:line="240" w:lineRule="auto"/>
              <w:rPr>
                <w:rFonts w:ascii="Times New Roman" w:eastAsia="Times New Roman" w:hAnsi="Times New Roman" w:cs="Times New Roman"/>
                <w:sz w:val="26"/>
                <w:szCs w:val="26"/>
              </w:rPr>
            </w:pPr>
          </w:p>
        </w:tc>
        <w:tc>
          <w:tcPr>
            <w:tcW w:w="1911" w:type="dxa"/>
          </w:tcPr>
          <w:p w:rsidR="007930DE" w:rsidRPr="00DF5BA4" w:rsidRDefault="007930DE" w:rsidP="00DE67D4">
            <w:pPr>
              <w:tabs>
                <w:tab w:val="left" w:pos="2030"/>
              </w:tabs>
              <w:spacing w:after="0" w:line="240" w:lineRule="auto"/>
              <w:rPr>
                <w:rFonts w:ascii="Times New Roman" w:eastAsia="Times New Roman" w:hAnsi="Times New Roman" w:cs="Times New Roman"/>
                <w:sz w:val="26"/>
                <w:szCs w:val="26"/>
              </w:rPr>
            </w:pPr>
          </w:p>
        </w:tc>
      </w:tr>
      <w:tr w:rsidR="007930DE" w:rsidRPr="00DF5BA4" w:rsidTr="00DE67D4">
        <w:tc>
          <w:tcPr>
            <w:tcW w:w="225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 протоколу</w:t>
            </w:r>
          </w:p>
        </w:tc>
        <w:tc>
          <w:tcPr>
            <w:tcW w:w="179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№1</w:t>
            </w:r>
          </w:p>
        </w:tc>
        <w:tc>
          <w:tcPr>
            <w:tcW w:w="1694"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910"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911"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r>
      <w:tr w:rsidR="007930DE" w:rsidRPr="00DF5BA4" w:rsidTr="00DE67D4">
        <w:trPr>
          <w:trHeight w:val="70"/>
        </w:trPr>
        <w:tc>
          <w:tcPr>
            <w:tcW w:w="225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b/>
                <w:sz w:val="26"/>
                <w:szCs w:val="26"/>
              </w:rPr>
            </w:pPr>
            <w:r w:rsidRPr="00DF5BA4">
              <w:rPr>
                <w:rFonts w:ascii="Times New Roman" w:eastAsia="Times New Roman" w:hAnsi="Times New Roman" w:cs="Times New Roman"/>
                <w:sz w:val="26"/>
                <w:szCs w:val="26"/>
              </w:rPr>
              <w:t>Підпис завідувача кафедри / голови циклової комісії</w:t>
            </w:r>
          </w:p>
        </w:tc>
        <w:tc>
          <w:tcPr>
            <w:tcW w:w="1798"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694"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910"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911"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r>
    </w:tbl>
    <w:p w:rsidR="007930DE" w:rsidRPr="00DF5BA4" w:rsidRDefault="007930DE" w:rsidP="007930DE">
      <w:pPr>
        <w:tabs>
          <w:tab w:val="left" w:pos="2030"/>
          <w:tab w:val="left" w:pos="10065"/>
        </w:tabs>
        <w:spacing w:after="0" w:line="240" w:lineRule="auto"/>
        <w:rPr>
          <w:rFonts w:ascii="Times New Roman" w:eastAsia="Arial Unicode MS" w:hAnsi="Times New Roman" w:cs="Times New Roman"/>
          <w:b/>
          <w:color w:val="000000"/>
          <w:sz w:val="28"/>
          <w:szCs w:val="28"/>
          <w:lang w:val="ru-RU"/>
        </w:rPr>
      </w:pPr>
      <w:r w:rsidRPr="00DF5BA4">
        <w:rPr>
          <w:rFonts w:ascii="Times New Roman" w:eastAsia="Arial Unicode MS" w:hAnsi="Times New Roman" w:cs="Times New Roman"/>
          <w:color w:val="000000"/>
          <w:sz w:val="28"/>
          <w:szCs w:val="28"/>
        </w:rPr>
        <w:t xml:space="preserve">Матеріали до курсу розміщені на сайті Інтернет-підтримки навчального </w:t>
      </w:r>
      <w:r w:rsidRPr="00DF5BA4">
        <w:rPr>
          <w:rFonts w:ascii="Times New Roman" w:eastAsia="Arial Unicode MS" w:hAnsi="Times New Roman" w:cs="Times New Roman"/>
          <w:b/>
          <w:color w:val="548DD4" w:themeColor="text2" w:themeTint="99"/>
          <w:sz w:val="28"/>
          <w:szCs w:val="28"/>
        </w:rPr>
        <w:t xml:space="preserve">процесу </w:t>
      </w:r>
      <w:r w:rsidR="00EC6816">
        <w:rPr>
          <w:rFonts w:ascii="Times New Roman" w:eastAsia="Arial Unicode MS" w:hAnsi="Times New Roman" w:cs="Times New Roman"/>
          <w:b/>
          <w:color w:val="FF0000"/>
          <w:sz w:val="28"/>
          <w:szCs w:val="28"/>
        </w:rPr>
        <w:t xml:space="preserve"> </w:t>
      </w:r>
      <w:bookmarkStart w:id="1" w:name="_GoBack"/>
      <w:bookmarkEnd w:id="1"/>
      <w:r w:rsidRPr="007413C7">
        <w:rPr>
          <w:color w:val="FF0000"/>
        </w:rPr>
        <w:t xml:space="preserve"> </w:t>
      </w:r>
      <w:r w:rsidRPr="00DF5BA4">
        <w:rPr>
          <w:rFonts w:ascii="Times New Roman" w:eastAsia="Arial Unicode MS" w:hAnsi="Times New Roman" w:cs="Times New Roman"/>
          <w:color w:val="000000"/>
          <w:sz w:val="28"/>
          <w:szCs w:val="28"/>
        </w:rPr>
        <w:t xml:space="preserve">за </w:t>
      </w:r>
      <w:proofErr w:type="spellStart"/>
      <w:r w:rsidRPr="00DF5BA4">
        <w:rPr>
          <w:rFonts w:ascii="Times New Roman" w:eastAsia="Arial Unicode MS" w:hAnsi="Times New Roman" w:cs="Times New Roman"/>
          <w:color w:val="000000"/>
          <w:sz w:val="28"/>
          <w:szCs w:val="28"/>
        </w:rPr>
        <w:t>адресою</w:t>
      </w:r>
      <w:proofErr w:type="spellEnd"/>
      <w:r w:rsidRPr="00DF5BA4">
        <w:rPr>
          <w:rFonts w:ascii="Times New Roman" w:eastAsia="Arial Unicode MS" w:hAnsi="Times New Roman" w:cs="Times New Roman"/>
          <w:color w:val="000000"/>
          <w:sz w:val="28"/>
          <w:szCs w:val="28"/>
        </w:rPr>
        <w:t xml:space="preserve">: </w:t>
      </w:r>
      <w:hyperlink r:id="rId8" w:history="1">
        <w:r w:rsidRPr="00DF5BA4">
          <w:rPr>
            <w:rFonts w:ascii="Times New Roman" w:eastAsia="Arial Unicode MS" w:hAnsi="Times New Roman" w:cs="Times New Roman"/>
            <w:b/>
            <w:color w:val="0066CC"/>
            <w:sz w:val="28"/>
            <w:szCs w:val="28"/>
            <w:u w:val="single"/>
          </w:rPr>
          <w:t>http://vo.ukraine.edu.ua</w:t>
        </w:r>
      </w:hyperlink>
      <w:r w:rsidRPr="00DF5BA4">
        <w:rPr>
          <w:rFonts w:ascii="Times New Roman" w:eastAsia="Arial Unicode MS" w:hAnsi="Times New Roman" w:cs="Times New Roman"/>
          <w:b/>
          <w:color w:val="0066CC"/>
          <w:sz w:val="28"/>
          <w:szCs w:val="28"/>
          <w:u w:val="single"/>
        </w:rPr>
        <w:t xml:space="preserve"> </w:t>
      </w:r>
    </w:p>
    <w:p w:rsidR="007930DE" w:rsidRPr="00DF5BA4" w:rsidRDefault="007930DE" w:rsidP="007930DE">
      <w:pPr>
        <w:tabs>
          <w:tab w:val="left" w:pos="2030"/>
          <w:tab w:val="left" w:pos="10065"/>
        </w:tabs>
        <w:spacing w:after="0" w:line="240" w:lineRule="auto"/>
        <w:jc w:val="both"/>
        <w:rPr>
          <w:rFonts w:ascii="Times New Roman" w:eastAsia="Arial Unicode MS" w:hAnsi="Times New Roman" w:cs="Times New Roman"/>
          <w:b/>
          <w:color w:val="000000"/>
          <w:sz w:val="28"/>
          <w:szCs w:val="28"/>
          <w:lang w:val="ru-RU"/>
        </w:rPr>
      </w:pPr>
    </w:p>
    <w:p w:rsidR="007930DE" w:rsidRPr="00DF5BA4" w:rsidRDefault="007930DE" w:rsidP="007930DE">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7930DE" w:rsidRPr="00DF5BA4" w:rsidRDefault="007930DE" w:rsidP="007930DE">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7930DE" w:rsidRPr="00DF5BA4" w:rsidRDefault="007930DE" w:rsidP="007930DE">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DF5BA4">
        <w:rPr>
          <w:rFonts w:ascii="Times New Roman" w:eastAsia="Times New Roman" w:hAnsi="Times New Roman" w:cs="Times New Roman"/>
          <w:b/>
          <w:sz w:val="28"/>
          <w:szCs w:val="28"/>
        </w:rPr>
        <w:t>Робочу програму перевірено</w:t>
      </w:r>
      <w:r w:rsidRPr="00DF5BA4">
        <w:rPr>
          <w:rFonts w:ascii="Times New Roman" w:eastAsia="Times New Roman" w:hAnsi="Times New Roman" w:cs="Times New Roman"/>
          <w:sz w:val="28"/>
          <w:szCs w:val="28"/>
        </w:rPr>
        <w:br/>
        <w:t>________________ 20___ р.</w:t>
      </w:r>
    </w:p>
    <w:p w:rsidR="007930DE" w:rsidRPr="00DF5BA4" w:rsidRDefault="007930DE" w:rsidP="007930DE">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rPr>
      </w:pPr>
      <w:r w:rsidRPr="00DF5BA4">
        <w:rPr>
          <w:rFonts w:ascii="Times New Roman" w:eastAsia="Times New Roman" w:hAnsi="Times New Roman" w:cs="Times New Roman"/>
          <w:sz w:val="28"/>
          <w:szCs w:val="28"/>
        </w:rPr>
        <w:t>Заступник директора __________________________________________</w:t>
      </w:r>
    </w:p>
    <w:p w:rsidR="007930DE" w:rsidRPr="00DF5BA4" w:rsidRDefault="007930DE" w:rsidP="007930DE">
      <w:pPr>
        <w:spacing w:after="0" w:line="240" w:lineRule="auto"/>
        <w:ind w:left="360"/>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                                             _______________________ (</w:t>
      </w:r>
      <w:proofErr w:type="spellStart"/>
      <w:r w:rsidRPr="00DF5BA4">
        <w:rPr>
          <w:rFonts w:ascii="Times New Roman" w:eastAsia="Arial Unicode MS" w:hAnsi="Times New Roman" w:cs="Times New Roman"/>
          <w:color w:val="000000"/>
          <w:sz w:val="28"/>
          <w:szCs w:val="28"/>
        </w:rPr>
        <w:t>Т.П.Неділько</w:t>
      </w:r>
      <w:proofErr w:type="spellEnd"/>
      <w:r w:rsidRPr="00DF5BA4">
        <w:rPr>
          <w:rFonts w:ascii="Times New Roman" w:eastAsia="Arial Unicode MS" w:hAnsi="Times New Roman" w:cs="Times New Roman"/>
          <w:color w:val="000000"/>
          <w:sz w:val="28"/>
          <w:szCs w:val="28"/>
        </w:rPr>
        <w:t>)</w:t>
      </w:r>
    </w:p>
    <w:p w:rsidR="007930DE" w:rsidRPr="00DF5BA4" w:rsidRDefault="007930DE" w:rsidP="007930DE">
      <w:pPr>
        <w:spacing w:after="0" w:line="240" w:lineRule="auto"/>
        <w:ind w:left="360"/>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4"/>
          <w:szCs w:val="24"/>
        </w:rPr>
        <w:t xml:space="preserve">                                                                      (підпис)                    </w:t>
      </w:r>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 xml:space="preserve">прізвище та ініціали) </w:t>
      </w: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bookmarkStart w:id="2" w:name="_Toc9952415"/>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ind w:left="357"/>
        <w:jc w:val="center"/>
        <w:outlineLvl w:val="0"/>
        <w:rPr>
          <w:rFonts w:ascii="Times New Roman" w:eastAsia="Times New Roman" w:hAnsi="Times New Roman" w:cs="Times New Roman"/>
          <w:b/>
          <w:color w:val="000000"/>
          <w:kern w:val="32"/>
          <w:sz w:val="32"/>
          <w:szCs w:val="32"/>
        </w:rPr>
      </w:pPr>
    </w:p>
    <w:p w:rsidR="007930DE" w:rsidRDefault="007930DE" w:rsidP="007930DE">
      <w:pPr>
        <w:jc w:val="center"/>
        <w:rPr>
          <w:rFonts w:ascii="Times New Roman" w:eastAsia="Arial Unicode MS" w:hAnsi="Times New Roman" w:cs="Arial Unicode MS"/>
          <w:bCs/>
          <w:color w:val="000000"/>
          <w:sz w:val="28"/>
          <w:szCs w:val="28"/>
        </w:rPr>
      </w:pPr>
    </w:p>
    <w:p w:rsidR="00145514" w:rsidRDefault="00145514" w:rsidP="007930DE">
      <w:pPr>
        <w:jc w:val="center"/>
        <w:rPr>
          <w:rFonts w:ascii="Times New Roman" w:eastAsia="Arial Unicode MS" w:hAnsi="Times New Roman" w:cs="Times New Roman"/>
          <w:b/>
          <w:color w:val="000000"/>
          <w:sz w:val="28"/>
          <w:szCs w:val="28"/>
        </w:rPr>
      </w:pPr>
    </w:p>
    <w:p w:rsidR="007930DE" w:rsidRPr="00DF5BA4" w:rsidRDefault="007930DE" w:rsidP="007930DE">
      <w:pPr>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lastRenderedPageBreak/>
        <w:t>Зміст</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1. ОПИС НАВЧАЛЬНОЇ ДИСЦИПЛІНИ  </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2. МЕТА ТА ЗАВДАННЯ НАВЧАЛЬНОЇ ДИСЦИПЛІНИ </w:t>
      </w:r>
    </w:p>
    <w:p w:rsidR="007930DE" w:rsidRPr="00DF5BA4" w:rsidRDefault="007930DE" w:rsidP="007930DE">
      <w:pPr>
        <w:keepNext/>
        <w:spacing w:after="0" w:line="240" w:lineRule="auto"/>
        <w:ind w:left="284" w:hanging="284"/>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3. </w:t>
      </w:r>
      <w:r w:rsidRPr="00DF5BA4">
        <w:rPr>
          <w:rFonts w:ascii="Times New Roman" w:eastAsia="Times New Roman" w:hAnsi="Times New Roman" w:cs="Times New Roman"/>
          <w:bCs/>
          <w:color w:val="000000"/>
          <w:kern w:val="32"/>
          <w:sz w:val="28"/>
          <w:szCs w:val="28"/>
        </w:rPr>
        <w:t xml:space="preserve">РЕЗУЛЬТАТИ НАВЧАННЯ ЗА ДИСЦИПЛІНОЮ, ВІДПОВІДНІСТЬ ПРОГРАМНИХ КОМПЕТЕНТНОСТЕЙ ТА РЕЗУЛЬТАТІВ НАВЧАННЯ КОМПОНЕНТАМ ОСВІТНЬОЇ ПРОГРАМИ </w:t>
      </w:r>
    </w:p>
    <w:p w:rsidR="007930DE" w:rsidRPr="00DF5BA4" w:rsidRDefault="007930DE" w:rsidP="007930DE">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4. </w:t>
      </w:r>
      <w:r w:rsidRPr="00DF5BA4">
        <w:rPr>
          <w:rFonts w:ascii="Times New Roman" w:eastAsia="Times New Roman" w:hAnsi="Times New Roman" w:cs="Times New Roman"/>
          <w:bCs/>
          <w:color w:val="000000"/>
          <w:kern w:val="32"/>
          <w:sz w:val="28"/>
          <w:szCs w:val="28"/>
        </w:rPr>
        <w:t xml:space="preserve">ПРОГРАМА НАВЧАЛЬНОЇ ДИСЦИПЛІНИ </w:t>
      </w:r>
    </w:p>
    <w:p w:rsidR="007930DE" w:rsidRPr="00DF5BA4" w:rsidRDefault="007930DE" w:rsidP="007930DE">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4.1. Анотація дисципліни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 Структура навчальної дисципліни </w:t>
      </w:r>
    </w:p>
    <w:p w:rsidR="007930DE" w:rsidRPr="00DF5BA4" w:rsidRDefault="007930DE" w:rsidP="007930DE">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4.2.1. Тематичний план </w:t>
      </w:r>
    </w:p>
    <w:p w:rsidR="007930DE" w:rsidRPr="00DF5BA4" w:rsidRDefault="007930DE" w:rsidP="007930DE">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Times New Roman" w:hAnsi="Times New Roman" w:cs="Times New Roman"/>
          <w:bCs/>
          <w:color w:val="000000"/>
          <w:kern w:val="36"/>
          <w:sz w:val="28"/>
          <w:szCs w:val="28"/>
        </w:rPr>
        <w:t xml:space="preserve">4.2.2. Навчально-методична картка дисципліни </w:t>
      </w:r>
    </w:p>
    <w:p w:rsidR="007930DE" w:rsidRPr="007930DE"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4.3. Форми організації занять </w:t>
      </w:r>
    </w:p>
    <w:p w:rsidR="007930DE" w:rsidRPr="00DF5BA4" w:rsidRDefault="0051717B" w:rsidP="007930DE">
      <w:pPr>
        <w:spacing w:after="0" w:line="240" w:lineRule="auto"/>
        <w:ind w:left="993"/>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4.3.1</w:t>
      </w:r>
      <w:r w:rsidR="007930DE" w:rsidRPr="00DF5BA4">
        <w:rPr>
          <w:rFonts w:ascii="Times New Roman" w:eastAsia="Arial Unicode MS" w:hAnsi="Times New Roman" w:cs="Times New Roman"/>
          <w:color w:val="000000"/>
          <w:sz w:val="28"/>
          <w:szCs w:val="28"/>
        </w:rPr>
        <w:t xml:space="preserve">. Теми практичних занять </w:t>
      </w:r>
    </w:p>
    <w:p w:rsidR="007930DE" w:rsidRPr="00DF5BA4" w:rsidRDefault="0051717B" w:rsidP="007930DE">
      <w:pPr>
        <w:spacing w:after="0" w:line="240" w:lineRule="auto"/>
        <w:ind w:left="99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007930DE" w:rsidRPr="00DF5BA4">
        <w:rPr>
          <w:rFonts w:ascii="Times New Roman" w:eastAsia="Times New Roman" w:hAnsi="Times New Roman" w:cs="Times New Roman"/>
          <w:sz w:val="28"/>
          <w:szCs w:val="28"/>
          <w:lang w:eastAsia="ru-RU"/>
        </w:rPr>
        <w:t xml:space="preserve">. Індивідуальні завдання </w:t>
      </w:r>
    </w:p>
    <w:p w:rsidR="007930DE" w:rsidRPr="0051717B" w:rsidRDefault="0051717B" w:rsidP="0051717B">
      <w:pPr>
        <w:keepNext/>
        <w:spacing w:after="0" w:line="240" w:lineRule="auto"/>
        <w:ind w:left="993"/>
        <w:outlineLvl w:val="1"/>
        <w:rPr>
          <w:rFonts w:ascii="Times New Roman" w:eastAsia="Times New Roman" w:hAnsi="Times New Roman" w:cs="Times New Roman"/>
          <w:bCs/>
          <w:iCs/>
          <w:color w:val="000000"/>
          <w:sz w:val="28"/>
          <w:szCs w:val="28"/>
        </w:rPr>
      </w:pPr>
      <w:r>
        <w:rPr>
          <w:rFonts w:ascii="Times New Roman" w:eastAsia="Arial Unicode MS" w:hAnsi="Times New Roman" w:cs="Times New Roman"/>
          <w:color w:val="000000"/>
          <w:sz w:val="28"/>
          <w:szCs w:val="28"/>
        </w:rPr>
        <w:t>4.3.3</w:t>
      </w:r>
      <w:r w:rsidR="007930DE" w:rsidRPr="00DF5BA4">
        <w:rPr>
          <w:rFonts w:ascii="Times New Roman" w:eastAsia="Arial Unicode MS" w:hAnsi="Times New Roman" w:cs="Times New Roman"/>
          <w:color w:val="000000"/>
          <w:sz w:val="28"/>
          <w:szCs w:val="28"/>
        </w:rPr>
        <w:t xml:space="preserve">. Теми самостійної роботи студентів </w:t>
      </w:r>
    </w:p>
    <w:p w:rsidR="007930DE" w:rsidRPr="00DF5BA4" w:rsidRDefault="007930DE" w:rsidP="007930DE">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5. </w:t>
      </w:r>
      <w:r w:rsidRPr="00DF5BA4">
        <w:rPr>
          <w:rFonts w:ascii="Times New Roman" w:eastAsia="Times New Roman" w:hAnsi="Times New Roman" w:cs="Times New Roman"/>
          <w:bCs/>
          <w:color w:val="000000"/>
          <w:kern w:val="32"/>
          <w:sz w:val="28"/>
          <w:szCs w:val="28"/>
        </w:rPr>
        <w:t xml:space="preserve">МЕТОДИ НАВЧАННЯ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5.1. Методи організації та здійснення навчально-пізнавальної діяльності.</w:t>
      </w:r>
    </w:p>
    <w:p w:rsidR="007930DE" w:rsidRPr="00DF5BA4" w:rsidRDefault="007930DE" w:rsidP="007930DE">
      <w:pPr>
        <w:spacing w:after="0" w:line="240" w:lineRule="auto"/>
        <w:ind w:left="851" w:hanging="425"/>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5.2. Методи стимулювання інтересу до навчання і мотивації навчально-пізнавальної діяльності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5.3. Інклюзивні методи навчання </w:t>
      </w:r>
    </w:p>
    <w:p w:rsidR="007930DE" w:rsidRPr="00DF5BA4" w:rsidRDefault="007930DE" w:rsidP="007930DE">
      <w:pPr>
        <w:keepNext/>
        <w:spacing w:after="0" w:line="240" w:lineRule="auto"/>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6. </w:t>
      </w:r>
      <w:r w:rsidRPr="00DF5BA4">
        <w:rPr>
          <w:rFonts w:ascii="Times New Roman" w:eastAsia="Times New Roman" w:hAnsi="Times New Roman" w:cs="Times New Roman"/>
          <w:bCs/>
          <w:color w:val="000000"/>
          <w:kern w:val="32"/>
          <w:sz w:val="28"/>
          <w:szCs w:val="28"/>
        </w:rPr>
        <w:t xml:space="preserve">СИСТЕМА ОЦІНЮВАННЯ НАВЧАЛЬНИХ ДОСЯГНЕНЬ ЗДОБУВАЧІВ ВИЩОЇ ОСВІТИ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6.1. Загальні критерії оцінювання навчальних досягнень студентів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6.2. Система оцінювання роботи студентів/аспірантів упродовж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с</w:t>
      </w:r>
      <w:r w:rsidRPr="00DF5BA4">
        <w:rPr>
          <w:rFonts w:ascii="Times New Roman" w:eastAsia="Arial Unicode MS" w:hAnsi="Times New Roman" w:cs="Times New Roman"/>
          <w:color w:val="000000"/>
          <w:sz w:val="28"/>
          <w:szCs w:val="28"/>
        </w:rPr>
        <w:t xml:space="preserve">еместру </w:t>
      </w:r>
    </w:p>
    <w:p w:rsidR="007930DE" w:rsidRPr="00DF5BA4" w:rsidRDefault="007930DE" w:rsidP="009675CF">
      <w:pPr>
        <w:spacing w:after="0" w:line="240" w:lineRule="auto"/>
        <w:ind w:left="426"/>
        <w:jc w:val="both"/>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6.3. Оцінка за теоретичний і практичний курс: шкала </w:t>
      </w:r>
      <w:r w:rsidR="009675CF">
        <w:rPr>
          <w:rFonts w:ascii="Times New Roman" w:eastAsia="Arial Unicode MS" w:hAnsi="Times New Roman" w:cs="Times New Roman"/>
          <w:bCs/>
          <w:color w:val="000000"/>
          <w:sz w:val="28"/>
          <w:szCs w:val="28"/>
        </w:rPr>
        <w:t xml:space="preserve">оцінювання національна та ECTS </w:t>
      </w:r>
    </w:p>
    <w:p w:rsidR="007930DE" w:rsidRPr="009675CF" w:rsidRDefault="009675CF" w:rsidP="009675CF">
      <w:pPr>
        <w:spacing w:after="0" w:line="240" w:lineRule="auto"/>
        <w:ind w:left="426"/>
        <w:jc w:val="both"/>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6.4</w:t>
      </w:r>
      <w:r w:rsidR="007930DE" w:rsidRPr="00DF5BA4">
        <w:rPr>
          <w:rFonts w:ascii="Times New Roman" w:eastAsia="Arial Unicode MS" w:hAnsi="Times New Roman" w:cs="Times New Roman"/>
          <w:bCs/>
          <w:color w:val="000000"/>
          <w:sz w:val="28"/>
          <w:szCs w:val="28"/>
        </w:rPr>
        <w:t xml:space="preserve">. Загальна оцінка з дисципліни: шкала </w:t>
      </w:r>
      <w:r>
        <w:rPr>
          <w:rFonts w:ascii="Times New Roman" w:eastAsia="Arial Unicode MS" w:hAnsi="Times New Roman" w:cs="Times New Roman"/>
          <w:bCs/>
          <w:color w:val="000000"/>
          <w:sz w:val="28"/>
          <w:szCs w:val="28"/>
        </w:rPr>
        <w:t>оцінювання національна та ECTS.</w:t>
      </w:r>
    </w:p>
    <w:p w:rsidR="007930DE" w:rsidRPr="00DF5BA4" w:rsidRDefault="009675CF" w:rsidP="007930DE">
      <w:pPr>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6.5</w:t>
      </w:r>
      <w:r w:rsidR="007930DE" w:rsidRPr="00DF5BA4">
        <w:rPr>
          <w:rFonts w:ascii="Times New Roman" w:eastAsia="Arial Unicode MS" w:hAnsi="Times New Roman" w:cs="Times New Roman"/>
          <w:color w:val="000000"/>
          <w:sz w:val="28"/>
          <w:szCs w:val="28"/>
        </w:rPr>
        <w:t xml:space="preserve">. Орієнтовний перелік питань до </w:t>
      </w:r>
      <w:r w:rsidR="007930DE">
        <w:rPr>
          <w:rFonts w:ascii="Times New Roman" w:eastAsia="Arial Unicode MS" w:hAnsi="Times New Roman" w:cs="Times New Roman"/>
          <w:color w:val="000000"/>
          <w:sz w:val="28"/>
          <w:szCs w:val="28"/>
        </w:rPr>
        <w:t xml:space="preserve"> заліку</w:t>
      </w:r>
      <w:r w:rsidR="007930DE" w:rsidRPr="00DF5BA4">
        <w:rPr>
          <w:rFonts w:ascii="Times New Roman" w:eastAsia="Arial Unicode MS" w:hAnsi="Times New Roman" w:cs="Times New Roman"/>
          <w:color w:val="000000"/>
          <w:sz w:val="28"/>
          <w:szCs w:val="28"/>
        </w:rPr>
        <w:t xml:space="preserve"> </w:t>
      </w:r>
    </w:p>
    <w:p w:rsidR="007930DE" w:rsidRPr="00DF5BA4" w:rsidRDefault="007930DE" w:rsidP="007930DE">
      <w:pPr>
        <w:keepNext/>
        <w:spacing w:after="0" w:line="240" w:lineRule="auto"/>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7. </w:t>
      </w:r>
      <w:r w:rsidRPr="00DF5BA4">
        <w:rPr>
          <w:rFonts w:ascii="Times New Roman" w:eastAsia="Times New Roman" w:hAnsi="Times New Roman" w:cs="Times New Roman"/>
          <w:bCs/>
          <w:color w:val="000000"/>
          <w:kern w:val="32"/>
          <w:sz w:val="28"/>
          <w:szCs w:val="28"/>
        </w:rPr>
        <w:t xml:space="preserve">МЕТОДИЧНЕ ЗАБЕЗПЕЧЕННЯ </w:t>
      </w:r>
    </w:p>
    <w:p w:rsidR="007930DE" w:rsidRPr="00DF5BA4" w:rsidRDefault="007930DE" w:rsidP="007930DE">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7.1. Навчально-методичні аудіо- і відеоматеріали, у </w:t>
      </w:r>
      <w:proofErr w:type="spellStart"/>
      <w:r w:rsidRPr="00DF5BA4">
        <w:rPr>
          <w:rFonts w:ascii="Times New Roman" w:eastAsia="Arial Unicode MS" w:hAnsi="Times New Roman" w:cs="Times New Roman"/>
          <w:color w:val="000000"/>
          <w:sz w:val="28"/>
          <w:szCs w:val="28"/>
        </w:rPr>
        <w:t>т.ч</w:t>
      </w:r>
      <w:proofErr w:type="spellEnd"/>
      <w:r w:rsidRPr="00DF5BA4">
        <w:rPr>
          <w:rFonts w:ascii="Times New Roman" w:eastAsia="Arial Unicode MS" w:hAnsi="Times New Roman" w:cs="Times New Roman"/>
          <w:color w:val="000000"/>
          <w:sz w:val="28"/>
          <w:szCs w:val="28"/>
        </w:rPr>
        <w:t xml:space="preserve">. для студентів </w:t>
      </w:r>
    </w:p>
    <w:p w:rsidR="007930DE" w:rsidRPr="00DF5BA4" w:rsidRDefault="007930DE" w:rsidP="007930DE">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з інвалідністю </w:t>
      </w:r>
    </w:p>
    <w:p w:rsidR="007930DE" w:rsidRPr="00DF5BA4" w:rsidRDefault="007930DE" w:rsidP="007930DE">
      <w:pPr>
        <w:keepNext/>
        <w:spacing w:after="0" w:line="240" w:lineRule="auto"/>
        <w:ind w:left="426"/>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7.2. Глосарій (термінологічний словник) </w:t>
      </w:r>
    </w:p>
    <w:p w:rsidR="007930DE" w:rsidRPr="00DF5BA4" w:rsidRDefault="007930DE" w:rsidP="007930DE">
      <w:pPr>
        <w:keepNext/>
        <w:spacing w:after="0" w:line="240" w:lineRule="auto"/>
        <w:ind w:left="426"/>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7.3. Рекомендована література </w:t>
      </w:r>
    </w:p>
    <w:p w:rsidR="00C80308" w:rsidRDefault="007930DE" w:rsidP="00C80308">
      <w:pPr>
        <w:tabs>
          <w:tab w:val="left" w:pos="3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7.4. Інформаційні ресурси </w:t>
      </w:r>
    </w:p>
    <w:p w:rsidR="007930DE" w:rsidRPr="00C80308" w:rsidRDefault="007930DE" w:rsidP="00C80308">
      <w:pPr>
        <w:tabs>
          <w:tab w:val="left" w:pos="3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Arial Unicode MS"/>
          <w:bCs/>
          <w:color w:val="000000"/>
          <w:sz w:val="28"/>
          <w:szCs w:val="28"/>
        </w:rPr>
        <w:t>8.</w:t>
      </w:r>
      <w:r w:rsidRPr="00DF5BA4">
        <w:rPr>
          <w:rFonts w:ascii="Times New Roman" w:eastAsia="Arial Unicode MS" w:hAnsi="Times New Roman" w:cs="Arial Unicode MS"/>
          <w:color w:val="000000"/>
          <w:sz w:val="28"/>
          <w:szCs w:val="28"/>
        </w:rPr>
        <w:t xml:space="preserve">МАТЕРІАЛЬНО-ТЕХНІЧНЕ ЗАБЕЗПЕЧЕННЯ ДИСЦИПЛІНИ </w:t>
      </w:r>
    </w:p>
    <w:p w:rsidR="007930DE" w:rsidRPr="00DF5BA4" w:rsidRDefault="007930DE" w:rsidP="007930DE">
      <w:pPr>
        <w:keepNext/>
        <w:spacing w:after="240" w:line="240" w:lineRule="auto"/>
        <w:jc w:val="center"/>
        <w:outlineLvl w:val="0"/>
        <w:rPr>
          <w:rFonts w:ascii="Times New Roman" w:eastAsia="Times New Roman" w:hAnsi="Times New Roman" w:cs="Times New Roman"/>
          <w:b/>
          <w:color w:val="000000"/>
          <w:kern w:val="32"/>
          <w:sz w:val="28"/>
          <w:szCs w:val="28"/>
        </w:rPr>
      </w:pPr>
      <w:bookmarkStart w:id="3" w:name="_Toc9952417"/>
      <w:bookmarkEnd w:id="2"/>
      <w:r w:rsidRPr="00DF5BA4">
        <w:rPr>
          <w:rFonts w:ascii="Times New Roman" w:eastAsia="Times New Roman" w:hAnsi="Times New Roman" w:cs="Times New Roman"/>
          <w:b/>
          <w:color w:val="000000"/>
          <w:kern w:val="32"/>
          <w:sz w:val="28"/>
          <w:szCs w:val="28"/>
        </w:rPr>
        <w:t>1. ОПИС НАВЧАЛЬНОЇ ДИСЦИПЛІНИ</w:t>
      </w:r>
      <w:bookmarkEnd w:id="3"/>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7930DE" w:rsidRPr="00DF5BA4" w:rsidTr="00DE67D4">
        <w:trPr>
          <w:trHeight w:val="803"/>
        </w:trPr>
        <w:tc>
          <w:tcPr>
            <w:tcW w:w="2896"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Найменування показників </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Характеристика навчальної дисципліни</w:t>
            </w:r>
          </w:p>
        </w:tc>
      </w:tr>
      <w:tr w:rsidR="007930DE" w:rsidRPr="00DF5BA4" w:rsidTr="00DE67D4">
        <w:trPr>
          <w:trHeight w:val="549"/>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p>
        </w:tc>
        <w:tc>
          <w:tcPr>
            <w:tcW w:w="1620" w:type="dxa"/>
          </w:tcPr>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 xml:space="preserve">денна форма </w:t>
            </w:r>
            <w:r w:rsidRPr="00DF5BA4">
              <w:rPr>
                <w:rFonts w:ascii="Times New Roman" w:eastAsia="Arial Unicode MS" w:hAnsi="Times New Roman" w:cs="Times New Roman"/>
                <w:b/>
                <w:i/>
                <w:color w:val="000000"/>
                <w:sz w:val="28"/>
                <w:szCs w:val="28"/>
              </w:rPr>
              <w:lastRenderedPageBreak/>
              <w:t>навчання</w:t>
            </w:r>
          </w:p>
        </w:tc>
        <w:tc>
          <w:tcPr>
            <w:tcW w:w="1800" w:type="dxa"/>
          </w:tcPr>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lastRenderedPageBreak/>
              <w:t xml:space="preserve"> денна форма </w:t>
            </w:r>
            <w:r w:rsidRPr="00DF5BA4">
              <w:rPr>
                <w:rFonts w:ascii="Times New Roman" w:eastAsia="Arial Unicode MS" w:hAnsi="Times New Roman" w:cs="Times New Roman"/>
                <w:b/>
                <w:i/>
                <w:color w:val="000000"/>
                <w:sz w:val="28"/>
                <w:szCs w:val="28"/>
              </w:rPr>
              <w:lastRenderedPageBreak/>
              <w:t>навчання</w:t>
            </w:r>
          </w:p>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(заочна відсутня)</w:t>
            </w:r>
          </w:p>
        </w:tc>
      </w:tr>
      <w:tr w:rsidR="007930DE" w:rsidRPr="00DF5BA4" w:rsidTr="00DE67D4">
        <w:trPr>
          <w:trHeight w:val="409"/>
        </w:trPr>
        <w:tc>
          <w:tcPr>
            <w:tcW w:w="2896" w:type="dxa"/>
            <w:vMerge w:val="restart"/>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lastRenderedPageBreak/>
              <w:t xml:space="preserve">Загальний обсяг кредитів – </w:t>
            </w:r>
            <w:r w:rsidR="00C80308">
              <w:rPr>
                <w:rFonts w:ascii="Times New Roman" w:eastAsia="Arial Unicode MS" w:hAnsi="Times New Roman" w:cs="Times New Roman"/>
                <w:sz w:val="28"/>
                <w:szCs w:val="28"/>
              </w:rPr>
              <w:t>4</w:t>
            </w:r>
          </w:p>
        </w:tc>
        <w:tc>
          <w:tcPr>
            <w:tcW w:w="3262" w:type="dxa"/>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Галузь знань</w:t>
            </w:r>
          </w:p>
          <w:p w:rsidR="007930DE" w:rsidRPr="00900A80" w:rsidRDefault="007930DE" w:rsidP="00DE67D4">
            <w:pPr>
              <w:spacing w:after="0" w:line="240" w:lineRule="auto"/>
              <w:jc w:val="center"/>
              <w:rPr>
                <w:rFonts w:ascii="Times New Roman" w:eastAsia="Arial Unicode MS" w:hAnsi="Times New Roman" w:cs="Times New Roman"/>
                <w:sz w:val="28"/>
                <w:szCs w:val="28"/>
                <w:u w:val="single"/>
              </w:rPr>
            </w:pPr>
            <w:r w:rsidRPr="00900A80">
              <w:rPr>
                <w:rFonts w:ascii="Times New Roman" w:eastAsia="Arial Unicode MS" w:hAnsi="Times New Roman" w:cs="Times New Roman"/>
                <w:sz w:val="28"/>
                <w:szCs w:val="28"/>
                <w:u w:val="single"/>
                <w:lang w:val="ru-RU"/>
              </w:rPr>
              <w:t xml:space="preserve">03 </w:t>
            </w:r>
            <w:proofErr w:type="spellStart"/>
            <w:r w:rsidRPr="00900A80">
              <w:rPr>
                <w:rFonts w:ascii="Times New Roman" w:eastAsia="Arial Unicode MS" w:hAnsi="Times New Roman" w:cs="Times New Roman"/>
                <w:sz w:val="28"/>
                <w:szCs w:val="28"/>
                <w:u w:val="single"/>
                <w:lang w:val="ru-RU"/>
              </w:rPr>
              <w:t>Гуманітарні</w:t>
            </w:r>
            <w:proofErr w:type="spellEnd"/>
            <w:r w:rsidRPr="00900A80">
              <w:rPr>
                <w:rFonts w:ascii="Times New Roman" w:eastAsia="Arial Unicode MS" w:hAnsi="Times New Roman" w:cs="Times New Roman"/>
                <w:sz w:val="28"/>
                <w:szCs w:val="28"/>
                <w:u w:val="single"/>
                <w:lang w:val="ru-RU"/>
              </w:rPr>
              <w:t xml:space="preserve"> науки</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Вид дисципліни</w:t>
            </w:r>
          </w:p>
          <w:p w:rsidR="007930DE" w:rsidRPr="00DF5BA4" w:rsidRDefault="007930DE" w:rsidP="00DE67D4">
            <w:pPr>
              <w:spacing w:after="0" w:line="240" w:lineRule="auto"/>
              <w:jc w:val="center"/>
              <w:rPr>
                <w:rFonts w:ascii="Times New Roman" w:eastAsia="Arial Unicode MS" w:hAnsi="Times New Roman" w:cs="Times New Roman"/>
                <w:sz w:val="28"/>
                <w:szCs w:val="28"/>
                <w:lang w:val="ru-RU"/>
              </w:rPr>
            </w:pPr>
            <w:r w:rsidRPr="00DF5BA4">
              <w:rPr>
                <w:rFonts w:ascii="Times New Roman" w:eastAsia="Arial Unicode MS" w:hAnsi="Times New Roman" w:cs="Times New Roman"/>
                <w:sz w:val="28"/>
                <w:szCs w:val="28"/>
              </w:rPr>
              <w:t>____</w:t>
            </w:r>
            <w:proofErr w:type="spellStart"/>
            <w:r w:rsidRPr="00900A80">
              <w:rPr>
                <w:rFonts w:ascii="Times New Roman" w:eastAsia="Arial Unicode MS" w:hAnsi="Times New Roman" w:cs="Times New Roman"/>
                <w:sz w:val="28"/>
                <w:szCs w:val="28"/>
                <w:u w:val="single"/>
              </w:rPr>
              <w:t>обов</w:t>
            </w:r>
            <w:proofErr w:type="spellEnd"/>
            <w:r w:rsidRPr="00900A80">
              <w:rPr>
                <w:rFonts w:ascii="Times New Roman" w:eastAsia="Arial Unicode MS" w:hAnsi="Times New Roman" w:cs="Times New Roman"/>
                <w:sz w:val="28"/>
                <w:szCs w:val="28"/>
                <w:u w:val="single"/>
                <w:lang w:val="ru-RU"/>
              </w:rPr>
              <w:t>’</w:t>
            </w:r>
            <w:proofErr w:type="spellStart"/>
            <w:r w:rsidRPr="00900A80">
              <w:rPr>
                <w:rFonts w:ascii="Times New Roman" w:eastAsia="Arial Unicode MS" w:hAnsi="Times New Roman" w:cs="Times New Roman"/>
                <w:sz w:val="28"/>
                <w:szCs w:val="28"/>
                <w:u w:val="single"/>
              </w:rPr>
              <w:t>язкова</w:t>
            </w:r>
            <w:proofErr w:type="spellEnd"/>
            <w:r w:rsidRPr="00900A80">
              <w:rPr>
                <w:rFonts w:ascii="Times New Roman" w:eastAsia="Arial Unicode MS" w:hAnsi="Times New Roman" w:cs="Times New Roman"/>
                <w:sz w:val="28"/>
                <w:szCs w:val="28"/>
              </w:rPr>
              <w:t>_</w:t>
            </w:r>
            <w:r w:rsidRPr="00DF5BA4">
              <w:rPr>
                <w:rFonts w:ascii="Times New Roman" w:eastAsia="Arial Unicode MS" w:hAnsi="Times New Roman" w:cs="Times New Roman"/>
                <w:sz w:val="28"/>
                <w:szCs w:val="28"/>
              </w:rPr>
              <w:t>_____</w:t>
            </w:r>
          </w:p>
          <w:p w:rsidR="007930DE" w:rsidRPr="00DF5BA4" w:rsidRDefault="007930DE" w:rsidP="00DE67D4">
            <w:pPr>
              <w:spacing w:after="0" w:line="240" w:lineRule="auto"/>
              <w:jc w:val="center"/>
              <w:rPr>
                <w:rFonts w:ascii="Times New Roman" w:eastAsia="Arial Unicode MS" w:hAnsi="Times New Roman" w:cs="Times New Roman"/>
                <w:i/>
                <w:sz w:val="24"/>
                <w:szCs w:val="24"/>
              </w:rPr>
            </w:pPr>
            <w:r w:rsidRPr="00DF5BA4">
              <w:rPr>
                <w:rFonts w:ascii="Times New Roman" w:eastAsia="Arial Unicode MS" w:hAnsi="Times New Roman" w:cs="Times New Roman"/>
                <w:sz w:val="24"/>
                <w:szCs w:val="24"/>
              </w:rPr>
              <w:t>(обов’язкова чи за вибором студента)</w:t>
            </w:r>
          </w:p>
        </w:tc>
      </w:tr>
      <w:tr w:rsidR="007930DE" w:rsidRPr="00DF5BA4" w:rsidTr="00DE67D4">
        <w:trPr>
          <w:trHeight w:val="409"/>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p>
        </w:tc>
        <w:tc>
          <w:tcPr>
            <w:tcW w:w="3262" w:type="dxa"/>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Спеціальність </w:t>
            </w:r>
          </w:p>
          <w:p w:rsidR="007930DE" w:rsidRPr="00900A80" w:rsidRDefault="007930DE" w:rsidP="00DE67D4">
            <w:pPr>
              <w:spacing w:after="0" w:line="240" w:lineRule="auto"/>
              <w:jc w:val="center"/>
              <w:rPr>
                <w:rFonts w:ascii="Times New Roman" w:eastAsia="Arial Unicode MS" w:hAnsi="Times New Roman" w:cs="Times New Roman"/>
                <w:sz w:val="28"/>
                <w:szCs w:val="28"/>
                <w:u w:val="single"/>
              </w:rPr>
            </w:pPr>
            <w:r w:rsidRPr="00900A80">
              <w:rPr>
                <w:rFonts w:ascii="Times New Roman" w:eastAsia="Arial Unicode MS" w:hAnsi="Times New Roman" w:cs="Times New Roman"/>
                <w:sz w:val="28"/>
                <w:szCs w:val="28"/>
                <w:u w:val="single"/>
              </w:rPr>
              <w:t>035 Філологія</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7930DE" w:rsidRPr="00900A80" w:rsidRDefault="007930DE" w:rsidP="00DE67D4">
            <w:pPr>
              <w:spacing w:after="0" w:line="240" w:lineRule="auto"/>
              <w:jc w:val="center"/>
              <w:rPr>
                <w:rFonts w:ascii="Times New Roman" w:eastAsia="Arial Unicode MS" w:hAnsi="Times New Roman" w:cs="Times New Roman"/>
                <w:b/>
                <w:sz w:val="28"/>
                <w:szCs w:val="28"/>
              </w:rPr>
            </w:pPr>
            <w:r w:rsidRPr="00900A80">
              <w:rPr>
                <w:rFonts w:ascii="Times New Roman" w:eastAsia="Arial Unicode MS" w:hAnsi="Times New Roman" w:cs="Times New Roman"/>
                <w:b/>
                <w:sz w:val="28"/>
                <w:szCs w:val="28"/>
              </w:rPr>
              <w:t xml:space="preserve">Цикл підготовки </w:t>
            </w:r>
          </w:p>
          <w:p w:rsidR="007930DE" w:rsidRPr="00DF5BA4" w:rsidRDefault="007930DE" w:rsidP="00DE67D4">
            <w:pPr>
              <w:spacing w:after="0" w:line="240" w:lineRule="auto"/>
              <w:jc w:val="center"/>
              <w:rPr>
                <w:rFonts w:ascii="Times New Roman" w:eastAsia="Arial Unicode MS" w:hAnsi="Times New Roman" w:cs="Times New Roman"/>
                <w:sz w:val="28"/>
                <w:szCs w:val="28"/>
              </w:rPr>
            </w:pPr>
            <w:r w:rsidRPr="00900A80">
              <w:rPr>
                <w:rFonts w:ascii="Times New Roman" w:eastAsia="Arial Unicode MS" w:hAnsi="Times New Roman" w:cs="Times New Roman"/>
                <w:sz w:val="28"/>
                <w:szCs w:val="28"/>
              </w:rPr>
              <w:t>____</w:t>
            </w:r>
            <w:proofErr w:type="spellStart"/>
            <w:r w:rsidRPr="00900A80">
              <w:rPr>
                <w:rFonts w:ascii="Times New Roman" w:eastAsia="Arial Unicode MS" w:hAnsi="Times New Roman" w:cs="Times New Roman"/>
                <w:sz w:val="28"/>
                <w:szCs w:val="28"/>
                <w:u w:val="single"/>
                <w:lang w:val="ru-RU"/>
              </w:rPr>
              <w:t>професійний</w:t>
            </w:r>
            <w:proofErr w:type="spellEnd"/>
            <w:r w:rsidRPr="00DF5BA4">
              <w:rPr>
                <w:rFonts w:ascii="Times New Roman" w:eastAsia="Arial Unicode MS" w:hAnsi="Times New Roman" w:cs="Times New Roman"/>
                <w:sz w:val="28"/>
                <w:szCs w:val="28"/>
              </w:rPr>
              <w:t>_______</w:t>
            </w:r>
          </w:p>
          <w:p w:rsidR="007930DE" w:rsidRPr="00DF5BA4" w:rsidRDefault="007930DE" w:rsidP="00DE67D4">
            <w:pPr>
              <w:spacing w:after="0" w:line="240" w:lineRule="auto"/>
              <w:jc w:val="center"/>
              <w:rPr>
                <w:rFonts w:ascii="Times New Roman" w:eastAsia="Arial Unicode MS" w:hAnsi="Times New Roman" w:cs="Times New Roman"/>
                <w:sz w:val="24"/>
                <w:szCs w:val="28"/>
              </w:rPr>
            </w:pPr>
            <w:r w:rsidRPr="00DF5BA4">
              <w:rPr>
                <w:rFonts w:ascii="Times New Roman" w:eastAsia="Arial Unicode MS" w:hAnsi="Times New Roman" w:cs="Times New Roman"/>
                <w:sz w:val="24"/>
                <w:szCs w:val="24"/>
              </w:rPr>
              <w:t>(загальний чи професійний)</w:t>
            </w:r>
          </w:p>
        </w:tc>
      </w:tr>
      <w:tr w:rsidR="007930DE" w:rsidRPr="00DF5BA4" w:rsidTr="00DE67D4">
        <w:trPr>
          <w:trHeight w:val="170"/>
        </w:trPr>
        <w:tc>
          <w:tcPr>
            <w:tcW w:w="2896" w:type="dxa"/>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Модулів – 1</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Спеціалізація</w:t>
            </w:r>
          </w:p>
          <w:p w:rsidR="007930DE"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_________</w:t>
            </w:r>
            <w:r w:rsidRPr="00DF5BA4">
              <w:rPr>
                <w:rFonts w:ascii="Times New Roman" w:eastAsia="Arial Unicode MS" w:hAnsi="Times New Roman" w:cs="Times New Roman"/>
                <w:color w:val="000000"/>
                <w:sz w:val="28"/>
                <w:szCs w:val="28"/>
                <w:u w:val="single"/>
              </w:rPr>
              <w:t>відсутня</w:t>
            </w:r>
            <w:r w:rsidR="00C80308">
              <w:rPr>
                <w:rFonts w:ascii="Times New Roman" w:eastAsia="Arial Unicode MS" w:hAnsi="Times New Roman" w:cs="Times New Roman"/>
                <w:color w:val="000000"/>
                <w:sz w:val="28"/>
                <w:szCs w:val="28"/>
              </w:rPr>
              <w:t>_____</w:t>
            </w:r>
          </w:p>
          <w:p w:rsidR="00C80308" w:rsidRPr="00DF5BA4" w:rsidRDefault="00C80308" w:rsidP="00DE67D4">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Українська мова та література</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Рік підготовки:</w:t>
            </w:r>
          </w:p>
        </w:tc>
      </w:tr>
      <w:tr w:rsidR="007930DE" w:rsidRPr="00DF5BA4" w:rsidTr="00DE67D4">
        <w:trPr>
          <w:trHeight w:val="207"/>
        </w:trPr>
        <w:tc>
          <w:tcPr>
            <w:tcW w:w="2896" w:type="dxa"/>
            <w:vAlign w:val="center"/>
          </w:tcPr>
          <w:p w:rsidR="007930DE" w:rsidRPr="00DF5BA4" w:rsidRDefault="00C80308"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Змістових модулів – 3</w:t>
            </w: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7413C7">
              <w:rPr>
                <w:rFonts w:ascii="Times New Roman" w:eastAsia="Arial Unicode MS" w:hAnsi="Times New Roman" w:cs="Times New Roman"/>
                <w:sz w:val="28"/>
                <w:szCs w:val="28"/>
              </w:rPr>
              <w:t>4-й</w:t>
            </w:r>
          </w:p>
        </w:tc>
      </w:tr>
      <w:tr w:rsidR="007930DE" w:rsidRPr="00DF5BA4" w:rsidTr="00DE67D4">
        <w:trPr>
          <w:trHeight w:val="246"/>
        </w:trPr>
        <w:tc>
          <w:tcPr>
            <w:tcW w:w="2896" w:type="dxa"/>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Індивідуальне науково-дослідне завдання ___________</w:t>
            </w:r>
          </w:p>
          <w:p w:rsidR="007930DE" w:rsidRPr="00DF5BA4" w:rsidRDefault="007930DE" w:rsidP="00DE67D4">
            <w:pPr>
              <w:spacing w:after="0" w:line="240" w:lineRule="auto"/>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Мова викладання, навчання та оцінювання:</w:t>
            </w:r>
          </w:p>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w:t>
            </w:r>
            <w:r w:rsidRPr="00DF5BA4">
              <w:rPr>
                <w:rFonts w:ascii="Times New Roman" w:eastAsia="Arial Unicode MS" w:hAnsi="Times New Roman" w:cs="Times New Roman"/>
                <w:color w:val="000000"/>
                <w:sz w:val="28"/>
                <w:szCs w:val="28"/>
                <w:u w:val="single"/>
              </w:rPr>
              <w:t>українська</w:t>
            </w:r>
            <w:r w:rsidRPr="00DF5BA4">
              <w:rPr>
                <w:rFonts w:ascii="Times New Roman" w:eastAsia="Arial Unicode MS" w:hAnsi="Times New Roman" w:cs="Times New Roman"/>
                <w:color w:val="000000"/>
                <w:sz w:val="28"/>
                <w:szCs w:val="28"/>
              </w:rPr>
              <w:t>____</w:t>
            </w:r>
          </w:p>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Семестр</w:t>
            </w:r>
          </w:p>
        </w:tc>
      </w:tr>
      <w:tr w:rsidR="007930DE" w:rsidRPr="00DF5BA4" w:rsidTr="00DE67D4">
        <w:trPr>
          <w:trHeight w:val="323"/>
        </w:trPr>
        <w:tc>
          <w:tcPr>
            <w:tcW w:w="2896" w:type="dxa"/>
            <w:vMerge w:val="restart"/>
            <w:vAlign w:val="center"/>
          </w:tcPr>
          <w:p w:rsidR="007930DE" w:rsidRPr="00087593" w:rsidRDefault="00C80308" w:rsidP="00DE67D4">
            <w:pPr>
              <w:spacing w:after="0" w:line="240" w:lineRule="auto"/>
              <w:rPr>
                <w:rFonts w:ascii="Times New Roman" w:eastAsia="Arial Unicode MS" w:hAnsi="Times New Roman" w:cs="Times New Roman"/>
                <w:color w:val="FF0000"/>
                <w:sz w:val="28"/>
                <w:szCs w:val="28"/>
              </w:rPr>
            </w:pPr>
            <w:r>
              <w:rPr>
                <w:rFonts w:ascii="Times New Roman" w:eastAsia="Arial Unicode MS" w:hAnsi="Times New Roman" w:cs="Times New Roman"/>
                <w:sz w:val="28"/>
                <w:szCs w:val="28"/>
              </w:rPr>
              <w:t>Загальний обсяг годин – 12</w:t>
            </w:r>
            <w:r w:rsidR="007930DE" w:rsidRPr="00900A80">
              <w:rPr>
                <w:rFonts w:ascii="Times New Roman" w:eastAsia="Arial Unicode MS" w:hAnsi="Times New Roman" w:cs="Times New Roman"/>
                <w:sz w:val="28"/>
                <w:szCs w:val="28"/>
              </w:rPr>
              <w:t>0</w:t>
            </w: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2-й</w:t>
            </w:r>
          </w:p>
        </w:tc>
      </w:tr>
      <w:tr w:rsidR="007930DE" w:rsidRPr="00DF5BA4" w:rsidTr="00DE67D4">
        <w:trPr>
          <w:trHeight w:val="322"/>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Лекції</w:t>
            </w:r>
          </w:p>
        </w:tc>
      </w:tr>
      <w:tr w:rsidR="007930DE" w:rsidRPr="00DF5BA4" w:rsidTr="00DE67D4">
        <w:trPr>
          <w:trHeight w:val="320"/>
        </w:trPr>
        <w:tc>
          <w:tcPr>
            <w:tcW w:w="2896" w:type="dxa"/>
            <w:vMerge w:val="restart"/>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Тижневих годин для денної форми навчання:</w:t>
            </w:r>
          </w:p>
          <w:p w:rsidR="007930DE" w:rsidRPr="00DF5BA4" w:rsidRDefault="007930DE"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аудиторних – </w:t>
            </w:r>
            <w:r w:rsidR="00C80308">
              <w:rPr>
                <w:rFonts w:ascii="Times New Roman" w:eastAsia="Arial Unicode MS" w:hAnsi="Times New Roman" w:cs="Times New Roman"/>
                <w:color w:val="000000"/>
                <w:sz w:val="28"/>
                <w:szCs w:val="28"/>
                <w:lang w:val="ru-RU"/>
              </w:rPr>
              <w:t>1</w:t>
            </w:r>
            <w:r w:rsidRPr="00DF5BA4">
              <w:rPr>
                <w:rFonts w:ascii="Times New Roman" w:eastAsia="Arial Unicode MS" w:hAnsi="Times New Roman" w:cs="Times New Roman"/>
                <w:color w:val="000000"/>
                <w:sz w:val="28"/>
                <w:szCs w:val="28"/>
              </w:rPr>
              <w:t xml:space="preserve"> год</w:t>
            </w:r>
          </w:p>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сам</w:t>
            </w:r>
            <w:r>
              <w:rPr>
                <w:rFonts w:ascii="Times New Roman" w:eastAsia="Arial Unicode MS" w:hAnsi="Times New Roman" w:cs="Times New Roman"/>
                <w:color w:val="000000"/>
                <w:sz w:val="28"/>
                <w:szCs w:val="28"/>
              </w:rPr>
              <w:t xml:space="preserve">остійної роботи студента – </w:t>
            </w:r>
            <w:r w:rsidR="00145514" w:rsidRPr="00145514">
              <w:rPr>
                <w:rFonts w:ascii="Times New Roman" w:eastAsia="Arial Unicode MS" w:hAnsi="Times New Roman" w:cs="Times New Roman"/>
                <w:sz w:val="28"/>
                <w:szCs w:val="28"/>
              </w:rPr>
              <w:t>90</w:t>
            </w:r>
            <w:r w:rsidRPr="00145514">
              <w:rPr>
                <w:rFonts w:ascii="Times New Roman" w:eastAsia="Arial Unicode MS" w:hAnsi="Times New Roman" w:cs="Times New Roman"/>
                <w:sz w:val="28"/>
                <w:szCs w:val="28"/>
              </w:rPr>
              <w:t xml:space="preserve"> </w:t>
            </w:r>
            <w:r w:rsidRPr="00DF5BA4">
              <w:rPr>
                <w:rFonts w:ascii="Times New Roman" w:eastAsia="Arial Unicode MS" w:hAnsi="Times New Roman" w:cs="Times New Roman"/>
                <w:color w:val="000000"/>
                <w:sz w:val="28"/>
                <w:szCs w:val="28"/>
              </w:rPr>
              <w:t>год</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Освітній ступінь / освітньо-кваліфікаційний рівень:</w:t>
            </w:r>
          </w:p>
          <w:p w:rsidR="007930DE" w:rsidRPr="00DF5BA4" w:rsidRDefault="007930DE" w:rsidP="00DE67D4">
            <w:pPr>
              <w:spacing w:after="0" w:line="240" w:lineRule="auto"/>
              <w:jc w:val="center"/>
              <w:rPr>
                <w:rFonts w:ascii="Times New Roman" w:eastAsia="Arial Unicode MS" w:hAnsi="Times New Roman" w:cs="Times New Roman"/>
                <w:color w:val="000000"/>
                <w:sz w:val="28"/>
                <w:szCs w:val="28"/>
                <w:u w:val="single"/>
              </w:rPr>
            </w:pPr>
            <w:r w:rsidRPr="00DF5BA4">
              <w:rPr>
                <w:rFonts w:ascii="Times New Roman" w:eastAsia="Arial Unicode MS" w:hAnsi="Times New Roman" w:cs="Times New Roman"/>
                <w:color w:val="000000"/>
                <w:sz w:val="28"/>
                <w:szCs w:val="28"/>
                <w:u w:val="single"/>
              </w:rPr>
              <w:t>бакалавр</w:t>
            </w: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p>
        </w:tc>
      </w:tr>
      <w:tr w:rsidR="007930DE" w:rsidRPr="00DF5BA4" w:rsidTr="00DE67D4">
        <w:trPr>
          <w:trHeight w:val="320"/>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 xml:space="preserve">Практичні, </w:t>
            </w:r>
            <w:r w:rsidRPr="00DF5BA4">
              <w:rPr>
                <w:rFonts w:ascii="Times New Roman" w:eastAsia="Arial Unicode MS" w:hAnsi="Times New Roman" w:cs="Times New Roman"/>
                <w:sz w:val="28"/>
                <w:szCs w:val="28"/>
              </w:rPr>
              <w:t>семінарські</w:t>
            </w:r>
          </w:p>
        </w:tc>
      </w:tr>
      <w:tr w:rsidR="007930DE" w:rsidRPr="00DF5BA4" w:rsidTr="00DE67D4">
        <w:trPr>
          <w:trHeight w:val="320"/>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sz w:val="28"/>
                <w:szCs w:val="28"/>
              </w:rPr>
            </w:pPr>
            <w:r w:rsidRPr="00DF5BA4">
              <w:rPr>
                <w:rFonts w:ascii="Times New Roman" w:eastAsia="Arial Unicode MS" w:hAnsi="Times New Roman" w:cs="Times New Roman"/>
                <w:sz w:val="28"/>
                <w:szCs w:val="28"/>
              </w:rPr>
              <w:t xml:space="preserve"> </w:t>
            </w:r>
            <w:r w:rsidR="00C80308">
              <w:rPr>
                <w:rFonts w:ascii="Times New Roman" w:eastAsia="Arial Unicode MS" w:hAnsi="Times New Roman" w:cs="Times New Roman"/>
                <w:sz w:val="28"/>
                <w:szCs w:val="28"/>
              </w:rPr>
              <w:t xml:space="preserve"> 15</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Лабораторні</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000000"/>
                <w:sz w:val="28"/>
                <w:szCs w:val="28"/>
              </w:rPr>
            </w:pPr>
            <w:r w:rsidRPr="00DF5BA4">
              <w:rPr>
                <w:rFonts w:ascii="Times New Roman" w:eastAsia="Arial Unicode MS" w:hAnsi="Times New Roman" w:cs="Times New Roman"/>
                <w:color w:val="000000"/>
                <w:sz w:val="28"/>
                <w:szCs w:val="28"/>
              </w:rPr>
              <w:t>0 год.</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i/>
                <w:sz w:val="28"/>
                <w:szCs w:val="28"/>
              </w:rPr>
            </w:pPr>
            <w:r w:rsidRPr="00DF5BA4">
              <w:rPr>
                <w:rFonts w:ascii="Times New Roman" w:eastAsia="Arial Unicode MS" w:hAnsi="Times New Roman" w:cs="Times New Roman"/>
                <w:sz w:val="28"/>
                <w:szCs w:val="28"/>
              </w:rPr>
              <w:t xml:space="preserve"> 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Самостійна робота</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145514" w:rsidP="00DE67D4">
            <w:pPr>
              <w:spacing w:after="0" w:line="240" w:lineRule="auto"/>
              <w:jc w:val="center"/>
              <w:rPr>
                <w:rFonts w:ascii="Times New Roman" w:eastAsia="Arial Unicode MS" w:hAnsi="Times New Roman" w:cs="Times New Roman"/>
                <w:sz w:val="28"/>
                <w:szCs w:val="28"/>
              </w:rPr>
            </w:pPr>
            <w:r w:rsidRPr="00145514">
              <w:rPr>
                <w:rFonts w:ascii="Times New Roman" w:eastAsia="Arial Unicode MS" w:hAnsi="Times New Roman" w:cs="Times New Roman"/>
                <w:sz w:val="28"/>
                <w:szCs w:val="28"/>
              </w:rPr>
              <w:t>90</w:t>
            </w:r>
            <w:r w:rsidR="007930DE" w:rsidRPr="00145514">
              <w:rPr>
                <w:rFonts w:ascii="Times New Roman" w:eastAsia="Arial Unicode MS" w:hAnsi="Times New Roman" w:cs="Times New Roman"/>
                <w:sz w:val="28"/>
                <w:szCs w:val="28"/>
              </w:rPr>
              <w:t xml:space="preserve"> 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color w:val="000000"/>
                <w:sz w:val="28"/>
                <w:szCs w:val="28"/>
              </w:rPr>
              <w:t xml:space="preserve">Індивідуальні завдання: </w:t>
            </w:r>
            <w:r w:rsidRPr="00145514">
              <w:rPr>
                <w:rFonts w:ascii="Times New Roman" w:eastAsia="Arial Unicode MS" w:hAnsi="Times New Roman" w:cs="Times New Roman"/>
                <w:sz w:val="28"/>
                <w:szCs w:val="28"/>
              </w:rPr>
              <w:t>30год.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sz w:val="28"/>
                <w:szCs w:val="28"/>
              </w:rPr>
              <w:t xml:space="preserve">Вид семестрового контролю: </w:t>
            </w:r>
            <w:r w:rsidRPr="00DF5BA4">
              <w:rPr>
                <w:rFonts w:ascii="Times New Roman" w:eastAsia="Arial Unicode MS" w:hAnsi="Times New Roman" w:cs="Times New Roman"/>
                <w:sz w:val="28"/>
                <w:szCs w:val="28"/>
              </w:rPr>
              <w:t xml:space="preserve">залік </w:t>
            </w:r>
          </w:p>
        </w:tc>
      </w:tr>
    </w:tbl>
    <w:p w:rsidR="007930DE" w:rsidRPr="00DF5BA4" w:rsidRDefault="007930DE" w:rsidP="007930DE">
      <w:pPr>
        <w:spacing w:after="0" w:line="240" w:lineRule="auto"/>
        <w:rPr>
          <w:rFonts w:ascii="Times New Roman" w:eastAsia="Arial Unicode MS" w:hAnsi="Times New Roman" w:cs="Times New Roman"/>
          <w:color w:val="000000"/>
          <w:sz w:val="24"/>
          <w:szCs w:val="24"/>
        </w:rPr>
      </w:pPr>
    </w:p>
    <w:p w:rsidR="007930DE" w:rsidRPr="00DF5BA4" w:rsidRDefault="007930DE" w:rsidP="007930DE">
      <w:pPr>
        <w:spacing w:after="0" w:line="240" w:lineRule="auto"/>
        <w:ind w:left="1440" w:hanging="1440"/>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bCs/>
          <w:color w:val="000000"/>
          <w:sz w:val="28"/>
          <w:szCs w:val="28"/>
        </w:rPr>
        <w:t>Примітка</w:t>
      </w:r>
      <w:r w:rsidRPr="00DF5BA4">
        <w:rPr>
          <w:rFonts w:ascii="Times New Roman" w:eastAsia="Arial Unicode MS" w:hAnsi="Times New Roman" w:cs="Times New Roman"/>
          <w:color w:val="000000"/>
          <w:sz w:val="28"/>
          <w:szCs w:val="28"/>
        </w:rPr>
        <w:t>.</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Співвідношення кількості годин аудиторних занять до самостійної та індивідуальної роботи становить:</w:t>
      </w:r>
    </w:p>
    <w:p w:rsidR="007930DE" w:rsidRPr="007413C7" w:rsidRDefault="007930DE" w:rsidP="007930DE">
      <w:pPr>
        <w:spacing w:after="0" w:line="240" w:lineRule="auto"/>
        <w:ind w:firstLine="600"/>
        <w:jc w:val="both"/>
        <w:rPr>
          <w:rFonts w:ascii="Times New Roman" w:eastAsia="Arial Unicode MS" w:hAnsi="Times New Roman" w:cs="Times New Roman"/>
          <w:color w:val="FF0000"/>
          <w:sz w:val="28"/>
          <w:szCs w:val="28"/>
        </w:rPr>
      </w:pPr>
      <w:r>
        <w:rPr>
          <w:rFonts w:ascii="Times New Roman" w:eastAsia="Arial Unicode MS" w:hAnsi="Times New Roman" w:cs="Times New Roman"/>
          <w:sz w:val="28"/>
          <w:szCs w:val="28"/>
        </w:rPr>
        <w:t xml:space="preserve">- </w:t>
      </w:r>
      <w:r w:rsidRPr="00DF5BA4">
        <w:rPr>
          <w:rFonts w:ascii="Times New Roman" w:eastAsia="Arial Unicode MS" w:hAnsi="Times New Roman" w:cs="Times New Roman"/>
          <w:sz w:val="28"/>
          <w:szCs w:val="28"/>
        </w:rPr>
        <w:t xml:space="preserve">для денної форми навчання –  </w:t>
      </w:r>
      <w:r w:rsidR="00145514" w:rsidRPr="00145514">
        <w:rPr>
          <w:rFonts w:ascii="Times New Roman" w:eastAsia="Arial Unicode MS" w:hAnsi="Times New Roman" w:cs="Times New Roman"/>
          <w:b/>
          <w:sz w:val="28"/>
          <w:szCs w:val="28"/>
        </w:rPr>
        <w:t>90</w:t>
      </w:r>
      <w:r w:rsidRPr="00145514">
        <w:rPr>
          <w:rFonts w:ascii="Times New Roman" w:eastAsia="Arial Unicode MS" w:hAnsi="Times New Roman" w:cs="Times New Roman"/>
          <w:b/>
          <w:sz w:val="28"/>
          <w:szCs w:val="28"/>
        </w:rPr>
        <w:t xml:space="preserve"> год.</w:t>
      </w:r>
    </w:p>
    <w:p w:rsidR="007930DE" w:rsidRDefault="007930DE" w:rsidP="00145514">
      <w:pPr>
        <w:rPr>
          <w:rFonts w:ascii="Times New Roman" w:eastAsia="Times New Roman" w:hAnsi="Times New Roman" w:cs="Times New Roman"/>
          <w:b/>
          <w:bCs/>
          <w:color w:val="000000"/>
          <w:kern w:val="32"/>
          <w:sz w:val="28"/>
          <w:szCs w:val="28"/>
        </w:rPr>
      </w:pPr>
    </w:p>
    <w:p w:rsidR="0051717B" w:rsidRDefault="0051717B" w:rsidP="007930DE">
      <w:pPr>
        <w:jc w:val="center"/>
        <w:rPr>
          <w:rFonts w:ascii="Times New Roman" w:eastAsia="Times New Roman" w:hAnsi="Times New Roman" w:cs="Times New Roman"/>
          <w:b/>
          <w:bCs/>
          <w:color w:val="000000"/>
          <w:kern w:val="32"/>
          <w:sz w:val="28"/>
          <w:szCs w:val="28"/>
        </w:rPr>
      </w:pPr>
    </w:p>
    <w:p w:rsidR="0051717B" w:rsidRDefault="0051717B" w:rsidP="007930DE">
      <w:pPr>
        <w:jc w:val="center"/>
        <w:rPr>
          <w:rFonts w:ascii="Times New Roman" w:eastAsia="Times New Roman" w:hAnsi="Times New Roman" w:cs="Times New Roman"/>
          <w:b/>
          <w:bCs/>
          <w:color w:val="000000"/>
          <w:kern w:val="32"/>
          <w:sz w:val="28"/>
          <w:szCs w:val="28"/>
        </w:rPr>
      </w:pPr>
    </w:p>
    <w:p w:rsidR="007930DE" w:rsidRPr="00DF5BA4" w:rsidRDefault="007930DE" w:rsidP="007930DE">
      <w:pPr>
        <w:jc w:val="center"/>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t>2. МЕТА ТА ЗАВДАННЯ НАВЧАЛЬНОЇ ДИСЦИПЛІНИ</w:t>
      </w:r>
    </w:p>
    <w:p w:rsidR="007930DE" w:rsidRPr="00DF5BA4" w:rsidRDefault="007930DE" w:rsidP="007930DE">
      <w:pPr>
        <w:spacing w:after="0"/>
        <w:ind w:firstLine="567"/>
        <w:jc w:val="both"/>
        <w:rPr>
          <w:rFonts w:ascii="Times New Roman" w:eastAsia="Arial Unicode MS" w:hAnsi="Times New Roman" w:cs="Times New Roman"/>
          <w:b/>
          <w:bCs/>
          <w:color w:val="000000"/>
          <w:sz w:val="28"/>
          <w:szCs w:val="28"/>
          <w:lang w:eastAsia="uk-UA"/>
        </w:rPr>
      </w:pPr>
    </w:p>
    <w:p w:rsidR="007930DE" w:rsidRDefault="007930DE" w:rsidP="007930DE">
      <w:pPr>
        <w:pStyle w:val="a3"/>
        <w:ind w:firstLine="567"/>
        <w:jc w:val="both"/>
      </w:pPr>
      <w:r w:rsidRPr="00DF5BA4">
        <w:rPr>
          <w:rFonts w:eastAsia="Arial Unicode MS"/>
          <w:bCs/>
          <w:color w:val="000000"/>
          <w:sz w:val="28"/>
          <w:szCs w:val="28"/>
          <w:lang w:eastAsia="uk-UA"/>
        </w:rPr>
        <w:lastRenderedPageBreak/>
        <w:t xml:space="preserve">Мета викладання дисципліни - </w:t>
      </w:r>
      <w:r>
        <w:rPr>
          <w:b w:val="0"/>
          <w:sz w:val="28"/>
        </w:rPr>
        <w:t>дати студентам-філологам необхідну кількість знань з розділу “Синтаксис складного речення” і сформувати вміння й навички практичного їх застосування.</w:t>
      </w:r>
    </w:p>
    <w:p w:rsidR="007930DE" w:rsidRDefault="007930DE" w:rsidP="007930DE">
      <w:pPr>
        <w:pStyle w:val="a3"/>
        <w:ind w:firstLine="567"/>
        <w:jc w:val="both"/>
      </w:pPr>
      <w:r>
        <w:rPr>
          <w:b w:val="0"/>
          <w:sz w:val="28"/>
        </w:rPr>
        <w:t>Курс “Синтаксис складного речення в сучасній українській літературній мові” – дисципліна, яка вивчається студентами спеціальності “Українська мова та література” на четвертому курсі. Цей розділ мовознавчої науки охоплює найважливіші поняття синтаксису як граматичного рівня мови.</w:t>
      </w:r>
    </w:p>
    <w:p w:rsidR="007930DE" w:rsidRDefault="007930DE" w:rsidP="007930DE">
      <w:pPr>
        <w:pStyle w:val="a3"/>
        <w:ind w:firstLine="567"/>
        <w:jc w:val="both"/>
      </w:pPr>
      <w:r>
        <w:rPr>
          <w:b w:val="0"/>
          <w:sz w:val="28"/>
        </w:rPr>
        <w:t xml:space="preserve">Синтаксис – найскладніша галузь мовленнєвої діяльності, що включає в себе володіння фонетичними запасами, вміння утворювати слова різними словотворчими засобами, користуватися невичерпними резервом лексичного багатства. Тому, маючи в основі зазначені попередньо </w:t>
      </w:r>
      <w:proofErr w:type="spellStart"/>
      <w:r>
        <w:rPr>
          <w:b w:val="0"/>
          <w:sz w:val="28"/>
        </w:rPr>
        <w:t>мовні</w:t>
      </w:r>
      <w:proofErr w:type="spellEnd"/>
      <w:r>
        <w:rPr>
          <w:b w:val="0"/>
          <w:sz w:val="28"/>
        </w:rPr>
        <w:t xml:space="preserve"> рівні, синтаксис дозволяє виконувати мові основну її функцію – комунікативну, створює усім мовцям ґрунт для здійснення вичерпного інформаційного контакту та формує їхню пізнавальну діяльність.</w:t>
      </w:r>
    </w:p>
    <w:p w:rsidR="007930DE" w:rsidRPr="00DF5BA4" w:rsidRDefault="007930DE" w:rsidP="007930DE">
      <w:pPr>
        <w:spacing w:after="0"/>
        <w:ind w:firstLine="567"/>
        <w:jc w:val="both"/>
        <w:rPr>
          <w:rFonts w:ascii="Times New Roman" w:eastAsia="Calibri" w:hAnsi="Times New Roman" w:cs="Times New Roman"/>
          <w:sz w:val="28"/>
          <w:szCs w:val="28"/>
        </w:rPr>
      </w:pPr>
      <w:r>
        <w:rPr>
          <w:rFonts w:ascii="Times New Roman" w:eastAsia="Arial Unicode MS" w:hAnsi="Times New Roman" w:cs="Times New Roman"/>
          <w:bCs/>
          <w:color w:val="000000"/>
          <w:sz w:val="28"/>
          <w:szCs w:val="28"/>
          <w:lang w:eastAsia="uk-UA"/>
        </w:rPr>
        <w:t xml:space="preserve">  </w:t>
      </w:r>
    </w:p>
    <w:p w:rsidR="007930DE" w:rsidRPr="00DF5BA4" w:rsidRDefault="007930DE" w:rsidP="007930DE">
      <w:pPr>
        <w:spacing w:after="0" w:line="240" w:lineRule="auto"/>
        <w:jc w:val="both"/>
        <w:rPr>
          <w:rFonts w:ascii="Times New Roman" w:eastAsia="Calibri" w:hAnsi="Times New Roman" w:cs="Times New Roman"/>
          <w:sz w:val="28"/>
          <w:szCs w:val="28"/>
        </w:rPr>
      </w:pPr>
    </w:p>
    <w:p w:rsidR="007930DE" w:rsidRPr="00DF5BA4" w:rsidRDefault="007930DE" w:rsidP="007930DE">
      <w:pPr>
        <w:keepNext/>
        <w:spacing w:after="240"/>
        <w:ind w:left="357"/>
        <w:jc w:val="center"/>
        <w:outlineLvl w:val="0"/>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t>3. РЕЗУЛЬТАТИ НАВЧАННЯ ЗА ДИСЦИПЛІНОЮ, ВІДПОВІДНІСТЬ ПРОГРАМНИХ КОМПЕТЕНТНОСТЕЙ ТА РЕЗУЛЬТАТІВ НАВЧАННЯ КОМПОНЕНТАМ ОСВІТНЬОЇ ПРОГРАМИ</w:t>
      </w:r>
    </w:p>
    <w:p w:rsidR="007930DE" w:rsidRPr="00DE67D4" w:rsidRDefault="007930DE" w:rsidP="007930DE">
      <w:pPr>
        <w:pStyle w:val="a3"/>
        <w:ind w:firstLine="567"/>
        <w:jc w:val="both"/>
      </w:pPr>
      <w:r>
        <w:rPr>
          <w:rFonts w:eastAsia="Arial Unicode MS"/>
          <w:color w:val="000000"/>
          <w:sz w:val="28"/>
          <w:szCs w:val="28"/>
          <w:lang w:eastAsia="uk-UA"/>
        </w:rPr>
        <w:t xml:space="preserve"> </w:t>
      </w:r>
      <w:r>
        <w:rPr>
          <w:b w:val="0"/>
          <w:sz w:val="28"/>
        </w:rPr>
        <w:t xml:space="preserve">Розв’язання поставленої мети передбачає виконання таких </w:t>
      </w:r>
      <w:r w:rsidRPr="00DE67D4">
        <w:rPr>
          <w:i/>
          <w:sz w:val="28"/>
        </w:rPr>
        <w:t>завдань</w:t>
      </w:r>
      <w:r w:rsidRPr="00DE67D4">
        <w:rPr>
          <w:sz w:val="28"/>
        </w:rPr>
        <w:t>:</w:t>
      </w:r>
    </w:p>
    <w:p w:rsidR="007930DE" w:rsidRDefault="007930DE" w:rsidP="00DE67D4">
      <w:pPr>
        <w:pStyle w:val="a3"/>
        <w:numPr>
          <w:ilvl w:val="0"/>
          <w:numId w:val="3"/>
        </w:numPr>
        <w:jc w:val="both"/>
      </w:pPr>
      <w:r>
        <w:rPr>
          <w:b w:val="0"/>
          <w:sz w:val="28"/>
        </w:rPr>
        <w:t>ознайомити студентів з основними поняттями синтаксису складного речення;</w:t>
      </w:r>
    </w:p>
    <w:p w:rsidR="007930DE" w:rsidRDefault="007930DE" w:rsidP="007930DE">
      <w:pPr>
        <w:pStyle w:val="a3"/>
        <w:numPr>
          <w:ilvl w:val="0"/>
          <w:numId w:val="3"/>
        </w:numPr>
        <w:jc w:val="both"/>
      </w:pPr>
      <w:r>
        <w:rPr>
          <w:b w:val="0"/>
          <w:sz w:val="28"/>
        </w:rPr>
        <w:t>представити типологію складних речень української мови;</w:t>
      </w:r>
    </w:p>
    <w:p w:rsidR="007930DE" w:rsidRDefault="007930DE" w:rsidP="007930DE">
      <w:pPr>
        <w:pStyle w:val="a3"/>
        <w:numPr>
          <w:ilvl w:val="0"/>
          <w:numId w:val="3"/>
        </w:numPr>
        <w:jc w:val="both"/>
      </w:pPr>
      <w:r>
        <w:rPr>
          <w:b w:val="0"/>
          <w:sz w:val="28"/>
        </w:rPr>
        <w:t xml:space="preserve"> подати зразки розборів усіх структурних типів речень;</w:t>
      </w:r>
    </w:p>
    <w:p w:rsidR="007930DE" w:rsidRDefault="007930DE" w:rsidP="007930DE">
      <w:pPr>
        <w:pStyle w:val="a3"/>
        <w:numPr>
          <w:ilvl w:val="0"/>
          <w:numId w:val="3"/>
        </w:numPr>
        <w:jc w:val="both"/>
      </w:pPr>
      <w:r>
        <w:rPr>
          <w:b w:val="0"/>
          <w:sz w:val="28"/>
        </w:rPr>
        <w:t>дати основні відомості про складне синтаксичне ціле (текст), пряму мову.</w:t>
      </w:r>
    </w:p>
    <w:p w:rsidR="007930DE" w:rsidRDefault="007930DE" w:rsidP="007930DE">
      <w:pPr>
        <w:pStyle w:val="a3"/>
        <w:ind w:firstLine="851"/>
        <w:jc w:val="both"/>
      </w:pPr>
      <w:r>
        <w:rPr>
          <w:b w:val="0"/>
          <w:sz w:val="28"/>
        </w:rPr>
        <w:t xml:space="preserve">Володіння поставленими теоретичними знаннями повинне реалізуватися у набутті системи відповідних </w:t>
      </w:r>
      <w:r w:rsidRPr="00DE67D4">
        <w:rPr>
          <w:i/>
          <w:sz w:val="28"/>
        </w:rPr>
        <w:t>навичок</w:t>
      </w:r>
      <w:r w:rsidRPr="00DE67D4">
        <w:rPr>
          <w:sz w:val="28"/>
        </w:rPr>
        <w:t>,</w:t>
      </w:r>
      <w:r>
        <w:rPr>
          <w:b w:val="0"/>
          <w:sz w:val="28"/>
        </w:rPr>
        <w:t xml:space="preserve"> а саме:</w:t>
      </w:r>
    </w:p>
    <w:p w:rsidR="007930DE" w:rsidRDefault="007930DE" w:rsidP="007930DE">
      <w:pPr>
        <w:pStyle w:val="a3"/>
        <w:numPr>
          <w:ilvl w:val="0"/>
          <w:numId w:val="4"/>
        </w:numPr>
        <w:tabs>
          <w:tab w:val="left" w:pos="1440"/>
        </w:tabs>
        <w:ind w:left="1440"/>
        <w:jc w:val="both"/>
      </w:pPr>
      <w:r>
        <w:rPr>
          <w:b w:val="0"/>
          <w:sz w:val="28"/>
        </w:rPr>
        <w:t>визначати типи складних речень, встановлювати характер семантико-синтаксичних відношень між їх частинами;</w:t>
      </w:r>
    </w:p>
    <w:p w:rsidR="007930DE" w:rsidRDefault="007930DE" w:rsidP="007930DE">
      <w:pPr>
        <w:pStyle w:val="a3"/>
        <w:numPr>
          <w:ilvl w:val="0"/>
          <w:numId w:val="4"/>
        </w:numPr>
        <w:tabs>
          <w:tab w:val="left" w:pos="1440"/>
        </w:tabs>
        <w:ind w:left="1440"/>
        <w:jc w:val="both"/>
      </w:pPr>
      <w:r>
        <w:rPr>
          <w:b w:val="0"/>
          <w:sz w:val="28"/>
        </w:rPr>
        <w:t>вміти  характеризувати члени речення;</w:t>
      </w:r>
    </w:p>
    <w:p w:rsidR="007930DE" w:rsidRDefault="007930DE" w:rsidP="007930DE">
      <w:pPr>
        <w:pStyle w:val="a3"/>
        <w:numPr>
          <w:ilvl w:val="0"/>
          <w:numId w:val="4"/>
        </w:numPr>
        <w:tabs>
          <w:tab w:val="left" w:pos="1440"/>
        </w:tabs>
        <w:ind w:left="1440"/>
        <w:jc w:val="both"/>
      </w:pPr>
      <w:r>
        <w:rPr>
          <w:b w:val="0"/>
          <w:sz w:val="28"/>
        </w:rPr>
        <w:t>будувати структурні схеми складних речень;</w:t>
      </w:r>
    </w:p>
    <w:p w:rsidR="007930DE" w:rsidRPr="00DE67D4" w:rsidRDefault="007930DE" w:rsidP="00DE67D4">
      <w:pPr>
        <w:pStyle w:val="a3"/>
        <w:numPr>
          <w:ilvl w:val="0"/>
          <w:numId w:val="4"/>
        </w:numPr>
        <w:tabs>
          <w:tab w:val="left" w:pos="1440"/>
        </w:tabs>
        <w:ind w:left="1440"/>
        <w:jc w:val="both"/>
      </w:pPr>
      <w:r>
        <w:rPr>
          <w:b w:val="0"/>
          <w:sz w:val="28"/>
        </w:rPr>
        <w:t>робити синтаксичний розбір складного речення</w:t>
      </w:r>
      <w:r>
        <w:rPr>
          <w:b w:val="0"/>
          <w:sz w:val="28"/>
          <w:lang w:val="ru-RU"/>
        </w:rPr>
        <w:t>.</w:t>
      </w:r>
      <w:r w:rsidR="00DE67D4" w:rsidRPr="00DE67D4">
        <w:rPr>
          <w:rFonts w:eastAsia="Arial Unicode MS"/>
          <w:color w:val="000000"/>
          <w:sz w:val="28"/>
          <w:szCs w:val="28"/>
          <w:lang w:eastAsia="uk-UA"/>
        </w:rPr>
        <w:t xml:space="preserve"> </w:t>
      </w: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p>
    <w:p w:rsidR="007930DE" w:rsidRPr="00145514" w:rsidRDefault="00145514" w:rsidP="00145514">
      <w:pPr>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За підсумками вивчення дисципліни «Сучасна українська мова» студенти набувають наступні фахові компетентності :</w:t>
      </w:r>
    </w:p>
    <w:p w:rsidR="00145514" w:rsidRPr="00145514" w:rsidRDefault="00145514" w:rsidP="00145514">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загальну теорію походження і функціонування мови; </w:t>
      </w:r>
    </w:p>
    <w:p w:rsidR="00145514" w:rsidRPr="00145514" w:rsidRDefault="00145514" w:rsidP="00145514">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специфіку походження і функціонування української мови як національної; </w:t>
      </w:r>
    </w:p>
    <w:p w:rsidR="00145514" w:rsidRPr="00145514" w:rsidRDefault="00145514" w:rsidP="00145514">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особливості усної і писемної форм мовлення; </w:t>
      </w:r>
    </w:p>
    <w:p w:rsidR="00145514" w:rsidRPr="00145514" w:rsidRDefault="00145514" w:rsidP="00145514">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lastRenderedPageBreak/>
        <w:t xml:space="preserve">орфоепічні й орфографічні норми сучасної української літературної мови; </w:t>
      </w:r>
    </w:p>
    <w:p w:rsidR="00E730AC" w:rsidRPr="00E730AC" w:rsidRDefault="00145514" w:rsidP="00E730AC">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засоби </w:t>
      </w:r>
      <w:proofErr w:type="spellStart"/>
      <w:r w:rsidRPr="00145514">
        <w:rPr>
          <w:rFonts w:ascii="Times New Roman" w:eastAsia="Calibri" w:hAnsi="Times New Roman" w:cs="Times New Roman"/>
          <w:sz w:val="28"/>
          <w:szCs w:val="28"/>
        </w:rPr>
        <w:t>мовного</w:t>
      </w:r>
      <w:proofErr w:type="spellEnd"/>
      <w:r w:rsidRPr="00145514">
        <w:rPr>
          <w:rFonts w:ascii="Times New Roman" w:eastAsia="Calibri" w:hAnsi="Times New Roman" w:cs="Times New Roman"/>
          <w:sz w:val="28"/>
          <w:szCs w:val="28"/>
        </w:rPr>
        <w:t xml:space="preserve"> етикету;</w:t>
      </w:r>
    </w:p>
    <w:p w:rsidR="00145514" w:rsidRPr="00E730AC" w:rsidRDefault="00145514" w:rsidP="00E730AC">
      <w:pPr>
        <w:pStyle w:val="aa"/>
        <w:numPr>
          <w:ilvl w:val="0"/>
          <w:numId w:val="6"/>
        </w:numPr>
        <w:jc w:val="both"/>
        <w:rPr>
          <w:rFonts w:ascii="Times New Roman" w:eastAsia="Calibri" w:hAnsi="Times New Roman" w:cs="Times New Roman"/>
          <w:b/>
          <w:bCs/>
          <w:sz w:val="28"/>
          <w:szCs w:val="28"/>
        </w:rPr>
      </w:pPr>
      <w:r w:rsidRPr="00E730AC">
        <w:rPr>
          <w:rFonts w:ascii="Times New Roman" w:eastAsia="Calibri" w:hAnsi="Times New Roman" w:cs="Times New Roman"/>
          <w:sz w:val="28"/>
          <w:szCs w:val="28"/>
        </w:rPr>
        <w:t>ефективно користуються фонетичними, лексичними, орфоепічними, фразеологічними, морфологічними, стилістичними, синтаксичними й етичними нормами усної та письмової форми мовлення.</w:t>
      </w:r>
    </w:p>
    <w:p w:rsidR="00145514" w:rsidRDefault="00145514" w:rsidP="00E730AC">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Цей курс є інтенсивним введенням у практику українського мовлення. Він є критично потрібним для </w:t>
      </w:r>
      <w:r w:rsidR="00E730AC">
        <w:rPr>
          <w:rFonts w:ascii="Times New Roman" w:eastAsia="Calibri" w:hAnsi="Times New Roman" w:cs="Times New Roman"/>
          <w:sz w:val="28"/>
          <w:szCs w:val="28"/>
          <w:lang w:eastAsia="ru-RU"/>
        </w:rPr>
        <w:t xml:space="preserve"> студентів</w:t>
      </w:r>
      <w:r>
        <w:rPr>
          <w:rFonts w:ascii="Times New Roman" w:eastAsia="Calibri" w:hAnsi="Times New Roman" w:cs="Times New Roman"/>
          <w:sz w:val="28"/>
          <w:szCs w:val="28"/>
          <w:lang w:eastAsia="ru-RU"/>
        </w:rPr>
        <w:t xml:space="preserve"> різних спеціальностей, оскільки допомагає набути практичних знань із сучасної української літературної мови та особливостей її функціонування. Надзвичайно важливо бути вправним у використанні різних синтаксичних конструкцій в усному та письмовому мовленні, тому саме на цьому зосереджено велику увагу. Передбачається багато практичних завдань із аналізом речень з метою набуття навичок редагування текстів. Така орієнтація курсу сприятиме в подальшому успішному написанню курсових і магістерських робіт. Пропонуються творчі завдання для набуття навичок логічної побудови тексту, аргументованого викладення думок. Основним результатом курсу є навички застосування отриманих знань у різних ділянках громадського життя, що має сприяти успішній самореалізації, допоможе активно використовувати сучасну українську мову в діловій сфері і повсякденно, впевненіше виявляти особу як суб’єкта Української держави. </w:t>
      </w:r>
    </w:p>
    <w:p w:rsidR="00145514" w:rsidRPr="00DF5BA4" w:rsidRDefault="00145514" w:rsidP="00E730AC">
      <w:pPr>
        <w:spacing w:after="0" w:line="240" w:lineRule="auto"/>
        <w:ind w:firstLine="709"/>
        <w:jc w:val="both"/>
        <w:rPr>
          <w:rFonts w:ascii="Times New Roman" w:eastAsia="Times New Roman" w:hAnsi="Times New Roman" w:cs="Times New Roman"/>
          <w:sz w:val="28"/>
          <w:szCs w:val="28"/>
          <w:lang w:eastAsia="ru-RU"/>
        </w:rPr>
      </w:pP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r w:rsidRPr="00DF5BA4">
        <w:rPr>
          <w:rFonts w:ascii="Times New Roman" w:eastAsia="Times New Roman" w:hAnsi="Times New Roman" w:cs="Times New Roman"/>
          <w:sz w:val="28"/>
          <w:szCs w:val="28"/>
          <w:lang w:eastAsia="ru-RU"/>
        </w:rPr>
        <w:t xml:space="preserve"> </w:t>
      </w:r>
    </w:p>
    <w:p w:rsidR="007930DE" w:rsidRPr="00DF5BA4" w:rsidRDefault="007930DE" w:rsidP="007930DE">
      <w:pPr>
        <w:ind w:left="75"/>
        <w:jc w:val="both"/>
        <w:rPr>
          <w:rFonts w:ascii="Times New Roman" w:hAnsi="Times New Roman" w:cs="Times New Roman"/>
          <w:sz w:val="28"/>
          <w:szCs w:val="28"/>
        </w:rPr>
      </w:pPr>
      <w:r w:rsidRPr="00DF5BA4">
        <w:rPr>
          <w:rFonts w:ascii="Times New Roman" w:eastAsia="Times New Roman" w:hAnsi="Times New Roman" w:cs="Times New Roman"/>
          <w:sz w:val="28"/>
          <w:szCs w:val="28"/>
          <w:lang w:eastAsia="ru-RU"/>
        </w:rPr>
        <w:t xml:space="preserve"> </w:t>
      </w:r>
      <w:r w:rsidRPr="00DF5BA4">
        <w:rPr>
          <w:rFonts w:ascii="Times New Roman" w:eastAsia="Arial Unicode MS" w:hAnsi="Times New Roman" w:cs="Times New Roman"/>
          <w:b/>
          <w:color w:val="000000"/>
          <w:sz w:val="28"/>
          <w:szCs w:val="28"/>
        </w:rPr>
        <w:t xml:space="preserve">Дисципліни, вивчення яких обов’язково передує цій дисципліні: </w:t>
      </w:r>
      <w:r w:rsidRPr="00DF5BA4">
        <w:rPr>
          <w:rFonts w:ascii="Times New Roman" w:eastAsia="Arial Unicode MS" w:hAnsi="Times New Roman" w:cs="Times New Roman"/>
          <w:color w:val="000000"/>
          <w:sz w:val="28"/>
          <w:szCs w:val="28"/>
        </w:rPr>
        <w:t xml:space="preserve">вступ до фаху; </w:t>
      </w:r>
      <w:r>
        <w:rPr>
          <w:rFonts w:ascii="Times New Roman" w:hAnsi="Times New Roman" w:cs="Times New Roman"/>
          <w:sz w:val="28"/>
          <w:szCs w:val="28"/>
        </w:rPr>
        <w:t xml:space="preserve"> </w:t>
      </w: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p>
    <w:p w:rsidR="007930DE" w:rsidRPr="00DF5BA4" w:rsidRDefault="007930DE" w:rsidP="007930DE">
      <w:pPr>
        <w:spacing w:after="0" w:line="240" w:lineRule="auto"/>
        <w:ind w:left="360"/>
        <w:jc w:val="both"/>
        <w:rPr>
          <w:rFonts w:ascii="Times New Roman" w:eastAsia="Calibri" w:hAnsi="Times New Roman" w:cs="Times New Roman"/>
          <w:sz w:val="28"/>
          <w:szCs w:val="28"/>
        </w:rPr>
      </w:pPr>
    </w:p>
    <w:p w:rsidR="00DE67D4" w:rsidRPr="000730A4" w:rsidRDefault="00DE67D4" w:rsidP="00DE67D4">
      <w:pPr>
        <w:keepNext/>
        <w:spacing w:after="240"/>
        <w:jc w:val="center"/>
        <w:outlineLvl w:val="0"/>
        <w:rPr>
          <w:rFonts w:ascii="Times New Roman" w:eastAsia="Times New Roman" w:hAnsi="Times New Roman" w:cs="Times New Roman"/>
          <w:b/>
          <w:bCs/>
          <w:color w:val="000000"/>
          <w:kern w:val="32"/>
          <w:sz w:val="28"/>
          <w:szCs w:val="28"/>
        </w:rPr>
      </w:pPr>
      <w:r w:rsidRPr="000730A4">
        <w:rPr>
          <w:rFonts w:ascii="Times New Roman" w:eastAsia="Times New Roman" w:hAnsi="Times New Roman" w:cs="Times New Roman"/>
          <w:b/>
          <w:bCs/>
          <w:color w:val="000000"/>
          <w:kern w:val="32"/>
          <w:sz w:val="28"/>
          <w:szCs w:val="28"/>
        </w:rPr>
        <w:t>4. ПРОГРАМА НАВЧАЛЬНОЇ ДИСЦИПЛІНИ</w:t>
      </w:r>
    </w:p>
    <w:p w:rsidR="00DE67D4" w:rsidRPr="000730A4" w:rsidRDefault="00DE67D4" w:rsidP="00DE67D4">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color w:val="000000"/>
          <w:sz w:val="28"/>
          <w:szCs w:val="28"/>
        </w:rPr>
        <w:t>4.1. Анотація дисципліни</w:t>
      </w:r>
    </w:p>
    <w:p w:rsidR="00DE67D4" w:rsidRDefault="00776BF2" w:rsidP="00DE67D4">
      <w:pPr>
        <w:spacing w:after="0"/>
        <w:ind w:firstLine="709"/>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 МОДУЛЬ 1</w:t>
      </w:r>
    </w:p>
    <w:p w:rsidR="00776BF2" w:rsidRPr="00776BF2" w:rsidRDefault="00776BF2" w:rsidP="00776BF2">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1</w:t>
      </w:r>
    </w:p>
    <w:p w:rsidR="00DE67D4" w:rsidRPr="000730A4" w:rsidRDefault="00DE67D4" w:rsidP="00DE67D4">
      <w:pPr>
        <w:spacing w:after="0"/>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Pr="000730A4">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 xml:space="preserve"> </w:t>
      </w:r>
      <w:r w:rsidRPr="00DE67D4">
        <w:rPr>
          <w:rFonts w:ascii="Times New Roman" w:hAnsi="Times New Roman" w:cs="Times New Roman"/>
          <w:b/>
          <w:bCs/>
          <w:sz w:val="28"/>
          <w:szCs w:val="28"/>
          <w:shd w:val="clear" w:color="auto" w:fill="FFFFFF"/>
        </w:rPr>
        <w:t>Синтаксис складного двокомпоне</w:t>
      </w:r>
      <w:r>
        <w:rPr>
          <w:rFonts w:ascii="Times New Roman" w:hAnsi="Times New Roman" w:cs="Times New Roman"/>
          <w:b/>
          <w:bCs/>
          <w:sz w:val="28"/>
          <w:szCs w:val="28"/>
          <w:shd w:val="clear" w:color="auto" w:fill="FFFFFF"/>
        </w:rPr>
        <w:t>н</w:t>
      </w:r>
      <w:r w:rsidRPr="00DE67D4">
        <w:rPr>
          <w:rFonts w:ascii="Times New Roman" w:hAnsi="Times New Roman" w:cs="Times New Roman"/>
          <w:b/>
          <w:bCs/>
          <w:sz w:val="28"/>
          <w:szCs w:val="28"/>
          <w:shd w:val="clear" w:color="auto" w:fill="FFFFFF"/>
        </w:rPr>
        <w:t>тного речення</w:t>
      </w:r>
      <w:r>
        <w:rPr>
          <w:rFonts w:ascii="Times New Roman" w:hAnsi="Times New Roman" w:cs="Times New Roman"/>
          <w:b/>
          <w:bCs/>
          <w:sz w:val="28"/>
          <w:szCs w:val="28"/>
          <w:shd w:val="clear" w:color="auto" w:fill="FFFFFF"/>
        </w:rPr>
        <w:t xml:space="preserve"> </w:t>
      </w:r>
    </w:p>
    <w:p w:rsidR="00DE67D4" w:rsidRPr="000730A4" w:rsidRDefault="00DE67D4" w:rsidP="00DE67D4">
      <w:pPr>
        <w:spacing w:after="0"/>
        <w:ind w:firstLine="709"/>
        <w:jc w:val="center"/>
        <w:rPr>
          <w:rFonts w:ascii="Times New Roman" w:eastAsia="Times New Roman" w:hAnsi="Times New Roman" w:cs="Times New Roman"/>
          <w:b/>
          <w:sz w:val="28"/>
          <w:szCs w:val="28"/>
          <w:lang w:eastAsia="uk-UA"/>
        </w:rPr>
      </w:pPr>
    </w:p>
    <w:p w:rsidR="00DE67D4" w:rsidRDefault="00DE67D4" w:rsidP="00776BF2">
      <w:pPr>
        <w:spacing w:after="0"/>
        <w:ind w:firstLine="709"/>
        <w:jc w:val="both"/>
        <w:rPr>
          <w:rFonts w:ascii="Times New Roman" w:hAnsi="Times New Roman" w:cs="Times New Roman"/>
          <w:sz w:val="28"/>
          <w:szCs w:val="28"/>
        </w:rPr>
      </w:pPr>
      <w:r w:rsidRPr="000730A4">
        <w:rPr>
          <w:rFonts w:ascii="Times New Roman" w:hAnsi="Times New Roman" w:cs="Times New Roman"/>
          <w:b/>
          <w:bCs/>
          <w:color w:val="000000"/>
          <w:sz w:val="28"/>
          <w:szCs w:val="28"/>
          <w:shd w:val="clear" w:color="auto" w:fill="FFFFFF"/>
        </w:rPr>
        <w:t xml:space="preserve"> </w:t>
      </w:r>
      <w:r w:rsidRPr="000730A4">
        <w:rPr>
          <w:rFonts w:ascii="Times New Roman" w:eastAsia="Arial Unicode MS" w:hAnsi="Times New Roman" w:cs="Times New Roman"/>
          <w:b/>
          <w:color w:val="000000"/>
          <w:sz w:val="28"/>
          <w:szCs w:val="28"/>
        </w:rPr>
        <w:t xml:space="preserve"> </w:t>
      </w:r>
      <w:r>
        <w:rPr>
          <w:rFonts w:ascii="Times New Roman" w:eastAsia="Arial Unicode MS" w:hAnsi="Times New Roman" w:cs="Times New Roman"/>
          <w:b/>
          <w:bCs/>
          <w:color w:val="000000"/>
          <w:sz w:val="28"/>
          <w:szCs w:val="28"/>
          <w:lang w:val="ru-RU"/>
        </w:rPr>
        <w:t>Тема 1.</w:t>
      </w:r>
      <w:r w:rsidRPr="00DE67D4">
        <w:rPr>
          <w:rFonts w:ascii="Times New Roman" w:hAnsi="Times New Roman" w:cs="Times New Roman"/>
          <w:b/>
          <w:sz w:val="28"/>
          <w:szCs w:val="28"/>
        </w:rPr>
        <w:t xml:space="preserve"> </w:t>
      </w:r>
      <w:r w:rsidRPr="00DE67D4">
        <w:rPr>
          <w:rFonts w:ascii="Times New Roman" w:hAnsi="Times New Roman" w:cs="Times New Roman"/>
          <w:sz w:val="28"/>
          <w:szCs w:val="28"/>
        </w:rPr>
        <w:t xml:space="preserve">Складне речення і його класифікації. </w:t>
      </w:r>
      <w:r w:rsidR="00E4590D">
        <w:rPr>
          <w:rFonts w:ascii="Times New Roman" w:hAnsi="Times New Roman" w:cs="Times New Roman"/>
          <w:sz w:val="28"/>
          <w:szCs w:val="28"/>
        </w:rPr>
        <w:t xml:space="preserve"> </w:t>
      </w:r>
      <w:r w:rsidR="00776BF2" w:rsidRPr="00776BF2">
        <w:rPr>
          <w:rFonts w:ascii="Times New Roman" w:hAnsi="Times New Roman" w:cs="Times New Roman"/>
          <w:sz w:val="28"/>
          <w:szCs w:val="28"/>
        </w:rPr>
        <w:t xml:space="preserve"> Ознаки складного речення</w:t>
      </w:r>
      <w:r w:rsidR="00776BF2">
        <w:rPr>
          <w:rFonts w:ascii="Times New Roman" w:hAnsi="Times New Roman" w:cs="Times New Roman"/>
          <w:sz w:val="28"/>
          <w:szCs w:val="28"/>
        </w:rPr>
        <w:t>.</w:t>
      </w:r>
      <w:r w:rsidR="00E4590D" w:rsidRPr="00E4590D">
        <w:t xml:space="preserve"> </w:t>
      </w:r>
      <w:r w:rsidR="00E4590D" w:rsidRPr="00E4590D">
        <w:rPr>
          <w:rFonts w:ascii="Times New Roman" w:hAnsi="Times New Roman" w:cs="Times New Roman"/>
          <w:sz w:val="28"/>
          <w:szCs w:val="28"/>
        </w:rPr>
        <w:t>Принципи класифікації складних речень.</w:t>
      </w:r>
    </w:p>
    <w:p w:rsidR="00776BF2" w:rsidRPr="00DE67D4" w:rsidRDefault="00776BF2" w:rsidP="00776BF2">
      <w:pPr>
        <w:spacing w:after="0"/>
        <w:ind w:firstLine="709"/>
        <w:jc w:val="both"/>
        <w:rPr>
          <w:rFonts w:ascii="Times New Roman" w:hAnsi="Times New Roman" w:cs="Times New Roman"/>
          <w:sz w:val="28"/>
          <w:szCs w:val="28"/>
        </w:rPr>
      </w:pPr>
    </w:p>
    <w:p w:rsidR="00DE67D4" w:rsidRPr="000730A4" w:rsidRDefault="00DE67D4" w:rsidP="00DE67D4">
      <w:pPr>
        <w:shd w:val="clear" w:color="auto" w:fill="FFFFFF"/>
        <w:tabs>
          <w:tab w:val="left" w:pos="540"/>
        </w:tabs>
        <w:spacing w:after="0"/>
        <w:ind w:firstLine="709"/>
        <w:contextualSpacing/>
        <w:jc w:val="both"/>
        <w:rPr>
          <w:rFonts w:ascii="Times New Roman" w:hAnsi="Times New Roman" w:cs="Times New Roman"/>
          <w:b/>
          <w:sz w:val="28"/>
          <w:szCs w:val="28"/>
          <w:shd w:val="clear" w:color="auto" w:fill="FFFFFF"/>
        </w:rPr>
      </w:pPr>
      <w:r w:rsidRPr="000730A4">
        <w:rPr>
          <w:rFonts w:ascii="Times New Roman" w:eastAsia="Times New Roman" w:hAnsi="Times New Roman" w:cs="Times New Roman"/>
          <w:b/>
          <w:bCs/>
          <w:color w:val="000000"/>
          <w:sz w:val="28"/>
          <w:szCs w:val="28"/>
          <w:lang w:eastAsia="uk-UA"/>
        </w:rPr>
        <w:t>Тема 2.</w:t>
      </w:r>
      <w:r w:rsidRPr="000730A4">
        <w:rPr>
          <w:rFonts w:ascii="Times New Roman" w:eastAsia="Times New Roman" w:hAnsi="Times New Roman" w:cs="Times New Roman"/>
          <w:color w:val="000000"/>
          <w:sz w:val="28"/>
          <w:szCs w:val="28"/>
          <w:lang w:eastAsia="uk-UA"/>
        </w:rPr>
        <w:t> </w:t>
      </w:r>
      <w:r w:rsidR="00E4590D" w:rsidRPr="00E4590D">
        <w:rPr>
          <w:rFonts w:ascii="Times New Roman" w:eastAsia="Times New Roman" w:hAnsi="Times New Roman" w:cs="Times New Roman"/>
          <w:color w:val="000000"/>
          <w:sz w:val="28"/>
          <w:szCs w:val="28"/>
          <w:lang w:eastAsia="uk-UA"/>
        </w:rPr>
        <w:t>Складносурядні речення.</w:t>
      </w:r>
      <w:r w:rsidR="00E4590D">
        <w:rPr>
          <w:rFonts w:ascii="Times New Roman" w:eastAsia="Times New Roman" w:hAnsi="Times New Roman" w:cs="Times New Roman"/>
          <w:color w:val="000000"/>
          <w:sz w:val="28"/>
          <w:szCs w:val="28"/>
          <w:lang w:eastAsia="uk-UA"/>
        </w:rPr>
        <w:t xml:space="preserve"> </w:t>
      </w:r>
    </w:p>
    <w:p w:rsidR="00DE67D4" w:rsidRPr="00E4590D" w:rsidRDefault="00DE67D4" w:rsidP="00E4590D">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p>
    <w:p w:rsidR="00DE67D4" w:rsidRDefault="00DE67D4" w:rsidP="00DE67D4">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lastRenderedPageBreak/>
        <w:t>ЗМІСТОВНИЙ МОДУЛЬ 2</w:t>
      </w:r>
    </w:p>
    <w:p w:rsidR="00DE67D4" w:rsidRDefault="00776BF2" w:rsidP="00776BF2">
      <w:pPr>
        <w:shd w:val="clear" w:color="auto" w:fill="FFFFFF"/>
        <w:spacing w:after="0"/>
        <w:ind w:firstLine="709"/>
        <w:jc w:val="center"/>
        <w:rPr>
          <w:rFonts w:ascii="Times New Roman" w:eastAsia="Times New Roman" w:hAnsi="Times New Roman" w:cs="Times New Roman"/>
          <w:b/>
          <w:color w:val="000000"/>
          <w:sz w:val="28"/>
          <w:szCs w:val="28"/>
          <w:lang w:eastAsia="uk-UA"/>
        </w:rPr>
      </w:pPr>
      <w:r w:rsidRPr="00776BF2">
        <w:rPr>
          <w:rFonts w:ascii="Times New Roman" w:eastAsia="Times New Roman" w:hAnsi="Times New Roman" w:cs="Times New Roman"/>
          <w:b/>
          <w:color w:val="000000"/>
          <w:sz w:val="28"/>
          <w:szCs w:val="28"/>
          <w:lang w:eastAsia="uk-UA"/>
        </w:rPr>
        <w:t>Складнопідрядні та безсполучникові складні речення</w:t>
      </w:r>
    </w:p>
    <w:p w:rsidR="00DE67D4" w:rsidRDefault="00DE67D4" w:rsidP="00DE67D4">
      <w:pPr>
        <w:shd w:val="clear" w:color="auto" w:fill="FFFFFF"/>
        <w:spacing w:after="0"/>
        <w:ind w:firstLine="709"/>
        <w:jc w:val="both"/>
        <w:rPr>
          <w:rFonts w:ascii="Times New Roman" w:eastAsia="Times New Roman" w:hAnsi="Times New Roman" w:cs="Times New Roman"/>
          <w:b/>
          <w:color w:val="000000"/>
          <w:sz w:val="28"/>
          <w:szCs w:val="28"/>
          <w:lang w:eastAsia="uk-UA"/>
        </w:rPr>
      </w:pPr>
    </w:p>
    <w:p w:rsidR="00DE67D4" w:rsidRPr="000730A4" w:rsidRDefault="00E4590D" w:rsidP="00DE67D4">
      <w:pPr>
        <w:shd w:val="clear" w:color="auto" w:fill="FFFFFF"/>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Тема 3</w:t>
      </w:r>
      <w:r w:rsidR="00DE67D4" w:rsidRPr="000730A4">
        <w:rPr>
          <w:rFonts w:ascii="Times New Roman" w:eastAsia="Times New Roman" w:hAnsi="Times New Roman" w:cs="Times New Roman"/>
          <w:color w:val="000000"/>
          <w:sz w:val="28"/>
          <w:szCs w:val="28"/>
          <w:lang w:eastAsia="uk-UA"/>
        </w:rPr>
        <w:t xml:space="preserve">. </w:t>
      </w:r>
      <w:r w:rsidR="00776BF2" w:rsidRPr="00776BF2">
        <w:rPr>
          <w:rFonts w:ascii="Times New Roman" w:eastAsia="Times New Roman" w:hAnsi="Times New Roman" w:cs="Times New Roman"/>
          <w:color w:val="000000"/>
          <w:sz w:val="28"/>
          <w:szCs w:val="28"/>
          <w:lang w:eastAsia="uk-UA"/>
        </w:rPr>
        <w:t>Складнопідрядні речення. Основні ознаки складнопідрядних речень</w:t>
      </w:r>
      <w:r w:rsidR="00776BF2">
        <w:rPr>
          <w:rFonts w:ascii="Times New Roman" w:eastAsia="Times New Roman" w:hAnsi="Times New Roman" w:cs="Times New Roman"/>
          <w:color w:val="000000"/>
          <w:sz w:val="28"/>
          <w:szCs w:val="28"/>
          <w:lang w:eastAsia="uk-UA"/>
        </w:rPr>
        <w:t xml:space="preserve">. </w:t>
      </w:r>
    </w:p>
    <w:p w:rsidR="00DE67D4" w:rsidRPr="000730A4" w:rsidRDefault="00DE67D4" w:rsidP="00DE67D4">
      <w:pPr>
        <w:spacing w:after="0"/>
        <w:ind w:firstLine="709"/>
        <w:jc w:val="both"/>
        <w:rPr>
          <w:rFonts w:ascii="Times New Roman" w:eastAsia="Times New Roman" w:hAnsi="Times New Roman" w:cs="Times New Roman"/>
          <w:b/>
          <w:sz w:val="28"/>
          <w:szCs w:val="28"/>
          <w:lang w:eastAsia="uk-UA"/>
        </w:rPr>
      </w:pPr>
      <w:r w:rsidRPr="000730A4">
        <w:rPr>
          <w:rFonts w:ascii="Times New Roman" w:eastAsia="Times New Roman" w:hAnsi="Times New Roman" w:cs="Times New Roman"/>
          <w:b/>
          <w:sz w:val="28"/>
          <w:szCs w:val="28"/>
          <w:lang w:eastAsia="uk-UA"/>
        </w:rPr>
        <w:t xml:space="preserve"> </w:t>
      </w:r>
    </w:p>
    <w:p w:rsidR="00DE67D4" w:rsidRPr="00776BF2" w:rsidRDefault="00E4590D" w:rsidP="00DE67D4">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sz w:val="28"/>
          <w:szCs w:val="28"/>
          <w:lang w:eastAsia="uk-UA"/>
        </w:rPr>
        <w:t>Тема 4</w:t>
      </w:r>
      <w:r w:rsidR="00DE67D4">
        <w:rPr>
          <w:rFonts w:ascii="Times New Roman" w:eastAsia="Times New Roman" w:hAnsi="Times New Roman" w:cs="Times New Roman"/>
          <w:b/>
          <w:sz w:val="28"/>
          <w:szCs w:val="28"/>
          <w:lang w:eastAsia="uk-UA"/>
        </w:rPr>
        <w:t xml:space="preserve">. </w:t>
      </w:r>
      <w:r w:rsidR="00776BF2" w:rsidRPr="00776BF2">
        <w:rPr>
          <w:rFonts w:ascii="Times New Roman" w:eastAsia="Times New Roman" w:hAnsi="Times New Roman" w:cs="Times New Roman"/>
          <w:sz w:val="28"/>
          <w:szCs w:val="28"/>
          <w:lang w:eastAsia="uk-UA"/>
        </w:rPr>
        <w:t xml:space="preserve">Складнопідрядні речення з підрядним </w:t>
      </w:r>
      <w:proofErr w:type="spellStart"/>
      <w:r w:rsidR="00776BF2" w:rsidRPr="00776BF2">
        <w:rPr>
          <w:rFonts w:ascii="Times New Roman" w:eastAsia="Times New Roman" w:hAnsi="Times New Roman" w:cs="Times New Roman"/>
          <w:sz w:val="28"/>
          <w:szCs w:val="28"/>
          <w:lang w:eastAsia="uk-UA"/>
        </w:rPr>
        <w:t>займенниково</w:t>
      </w:r>
      <w:proofErr w:type="spellEnd"/>
      <w:r w:rsidR="00776BF2" w:rsidRPr="00776BF2">
        <w:rPr>
          <w:rFonts w:ascii="Times New Roman" w:eastAsia="Times New Roman" w:hAnsi="Times New Roman" w:cs="Times New Roman"/>
          <w:sz w:val="28"/>
          <w:szCs w:val="28"/>
          <w:lang w:eastAsia="uk-UA"/>
        </w:rPr>
        <w:t xml:space="preserve">-співвідносним </w:t>
      </w:r>
    </w:p>
    <w:p w:rsidR="00DE67D4" w:rsidRDefault="00DE67D4" w:rsidP="00DE67D4">
      <w:pPr>
        <w:spacing w:after="0"/>
        <w:ind w:firstLine="709"/>
        <w:jc w:val="both"/>
        <w:rPr>
          <w:rFonts w:ascii="Times New Roman" w:eastAsia="Times New Roman" w:hAnsi="Times New Roman" w:cs="Times New Roman"/>
          <w:color w:val="000000"/>
          <w:sz w:val="28"/>
          <w:szCs w:val="28"/>
          <w:lang w:eastAsia="uk-UA"/>
        </w:rPr>
      </w:pPr>
    </w:p>
    <w:p w:rsidR="00DE67D4" w:rsidRDefault="00DE67D4" w:rsidP="00DE67D4">
      <w:pPr>
        <w:spacing w:after="0"/>
        <w:ind w:firstLine="709"/>
        <w:jc w:val="both"/>
        <w:rPr>
          <w:rFonts w:ascii="Times New Roman" w:eastAsia="Times New Roman" w:hAnsi="Times New Roman" w:cs="Times New Roman"/>
          <w:bCs/>
          <w:color w:val="000000"/>
          <w:sz w:val="28"/>
          <w:szCs w:val="28"/>
          <w:lang w:eastAsia="uk-UA"/>
        </w:rPr>
      </w:pPr>
      <w:r w:rsidRPr="000730A4">
        <w:rPr>
          <w:rFonts w:ascii="Times New Roman" w:eastAsia="Times New Roman" w:hAnsi="Times New Roman" w:cs="Times New Roman"/>
          <w:b/>
          <w:bCs/>
          <w:color w:val="000000"/>
          <w:sz w:val="28"/>
          <w:szCs w:val="28"/>
          <w:lang w:eastAsia="uk-UA"/>
        </w:rPr>
        <w:t>Тема</w:t>
      </w:r>
      <w:r w:rsidR="00E4590D">
        <w:rPr>
          <w:rFonts w:ascii="Times New Roman" w:eastAsia="Times New Roman" w:hAnsi="Times New Roman" w:cs="Times New Roman"/>
          <w:b/>
          <w:bCs/>
          <w:color w:val="000000"/>
          <w:sz w:val="28"/>
          <w:szCs w:val="28"/>
          <w:lang w:eastAsia="uk-UA"/>
        </w:rPr>
        <w:t xml:space="preserve"> 5</w:t>
      </w:r>
      <w:r>
        <w:rPr>
          <w:rFonts w:ascii="Times New Roman" w:eastAsia="Times New Roman" w:hAnsi="Times New Roman" w:cs="Times New Roman"/>
          <w:b/>
          <w:bCs/>
          <w:color w:val="000000"/>
          <w:sz w:val="28"/>
          <w:szCs w:val="28"/>
          <w:lang w:eastAsia="uk-UA"/>
        </w:rPr>
        <w:t xml:space="preserve">. </w:t>
      </w:r>
      <w:r w:rsidR="00776BF2">
        <w:rPr>
          <w:rFonts w:ascii="Times New Roman" w:eastAsia="Times New Roman" w:hAnsi="Times New Roman" w:cs="Times New Roman"/>
          <w:bCs/>
          <w:color w:val="000000"/>
          <w:sz w:val="28"/>
          <w:szCs w:val="28"/>
          <w:lang w:eastAsia="uk-UA"/>
        </w:rPr>
        <w:t xml:space="preserve"> </w:t>
      </w:r>
      <w:r w:rsidR="00776BF2" w:rsidRPr="00776BF2">
        <w:rPr>
          <w:rFonts w:ascii="Times New Roman" w:eastAsia="Times New Roman" w:hAnsi="Times New Roman" w:cs="Times New Roman"/>
          <w:bCs/>
          <w:color w:val="000000"/>
          <w:sz w:val="28"/>
          <w:szCs w:val="28"/>
          <w:lang w:eastAsia="uk-UA"/>
        </w:rPr>
        <w:t>Складнопідрядні речення розчленованого типу. Складнопідрядне речення з підрядним місця</w:t>
      </w:r>
      <w:r w:rsidR="00E4590D">
        <w:rPr>
          <w:rFonts w:ascii="Times New Roman" w:eastAsia="Times New Roman" w:hAnsi="Times New Roman" w:cs="Times New Roman"/>
          <w:bCs/>
          <w:color w:val="000000"/>
          <w:sz w:val="28"/>
          <w:szCs w:val="28"/>
          <w:lang w:eastAsia="uk-UA"/>
        </w:rPr>
        <w:t xml:space="preserve"> та часу</w:t>
      </w:r>
      <w:r w:rsidR="0037562E">
        <w:rPr>
          <w:rFonts w:ascii="Times New Roman" w:eastAsia="Times New Roman" w:hAnsi="Times New Roman" w:cs="Times New Roman"/>
          <w:bCs/>
          <w:color w:val="000000"/>
          <w:sz w:val="28"/>
          <w:szCs w:val="28"/>
          <w:lang w:eastAsia="uk-UA"/>
        </w:rPr>
        <w:t xml:space="preserve">, умови та </w:t>
      </w:r>
      <w:proofErr w:type="spellStart"/>
      <w:r w:rsidR="0037562E">
        <w:rPr>
          <w:rFonts w:ascii="Times New Roman" w:eastAsia="Times New Roman" w:hAnsi="Times New Roman" w:cs="Times New Roman"/>
          <w:bCs/>
          <w:color w:val="000000"/>
          <w:sz w:val="28"/>
          <w:szCs w:val="28"/>
          <w:lang w:eastAsia="uk-UA"/>
        </w:rPr>
        <w:t>допусту</w:t>
      </w:r>
      <w:proofErr w:type="spellEnd"/>
      <w:r w:rsidR="0037562E">
        <w:rPr>
          <w:rFonts w:ascii="Times New Roman" w:eastAsia="Times New Roman" w:hAnsi="Times New Roman" w:cs="Times New Roman"/>
          <w:bCs/>
          <w:color w:val="000000"/>
          <w:sz w:val="28"/>
          <w:szCs w:val="28"/>
          <w:lang w:eastAsia="uk-UA"/>
        </w:rPr>
        <w:t>.</w:t>
      </w:r>
    </w:p>
    <w:p w:rsidR="00776BF2" w:rsidRDefault="00776BF2" w:rsidP="00DE67D4">
      <w:pPr>
        <w:spacing w:after="0"/>
        <w:ind w:firstLine="709"/>
        <w:jc w:val="both"/>
        <w:rPr>
          <w:rFonts w:ascii="Times New Roman" w:eastAsia="Times New Roman" w:hAnsi="Times New Roman" w:cs="Times New Roman"/>
          <w:bCs/>
          <w:color w:val="000000"/>
          <w:sz w:val="28"/>
          <w:szCs w:val="28"/>
          <w:lang w:eastAsia="uk-UA"/>
        </w:rPr>
      </w:pPr>
    </w:p>
    <w:p w:rsidR="00776BF2" w:rsidRPr="000730A4" w:rsidRDefault="00E4590D" w:rsidP="00DE67D4">
      <w:pPr>
        <w:spacing w:after="0"/>
        <w:ind w:firstLine="709"/>
        <w:jc w:val="both"/>
        <w:rPr>
          <w:rFonts w:ascii="Times New Roman" w:eastAsia="Times New Roman" w:hAnsi="Times New Roman" w:cs="Times New Roman"/>
          <w:sz w:val="28"/>
          <w:szCs w:val="28"/>
          <w:lang w:eastAsia="uk-UA"/>
        </w:rPr>
      </w:pPr>
      <w:r w:rsidRPr="0037562E">
        <w:rPr>
          <w:rFonts w:ascii="Times New Roman" w:eastAsia="Times New Roman" w:hAnsi="Times New Roman" w:cs="Times New Roman"/>
          <w:b/>
          <w:bCs/>
          <w:color w:val="000000"/>
          <w:sz w:val="28"/>
          <w:szCs w:val="28"/>
          <w:lang w:eastAsia="uk-UA"/>
        </w:rPr>
        <w:t xml:space="preserve">Тема </w:t>
      </w:r>
      <w:r w:rsidR="0037562E" w:rsidRPr="0037562E">
        <w:rPr>
          <w:rFonts w:ascii="Times New Roman" w:eastAsia="Times New Roman" w:hAnsi="Times New Roman" w:cs="Times New Roman"/>
          <w:b/>
          <w:bCs/>
          <w:color w:val="000000"/>
          <w:sz w:val="28"/>
          <w:szCs w:val="28"/>
          <w:lang w:eastAsia="uk-UA"/>
        </w:rPr>
        <w:t>6</w:t>
      </w:r>
      <w:r w:rsidR="00776BF2" w:rsidRPr="0037562E">
        <w:rPr>
          <w:rFonts w:ascii="Times New Roman" w:eastAsia="Times New Roman" w:hAnsi="Times New Roman" w:cs="Times New Roman"/>
          <w:b/>
          <w:bCs/>
          <w:color w:val="000000"/>
          <w:sz w:val="28"/>
          <w:szCs w:val="28"/>
          <w:lang w:eastAsia="uk-UA"/>
        </w:rPr>
        <w:t>.</w:t>
      </w:r>
      <w:r w:rsidR="00776BF2">
        <w:rPr>
          <w:rFonts w:ascii="Times New Roman" w:eastAsia="Times New Roman" w:hAnsi="Times New Roman" w:cs="Times New Roman"/>
          <w:bCs/>
          <w:color w:val="000000"/>
          <w:sz w:val="28"/>
          <w:szCs w:val="28"/>
          <w:lang w:eastAsia="uk-UA"/>
        </w:rPr>
        <w:t xml:space="preserve"> </w:t>
      </w:r>
      <w:r w:rsidR="0037562E" w:rsidRPr="0037562E">
        <w:rPr>
          <w:rFonts w:ascii="Times New Roman" w:eastAsia="Times New Roman" w:hAnsi="Times New Roman" w:cs="Times New Roman"/>
          <w:bCs/>
          <w:color w:val="000000"/>
          <w:sz w:val="28"/>
          <w:szCs w:val="28"/>
          <w:lang w:eastAsia="uk-UA"/>
        </w:rPr>
        <w:t>Безсполучникові складні речення</w:t>
      </w:r>
      <w:r w:rsidR="0037562E">
        <w:rPr>
          <w:rFonts w:ascii="Times New Roman" w:eastAsia="Times New Roman" w:hAnsi="Times New Roman" w:cs="Times New Roman"/>
          <w:bCs/>
          <w:color w:val="000000"/>
          <w:sz w:val="28"/>
          <w:szCs w:val="28"/>
          <w:lang w:eastAsia="uk-UA"/>
        </w:rPr>
        <w:t>.</w:t>
      </w:r>
    </w:p>
    <w:p w:rsidR="00DE67D4" w:rsidRPr="000730A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Default="00DE67D4" w:rsidP="00DE67D4">
      <w:pPr>
        <w:shd w:val="clear" w:color="auto" w:fill="FFFFFF"/>
        <w:spacing w:after="0"/>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ЗМІСТОВНИЙ МОДУЛЬ 3</w:t>
      </w:r>
    </w:p>
    <w:p w:rsidR="00DE67D4" w:rsidRDefault="0037562E" w:rsidP="0037562E">
      <w:pPr>
        <w:shd w:val="clear" w:color="auto" w:fill="FFFFFF"/>
        <w:spacing w:after="0"/>
        <w:ind w:firstLine="709"/>
        <w:jc w:val="center"/>
        <w:rPr>
          <w:rFonts w:ascii="Times New Roman" w:eastAsia="Times New Roman" w:hAnsi="Times New Roman" w:cs="Times New Roman"/>
          <w:b/>
          <w:bCs/>
          <w:sz w:val="28"/>
          <w:szCs w:val="28"/>
        </w:rPr>
      </w:pPr>
      <w:r w:rsidRPr="0037562E">
        <w:rPr>
          <w:rFonts w:ascii="Times New Roman" w:eastAsia="Times New Roman" w:hAnsi="Times New Roman" w:cs="Times New Roman"/>
          <w:b/>
          <w:bCs/>
          <w:sz w:val="28"/>
          <w:szCs w:val="28"/>
        </w:rPr>
        <w:t>Багатокомпонентні складні речення</w:t>
      </w:r>
    </w:p>
    <w:p w:rsidR="00DE67D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Pr="0037562E" w:rsidRDefault="00DE67D4" w:rsidP="00DE67D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7</w:t>
      </w:r>
      <w:r w:rsidRPr="000730A4">
        <w:rPr>
          <w:rFonts w:ascii="Times New Roman" w:eastAsia="Times New Roman" w:hAnsi="Times New Roman" w:cs="Times New Roman"/>
          <w:b/>
          <w:bCs/>
          <w:sz w:val="28"/>
          <w:szCs w:val="28"/>
        </w:rPr>
        <w:t>.</w:t>
      </w:r>
      <w:r w:rsidRPr="000730A4">
        <w:rPr>
          <w:rFonts w:ascii="Times New Roman" w:eastAsia="Times New Roman" w:hAnsi="Times New Roman" w:cs="Times New Roman"/>
          <w:sz w:val="28"/>
          <w:szCs w:val="28"/>
          <w:lang w:val="en-US"/>
        </w:rPr>
        <w:t> </w:t>
      </w:r>
      <w:r w:rsidR="0037562E" w:rsidRPr="0037562E">
        <w:rPr>
          <w:rFonts w:ascii="Times New Roman" w:eastAsia="Times New Roman" w:hAnsi="Times New Roman" w:cs="Times New Roman"/>
          <w:sz w:val="28"/>
          <w:szCs w:val="28"/>
        </w:rPr>
        <w:t>Багаточленні складні речення</w:t>
      </w:r>
      <w:r w:rsidR="0037562E">
        <w:rPr>
          <w:rFonts w:ascii="Times New Roman" w:eastAsia="Times New Roman" w:hAnsi="Times New Roman" w:cs="Times New Roman"/>
          <w:sz w:val="28"/>
          <w:szCs w:val="28"/>
        </w:rPr>
        <w:t>.</w:t>
      </w:r>
      <w:r w:rsidR="0037562E" w:rsidRPr="0037562E">
        <w:rPr>
          <w:rFonts w:ascii="Times New Roman" w:eastAsia="Times New Roman" w:hAnsi="Times New Roman" w:cs="Times New Roman"/>
          <w:sz w:val="28"/>
          <w:szCs w:val="28"/>
        </w:rPr>
        <w:t xml:space="preserve"> </w:t>
      </w:r>
    </w:p>
    <w:p w:rsidR="00DE67D4" w:rsidRPr="000730A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Pr="004419B1" w:rsidRDefault="00DE67D4" w:rsidP="00DE67D4">
      <w:pPr>
        <w:shd w:val="clear" w:color="auto" w:fill="FFFFFF"/>
        <w:spacing w:after="0"/>
        <w:ind w:firstLine="709"/>
        <w:jc w:val="both"/>
        <w:rPr>
          <w:rFonts w:ascii="Times New Roman" w:eastAsia="Times New Roman" w:hAnsi="Times New Roman" w:cs="Times New Roman"/>
          <w:sz w:val="28"/>
          <w:szCs w:val="28"/>
          <w:lang w:val="ru-RU"/>
        </w:rPr>
      </w:pPr>
      <w:r w:rsidRPr="000730A4">
        <w:rPr>
          <w:rFonts w:ascii="Times New Roman" w:eastAsia="Times New Roman" w:hAnsi="Times New Roman" w:cs="Times New Roman"/>
          <w:b/>
          <w:bCs/>
          <w:sz w:val="28"/>
          <w:szCs w:val="28"/>
          <w:lang w:val="en-US"/>
        </w:rPr>
        <w:t> </w:t>
      </w:r>
      <w:r w:rsidRPr="0037562E">
        <w:rPr>
          <w:rFonts w:ascii="Times New Roman" w:eastAsia="Times New Roman" w:hAnsi="Times New Roman" w:cs="Times New Roman"/>
          <w:b/>
          <w:bCs/>
          <w:sz w:val="28"/>
          <w:szCs w:val="28"/>
        </w:rPr>
        <w:t xml:space="preserve">Тема 8. </w:t>
      </w:r>
      <w:r w:rsidR="0037562E" w:rsidRPr="0037562E">
        <w:rPr>
          <w:rFonts w:ascii="Times New Roman" w:eastAsia="Times New Roman" w:hAnsi="Times New Roman" w:cs="Times New Roman"/>
          <w:bCs/>
          <w:sz w:val="28"/>
          <w:szCs w:val="28"/>
        </w:rPr>
        <w:t>Багатокомпоне</w:t>
      </w:r>
      <w:r w:rsidR="0037562E">
        <w:rPr>
          <w:rFonts w:ascii="Times New Roman" w:eastAsia="Times New Roman" w:hAnsi="Times New Roman" w:cs="Times New Roman"/>
          <w:bCs/>
          <w:sz w:val="28"/>
          <w:szCs w:val="28"/>
        </w:rPr>
        <w:t>н</w:t>
      </w:r>
      <w:r w:rsidR="0037562E" w:rsidRPr="0037562E">
        <w:rPr>
          <w:rFonts w:ascii="Times New Roman" w:eastAsia="Times New Roman" w:hAnsi="Times New Roman" w:cs="Times New Roman"/>
          <w:bCs/>
          <w:sz w:val="28"/>
          <w:szCs w:val="28"/>
        </w:rPr>
        <w:t>тні складні речення змішаного типу</w:t>
      </w:r>
      <w:r w:rsidR="0037562E">
        <w:rPr>
          <w:rFonts w:ascii="Times New Roman" w:eastAsia="Times New Roman" w:hAnsi="Times New Roman" w:cs="Times New Roman"/>
          <w:bCs/>
          <w:sz w:val="28"/>
          <w:szCs w:val="28"/>
        </w:rPr>
        <w:t xml:space="preserve">. </w:t>
      </w:r>
    </w:p>
    <w:p w:rsidR="00DE67D4" w:rsidRPr="000730A4" w:rsidRDefault="00DE67D4" w:rsidP="00DE67D4">
      <w:pPr>
        <w:shd w:val="clear" w:color="auto" w:fill="FFFFFF"/>
        <w:spacing w:after="0"/>
        <w:ind w:firstLine="709"/>
        <w:jc w:val="both"/>
        <w:rPr>
          <w:rFonts w:ascii="Times New Roman" w:eastAsia="Times New Roman" w:hAnsi="Times New Roman" w:cs="Times New Roman"/>
          <w:sz w:val="28"/>
          <w:szCs w:val="28"/>
          <w:lang w:eastAsia="uk-UA"/>
        </w:rPr>
      </w:pPr>
    </w:p>
    <w:p w:rsidR="00DE67D4" w:rsidRPr="000730A4" w:rsidRDefault="00DE67D4" w:rsidP="00DE67D4">
      <w:pPr>
        <w:spacing w:after="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 </w:t>
      </w:r>
    </w:p>
    <w:tbl>
      <w:tblPr>
        <w:tblW w:w="10310" w:type="dxa"/>
        <w:tblLook w:val="04A0" w:firstRow="1" w:lastRow="0" w:firstColumn="1" w:lastColumn="0" w:noHBand="0" w:noVBand="1"/>
      </w:tblPr>
      <w:tblGrid>
        <w:gridCol w:w="249"/>
        <w:gridCol w:w="9357"/>
        <w:gridCol w:w="704"/>
      </w:tblGrid>
      <w:tr w:rsidR="00DE67D4" w:rsidRPr="000730A4" w:rsidTr="00DE67D4">
        <w:tc>
          <w:tcPr>
            <w:tcW w:w="249"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DE67D4" w:rsidRPr="000730A4" w:rsidRDefault="00DE67D4" w:rsidP="00DE67D4">
            <w:pPr>
              <w:widowControl w:val="0"/>
              <w:shd w:val="clear" w:color="auto" w:fill="FFFFFF"/>
              <w:autoSpaceDE w:val="0"/>
              <w:autoSpaceDN w:val="0"/>
              <w:adjustRightInd w:val="0"/>
              <w:spacing w:after="0"/>
              <w:ind w:firstLine="709"/>
              <w:rPr>
                <w:rFonts w:ascii="Times New Roman" w:eastAsia="Times New Roman" w:hAnsi="Times New Roman" w:cs="Times New Roman"/>
                <w:b/>
                <w:iCs/>
                <w:sz w:val="28"/>
                <w:szCs w:val="28"/>
                <w:lang w:eastAsia="ru-RU"/>
              </w:rPr>
            </w:pPr>
          </w:p>
        </w:tc>
        <w:tc>
          <w:tcPr>
            <w:tcW w:w="704"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r w:rsidR="00DE67D4" w:rsidRPr="000730A4" w:rsidTr="00DE67D4">
        <w:tc>
          <w:tcPr>
            <w:tcW w:w="249"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DE67D4" w:rsidRPr="00087593" w:rsidRDefault="00DE67D4" w:rsidP="00DE67D4">
            <w:pPr>
              <w:rPr>
                <w:rFonts w:ascii="Times New Roman" w:hAnsi="Times New Roman" w:cs="Times New Roman"/>
                <w:sz w:val="28"/>
                <w:szCs w:val="28"/>
              </w:rPr>
            </w:pPr>
          </w:p>
        </w:tc>
        <w:tc>
          <w:tcPr>
            <w:tcW w:w="704"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bl>
    <w:p w:rsidR="00DE67D4" w:rsidRPr="000730A4" w:rsidRDefault="00DE67D4" w:rsidP="0051717B">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bCs/>
          <w:color w:val="000000"/>
          <w:sz w:val="28"/>
          <w:szCs w:val="28"/>
        </w:rPr>
        <w:t>4.2. Структура навчальної дисципліни</w:t>
      </w:r>
    </w:p>
    <w:p w:rsidR="00DE67D4" w:rsidRPr="000730A4" w:rsidRDefault="00DE67D4" w:rsidP="00DE67D4">
      <w:pPr>
        <w:spacing w:after="120"/>
        <w:ind w:left="357"/>
        <w:jc w:val="center"/>
        <w:rPr>
          <w:rFonts w:ascii="Times New Roman" w:eastAsia="Arial Unicode MS" w:hAnsi="Times New Roman" w:cs="Times New Roman"/>
          <w:b/>
          <w:bCs/>
          <w:color w:val="000000"/>
          <w:sz w:val="28"/>
          <w:szCs w:val="28"/>
        </w:rPr>
      </w:pPr>
      <w:r w:rsidRPr="000730A4">
        <w:rPr>
          <w:rFonts w:ascii="Times New Roman" w:eastAsia="Arial Unicode MS" w:hAnsi="Times New Roman" w:cs="Times New Roman"/>
          <w:b/>
          <w:bCs/>
          <w:color w:val="000000"/>
          <w:sz w:val="28"/>
          <w:szCs w:val="28"/>
        </w:rPr>
        <w:t>4.2.1. Тематичний план</w:t>
      </w:r>
    </w:p>
    <w:tbl>
      <w:tblPr>
        <w:tblW w:w="10917" w:type="dxa"/>
        <w:tblInd w:w="-885" w:type="dxa"/>
        <w:tblLayout w:type="fixed"/>
        <w:tblLook w:val="04A0" w:firstRow="1" w:lastRow="0" w:firstColumn="1" w:lastColumn="0" w:noHBand="0" w:noVBand="1"/>
      </w:tblPr>
      <w:tblGrid>
        <w:gridCol w:w="2171"/>
        <w:gridCol w:w="522"/>
        <w:gridCol w:w="22"/>
        <w:gridCol w:w="545"/>
        <w:gridCol w:w="544"/>
        <w:gridCol w:w="544"/>
        <w:gridCol w:w="544"/>
        <w:gridCol w:w="544"/>
        <w:gridCol w:w="519"/>
        <w:gridCol w:w="25"/>
        <w:gridCol w:w="544"/>
        <w:gridCol w:w="544"/>
        <w:gridCol w:w="544"/>
        <w:gridCol w:w="544"/>
        <w:gridCol w:w="544"/>
        <w:gridCol w:w="544"/>
        <w:gridCol w:w="396"/>
        <w:gridCol w:w="1277"/>
      </w:tblGrid>
      <w:tr w:rsidR="00DE67D4" w:rsidRPr="000730A4" w:rsidTr="00DE67D4">
        <w:trPr>
          <w:cantSplit/>
          <w:trHeight w:val="435"/>
        </w:trPr>
        <w:tc>
          <w:tcPr>
            <w:tcW w:w="2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Назви змістових модулів і тем</w:t>
            </w:r>
          </w:p>
        </w:tc>
        <w:tc>
          <w:tcPr>
            <w:tcW w:w="7469" w:type="dxa"/>
            <w:gridSpan w:val="16"/>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Розподіл годин між видами робіт</w:t>
            </w:r>
          </w:p>
        </w:tc>
        <w:tc>
          <w:tcPr>
            <w:tcW w:w="1277" w:type="dxa"/>
            <w:vMerge w:val="restart"/>
            <w:tcBorders>
              <w:top w:val="single" w:sz="4" w:space="0" w:color="auto"/>
              <w:left w:val="nil"/>
              <w:right w:val="single" w:sz="4" w:space="0" w:color="auto"/>
            </w:tcBorders>
            <w:vAlign w:val="center"/>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Форми та методи контролю знань</w:t>
            </w:r>
          </w:p>
        </w:tc>
      </w:tr>
      <w:tr w:rsidR="00DE67D4" w:rsidRPr="000730A4" w:rsidTr="00DE67D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3809" w:type="dxa"/>
            <w:gridSpan w:val="9"/>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заочна форма</w:t>
            </w:r>
          </w:p>
        </w:tc>
        <w:tc>
          <w:tcPr>
            <w:tcW w:w="1277" w:type="dxa"/>
            <w:vMerge/>
            <w:tcBorders>
              <w:left w:val="nil"/>
              <w:right w:val="single" w:sz="4" w:space="0" w:color="auto"/>
            </w:tcBorders>
          </w:tcPr>
          <w:p w:rsidR="00DE67D4" w:rsidRPr="000730A4" w:rsidRDefault="00DE67D4" w:rsidP="00DE67D4">
            <w:pPr>
              <w:spacing w:after="0"/>
              <w:jc w:val="center"/>
              <w:rPr>
                <w:rFonts w:ascii="Times New Roman" w:eastAsia="Arial Unicode MS" w:hAnsi="Times New Roman" w:cs="Times New Roman"/>
                <w:color w:val="000000"/>
              </w:rPr>
            </w:pPr>
          </w:p>
        </w:tc>
      </w:tr>
      <w:tr w:rsidR="00DE67D4" w:rsidRPr="000730A4" w:rsidTr="00DE67D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25"/>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24"/>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1277" w:type="dxa"/>
            <w:vMerge/>
            <w:tcBorders>
              <w:left w:val="single" w:sz="4" w:space="0" w:color="auto"/>
              <w:right w:val="single" w:sz="4" w:space="0" w:color="auto"/>
            </w:tcBorders>
          </w:tcPr>
          <w:p w:rsidR="00DE67D4" w:rsidRPr="000730A4" w:rsidRDefault="00DE67D4" w:rsidP="00DE67D4">
            <w:pPr>
              <w:spacing w:after="0"/>
              <w:jc w:val="center"/>
              <w:rPr>
                <w:rFonts w:ascii="Times New Roman" w:eastAsia="Arial Unicode MS" w:hAnsi="Times New Roman" w:cs="Times New Roman"/>
                <w:color w:val="000000"/>
              </w:rPr>
            </w:pPr>
          </w:p>
        </w:tc>
      </w:tr>
      <w:tr w:rsidR="00DE67D4" w:rsidRPr="000730A4" w:rsidTr="00DE67D4">
        <w:trPr>
          <w:trHeight w:val="315"/>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544" w:type="dxa"/>
            <w:gridSpan w:val="2"/>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396" w:type="dxa"/>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1277" w:type="dxa"/>
            <w:vMerge/>
            <w:tcBorders>
              <w:left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rPr>
            </w:pPr>
          </w:p>
        </w:tc>
      </w:tr>
      <w:tr w:rsidR="00DE67D4" w:rsidRPr="000730A4" w:rsidTr="00DE67D4">
        <w:trPr>
          <w:cantSplit/>
          <w:trHeight w:val="938"/>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5"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r w:rsidRPr="000730A4">
              <w:rPr>
                <w:rFonts w:ascii="Times New Roman" w:eastAsia="Arial Unicode MS" w:hAnsi="Times New Roman" w:cs="Times New Roman"/>
                <w:color w:val="000000"/>
              </w:rPr>
              <w:t>.</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544" w:type="dxa"/>
            <w:gridSpan w:val="2"/>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396" w:type="dxa"/>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1277" w:type="dxa"/>
            <w:vMerge/>
            <w:tcBorders>
              <w:left w:val="single" w:sz="4" w:space="0" w:color="auto"/>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rPr>
            </w:pPr>
          </w:p>
        </w:tc>
      </w:tr>
      <w:tr w:rsidR="00DE67D4" w:rsidRPr="000730A4" w:rsidTr="00DE67D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2</w:t>
            </w:r>
          </w:p>
        </w:tc>
        <w:tc>
          <w:tcPr>
            <w:tcW w:w="545"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3</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4</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5</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6</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8</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9</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10</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11</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12</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13</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14</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15</w:t>
            </w:r>
          </w:p>
        </w:tc>
        <w:tc>
          <w:tcPr>
            <w:tcW w:w="1277" w:type="dxa"/>
            <w:tcBorders>
              <w:top w:val="nil"/>
              <w:left w:val="nil"/>
              <w:bottom w:val="single" w:sz="4" w:space="0" w:color="auto"/>
              <w:right w:val="single" w:sz="4" w:space="0" w:color="auto"/>
            </w:tcBorders>
            <w:vAlign w:val="center"/>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16</w:t>
            </w:r>
          </w:p>
        </w:tc>
      </w:tr>
      <w:tr w:rsidR="00DE67D4" w:rsidRPr="000730A4" w:rsidTr="00DE67D4">
        <w:trPr>
          <w:cantSplit/>
          <w:trHeight w:val="300"/>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hideMark/>
          </w:tcPr>
          <w:p w:rsidR="00DE67D4" w:rsidRDefault="00DE67D4" w:rsidP="00DE67D4">
            <w:pPr>
              <w:spacing w:after="0"/>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Змістовний модуль 1</w:t>
            </w:r>
          </w:p>
          <w:p w:rsidR="00DE67D4" w:rsidRPr="000730A4" w:rsidRDefault="0037562E" w:rsidP="0037562E">
            <w:pPr>
              <w:spacing w:after="0"/>
              <w:jc w:val="center"/>
              <w:rPr>
                <w:rFonts w:ascii="Times New Roman" w:eastAsia="Arial Unicode MS" w:hAnsi="Times New Roman" w:cs="Times New Roman"/>
                <w:b/>
                <w:bCs/>
                <w:color w:val="000000"/>
                <w:sz w:val="24"/>
                <w:szCs w:val="24"/>
              </w:rPr>
            </w:pPr>
            <w:r w:rsidRPr="0037562E">
              <w:rPr>
                <w:rFonts w:ascii="Times New Roman" w:hAnsi="Times New Roman" w:cs="Times New Roman"/>
                <w:b/>
                <w:bCs/>
                <w:color w:val="000000"/>
                <w:sz w:val="28"/>
                <w:szCs w:val="28"/>
                <w:shd w:val="clear" w:color="auto" w:fill="FFFFFF"/>
              </w:rPr>
              <w:t>Синтаксис складного двокомпонентного речення</w:t>
            </w:r>
            <w:r w:rsidR="00DE67D4" w:rsidRPr="004419B1">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 xml:space="preserve"> </w:t>
            </w:r>
            <w:r w:rsidR="00DE67D4" w:rsidRPr="004419B1">
              <w:rPr>
                <w:rFonts w:ascii="Times New Roman" w:hAnsi="Times New Roman" w:cs="Times New Roman"/>
                <w:b/>
                <w:bCs/>
                <w:color w:val="000000"/>
                <w:sz w:val="28"/>
                <w:szCs w:val="28"/>
                <w:shd w:val="clear" w:color="auto" w:fill="FFFFFF"/>
              </w:rPr>
              <w:t xml:space="preserve"> </w:t>
            </w:r>
            <w:r w:rsidR="00DE67D4" w:rsidRPr="000730A4">
              <w:rPr>
                <w:rFonts w:ascii="Times New Roman" w:hAnsi="Times New Roman" w:cs="Times New Roman"/>
                <w:b/>
                <w:bCs/>
                <w:color w:val="000000"/>
                <w:sz w:val="28"/>
                <w:szCs w:val="28"/>
                <w:shd w:val="clear" w:color="auto" w:fill="FFFFFF"/>
              </w:rPr>
              <w:t xml:space="preserve"> </w:t>
            </w:r>
            <w:r w:rsidR="00DE67D4">
              <w:rPr>
                <w:rFonts w:ascii="Times New Roman" w:hAnsi="Times New Roman" w:cs="Times New Roman"/>
                <w:b/>
                <w:bCs/>
                <w:color w:val="000000"/>
                <w:sz w:val="28"/>
                <w:szCs w:val="28"/>
                <w:shd w:val="clear" w:color="auto" w:fill="FFFFFF"/>
              </w:rPr>
              <w:t xml:space="preserve"> </w:t>
            </w:r>
            <w:r w:rsidR="00DE67D4" w:rsidRPr="000730A4">
              <w:rPr>
                <w:rFonts w:ascii="Times New Roman" w:hAnsi="Times New Roman" w:cs="Times New Roman"/>
                <w:b/>
                <w:bCs/>
                <w:color w:val="000000"/>
                <w:sz w:val="28"/>
                <w:szCs w:val="28"/>
                <w:shd w:val="clear" w:color="auto" w:fill="FFFFFF"/>
              </w:rPr>
              <w:t xml:space="preserve"> </w:t>
            </w:r>
          </w:p>
        </w:tc>
      </w:tr>
      <w:tr w:rsidR="00DE67D4" w:rsidRPr="000730A4" w:rsidTr="00DE67D4">
        <w:trPr>
          <w:trHeight w:val="375"/>
        </w:trPr>
        <w:tc>
          <w:tcPr>
            <w:tcW w:w="2171" w:type="dxa"/>
            <w:tcBorders>
              <w:top w:val="nil"/>
              <w:left w:val="single" w:sz="4" w:space="0" w:color="auto"/>
              <w:bottom w:val="single" w:sz="4" w:space="0" w:color="auto"/>
              <w:right w:val="single" w:sz="4" w:space="0" w:color="auto"/>
            </w:tcBorders>
            <w:shd w:val="clear" w:color="auto" w:fill="auto"/>
            <w:hideMark/>
          </w:tcPr>
          <w:p w:rsidR="00DE67D4" w:rsidRPr="000730A4" w:rsidRDefault="00DE67D4" w:rsidP="0037562E">
            <w:pPr>
              <w:shd w:val="clear" w:color="auto" w:fill="FFFFFF"/>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bCs/>
                <w:color w:val="000000"/>
                <w:sz w:val="24"/>
                <w:szCs w:val="24"/>
              </w:rPr>
              <w:t>Тема 1</w:t>
            </w:r>
            <w:r>
              <w:rPr>
                <w:rFonts w:ascii="Times New Roman" w:eastAsia="Arial Unicode MS" w:hAnsi="Times New Roman" w:cs="Times New Roman"/>
                <w:b/>
                <w:bCs/>
                <w:color w:val="000000"/>
                <w:sz w:val="24"/>
                <w:szCs w:val="24"/>
              </w:rPr>
              <w:t xml:space="preserve">. </w:t>
            </w:r>
            <w:r w:rsidR="0037562E" w:rsidRPr="0037562E">
              <w:rPr>
                <w:rFonts w:ascii="Times New Roman" w:eastAsia="Arial Unicode MS" w:hAnsi="Times New Roman" w:cs="Times New Roman"/>
                <w:bCs/>
                <w:color w:val="000000"/>
                <w:sz w:val="24"/>
                <w:szCs w:val="24"/>
              </w:rPr>
              <w:t xml:space="preserve">Складне </w:t>
            </w:r>
            <w:r w:rsidR="0037562E" w:rsidRPr="0037562E">
              <w:rPr>
                <w:rFonts w:ascii="Times New Roman" w:eastAsia="Arial Unicode MS" w:hAnsi="Times New Roman" w:cs="Times New Roman"/>
                <w:bCs/>
                <w:color w:val="000000"/>
                <w:sz w:val="24"/>
                <w:szCs w:val="24"/>
              </w:rPr>
              <w:lastRenderedPageBreak/>
              <w:t>речення і його класифікації.</w:t>
            </w:r>
            <w:r w:rsidR="0037562E" w:rsidRPr="0037562E">
              <w:rPr>
                <w:rFonts w:ascii="Times New Roman" w:eastAsia="Arial Unicode MS" w:hAnsi="Times New Roman" w:cs="Times New Roman"/>
                <w:b/>
                <w:bCs/>
                <w:color w:val="000000"/>
                <w:sz w:val="24"/>
                <w:szCs w:val="24"/>
              </w:rPr>
              <w:t xml:space="preserve">   </w:t>
            </w:r>
            <w:r w:rsidR="0037562E">
              <w:rPr>
                <w:rFonts w:ascii="Times New Roman" w:eastAsia="Arial Unicode MS" w:hAnsi="Times New Roman" w:cs="Times New Roman"/>
                <w:bCs/>
                <w:color w:val="000000"/>
                <w:sz w:val="24"/>
                <w:szCs w:val="24"/>
              </w:rPr>
              <w:t xml:space="preserve"> </w:t>
            </w:r>
            <w:r w:rsidRPr="000730A4">
              <w:rPr>
                <w:rFonts w:ascii="Times New Roman" w:eastAsia="Times New Roman" w:hAnsi="Times New Roman" w:cs="Times New Roman"/>
                <w:sz w:val="24"/>
                <w:szCs w:val="24"/>
                <w:lang w:eastAsia="ru-RU"/>
              </w:rPr>
              <w:t xml:space="preserve"> </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lastRenderedPageBreak/>
              <w:t> </w:t>
            </w:r>
            <w:r>
              <w:rPr>
                <w:rFonts w:ascii="Times New Roman" w:eastAsia="Arial Unicode MS" w:hAnsi="Times New Roman" w:cs="Times New Roman"/>
                <w:color w:val="000000"/>
                <w:sz w:val="24"/>
                <w:szCs w:val="24"/>
              </w:rPr>
              <w:t>10</w:t>
            </w:r>
          </w:p>
        </w:tc>
        <w:tc>
          <w:tcPr>
            <w:tcW w:w="545"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2</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8</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xml:space="preserve">: </w:t>
            </w:r>
            <w:r w:rsidR="00DE67D4" w:rsidRPr="000730A4">
              <w:rPr>
                <w:rFonts w:ascii="Times New Roman" w:eastAsia="Arial Unicode MS" w:hAnsi="Times New Roman" w:cs="Times New Roman"/>
                <w:i/>
                <w:color w:val="000000"/>
                <w:sz w:val="16"/>
                <w:szCs w:val="16"/>
              </w:rPr>
              <w:t xml:space="preserve">огляд додаткової </w:t>
            </w:r>
            <w:r w:rsidR="00DE67D4" w:rsidRPr="000730A4">
              <w:rPr>
                <w:rFonts w:ascii="Times New Roman" w:eastAsia="Arial Unicode MS" w:hAnsi="Times New Roman" w:cs="Times New Roman"/>
                <w:i/>
                <w:color w:val="000000"/>
                <w:sz w:val="16"/>
                <w:szCs w:val="16"/>
              </w:rPr>
              <w:lastRenderedPageBreak/>
              <w:t>літератури, підготовка доповіді та проведення її презентації</w:t>
            </w:r>
            <w:r>
              <w:rPr>
                <w:rFonts w:ascii="Times New Roman" w:eastAsia="Arial Unicode MS" w:hAnsi="Times New Roman" w:cs="Times New Roman"/>
                <w:i/>
                <w:color w:val="000000"/>
                <w:sz w:val="16"/>
                <w:szCs w:val="16"/>
              </w:rPr>
              <w:t>; виконання практичних завдань</w:t>
            </w:r>
          </w:p>
        </w:tc>
      </w:tr>
      <w:tr w:rsidR="00DE67D4" w:rsidRPr="000730A4" w:rsidTr="00DE67D4">
        <w:trPr>
          <w:trHeight w:val="1549"/>
        </w:trPr>
        <w:tc>
          <w:tcPr>
            <w:tcW w:w="2171" w:type="dxa"/>
            <w:tcBorders>
              <w:top w:val="nil"/>
              <w:left w:val="single" w:sz="4" w:space="0" w:color="auto"/>
              <w:bottom w:val="single" w:sz="4" w:space="0" w:color="auto"/>
              <w:right w:val="single" w:sz="4" w:space="0" w:color="auto"/>
            </w:tcBorders>
            <w:shd w:val="clear" w:color="auto" w:fill="auto"/>
            <w:hideMark/>
          </w:tcPr>
          <w:p w:rsidR="00DE67D4" w:rsidRPr="000730A4" w:rsidRDefault="00DE67D4" w:rsidP="0037562E">
            <w:pPr>
              <w:tabs>
                <w:tab w:val="left" w:pos="284"/>
                <w:tab w:val="left" w:pos="567"/>
              </w:tabs>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color w:val="000000"/>
                <w:sz w:val="24"/>
                <w:szCs w:val="24"/>
              </w:rPr>
              <w:lastRenderedPageBreak/>
              <w:t>Тема 2</w:t>
            </w:r>
            <w:r w:rsidRPr="000730A4">
              <w:rPr>
                <w:rFonts w:ascii="Times New Roman" w:eastAsia="Arial Unicode MS" w:hAnsi="Times New Roman" w:cs="Times New Roman"/>
                <w:color w:val="000000"/>
                <w:sz w:val="24"/>
                <w:szCs w:val="24"/>
              </w:rPr>
              <w:t xml:space="preserve">. </w:t>
            </w:r>
            <w:r w:rsidR="0037562E">
              <w:rPr>
                <w:rFonts w:ascii="Times New Roman" w:eastAsia="Arial Unicode MS" w:hAnsi="Times New Roman" w:cs="Times New Roman"/>
                <w:color w:val="000000"/>
                <w:sz w:val="24"/>
                <w:szCs w:val="24"/>
              </w:rPr>
              <w:t xml:space="preserve"> </w:t>
            </w:r>
            <w:r w:rsidR="0037562E" w:rsidRPr="0037562E">
              <w:rPr>
                <w:rFonts w:ascii="Times New Roman" w:eastAsia="Arial Unicode MS" w:hAnsi="Times New Roman" w:cs="Times New Roman"/>
                <w:color w:val="000000"/>
                <w:sz w:val="24"/>
                <w:szCs w:val="24"/>
              </w:rPr>
              <w:t xml:space="preserve">Складносурядні речення. </w:t>
            </w:r>
            <w:r w:rsidRPr="004419B1">
              <w:rPr>
                <w:rFonts w:ascii="Times New Roman" w:eastAsia="Arial Unicode MS"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 </w:t>
            </w:r>
            <w:r w:rsidRPr="000730A4">
              <w:rPr>
                <w:rFonts w:ascii="Times New Roman" w:eastAsia="Arial Unicode MS" w:hAnsi="Times New Roman" w:cs="Times New Roman"/>
                <w:sz w:val="24"/>
                <w:szCs w:val="24"/>
              </w:rPr>
              <w:t xml:space="preserve"> </w:t>
            </w:r>
            <w:r w:rsidRPr="000730A4">
              <w:rPr>
                <w:rFonts w:ascii="Times New Roman" w:eastAsia="Times New Roman" w:hAnsi="Times New Roman" w:cs="Times New Roman"/>
                <w:bCs/>
                <w:iCs/>
                <w:sz w:val="24"/>
                <w:szCs w:val="24"/>
                <w:lang w:eastAsia="uk-UA"/>
              </w:rPr>
              <w:t xml:space="preserve"> </w:t>
            </w:r>
            <w:r w:rsidRPr="000730A4">
              <w:rPr>
                <w:rFonts w:ascii="Times New Roman" w:eastAsia="Times New Roman" w:hAnsi="Times New Roman" w:cs="Times New Roman"/>
                <w:sz w:val="28"/>
                <w:szCs w:val="28"/>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2</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6</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xml:space="preserve">: </w:t>
            </w:r>
            <w:r w:rsidR="00DE67D4" w:rsidRPr="000730A4">
              <w:rPr>
                <w:rFonts w:ascii="Times New Roman" w:eastAsia="Arial Unicode MS" w:hAnsi="Times New Roman" w:cs="Times New Roman"/>
                <w:i/>
                <w:color w:val="000000"/>
                <w:sz w:val="16"/>
                <w:szCs w:val="16"/>
              </w:rPr>
              <w:t>огляд додаткової літератури, підготовка доповіді та проведення її презентації</w:t>
            </w:r>
            <w:r>
              <w:rPr>
                <w:rFonts w:ascii="Times New Roman" w:eastAsia="Arial Unicode MS" w:hAnsi="Times New Roman" w:cs="Times New Roman"/>
                <w:i/>
                <w:color w:val="000000"/>
                <w:sz w:val="16"/>
                <w:szCs w:val="16"/>
              </w:rPr>
              <w:t xml:space="preserve">; </w:t>
            </w:r>
            <w:r w:rsidRPr="00D53EA9">
              <w:rPr>
                <w:rFonts w:ascii="Times New Roman" w:eastAsia="Arial Unicode MS" w:hAnsi="Times New Roman" w:cs="Times New Roman"/>
                <w:i/>
                <w:color w:val="000000"/>
                <w:sz w:val="16"/>
                <w:szCs w:val="16"/>
              </w:rPr>
              <w:t>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shd w:val="clear" w:color="auto" w:fill="FFFFFF"/>
              <w:spacing w:before="96" w:after="12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Разом за змістовим модулем 1</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53EA9"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18</w:t>
            </w:r>
          </w:p>
        </w:tc>
        <w:tc>
          <w:tcPr>
            <w:tcW w:w="545"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53EA9"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4</w:t>
            </w: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53EA9" w:rsidP="00DE67D4">
            <w:pPr>
              <w:spacing w:after="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14</w:t>
            </w: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sz w:val="16"/>
                <w:szCs w:val="16"/>
              </w:rPr>
            </w:pPr>
          </w:p>
        </w:tc>
      </w:tr>
      <w:tr w:rsidR="00DE67D4" w:rsidRPr="000730A4" w:rsidTr="00DE67D4">
        <w:trPr>
          <w:trHeight w:val="990"/>
        </w:trPr>
        <w:tc>
          <w:tcPr>
            <w:tcW w:w="10917" w:type="dxa"/>
            <w:gridSpan w:val="18"/>
            <w:tcBorders>
              <w:top w:val="nil"/>
              <w:left w:val="single" w:sz="4" w:space="0" w:color="auto"/>
              <w:bottom w:val="single" w:sz="4" w:space="0" w:color="auto"/>
              <w:right w:val="single" w:sz="4" w:space="0" w:color="auto"/>
            </w:tcBorders>
            <w:shd w:val="clear" w:color="auto" w:fill="auto"/>
          </w:tcPr>
          <w:p w:rsidR="00DE67D4" w:rsidRDefault="0037562E" w:rsidP="0037562E">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2</w:t>
            </w:r>
          </w:p>
          <w:p w:rsidR="0037562E" w:rsidRDefault="0037562E" w:rsidP="0037562E">
            <w:pPr>
              <w:shd w:val="clear" w:color="auto" w:fill="FFFFFF"/>
              <w:spacing w:after="0"/>
              <w:ind w:firstLine="709"/>
              <w:jc w:val="center"/>
              <w:rPr>
                <w:rFonts w:ascii="Times New Roman" w:eastAsia="Times New Roman" w:hAnsi="Times New Roman" w:cs="Times New Roman"/>
                <w:b/>
                <w:color w:val="000000"/>
                <w:sz w:val="28"/>
                <w:szCs w:val="28"/>
                <w:lang w:eastAsia="uk-UA"/>
              </w:rPr>
            </w:pPr>
            <w:r w:rsidRPr="0037562E">
              <w:rPr>
                <w:rFonts w:ascii="Times New Roman" w:eastAsia="Times New Roman" w:hAnsi="Times New Roman" w:cs="Times New Roman"/>
                <w:b/>
                <w:color w:val="000000"/>
                <w:sz w:val="28"/>
                <w:szCs w:val="28"/>
                <w:lang w:eastAsia="uk-UA"/>
              </w:rPr>
              <w:t>Складнопідрядні та безсполучникові складні речення</w:t>
            </w:r>
          </w:p>
          <w:p w:rsidR="00DE67D4" w:rsidRPr="000730A4" w:rsidRDefault="00DE67D4" w:rsidP="00DE67D4">
            <w:pPr>
              <w:spacing w:after="0"/>
              <w:rPr>
                <w:rFonts w:ascii="Times New Roman" w:eastAsia="Arial Unicode MS" w:hAnsi="Times New Roman" w:cs="Times New Roman"/>
                <w:color w:val="000000"/>
                <w:sz w:val="16"/>
                <w:szCs w:val="16"/>
              </w:rPr>
            </w:pPr>
          </w:p>
        </w:tc>
      </w:tr>
      <w:tr w:rsidR="0037562E"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37562E" w:rsidRDefault="0037562E" w:rsidP="0037562E">
            <w:pPr>
              <w:shd w:val="clear" w:color="auto" w:fill="FFFFFF"/>
              <w:spacing w:before="96" w:after="120"/>
              <w:rPr>
                <w:rFonts w:ascii="Times New Roman" w:eastAsia="Arial Unicode MS" w:hAnsi="Times New Roman" w:cs="Times New Roman"/>
                <w:b/>
                <w:color w:val="000000"/>
                <w:sz w:val="24"/>
                <w:szCs w:val="24"/>
              </w:rPr>
            </w:pPr>
            <w:r w:rsidRPr="0037562E">
              <w:rPr>
                <w:rFonts w:ascii="Times New Roman" w:eastAsia="Arial Unicode MS" w:hAnsi="Times New Roman" w:cs="Times New Roman"/>
                <w:b/>
                <w:color w:val="000000"/>
                <w:sz w:val="24"/>
                <w:szCs w:val="24"/>
              </w:rPr>
              <w:t xml:space="preserve">Тема 3. </w:t>
            </w:r>
            <w:r w:rsidRPr="0037562E">
              <w:rPr>
                <w:rFonts w:ascii="Times New Roman" w:eastAsia="Arial Unicode MS" w:hAnsi="Times New Roman" w:cs="Times New Roman"/>
                <w:color w:val="000000"/>
                <w:sz w:val="24"/>
                <w:szCs w:val="24"/>
              </w:rPr>
              <w:t>Складнопідрядні речення. Основні ознаки складнопідрядних речень.</w:t>
            </w:r>
            <w:r w:rsidRPr="0037562E">
              <w:rPr>
                <w:rFonts w:ascii="Times New Roman" w:eastAsia="Arial Unicode MS" w:hAnsi="Times New Roman" w:cs="Times New Roman"/>
                <w:b/>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37562E" w:rsidRDefault="00D53EA9"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w:t>
            </w:r>
          </w:p>
        </w:tc>
        <w:tc>
          <w:tcPr>
            <w:tcW w:w="545"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D53EA9"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37562E" w:rsidRPr="000730A4" w:rsidRDefault="00D53EA9"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37562E" w:rsidRPr="000730A4" w:rsidRDefault="00D53EA9" w:rsidP="00DE67D4">
            <w:pPr>
              <w:spacing w:after="0"/>
              <w:rPr>
                <w:rFonts w:ascii="Times New Roman" w:eastAsia="Arial Unicode MS" w:hAnsi="Times New Roman" w:cs="Times New Roman"/>
                <w:color w:val="000000"/>
                <w:sz w:val="16"/>
                <w:szCs w:val="16"/>
              </w:rPr>
            </w:pPr>
            <w:r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37562E" w:rsidP="00D53EA9">
            <w:pPr>
              <w:shd w:val="clear" w:color="auto" w:fill="FFFFFF"/>
              <w:spacing w:before="96" w:after="12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Тема </w:t>
            </w:r>
            <w:r w:rsidR="00D53EA9">
              <w:rPr>
                <w:rFonts w:ascii="Times New Roman" w:eastAsia="Arial Unicode MS" w:hAnsi="Times New Roman" w:cs="Times New Roman"/>
                <w:b/>
                <w:color w:val="000000"/>
                <w:sz w:val="24"/>
                <w:szCs w:val="24"/>
              </w:rPr>
              <w:t>4</w:t>
            </w:r>
            <w:r w:rsidR="00DE67D4" w:rsidRPr="000730A4">
              <w:rPr>
                <w:rFonts w:ascii="Times New Roman" w:eastAsia="Arial Unicode MS" w:hAnsi="Times New Roman" w:cs="Times New Roman"/>
                <w:b/>
                <w:color w:val="000000"/>
                <w:sz w:val="24"/>
                <w:szCs w:val="24"/>
              </w:rPr>
              <w:t>.</w:t>
            </w:r>
            <w:r w:rsidR="00DE67D4" w:rsidRPr="000730A4">
              <w:rPr>
                <w:rFonts w:ascii="Times New Roman" w:eastAsia="Arial Unicode MS" w:hAnsi="Times New Roman" w:cs="Times New Roman"/>
                <w:color w:val="000000"/>
                <w:sz w:val="24"/>
                <w:szCs w:val="24"/>
              </w:rPr>
              <w:t xml:space="preserve"> </w:t>
            </w:r>
            <w:r w:rsidR="00D53EA9" w:rsidRPr="00D53EA9">
              <w:rPr>
                <w:rFonts w:ascii="Times New Roman" w:eastAsia="Arial Unicode MS" w:hAnsi="Times New Roman" w:cs="Times New Roman"/>
                <w:color w:val="000000"/>
                <w:sz w:val="24"/>
                <w:szCs w:val="24"/>
              </w:rPr>
              <w:t xml:space="preserve">Складнопідрядні речення з підрядним </w:t>
            </w:r>
            <w:proofErr w:type="spellStart"/>
            <w:r w:rsidR="00D53EA9" w:rsidRPr="00D53EA9">
              <w:rPr>
                <w:rFonts w:ascii="Times New Roman" w:eastAsia="Arial Unicode MS" w:hAnsi="Times New Roman" w:cs="Times New Roman"/>
                <w:color w:val="000000"/>
                <w:sz w:val="24"/>
                <w:szCs w:val="24"/>
              </w:rPr>
              <w:t>займенниково</w:t>
            </w:r>
            <w:proofErr w:type="spellEnd"/>
            <w:r w:rsidR="00D53EA9" w:rsidRPr="00D53EA9">
              <w:rPr>
                <w:rFonts w:ascii="Times New Roman" w:eastAsia="Arial Unicode MS" w:hAnsi="Times New Roman" w:cs="Times New Roman"/>
                <w:color w:val="000000"/>
                <w:sz w:val="24"/>
                <w:szCs w:val="24"/>
              </w:rPr>
              <w:t xml:space="preserve">-співвідносним  </w:t>
            </w:r>
            <w:r w:rsidR="00D53EA9">
              <w:rPr>
                <w:rFonts w:ascii="Times New Roman" w:eastAsia="Arial Unicode MS" w:hAnsi="Times New Roman" w:cs="Times New Roman"/>
                <w:color w:val="000000"/>
                <w:sz w:val="24"/>
                <w:szCs w:val="24"/>
              </w:rPr>
              <w:t xml:space="preserve"> </w:t>
            </w:r>
            <w:r w:rsidRPr="0037562E">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r w:rsidR="00DE67D4" w:rsidRPr="004419B1">
              <w:rPr>
                <w:rFonts w:ascii="Times New Roman" w:eastAsia="Arial Unicode MS" w:hAnsi="Times New Roman" w:cs="Times New Roman"/>
                <w:color w:val="000000"/>
                <w:sz w:val="24"/>
                <w:szCs w:val="24"/>
              </w:rPr>
              <w:t xml:space="preserve"> </w:t>
            </w:r>
            <w:r w:rsidR="00DE67D4" w:rsidRPr="000730A4">
              <w:rPr>
                <w:rFonts w:ascii="Times New Roman" w:eastAsia="Arial Unicode MS" w:hAnsi="Times New Roman" w:cs="Times New Roman"/>
                <w:color w:val="000000"/>
                <w:sz w:val="24"/>
                <w:szCs w:val="24"/>
              </w:rPr>
              <w:t xml:space="preserve"> </w:t>
            </w:r>
            <w:r w:rsidR="00DE67D4">
              <w:rPr>
                <w:rFonts w:ascii="Times New Roman" w:eastAsia="Arial Unicode MS" w:hAnsi="Times New Roman" w:cs="Times New Roman"/>
                <w:color w:val="000000"/>
                <w:sz w:val="24"/>
                <w:szCs w:val="24"/>
              </w:rPr>
              <w:t xml:space="preserve"> </w:t>
            </w:r>
            <w:r w:rsidR="00DE67D4" w:rsidRPr="000730A4">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p w:rsidR="00DE67D4" w:rsidRPr="000730A4" w:rsidRDefault="00DE67D4"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6</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АР, СР</w:t>
            </w:r>
            <w:r w:rsidR="00DE67D4" w:rsidRPr="000730A4">
              <w:rPr>
                <w:rFonts w:ascii="Times New Roman" w:eastAsia="Arial Unicode MS" w:hAnsi="Times New Roman" w:cs="Times New Roman"/>
                <w:color w:val="000000"/>
                <w:sz w:val="16"/>
                <w:szCs w:val="16"/>
              </w:rPr>
              <w:t xml:space="preserve">: огляд додаткової літератури, добір матеріалів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D53EA9" w:rsidRDefault="0037562E" w:rsidP="00D53EA9">
            <w:pPr>
              <w:shd w:val="clear" w:color="auto" w:fill="FFFFFF"/>
              <w:spacing w:before="96" w:after="120"/>
              <w:rPr>
                <w:rFonts w:ascii="Times New Roman" w:eastAsia="Arial Unicode MS" w:hAnsi="Times New Roman" w:cs="Times New Roman"/>
                <w:b/>
                <w:color w:val="000000"/>
                <w:sz w:val="24"/>
                <w:szCs w:val="24"/>
              </w:rPr>
            </w:pPr>
            <w:r w:rsidRPr="00D53EA9">
              <w:rPr>
                <w:rFonts w:ascii="Times New Roman" w:eastAsia="Arial Unicode MS" w:hAnsi="Times New Roman" w:cs="Times New Roman"/>
                <w:b/>
                <w:color w:val="000000"/>
                <w:sz w:val="24"/>
                <w:szCs w:val="24"/>
              </w:rPr>
              <w:t xml:space="preserve">Тема </w:t>
            </w:r>
            <w:r w:rsidR="00D53EA9">
              <w:rPr>
                <w:rFonts w:ascii="Times New Roman" w:eastAsia="Arial Unicode MS" w:hAnsi="Times New Roman" w:cs="Times New Roman"/>
                <w:b/>
                <w:color w:val="000000"/>
                <w:sz w:val="24"/>
                <w:szCs w:val="24"/>
              </w:rPr>
              <w:t>5</w:t>
            </w:r>
            <w:r w:rsidR="00DE67D4" w:rsidRPr="00D53EA9">
              <w:rPr>
                <w:rFonts w:ascii="Times New Roman" w:eastAsia="Arial Unicode MS" w:hAnsi="Times New Roman" w:cs="Times New Roman"/>
                <w:b/>
                <w:color w:val="000000"/>
                <w:sz w:val="24"/>
                <w:szCs w:val="24"/>
              </w:rPr>
              <w:t>.</w:t>
            </w:r>
            <w:r w:rsidR="00DE67D4" w:rsidRPr="00D53EA9">
              <w:rPr>
                <w:rFonts w:ascii="Times New Roman" w:hAnsi="Times New Roman" w:cs="Times New Roman"/>
              </w:rPr>
              <w:t xml:space="preserve"> </w:t>
            </w:r>
            <w:r w:rsidR="00D53EA9" w:rsidRPr="00D53EA9">
              <w:rPr>
                <w:rFonts w:ascii="Times New Roman" w:hAnsi="Times New Roman" w:cs="Times New Roman"/>
              </w:rPr>
              <w:t xml:space="preserve">Складнопідрядні речення розчленованого типу. Складнопідрядне речення з підрядним місця та часу, умови та </w:t>
            </w:r>
            <w:proofErr w:type="spellStart"/>
            <w:r w:rsidR="00D53EA9" w:rsidRPr="00D53EA9">
              <w:rPr>
                <w:rFonts w:ascii="Times New Roman" w:hAnsi="Times New Roman" w:cs="Times New Roman"/>
              </w:rPr>
              <w:t>допусту</w:t>
            </w:r>
            <w:proofErr w:type="spellEnd"/>
            <w:r w:rsidR="00D53EA9" w:rsidRPr="00D53EA9">
              <w:rPr>
                <w:rFonts w:ascii="Times New Roman" w:hAnsi="Times New Roman" w:cs="Times New Roman"/>
              </w:rPr>
              <w:t xml:space="preserve">. </w:t>
            </w:r>
            <w:r w:rsidR="00D53EA9" w:rsidRPr="00D53EA9">
              <w:rPr>
                <w:rFonts w:ascii="Times New Roman" w:hAnsi="Times New Roman" w:cs="Times New Roman"/>
                <w:sz w:val="24"/>
                <w:szCs w:val="24"/>
              </w:rPr>
              <w:t xml:space="preserve"> </w:t>
            </w:r>
            <w:r w:rsidRPr="00D53EA9">
              <w:rPr>
                <w:rFonts w:ascii="Times New Roman" w:hAnsi="Times New Roman" w:cs="Times New Roman"/>
              </w:rPr>
              <w:t xml:space="preserve"> </w:t>
            </w:r>
            <w:r w:rsidRP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p>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огляд додаткової літератури, добір матеріалів</w:t>
            </w: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r w:rsidR="00DE67D4" w:rsidRPr="000730A4">
              <w:rPr>
                <w:rFonts w:ascii="Times New Roman" w:eastAsia="Arial Unicode MS" w:hAnsi="Times New Roman" w:cs="Times New Roman"/>
                <w:color w:val="000000"/>
                <w:sz w:val="16"/>
                <w:szCs w:val="16"/>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D53EA9" w:rsidRDefault="00DE67D4" w:rsidP="00D53EA9">
            <w:pPr>
              <w:shd w:val="clear" w:color="auto" w:fill="FFFFFF"/>
              <w:spacing w:before="96" w:after="120" w:line="240" w:lineRule="auto"/>
              <w:rPr>
                <w:rFonts w:ascii="Times New Roman" w:eastAsia="Arial Unicode MS" w:hAnsi="Times New Roman" w:cs="Times New Roman"/>
                <w:b/>
                <w:color w:val="000000"/>
                <w:sz w:val="24"/>
                <w:szCs w:val="24"/>
              </w:rPr>
            </w:pPr>
            <w:r w:rsidRPr="00D53EA9">
              <w:rPr>
                <w:rFonts w:ascii="Times New Roman" w:hAnsi="Times New Roman" w:cs="Times New Roman"/>
                <w:bCs/>
                <w:sz w:val="24"/>
                <w:szCs w:val="24"/>
              </w:rPr>
              <w:t xml:space="preserve"> </w:t>
            </w:r>
            <w:r w:rsidR="0037562E" w:rsidRPr="00D53EA9">
              <w:rPr>
                <w:rFonts w:ascii="Times New Roman" w:hAnsi="Times New Roman" w:cs="Times New Roman"/>
                <w:b/>
                <w:bCs/>
                <w:sz w:val="24"/>
                <w:szCs w:val="24"/>
              </w:rPr>
              <w:t xml:space="preserve">Тема </w:t>
            </w:r>
            <w:r w:rsidR="00D53EA9" w:rsidRPr="00D53EA9">
              <w:rPr>
                <w:rFonts w:ascii="Times New Roman" w:hAnsi="Times New Roman" w:cs="Times New Roman"/>
                <w:b/>
                <w:bCs/>
                <w:sz w:val="24"/>
                <w:szCs w:val="24"/>
              </w:rPr>
              <w:t>6</w:t>
            </w:r>
            <w:r w:rsidRPr="00D53EA9">
              <w:rPr>
                <w:rFonts w:ascii="Times New Roman" w:hAnsi="Times New Roman" w:cs="Times New Roman"/>
                <w:b/>
                <w:bCs/>
                <w:sz w:val="24"/>
                <w:szCs w:val="24"/>
              </w:rPr>
              <w:t>.</w:t>
            </w:r>
            <w:r w:rsidRPr="00D53EA9">
              <w:rPr>
                <w:rFonts w:ascii="Times New Roman" w:hAnsi="Times New Roman" w:cs="Times New Roman"/>
              </w:rPr>
              <w:t xml:space="preserve"> </w:t>
            </w:r>
            <w:r w:rsidR="00D53EA9" w:rsidRPr="00D53EA9">
              <w:rPr>
                <w:rFonts w:ascii="Times New Roman" w:hAnsi="Times New Roman" w:cs="Times New Roman"/>
              </w:rPr>
              <w:t>Безсполучникові складні речення.</w:t>
            </w:r>
            <w:r w:rsidRPr="00D53EA9">
              <w:rPr>
                <w:rFonts w:ascii="Times New Roman" w:hAnsi="Times New Roman" w:cs="Times New Roman"/>
                <w:b/>
                <w:bCs/>
                <w:sz w:val="24"/>
                <w:szCs w:val="24"/>
              </w:rPr>
              <w:t xml:space="preserve"> </w:t>
            </w:r>
            <w:r w:rsidR="00D53EA9" w:rsidRPr="00D53EA9">
              <w:rPr>
                <w:rFonts w:ascii="Times New Roman" w:hAnsi="Times New Roman" w:cs="Times New Roman"/>
                <w:bCs/>
                <w:sz w:val="24"/>
                <w:szCs w:val="24"/>
              </w:rPr>
              <w:t xml:space="preserve"> </w:t>
            </w:r>
            <w:r w:rsidRPr="00D53EA9">
              <w:rPr>
                <w:rFonts w:ascii="Times New Roman" w:hAnsi="Times New Roman" w:cs="Times New Roman"/>
                <w:b/>
                <w:bCs/>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line="240" w:lineRule="auto"/>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00D53EA9">
              <w:rPr>
                <w:rFonts w:ascii="Times New Roman" w:eastAsia="Arial Unicode MS" w:hAnsi="Times New Roman" w:cs="Times New Roman"/>
                <w:color w:val="000000"/>
                <w:sz w:val="16"/>
                <w:szCs w:val="16"/>
              </w:rPr>
              <w:t>АР, СР</w:t>
            </w:r>
            <w:r w:rsidRPr="00C70CD0">
              <w:rPr>
                <w:rFonts w:ascii="Times New Roman" w:eastAsia="Arial Unicode MS" w:hAnsi="Times New Roman" w:cs="Times New Roman"/>
                <w:color w:val="000000"/>
                <w:sz w:val="16"/>
                <w:szCs w:val="16"/>
              </w:rPr>
              <w:t>: огляд додаткової літератури, добір матеріалів</w:t>
            </w:r>
            <w:r w:rsidR="00D53EA9">
              <w:rPr>
                <w:rFonts w:ascii="Times New Roman" w:eastAsia="Arial Unicode MS" w:hAnsi="Times New Roman" w:cs="Times New Roman"/>
                <w:color w:val="000000"/>
                <w:sz w:val="16"/>
                <w:szCs w:val="16"/>
              </w:rPr>
              <w:t xml:space="preserve">; </w:t>
            </w:r>
            <w:r w:rsidR="00D53EA9" w:rsidRPr="00D53EA9">
              <w:rPr>
                <w:rFonts w:ascii="Times New Roman" w:eastAsia="Arial Unicode MS" w:hAnsi="Times New Roman" w:cs="Times New Roman"/>
                <w:color w:val="000000"/>
                <w:sz w:val="16"/>
                <w:szCs w:val="16"/>
              </w:rPr>
              <w:t xml:space="preserve">АР, </w:t>
            </w:r>
            <w:r w:rsidR="00D53EA9" w:rsidRPr="00D53EA9">
              <w:rPr>
                <w:rFonts w:ascii="Times New Roman" w:eastAsia="Arial Unicode MS" w:hAnsi="Times New Roman" w:cs="Times New Roman"/>
                <w:color w:val="000000"/>
                <w:sz w:val="16"/>
                <w:szCs w:val="16"/>
              </w:rPr>
              <w:lastRenderedPageBreak/>
              <w:t>СР: огляд додаткової літератури, підготовка доповіді та проведення її презентації; виконання практичних завдань</w:t>
            </w:r>
            <w:r w:rsidRPr="00C70CD0">
              <w:rPr>
                <w:rFonts w:ascii="Times New Roman" w:eastAsia="Arial Unicode MS" w:hAnsi="Times New Roman" w:cs="Times New Roman"/>
                <w:color w:val="000000"/>
                <w:sz w:val="16"/>
                <w:szCs w:val="16"/>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shd w:val="clear" w:color="auto" w:fill="FFFFFF"/>
              <w:spacing w:before="96" w:after="120"/>
              <w:rPr>
                <w:rFonts w:ascii="Times New Roman" w:eastAsia="Arial Unicode MS" w:hAnsi="Times New Roman" w:cs="Times New Roman"/>
                <w:b/>
                <w:bCs/>
                <w:color w:val="000000"/>
                <w:sz w:val="24"/>
                <w:szCs w:val="24"/>
              </w:rPr>
            </w:pPr>
            <w:r>
              <w:rPr>
                <w:rFonts w:ascii="Times New Roman" w:hAnsi="Times New Roman" w:cs="Times New Roman"/>
                <w:b/>
                <w:bCs/>
                <w:sz w:val="24"/>
                <w:szCs w:val="24"/>
              </w:rPr>
              <w:lastRenderedPageBreak/>
              <w:t>Разом за змістовим модулем 2</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24</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53EA9" w:rsidP="00DE67D4">
            <w:pPr>
              <w:spacing w:after="0" w:line="240" w:lineRule="auto"/>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53EA9" w:rsidP="00DE67D4">
            <w:pPr>
              <w:spacing w:after="0" w:line="240"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22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line="240" w:lineRule="auto"/>
              <w:rPr>
                <w:rFonts w:ascii="Times New Roman" w:eastAsia="Arial Unicode MS" w:hAnsi="Times New Roman" w:cs="Times New Roman"/>
                <w:b/>
                <w:color w:val="000000"/>
                <w:sz w:val="16"/>
                <w:szCs w:val="16"/>
              </w:rPr>
            </w:pPr>
          </w:p>
        </w:tc>
      </w:tr>
      <w:tr w:rsidR="00DE67D4" w:rsidRPr="000730A4" w:rsidTr="00DE67D4">
        <w:trPr>
          <w:trHeight w:val="643"/>
        </w:trPr>
        <w:tc>
          <w:tcPr>
            <w:tcW w:w="10917" w:type="dxa"/>
            <w:gridSpan w:val="18"/>
            <w:tcBorders>
              <w:top w:val="nil"/>
              <w:left w:val="single" w:sz="4" w:space="0" w:color="auto"/>
              <w:bottom w:val="single" w:sz="4" w:space="0" w:color="auto"/>
              <w:right w:val="single" w:sz="4" w:space="0" w:color="auto"/>
            </w:tcBorders>
            <w:shd w:val="clear" w:color="auto" w:fill="auto"/>
          </w:tcPr>
          <w:p w:rsidR="00DE67D4" w:rsidRDefault="00DE67D4" w:rsidP="00DE67D4">
            <w:pPr>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Змістовний модуль 3</w:t>
            </w:r>
          </w:p>
          <w:p w:rsidR="00DE67D4" w:rsidRDefault="00D53EA9" w:rsidP="00D53EA9">
            <w:pPr>
              <w:shd w:val="clear" w:color="auto" w:fill="FFFFFF"/>
              <w:spacing w:after="0"/>
              <w:ind w:firstLine="709"/>
              <w:jc w:val="center"/>
              <w:rPr>
                <w:rFonts w:ascii="Times New Roman" w:eastAsia="Times New Roman" w:hAnsi="Times New Roman" w:cs="Times New Roman"/>
                <w:b/>
                <w:bCs/>
                <w:sz w:val="28"/>
                <w:szCs w:val="28"/>
              </w:rPr>
            </w:pPr>
            <w:r w:rsidRPr="00D53EA9">
              <w:rPr>
                <w:rFonts w:ascii="Times New Roman" w:eastAsia="Times New Roman" w:hAnsi="Times New Roman" w:cs="Times New Roman"/>
                <w:b/>
                <w:bCs/>
                <w:sz w:val="28"/>
                <w:szCs w:val="28"/>
              </w:rPr>
              <w:t>Багатокомпонентні складні речення</w:t>
            </w:r>
          </w:p>
          <w:p w:rsidR="00DE67D4" w:rsidRPr="000730A4" w:rsidRDefault="00DE67D4" w:rsidP="00DE67D4">
            <w:pPr>
              <w:spacing w:after="0" w:line="240" w:lineRule="auto"/>
              <w:jc w:val="center"/>
              <w:rPr>
                <w:rFonts w:ascii="Times New Roman" w:eastAsia="Arial Unicode MS" w:hAnsi="Times New Roman" w:cs="Times New Roman"/>
                <w:color w:val="000000"/>
                <w:sz w:val="16"/>
                <w:szCs w:val="16"/>
              </w:rPr>
            </w:pPr>
            <w:r>
              <w:rPr>
                <w:rFonts w:ascii="Times New Roman" w:hAnsi="Times New Roman" w:cs="Times New Roman"/>
                <w:b/>
                <w:bCs/>
                <w:color w:val="000000"/>
                <w:sz w:val="28"/>
                <w:szCs w:val="28"/>
                <w:lang w:eastAsia="uk-UA"/>
              </w:rPr>
              <w:t xml:space="preserve"> </w:t>
            </w:r>
            <w:r w:rsidRPr="000730A4">
              <w:rPr>
                <w:rFonts w:ascii="Times New Roman" w:hAnsi="Times New Roman" w:cs="Times New Roman"/>
                <w:b/>
                <w:bCs/>
                <w:color w:val="000000"/>
                <w:sz w:val="28"/>
                <w:szCs w:val="28"/>
                <w:lang w:eastAsia="uk-UA"/>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53EA9">
            <w:pPr>
              <w:shd w:val="clear" w:color="auto" w:fill="FFFFFF"/>
              <w:spacing w:before="96" w:after="120"/>
              <w:rPr>
                <w:rFonts w:ascii="Times New Roman" w:eastAsia="Times New Roman" w:hAnsi="Times New Roman" w:cs="Times New Roman"/>
                <w:b/>
                <w:color w:val="000000"/>
                <w:sz w:val="24"/>
                <w:szCs w:val="24"/>
                <w:lang w:eastAsia="uk-UA"/>
              </w:rPr>
            </w:pPr>
            <w:r w:rsidRPr="000730A4">
              <w:rPr>
                <w:rFonts w:ascii="Times New Roman" w:eastAsia="Arial Unicode MS" w:hAnsi="Times New Roman" w:cs="Times New Roman"/>
                <w:b/>
                <w:color w:val="000000"/>
                <w:sz w:val="24"/>
                <w:szCs w:val="24"/>
              </w:rPr>
              <w:t>Тема 7</w:t>
            </w:r>
            <w:r>
              <w:rPr>
                <w:rFonts w:ascii="Times New Roman" w:eastAsia="Arial Unicode MS" w:hAnsi="Times New Roman" w:cs="Times New Roman"/>
                <w:b/>
                <w:color w:val="000000"/>
                <w:sz w:val="24"/>
                <w:szCs w:val="24"/>
              </w:rPr>
              <w:t xml:space="preserve">. </w:t>
            </w:r>
            <w:r w:rsidR="00D53EA9" w:rsidRPr="00D53EA9">
              <w:rPr>
                <w:rFonts w:ascii="Times New Roman" w:eastAsia="Arial Unicode MS" w:hAnsi="Times New Roman" w:cs="Times New Roman"/>
                <w:b/>
                <w:color w:val="000000"/>
                <w:sz w:val="24"/>
                <w:szCs w:val="24"/>
              </w:rPr>
              <w:t xml:space="preserve">Багаточленні складні речення. </w:t>
            </w:r>
            <w:r w:rsidRPr="000730A4">
              <w:rPr>
                <w:rFonts w:ascii="Times New Roman" w:eastAsia="Arial Unicode MS" w:hAnsi="Times New Roman" w:cs="Times New Roman"/>
                <w:color w:val="000000"/>
                <w:sz w:val="24"/>
                <w:szCs w:val="24"/>
              </w:rPr>
              <w:t xml:space="preserve"> </w:t>
            </w:r>
            <w:r w:rsid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p>
          <w:p w:rsidR="00DE67D4" w:rsidRPr="00087593" w:rsidRDefault="00DE67D4" w:rsidP="00DE67D4">
            <w:pPr>
              <w:spacing w:after="0"/>
              <w:rPr>
                <w:rFonts w:ascii="Times New Roman" w:eastAsia="Arial Unicode MS" w:hAnsi="Times New Roman" w:cs="Times New Roman"/>
                <w:sz w:val="24"/>
                <w:szCs w:val="24"/>
              </w:rPr>
            </w:pPr>
            <w:r w:rsidRPr="00087593">
              <w:rPr>
                <w:rFonts w:ascii="Times New Roman" w:eastAsia="Arial Unicode MS" w:hAnsi="Times New Roman" w:cs="Times New Roman"/>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53EA9">
            <w:pPr>
              <w:tabs>
                <w:tab w:val="left" w:pos="284"/>
                <w:tab w:val="left" w:pos="567"/>
              </w:tabs>
              <w:spacing w:after="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Тема 8</w:t>
            </w:r>
            <w:r w:rsidRPr="000730A4">
              <w:rPr>
                <w:rFonts w:ascii="Times New Roman" w:eastAsia="Arial Unicode MS" w:hAnsi="Times New Roman" w:cs="Times New Roman"/>
                <w:b/>
                <w:color w:val="000000"/>
                <w:sz w:val="24"/>
                <w:szCs w:val="24"/>
              </w:rPr>
              <w:t>.</w:t>
            </w:r>
            <w:r w:rsidRPr="000730A4">
              <w:rPr>
                <w:rFonts w:ascii="Times New Roman" w:eastAsia="Arial Unicode MS" w:hAnsi="Times New Roman" w:cs="Times New Roman"/>
                <w:color w:val="000000"/>
                <w:sz w:val="24"/>
                <w:szCs w:val="24"/>
              </w:rPr>
              <w:t xml:space="preserve"> </w:t>
            </w:r>
            <w:r w:rsidR="00D53EA9" w:rsidRPr="00D53EA9">
              <w:rPr>
                <w:rFonts w:ascii="Times New Roman" w:eastAsia="Arial Unicode MS" w:hAnsi="Times New Roman" w:cs="Times New Roman"/>
                <w:color w:val="000000"/>
                <w:sz w:val="24"/>
                <w:szCs w:val="24"/>
              </w:rPr>
              <w:t xml:space="preserve">Багатокомпонентні складні речення змішаного типу. </w:t>
            </w:r>
            <w:r w:rsidR="00D53EA9">
              <w:rPr>
                <w:rFonts w:ascii="Times New Roman" w:eastAsia="Arial Unicode MS" w:hAnsi="Times New Roman" w:cs="Times New Roman"/>
                <w:color w:val="000000"/>
                <w:sz w:val="24"/>
                <w:szCs w:val="24"/>
              </w:rPr>
              <w:t xml:space="preserve"> </w:t>
            </w:r>
            <w:r w:rsidRPr="00C70CD0">
              <w:rPr>
                <w:rFonts w:ascii="Times New Roman" w:eastAsia="Arial Unicode MS" w:hAnsi="Times New Roman" w:cs="Times New Roman"/>
                <w:color w:val="000000"/>
                <w:sz w:val="24"/>
                <w:szCs w:val="24"/>
              </w:rPr>
              <w:t xml:space="preserve"> </w:t>
            </w:r>
            <w:r w:rsid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r w:rsidRPr="00087593">
              <w:rPr>
                <w:rFonts w:ascii="Times New Roman" w:eastAsia="Arial Unicode MS" w:hAnsi="Times New Roman" w:cs="Times New Roman"/>
                <w:sz w:val="24"/>
                <w:szCs w:val="24"/>
              </w:rPr>
              <w:t>6</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 xml:space="preserve"> 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633"/>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F23B16" w:rsidP="00DE67D4">
            <w:pPr>
              <w:tabs>
                <w:tab w:val="left" w:pos="284"/>
                <w:tab w:val="left" w:pos="567"/>
              </w:tabs>
              <w:spacing w:after="0"/>
              <w:rPr>
                <w:rFonts w:ascii="Times New Roman" w:eastAsia="Arial Unicode MS" w:hAnsi="Times New Roman" w:cs="Times New Roman"/>
                <w:color w:val="000000"/>
                <w:sz w:val="24"/>
                <w:szCs w:val="24"/>
              </w:rPr>
            </w:pPr>
            <w:r>
              <w:rPr>
                <w:rFonts w:ascii="Times New Roman" w:hAnsi="Times New Roman" w:cs="Times New Roman"/>
                <w:bCs/>
                <w:sz w:val="24"/>
                <w:szCs w:val="24"/>
              </w:rPr>
              <w:t xml:space="preserve">Модульний контроль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r w:rsidRPr="00087593">
              <w:rPr>
                <w:rFonts w:ascii="Times New Roman" w:eastAsia="Arial Unicode MS" w:hAnsi="Times New Roman" w:cs="Times New Roman"/>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модульна контрольна робота</w:t>
            </w:r>
          </w:p>
        </w:tc>
      </w:tr>
      <w:tr w:rsidR="00DE67D4" w:rsidRPr="000730A4" w:rsidTr="00DE67D4">
        <w:trPr>
          <w:trHeight w:val="854"/>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tabs>
                <w:tab w:val="left" w:pos="284"/>
                <w:tab w:val="left" w:pos="567"/>
              </w:tabs>
              <w:spacing w:after="0"/>
              <w:rPr>
                <w:rFonts w:ascii="Times New Roman" w:hAnsi="Times New Roman" w:cs="Times New Roman"/>
                <w:b/>
                <w:bCs/>
                <w:sz w:val="24"/>
                <w:szCs w:val="24"/>
              </w:rPr>
            </w:pPr>
            <w:r>
              <w:rPr>
                <w:rFonts w:ascii="Times New Roman" w:hAnsi="Times New Roman" w:cs="Times New Roman"/>
                <w:b/>
                <w:bCs/>
                <w:sz w:val="24"/>
                <w:szCs w:val="24"/>
              </w:rPr>
              <w:t>Разом за змістовим модулем 3</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26</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4</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sz w:val="24"/>
                <w:szCs w:val="24"/>
              </w:rPr>
            </w:pPr>
            <w:r w:rsidRPr="00087593">
              <w:rPr>
                <w:rFonts w:ascii="Times New Roman" w:eastAsia="Arial Unicode MS" w:hAnsi="Times New Roman" w:cs="Times New Roman"/>
                <w:b/>
                <w:sz w:val="24"/>
                <w:szCs w:val="24"/>
              </w:rPr>
              <w:t>22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b/>
                <w:color w:val="000000"/>
                <w:sz w:val="16"/>
                <w:szCs w:val="16"/>
              </w:rPr>
            </w:pPr>
          </w:p>
        </w:tc>
      </w:tr>
      <w:tr w:rsidR="00DE67D4" w:rsidRPr="000730A4" w:rsidTr="00DE67D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bCs/>
                <w:color w:val="000000"/>
                <w:sz w:val="24"/>
                <w:szCs w:val="24"/>
              </w:rPr>
            </w:pPr>
            <w:r w:rsidRPr="000730A4">
              <w:rPr>
                <w:rFonts w:ascii="Times New Roman" w:eastAsia="Arial Unicode MS" w:hAnsi="Times New Roman" w:cs="Times New Roman"/>
                <w:b/>
                <w:bCs/>
                <w:color w:val="000000"/>
                <w:sz w:val="24"/>
                <w:szCs w:val="24"/>
              </w:rPr>
              <w:t>Усього годин на дисципліну</w:t>
            </w:r>
          </w:p>
        </w:tc>
        <w:tc>
          <w:tcPr>
            <w:tcW w:w="522"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9</w:t>
            </w:r>
            <w:r w:rsidRPr="000730A4">
              <w:rPr>
                <w:rFonts w:ascii="Times New Roman" w:eastAsia="Arial Unicode MS" w:hAnsi="Times New Roman" w:cs="Times New Roman"/>
                <w:b/>
                <w:color w:val="000000"/>
                <w:sz w:val="24"/>
                <w:szCs w:val="24"/>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16</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19" w:type="dxa"/>
            <w:tcBorders>
              <w:top w:val="nil"/>
              <w:left w:val="nil"/>
              <w:bottom w:val="single" w:sz="4" w:space="0" w:color="auto"/>
              <w:right w:val="single" w:sz="4" w:space="0" w:color="auto"/>
            </w:tcBorders>
            <w:shd w:val="clear" w:color="auto" w:fill="auto"/>
            <w:vAlign w:val="center"/>
            <w:hideMark/>
          </w:tcPr>
          <w:p w:rsidR="00DE67D4" w:rsidRPr="00087593" w:rsidRDefault="00DE67D4" w:rsidP="00DE67D4">
            <w:pPr>
              <w:spacing w:after="0"/>
              <w:rPr>
                <w:rFonts w:ascii="Times New Roman" w:eastAsia="Arial Unicode MS" w:hAnsi="Times New Roman" w:cs="Times New Roman"/>
                <w:b/>
                <w:sz w:val="20"/>
                <w:szCs w:val="20"/>
              </w:rPr>
            </w:pPr>
            <w:r w:rsidRPr="00087593">
              <w:rPr>
                <w:rFonts w:ascii="Times New Roman" w:eastAsia="Arial Unicode MS" w:hAnsi="Times New Roman" w:cs="Times New Roman"/>
                <w:b/>
                <w:sz w:val="20"/>
                <w:szCs w:val="20"/>
              </w:rPr>
              <w:t>74</w:t>
            </w:r>
          </w:p>
        </w:tc>
        <w:tc>
          <w:tcPr>
            <w:tcW w:w="569"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b/>
                <w:i/>
                <w:color w:val="000000"/>
                <w:sz w:val="24"/>
                <w:szCs w:val="24"/>
              </w:rPr>
            </w:pPr>
          </w:p>
        </w:tc>
      </w:tr>
    </w:tbl>
    <w:p w:rsidR="00DE67D4" w:rsidRPr="000730A4" w:rsidRDefault="00DE67D4" w:rsidP="00DE67D4">
      <w:pPr>
        <w:spacing w:after="0"/>
        <w:ind w:left="1134" w:right="-1" w:hanging="1134"/>
        <w:jc w:val="both"/>
        <w:rPr>
          <w:rFonts w:ascii="Times New Roman" w:eastAsia="Arial Unicode MS" w:hAnsi="Times New Roman" w:cs="Times New Roman"/>
          <w:i/>
          <w:color w:val="000000"/>
        </w:rPr>
      </w:pPr>
      <w:r w:rsidRPr="000730A4">
        <w:rPr>
          <w:rFonts w:ascii="Times New Roman" w:eastAsia="Arial Unicode MS" w:hAnsi="Times New Roman" w:cs="Times New Roman"/>
          <w:i/>
          <w:color w:val="000000"/>
        </w:rPr>
        <w:t>.</w:t>
      </w:r>
    </w:p>
    <w:p w:rsidR="00DE67D4" w:rsidRDefault="00DE67D4" w:rsidP="00DE67D4">
      <w:pPr>
        <w:spacing w:after="240"/>
        <w:ind w:left="-425"/>
        <w:jc w:val="center"/>
        <w:rPr>
          <w:rFonts w:ascii="Times New Roman" w:eastAsia="Arial Unicode MS" w:hAnsi="Times New Roman" w:cs="Times New Roman"/>
          <w:i/>
          <w:color w:val="000000"/>
          <w:sz w:val="24"/>
          <w:szCs w:val="24"/>
        </w:rPr>
      </w:pPr>
    </w:p>
    <w:p w:rsidR="00DE67D4" w:rsidRPr="00087593" w:rsidRDefault="00DE67D4" w:rsidP="00DE67D4">
      <w:pPr>
        <w:spacing w:after="0"/>
        <w:jc w:val="center"/>
        <w:outlineLvl w:val="0"/>
        <w:rPr>
          <w:rFonts w:ascii="Times New Roman" w:eastAsia="Times New Roman" w:hAnsi="Times New Roman" w:cs="Times New Roman"/>
          <w:b/>
          <w:bCs/>
          <w:color w:val="000000"/>
          <w:kern w:val="36"/>
          <w:sz w:val="28"/>
          <w:szCs w:val="28"/>
        </w:rPr>
      </w:pPr>
      <w:r w:rsidRPr="00087593">
        <w:rPr>
          <w:rFonts w:ascii="Times New Roman" w:eastAsia="Times New Roman" w:hAnsi="Times New Roman" w:cs="Times New Roman"/>
          <w:b/>
          <w:bCs/>
          <w:color w:val="000000"/>
          <w:kern w:val="36"/>
          <w:sz w:val="28"/>
          <w:szCs w:val="28"/>
        </w:rPr>
        <w:t xml:space="preserve">4.2.2. Навчально-методична картка дисципліни </w:t>
      </w:r>
    </w:p>
    <w:p w:rsidR="00DE67D4" w:rsidRPr="00087593" w:rsidRDefault="00DE67D4" w:rsidP="00DE67D4">
      <w:pPr>
        <w:spacing w:after="0" w:line="240" w:lineRule="auto"/>
        <w:jc w:val="center"/>
        <w:outlineLvl w:val="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kern w:val="36"/>
          <w:sz w:val="28"/>
          <w:szCs w:val="28"/>
          <w:u w:val="single"/>
        </w:rPr>
        <w:t xml:space="preserve"> Методика викладання української мови</w:t>
      </w:r>
    </w:p>
    <w:p w:rsidR="00DE67D4" w:rsidRPr="00087593" w:rsidRDefault="00DE67D4" w:rsidP="00DE67D4">
      <w:pPr>
        <w:spacing w:after="0" w:line="240" w:lineRule="auto"/>
        <w:rPr>
          <w:rFonts w:ascii="Times New Roman" w:eastAsia="Times New Roman" w:hAnsi="Times New Roman" w:cs="Times New Roman"/>
          <w:b/>
          <w:bCs/>
          <w:color w:val="000000"/>
          <w:sz w:val="28"/>
          <w:szCs w:val="28"/>
        </w:rPr>
      </w:pPr>
    </w:p>
    <w:p w:rsidR="00DE67D4" w:rsidRPr="00087593" w:rsidRDefault="00DE67D4" w:rsidP="00DE67D4">
      <w:pPr>
        <w:spacing w:after="0" w:line="240" w:lineRule="auto"/>
        <w:rPr>
          <w:rFonts w:ascii="Times New Roman" w:eastAsia="Times New Roman" w:hAnsi="Times New Roman" w:cs="Times New Roman"/>
          <w:b/>
          <w:color w:val="000000"/>
          <w:sz w:val="28"/>
          <w:szCs w:val="28"/>
        </w:rPr>
      </w:pPr>
      <w:r w:rsidRPr="00087593">
        <w:rPr>
          <w:rFonts w:ascii="Times New Roman" w:eastAsia="Times New Roman" w:hAnsi="Times New Roman" w:cs="Times New Roman"/>
          <w:b/>
          <w:bCs/>
          <w:color w:val="000000"/>
          <w:sz w:val="28"/>
          <w:szCs w:val="28"/>
        </w:rPr>
        <w:t>Разом</w:t>
      </w:r>
      <w:r w:rsidRPr="00087593">
        <w:rPr>
          <w:rFonts w:ascii="Times New Roman" w:eastAsia="Times New Roman" w:hAnsi="Times New Roman" w:cs="Times New Roman"/>
          <w:b/>
          <w:color w:val="000000"/>
          <w:sz w:val="28"/>
          <w:szCs w:val="28"/>
        </w:rPr>
        <w:t xml:space="preserve">: </w:t>
      </w:r>
      <w:r w:rsidR="00D53EA9">
        <w:rPr>
          <w:rFonts w:ascii="Times New Roman" w:eastAsia="Times New Roman" w:hAnsi="Times New Roman" w:cs="Times New Roman"/>
          <w:b/>
          <w:color w:val="FF0000"/>
          <w:sz w:val="28"/>
          <w:szCs w:val="28"/>
        </w:rPr>
        <w:t>9</w:t>
      </w:r>
      <w:r w:rsidRPr="00087593">
        <w:rPr>
          <w:rFonts w:ascii="Times New Roman" w:eastAsia="Times New Roman" w:hAnsi="Times New Roman" w:cs="Times New Roman"/>
          <w:b/>
          <w:color w:val="FF0000"/>
          <w:sz w:val="28"/>
          <w:szCs w:val="28"/>
        </w:rPr>
        <w:t>0</w:t>
      </w:r>
      <w:r w:rsidRPr="00087593">
        <w:rPr>
          <w:rFonts w:ascii="Times New Roman" w:eastAsia="Times New Roman" w:hAnsi="Times New Roman" w:cs="Times New Roman"/>
          <w:b/>
          <w:bCs/>
          <w:color w:val="FF0000"/>
          <w:sz w:val="28"/>
          <w:szCs w:val="28"/>
        </w:rPr>
        <w:t xml:space="preserve"> </w:t>
      </w:r>
      <w:r w:rsidRPr="00087593">
        <w:rPr>
          <w:rFonts w:ascii="Times New Roman" w:eastAsia="Times New Roman" w:hAnsi="Times New Roman" w:cs="Times New Roman"/>
          <w:b/>
          <w:bCs/>
          <w:color w:val="000000"/>
          <w:sz w:val="28"/>
          <w:szCs w:val="28"/>
        </w:rPr>
        <w:t>год</w:t>
      </w:r>
      <w:r w:rsidR="00D53EA9">
        <w:rPr>
          <w:rFonts w:ascii="Times New Roman" w:eastAsia="Times New Roman" w:hAnsi="Times New Roman" w:cs="Times New Roman"/>
          <w:b/>
          <w:color w:val="000000"/>
          <w:sz w:val="28"/>
          <w:szCs w:val="28"/>
        </w:rPr>
        <w:t>., практичні заняття – 16</w:t>
      </w:r>
      <w:r w:rsidRPr="00087593">
        <w:rPr>
          <w:rFonts w:ascii="Times New Roman" w:eastAsia="Times New Roman" w:hAnsi="Times New Roman" w:cs="Times New Roman"/>
          <w:b/>
          <w:color w:val="000000"/>
          <w:sz w:val="28"/>
          <w:szCs w:val="28"/>
        </w:rPr>
        <w:t xml:space="preserve"> год., </w:t>
      </w:r>
      <w:r>
        <w:rPr>
          <w:rFonts w:ascii="Times New Roman" w:eastAsia="Times New Roman" w:hAnsi="Times New Roman" w:cs="Times New Roman"/>
          <w:b/>
          <w:color w:val="000000"/>
          <w:sz w:val="28"/>
          <w:szCs w:val="28"/>
        </w:rPr>
        <w:t xml:space="preserve"> </w:t>
      </w:r>
      <w:r w:rsidRPr="00087593">
        <w:rPr>
          <w:rFonts w:ascii="Times New Roman" w:eastAsia="Times New Roman" w:hAnsi="Times New Roman" w:cs="Times New Roman"/>
          <w:b/>
          <w:color w:val="000000"/>
          <w:sz w:val="28"/>
          <w:szCs w:val="28"/>
        </w:rPr>
        <w:t xml:space="preserve">підсумковий контроль – </w:t>
      </w:r>
      <w:r>
        <w:rPr>
          <w:rFonts w:ascii="Times New Roman" w:eastAsia="Times New Roman" w:hAnsi="Times New Roman" w:cs="Times New Roman"/>
          <w:b/>
          <w:color w:val="000000"/>
          <w:sz w:val="28"/>
          <w:szCs w:val="28"/>
        </w:rPr>
        <w:t xml:space="preserve">(залік) </w:t>
      </w:r>
      <w:r w:rsidRPr="00087593">
        <w:rPr>
          <w:rFonts w:ascii="Times New Roman" w:eastAsia="Times New Roman" w:hAnsi="Times New Roman" w:cs="Times New Roman"/>
          <w:b/>
          <w:color w:val="000000"/>
          <w:sz w:val="28"/>
          <w:szCs w:val="28"/>
        </w:rPr>
        <w:t>1 год.</w:t>
      </w:r>
    </w:p>
    <w:p w:rsidR="00DE67D4" w:rsidRDefault="00DE67D4" w:rsidP="00DE67D4">
      <w:pPr>
        <w:spacing w:after="240"/>
        <w:ind w:left="-425"/>
        <w:jc w:val="center"/>
        <w:rPr>
          <w:rFonts w:ascii="Times New Roman" w:eastAsia="Arial Unicode MS" w:hAnsi="Times New Roman" w:cs="Times New Roman"/>
          <w:color w:val="000000"/>
          <w:sz w:val="24"/>
          <w:szCs w:val="24"/>
        </w:rPr>
      </w:pPr>
    </w:p>
    <w:p w:rsidR="00DE67D4" w:rsidRPr="00087593" w:rsidRDefault="00DE67D4" w:rsidP="00DE67D4">
      <w:pPr>
        <w:spacing w:after="0" w:line="240" w:lineRule="auto"/>
        <w:jc w:val="center"/>
        <w:rPr>
          <w:rFonts w:ascii="Times New Roman" w:eastAsia="Arial Unicode MS" w:hAnsi="Times New Roman" w:cs="Times New Roman"/>
          <w:i/>
          <w:color w:val="000000"/>
          <w:sz w:val="24"/>
          <w:szCs w:val="24"/>
        </w:rPr>
      </w:pPr>
      <w:r w:rsidRPr="00087593">
        <w:rPr>
          <w:rFonts w:ascii="Times New Roman" w:eastAsia="Arial Unicode MS" w:hAnsi="Times New Roman" w:cs="Times New Roman"/>
          <w:b/>
          <w:bCs/>
          <w:color w:val="000000"/>
          <w:sz w:val="28"/>
          <w:szCs w:val="28"/>
        </w:rPr>
        <w:t>4.3. Форми організації занять</w:t>
      </w:r>
    </w:p>
    <w:p w:rsidR="00DE67D4" w:rsidRPr="00087593" w:rsidRDefault="00DE67D4" w:rsidP="00DE67D4">
      <w:pPr>
        <w:spacing w:after="0" w:line="240" w:lineRule="auto"/>
        <w:jc w:val="center"/>
        <w:rPr>
          <w:rFonts w:ascii="Times New Roman" w:eastAsia="Arial Unicode MS" w:hAnsi="Times New Roman" w:cs="Times New Roman"/>
          <w:b/>
          <w:color w:val="000000"/>
          <w:sz w:val="28"/>
          <w:szCs w:val="28"/>
        </w:rPr>
      </w:pPr>
      <w:r w:rsidRPr="00087593">
        <w:rPr>
          <w:rFonts w:ascii="Times New Roman" w:eastAsia="Arial Unicode MS" w:hAnsi="Times New Roman" w:cs="Times New Roman"/>
          <w:b/>
          <w:color w:val="000000"/>
          <w:sz w:val="28"/>
          <w:szCs w:val="28"/>
        </w:rPr>
        <w:t>4.3.1. Теми практичних занять</w:t>
      </w:r>
    </w:p>
    <w:p w:rsidR="00DE67D4" w:rsidRPr="00087593" w:rsidRDefault="00DE67D4" w:rsidP="00DE67D4">
      <w:pPr>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20"/>
        <w:gridCol w:w="1383"/>
      </w:tblGrid>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Заняття</w:t>
            </w:r>
          </w:p>
        </w:tc>
        <w:tc>
          <w:tcPr>
            <w:tcW w:w="6520"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Тема</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Кількість год</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DE67D4" w:rsidRPr="00087593" w:rsidRDefault="00DE67D4" w:rsidP="00DE67D4">
            <w:pPr>
              <w:spacing w:before="100" w:beforeAutospacing="1" w:after="100" w:afterAutospacing="1" w:line="240" w:lineRule="auto"/>
              <w:jc w:val="both"/>
              <w:rPr>
                <w:rFonts w:ascii="Times New Roman" w:eastAsia="Times New Roman" w:hAnsi="Times New Roman" w:cs="Times New Roman"/>
                <w:color w:val="000000"/>
                <w:sz w:val="24"/>
                <w:szCs w:val="24"/>
              </w:rPr>
            </w:pPr>
            <w:r w:rsidRPr="00087593">
              <w:rPr>
                <w:rFonts w:ascii="Times New Roman" w:eastAsia="Calibri" w:hAnsi="Times New Roman" w:cs="Times New Roman"/>
                <w:b/>
                <w:color w:val="000000"/>
                <w:sz w:val="24"/>
                <w:szCs w:val="24"/>
              </w:rPr>
              <w:t>Змістовний модуль 1.</w:t>
            </w:r>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Загальні</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питання</w:t>
            </w:r>
            <w:proofErr w:type="spellEnd"/>
            <w:r w:rsidRPr="00087593">
              <w:rPr>
                <w:rFonts w:ascii="Times New Roman" w:eastAsia="Calibri" w:hAnsi="Times New Roman" w:cs="Times New Roman"/>
                <w:b/>
                <w:color w:val="000000"/>
                <w:sz w:val="24"/>
                <w:szCs w:val="24"/>
                <w:lang w:val="ru-RU"/>
              </w:rPr>
              <w:t xml:space="preserve"> методики </w:t>
            </w:r>
            <w:proofErr w:type="spellStart"/>
            <w:r w:rsidRPr="00087593">
              <w:rPr>
                <w:rFonts w:ascii="Times New Roman" w:eastAsia="Calibri" w:hAnsi="Times New Roman" w:cs="Times New Roman"/>
                <w:b/>
                <w:color w:val="000000"/>
                <w:sz w:val="24"/>
                <w:szCs w:val="24"/>
                <w:lang w:val="ru-RU"/>
              </w:rPr>
              <w:t>викладання</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української</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мови</w:t>
            </w:r>
            <w:proofErr w:type="spellEnd"/>
            <w:r w:rsidRPr="00087593">
              <w:rPr>
                <w:rFonts w:ascii="Times New Roman" w:eastAsia="Calibri" w:hAnsi="Times New Roman" w:cs="Times New Roman"/>
                <w:b/>
                <w:color w:val="000000"/>
                <w:sz w:val="24"/>
                <w:szCs w:val="24"/>
                <w:lang w:val="ru-RU"/>
              </w:rPr>
              <w:t xml:space="preserve">    </w:t>
            </w:r>
            <w:r>
              <w:rPr>
                <w:rFonts w:ascii="Times New Roman" w:eastAsia="Calibri" w:hAnsi="Times New Roman" w:cs="Times New Roman"/>
                <w:b/>
                <w:color w:val="000000"/>
                <w:sz w:val="24"/>
                <w:szCs w:val="24"/>
                <w:lang w:val="ru-RU"/>
              </w:rPr>
              <w:t xml:space="preserve"> </w:t>
            </w:r>
            <w:r w:rsidRPr="00087593">
              <w:rPr>
                <w:rFonts w:ascii="Times New Roman" w:eastAsia="Calibri" w:hAnsi="Times New Roman" w:cs="Times New Roman"/>
                <w:b/>
                <w:color w:val="000000"/>
                <w:sz w:val="24"/>
                <w:szCs w:val="24"/>
                <w:lang w:val="ru-RU"/>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Практичне 1</w:t>
            </w:r>
          </w:p>
        </w:tc>
        <w:tc>
          <w:tcPr>
            <w:tcW w:w="6520" w:type="dxa"/>
          </w:tcPr>
          <w:p w:rsidR="00351C8E" w:rsidRDefault="00351C8E" w:rsidP="00351C8E">
            <w:pPr>
              <w:pStyle w:val="aa"/>
              <w:numPr>
                <w:ilvl w:val="1"/>
                <w:numId w:val="3"/>
              </w:numPr>
              <w:tabs>
                <w:tab w:val="clear" w:pos="1080"/>
                <w:tab w:val="num" w:pos="33"/>
              </w:tabs>
              <w:spacing w:line="240" w:lineRule="auto"/>
              <w:ind w:left="33" w:hanging="33"/>
              <w:jc w:val="both"/>
              <w:rPr>
                <w:rFonts w:ascii="Times New Roman" w:eastAsia="Times New Roman" w:hAnsi="Times New Roman" w:cs="Times New Roman"/>
                <w:color w:val="000000"/>
                <w:sz w:val="24"/>
                <w:szCs w:val="24"/>
              </w:rPr>
            </w:pPr>
            <w:r w:rsidRPr="00351C8E">
              <w:rPr>
                <w:rFonts w:ascii="Times New Roman" w:eastAsia="Times New Roman" w:hAnsi="Times New Roman" w:cs="Times New Roman"/>
                <w:color w:val="000000"/>
                <w:sz w:val="24"/>
                <w:szCs w:val="24"/>
              </w:rPr>
              <w:t>Різні погляд</w:t>
            </w:r>
            <w:r>
              <w:rPr>
                <w:rFonts w:ascii="Times New Roman" w:eastAsia="Times New Roman" w:hAnsi="Times New Roman" w:cs="Times New Roman"/>
                <w:color w:val="000000"/>
                <w:sz w:val="24"/>
                <w:szCs w:val="24"/>
              </w:rPr>
              <w:t>и на природу складного речення. 2.</w:t>
            </w:r>
            <w:r w:rsidRPr="00351C8E">
              <w:rPr>
                <w:rFonts w:ascii="Times New Roman" w:eastAsia="Times New Roman" w:hAnsi="Times New Roman" w:cs="Times New Roman"/>
                <w:color w:val="000000"/>
                <w:sz w:val="24"/>
                <w:szCs w:val="24"/>
              </w:rPr>
              <w:t xml:space="preserve">Проблема класифікації складних речень.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51C8E">
              <w:rPr>
                <w:rFonts w:ascii="Times New Roman" w:eastAsia="Times New Roman" w:hAnsi="Times New Roman" w:cs="Times New Roman"/>
                <w:color w:val="000000"/>
                <w:sz w:val="24"/>
                <w:szCs w:val="24"/>
              </w:rPr>
              <w:t>Виникнення понять перехідна категорія м</w:t>
            </w:r>
            <w:r>
              <w:rPr>
                <w:rFonts w:ascii="Times New Roman" w:eastAsia="Times New Roman" w:hAnsi="Times New Roman" w:cs="Times New Roman"/>
                <w:color w:val="000000"/>
                <w:sz w:val="24"/>
                <w:szCs w:val="24"/>
              </w:rPr>
              <w:t>іж простим і складним реченням.</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351C8E">
              <w:rPr>
                <w:rFonts w:ascii="Times New Roman" w:eastAsia="Times New Roman" w:hAnsi="Times New Roman" w:cs="Times New Roman"/>
                <w:color w:val="000000"/>
                <w:sz w:val="24"/>
                <w:szCs w:val="24"/>
              </w:rPr>
              <w:t xml:space="preserve">Складне речення як синтаксична одиниця.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51C8E">
              <w:rPr>
                <w:rFonts w:ascii="Times New Roman" w:eastAsia="Times New Roman" w:hAnsi="Times New Roman" w:cs="Times New Roman"/>
                <w:color w:val="000000"/>
                <w:sz w:val="24"/>
                <w:szCs w:val="24"/>
              </w:rPr>
              <w:t xml:space="preserve">Основні ознаки складного речення: поліпредикативність, структурна цілісність, завершеність.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351C8E">
              <w:rPr>
                <w:rFonts w:ascii="Times New Roman" w:eastAsia="Times New Roman" w:hAnsi="Times New Roman" w:cs="Times New Roman"/>
                <w:color w:val="000000"/>
                <w:sz w:val="24"/>
                <w:szCs w:val="24"/>
              </w:rPr>
              <w:t>Засоби зв’язку компонентів складного речення: інтонація, сполучникові засоби. Сполучники як засіб поєднання предикативних частин складного речення. Сполучні (відносні) та співвідносні (вказівні) слова.</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351C8E">
              <w:rPr>
                <w:rFonts w:ascii="Times New Roman" w:eastAsia="Times New Roman" w:hAnsi="Times New Roman" w:cs="Times New Roman"/>
                <w:color w:val="000000"/>
                <w:sz w:val="24"/>
                <w:szCs w:val="24"/>
              </w:rPr>
              <w:t xml:space="preserve">Основні класифікації складних речень: логіко-граматична, формально-граматична, структурно-семантична.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351C8E">
              <w:rPr>
                <w:rFonts w:ascii="Times New Roman" w:eastAsia="Times New Roman" w:hAnsi="Times New Roman" w:cs="Times New Roman"/>
                <w:color w:val="000000"/>
                <w:sz w:val="24"/>
                <w:szCs w:val="24"/>
              </w:rPr>
              <w:t xml:space="preserve">Поділ складнопідрядних речень за логіко-граматичною класифікацією (складнопідрядні речення з підрядними підметовими, присудковими, означальними, додатковими, обставинними).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351C8E">
              <w:rPr>
                <w:rFonts w:ascii="Times New Roman" w:eastAsia="Times New Roman" w:hAnsi="Times New Roman" w:cs="Times New Roman"/>
                <w:color w:val="000000"/>
                <w:sz w:val="24"/>
                <w:szCs w:val="24"/>
              </w:rPr>
              <w:t xml:space="preserve">Виділення складних речень за формальними ознаками: речення зі сполучниками,  сполучними словами, з розділовою паузою. </w:t>
            </w:r>
          </w:p>
          <w:p w:rsidR="00DE67D4" w:rsidRPr="00D53EA9"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351C8E">
              <w:rPr>
                <w:rFonts w:ascii="Times New Roman" w:eastAsia="Times New Roman" w:hAnsi="Times New Roman" w:cs="Times New Roman"/>
                <w:color w:val="000000"/>
                <w:sz w:val="24"/>
                <w:szCs w:val="24"/>
              </w:rPr>
              <w:t xml:space="preserve">Структурно-семантична класифікація складних речень. </w:t>
            </w:r>
            <w:r>
              <w:rPr>
                <w:rFonts w:ascii="Times New Roman" w:eastAsia="Times New Roman" w:hAnsi="Times New Roman" w:cs="Times New Roman"/>
                <w:color w:val="000000"/>
                <w:sz w:val="24"/>
                <w:szCs w:val="24"/>
              </w:rPr>
              <w:t>11.</w:t>
            </w:r>
            <w:r w:rsidRPr="00351C8E">
              <w:rPr>
                <w:rFonts w:ascii="Times New Roman" w:eastAsia="Times New Roman" w:hAnsi="Times New Roman" w:cs="Times New Roman"/>
                <w:color w:val="000000"/>
                <w:sz w:val="24"/>
                <w:szCs w:val="24"/>
              </w:rPr>
              <w:t>Поняття про складносурядні, складнопідрядні та безсполучникові складні речення. Складні речення змішаного типу.</w:t>
            </w:r>
          </w:p>
          <w:p w:rsidR="00DE67D4" w:rsidRPr="00087593" w:rsidRDefault="00DE67D4" w:rsidP="00DE67D4">
            <w:pPr>
              <w:spacing w:after="0" w:line="240" w:lineRule="auto"/>
              <w:ind w:left="-108" w:firstLine="1908"/>
              <w:rPr>
                <w:rFonts w:ascii="Times New Roman" w:eastAsia="Times New Roman" w:hAnsi="Times New Roman" w:cs="Times New Roman"/>
                <w:color w:val="000000"/>
                <w:sz w:val="24"/>
                <w:szCs w:val="24"/>
              </w:rPr>
            </w:pP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Практичне 2</w:t>
            </w:r>
          </w:p>
        </w:tc>
        <w:tc>
          <w:tcPr>
            <w:tcW w:w="6520" w:type="dxa"/>
          </w:tcPr>
          <w:p w:rsidR="00AF0B55" w:rsidRDefault="00DE67D4" w:rsidP="00EE3A2B">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 xml:space="preserve"> 1</w:t>
            </w:r>
            <w:r w:rsidR="00EE3A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F0B55" w:rsidRPr="00AF0B55">
              <w:rPr>
                <w:rFonts w:ascii="Times New Roman" w:eastAsia="Times New Roman" w:hAnsi="Times New Roman" w:cs="Times New Roman"/>
                <w:sz w:val="24"/>
                <w:szCs w:val="24"/>
                <w:lang w:eastAsia="ru-RU"/>
              </w:rPr>
              <w:t xml:space="preserve">Поняття про складносурядне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F0B55">
              <w:rPr>
                <w:rFonts w:ascii="Times New Roman" w:eastAsia="Times New Roman" w:hAnsi="Times New Roman" w:cs="Times New Roman"/>
                <w:sz w:val="24"/>
                <w:szCs w:val="24"/>
                <w:lang w:eastAsia="ru-RU"/>
              </w:rPr>
              <w:t xml:space="preserve">Ознаки складносурядних речень – рівнозначність предикативних частин, їх синтаксична незалежність, поєднання сполучниками сурядності, певний порядок розміщення предикативних одиниць.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0B55">
              <w:rPr>
                <w:rFonts w:ascii="Times New Roman" w:eastAsia="Times New Roman" w:hAnsi="Times New Roman" w:cs="Times New Roman"/>
                <w:sz w:val="24"/>
                <w:szCs w:val="24"/>
                <w:lang w:eastAsia="ru-RU"/>
              </w:rPr>
              <w:t xml:space="preserve">Єднальні складносурядні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F0B55">
              <w:rPr>
                <w:rFonts w:ascii="Times New Roman" w:eastAsia="Times New Roman" w:hAnsi="Times New Roman" w:cs="Times New Roman"/>
                <w:sz w:val="24"/>
                <w:szCs w:val="24"/>
                <w:lang w:eastAsia="ru-RU"/>
              </w:rPr>
              <w:t xml:space="preserve">Різновиди єднальних складних речень (власне єднальні, </w:t>
            </w:r>
            <w:proofErr w:type="spellStart"/>
            <w:r w:rsidRPr="00AF0B55">
              <w:rPr>
                <w:rFonts w:ascii="Times New Roman" w:eastAsia="Times New Roman" w:hAnsi="Times New Roman" w:cs="Times New Roman"/>
                <w:sz w:val="24"/>
                <w:szCs w:val="24"/>
                <w:lang w:eastAsia="ru-RU"/>
              </w:rPr>
              <w:t>єднально</w:t>
            </w:r>
            <w:proofErr w:type="spellEnd"/>
            <w:r w:rsidRPr="00AF0B55">
              <w:rPr>
                <w:rFonts w:ascii="Times New Roman" w:eastAsia="Times New Roman" w:hAnsi="Times New Roman" w:cs="Times New Roman"/>
                <w:sz w:val="24"/>
                <w:szCs w:val="24"/>
                <w:lang w:eastAsia="ru-RU"/>
              </w:rPr>
              <w:t xml:space="preserve">-поширювальні, </w:t>
            </w:r>
            <w:proofErr w:type="spellStart"/>
            <w:r w:rsidRPr="00AF0B55">
              <w:rPr>
                <w:rFonts w:ascii="Times New Roman" w:eastAsia="Times New Roman" w:hAnsi="Times New Roman" w:cs="Times New Roman"/>
                <w:sz w:val="24"/>
                <w:szCs w:val="24"/>
                <w:lang w:eastAsia="ru-RU"/>
              </w:rPr>
              <w:t>єднально</w:t>
            </w:r>
            <w:proofErr w:type="spellEnd"/>
            <w:r w:rsidRPr="00AF0B55">
              <w:rPr>
                <w:rFonts w:ascii="Times New Roman" w:eastAsia="Times New Roman" w:hAnsi="Times New Roman" w:cs="Times New Roman"/>
                <w:sz w:val="24"/>
                <w:szCs w:val="24"/>
                <w:lang w:eastAsia="ru-RU"/>
              </w:rPr>
              <w:t xml:space="preserve">-перелічувальні, приєднувальні, </w:t>
            </w:r>
            <w:proofErr w:type="spellStart"/>
            <w:r w:rsidRPr="00AF0B55">
              <w:rPr>
                <w:rFonts w:ascii="Times New Roman" w:eastAsia="Times New Roman" w:hAnsi="Times New Roman" w:cs="Times New Roman"/>
                <w:sz w:val="24"/>
                <w:szCs w:val="24"/>
                <w:lang w:eastAsia="ru-RU"/>
              </w:rPr>
              <w:t>причиново</w:t>
            </w:r>
            <w:proofErr w:type="spellEnd"/>
            <w:r w:rsidRPr="00AF0B55">
              <w:rPr>
                <w:rFonts w:ascii="Times New Roman" w:eastAsia="Times New Roman" w:hAnsi="Times New Roman" w:cs="Times New Roman"/>
                <w:sz w:val="24"/>
                <w:szCs w:val="24"/>
                <w:lang w:eastAsia="ru-RU"/>
              </w:rPr>
              <w:t xml:space="preserve">-наслідкові).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0B55">
              <w:rPr>
                <w:rFonts w:ascii="Times New Roman" w:eastAsia="Times New Roman" w:hAnsi="Times New Roman" w:cs="Times New Roman"/>
                <w:sz w:val="24"/>
                <w:szCs w:val="24"/>
                <w:lang w:eastAsia="ru-RU"/>
              </w:rPr>
              <w:t xml:space="preserve">Поняття про </w:t>
            </w:r>
            <w:proofErr w:type="spellStart"/>
            <w:r w:rsidRPr="00AF0B55">
              <w:rPr>
                <w:rFonts w:ascii="Times New Roman" w:eastAsia="Times New Roman" w:hAnsi="Times New Roman" w:cs="Times New Roman"/>
                <w:sz w:val="24"/>
                <w:szCs w:val="24"/>
                <w:lang w:eastAsia="ru-RU"/>
              </w:rPr>
              <w:t>зіставно</w:t>
            </w:r>
            <w:proofErr w:type="spellEnd"/>
            <w:r w:rsidRPr="00AF0B55">
              <w:rPr>
                <w:rFonts w:ascii="Times New Roman" w:eastAsia="Times New Roman" w:hAnsi="Times New Roman" w:cs="Times New Roman"/>
                <w:sz w:val="24"/>
                <w:szCs w:val="24"/>
                <w:lang w:eastAsia="ru-RU"/>
              </w:rPr>
              <w:t xml:space="preserve">-протиставні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F0B55">
              <w:rPr>
                <w:rFonts w:ascii="Times New Roman" w:eastAsia="Times New Roman" w:hAnsi="Times New Roman" w:cs="Times New Roman"/>
                <w:sz w:val="24"/>
                <w:szCs w:val="24"/>
                <w:lang w:eastAsia="ru-RU"/>
              </w:rPr>
              <w:t xml:space="preserve">Семантичні різновиди протиставних складносурядних речень (власне протиставні, заперечно-протиставні, </w:t>
            </w:r>
            <w:proofErr w:type="spellStart"/>
            <w:r w:rsidRPr="00AF0B55">
              <w:rPr>
                <w:rFonts w:ascii="Times New Roman" w:eastAsia="Times New Roman" w:hAnsi="Times New Roman" w:cs="Times New Roman"/>
                <w:sz w:val="24"/>
                <w:szCs w:val="24"/>
                <w:lang w:eastAsia="ru-RU"/>
              </w:rPr>
              <w:t>обмежувально</w:t>
            </w:r>
            <w:proofErr w:type="spellEnd"/>
            <w:r w:rsidRPr="00AF0B55">
              <w:rPr>
                <w:rFonts w:ascii="Times New Roman" w:eastAsia="Times New Roman" w:hAnsi="Times New Roman" w:cs="Times New Roman"/>
                <w:sz w:val="24"/>
                <w:szCs w:val="24"/>
                <w:lang w:eastAsia="ru-RU"/>
              </w:rPr>
              <w:t xml:space="preserve">-протиставні, </w:t>
            </w:r>
            <w:proofErr w:type="spellStart"/>
            <w:r w:rsidRPr="00AF0B55">
              <w:rPr>
                <w:rFonts w:ascii="Times New Roman" w:eastAsia="Times New Roman" w:hAnsi="Times New Roman" w:cs="Times New Roman"/>
                <w:sz w:val="24"/>
                <w:szCs w:val="24"/>
                <w:lang w:eastAsia="ru-RU"/>
              </w:rPr>
              <w:t>протиставно-колмпенсуючі</w:t>
            </w:r>
            <w:proofErr w:type="spellEnd"/>
            <w:r w:rsidRPr="00AF0B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AF0B55">
              <w:rPr>
                <w:rFonts w:ascii="Times New Roman" w:eastAsia="Times New Roman" w:hAnsi="Times New Roman" w:cs="Times New Roman"/>
                <w:sz w:val="24"/>
                <w:szCs w:val="24"/>
                <w:lang w:eastAsia="ru-RU"/>
              </w:rPr>
              <w:t xml:space="preserve">Структурно-семантичні різновиди зіставних складних речень (власне зіставні, </w:t>
            </w:r>
            <w:proofErr w:type="spellStart"/>
            <w:r w:rsidRPr="00AF0B55">
              <w:rPr>
                <w:rFonts w:ascii="Times New Roman" w:eastAsia="Times New Roman" w:hAnsi="Times New Roman" w:cs="Times New Roman"/>
                <w:sz w:val="24"/>
                <w:szCs w:val="24"/>
                <w:lang w:eastAsia="ru-RU"/>
              </w:rPr>
              <w:t>розподільно</w:t>
            </w:r>
            <w:proofErr w:type="spellEnd"/>
            <w:r w:rsidRPr="00AF0B55">
              <w:rPr>
                <w:rFonts w:ascii="Times New Roman" w:eastAsia="Times New Roman" w:hAnsi="Times New Roman" w:cs="Times New Roman"/>
                <w:sz w:val="24"/>
                <w:szCs w:val="24"/>
                <w:lang w:eastAsia="ru-RU"/>
              </w:rPr>
              <w:t xml:space="preserve">-зіставні, </w:t>
            </w:r>
            <w:proofErr w:type="spellStart"/>
            <w:r w:rsidRPr="00AF0B55">
              <w:rPr>
                <w:rFonts w:ascii="Times New Roman" w:eastAsia="Times New Roman" w:hAnsi="Times New Roman" w:cs="Times New Roman"/>
                <w:sz w:val="24"/>
                <w:szCs w:val="24"/>
                <w:lang w:eastAsia="ru-RU"/>
              </w:rPr>
              <w:t>зіставно</w:t>
            </w:r>
            <w:proofErr w:type="spellEnd"/>
            <w:r w:rsidRPr="00AF0B55">
              <w:rPr>
                <w:rFonts w:ascii="Times New Roman" w:eastAsia="Times New Roman" w:hAnsi="Times New Roman" w:cs="Times New Roman"/>
                <w:sz w:val="24"/>
                <w:szCs w:val="24"/>
                <w:lang w:eastAsia="ru-RU"/>
              </w:rPr>
              <w:t>-наслідкові).</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F0B55">
              <w:rPr>
                <w:rFonts w:ascii="Times New Roman" w:eastAsia="Times New Roman" w:hAnsi="Times New Roman" w:cs="Times New Roman"/>
                <w:sz w:val="24"/>
                <w:szCs w:val="24"/>
                <w:lang w:eastAsia="ru-RU"/>
              </w:rPr>
              <w:t xml:space="preserve">Складносурядні речення з приєднувальними та градаційними сполучниками. </w:t>
            </w:r>
          </w:p>
          <w:p w:rsidR="00DE67D4" w:rsidRPr="00087593"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F0B55">
              <w:rPr>
                <w:rFonts w:ascii="Times New Roman" w:eastAsia="Times New Roman" w:hAnsi="Times New Roman" w:cs="Times New Roman"/>
                <w:sz w:val="24"/>
                <w:szCs w:val="24"/>
                <w:lang w:eastAsia="ru-RU"/>
              </w:rPr>
              <w:t>Складносурядні речення, поєднані розділовими сполучниками (речення-</w:t>
            </w:r>
            <w:proofErr w:type="spellStart"/>
            <w:r w:rsidRPr="00AF0B55">
              <w:rPr>
                <w:rFonts w:ascii="Times New Roman" w:eastAsia="Times New Roman" w:hAnsi="Times New Roman" w:cs="Times New Roman"/>
                <w:sz w:val="24"/>
                <w:szCs w:val="24"/>
                <w:lang w:eastAsia="ru-RU"/>
              </w:rPr>
              <w:t>взаємовиключення</w:t>
            </w:r>
            <w:proofErr w:type="spellEnd"/>
            <w:r w:rsidRPr="00AF0B55">
              <w:rPr>
                <w:rFonts w:ascii="Times New Roman" w:eastAsia="Times New Roman" w:hAnsi="Times New Roman" w:cs="Times New Roman"/>
                <w:sz w:val="24"/>
                <w:szCs w:val="24"/>
                <w:lang w:eastAsia="ru-RU"/>
              </w:rPr>
              <w:t>, речення-чергування, речення з модальним значенням).</w:t>
            </w:r>
            <w:r w:rsidR="00DE67D4" w:rsidRPr="00087593">
              <w:rPr>
                <w:rFonts w:ascii="Times New Roman" w:eastAsia="Times New Roman" w:hAnsi="Times New Roman" w:cs="Times New Roman"/>
                <w:sz w:val="24"/>
                <w:szCs w:val="24"/>
                <w:lang w:eastAsia="ru-RU"/>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DE67D4" w:rsidRPr="00087593" w:rsidTr="00DE67D4">
        <w:tc>
          <w:tcPr>
            <w:tcW w:w="9571" w:type="dxa"/>
            <w:gridSpan w:val="3"/>
          </w:tcPr>
          <w:p w:rsidR="00DE67D4" w:rsidRPr="00EA53DE" w:rsidRDefault="00DE67D4" w:rsidP="00DE67D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Змістовний модуль</w:t>
            </w:r>
            <w:r w:rsidRPr="00EA53DE">
              <w:rPr>
                <w:rFonts w:ascii="Times New Roman" w:eastAsia="Times New Roman" w:hAnsi="Times New Roman" w:cs="Times New Roman"/>
                <w:b/>
                <w:color w:val="000000"/>
                <w:sz w:val="24"/>
                <w:szCs w:val="24"/>
                <w:lang w:eastAsia="uk-UA"/>
              </w:rPr>
              <w:t xml:space="preserve"> 2</w:t>
            </w:r>
          </w:p>
          <w:p w:rsidR="00DE67D4" w:rsidRPr="00EA53DE" w:rsidRDefault="00AF0B55" w:rsidP="00DE67D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sidRPr="00AF0B55">
              <w:rPr>
                <w:rFonts w:ascii="Times New Roman" w:eastAsia="Times New Roman" w:hAnsi="Times New Roman" w:cs="Times New Roman"/>
                <w:b/>
                <w:color w:val="000000"/>
                <w:sz w:val="24"/>
                <w:szCs w:val="24"/>
                <w:lang w:eastAsia="uk-UA"/>
              </w:rPr>
              <w:lastRenderedPageBreak/>
              <w:t>Складнопідрядні та безсполучникові складні речення</w:t>
            </w:r>
            <w:r>
              <w:rPr>
                <w:rFonts w:ascii="Times New Roman" w:eastAsia="Times New Roman" w:hAnsi="Times New Roman" w:cs="Times New Roman"/>
                <w:b/>
                <w:color w:val="000000"/>
                <w:sz w:val="24"/>
                <w:szCs w:val="24"/>
                <w:lang w:eastAsia="uk-UA"/>
              </w:rPr>
              <w:t xml:space="preserve"> </w:t>
            </w:r>
          </w:p>
        </w:tc>
      </w:tr>
      <w:tr w:rsidR="00AF0B55" w:rsidRPr="00087593" w:rsidTr="00DE67D4">
        <w:tc>
          <w:tcPr>
            <w:tcW w:w="1668" w:type="dxa"/>
          </w:tcPr>
          <w:p w:rsidR="00AF0B55" w:rsidRDefault="00AF0B55" w:rsidP="00DE67D4">
            <w:pPr>
              <w:spacing w:before="100" w:beforeAutospacing="1" w:after="100" w:afterAutospacing="1" w:line="240" w:lineRule="auto"/>
              <w:rPr>
                <w:rFonts w:ascii="Times New Roman" w:eastAsia="Times New Roman" w:hAnsi="Times New Roman" w:cs="Times New Roman"/>
                <w:color w:val="000000"/>
                <w:sz w:val="24"/>
                <w:szCs w:val="24"/>
              </w:rPr>
            </w:pPr>
            <w:r w:rsidRPr="00AF0B55">
              <w:rPr>
                <w:rFonts w:ascii="Times New Roman" w:eastAsia="Times New Roman" w:hAnsi="Times New Roman" w:cs="Times New Roman"/>
                <w:color w:val="000000"/>
                <w:sz w:val="24"/>
                <w:szCs w:val="24"/>
              </w:rPr>
              <w:lastRenderedPageBreak/>
              <w:t>Практичне 3</w:t>
            </w:r>
          </w:p>
        </w:tc>
        <w:tc>
          <w:tcPr>
            <w:tcW w:w="6520" w:type="dxa"/>
          </w:tcPr>
          <w:p w:rsidR="00AF0B55"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w:t>
            </w:r>
            <w:r w:rsidRPr="00AF0B55">
              <w:rPr>
                <w:rFonts w:ascii="Times New Roman" w:eastAsia="Calibri" w:hAnsi="Times New Roman" w:cs="Times New Roman"/>
                <w:bCs/>
                <w:sz w:val="24"/>
                <w:szCs w:val="24"/>
                <w:lang w:eastAsia="uk-UA"/>
              </w:rPr>
              <w:t xml:space="preserve">Складнопідрядне речення з точки зору різних наукових </w:t>
            </w:r>
            <w:proofErr w:type="spellStart"/>
            <w:r w:rsidRPr="00AF0B55">
              <w:rPr>
                <w:rFonts w:ascii="Times New Roman" w:eastAsia="Calibri" w:hAnsi="Times New Roman" w:cs="Times New Roman"/>
                <w:bCs/>
                <w:sz w:val="24"/>
                <w:szCs w:val="24"/>
                <w:lang w:eastAsia="uk-UA"/>
              </w:rPr>
              <w:t>вчень</w:t>
            </w:r>
            <w:proofErr w:type="spellEnd"/>
            <w:r w:rsidRPr="00AF0B55">
              <w:rPr>
                <w:rFonts w:ascii="Times New Roman" w:eastAsia="Calibri" w:hAnsi="Times New Roman" w:cs="Times New Roman"/>
                <w:bCs/>
                <w:sz w:val="24"/>
                <w:szCs w:val="24"/>
                <w:lang w:eastAsia="uk-UA"/>
              </w:rPr>
              <w:t xml:space="preserve">. </w:t>
            </w:r>
          </w:p>
          <w:p w:rsidR="00AF0B55"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Ознаки складнопідрядного речення (поєднання предикативних частин підрядним зв’язком, формальні засоби якого – сполучники, сполучні слова, співвідносні слова; сталий порядок розміщення предикативних одиниць, певне відношення </w:t>
            </w:r>
            <w:proofErr w:type="spellStart"/>
            <w:r w:rsidRPr="00AF0B55">
              <w:rPr>
                <w:rFonts w:ascii="Times New Roman" w:eastAsia="Calibri" w:hAnsi="Times New Roman" w:cs="Times New Roman"/>
                <w:bCs/>
                <w:sz w:val="24"/>
                <w:szCs w:val="24"/>
                <w:lang w:eastAsia="uk-UA"/>
              </w:rPr>
              <w:t>видово</w:t>
            </w:r>
            <w:proofErr w:type="spellEnd"/>
            <w:r w:rsidRPr="00AF0B55">
              <w:rPr>
                <w:rFonts w:ascii="Times New Roman" w:eastAsia="Calibri" w:hAnsi="Times New Roman" w:cs="Times New Roman"/>
                <w:bCs/>
                <w:sz w:val="24"/>
                <w:szCs w:val="24"/>
                <w:lang w:eastAsia="uk-UA"/>
              </w:rPr>
              <w:t xml:space="preserve">-часових форм дієслів-присудків). </w:t>
            </w:r>
            <w:r>
              <w:rPr>
                <w:rFonts w:ascii="Times New Roman" w:eastAsia="Calibri" w:hAnsi="Times New Roman" w:cs="Times New Roman"/>
                <w:bCs/>
                <w:sz w:val="24"/>
                <w:szCs w:val="24"/>
                <w:lang w:eastAsia="uk-UA"/>
              </w:rPr>
              <w:t>3.</w:t>
            </w:r>
            <w:r w:rsidRPr="00AF0B55">
              <w:rPr>
                <w:rFonts w:ascii="Times New Roman" w:eastAsia="Calibri" w:hAnsi="Times New Roman" w:cs="Times New Roman"/>
                <w:bCs/>
                <w:sz w:val="24"/>
                <w:szCs w:val="24"/>
                <w:lang w:eastAsia="uk-UA"/>
              </w:rPr>
              <w:t xml:space="preserve">Проблема класифікації складнопідрядних речень. </w:t>
            </w:r>
            <w:r>
              <w:rPr>
                <w:rFonts w:ascii="Times New Roman" w:eastAsia="Calibri" w:hAnsi="Times New Roman" w:cs="Times New Roman"/>
                <w:bCs/>
                <w:sz w:val="24"/>
                <w:szCs w:val="24"/>
                <w:lang w:eastAsia="uk-UA"/>
              </w:rPr>
              <w:t>4.</w:t>
            </w:r>
            <w:r w:rsidRPr="00AF0B55">
              <w:rPr>
                <w:rFonts w:ascii="Times New Roman" w:eastAsia="Calibri" w:hAnsi="Times New Roman" w:cs="Times New Roman"/>
                <w:bCs/>
                <w:sz w:val="24"/>
                <w:szCs w:val="24"/>
                <w:lang w:eastAsia="uk-UA"/>
              </w:rPr>
              <w:t xml:space="preserve">Формально-граматична, логіко-граматична та структурно-семантична класифікації складнопідрядних речень.  </w:t>
            </w:r>
          </w:p>
          <w:p w:rsidR="00AF0B55" w:rsidRPr="00087593"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AF0B55">
              <w:rPr>
                <w:rFonts w:ascii="Times New Roman" w:eastAsia="Calibri" w:hAnsi="Times New Roman" w:cs="Times New Roman"/>
                <w:bCs/>
                <w:sz w:val="24"/>
                <w:szCs w:val="24"/>
                <w:lang w:eastAsia="uk-UA"/>
              </w:rPr>
              <w:t>Ознаки складнопідрядних речень розчленованої та нерозчленованої структур.</w:t>
            </w:r>
          </w:p>
        </w:tc>
        <w:tc>
          <w:tcPr>
            <w:tcW w:w="1383" w:type="dxa"/>
          </w:tcPr>
          <w:p w:rsidR="00AF0B55" w:rsidRPr="00087593" w:rsidRDefault="00AF0B55"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4</w:t>
            </w:r>
          </w:p>
        </w:tc>
        <w:tc>
          <w:tcPr>
            <w:tcW w:w="6520" w:type="dxa"/>
          </w:tcPr>
          <w:p w:rsidR="00AF0B55" w:rsidRDefault="00DE67D4" w:rsidP="00AF0B55">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1</w:t>
            </w:r>
            <w:r w:rsidR="00AF0B55">
              <w:rPr>
                <w:rFonts w:ascii="Times New Roman" w:eastAsia="Calibri" w:hAnsi="Times New Roman" w:cs="Times New Roman"/>
                <w:bCs/>
                <w:sz w:val="24"/>
                <w:szCs w:val="24"/>
                <w:lang w:eastAsia="uk-UA"/>
              </w:rPr>
              <w:t xml:space="preserve">. </w:t>
            </w:r>
            <w:r w:rsidR="00AF0B55" w:rsidRPr="00AF0B55">
              <w:rPr>
                <w:rFonts w:ascii="Times New Roman" w:eastAsia="Calibri" w:hAnsi="Times New Roman" w:cs="Times New Roman"/>
                <w:bCs/>
                <w:sz w:val="24"/>
                <w:szCs w:val="24"/>
                <w:lang w:eastAsia="uk-UA"/>
              </w:rPr>
              <w:t xml:space="preserve">Різні підходи до історії вивчення </w:t>
            </w:r>
            <w:proofErr w:type="spellStart"/>
            <w:r w:rsidR="00AF0B55" w:rsidRPr="00AF0B55">
              <w:rPr>
                <w:rFonts w:ascii="Times New Roman" w:eastAsia="Calibri" w:hAnsi="Times New Roman" w:cs="Times New Roman"/>
                <w:bCs/>
                <w:sz w:val="24"/>
                <w:szCs w:val="24"/>
                <w:lang w:eastAsia="uk-UA"/>
              </w:rPr>
              <w:t>займенниково</w:t>
            </w:r>
            <w:proofErr w:type="spellEnd"/>
            <w:r w:rsidR="00AF0B55" w:rsidRPr="00AF0B55">
              <w:rPr>
                <w:rFonts w:ascii="Times New Roman" w:eastAsia="Calibri" w:hAnsi="Times New Roman" w:cs="Times New Roman"/>
                <w:bCs/>
                <w:sz w:val="24"/>
                <w:szCs w:val="24"/>
                <w:lang w:eastAsia="uk-UA"/>
              </w:rPr>
              <w:t xml:space="preserve">-співвідносних складних речень. </w:t>
            </w:r>
          </w:p>
          <w:p w:rsidR="00AF0B55"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Найхарактерніші ознаки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 xml:space="preserve">-співвідносних складнопідрядних речень (типові займенники, займенникові словосполучення, прислівники займенникового походження). </w:t>
            </w:r>
            <w:r>
              <w:rPr>
                <w:rFonts w:ascii="Times New Roman" w:eastAsia="Calibri" w:hAnsi="Times New Roman" w:cs="Times New Roman"/>
                <w:bCs/>
                <w:sz w:val="24"/>
                <w:szCs w:val="24"/>
                <w:lang w:eastAsia="uk-UA"/>
              </w:rPr>
              <w:t>3.</w:t>
            </w:r>
            <w:r w:rsidRPr="00AF0B55">
              <w:rPr>
                <w:rFonts w:ascii="Times New Roman" w:eastAsia="Calibri" w:hAnsi="Times New Roman" w:cs="Times New Roman"/>
                <w:bCs/>
                <w:sz w:val="24"/>
                <w:szCs w:val="24"/>
                <w:lang w:eastAsia="uk-UA"/>
              </w:rPr>
              <w:t xml:space="preserve">Структурні особливості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-співвідносних  речень предметно-ототожненого типу, якісно-</w:t>
            </w:r>
            <w:proofErr w:type="spellStart"/>
            <w:r w:rsidRPr="00AF0B55">
              <w:rPr>
                <w:rFonts w:ascii="Times New Roman" w:eastAsia="Calibri" w:hAnsi="Times New Roman" w:cs="Times New Roman"/>
                <w:bCs/>
                <w:sz w:val="24"/>
                <w:szCs w:val="24"/>
                <w:lang w:eastAsia="uk-UA"/>
              </w:rPr>
              <w:t>отожнені</w:t>
            </w:r>
            <w:proofErr w:type="spellEnd"/>
            <w:r w:rsidRPr="00AF0B55">
              <w:rPr>
                <w:rFonts w:ascii="Times New Roman" w:eastAsia="Calibri" w:hAnsi="Times New Roman" w:cs="Times New Roman"/>
                <w:bCs/>
                <w:sz w:val="24"/>
                <w:szCs w:val="24"/>
                <w:lang w:eastAsia="uk-UA"/>
              </w:rPr>
              <w:t xml:space="preserve">, з просторовим значенням, речення з якісно-кількісним значенням). </w:t>
            </w:r>
          </w:p>
          <w:p w:rsidR="00DE67D4" w:rsidRPr="00087593"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AF0B55">
              <w:rPr>
                <w:rFonts w:ascii="Times New Roman" w:eastAsia="Calibri" w:hAnsi="Times New Roman" w:cs="Times New Roman"/>
                <w:bCs/>
                <w:sz w:val="24"/>
                <w:szCs w:val="24"/>
                <w:lang w:eastAsia="uk-UA"/>
              </w:rPr>
              <w:t xml:space="preserve">Трактування і вивчення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 xml:space="preserve">-співвідносних складних речень у шкільному курсі мови. </w:t>
            </w:r>
            <w:r>
              <w:rPr>
                <w:rFonts w:ascii="Times New Roman" w:eastAsia="Calibri" w:hAnsi="Times New Roman" w:cs="Times New Roman"/>
                <w:bCs/>
                <w:sz w:val="24"/>
                <w:szCs w:val="24"/>
                <w:lang w:eastAsia="uk-UA"/>
              </w:rPr>
              <w:t xml:space="preserve"> </w:t>
            </w:r>
            <w:r w:rsidR="00DE67D4" w:rsidRPr="005C1F06">
              <w:rPr>
                <w:rFonts w:ascii="Times New Roman" w:eastAsia="Calibri" w:hAnsi="Times New Roman" w:cs="Times New Roman"/>
                <w:bCs/>
                <w:sz w:val="24"/>
                <w:szCs w:val="24"/>
                <w:lang w:eastAsia="uk-UA"/>
              </w:rPr>
              <w:t xml:space="preserve"> </w:t>
            </w:r>
            <w:r w:rsidR="00DE67D4">
              <w:rPr>
                <w:rFonts w:ascii="Times New Roman" w:eastAsia="Calibri" w:hAnsi="Times New Roman" w:cs="Times New Roman"/>
                <w:bCs/>
                <w:sz w:val="24"/>
                <w:szCs w:val="24"/>
                <w:lang w:eastAsia="uk-UA"/>
              </w:rPr>
              <w:t xml:space="preserve"> </w:t>
            </w:r>
            <w:r w:rsidR="00DE67D4" w:rsidRPr="00087593">
              <w:rPr>
                <w:rFonts w:ascii="Times New Roman" w:eastAsia="Calibri" w:hAnsi="Times New Roman" w:cs="Times New Roman"/>
                <w:bCs/>
                <w:sz w:val="24"/>
                <w:szCs w:val="24"/>
                <w:lang w:eastAsia="uk-UA"/>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5</w:t>
            </w:r>
          </w:p>
        </w:tc>
        <w:tc>
          <w:tcPr>
            <w:tcW w:w="6520" w:type="dxa"/>
          </w:tcPr>
          <w:p w:rsidR="00AF0B55" w:rsidRDefault="00DE67D4" w:rsidP="00AF0B55">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1. </w:t>
            </w:r>
            <w:r w:rsidR="00AF0B55">
              <w:rPr>
                <w:rFonts w:ascii="Times New Roman" w:eastAsia="Calibri" w:hAnsi="Times New Roman" w:cs="Times New Roman"/>
                <w:bCs/>
                <w:sz w:val="24"/>
                <w:szCs w:val="24"/>
                <w:lang w:eastAsia="uk-UA"/>
              </w:rPr>
              <w:t xml:space="preserve"> </w:t>
            </w:r>
            <w:r w:rsidR="00AF0B55" w:rsidRPr="00AF0B55">
              <w:rPr>
                <w:rFonts w:ascii="Times New Roman" w:eastAsia="Calibri" w:hAnsi="Times New Roman" w:cs="Times New Roman"/>
                <w:bCs/>
                <w:sz w:val="24"/>
                <w:szCs w:val="24"/>
                <w:lang w:eastAsia="uk-UA"/>
              </w:rPr>
              <w:t xml:space="preserve">Основні ознаки  складнопідрядних речень розчленованої структури. Сполучникові засоби. </w:t>
            </w:r>
          </w:p>
          <w:p w:rsidR="00607C8F"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Класифікація складнопідрядних речень розчленованої структури: складнопідрядні речення з підрядними часу, місця, умови, причини і наслідку, мети, допустові, порівняльні, супровідні, компаративні, міри і ступеня. </w:t>
            </w:r>
          </w:p>
          <w:p w:rsidR="00607C8F" w:rsidRDefault="00607C8F"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00AF0B55" w:rsidRPr="00AF0B55">
              <w:rPr>
                <w:rFonts w:ascii="Times New Roman" w:eastAsia="Calibri" w:hAnsi="Times New Roman" w:cs="Times New Roman"/>
                <w:bCs/>
                <w:sz w:val="24"/>
                <w:szCs w:val="24"/>
                <w:lang w:eastAsia="uk-UA"/>
              </w:rPr>
              <w:t xml:space="preserve">Особливості граматичної структури та семантичні різновиди складнопідрядних речень з підрядними місця (складні речення, в яких підрядна частина виступає як безпосередній показник місця або напряму дії головної частини та складнопідрядні  речення, підрядна частина яких конкретизує значення обставини місця головної частини). </w:t>
            </w:r>
            <w:r>
              <w:rPr>
                <w:rFonts w:ascii="Times New Roman" w:eastAsia="Calibri" w:hAnsi="Times New Roman" w:cs="Times New Roman"/>
                <w:bCs/>
                <w:sz w:val="24"/>
                <w:szCs w:val="24"/>
                <w:lang w:eastAsia="uk-UA"/>
              </w:rPr>
              <w:t>4.</w:t>
            </w:r>
            <w:r w:rsidR="00AF0B55" w:rsidRPr="00AF0B55">
              <w:rPr>
                <w:rFonts w:ascii="Times New Roman" w:eastAsia="Calibri" w:hAnsi="Times New Roman" w:cs="Times New Roman"/>
                <w:bCs/>
                <w:sz w:val="24"/>
                <w:szCs w:val="24"/>
                <w:lang w:eastAsia="uk-UA"/>
              </w:rPr>
              <w:t>Розмежування складнопідрядних місця, з’ясувальних та означальних речень.</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00DE67D4">
              <w:rPr>
                <w:rFonts w:ascii="Times New Roman" w:eastAsia="Calibri" w:hAnsi="Times New Roman" w:cs="Times New Roman"/>
                <w:bCs/>
                <w:sz w:val="24"/>
                <w:szCs w:val="24"/>
                <w:lang w:eastAsia="uk-UA"/>
              </w:rPr>
              <w:t xml:space="preserve"> </w:t>
            </w:r>
            <w:r w:rsidRPr="00607C8F">
              <w:rPr>
                <w:rFonts w:ascii="Times New Roman" w:eastAsia="Calibri" w:hAnsi="Times New Roman" w:cs="Times New Roman"/>
                <w:bCs/>
                <w:sz w:val="24"/>
                <w:szCs w:val="24"/>
                <w:lang w:eastAsia="uk-UA"/>
              </w:rPr>
              <w:t xml:space="preserve">Складнопідрядне речення з підрядним часу як окремий семантичний різновид складнопідрядних речень розчленованої структури. </w:t>
            </w:r>
            <w:r>
              <w:rPr>
                <w:rFonts w:ascii="Times New Roman" w:eastAsia="Calibri" w:hAnsi="Times New Roman" w:cs="Times New Roman"/>
                <w:bCs/>
                <w:sz w:val="24"/>
                <w:szCs w:val="24"/>
                <w:lang w:eastAsia="uk-UA"/>
              </w:rPr>
              <w:t xml:space="preserve"> </w:t>
            </w:r>
          </w:p>
          <w:p w:rsidR="00DE67D4"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6.</w:t>
            </w:r>
            <w:r w:rsidRPr="00607C8F">
              <w:rPr>
                <w:rFonts w:ascii="Times New Roman" w:eastAsia="Calibri" w:hAnsi="Times New Roman" w:cs="Times New Roman"/>
                <w:bCs/>
                <w:sz w:val="24"/>
                <w:szCs w:val="24"/>
                <w:lang w:eastAsia="uk-UA"/>
              </w:rPr>
              <w:t xml:space="preserve"> Різновиди часового співвідношення у складних реченнях із підрядним часу (речення, що вказують на одночасність, різночасність, часові межі та повторюваність дій і станів).Засоби вираження часових значень. Розмежування складнопідрядних речень часу та інших підрядних речень.</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7.</w:t>
            </w:r>
            <w:r>
              <w:t xml:space="preserve"> </w:t>
            </w:r>
            <w:r w:rsidRPr="00607C8F">
              <w:rPr>
                <w:rFonts w:ascii="Times New Roman" w:eastAsia="Calibri" w:hAnsi="Times New Roman" w:cs="Times New Roman"/>
                <w:bCs/>
                <w:sz w:val="24"/>
                <w:szCs w:val="24"/>
                <w:lang w:eastAsia="uk-UA"/>
              </w:rPr>
              <w:t xml:space="preserve">Поняття про складнопідрядні речення з підрядними умовними. </w:t>
            </w:r>
            <w:r>
              <w:rPr>
                <w:rFonts w:ascii="Times New Roman" w:eastAsia="Calibri" w:hAnsi="Times New Roman" w:cs="Times New Roman"/>
                <w:bCs/>
                <w:sz w:val="24"/>
                <w:szCs w:val="24"/>
                <w:lang w:eastAsia="uk-UA"/>
              </w:rPr>
              <w:t xml:space="preserve">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8.</w:t>
            </w:r>
            <w:r w:rsidRPr="00607C8F">
              <w:rPr>
                <w:rFonts w:ascii="Times New Roman" w:eastAsia="Calibri" w:hAnsi="Times New Roman" w:cs="Times New Roman"/>
                <w:bCs/>
                <w:sz w:val="24"/>
                <w:szCs w:val="24"/>
                <w:lang w:eastAsia="uk-UA"/>
              </w:rPr>
              <w:t xml:space="preserve"> Класифікація умовних складнопідрядних речень за наявністю додаткових значеннєвих відтінків (із власне умовними, умовно-часовими, умовно-</w:t>
            </w:r>
            <w:proofErr w:type="spellStart"/>
            <w:r w:rsidRPr="00607C8F">
              <w:rPr>
                <w:rFonts w:ascii="Times New Roman" w:eastAsia="Calibri" w:hAnsi="Times New Roman" w:cs="Times New Roman"/>
                <w:bCs/>
                <w:sz w:val="24"/>
                <w:szCs w:val="24"/>
                <w:lang w:eastAsia="uk-UA"/>
              </w:rPr>
              <w:t>причиновими</w:t>
            </w:r>
            <w:proofErr w:type="spellEnd"/>
            <w:r w:rsidRPr="00607C8F">
              <w:rPr>
                <w:rFonts w:ascii="Times New Roman" w:eastAsia="Calibri" w:hAnsi="Times New Roman" w:cs="Times New Roman"/>
                <w:bCs/>
                <w:sz w:val="24"/>
                <w:szCs w:val="24"/>
                <w:lang w:eastAsia="uk-UA"/>
              </w:rPr>
              <w:t xml:space="preserve"> та умовно-допустовими семантико-синтаксичними </w:t>
            </w:r>
            <w:r w:rsidRPr="00607C8F">
              <w:rPr>
                <w:rFonts w:ascii="Times New Roman" w:eastAsia="Calibri" w:hAnsi="Times New Roman" w:cs="Times New Roman"/>
                <w:bCs/>
                <w:sz w:val="24"/>
                <w:szCs w:val="24"/>
                <w:lang w:eastAsia="uk-UA"/>
              </w:rPr>
              <w:lastRenderedPageBreak/>
              <w:t xml:space="preserve">відношеннями).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9. </w:t>
            </w:r>
            <w:r w:rsidRPr="00607C8F">
              <w:rPr>
                <w:rFonts w:ascii="Times New Roman" w:eastAsia="Calibri" w:hAnsi="Times New Roman" w:cs="Times New Roman"/>
                <w:bCs/>
                <w:sz w:val="24"/>
                <w:szCs w:val="24"/>
                <w:lang w:eastAsia="uk-UA"/>
              </w:rPr>
              <w:t xml:space="preserve">Поняття про складнопідрядні речення з підрядними допустовими частинами.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10.</w:t>
            </w:r>
            <w:r w:rsidRPr="00607C8F">
              <w:rPr>
                <w:rFonts w:ascii="Times New Roman" w:eastAsia="Calibri" w:hAnsi="Times New Roman" w:cs="Times New Roman"/>
                <w:bCs/>
                <w:sz w:val="24"/>
                <w:szCs w:val="24"/>
                <w:lang w:eastAsia="uk-UA"/>
              </w:rPr>
              <w:t xml:space="preserve">Розмежування складнопідрядних допустових та умовних речень. </w:t>
            </w:r>
            <w:r>
              <w:rPr>
                <w:rFonts w:ascii="Times New Roman" w:eastAsia="Calibri" w:hAnsi="Times New Roman" w:cs="Times New Roman"/>
                <w:bCs/>
                <w:sz w:val="24"/>
                <w:szCs w:val="24"/>
                <w:lang w:eastAsia="uk-UA"/>
              </w:rPr>
              <w:t xml:space="preserve"> </w:t>
            </w:r>
          </w:p>
          <w:p w:rsidR="00607C8F" w:rsidRPr="00087593"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11.</w:t>
            </w:r>
            <w:r w:rsidRPr="00607C8F">
              <w:rPr>
                <w:rFonts w:ascii="Times New Roman" w:eastAsia="Calibri" w:hAnsi="Times New Roman" w:cs="Times New Roman"/>
                <w:bCs/>
                <w:sz w:val="24"/>
                <w:szCs w:val="24"/>
                <w:lang w:eastAsia="uk-UA"/>
              </w:rPr>
              <w:t xml:space="preserve"> Три різновиди власне допустових речень (</w:t>
            </w:r>
            <w:proofErr w:type="spellStart"/>
            <w:r w:rsidRPr="00607C8F">
              <w:rPr>
                <w:rFonts w:ascii="Times New Roman" w:eastAsia="Calibri" w:hAnsi="Times New Roman" w:cs="Times New Roman"/>
                <w:bCs/>
                <w:sz w:val="24"/>
                <w:szCs w:val="24"/>
                <w:lang w:eastAsia="uk-UA"/>
              </w:rPr>
              <w:t>обмежувально</w:t>
            </w:r>
            <w:proofErr w:type="spellEnd"/>
            <w:r w:rsidRPr="00607C8F">
              <w:rPr>
                <w:rFonts w:ascii="Times New Roman" w:eastAsia="Calibri" w:hAnsi="Times New Roman" w:cs="Times New Roman"/>
                <w:bCs/>
                <w:sz w:val="24"/>
                <w:szCs w:val="24"/>
                <w:lang w:eastAsia="uk-UA"/>
              </w:rPr>
              <w:t xml:space="preserve">-допустові, </w:t>
            </w:r>
            <w:proofErr w:type="spellStart"/>
            <w:r w:rsidRPr="00607C8F">
              <w:rPr>
                <w:rFonts w:ascii="Times New Roman" w:eastAsia="Calibri" w:hAnsi="Times New Roman" w:cs="Times New Roman"/>
                <w:bCs/>
                <w:sz w:val="24"/>
                <w:szCs w:val="24"/>
                <w:lang w:eastAsia="uk-UA"/>
              </w:rPr>
              <w:t>протиставно</w:t>
            </w:r>
            <w:proofErr w:type="spellEnd"/>
            <w:r w:rsidRPr="00607C8F">
              <w:rPr>
                <w:rFonts w:ascii="Times New Roman" w:eastAsia="Calibri" w:hAnsi="Times New Roman" w:cs="Times New Roman"/>
                <w:bCs/>
                <w:sz w:val="24"/>
                <w:szCs w:val="24"/>
                <w:lang w:eastAsia="uk-UA"/>
              </w:rPr>
              <w:t xml:space="preserve">-допустові, </w:t>
            </w:r>
            <w:proofErr w:type="spellStart"/>
            <w:r w:rsidRPr="00607C8F">
              <w:rPr>
                <w:rFonts w:ascii="Times New Roman" w:eastAsia="Calibri" w:hAnsi="Times New Roman" w:cs="Times New Roman"/>
                <w:bCs/>
                <w:sz w:val="24"/>
                <w:szCs w:val="24"/>
                <w:lang w:eastAsia="uk-UA"/>
              </w:rPr>
              <w:t>розділово</w:t>
            </w:r>
            <w:proofErr w:type="spellEnd"/>
            <w:r w:rsidRPr="00607C8F">
              <w:rPr>
                <w:rFonts w:ascii="Times New Roman" w:eastAsia="Calibri" w:hAnsi="Times New Roman" w:cs="Times New Roman"/>
                <w:bCs/>
                <w:sz w:val="24"/>
                <w:szCs w:val="24"/>
                <w:lang w:eastAsia="uk-UA"/>
              </w:rPr>
              <w:t xml:space="preserve">-допустові). </w:t>
            </w:r>
            <w:r>
              <w:rPr>
                <w:rFonts w:ascii="Times New Roman" w:eastAsia="Calibri" w:hAnsi="Times New Roman" w:cs="Times New Roman"/>
                <w:bCs/>
                <w:sz w:val="24"/>
                <w:szCs w:val="24"/>
                <w:lang w:eastAsia="uk-UA"/>
              </w:rPr>
              <w:t>12.</w:t>
            </w:r>
            <w:r w:rsidRPr="00607C8F">
              <w:rPr>
                <w:rFonts w:ascii="Times New Roman" w:eastAsia="Calibri" w:hAnsi="Times New Roman" w:cs="Times New Roman"/>
                <w:bCs/>
                <w:sz w:val="24"/>
                <w:szCs w:val="24"/>
                <w:lang w:eastAsia="uk-UA"/>
              </w:rPr>
              <w:t>Невласне допустові конструкції (узагальнено-допустові та умовно-допустові).</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Практичне 6</w:t>
            </w:r>
          </w:p>
        </w:tc>
        <w:tc>
          <w:tcPr>
            <w:tcW w:w="6520" w:type="dxa"/>
          </w:tcPr>
          <w:p w:rsidR="00607C8F" w:rsidRDefault="00DE67D4" w:rsidP="00607C8F">
            <w:pPr>
              <w:spacing w:after="0" w:line="240" w:lineRule="auto"/>
              <w:ind w:right="-112"/>
              <w:rPr>
                <w:rFonts w:ascii="Times New Roman" w:eastAsia="Calibri" w:hAnsi="Times New Roman" w:cs="Times New Roman"/>
                <w:bCs/>
                <w:sz w:val="24"/>
                <w:szCs w:val="24"/>
                <w:lang w:eastAsia="uk-UA"/>
              </w:rPr>
            </w:pPr>
            <w:r w:rsidRPr="005C1F06">
              <w:rPr>
                <w:rFonts w:ascii="Times New Roman" w:eastAsia="Calibri" w:hAnsi="Times New Roman" w:cs="Times New Roman"/>
                <w:bCs/>
                <w:sz w:val="24"/>
                <w:szCs w:val="24"/>
                <w:lang w:eastAsia="uk-UA"/>
              </w:rPr>
              <w:t>1.</w:t>
            </w:r>
            <w:r w:rsidR="00607C8F">
              <w:rPr>
                <w:rFonts w:ascii="Times New Roman" w:eastAsia="Calibri" w:hAnsi="Times New Roman" w:cs="Times New Roman"/>
                <w:bCs/>
                <w:sz w:val="24"/>
                <w:szCs w:val="24"/>
                <w:lang w:eastAsia="uk-UA"/>
              </w:rPr>
              <w:t xml:space="preserve"> </w:t>
            </w:r>
            <w:r w:rsidR="00607C8F" w:rsidRPr="00607C8F">
              <w:rPr>
                <w:rFonts w:ascii="Times New Roman" w:eastAsia="Calibri" w:hAnsi="Times New Roman" w:cs="Times New Roman"/>
                <w:bCs/>
                <w:sz w:val="24"/>
                <w:szCs w:val="24"/>
                <w:lang w:eastAsia="uk-UA"/>
              </w:rPr>
              <w:t xml:space="preserve">Погляди на безсполучникове складне речення у наукових працях (С.І. Дорошенка, І.Р. Вихованця та ін.).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607C8F">
              <w:rPr>
                <w:rFonts w:ascii="Times New Roman" w:eastAsia="Calibri" w:hAnsi="Times New Roman" w:cs="Times New Roman"/>
                <w:bCs/>
                <w:sz w:val="24"/>
                <w:szCs w:val="24"/>
                <w:lang w:eastAsia="uk-UA"/>
              </w:rPr>
              <w:t xml:space="preserve">Головні ознаки безсполучникового складного речення – тісний семантичний зв’язок між предикативними одиницями, частини не поєднані сполучниками, роль інтонації, співвідношення </w:t>
            </w:r>
            <w:proofErr w:type="spellStart"/>
            <w:r w:rsidRPr="00607C8F">
              <w:rPr>
                <w:rFonts w:ascii="Times New Roman" w:eastAsia="Calibri" w:hAnsi="Times New Roman" w:cs="Times New Roman"/>
                <w:bCs/>
                <w:sz w:val="24"/>
                <w:szCs w:val="24"/>
                <w:lang w:eastAsia="uk-UA"/>
              </w:rPr>
              <w:t>видово</w:t>
            </w:r>
            <w:proofErr w:type="spellEnd"/>
            <w:r w:rsidRPr="00607C8F">
              <w:rPr>
                <w:rFonts w:ascii="Times New Roman" w:eastAsia="Calibri" w:hAnsi="Times New Roman" w:cs="Times New Roman"/>
                <w:bCs/>
                <w:sz w:val="24"/>
                <w:szCs w:val="24"/>
                <w:lang w:eastAsia="uk-UA"/>
              </w:rPr>
              <w:t xml:space="preserve">-часових форм дієслів і т. ін.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Pr="00607C8F">
              <w:rPr>
                <w:rFonts w:ascii="Times New Roman" w:eastAsia="Calibri" w:hAnsi="Times New Roman" w:cs="Times New Roman"/>
                <w:bCs/>
                <w:sz w:val="24"/>
                <w:szCs w:val="24"/>
                <w:lang w:eastAsia="uk-UA"/>
              </w:rPr>
              <w:t xml:space="preserve">Поділ безсполучникових складних речень за інтонацією (перелічувальні, протиставні, </w:t>
            </w:r>
            <w:proofErr w:type="spellStart"/>
            <w:r w:rsidRPr="00607C8F">
              <w:rPr>
                <w:rFonts w:ascii="Times New Roman" w:eastAsia="Calibri" w:hAnsi="Times New Roman" w:cs="Times New Roman"/>
                <w:bCs/>
                <w:sz w:val="24"/>
                <w:szCs w:val="24"/>
                <w:lang w:eastAsia="uk-UA"/>
              </w:rPr>
              <w:t>зумовлювальні</w:t>
            </w:r>
            <w:proofErr w:type="spellEnd"/>
            <w:r w:rsidRPr="00607C8F">
              <w:rPr>
                <w:rFonts w:ascii="Times New Roman" w:eastAsia="Calibri" w:hAnsi="Times New Roman" w:cs="Times New Roman"/>
                <w:bCs/>
                <w:sz w:val="24"/>
                <w:szCs w:val="24"/>
                <w:lang w:eastAsia="uk-UA"/>
              </w:rPr>
              <w:t xml:space="preserve">, пояснювальні); за характером семантичних відношень (речення з однотипними, різнотипними, однотипними та різнотипними  частинами). </w:t>
            </w:r>
          </w:p>
          <w:p w:rsidR="00DE67D4" w:rsidRPr="005C1F06"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607C8F">
              <w:rPr>
                <w:rFonts w:ascii="Times New Roman" w:eastAsia="Calibri" w:hAnsi="Times New Roman" w:cs="Times New Roman"/>
                <w:bCs/>
                <w:sz w:val="24"/>
                <w:szCs w:val="24"/>
                <w:lang w:eastAsia="uk-UA"/>
              </w:rPr>
              <w:t xml:space="preserve">З’ясувально-об’єктні, умовно-часові, </w:t>
            </w:r>
            <w:proofErr w:type="spellStart"/>
            <w:r w:rsidRPr="00607C8F">
              <w:rPr>
                <w:rFonts w:ascii="Times New Roman" w:eastAsia="Calibri" w:hAnsi="Times New Roman" w:cs="Times New Roman"/>
                <w:bCs/>
                <w:sz w:val="24"/>
                <w:szCs w:val="24"/>
                <w:lang w:eastAsia="uk-UA"/>
              </w:rPr>
              <w:t>причинові</w:t>
            </w:r>
            <w:proofErr w:type="spellEnd"/>
            <w:r w:rsidRPr="00607C8F">
              <w:rPr>
                <w:rFonts w:ascii="Times New Roman" w:eastAsia="Calibri" w:hAnsi="Times New Roman" w:cs="Times New Roman"/>
                <w:bCs/>
                <w:sz w:val="24"/>
                <w:szCs w:val="24"/>
                <w:lang w:eastAsia="uk-UA"/>
              </w:rPr>
              <w:t xml:space="preserve"> та наслідкові безсполучникові речення.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DE67D4" w:rsidRPr="00087593" w:rsidTr="00DE67D4">
        <w:tc>
          <w:tcPr>
            <w:tcW w:w="9571" w:type="dxa"/>
            <w:gridSpan w:val="3"/>
          </w:tcPr>
          <w:p w:rsidR="00DE67D4" w:rsidRDefault="00DE67D4" w:rsidP="00DE67D4">
            <w:pPr>
              <w:spacing w:after="0" w:line="240" w:lineRule="auto"/>
              <w:ind w:right="-112"/>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lang w:eastAsia="uk-UA"/>
              </w:rPr>
              <w:t>Змістовний модуль 3</w:t>
            </w:r>
          </w:p>
          <w:p w:rsidR="00DE67D4" w:rsidRPr="00087593" w:rsidRDefault="00607C8F" w:rsidP="00DE67D4">
            <w:pPr>
              <w:spacing w:after="0" w:line="240" w:lineRule="auto"/>
              <w:ind w:right="-112"/>
              <w:jc w:val="center"/>
              <w:rPr>
                <w:rFonts w:ascii="Times New Roman" w:eastAsia="Calibri" w:hAnsi="Times New Roman" w:cs="Times New Roman"/>
                <w:b/>
                <w:bCs/>
                <w:sz w:val="24"/>
                <w:szCs w:val="24"/>
                <w:lang w:eastAsia="uk-UA"/>
              </w:rPr>
            </w:pPr>
            <w:r w:rsidRPr="00607C8F">
              <w:rPr>
                <w:rFonts w:ascii="Times New Roman" w:eastAsia="Calibri" w:hAnsi="Times New Roman" w:cs="Times New Roman"/>
                <w:b/>
                <w:bCs/>
                <w:sz w:val="24"/>
                <w:szCs w:val="24"/>
                <w:lang w:eastAsia="uk-UA"/>
              </w:rPr>
              <w:t>Багатокомпонентні складні речення</w:t>
            </w:r>
            <w:r>
              <w:rPr>
                <w:rFonts w:ascii="Times New Roman" w:eastAsia="Calibri" w:hAnsi="Times New Roman" w:cs="Times New Roman"/>
                <w:b/>
                <w:bCs/>
                <w:sz w:val="24"/>
                <w:szCs w:val="24"/>
                <w:lang w:eastAsia="uk-UA"/>
              </w:rPr>
              <w:t xml:space="preserve"> </w:t>
            </w:r>
            <w:r w:rsidR="00DE67D4">
              <w:rPr>
                <w:rFonts w:ascii="Times New Roman" w:eastAsia="Calibri" w:hAnsi="Times New Roman" w:cs="Times New Roman"/>
                <w:b/>
                <w:bCs/>
                <w:sz w:val="24"/>
                <w:szCs w:val="24"/>
                <w:lang w:eastAsia="uk-UA"/>
              </w:rPr>
              <w:t xml:space="preserve"> </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7</w:t>
            </w:r>
          </w:p>
        </w:tc>
        <w:tc>
          <w:tcPr>
            <w:tcW w:w="6520" w:type="dxa"/>
          </w:tcPr>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 1.</w:t>
            </w:r>
            <w:r w:rsidRPr="00BB7DA4">
              <w:rPr>
                <w:rFonts w:ascii="Times New Roman" w:eastAsia="Calibri" w:hAnsi="Times New Roman" w:cs="Times New Roman"/>
                <w:bCs/>
                <w:sz w:val="24"/>
                <w:szCs w:val="24"/>
                <w:lang w:eastAsia="uk-UA"/>
              </w:rPr>
              <w:t xml:space="preserve">Поняття про багатокомпонентні складні речення.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BB7DA4">
              <w:rPr>
                <w:rFonts w:ascii="Times New Roman" w:eastAsia="Calibri" w:hAnsi="Times New Roman" w:cs="Times New Roman"/>
                <w:bCs/>
                <w:sz w:val="24"/>
                <w:szCs w:val="24"/>
                <w:lang w:eastAsia="uk-UA"/>
              </w:rPr>
              <w:t xml:space="preserve">Чотири різновиди багаточленних конструкцій (складносурядні, складнопідрядні, безсполучникові багатокомпонентні речення та складні багаточленні речення з різними видами зв’язку).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Pr="00BB7DA4">
              <w:rPr>
                <w:rFonts w:ascii="Times New Roman" w:eastAsia="Calibri" w:hAnsi="Times New Roman" w:cs="Times New Roman"/>
                <w:bCs/>
                <w:sz w:val="24"/>
                <w:szCs w:val="24"/>
                <w:lang w:eastAsia="uk-UA"/>
              </w:rPr>
              <w:t xml:space="preserve">Типи синтаксичних відношень, що встановлюються між частинами складносурядних та безсполучникових багатокомпонентних речень.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BB7DA4">
              <w:rPr>
                <w:rFonts w:ascii="Times New Roman" w:eastAsia="Calibri" w:hAnsi="Times New Roman" w:cs="Times New Roman"/>
                <w:bCs/>
                <w:sz w:val="24"/>
                <w:szCs w:val="24"/>
                <w:lang w:eastAsia="uk-UA"/>
              </w:rPr>
              <w:t xml:space="preserve">Типи багатокомпонентних складнопідрядних речень (із послідовною підрядністю, однорідною й неоднорідною супідрядністю). </w:t>
            </w:r>
          </w:p>
          <w:p w:rsidR="00DE67D4" w:rsidRPr="00087593"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BB7DA4">
              <w:rPr>
                <w:rFonts w:ascii="Times New Roman" w:eastAsia="Calibri" w:hAnsi="Times New Roman" w:cs="Times New Roman"/>
                <w:bCs/>
                <w:sz w:val="24"/>
                <w:szCs w:val="24"/>
                <w:lang w:eastAsia="uk-UA"/>
              </w:rPr>
              <w:t>Супідрядність змішаного типу.</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8</w:t>
            </w:r>
          </w:p>
        </w:tc>
        <w:tc>
          <w:tcPr>
            <w:tcW w:w="6520" w:type="dxa"/>
          </w:tcPr>
          <w:p w:rsidR="00BB7DA4"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 1.</w:t>
            </w:r>
            <w:r>
              <w:t xml:space="preserve"> </w:t>
            </w:r>
            <w:r w:rsidRPr="00BB7DA4">
              <w:rPr>
                <w:rFonts w:ascii="Times New Roman" w:eastAsia="Calibri" w:hAnsi="Times New Roman" w:cs="Times New Roman"/>
                <w:bCs/>
                <w:sz w:val="24"/>
                <w:szCs w:val="24"/>
                <w:lang w:eastAsia="uk-UA"/>
              </w:rPr>
              <w:t xml:space="preserve">Поняття про багатокомпонентні речення змішаного типу. </w:t>
            </w:r>
            <w:r>
              <w:rPr>
                <w:rFonts w:ascii="Times New Roman" w:eastAsia="Calibri" w:hAnsi="Times New Roman" w:cs="Times New Roman"/>
                <w:bCs/>
                <w:sz w:val="24"/>
                <w:szCs w:val="24"/>
                <w:lang w:eastAsia="uk-UA"/>
              </w:rPr>
              <w:t>2.</w:t>
            </w:r>
            <w:r w:rsidRPr="00BB7DA4">
              <w:rPr>
                <w:rFonts w:ascii="Times New Roman" w:eastAsia="Calibri" w:hAnsi="Times New Roman" w:cs="Times New Roman"/>
                <w:bCs/>
                <w:sz w:val="24"/>
                <w:szCs w:val="24"/>
                <w:lang w:eastAsia="uk-UA"/>
              </w:rPr>
              <w:t xml:space="preserve">Функціонально-стилістичні можливості таких конструкцій. </w:t>
            </w:r>
            <w:r>
              <w:rPr>
                <w:rFonts w:ascii="Times New Roman" w:eastAsia="Calibri" w:hAnsi="Times New Roman" w:cs="Times New Roman"/>
                <w:bCs/>
                <w:sz w:val="24"/>
                <w:szCs w:val="24"/>
                <w:lang w:eastAsia="uk-UA"/>
              </w:rPr>
              <w:t>3.</w:t>
            </w:r>
            <w:r w:rsidRPr="00BB7DA4">
              <w:rPr>
                <w:rFonts w:ascii="Times New Roman" w:eastAsia="Calibri" w:hAnsi="Times New Roman" w:cs="Times New Roman"/>
                <w:bCs/>
                <w:sz w:val="24"/>
                <w:szCs w:val="24"/>
                <w:lang w:eastAsia="uk-UA"/>
              </w:rPr>
              <w:t xml:space="preserve">Структурні різновиди багаточленних речень із різними видами зв’язку. </w:t>
            </w:r>
          </w:p>
          <w:p w:rsidR="00BB7DA4"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BB7DA4">
              <w:rPr>
                <w:rFonts w:ascii="Times New Roman" w:eastAsia="Calibri" w:hAnsi="Times New Roman" w:cs="Times New Roman"/>
                <w:bCs/>
                <w:sz w:val="24"/>
                <w:szCs w:val="24"/>
                <w:lang w:eastAsia="uk-UA"/>
              </w:rPr>
              <w:t xml:space="preserve">Період. Інтонаційне оформлення та синтаксична побудова періодів. </w:t>
            </w:r>
          </w:p>
          <w:p w:rsidR="00DE67D4" w:rsidRPr="00087593"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BB7DA4">
              <w:rPr>
                <w:rFonts w:ascii="Times New Roman" w:eastAsia="Calibri" w:hAnsi="Times New Roman" w:cs="Times New Roman"/>
                <w:bCs/>
                <w:sz w:val="24"/>
                <w:szCs w:val="24"/>
                <w:lang w:eastAsia="uk-UA"/>
              </w:rPr>
              <w:t xml:space="preserve">Синтаксичні конструкції, що можуть бути членами періоду. </w:t>
            </w:r>
            <w:r w:rsidR="00DE67D4" w:rsidRPr="00087593">
              <w:rPr>
                <w:rFonts w:ascii="Times New Roman" w:eastAsia="Calibri" w:hAnsi="Times New Roman" w:cs="Times New Roman"/>
                <w:bCs/>
                <w:sz w:val="24"/>
                <w:szCs w:val="24"/>
                <w:lang w:eastAsia="uk-UA"/>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DE67D4" w:rsidRPr="00087593" w:rsidRDefault="00DE67D4" w:rsidP="00DE67D4">
            <w:pPr>
              <w:spacing w:before="100" w:beforeAutospacing="1" w:after="100" w:afterAutospacing="1" w:line="240" w:lineRule="auto"/>
              <w:jc w:val="right"/>
              <w:rPr>
                <w:rFonts w:ascii="Times New Roman" w:eastAsia="Times New Roman" w:hAnsi="Times New Roman" w:cs="Times New Roman"/>
                <w:b/>
                <w:color w:val="000000"/>
                <w:sz w:val="24"/>
                <w:szCs w:val="24"/>
              </w:rPr>
            </w:pPr>
            <w:r w:rsidRPr="00087593">
              <w:rPr>
                <w:rFonts w:ascii="Times New Roman" w:eastAsia="Times New Roman" w:hAnsi="Times New Roman" w:cs="Times New Roman"/>
                <w:b/>
                <w:color w:val="000000"/>
                <w:sz w:val="24"/>
                <w:szCs w:val="24"/>
              </w:rPr>
              <w:t>Всього:</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bl>
    <w:p w:rsidR="00DE67D4" w:rsidRPr="00087593" w:rsidRDefault="00DE67D4" w:rsidP="00DE67D4">
      <w:pPr>
        <w:spacing w:after="0" w:line="240" w:lineRule="auto"/>
        <w:rPr>
          <w:rFonts w:ascii="Times New Roman" w:eastAsia="Times New Roman" w:hAnsi="Times New Roman" w:cs="Times New Roman"/>
          <w:color w:val="000000"/>
          <w:sz w:val="24"/>
          <w:szCs w:val="24"/>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Pr="00145514"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4.3.2</w:t>
      </w:r>
      <w:r w:rsidRPr="00145514">
        <w:rPr>
          <w:rFonts w:ascii="Times New Roman" w:eastAsia="Times New Roman" w:hAnsi="Times New Roman" w:cs="Times New Roman"/>
          <w:b/>
          <w:sz w:val="28"/>
          <w:szCs w:val="28"/>
          <w:lang w:eastAsia="ru-RU"/>
        </w:rPr>
        <w:t>. Індивідуальні завдання</w:t>
      </w:r>
    </w:p>
    <w:p w:rsidR="0051717B" w:rsidRDefault="0051717B" w:rsidP="0051717B">
      <w:pPr>
        <w:spacing w:after="0" w:line="240" w:lineRule="auto"/>
        <w:ind w:left="142" w:firstLine="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1717B" w:rsidRPr="00145514" w:rsidRDefault="0051717B" w:rsidP="0051717B">
      <w:pPr>
        <w:spacing w:after="0" w:line="240" w:lineRule="auto"/>
        <w:ind w:left="142" w:firstLine="425"/>
        <w:jc w:val="center"/>
        <w:rPr>
          <w:rFonts w:ascii="Times New Roman" w:eastAsia="Times New Roman" w:hAnsi="Times New Roman" w:cs="Times New Roman"/>
          <w:sz w:val="28"/>
          <w:szCs w:val="28"/>
          <w:lang w:eastAsia="ru-RU"/>
        </w:rPr>
      </w:pPr>
      <w:r w:rsidRPr="00145514">
        <w:rPr>
          <w:rFonts w:ascii="Times New Roman" w:eastAsia="Times New Roman" w:hAnsi="Times New Roman" w:cs="Times New Roman"/>
          <w:sz w:val="28"/>
          <w:szCs w:val="28"/>
          <w:lang w:eastAsia="ru-RU"/>
        </w:rPr>
        <w:lastRenderedPageBreak/>
        <w:t>Виконуються за матеріалами збірника вправ і завдань</w:t>
      </w:r>
    </w:p>
    <w:p w:rsidR="0051717B" w:rsidRPr="00145514" w:rsidRDefault="0051717B" w:rsidP="0051717B">
      <w:pPr>
        <w:spacing w:after="0" w:line="240" w:lineRule="auto"/>
        <w:ind w:left="142" w:firstLine="425"/>
        <w:jc w:val="center"/>
        <w:rPr>
          <w:rFonts w:ascii="Times New Roman" w:eastAsia="Times New Roman" w:hAnsi="Times New Roman" w:cs="Times New Roman"/>
          <w:bCs/>
          <w:sz w:val="28"/>
          <w:szCs w:val="28"/>
          <w:lang w:eastAsia="ru-RU"/>
        </w:rPr>
      </w:pPr>
      <w:r w:rsidRPr="00145514">
        <w:rPr>
          <w:rFonts w:ascii="Times New Roman" w:eastAsia="Times New Roman" w:hAnsi="Times New Roman" w:cs="Times New Roman"/>
          <w:sz w:val="28"/>
          <w:szCs w:val="28"/>
          <w:lang w:eastAsia="ru-RU"/>
        </w:rPr>
        <w:t>(укладач Т. </w:t>
      </w:r>
      <w:proofErr w:type="spellStart"/>
      <w:r w:rsidRPr="00145514">
        <w:rPr>
          <w:rFonts w:ascii="Times New Roman" w:eastAsia="Times New Roman" w:hAnsi="Times New Roman" w:cs="Times New Roman"/>
          <w:sz w:val="28"/>
          <w:szCs w:val="28"/>
          <w:lang w:eastAsia="ru-RU"/>
        </w:rPr>
        <w:t>Конончук</w:t>
      </w:r>
      <w:proofErr w:type="spellEnd"/>
      <w:r w:rsidRPr="00145514">
        <w:rPr>
          <w:rFonts w:ascii="Times New Roman" w:eastAsia="Times New Roman" w:hAnsi="Times New Roman" w:cs="Times New Roman"/>
          <w:sz w:val="28"/>
          <w:szCs w:val="28"/>
          <w:lang w:eastAsia="ru-RU"/>
        </w:rPr>
        <w:t>)</w:t>
      </w:r>
    </w:p>
    <w:p w:rsidR="0051717B" w:rsidRPr="0051717B" w:rsidRDefault="0051717B" w:rsidP="0051717B">
      <w:pPr>
        <w:ind w:firstLine="570"/>
        <w:rPr>
          <w:rFonts w:ascii="Times New Roman" w:hAnsi="Times New Roman" w:cs="Times New Roman"/>
          <w:sz w:val="28"/>
          <w:szCs w:val="28"/>
        </w:rPr>
      </w:pPr>
      <w:r w:rsidRPr="0051717B">
        <w:rPr>
          <w:rFonts w:ascii="Times New Roman" w:hAnsi="Times New Roman" w:cs="Times New Roman"/>
          <w:b/>
          <w:sz w:val="28"/>
          <w:szCs w:val="28"/>
        </w:rPr>
        <w:t>Завдання 2.</w:t>
      </w:r>
      <w:r w:rsidRPr="0051717B">
        <w:rPr>
          <w:rFonts w:ascii="Times New Roman" w:hAnsi="Times New Roman" w:cs="Times New Roman"/>
          <w:sz w:val="28"/>
          <w:szCs w:val="28"/>
        </w:rPr>
        <w:t xml:space="preserve"> Напишіть реферат з теми «Проблемні питання синтаксису складного речення».</w:t>
      </w:r>
    </w:p>
    <w:p w:rsidR="0051717B" w:rsidRPr="0051717B" w:rsidRDefault="0051717B" w:rsidP="0051717B">
      <w:pPr>
        <w:ind w:left="570"/>
        <w:jc w:val="both"/>
        <w:rPr>
          <w:rFonts w:ascii="Times New Roman" w:hAnsi="Times New Roman" w:cs="Times New Roman"/>
          <w:sz w:val="28"/>
          <w:szCs w:val="28"/>
        </w:rPr>
      </w:pPr>
      <w:r w:rsidRPr="0051717B">
        <w:rPr>
          <w:rFonts w:ascii="Times New Roman" w:hAnsi="Times New Roman" w:cs="Times New Roman"/>
          <w:b/>
          <w:sz w:val="28"/>
          <w:szCs w:val="28"/>
        </w:rPr>
        <w:t>Завдання 3.</w:t>
      </w:r>
      <w:r w:rsidRPr="0051717B">
        <w:rPr>
          <w:rFonts w:ascii="Times New Roman" w:hAnsi="Times New Roman" w:cs="Times New Roman"/>
          <w:sz w:val="28"/>
          <w:szCs w:val="28"/>
        </w:rPr>
        <w:t xml:space="preserve"> Складіть опорний конспект «Розділові знаки при прямій мові, цитатах, у діалозі»</w:t>
      </w:r>
    </w:p>
    <w:p w:rsidR="0051717B" w:rsidRPr="0051717B" w:rsidRDefault="0051717B" w:rsidP="0051717B">
      <w:pPr>
        <w:ind w:firstLine="570"/>
        <w:rPr>
          <w:rFonts w:ascii="Times New Roman" w:hAnsi="Times New Roman" w:cs="Times New Roman"/>
          <w:sz w:val="28"/>
          <w:szCs w:val="28"/>
        </w:rPr>
      </w:pPr>
      <w:r w:rsidRPr="0051717B">
        <w:rPr>
          <w:rFonts w:ascii="Times New Roman" w:hAnsi="Times New Roman" w:cs="Times New Roman"/>
          <w:b/>
          <w:sz w:val="28"/>
          <w:szCs w:val="28"/>
        </w:rPr>
        <w:t>Завдання 4.</w:t>
      </w:r>
      <w:r w:rsidRPr="0051717B">
        <w:rPr>
          <w:rFonts w:ascii="Times New Roman" w:hAnsi="Times New Roman" w:cs="Times New Roman"/>
          <w:sz w:val="28"/>
          <w:szCs w:val="28"/>
        </w:rPr>
        <w:t xml:space="preserve"> Доберіть 10 тестових завдань з теми «Текст: структурні типи, засоби зв’язку».</w:t>
      </w:r>
    </w:p>
    <w:p w:rsidR="0051717B" w:rsidRPr="0051717B" w:rsidRDefault="0051717B" w:rsidP="0051717B">
      <w:pPr>
        <w:ind w:firstLine="570"/>
        <w:jc w:val="both"/>
        <w:rPr>
          <w:rFonts w:ascii="Times New Roman" w:hAnsi="Times New Roman" w:cs="Times New Roman"/>
          <w:sz w:val="28"/>
          <w:szCs w:val="28"/>
        </w:rPr>
      </w:pPr>
      <w:r w:rsidRPr="0051717B">
        <w:rPr>
          <w:rFonts w:ascii="Times New Roman" w:hAnsi="Times New Roman" w:cs="Times New Roman"/>
          <w:b/>
          <w:sz w:val="28"/>
          <w:szCs w:val="28"/>
        </w:rPr>
        <w:t>Завдання 5.</w:t>
      </w:r>
      <w:r w:rsidRPr="0051717B">
        <w:rPr>
          <w:rFonts w:ascii="Times New Roman" w:hAnsi="Times New Roman" w:cs="Times New Roman"/>
          <w:sz w:val="28"/>
          <w:szCs w:val="28"/>
        </w:rPr>
        <w:t xml:space="preserve"> Створіть </w:t>
      </w:r>
      <w:proofErr w:type="spellStart"/>
      <w:r w:rsidRPr="0051717B">
        <w:rPr>
          <w:rFonts w:ascii="Times New Roman" w:hAnsi="Times New Roman" w:cs="Times New Roman"/>
          <w:sz w:val="28"/>
          <w:szCs w:val="28"/>
        </w:rPr>
        <w:t>узагальнювальну</w:t>
      </w:r>
      <w:proofErr w:type="spellEnd"/>
      <w:r w:rsidRPr="0051717B">
        <w:rPr>
          <w:rFonts w:ascii="Times New Roman" w:hAnsi="Times New Roman" w:cs="Times New Roman"/>
          <w:sz w:val="28"/>
          <w:szCs w:val="28"/>
        </w:rPr>
        <w:t xml:space="preserve"> схему «Синтаксичні одиниці української мови».</w:t>
      </w:r>
    </w:p>
    <w:p w:rsidR="0051717B" w:rsidRPr="0051717B" w:rsidRDefault="0051717B" w:rsidP="0051717B">
      <w:pPr>
        <w:ind w:firstLine="513"/>
        <w:jc w:val="both"/>
        <w:rPr>
          <w:rFonts w:ascii="Times New Roman" w:hAnsi="Times New Roman" w:cs="Times New Roman"/>
          <w:sz w:val="28"/>
          <w:szCs w:val="28"/>
        </w:rPr>
      </w:pPr>
      <w:r w:rsidRPr="0051717B">
        <w:rPr>
          <w:rFonts w:ascii="Times New Roman" w:hAnsi="Times New Roman" w:cs="Times New Roman"/>
          <w:b/>
          <w:sz w:val="28"/>
          <w:szCs w:val="28"/>
        </w:rPr>
        <w:t>Завдання 6.</w:t>
      </w:r>
      <w:r w:rsidRPr="0051717B">
        <w:rPr>
          <w:rFonts w:ascii="Times New Roman" w:hAnsi="Times New Roman" w:cs="Times New Roman"/>
          <w:sz w:val="28"/>
          <w:szCs w:val="28"/>
        </w:rPr>
        <w:t xml:space="preserve"> Доберіть 10 тестових завдань з теми «Пунктуація. Система розділових знаків».</w:t>
      </w:r>
    </w:p>
    <w:p w:rsidR="00DE67D4" w:rsidRPr="00087593" w:rsidRDefault="00DE67D4" w:rsidP="00DE67D4">
      <w:pPr>
        <w:spacing w:after="240"/>
        <w:ind w:left="-425"/>
        <w:jc w:val="center"/>
        <w:rPr>
          <w:rFonts w:ascii="Times New Roman" w:eastAsia="Arial Unicode MS" w:hAnsi="Times New Roman" w:cs="Times New Roman"/>
          <w:color w:val="000000"/>
          <w:sz w:val="24"/>
          <w:szCs w:val="24"/>
        </w:rPr>
      </w:pPr>
    </w:p>
    <w:p w:rsidR="00DE67D4" w:rsidRPr="00087593" w:rsidRDefault="00DE67D4" w:rsidP="0051717B">
      <w:pPr>
        <w:spacing w:after="240"/>
        <w:ind w:left="-425"/>
        <w:rPr>
          <w:rFonts w:ascii="Times New Roman" w:eastAsia="Arial Unicode MS" w:hAnsi="Times New Roman" w:cs="Times New Roman"/>
          <w:color w:val="000000"/>
          <w:sz w:val="24"/>
          <w:szCs w:val="24"/>
        </w:rPr>
        <w:sectPr w:rsidR="00DE67D4" w:rsidRPr="00087593" w:rsidSect="00DE67D4">
          <w:headerReference w:type="even" r:id="rId9"/>
          <w:footerReference w:type="default" r:id="rId10"/>
          <w:pgSz w:w="11906" w:h="16838"/>
          <w:pgMar w:top="1134" w:right="850" w:bottom="1134" w:left="1701" w:header="708" w:footer="708" w:gutter="0"/>
          <w:cols w:space="708"/>
          <w:titlePg/>
          <w:docGrid w:linePitch="360"/>
        </w:sectPr>
      </w:pPr>
    </w:p>
    <w:p w:rsidR="00DE67D4" w:rsidRPr="00A46124" w:rsidRDefault="0051717B" w:rsidP="0051717B">
      <w:pPr>
        <w:keepNext/>
        <w:spacing w:after="240" w:line="240" w:lineRule="auto"/>
        <w:jc w:val="center"/>
        <w:outlineLvl w:val="0"/>
        <w:rPr>
          <w:rFonts w:ascii="Times New Roman" w:eastAsia="Times New Roman" w:hAnsi="Times New Roman" w:cs="Times New Roman"/>
          <w:bCs/>
          <w:color w:val="000000"/>
          <w:kern w:val="32"/>
          <w:sz w:val="28"/>
          <w:szCs w:val="28"/>
        </w:rPr>
      </w:pPr>
      <w:r>
        <w:rPr>
          <w:rFonts w:ascii="Times New Roman" w:hAnsi="Times New Roman" w:cs="Times New Roman"/>
          <w:b/>
          <w:sz w:val="28"/>
          <w:szCs w:val="28"/>
        </w:rPr>
        <w:lastRenderedPageBreak/>
        <w:t>4.3.3</w:t>
      </w:r>
      <w:r w:rsidR="00DE67D4" w:rsidRPr="00A46124">
        <w:rPr>
          <w:rFonts w:ascii="Times New Roman" w:hAnsi="Times New Roman" w:cs="Times New Roman"/>
          <w:b/>
          <w:sz w:val="28"/>
          <w:szCs w:val="28"/>
        </w:rPr>
        <w:t>. Теми самостійної роботи студентів</w:t>
      </w:r>
    </w:p>
    <w:p w:rsidR="00DE67D4" w:rsidRPr="00A46124" w:rsidRDefault="00DE67D4" w:rsidP="00DE67D4">
      <w:pPr>
        <w:shd w:val="clear" w:color="auto" w:fill="FFFFFF"/>
        <w:spacing w:before="144" w:after="0" w:line="240" w:lineRule="auto"/>
        <w:jc w:val="center"/>
        <w:rPr>
          <w:rFonts w:ascii="Times New Roman" w:eastAsia="Arial Unicode MS" w:hAnsi="Times New Roman" w:cs="Times New Roman"/>
          <w:b/>
          <w:bCs/>
          <w:color w:val="000000"/>
          <w:sz w:val="28"/>
          <w:szCs w:val="28"/>
        </w:rPr>
      </w:pPr>
      <w:r w:rsidRPr="00A46124">
        <w:rPr>
          <w:rFonts w:ascii="Times New Roman" w:eastAsia="Arial Unicode MS" w:hAnsi="Times New Roman" w:cs="Times New Roman"/>
          <w:b/>
          <w:bCs/>
          <w:color w:val="000000"/>
          <w:sz w:val="28"/>
          <w:szCs w:val="28"/>
        </w:rPr>
        <w:t>Карта самостійної роботи студента</w:t>
      </w:r>
    </w:p>
    <w:p w:rsidR="00DE67D4" w:rsidRPr="00A46124" w:rsidRDefault="00DE67D4" w:rsidP="00DE67D4">
      <w:pPr>
        <w:shd w:val="clear" w:color="auto" w:fill="FFFFFF"/>
        <w:spacing w:before="144" w:after="0" w:line="240" w:lineRule="auto"/>
        <w:ind w:right="-260"/>
        <w:jc w:val="center"/>
        <w:rPr>
          <w:rFonts w:ascii="Times New Roman" w:eastAsia="Arial Unicode MS" w:hAnsi="Times New Roman" w:cs="Times New Roman"/>
          <w:b/>
          <w:bCs/>
          <w:color w:val="548DD4"/>
          <w:sz w:val="8"/>
          <w:szCs w:val="8"/>
        </w:rPr>
      </w:pPr>
    </w:p>
    <w:tbl>
      <w:tblPr>
        <w:tblW w:w="9088" w:type="dxa"/>
        <w:jc w:val="center"/>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126"/>
        <w:gridCol w:w="63"/>
        <w:gridCol w:w="1213"/>
        <w:gridCol w:w="1546"/>
      </w:tblGrid>
      <w:tr w:rsidR="00DE67D4" w:rsidRPr="00A46124" w:rsidTr="00DE67D4">
        <w:trPr>
          <w:trHeight w:val="1003"/>
          <w:jc w:val="center"/>
        </w:trPr>
        <w:tc>
          <w:tcPr>
            <w:tcW w:w="4140" w:type="dxa"/>
            <w:vAlign w:val="center"/>
          </w:tcPr>
          <w:p w:rsidR="00DE67D4" w:rsidRPr="00BB7DA4" w:rsidRDefault="00DE67D4" w:rsidP="00DE67D4">
            <w:pPr>
              <w:spacing w:after="0" w:line="240" w:lineRule="auto"/>
              <w:ind w:right="-107"/>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 xml:space="preserve"> Теми курсу</w:t>
            </w:r>
          </w:p>
        </w:tc>
        <w:tc>
          <w:tcPr>
            <w:tcW w:w="2126" w:type="dxa"/>
            <w:vAlign w:val="center"/>
          </w:tcPr>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Академічний контроль</w:t>
            </w:r>
          </w:p>
        </w:tc>
        <w:tc>
          <w:tcPr>
            <w:tcW w:w="1276" w:type="dxa"/>
            <w:gridSpan w:val="2"/>
            <w:vAlign w:val="center"/>
          </w:tcPr>
          <w:p w:rsidR="00DE67D4" w:rsidRPr="00BB7DA4" w:rsidRDefault="00DE67D4" w:rsidP="00DE67D4">
            <w:pPr>
              <w:spacing w:after="0" w:line="240" w:lineRule="auto"/>
              <w:ind w:right="-108"/>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Бали</w:t>
            </w:r>
          </w:p>
        </w:tc>
        <w:tc>
          <w:tcPr>
            <w:tcW w:w="1546" w:type="dxa"/>
          </w:tcPr>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Термін</w:t>
            </w:r>
          </w:p>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highlight w:val="red"/>
              </w:rPr>
            </w:pPr>
            <w:r w:rsidRPr="00BB7DA4">
              <w:rPr>
                <w:rFonts w:ascii="Times New Roman" w:eastAsia="Arial Unicode MS" w:hAnsi="Times New Roman" w:cs="Times New Roman"/>
                <w:b/>
                <w:bCs/>
                <w:color w:val="000000"/>
                <w:sz w:val="28"/>
                <w:szCs w:val="28"/>
              </w:rPr>
              <w:t>виконання (тижні)</w:t>
            </w:r>
          </w:p>
        </w:tc>
      </w:tr>
      <w:tr w:rsidR="00DE67D4" w:rsidRPr="00A46124" w:rsidTr="00DE67D4">
        <w:trPr>
          <w:trHeight w:val="701"/>
          <w:jc w:val="center"/>
        </w:trPr>
        <w:tc>
          <w:tcPr>
            <w:tcW w:w="4140" w:type="dxa"/>
            <w:vAlign w:val="center"/>
          </w:tcPr>
          <w:p w:rsidR="00DE67D4" w:rsidRPr="00A46124" w:rsidRDefault="00DE67D4" w:rsidP="00DE67D4">
            <w:pPr>
              <w:spacing w:after="0" w:line="240" w:lineRule="auto"/>
              <w:outlineLvl w:val="1"/>
              <w:rPr>
                <w:rFonts w:ascii="Times New Roman" w:eastAsia="Arial Unicode MS" w:hAnsi="Times New Roman" w:cs="Times New Roman"/>
                <w:bCs/>
                <w:sz w:val="28"/>
                <w:szCs w:val="28"/>
                <w:lang w:val="ru-RU" w:eastAsia="ru-RU"/>
              </w:rPr>
            </w:pPr>
            <w:r w:rsidRPr="00A46124">
              <w:rPr>
                <w:rFonts w:ascii="Times New Roman" w:eastAsia="Arial Unicode MS" w:hAnsi="Times New Roman" w:cs="Times New Roman"/>
                <w:b/>
                <w:bCs/>
                <w:sz w:val="28"/>
                <w:szCs w:val="28"/>
                <w:lang w:eastAsia="ru-RU"/>
              </w:rPr>
              <w:t>Тема</w:t>
            </w:r>
            <w:r w:rsidRPr="00A46124">
              <w:rPr>
                <w:rFonts w:ascii="Times New Roman" w:eastAsia="Arial Unicode MS" w:hAnsi="Times New Roman" w:cs="Times New Roman"/>
                <w:b/>
                <w:bCs/>
                <w:sz w:val="28"/>
                <w:szCs w:val="28"/>
                <w:lang w:val="ru-RU" w:eastAsia="ru-RU"/>
              </w:rPr>
              <w:t xml:space="preserve"> 1. </w:t>
            </w:r>
            <w:r>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Історія</w:t>
            </w:r>
            <w:proofErr w:type="spellEnd"/>
            <w:r w:rsidRPr="00A46124">
              <w:rPr>
                <w:rFonts w:ascii="Times New Roman" w:eastAsia="Arial Unicode MS" w:hAnsi="Times New Roman" w:cs="Times New Roman"/>
                <w:bCs/>
                <w:sz w:val="28"/>
                <w:szCs w:val="28"/>
                <w:lang w:val="ru-RU" w:eastAsia="ru-RU"/>
              </w:rPr>
              <w:t xml:space="preserve"> методики </w:t>
            </w:r>
            <w:proofErr w:type="spellStart"/>
            <w:r w:rsidRPr="00A46124">
              <w:rPr>
                <w:rFonts w:ascii="Times New Roman" w:eastAsia="Arial Unicode MS" w:hAnsi="Times New Roman" w:cs="Times New Roman"/>
                <w:bCs/>
                <w:sz w:val="28"/>
                <w:szCs w:val="28"/>
                <w:lang w:val="ru-RU" w:eastAsia="ru-RU"/>
              </w:rPr>
              <w:t>вивчення</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української</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мови</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Постаті</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відомих</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лінгводилактів</w:t>
            </w:r>
            <w:proofErr w:type="spellEnd"/>
            <w:r w:rsidRPr="00A46124">
              <w:rPr>
                <w:rFonts w:ascii="Times New Roman" w:eastAsia="Arial Unicode MS" w:hAnsi="Times New Roman" w:cs="Times New Roman"/>
                <w:bCs/>
                <w:sz w:val="28"/>
                <w:szCs w:val="28"/>
                <w:lang w:val="ru-RU" w:eastAsia="ru-RU"/>
              </w:rPr>
              <w:t xml:space="preserve"> (В. </w:t>
            </w:r>
            <w:proofErr w:type="spellStart"/>
            <w:r w:rsidRPr="00A46124">
              <w:rPr>
                <w:rFonts w:ascii="Times New Roman" w:eastAsia="Arial Unicode MS" w:hAnsi="Times New Roman" w:cs="Times New Roman"/>
                <w:bCs/>
                <w:sz w:val="28"/>
                <w:szCs w:val="28"/>
                <w:lang w:val="ru-RU" w:eastAsia="ru-RU"/>
              </w:rPr>
              <w:t>Сухомлинського</w:t>
            </w:r>
            <w:proofErr w:type="spellEnd"/>
            <w:r w:rsidRPr="00A46124">
              <w:rPr>
                <w:rFonts w:ascii="Times New Roman" w:eastAsia="Arial Unicode MS" w:hAnsi="Times New Roman" w:cs="Times New Roman"/>
                <w:bCs/>
                <w:sz w:val="28"/>
                <w:szCs w:val="28"/>
                <w:lang w:val="ru-RU" w:eastAsia="ru-RU"/>
              </w:rPr>
              <w:t xml:space="preserve"> С. </w:t>
            </w:r>
            <w:proofErr w:type="spellStart"/>
            <w:r w:rsidRPr="00A46124">
              <w:rPr>
                <w:rFonts w:ascii="Times New Roman" w:eastAsia="Arial Unicode MS" w:hAnsi="Times New Roman" w:cs="Times New Roman"/>
                <w:bCs/>
                <w:sz w:val="28"/>
                <w:szCs w:val="28"/>
                <w:lang w:val="ru-RU" w:eastAsia="ru-RU"/>
              </w:rPr>
              <w:t>Чавдарова</w:t>
            </w:r>
            <w:proofErr w:type="spellEnd"/>
            <w:r w:rsidRPr="00A46124">
              <w:rPr>
                <w:rFonts w:ascii="Times New Roman" w:eastAsia="Arial Unicode MS" w:hAnsi="Times New Roman" w:cs="Times New Roman"/>
                <w:bCs/>
                <w:sz w:val="28"/>
                <w:szCs w:val="28"/>
                <w:lang w:val="ru-RU" w:eastAsia="ru-RU"/>
              </w:rPr>
              <w:t xml:space="preserve">, О. </w:t>
            </w:r>
            <w:proofErr w:type="spellStart"/>
            <w:r w:rsidRPr="00A46124">
              <w:rPr>
                <w:rFonts w:ascii="Times New Roman" w:eastAsia="Arial Unicode MS" w:hAnsi="Times New Roman" w:cs="Times New Roman"/>
                <w:bCs/>
                <w:sz w:val="28"/>
                <w:szCs w:val="28"/>
                <w:lang w:val="ru-RU" w:eastAsia="ru-RU"/>
              </w:rPr>
              <w:t>Біляєва</w:t>
            </w:r>
            <w:proofErr w:type="spellEnd"/>
            <w:r w:rsidRPr="00A46124">
              <w:rPr>
                <w:rFonts w:ascii="Times New Roman" w:eastAsia="Arial Unicode MS" w:hAnsi="Times New Roman" w:cs="Times New Roman"/>
                <w:bCs/>
                <w:sz w:val="28"/>
                <w:szCs w:val="28"/>
                <w:lang w:val="ru-RU" w:eastAsia="ru-RU"/>
              </w:rPr>
              <w:t xml:space="preserve">, М. </w:t>
            </w:r>
            <w:proofErr w:type="spellStart"/>
            <w:r w:rsidRPr="00A46124">
              <w:rPr>
                <w:rFonts w:ascii="Times New Roman" w:eastAsia="Arial Unicode MS" w:hAnsi="Times New Roman" w:cs="Times New Roman"/>
                <w:bCs/>
                <w:sz w:val="28"/>
                <w:szCs w:val="28"/>
                <w:lang w:val="ru-RU" w:eastAsia="ru-RU"/>
              </w:rPr>
              <w:t>Пентилюк</w:t>
            </w:r>
            <w:proofErr w:type="spellEnd"/>
            <w:r w:rsidRPr="00A46124">
              <w:rPr>
                <w:rFonts w:ascii="Times New Roman" w:eastAsia="Arial Unicode MS" w:hAnsi="Times New Roman" w:cs="Times New Roman"/>
                <w:bCs/>
                <w:sz w:val="28"/>
                <w:szCs w:val="28"/>
                <w:lang w:val="ru-RU" w:eastAsia="ru-RU"/>
              </w:rPr>
              <w:t xml:space="preserve">, С. </w:t>
            </w:r>
            <w:proofErr w:type="spellStart"/>
            <w:r w:rsidRPr="00A46124">
              <w:rPr>
                <w:rFonts w:ascii="Times New Roman" w:eastAsia="Arial Unicode MS" w:hAnsi="Times New Roman" w:cs="Times New Roman"/>
                <w:bCs/>
                <w:sz w:val="28"/>
                <w:szCs w:val="28"/>
                <w:lang w:val="ru-RU" w:eastAsia="ru-RU"/>
              </w:rPr>
              <w:t>Карамана</w:t>
            </w:r>
            <w:proofErr w:type="spellEnd"/>
            <w:r w:rsidRPr="00A46124">
              <w:rPr>
                <w:rFonts w:ascii="Times New Roman" w:eastAsia="Arial Unicode MS" w:hAnsi="Times New Roman" w:cs="Times New Roman"/>
                <w:bCs/>
                <w:sz w:val="28"/>
                <w:szCs w:val="28"/>
                <w:lang w:val="ru-RU" w:eastAsia="ru-RU"/>
              </w:rPr>
              <w:t xml:space="preserve"> та </w:t>
            </w:r>
            <w:proofErr w:type="spellStart"/>
            <w:r w:rsidRPr="00A46124">
              <w:rPr>
                <w:rFonts w:ascii="Times New Roman" w:eastAsia="Arial Unicode MS" w:hAnsi="Times New Roman" w:cs="Times New Roman"/>
                <w:bCs/>
                <w:sz w:val="28"/>
                <w:szCs w:val="28"/>
                <w:lang w:val="ru-RU" w:eastAsia="ru-RU"/>
              </w:rPr>
              <w:t>ін</w:t>
            </w:r>
            <w:proofErr w:type="spellEnd"/>
            <w:r w:rsidRPr="00A46124">
              <w:rPr>
                <w:rFonts w:ascii="Times New Roman" w:eastAsia="Arial Unicode MS" w:hAnsi="Times New Roman" w:cs="Times New Roman"/>
                <w:bCs/>
                <w:sz w:val="28"/>
                <w:szCs w:val="28"/>
                <w:lang w:val="ru-RU" w:eastAsia="ru-RU"/>
              </w:rPr>
              <w:t>.)</w:t>
            </w:r>
          </w:p>
          <w:p w:rsidR="00DE67D4" w:rsidRPr="00A46124" w:rsidRDefault="00DE67D4" w:rsidP="00DE67D4">
            <w:pPr>
              <w:spacing w:after="0" w:line="240" w:lineRule="auto"/>
              <w:outlineLvl w:val="1"/>
              <w:rPr>
                <w:rFonts w:ascii="Times New Roman" w:eastAsia="Arial Unicode MS" w:hAnsi="Times New Roman" w:cs="Times New Roman"/>
                <w:bCs/>
              </w:rPr>
            </w:pPr>
            <w:r>
              <w:rPr>
                <w:rFonts w:ascii="Times New Roman" w:eastAsia="Arial Unicode MS" w:hAnsi="Times New Roman" w:cs="Times New Roman"/>
                <w:bCs/>
                <w:lang w:val="ru-RU" w:eastAsia="ru-RU"/>
              </w:rPr>
              <w:t>(8</w:t>
            </w:r>
            <w:r w:rsidRPr="00A46124">
              <w:rPr>
                <w:rFonts w:ascii="Times New Roman" w:eastAsia="Arial Unicode MS" w:hAnsi="Times New Roman" w:cs="Times New Roman"/>
                <w:bCs/>
                <w:lang w:val="ru-RU" w:eastAsia="ru-RU"/>
              </w:rPr>
              <w:t xml:space="preserve"> год)</w:t>
            </w:r>
            <w:r w:rsidRPr="00A46124">
              <w:rPr>
                <w:rFonts w:ascii="Times New Roman" w:eastAsia="Arial Unicode MS" w:hAnsi="Times New Roman" w:cs="Times New Roman"/>
                <w:bCs/>
              </w:rPr>
              <w:t xml:space="preserve"> </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1</w:t>
            </w:r>
            <w:r w:rsidRPr="00A46124">
              <w:rPr>
                <w:rFonts w:ascii="Times New Roman" w:eastAsia="Arial Unicode MS" w:hAnsi="Times New Roman" w:cs="Times New Roman"/>
                <w:bCs/>
                <w:color w:val="000000"/>
                <w:lang w:val="en-US"/>
              </w:rPr>
              <w:t xml:space="preserve"> </w:t>
            </w:r>
            <w:r w:rsidRPr="00A46124">
              <w:rPr>
                <w:rFonts w:ascii="Times New Roman" w:eastAsia="Arial Unicode MS" w:hAnsi="Times New Roman" w:cs="Times New Roman"/>
                <w:bCs/>
                <w:color w:val="000000"/>
              </w:rPr>
              <w:t>тижні</w:t>
            </w:r>
          </w:p>
        </w:tc>
      </w:tr>
      <w:tr w:rsidR="00DE67D4" w:rsidRPr="00A46124" w:rsidTr="00DE67D4">
        <w:trPr>
          <w:trHeight w:val="697"/>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sz w:val="28"/>
                <w:szCs w:val="28"/>
                <w:lang w:eastAsia="ru-RU"/>
              </w:rPr>
            </w:pPr>
            <w:r w:rsidRPr="00A46124">
              <w:rPr>
                <w:rFonts w:ascii="Times New Roman" w:eastAsia="Arial Unicode MS" w:hAnsi="Times New Roman" w:cs="Times New Roman"/>
                <w:b/>
                <w:bCs/>
                <w:sz w:val="28"/>
                <w:szCs w:val="28"/>
                <w:lang w:eastAsia="ru-RU"/>
              </w:rPr>
              <w:t>Тема 2.</w:t>
            </w:r>
            <w:r w:rsidRPr="00A46124">
              <w:rPr>
                <w:rFonts w:ascii="Times New Roman" w:eastAsia="Arial Unicode MS" w:hAnsi="Times New Roman" w:cs="Times New Roman"/>
                <w:bCs/>
                <w:sz w:val="28"/>
                <w:szCs w:val="28"/>
                <w:lang w:eastAsia="ru-RU"/>
              </w:rPr>
              <w:t xml:space="preserve"> Документи, які регламентують навчання української мови в середніх закладах освіти. Українська мова як навчальна дисципліна в державному стандарті загальної середньої освіти, базовому навчальному плані, типовій освітній програмі та типовому навчальному плані.  </w:t>
            </w:r>
          </w:p>
          <w:p w:rsidR="00DE67D4" w:rsidRPr="00A46124" w:rsidRDefault="00DE67D4" w:rsidP="00DE67D4">
            <w:pPr>
              <w:spacing w:after="0" w:line="240" w:lineRule="auto"/>
              <w:rPr>
                <w:rFonts w:ascii="Times New Roman" w:eastAsia="Arial Unicode MS" w:hAnsi="Times New Roman" w:cs="Times New Roman"/>
                <w:lang w:val="ru-RU"/>
              </w:rPr>
            </w:pPr>
            <w:r>
              <w:rPr>
                <w:rFonts w:ascii="Times New Roman" w:eastAsia="Arial Unicode MS" w:hAnsi="Times New Roman" w:cs="Times New Roman"/>
                <w:bCs/>
                <w:lang w:eastAsia="ru-RU"/>
              </w:rPr>
              <w:t>(6</w:t>
            </w:r>
            <w:r w:rsidRPr="00A46124">
              <w:rPr>
                <w:rFonts w:ascii="Times New Roman" w:eastAsia="Arial Unicode MS" w:hAnsi="Times New Roman" w:cs="Times New Roman"/>
                <w:bCs/>
                <w:lang w:eastAsia="ru-RU"/>
              </w:rPr>
              <w:t xml:space="preserve"> год)</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r w:rsidRPr="00A46124">
              <w:rPr>
                <w:rFonts w:ascii="Times New Roman" w:eastAsia="Arial Unicode MS" w:hAnsi="Times New Roman" w:cs="Times New Roman"/>
                <w:bCs/>
                <w:color w:val="000000"/>
                <w:sz w:val="28"/>
                <w:szCs w:val="28"/>
                <w:lang w:val="en-US"/>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rPr>
              <w:t>1</w:t>
            </w:r>
            <w:r w:rsidRPr="00A46124">
              <w:rPr>
                <w:rFonts w:ascii="Times New Roman" w:eastAsia="Arial Unicode MS" w:hAnsi="Times New Roman" w:cs="Times New Roman"/>
                <w:bCs/>
                <w:color w:val="000000"/>
                <w:lang w:val="en-US"/>
              </w:rPr>
              <w:t xml:space="preserve"> </w:t>
            </w:r>
            <w:r w:rsidRPr="00A46124">
              <w:rPr>
                <w:rFonts w:ascii="Times New Roman" w:eastAsia="Arial Unicode MS" w:hAnsi="Times New Roman" w:cs="Times New Roman"/>
                <w:bCs/>
                <w:color w:val="000000"/>
              </w:rPr>
              <w:t>тижні</w:t>
            </w:r>
          </w:p>
        </w:tc>
      </w:tr>
      <w:tr w:rsidR="00DE67D4" w:rsidRPr="00A46124" w:rsidTr="00DE67D4">
        <w:trPr>
          <w:trHeight w:val="697"/>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sz w:val="28"/>
                <w:szCs w:val="28"/>
                <w:lang w:eastAsia="ru-RU"/>
              </w:rPr>
            </w:pPr>
            <w:r>
              <w:rPr>
                <w:rFonts w:ascii="Times New Roman" w:eastAsia="Arial Unicode MS" w:hAnsi="Times New Roman" w:cs="Times New Roman"/>
                <w:b/>
                <w:bCs/>
                <w:sz w:val="28"/>
                <w:szCs w:val="28"/>
                <w:lang w:eastAsia="ru-RU"/>
              </w:rPr>
              <w:t>Тема 3.</w:t>
            </w:r>
            <w:r>
              <w:t xml:space="preserve"> </w:t>
            </w:r>
            <w:r w:rsidRPr="00A46124">
              <w:rPr>
                <w:rFonts w:ascii="Times New Roman" w:eastAsia="Arial Unicode MS" w:hAnsi="Times New Roman" w:cs="Times New Roman"/>
                <w:bCs/>
                <w:sz w:val="28"/>
                <w:szCs w:val="28"/>
                <w:lang w:eastAsia="ru-RU"/>
              </w:rPr>
              <w:t>Календарно-тематичне планування з української мови як обов’язковий документ для вчителя-словесника.</w:t>
            </w:r>
          </w:p>
          <w:p w:rsidR="00DE67D4" w:rsidRPr="00A46124" w:rsidRDefault="00DE67D4" w:rsidP="00DE67D4">
            <w:pPr>
              <w:spacing w:after="0" w:line="240" w:lineRule="auto"/>
              <w:rPr>
                <w:rFonts w:ascii="Times New Roman" w:eastAsia="Arial Unicode MS" w:hAnsi="Times New Roman" w:cs="Times New Roman"/>
                <w:b/>
                <w:bCs/>
                <w:sz w:val="28"/>
                <w:szCs w:val="28"/>
                <w:lang w:eastAsia="ru-RU"/>
              </w:rPr>
            </w:pPr>
            <w:r>
              <w:rPr>
                <w:rFonts w:ascii="Times New Roman" w:eastAsia="Arial Unicode MS" w:hAnsi="Times New Roman" w:cs="Times New Roman"/>
                <w:bCs/>
                <w:lang w:val="ru-RU" w:eastAsia="ru-RU"/>
              </w:rPr>
              <w:t>(4</w:t>
            </w:r>
            <w:r w:rsidRPr="00A46124">
              <w:rPr>
                <w:rFonts w:ascii="Times New Roman" w:eastAsia="Arial Unicode MS" w:hAnsi="Times New Roman" w:cs="Times New Roman"/>
                <w:bCs/>
                <w:lang w:val="ru-RU" w:eastAsia="ru-RU"/>
              </w:rPr>
              <w:t xml:space="preserve"> год)</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sz w:val="28"/>
                <w:szCs w:val="28"/>
                <w:lang w:val="ru-RU"/>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2 тижні</w:t>
            </w:r>
          </w:p>
        </w:tc>
      </w:tr>
      <w:tr w:rsidR="00DE67D4" w:rsidRPr="00A46124" w:rsidTr="00DE67D4">
        <w:trPr>
          <w:trHeight w:val="679"/>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b/>
                <w:bCs/>
                <w:iCs/>
                <w:sz w:val="28"/>
                <w:szCs w:val="28"/>
                <w:lang w:eastAsia="ru-RU"/>
              </w:rPr>
              <w:t>Тема 4</w:t>
            </w:r>
            <w:r w:rsidRPr="00A46124">
              <w:rPr>
                <w:rFonts w:ascii="Times New Roman" w:eastAsia="Arial Unicode MS" w:hAnsi="Times New Roman" w:cs="Times New Roman"/>
                <w:b/>
                <w:bCs/>
                <w:iCs/>
                <w:sz w:val="28"/>
                <w:szCs w:val="28"/>
                <w:lang w:eastAsia="ru-RU"/>
              </w:rPr>
              <w:t xml:space="preserve">. </w:t>
            </w:r>
            <w:r>
              <w:rPr>
                <w:rFonts w:ascii="Times New Roman" w:eastAsia="Arial Unicode MS" w:hAnsi="Times New Roman" w:cs="Times New Roman"/>
                <w:bCs/>
                <w:iCs/>
                <w:sz w:val="28"/>
                <w:szCs w:val="28"/>
                <w:lang w:eastAsia="ru-RU"/>
              </w:rPr>
              <w:t xml:space="preserve"> </w:t>
            </w:r>
            <w:r w:rsidRPr="00A46124">
              <w:rPr>
                <w:rFonts w:ascii="Times New Roman" w:eastAsia="Arial Unicode MS" w:hAnsi="Times New Roman" w:cs="Times New Roman"/>
                <w:bCs/>
                <w:iCs/>
                <w:sz w:val="28"/>
                <w:szCs w:val="28"/>
                <w:lang w:eastAsia="ru-RU"/>
              </w:rPr>
              <w:t>Електронні підручники для вивчення української мови в середній  школі.</w:t>
            </w:r>
          </w:p>
          <w:p w:rsidR="00DE67D4" w:rsidRPr="00A46124" w:rsidRDefault="00DE67D4" w:rsidP="00DE67D4">
            <w:pPr>
              <w:spacing w:after="0" w:line="240" w:lineRule="auto"/>
              <w:rPr>
                <w:rFonts w:ascii="Times New Roman" w:eastAsia="Arial Unicode MS" w:hAnsi="Times New Roman" w:cs="Times New Roman"/>
                <w:b/>
                <w:lang w:val="ru-RU"/>
              </w:rPr>
            </w:pPr>
            <w:r>
              <w:rPr>
                <w:rFonts w:ascii="Times New Roman" w:eastAsia="Arial Unicode MS" w:hAnsi="Times New Roman" w:cs="Times New Roman"/>
              </w:rPr>
              <w:t>(6</w:t>
            </w:r>
            <w:r w:rsidRPr="00A46124">
              <w:rPr>
                <w:rFonts w:ascii="Times New Roman" w:eastAsia="Arial Unicode MS"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13" w:type="dxa"/>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r w:rsidRPr="00A46124">
              <w:rPr>
                <w:rFonts w:ascii="Times New Roman" w:eastAsia="Arial Unicode MS" w:hAnsi="Times New Roman" w:cs="Times New Roman"/>
                <w:bCs/>
                <w:color w:val="000000"/>
                <w:sz w:val="28"/>
                <w:szCs w:val="28"/>
                <w:lang w:val="en-US"/>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r w:rsidRPr="00A46124">
              <w:rPr>
                <w:rFonts w:ascii="Times New Roman" w:eastAsia="Arial Unicode MS" w:hAnsi="Times New Roman" w:cs="Times New Roman"/>
                <w:bCs/>
                <w:color w:val="000000"/>
                <w:lang w:val="en-US"/>
              </w:rPr>
              <w:t xml:space="preserve">2 </w:t>
            </w:r>
            <w:r w:rsidRPr="00A46124">
              <w:rPr>
                <w:rFonts w:ascii="Times New Roman" w:eastAsia="Arial Unicode MS" w:hAnsi="Times New Roman" w:cs="Times New Roman"/>
                <w:bCs/>
                <w:color w:val="000000"/>
              </w:rPr>
              <w:t>тижні</w:t>
            </w:r>
          </w:p>
        </w:tc>
      </w:tr>
      <w:tr w:rsidR="00DE67D4" w:rsidRPr="00A46124" w:rsidTr="00DE67D4">
        <w:trPr>
          <w:trHeight w:val="679"/>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iCs/>
                <w:sz w:val="28"/>
                <w:szCs w:val="28"/>
                <w:lang w:eastAsia="ru-RU"/>
              </w:rPr>
            </w:pPr>
            <w:r>
              <w:rPr>
                <w:rFonts w:ascii="Times New Roman" w:eastAsia="Arial Unicode MS" w:hAnsi="Times New Roman" w:cs="Times New Roman"/>
                <w:b/>
                <w:bCs/>
                <w:iCs/>
                <w:sz w:val="28"/>
                <w:szCs w:val="28"/>
                <w:lang w:eastAsia="ru-RU"/>
              </w:rPr>
              <w:t>Тема 5</w:t>
            </w:r>
            <w:r w:rsidRPr="00A46124">
              <w:rPr>
                <w:rFonts w:ascii="Times New Roman" w:eastAsia="Arial Unicode MS" w:hAnsi="Times New Roman" w:cs="Times New Roman"/>
                <w:b/>
                <w:bCs/>
                <w:iCs/>
                <w:sz w:val="28"/>
                <w:szCs w:val="28"/>
                <w:lang w:eastAsia="ru-RU"/>
              </w:rPr>
              <w:t xml:space="preserve">. </w:t>
            </w:r>
            <w:r w:rsidRPr="00A46124">
              <w:rPr>
                <w:rFonts w:ascii="Times New Roman" w:eastAsia="Arial Unicode MS" w:hAnsi="Times New Roman" w:cs="Times New Roman"/>
                <w:bCs/>
                <w:iCs/>
                <w:sz w:val="28"/>
                <w:szCs w:val="28"/>
                <w:lang w:eastAsia="ru-RU"/>
              </w:rPr>
              <w:t xml:space="preserve"> Засоби навчання у вивченні української мови в середній школі (дидактичний матеріал, наочність, технічні засоби).</w:t>
            </w:r>
            <w:r>
              <w:rPr>
                <w:rFonts w:ascii="Times New Roman" w:eastAsia="Arial Unicode MS" w:hAnsi="Times New Roman" w:cs="Times New Roman"/>
                <w:bCs/>
                <w:iCs/>
                <w:sz w:val="28"/>
                <w:szCs w:val="28"/>
                <w:lang w:eastAsia="ru-RU"/>
              </w:rPr>
              <w:t xml:space="preserve"> </w:t>
            </w:r>
          </w:p>
          <w:p w:rsidR="00DE67D4" w:rsidRPr="00A46124" w:rsidRDefault="00DE67D4" w:rsidP="00DE67D4">
            <w:pPr>
              <w:spacing w:after="0" w:line="240" w:lineRule="auto"/>
              <w:rPr>
                <w:rFonts w:ascii="Times New Roman" w:eastAsia="Arial Unicode MS" w:hAnsi="Times New Roman" w:cs="Times New Roman"/>
                <w:b/>
                <w:bCs/>
                <w:iCs/>
                <w:lang w:eastAsia="ru-RU"/>
              </w:rPr>
            </w:pPr>
            <w:r>
              <w:rPr>
                <w:rFonts w:ascii="Times New Roman" w:eastAsia="Arial Unicode MS" w:hAnsi="Times New Roman" w:cs="Times New Roman"/>
                <w:bCs/>
                <w:iCs/>
                <w:lang w:eastAsia="ru-RU"/>
              </w:rPr>
              <w:t>(4</w:t>
            </w:r>
            <w:r w:rsidRPr="00A46124">
              <w:rPr>
                <w:rFonts w:ascii="Times New Roman" w:eastAsia="Arial Unicode MS" w:hAnsi="Times New Roman" w:cs="Times New Roman"/>
                <w:bCs/>
                <w:iCs/>
                <w:lang w:eastAsia="ru-RU"/>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амостійна робота студента</w:t>
            </w:r>
          </w:p>
        </w:tc>
        <w:tc>
          <w:tcPr>
            <w:tcW w:w="1213" w:type="dxa"/>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sz w:val="28"/>
                <w:szCs w:val="28"/>
                <w:lang w:val="ru-RU"/>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lang w:val="ru-RU"/>
              </w:rPr>
            </w:pPr>
            <w:r w:rsidRPr="00A46124">
              <w:rPr>
                <w:rFonts w:ascii="Times New Roman" w:eastAsia="Arial Unicode MS" w:hAnsi="Times New Roman" w:cs="Times New Roman"/>
                <w:bCs/>
                <w:color w:val="000000"/>
                <w:lang w:val="ru-RU"/>
              </w:rPr>
              <w:t xml:space="preserve">2 </w:t>
            </w:r>
            <w:proofErr w:type="spellStart"/>
            <w:r w:rsidRPr="00A46124">
              <w:rPr>
                <w:rFonts w:ascii="Times New Roman" w:eastAsia="Arial Unicode MS" w:hAnsi="Times New Roman" w:cs="Times New Roman"/>
                <w:bCs/>
                <w:color w:val="000000"/>
                <w:lang w:val="ru-RU"/>
              </w:rPr>
              <w:t>тижні</w:t>
            </w:r>
            <w:proofErr w:type="spellEnd"/>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 xml:space="preserve">6. </w:t>
            </w:r>
            <w:r w:rsidRPr="00A46124">
              <w:rPr>
                <w:rFonts w:ascii="Times New Roman" w:eastAsia="Times New Roman" w:hAnsi="Times New Roman" w:cs="Times New Roman"/>
                <w:sz w:val="28"/>
                <w:szCs w:val="28"/>
              </w:rPr>
              <w:t xml:space="preserve">Інноваційні типи уроків. Технологія сучасного уроку з української мови. </w:t>
            </w:r>
          </w:p>
          <w:p w:rsidR="00DE67D4" w:rsidRPr="00A46124" w:rsidRDefault="00DE67D4" w:rsidP="00DE67D4">
            <w:pPr>
              <w:spacing w:after="0" w:line="240" w:lineRule="auto"/>
              <w:rPr>
                <w:rFonts w:ascii="Times New Roman" w:eastAsia="Times New Roman" w:hAnsi="Times New Roman" w:cs="Times New Roman"/>
                <w:sz w:val="28"/>
                <w:szCs w:val="28"/>
                <w:lang w:val="ru-RU"/>
              </w:rPr>
            </w:pPr>
            <w:r w:rsidRPr="00A46124">
              <w:rPr>
                <w:rFonts w:ascii="Times New Roman" w:eastAsia="Times New Roman" w:hAnsi="Times New Roman" w:cs="Times New Roman"/>
                <w:sz w:val="28"/>
                <w:szCs w:val="28"/>
              </w:rPr>
              <w:t>(</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  </w:t>
            </w: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5</w:t>
            </w: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rPr>
              <w:t>2</w:t>
            </w:r>
            <w:r w:rsidRPr="00A46124">
              <w:rPr>
                <w:rFonts w:ascii="Times New Roman" w:eastAsia="Arial Unicode MS" w:hAnsi="Times New Roman" w:cs="Times New Roman"/>
                <w:bCs/>
                <w:color w:val="000000"/>
                <w:lang w:val="ru-RU"/>
              </w:rPr>
              <w:t xml:space="preserve"> </w:t>
            </w:r>
            <w:r w:rsidRPr="00A46124">
              <w:rPr>
                <w:rFonts w:ascii="Times New Roman" w:eastAsia="Arial Unicode MS" w:hAnsi="Times New Roman" w:cs="Times New Roman"/>
                <w:bCs/>
                <w:color w:val="000000"/>
              </w:rPr>
              <w:t>тижні</w:t>
            </w: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Тема</w:t>
            </w:r>
            <w:r>
              <w:rPr>
                <w:rFonts w:ascii="Times New Roman" w:eastAsia="Times New Roman" w:hAnsi="Times New Roman" w:cs="Times New Roman"/>
                <w:b/>
                <w:sz w:val="28"/>
                <w:szCs w:val="28"/>
              </w:rPr>
              <w:t xml:space="preserve"> 7. </w:t>
            </w:r>
            <w:r w:rsidRPr="00A46124">
              <w:rPr>
                <w:rFonts w:ascii="Times New Roman" w:eastAsia="Times New Roman" w:hAnsi="Times New Roman" w:cs="Times New Roman"/>
                <w:b/>
                <w:sz w:val="28"/>
                <w:szCs w:val="28"/>
              </w:rPr>
              <w:t xml:space="preserve"> </w:t>
            </w:r>
            <w:r w:rsidRPr="002B177B">
              <w:rPr>
                <w:rFonts w:ascii="Times New Roman" w:eastAsia="Times New Roman" w:hAnsi="Times New Roman" w:cs="Times New Roman"/>
                <w:sz w:val="28"/>
                <w:szCs w:val="28"/>
              </w:rPr>
              <w:t xml:space="preserve">Самостійне написання конспекту уроку подання </w:t>
            </w:r>
            <w:r w:rsidRPr="002B177B">
              <w:rPr>
                <w:rFonts w:ascii="Times New Roman" w:eastAsia="Times New Roman" w:hAnsi="Times New Roman" w:cs="Times New Roman"/>
                <w:sz w:val="28"/>
                <w:szCs w:val="28"/>
              </w:rPr>
              <w:lastRenderedPageBreak/>
              <w:t>нового навчального матеріалу з української мови для 5–11 класів (за вибором). Аналіз конспектів уроків.</w:t>
            </w:r>
            <w:r w:rsidRPr="00A46124">
              <w:rPr>
                <w:rFonts w:ascii="Times New Roman" w:eastAsia="Times New Roman" w:hAnsi="Times New Roman" w:cs="Times New Roman"/>
                <w:sz w:val="28"/>
                <w:szCs w:val="28"/>
              </w:rPr>
              <w:t xml:space="preserve"> </w:t>
            </w:r>
          </w:p>
          <w:p w:rsidR="00DE67D4" w:rsidRPr="00A46124" w:rsidRDefault="00DE67D4" w:rsidP="00DE67D4">
            <w:pPr>
              <w:spacing w:after="0" w:line="240" w:lineRule="auto"/>
              <w:rPr>
                <w:rFonts w:ascii="Times New Roman" w:eastAsia="Times New Roman" w:hAnsi="Times New Roman" w:cs="Times New Roman"/>
                <w:b/>
                <w:sz w:val="28"/>
                <w:szCs w:val="28"/>
              </w:rPr>
            </w:pPr>
            <w:r w:rsidRPr="00A46124">
              <w:rPr>
                <w:rFonts w:ascii="Times New Roman" w:eastAsia="Times New Roman" w:hAnsi="Times New Roman" w:cs="Times New Roman"/>
                <w:sz w:val="28"/>
                <w:szCs w:val="28"/>
              </w:rPr>
              <w:t xml:space="preserve"> </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lastRenderedPageBreak/>
              <w:t xml:space="preserve">Практичне заняття, </w:t>
            </w:r>
            <w:r w:rsidRPr="00A46124">
              <w:rPr>
                <w:rFonts w:ascii="Times New Roman" w:eastAsia="Arial Unicode MS" w:hAnsi="Times New Roman" w:cs="Times New Roman"/>
                <w:bCs/>
                <w:color w:val="000000"/>
                <w:sz w:val="28"/>
                <w:szCs w:val="28"/>
              </w:rPr>
              <w:lastRenderedPageBreak/>
              <w:t xml:space="preserve">самостійна робота студента  </w:t>
            </w: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sz w:val="28"/>
                <w:szCs w:val="28"/>
                <w:lang w:val="ru-RU"/>
              </w:rPr>
              <w:lastRenderedPageBreak/>
              <w:t>5</w:t>
            </w: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1 тиждень</w:t>
            </w:r>
          </w:p>
        </w:tc>
      </w:tr>
      <w:tr w:rsidR="00DE67D4" w:rsidRPr="00A46124" w:rsidTr="00DE67D4">
        <w:trPr>
          <w:trHeight w:val="778"/>
          <w:jc w:val="center"/>
        </w:trPr>
        <w:tc>
          <w:tcPr>
            <w:tcW w:w="4140" w:type="dxa"/>
            <w:vAlign w:val="center"/>
          </w:tcPr>
          <w:p w:rsidR="00DE67D4" w:rsidRPr="00A46124" w:rsidRDefault="00DE67D4" w:rsidP="00DE67D4">
            <w:pPr>
              <w:rPr>
                <w:rFonts w:ascii="Times New Roman" w:eastAsia="Times New Roman" w:hAnsi="Times New Roman" w:cs="Times New Roman"/>
                <w:b/>
                <w:sz w:val="28"/>
                <w:szCs w:val="28"/>
              </w:rPr>
            </w:pPr>
            <w:r w:rsidRPr="00A46124">
              <w:rPr>
                <w:rFonts w:ascii="Times New Roman" w:eastAsia="Times New Roman" w:hAnsi="Times New Roman" w:cs="Times New Roman"/>
                <w:b/>
                <w:sz w:val="28"/>
                <w:szCs w:val="28"/>
              </w:rPr>
              <w:lastRenderedPageBreak/>
              <w:t xml:space="preserve">Тема </w:t>
            </w:r>
            <w:r>
              <w:rPr>
                <w:rFonts w:ascii="Times New Roman" w:eastAsia="Times New Roman" w:hAnsi="Times New Roman" w:cs="Times New Roman"/>
                <w:b/>
                <w:sz w:val="28"/>
                <w:szCs w:val="28"/>
              </w:rPr>
              <w:t xml:space="preserve">8.  </w:t>
            </w:r>
            <w:r w:rsidRPr="002B177B">
              <w:rPr>
                <w:rFonts w:ascii="Times New Roman" w:eastAsia="Times New Roman" w:hAnsi="Times New Roman" w:cs="Times New Roman"/>
                <w:sz w:val="28"/>
                <w:szCs w:val="28"/>
              </w:rPr>
              <w:t xml:space="preserve">Класифікації помилок на </w:t>
            </w:r>
            <w:proofErr w:type="spellStart"/>
            <w:r w:rsidRPr="002B177B">
              <w:rPr>
                <w:rFonts w:ascii="Times New Roman" w:eastAsia="Times New Roman" w:hAnsi="Times New Roman" w:cs="Times New Roman"/>
                <w:sz w:val="28"/>
                <w:szCs w:val="28"/>
              </w:rPr>
              <w:t>уроках</w:t>
            </w:r>
            <w:proofErr w:type="spellEnd"/>
            <w:r w:rsidRPr="002B177B">
              <w:rPr>
                <w:rFonts w:ascii="Times New Roman" w:eastAsia="Times New Roman" w:hAnsi="Times New Roman" w:cs="Times New Roman"/>
                <w:sz w:val="28"/>
                <w:szCs w:val="28"/>
              </w:rPr>
              <w:t xml:space="preserve"> з української мови. Робота над їх виправленням.</w:t>
            </w:r>
          </w:p>
          <w:p w:rsidR="00DE67D4" w:rsidRPr="00A46124" w:rsidRDefault="00DE67D4" w:rsidP="00DE67D4">
            <w:pPr>
              <w:spacing w:line="240" w:lineRule="auto"/>
              <w:rPr>
                <w:rFonts w:ascii="Times New Roman" w:eastAsia="Times New Roman" w:hAnsi="Times New Roman" w:cs="Times New Roman"/>
                <w:sz w:val="28"/>
                <w:szCs w:val="28"/>
              </w:rPr>
            </w:pPr>
            <w:r>
              <w:rPr>
                <w:rFonts w:ascii="Times New Roman" w:eastAsia="Times New Roman" w:hAnsi="Times New Roman" w:cs="Times New Roman"/>
              </w:rPr>
              <w:t>(6</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00F23B16">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 xml:space="preserve">амостійна робота студента  </w:t>
            </w: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5</w:t>
            </w: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2 тижні</w:t>
            </w:r>
          </w:p>
        </w:tc>
      </w:tr>
      <w:tr w:rsidR="00DE67D4" w:rsidRPr="00A46124" w:rsidTr="00DE67D4">
        <w:trPr>
          <w:trHeight w:val="778"/>
          <w:jc w:val="center"/>
        </w:trPr>
        <w:tc>
          <w:tcPr>
            <w:tcW w:w="4140" w:type="dxa"/>
            <w:vAlign w:val="center"/>
          </w:tcPr>
          <w:p w:rsidR="00DE67D4" w:rsidRPr="00A46124" w:rsidRDefault="00DE67D4" w:rsidP="00DE67D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Модульний контроль</w:t>
            </w:r>
          </w:p>
          <w:p w:rsidR="00DE67D4" w:rsidRPr="00A46124" w:rsidRDefault="00DE67D4" w:rsidP="00DE67D4">
            <w:pPr>
              <w:spacing w:line="240" w:lineRule="auto"/>
              <w:rPr>
                <w:rFonts w:ascii="Times New Roman" w:eastAsia="Times New Roman" w:hAnsi="Times New Roman" w:cs="Times New Roman"/>
              </w:rPr>
            </w:pPr>
            <w:r>
              <w:rPr>
                <w:rFonts w:ascii="Times New Roman" w:eastAsia="Times New Roman" w:hAnsi="Times New Roman" w:cs="Times New Roman"/>
              </w:rPr>
              <w:t>(10</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Самостійна робота студента</w:t>
            </w: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10</w:t>
            </w: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1 тиждень</w:t>
            </w: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i/>
                <w:color w:val="000000"/>
                <w:sz w:val="28"/>
                <w:szCs w:val="28"/>
              </w:rPr>
              <w:t>Всього годин: 60</w:t>
            </w:r>
            <w:r w:rsidRPr="00A46124">
              <w:rPr>
                <w:rFonts w:ascii="Times New Roman" w:eastAsia="Arial Unicode MS" w:hAnsi="Times New Roman" w:cs="Times New Roman"/>
                <w:i/>
                <w:color w:val="000000"/>
                <w:sz w:val="28"/>
                <w:szCs w:val="28"/>
              </w:rPr>
              <w:t xml:space="preserve"> год</w:t>
            </w:r>
          </w:p>
        </w:tc>
        <w:tc>
          <w:tcPr>
            <w:tcW w:w="3402" w:type="dxa"/>
            <w:gridSpan w:val="3"/>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i/>
                <w:color w:val="000000"/>
                <w:sz w:val="28"/>
                <w:szCs w:val="28"/>
                <w:lang w:val="ru-RU"/>
              </w:rPr>
            </w:pPr>
            <w:proofErr w:type="spellStart"/>
            <w:r w:rsidRPr="00A46124">
              <w:rPr>
                <w:rFonts w:ascii="Times New Roman" w:eastAsia="Arial Unicode MS" w:hAnsi="Times New Roman" w:cs="Times New Roman"/>
                <w:bCs/>
                <w:i/>
                <w:color w:val="000000"/>
                <w:sz w:val="28"/>
                <w:szCs w:val="28"/>
                <w:lang w:val="ru-RU"/>
              </w:rPr>
              <w:t>Всього</w:t>
            </w:r>
            <w:proofErr w:type="spellEnd"/>
            <w:r w:rsidRPr="00A46124">
              <w:rPr>
                <w:rFonts w:ascii="Times New Roman" w:eastAsia="Arial Unicode MS" w:hAnsi="Times New Roman" w:cs="Times New Roman"/>
                <w:bCs/>
                <w:i/>
                <w:color w:val="000000"/>
                <w:sz w:val="28"/>
                <w:szCs w:val="28"/>
                <w:lang w:val="ru-RU"/>
              </w:rPr>
              <w:t xml:space="preserve">: </w:t>
            </w:r>
            <w:r w:rsidRPr="00A46124">
              <w:rPr>
                <w:rFonts w:ascii="Times New Roman" w:eastAsia="Arial Unicode MS" w:hAnsi="Times New Roman" w:cs="Times New Roman"/>
                <w:bCs/>
                <w:i/>
                <w:color w:val="000000"/>
                <w:sz w:val="28"/>
                <w:szCs w:val="28"/>
              </w:rPr>
              <w:t>40</w:t>
            </w:r>
            <w:r w:rsidRPr="00A46124">
              <w:rPr>
                <w:rFonts w:ascii="Times New Roman" w:eastAsia="Arial Unicode MS" w:hAnsi="Times New Roman" w:cs="Times New Roman"/>
                <w:bCs/>
                <w:i/>
                <w:color w:val="000000"/>
                <w:sz w:val="28"/>
                <w:szCs w:val="28"/>
                <w:lang w:val="ru-RU"/>
              </w:rPr>
              <w:t xml:space="preserve"> </w:t>
            </w:r>
            <w:proofErr w:type="spellStart"/>
            <w:r w:rsidRPr="00A46124">
              <w:rPr>
                <w:rFonts w:ascii="Times New Roman" w:eastAsia="Arial Unicode MS" w:hAnsi="Times New Roman" w:cs="Times New Roman"/>
                <w:bCs/>
                <w:i/>
                <w:color w:val="000000"/>
                <w:sz w:val="28"/>
                <w:szCs w:val="28"/>
                <w:lang w:val="ru-RU"/>
              </w:rPr>
              <w:t>балі</w:t>
            </w:r>
            <w:proofErr w:type="gramStart"/>
            <w:r w:rsidRPr="00A46124">
              <w:rPr>
                <w:rFonts w:ascii="Times New Roman" w:eastAsia="Arial Unicode MS" w:hAnsi="Times New Roman" w:cs="Times New Roman"/>
                <w:bCs/>
                <w:i/>
                <w:color w:val="000000"/>
                <w:sz w:val="28"/>
                <w:szCs w:val="28"/>
                <w:lang w:val="ru-RU"/>
              </w:rPr>
              <w:t>в</w:t>
            </w:r>
            <w:proofErr w:type="spellEnd"/>
            <w:proofErr w:type="gramEnd"/>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i/>
                <w:color w:val="000000"/>
                <w:sz w:val="28"/>
                <w:szCs w:val="28"/>
                <w:lang w:val="ru-RU"/>
              </w:rPr>
            </w:pPr>
            <w:r w:rsidRPr="00A46124">
              <w:rPr>
                <w:rFonts w:ascii="Times New Roman" w:eastAsia="Arial Unicode MS" w:hAnsi="Times New Roman" w:cs="Times New Roman"/>
                <w:bCs/>
                <w:i/>
                <w:color w:val="000000"/>
                <w:sz w:val="28"/>
                <w:szCs w:val="28"/>
                <w:lang w:val="ru-RU"/>
              </w:rPr>
              <w:t>11</w:t>
            </w:r>
          </w:p>
        </w:tc>
      </w:tr>
      <w:tr w:rsidR="00DE67D4" w:rsidRPr="00A46124" w:rsidTr="00DE67D4">
        <w:trPr>
          <w:trHeight w:val="518"/>
          <w:jc w:val="center"/>
        </w:trPr>
        <w:tc>
          <w:tcPr>
            <w:tcW w:w="4140" w:type="dxa"/>
            <w:vAlign w:val="center"/>
          </w:tcPr>
          <w:p w:rsidR="00DE67D4" w:rsidRPr="00A46124" w:rsidRDefault="00DE67D4" w:rsidP="00DE67D4">
            <w:pPr>
              <w:spacing w:before="144" w:after="0" w:line="240" w:lineRule="auto"/>
              <w:ind w:right="34"/>
              <w:rPr>
                <w:rFonts w:ascii="Times New Roman" w:eastAsia="Arial Unicode MS" w:hAnsi="Times New Roman" w:cs="Times New Roman"/>
                <w:b/>
                <w:i/>
                <w:color w:val="000000"/>
                <w:sz w:val="28"/>
                <w:szCs w:val="28"/>
                <w:highlight w:val="red"/>
              </w:rPr>
            </w:pPr>
            <w:r>
              <w:rPr>
                <w:rFonts w:ascii="Times New Roman" w:eastAsia="Arial Unicode MS" w:hAnsi="Times New Roman" w:cs="Times New Roman"/>
                <w:b/>
                <w:i/>
                <w:color w:val="000000"/>
                <w:sz w:val="28"/>
                <w:szCs w:val="28"/>
              </w:rPr>
              <w:t>Всього годин: 6</w:t>
            </w:r>
            <w:r w:rsidRPr="00A46124">
              <w:rPr>
                <w:rFonts w:ascii="Times New Roman" w:eastAsia="Arial Unicode MS" w:hAnsi="Times New Roman" w:cs="Times New Roman"/>
                <w:b/>
                <w:i/>
                <w:color w:val="000000"/>
                <w:sz w:val="28"/>
                <w:szCs w:val="28"/>
              </w:rPr>
              <w:t>0 год</w:t>
            </w:r>
          </w:p>
        </w:tc>
        <w:tc>
          <w:tcPr>
            <w:tcW w:w="3402" w:type="dxa"/>
            <w:gridSpan w:val="3"/>
            <w:vAlign w:val="center"/>
          </w:tcPr>
          <w:p w:rsidR="00DE67D4" w:rsidRPr="00A46124" w:rsidRDefault="00DE67D4" w:rsidP="00DE67D4">
            <w:pPr>
              <w:spacing w:before="144" w:after="0" w:line="240" w:lineRule="auto"/>
              <w:ind w:right="-260"/>
              <w:jc w:val="center"/>
              <w:rPr>
                <w:rFonts w:ascii="Times New Roman" w:eastAsia="Arial Unicode MS" w:hAnsi="Times New Roman" w:cs="Times New Roman"/>
                <w:b/>
                <w:bCs/>
                <w:i/>
                <w:color w:val="000000"/>
                <w:sz w:val="28"/>
                <w:szCs w:val="28"/>
              </w:rPr>
            </w:pPr>
            <w:r w:rsidRPr="00A46124">
              <w:rPr>
                <w:rFonts w:ascii="Times New Roman" w:eastAsia="Arial Unicode MS" w:hAnsi="Times New Roman" w:cs="Times New Roman"/>
                <w:b/>
                <w:bCs/>
                <w:i/>
                <w:color w:val="000000"/>
                <w:sz w:val="28"/>
                <w:szCs w:val="28"/>
              </w:rPr>
              <w:t>Разом: 45 балів</w:t>
            </w:r>
          </w:p>
        </w:tc>
        <w:tc>
          <w:tcPr>
            <w:tcW w:w="1546" w:type="dxa"/>
          </w:tcPr>
          <w:p w:rsidR="00DE67D4" w:rsidRPr="00A46124" w:rsidRDefault="00DE67D4" w:rsidP="00DE67D4">
            <w:pPr>
              <w:spacing w:before="144" w:after="0" w:line="240" w:lineRule="auto"/>
              <w:ind w:right="-260"/>
              <w:rPr>
                <w:rFonts w:ascii="Times New Roman" w:eastAsia="Arial Unicode MS" w:hAnsi="Times New Roman" w:cs="Times New Roman"/>
                <w:b/>
                <w:bCs/>
                <w:i/>
                <w:color w:val="000000"/>
                <w:sz w:val="28"/>
                <w:szCs w:val="28"/>
              </w:rPr>
            </w:pPr>
            <w:r w:rsidRPr="00A46124">
              <w:rPr>
                <w:rFonts w:ascii="Times New Roman" w:eastAsia="Arial Unicode MS" w:hAnsi="Times New Roman" w:cs="Times New Roman"/>
                <w:b/>
                <w:bCs/>
                <w:i/>
                <w:color w:val="000000"/>
                <w:sz w:val="28"/>
                <w:szCs w:val="28"/>
              </w:rPr>
              <w:t>15 тижнів</w:t>
            </w:r>
          </w:p>
        </w:tc>
      </w:tr>
    </w:tbl>
    <w:p w:rsidR="00DE67D4" w:rsidRPr="00A46124" w:rsidRDefault="00DE67D4" w:rsidP="00DE67D4">
      <w:pPr>
        <w:spacing w:after="0" w:line="240" w:lineRule="auto"/>
        <w:ind w:right="1699"/>
        <w:rPr>
          <w:rFonts w:ascii="Times New Roman" w:eastAsia="Arial Unicode MS" w:hAnsi="Times New Roman" w:cs="Times New Roman"/>
          <w:color w:val="000000"/>
          <w:sz w:val="24"/>
          <w:szCs w:val="24"/>
        </w:rPr>
      </w:pPr>
    </w:p>
    <w:p w:rsidR="00145514" w:rsidRDefault="00145514" w:rsidP="00145514">
      <w:pPr>
        <w:spacing w:after="0" w:line="240" w:lineRule="auto"/>
        <w:ind w:left="993"/>
        <w:contextualSpacing/>
        <w:rPr>
          <w:rFonts w:ascii="Times New Roman" w:eastAsia="Times New Roman" w:hAnsi="Times New Roman" w:cs="Times New Roman"/>
          <w:sz w:val="28"/>
          <w:szCs w:val="28"/>
          <w:lang w:eastAsia="ru-RU"/>
        </w:rPr>
      </w:pPr>
    </w:p>
    <w:p w:rsidR="00DE67D4" w:rsidRPr="0051717B" w:rsidRDefault="00DE67D4" w:rsidP="0051717B">
      <w:pPr>
        <w:ind w:firstLine="513"/>
        <w:jc w:val="both"/>
      </w:pPr>
    </w:p>
    <w:p w:rsidR="00DE67D4" w:rsidRPr="002B177B" w:rsidRDefault="00DE67D4" w:rsidP="00DE67D4">
      <w:pPr>
        <w:keepNext/>
        <w:spacing w:after="240" w:line="240" w:lineRule="auto"/>
        <w:jc w:val="center"/>
        <w:outlineLvl w:val="0"/>
        <w:rPr>
          <w:rFonts w:ascii="Times New Roman" w:eastAsia="Times New Roman" w:hAnsi="Times New Roman" w:cs="Times New Roman"/>
          <w:b/>
          <w:bCs/>
          <w:color w:val="000000"/>
          <w:kern w:val="32"/>
          <w:sz w:val="28"/>
          <w:szCs w:val="28"/>
        </w:rPr>
      </w:pPr>
      <w:r w:rsidRPr="002B177B">
        <w:rPr>
          <w:rFonts w:ascii="Times New Roman" w:eastAsia="Times New Roman" w:hAnsi="Times New Roman" w:cs="Times New Roman"/>
          <w:b/>
          <w:bCs/>
          <w:color w:val="000000"/>
          <w:kern w:val="32"/>
          <w:sz w:val="28"/>
          <w:szCs w:val="28"/>
        </w:rPr>
        <w:t>5. МЕТОДИ НАВЧАННЯ</w:t>
      </w:r>
    </w:p>
    <w:p w:rsidR="00DE67D4" w:rsidRPr="002B177B" w:rsidRDefault="00DE67D4" w:rsidP="00DE67D4">
      <w:pPr>
        <w:spacing w:after="0"/>
        <w:jc w:val="center"/>
        <w:rPr>
          <w:rFonts w:ascii="Times New Roman" w:eastAsia="Arial Unicode MS" w:hAnsi="Times New Roman" w:cs="Times New Roman"/>
          <w:color w:val="000000"/>
          <w:sz w:val="28"/>
          <w:szCs w:val="28"/>
        </w:rPr>
      </w:pPr>
      <w:r w:rsidRPr="002B177B">
        <w:rPr>
          <w:rFonts w:ascii="Times New Roman" w:eastAsia="Arial Unicode MS" w:hAnsi="Times New Roman" w:cs="Times New Roman"/>
          <w:b/>
          <w:bCs/>
          <w:color w:val="000000"/>
          <w:sz w:val="28"/>
          <w:szCs w:val="28"/>
        </w:rPr>
        <w:t>5.1. Методи організації та здійснення навчально-пізнавальної діяльності</w:t>
      </w:r>
    </w:p>
    <w:p w:rsidR="00DE67D4" w:rsidRPr="002B177B" w:rsidRDefault="00DE67D4" w:rsidP="00DE67D4">
      <w:pPr>
        <w:spacing w:after="0"/>
        <w:ind w:firstLine="567"/>
        <w:jc w:val="both"/>
        <w:rPr>
          <w:rFonts w:ascii="Times New Roman" w:eastAsia="Arial Unicode MS" w:hAnsi="Times New Roman" w:cs="Times New Roman"/>
          <w:b/>
          <w:bCs/>
          <w:i/>
          <w:color w:val="000000"/>
          <w:sz w:val="28"/>
          <w:szCs w:val="28"/>
        </w:rPr>
      </w:pPr>
      <w:r>
        <w:rPr>
          <w:rFonts w:ascii="Times New Roman" w:eastAsia="Arial Unicode MS" w:hAnsi="Times New Roman" w:cs="Times New Roman"/>
          <w:b/>
          <w:bCs/>
          <w:i/>
          <w:color w:val="000000"/>
          <w:sz w:val="28"/>
          <w:szCs w:val="28"/>
        </w:rPr>
        <w:t xml:space="preserve"> </w:t>
      </w:r>
    </w:p>
    <w:p w:rsidR="00DE67D4" w:rsidRPr="002B177B" w:rsidRDefault="00DE67D4" w:rsidP="00DE67D4">
      <w:pPr>
        <w:numPr>
          <w:ilvl w:val="0"/>
          <w:numId w:val="5"/>
        </w:numPr>
        <w:tabs>
          <w:tab w:val="left" w:pos="284"/>
        </w:tabs>
        <w:spacing w:after="0" w:line="240" w:lineRule="auto"/>
        <w:ind w:firstLine="709"/>
        <w:jc w:val="both"/>
        <w:rPr>
          <w:rFonts w:ascii="Times New Roman" w:eastAsia="Times New Roman" w:hAnsi="Times New Roman" w:cs="Times New Roman"/>
          <w:color w:val="000000"/>
          <w:sz w:val="28"/>
          <w:szCs w:val="28"/>
          <w:lang w:eastAsia="uk-UA"/>
        </w:rPr>
      </w:pPr>
      <w:r w:rsidRPr="002B177B">
        <w:rPr>
          <w:rFonts w:ascii="Times New Roman" w:eastAsia="Arial Unicode MS" w:hAnsi="Times New Roman" w:cs="Times New Roman"/>
          <w:b/>
          <w:bCs/>
          <w:i/>
          <w:color w:val="000000"/>
          <w:sz w:val="28"/>
          <w:szCs w:val="28"/>
        </w:rPr>
        <w:t>За логікою передачі і сприйняття навчальної інформації</w:t>
      </w:r>
    </w:p>
    <w:p w:rsidR="00DE67D4" w:rsidRPr="002B177B" w:rsidRDefault="00DE67D4" w:rsidP="00DE67D4">
      <w:pPr>
        <w:tabs>
          <w:tab w:val="left" w:pos="284"/>
        </w:tabs>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Індуктивні та дедуктивні методи навчання характеризують дуже важливу особливість методів - здатність розкривати логіку зміни змісту навчального матеріалу. Застосування індуктивних і дедуктивних методів означає вибір викладачем певної логіки розкриття змісту досліджуваної теми - від часткового до загального й від загального до часткового.</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 xml:space="preserve">Застосування дедуктивного чи індуктивного методу в певній ситуації визначається провідною дидактичною задачею, поставленою педагогом на цьому етапі навчання. Якщо, наприклад, викладач вирішив сконцентрувати увагу на розвитку дедуктивного мислення узагальненого характеру, то він використовує дедуктивний метод, поєднуючи його з проблемно-пошуковим, реалізованим за допомогою спеціально побудованої бесіди. До цієї підгрупи методів організації навчання належать і методи навчального аналізу, синтезу, навчальної аналогії, виявлення при-чинно-наслідкових </w:t>
      </w:r>
      <w:proofErr w:type="spellStart"/>
      <w:r w:rsidRPr="002B177B">
        <w:rPr>
          <w:rFonts w:ascii="Times New Roman" w:eastAsia="Times New Roman" w:hAnsi="Times New Roman" w:cs="Times New Roman"/>
          <w:color w:val="000000"/>
          <w:sz w:val="28"/>
          <w:szCs w:val="28"/>
          <w:lang w:eastAsia="uk-UA"/>
        </w:rPr>
        <w:t>зв'язків</w:t>
      </w:r>
      <w:proofErr w:type="spellEnd"/>
      <w:r w:rsidRPr="002B177B">
        <w:rPr>
          <w:rFonts w:ascii="Times New Roman" w:eastAsia="Times New Roman" w:hAnsi="Times New Roman" w:cs="Times New Roman"/>
          <w:color w:val="000000"/>
          <w:sz w:val="28"/>
          <w:szCs w:val="28"/>
          <w:lang w:eastAsia="uk-UA"/>
        </w:rPr>
        <w:t>.</w:t>
      </w:r>
    </w:p>
    <w:p w:rsidR="00DE67D4" w:rsidRPr="002B177B" w:rsidRDefault="00DE67D4" w:rsidP="00DE67D4">
      <w:pPr>
        <w:numPr>
          <w:ilvl w:val="0"/>
          <w:numId w:val="5"/>
        </w:numPr>
        <w:shd w:val="clear" w:color="auto" w:fill="FFFFFF"/>
        <w:spacing w:after="0"/>
        <w:ind w:firstLine="426"/>
        <w:jc w:val="both"/>
        <w:rPr>
          <w:rFonts w:ascii="Times New Roman" w:eastAsia="Arial Unicode MS" w:hAnsi="Times New Roman" w:cs="Times New Roman"/>
          <w:b/>
          <w:color w:val="000000"/>
          <w:sz w:val="28"/>
          <w:szCs w:val="28"/>
          <w:lang w:val="ru-RU"/>
        </w:rPr>
      </w:pPr>
      <w:r w:rsidRPr="002B177B">
        <w:rPr>
          <w:rFonts w:ascii="Times New Roman" w:eastAsia="Arial Unicode MS" w:hAnsi="Times New Roman" w:cs="Times New Roman"/>
          <w:b/>
          <w:i/>
          <w:color w:val="000000"/>
          <w:sz w:val="28"/>
          <w:szCs w:val="28"/>
        </w:rPr>
        <w:t>За ступенем самостійності мислення</w:t>
      </w:r>
    </w:p>
    <w:p w:rsidR="00DE67D4" w:rsidRPr="002B177B" w:rsidRDefault="00DE67D4" w:rsidP="00DE67D4">
      <w:pPr>
        <w:shd w:val="clear" w:color="auto" w:fill="FFFFFF"/>
        <w:spacing w:after="0"/>
        <w:ind w:firstLine="426"/>
        <w:jc w:val="both"/>
        <w:rPr>
          <w:rFonts w:ascii="Times New Roman" w:eastAsia="Arial Unicode MS" w:hAnsi="Times New Roman" w:cs="Times New Roman"/>
          <w:color w:val="000000"/>
          <w:sz w:val="28"/>
          <w:szCs w:val="28"/>
          <w:lang w:val="ru-RU"/>
        </w:rPr>
      </w:pPr>
      <w:proofErr w:type="spellStart"/>
      <w:r w:rsidRPr="002B177B">
        <w:rPr>
          <w:rFonts w:ascii="Times New Roman" w:eastAsia="Arial Unicode MS" w:hAnsi="Times New Roman" w:cs="Times New Roman"/>
          <w:b/>
          <w:color w:val="000000"/>
          <w:sz w:val="28"/>
          <w:szCs w:val="28"/>
          <w:lang w:val="ru-RU"/>
        </w:rPr>
        <w:t>Репродуктивні</w:t>
      </w:r>
      <w:proofErr w:type="spellEnd"/>
      <w:r w:rsidRPr="002B177B">
        <w:rPr>
          <w:rFonts w:ascii="Times New Roman" w:eastAsia="Arial Unicode MS" w:hAnsi="Times New Roman" w:cs="Times New Roman"/>
          <w:b/>
          <w:color w:val="000000"/>
          <w:sz w:val="28"/>
          <w:szCs w:val="28"/>
          <w:lang w:val="ru-RU"/>
        </w:rPr>
        <w:t xml:space="preserve"> та проблемно-</w:t>
      </w:r>
      <w:proofErr w:type="spellStart"/>
      <w:r w:rsidRPr="002B177B">
        <w:rPr>
          <w:rFonts w:ascii="Times New Roman" w:eastAsia="Arial Unicode MS" w:hAnsi="Times New Roman" w:cs="Times New Roman"/>
          <w:b/>
          <w:color w:val="000000"/>
          <w:sz w:val="28"/>
          <w:szCs w:val="28"/>
          <w:lang w:val="ru-RU"/>
        </w:rPr>
        <w:t>пошукові</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методи</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навчання</w:t>
      </w:r>
      <w:proofErr w:type="spellEnd"/>
      <w:r w:rsidRPr="002B177B">
        <w:rPr>
          <w:rFonts w:ascii="Times New Roman" w:eastAsia="Arial Unicode MS" w:hAnsi="Times New Roman" w:cs="Times New Roman"/>
          <w:b/>
          <w:color w:val="000000"/>
          <w:sz w:val="28"/>
          <w:szCs w:val="28"/>
        </w:rPr>
        <w:t xml:space="preserve">. </w:t>
      </w:r>
      <w:proofErr w:type="spellStart"/>
      <w:proofErr w:type="gramStart"/>
      <w:r w:rsidRPr="002B177B">
        <w:rPr>
          <w:rFonts w:ascii="Times New Roman" w:eastAsia="Arial Unicode MS" w:hAnsi="Times New Roman" w:cs="Times New Roman"/>
          <w:color w:val="000000"/>
          <w:sz w:val="28"/>
          <w:szCs w:val="28"/>
          <w:lang w:val="ru-RU"/>
        </w:rPr>
        <w:t>Ц</w:t>
      </w:r>
      <w:proofErr w:type="gramEnd"/>
      <w:r w:rsidRPr="002B177B">
        <w:rPr>
          <w:rFonts w:ascii="Times New Roman" w:eastAsia="Arial Unicode MS" w:hAnsi="Times New Roman" w:cs="Times New Roman"/>
          <w:color w:val="000000"/>
          <w:sz w:val="28"/>
          <w:szCs w:val="28"/>
          <w:lang w:val="ru-RU"/>
        </w:rPr>
        <w:t>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визначаються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насамперед</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основі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оцінки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ступеня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самостійності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студентів</w:t>
      </w:r>
      <w:proofErr w:type="spellEnd"/>
      <w:r w:rsidRPr="002B177B">
        <w:rPr>
          <w:rFonts w:ascii="Times New Roman" w:eastAsia="Arial Unicode MS" w:hAnsi="Times New Roman" w:cs="Times New Roman"/>
          <w:color w:val="000000"/>
          <w:sz w:val="28"/>
          <w:szCs w:val="28"/>
          <w:lang w:val="ru-RU"/>
        </w:rPr>
        <w:t xml:space="preserve">, у </w:t>
      </w:r>
      <w:proofErr w:type="spellStart"/>
      <w:r w:rsidRPr="002B177B">
        <w:rPr>
          <w:rFonts w:ascii="Times New Roman" w:eastAsia="Arial Unicode MS" w:hAnsi="Times New Roman" w:cs="Times New Roman"/>
          <w:color w:val="000000"/>
          <w:sz w:val="28"/>
          <w:szCs w:val="28"/>
          <w:lang w:val="ru-RU"/>
        </w:rPr>
        <w:t>пізнанні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нових</w:t>
      </w:r>
      <w:proofErr w:type="spellEnd"/>
      <w:r w:rsidRPr="002B177B">
        <w:rPr>
          <w:rFonts w:ascii="Times New Roman" w:eastAsia="Arial Unicode MS" w:hAnsi="Times New Roman" w:cs="Times New Roman"/>
          <w:color w:val="000000"/>
          <w:sz w:val="28"/>
          <w:szCs w:val="28"/>
          <w:lang w:val="ru-RU"/>
        </w:rPr>
        <w:t xml:space="preserve"> понять, </w:t>
      </w:r>
      <w:proofErr w:type="spellStart"/>
      <w:r w:rsidRPr="002B177B">
        <w:rPr>
          <w:rFonts w:ascii="Times New Roman" w:eastAsia="Arial Unicode MS" w:hAnsi="Times New Roman" w:cs="Times New Roman"/>
          <w:color w:val="000000"/>
          <w:sz w:val="28"/>
          <w:szCs w:val="28"/>
          <w:lang w:val="ru-RU"/>
        </w:rPr>
        <w:t>явищ</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законів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Репродуктивний</w:t>
      </w:r>
      <w:proofErr w:type="spellEnd"/>
      <w:r w:rsidRPr="002B177B">
        <w:rPr>
          <w:rFonts w:ascii="Times New Roman" w:eastAsia="Arial Unicode MS" w:hAnsi="Times New Roman" w:cs="Times New Roman"/>
          <w:color w:val="000000"/>
          <w:sz w:val="28"/>
          <w:szCs w:val="28"/>
          <w:lang w:val="ru-RU"/>
        </w:rPr>
        <w:t xml:space="preserve"> </w:t>
      </w:r>
      <w:r w:rsidRPr="002B177B">
        <w:rPr>
          <w:rFonts w:ascii="Times New Roman" w:eastAsia="Arial Unicode MS" w:hAnsi="Times New Roman" w:cs="Times New Roman"/>
          <w:color w:val="000000"/>
          <w:sz w:val="28"/>
          <w:szCs w:val="28"/>
          <w:lang w:val="ru-RU"/>
        </w:rPr>
        <w:lastRenderedPageBreak/>
        <w:t xml:space="preserve">характер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передбачає</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активне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сприйняття</w:t>
      </w:r>
      <w:proofErr w:type="spellEnd"/>
      <w:r w:rsidRPr="002B177B">
        <w:rPr>
          <w:rFonts w:ascii="Times New Roman" w:eastAsia="Arial Unicode MS" w:hAnsi="Times New Roman" w:cs="Times New Roman"/>
          <w:color w:val="000000"/>
          <w:sz w:val="28"/>
          <w:szCs w:val="28"/>
          <w:lang w:val="ru-RU"/>
        </w:rPr>
        <w:t xml:space="preserve"> й </w:t>
      </w:r>
      <w:proofErr w:type="spellStart"/>
      <w:r w:rsidRPr="002B177B">
        <w:rPr>
          <w:rFonts w:ascii="Times New Roman" w:eastAsia="Arial Unicode MS" w:hAnsi="Times New Roman" w:cs="Times New Roman"/>
          <w:color w:val="000000"/>
          <w:sz w:val="28"/>
          <w:szCs w:val="28"/>
          <w:lang w:val="ru-RU"/>
        </w:rPr>
        <w:t>запам'ятовування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матеріалу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що</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повідомляється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викладачем</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чи</w:t>
      </w:r>
      <w:proofErr w:type="spellEnd"/>
      <w:r w:rsidRPr="002B177B">
        <w:rPr>
          <w:rFonts w:ascii="Times New Roman" w:eastAsia="Arial Unicode MS" w:hAnsi="Times New Roman" w:cs="Times New Roman"/>
          <w:color w:val="000000"/>
          <w:sz w:val="28"/>
          <w:szCs w:val="28"/>
          <w:lang w:val="ru-RU"/>
        </w:rPr>
        <w:t xml:space="preserve"> в </w:t>
      </w:r>
      <w:proofErr w:type="spellStart"/>
      <w:r w:rsidRPr="002B177B">
        <w:rPr>
          <w:rFonts w:ascii="Times New Roman" w:eastAsia="Arial Unicode MS" w:hAnsi="Times New Roman" w:cs="Times New Roman"/>
          <w:color w:val="000000"/>
          <w:sz w:val="28"/>
          <w:szCs w:val="28"/>
          <w:lang w:val="ru-RU"/>
        </w:rPr>
        <w:t>іншому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джерелі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інформації</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Застосування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цих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можливе</w:t>
      </w:r>
      <w:proofErr w:type="spellEnd"/>
      <w:r w:rsidRPr="002B177B">
        <w:rPr>
          <w:rFonts w:ascii="Times New Roman" w:eastAsia="Arial Unicode MS" w:hAnsi="Times New Roman" w:cs="Times New Roman"/>
          <w:color w:val="000000"/>
          <w:sz w:val="28"/>
          <w:szCs w:val="28"/>
          <w:lang w:val="ru-RU"/>
        </w:rPr>
        <w:t xml:space="preserve"> без </w:t>
      </w:r>
      <w:proofErr w:type="spellStart"/>
      <w:r w:rsidRPr="002B177B">
        <w:rPr>
          <w:rFonts w:ascii="Times New Roman" w:eastAsia="Arial Unicode MS" w:hAnsi="Times New Roman" w:cs="Times New Roman"/>
          <w:color w:val="000000"/>
          <w:sz w:val="28"/>
          <w:szCs w:val="28"/>
          <w:lang w:val="ru-RU"/>
        </w:rPr>
        <w:t>використання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словесних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наочних</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практичних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та </w:t>
      </w:r>
      <w:proofErr w:type="spellStart"/>
      <w:r w:rsidRPr="002B177B">
        <w:rPr>
          <w:rFonts w:ascii="Times New Roman" w:eastAsia="Arial Unicode MS" w:hAnsi="Times New Roman" w:cs="Times New Roman"/>
          <w:color w:val="000000"/>
          <w:sz w:val="28"/>
          <w:szCs w:val="28"/>
          <w:lang w:val="ru-RU"/>
        </w:rPr>
        <w:t>прийомів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Так, у репродуктивно </w:t>
      </w:r>
      <w:proofErr w:type="spellStart"/>
      <w:r w:rsidRPr="002B177B">
        <w:rPr>
          <w:rFonts w:ascii="Times New Roman" w:eastAsia="Arial Unicode MS" w:hAnsi="Times New Roman" w:cs="Times New Roman"/>
          <w:color w:val="000000"/>
          <w:sz w:val="28"/>
          <w:szCs w:val="28"/>
          <w:lang w:val="ru-RU"/>
        </w:rPr>
        <w:t>організованій</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бесіді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ґрунтується</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відомих</w:t>
      </w:r>
      <w:proofErr w:type="spellEnd"/>
      <w:r w:rsidRPr="002B177B">
        <w:rPr>
          <w:rFonts w:ascii="Times New Roman" w:eastAsia="Arial Unicode MS" w:hAnsi="Times New Roman" w:cs="Times New Roman"/>
          <w:color w:val="000000"/>
          <w:sz w:val="28"/>
          <w:szCs w:val="28"/>
          <w:lang w:val="ru-RU"/>
        </w:rPr>
        <w:t xml:space="preserve"> студентам фактах, </w:t>
      </w:r>
      <w:proofErr w:type="gramStart"/>
      <w:r w:rsidRPr="002B177B">
        <w:rPr>
          <w:rFonts w:ascii="Times New Roman" w:eastAsia="Arial Unicode MS" w:hAnsi="Times New Roman" w:cs="Times New Roman"/>
          <w:color w:val="000000"/>
          <w:sz w:val="28"/>
          <w:szCs w:val="28"/>
          <w:lang w:val="ru-RU"/>
        </w:rPr>
        <w:t>на</w:t>
      </w:r>
      <w:proofErr w:type="gram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раніше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отриманих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знаннях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Завдання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обговорити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гіпотези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припущення</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ставляться</w:t>
      </w:r>
      <w:proofErr w:type="spellEnd"/>
      <w:r w:rsidRPr="002B177B">
        <w:rPr>
          <w:rFonts w:ascii="Times New Roman" w:eastAsia="Arial Unicode MS"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Наочність</w:t>
      </w:r>
      <w:proofErr w:type="spellEnd"/>
      <w:r w:rsidRPr="002B177B">
        <w:rPr>
          <w:rFonts w:ascii="Times New Roman" w:eastAsia="Times New Roman" w:hAnsi="Times New Roman" w:cs="Times New Roman"/>
          <w:color w:val="000000"/>
          <w:sz w:val="28"/>
          <w:szCs w:val="28"/>
          <w:lang w:val="ru-RU"/>
        </w:rPr>
        <w:t xml:space="preserve"> при </w:t>
      </w:r>
      <w:proofErr w:type="gramStart"/>
      <w:r w:rsidRPr="002B177B">
        <w:rPr>
          <w:rFonts w:ascii="Times New Roman" w:eastAsia="Times New Roman" w:hAnsi="Times New Roman" w:cs="Times New Roman"/>
          <w:color w:val="000000"/>
          <w:sz w:val="28"/>
          <w:szCs w:val="28"/>
          <w:lang w:val="ru-RU"/>
        </w:rPr>
        <w:t>репродуктивному</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методі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також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застосовується</w:t>
      </w:r>
      <w:proofErr w:type="spellEnd"/>
      <w:r w:rsidRPr="002B177B">
        <w:rPr>
          <w:rFonts w:ascii="Times New Roman" w:eastAsia="Times New Roman" w:hAnsi="Times New Roman" w:cs="Times New Roman"/>
          <w:color w:val="000000"/>
          <w:sz w:val="28"/>
          <w:szCs w:val="28"/>
          <w:lang w:val="ru-RU"/>
        </w:rPr>
        <w:t xml:space="preserve"> з метою </w:t>
      </w:r>
      <w:proofErr w:type="spellStart"/>
      <w:r w:rsidRPr="002B177B">
        <w:rPr>
          <w:rFonts w:ascii="Times New Roman" w:eastAsia="Times New Roman" w:hAnsi="Times New Roman" w:cs="Times New Roman"/>
          <w:color w:val="000000"/>
          <w:sz w:val="28"/>
          <w:szCs w:val="28"/>
          <w:lang w:val="ru-RU"/>
        </w:rPr>
        <w:t>кращого</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активнішого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запам'ятовування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студентами. До </w:t>
      </w:r>
      <w:proofErr w:type="spellStart"/>
      <w:r w:rsidRPr="002B177B">
        <w:rPr>
          <w:rFonts w:ascii="Times New Roman" w:eastAsia="Times New Roman" w:hAnsi="Times New Roman" w:cs="Times New Roman"/>
          <w:color w:val="000000"/>
          <w:sz w:val="28"/>
          <w:szCs w:val="28"/>
          <w:lang w:val="ru-RU"/>
        </w:rPr>
        <w:t>репродуктивних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методів</w:t>
      </w:r>
      <w:proofErr w:type="spellEnd"/>
      <w:r w:rsidRPr="002B177B">
        <w:rPr>
          <w:rFonts w:ascii="Times New Roman" w:eastAsia="Times New Roman" w:hAnsi="Times New Roman" w:cs="Times New Roman"/>
          <w:color w:val="000000"/>
          <w:sz w:val="28"/>
          <w:szCs w:val="28"/>
          <w:lang w:val="ru-RU"/>
        </w:rPr>
        <w:t xml:space="preserve"> належать </w:t>
      </w:r>
      <w:proofErr w:type="spellStart"/>
      <w:r w:rsidRPr="002B177B">
        <w:rPr>
          <w:rFonts w:ascii="Times New Roman" w:eastAsia="Times New Roman" w:hAnsi="Times New Roman" w:cs="Times New Roman"/>
          <w:color w:val="000000"/>
          <w:sz w:val="28"/>
          <w:szCs w:val="28"/>
          <w:lang w:val="ru-RU"/>
        </w:rPr>
        <w:t>пояснювальн</w:t>
      </w:r>
      <w:proofErr w:type="gramStart"/>
      <w:r w:rsidRPr="002B177B">
        <w:rPr>
          <w:rFonts w:ascii="Times New Roman" w:eastAsia="Times New Roman" w:hAnsi="Times New Roman" w:cs="Times New Roman"/>
          <w:color w:val="000000"/>
          <w:sz w:val="28"/>
          <w:szCs w:val="28"/>
          <w:lang w:val="ru-RU"/>
        </w:rPr>
        <w:t>о-</w:t>
      </w:r>
      <w:proofErr w:type="gramEnd"/>
      <w:r w:rsidRPr="002B177B">
        <w:rPr>
          <w:rFonts w:ascii="Times New Roman" w:eastAsia="Times New Roman" w:hAnsi="Times New Roman" w:cs="Times New Roman"/>
          <w:color w:val="000000"/>
          <w:sz w:val="28"/>
          <w:szCs w:val="28"/>
          <w:lang w:val="ru-RU"/>
        </w:rPr>
        <w:t>ілюстративний</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відтворювальний</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Arial" w:hAnsi="Times New Roman" w:cs="Times New Roman"/>
          <w:b/>
          <w:bCs/>
          <w:i/>
          <w:iCs/>
          <w:color w:val="000000"/>
          <w:sz w:val="28"/>
          <w:szCs w:val="28"/>
          <w:lang w:val="ru-RU"/>
        </w:rPr>
        <w:t>Пояснювальн</w:t>
      </w:r>
      <w:proofErr w:type="gramStart"/>
      <w:r w:rsidRPr="002B177B">
        <w:rPr>
          <w:rFonts w:ascii="Times New Roman" w:eastAsia="Arial" w:hAnsi="Times New Roman" w:cs="Times New Roman"/>
          <w:b/>
          <w:bCs/>
          <w:i/>
          <w:iCs/>
          <w:color w:val="000000"/>
          <w:sz w:val="28"/>
          <w:szCs w:val="28"/>
          <w:lang w:val="ru-RU"/>
        </w:rPr>
        <w:t>о-</w:t>
      </w:r>
      <w:proofErr w:type="gramEnd"/>
      <w:r w:rsidRPr="002B177B">
        <w:rPr>
          <w:rFonts w:ascii="Times New Roman" w:eastAsia="Arial" w:hAnsi="Times New Roman" w:cs="Times New Roman"/>
          <w:b/>
          <w:bCs/>
          <w:i/>
          <w:iCs/>
          <w:color w:val="000000"/>
          <w:sz w:val="28"/>
          <w:szCs w:val="28"/>
          <w:lang w:val="ru-RU"/>
        </w:rPr>
        <w:t>ілюстративний</w:t>
      </w:r>
      <w:proofErr w:type="spellEnd"/>
      <w:r w:rsidRPr="002B177B">
        <w:rPr>
          <w:rFonts w:ascii="Times New Roman" w:eastAsia="Arial" w:hAnsi="Times New Roman" w:cs="Times New Roman"/>
          <w:b/>
          <w:bCs/>
          <w:i/>
          <w:iCs/>
          <w:color w:val="000000"/>
          <w:sz w:val="28"/>
          <w:szCs w:val="28"/>
          <w:lang w:val="ru-RU"/>
        </w:rPr>
        <w:t xml:space="preserve"> метод. </w:t>
      </w:r>
      <w:r w:rsidRPr="002B177B">
        <w:rPr>
          <w:rFonts w:ascii="Times New Roman" w:eastAsia="Times New Roman" w:hAnsi="Times New Roman" w:cs="Times New Roman"/>
          <w:color w:val="000000"/>
          <w:sz w:val="28"/>
          <w:szCs w:val="28"/>
        </w:rPr>
        <w:t xml:space="preserve">Студенти повинні засвоїти знання, повідомлені педагогом, а також отримані з книг, кінофільмів та інших джерел у готовому вигляді, без розкриття шляхів доказу їх істинності. </w:t>
      </w:r>
      <w:proofErr w:type="spellStart"/>
      <w:r w:rsidRPr="002B177B">
        <w:rPr>
          <w:rFonts w:ascii="Times New Roman" w:eastAsia="Times New Roman" w:hAnsi="Times New Roman" w:cs="Times New Roman"/>
          <w:color w:val="000000"/>
          <w:sz w:val="28"/>
          <w:szCs w:val="28"/>
          <w:lang w:val="ru-RU"/>
        </w:rPr>
        <w:t>Здобуваючи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залишаються</w:t>
      </w:r>
      <w:proofErr w:type="spellEnd"/>
      <w:r w:rsidRPr="002B177B">
        <w:rPr>
          <w:rFonts w:ascii="Times New Roman" w:eastAsia="Times New Roman" w:hAnsi="Times New Roman" w:cs="Times New Roman"/>
          <w:color w:val="000000"/>
          <w:sz w:val="28"/>
          <w:szCs w:val="28"/>
          <w:lang w:val="ru-RU"/>
        </w:rPr>
        <w:t xml:space="preserve"> в межах </w:t>
      </w:r>
      <w:proofErr w:type="gramStart"/>
      <w:r w:rsidRPr="002B177B">
        <w:rPr>
          <w:rFonts w:ascii="Times New Roman" w:eastAsia="Times New Roman" w:hAnsi="Times New Roman" w:cs="Times New Roman"/>
          <w:color w:val="000000"/>
          <w:sz w:val="28"/>
          <w:szCs w:val="28"/>
          <w:lang w:val="ru-RU"/>
        </w:rPr>
        <w:t>репродуктивного</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відтворювального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необхідна</w:t>
      </w:r>
      <w:proofErr w:type="spellEnd"/>
      <w:r w:rsidRPr="002B177B">
        <w:rPr>
          <w:rFonts w:ascii="Times New Roman" w:eastAsia="Times New Roman" w:hAnsi="Times New Roman" w:cs="Times New Roman"/>
          <w:color w:val="000000"/>
          <w:sz w:val="28"/>
          <w:szCs w:val="28"/>
          <w:lang w:val="ru-RU"/>
        </w:rPr>
        <w:t xml:space="preserve">,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вона </w:t>
      </w:r>
      <w:proofErr w:type="spellStart"/>
      <w:r w:rsidRPr="002B177B">
        <w:rPr>
          <w:rFonts w:ascii="Times New Roman" w:eastAsia="Times New Roman" w:hAnsi="Times New Roman" w:cs="Times New Roman"/>
          <w:color w:val="000000"/>
          <w:sz w:val="28"/>
          <w:szCs w:val="28"/>
          <w:lang w:val="ru-RU"/>
        </w:rPr>
        <w:t>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змогу</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стислий</w:t>
      </w:r>
      <w:proofErr w:type="spellEnd"/>
      <w:r w:rsidRPr="002B177B">
        <w:rPr>
          <w:rFonts w:ascii="Times New Roman" w:eastAsia="Times New Roman" w:hAnsi="Times New Roman" w:cs="Times New Roman"/>
          <w:color w:val="000000"/>
          <w:sz w:val="28"/>
          <w:szCs w:val="28"/>
          <w:lang w:val="ru-RU"/>
        </w:rPr>
        <w:t xml:space="preserve"> час у </w:t>
      </w:r>
      <w:proofErr w:type="spellStart"/>
      <w:r w:rsidRPr="002B177B">
        <w:rPr>
          <w:rFonts w:ascii="Times New Roman" w:eastAsia="Times New Roman" w:hAnsi="Times New Roman" w:cs="Times New Roman"/>
          <w:color w:val="000000"/>
          <w:sz w:val="28"/>
          <w:szCs w:val="28"/>
          <w:lang w:val="ru-RU"/>
        </w:rPr>
        <w:t>концентрованому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вигляді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надавати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зразки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способів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ідтвердження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наведених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положень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використовуються</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випадку</w:t>
      </w:r>
      <w:proofErr w:type="spellEnd"/>
      <w:r w:rsidRPr="002B177B">
        <w:rPr>
          <w:rFonts w:ascii="Times New Roman" w:eastAsia="Times New Roman" w:hAnsi="Times New Roman" w:cs="Times New Roman"/>
          <w:color w:val="000000"/>
          <w:sz w:val="28"/>
          <w:szCs w:val="28"/>
          <w:lang w:val="ru-RU"/>
        </w:rPr>
        <w:t xml:space="preserve"> не як </w:t>
      </w:r>
      <w:proofErr w:type="spellStart"/>
      <w:r w:rsidRPr="002B177B">
        <w:rPr>
          <w:rFonts w:ascii="Times New Roman" w:eastAsia="Times New Roman" w:hAnsi="Times New Roman" w:cs="Times New Roman"/>
          <w:color w:val="000000"/>
          <w:sz w:val="28"/>
          <w:szCs w:val="28"/>
          <w:lang w:val="ru-RU"/>
        </w:rPr>
        <w:t>докази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ілюстрації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розвиває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чужих думок) і </w:t>
      </w:r>
      <w:proofErr w:type="spellStart"/>
      <w:r w:rsidRPr="002B177B">
        <w:rPr>
          <w:rFonts w:ascii="Times New Roman" w:eastAsia="Times New Roman" w:hAnsi="Times New Roman" w:cs="Times New Roman"/>
          <w:color w:val="000000"/>
          <w:sz w:val="28"/>
          <w:szCs w:val="28"/>
          <w:lang w:val="ru-RU"/>
        </w:rPr>
        <w:t>пам'ять</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Arial" w:hAnsi="Times New Roman" w:cs="Times New Roman"/>
          <w:b/>
          <w:bCs/>
          <w:i/>
          <w:iCs/>
          <w:color w:val="000000"/>
          <w:sz w:val="28"/>
          <w:szCs w:val="28"/>
          <w:lang w:val="ru-RU"/>
        </w:rPr>
        <w:t xml:space="preserve">Метод </w:t>
      </w:r>
      <w:proofErr w:type="gramStart"/>
      <w:r w:rsidRPr="002B177B">
        <w:rPr>
          <w:rFonts w:ascii="Times New Roman" w:eastAsia="Arial" w:hAnsi="Times New Roman" w:cs="Times New Roman"/>
          <w:b/>
          <w:bCs/>
          <w:i/>
          <w:iCs/>
          <w:color w:val="000000"/>
          <w:sz w:val="28"/>
          <w:szCs w:val="28"/>
          <w:lang w:val="ru-RU"/>
        </w:rPr>
        <w:t>проблемного</w:t>
      </w:r>
      <w:proofErr w:type="gramEnd"/>
      <w:r w:rsidRPr="002B177B">
        <w:rPr>
          <w:rFonts w:ascii="Times New Roman" w:eastAsia="Arial" w:hAnsi="Times New Roman" w:cs="Times New Roman"/>
          <w:b/>
          <w:bCs/>
          <w:i/>
          <w:iCs/>
          <w:color w:val="000000"/>
          <w:sz w:val="28"/>
          <w:szCs w:val="28"/>
          <w:lang w:val="ru-RU"/>
        </w:rPr>
        <w:t xml:space="preserve"> </w:t>
      </w:r>
      <w:proofErr w:type="spellStart"/>
      <w:r w:rsidRPr="002B177B">
        <w:rPr>
          <w:rFonts w:ascii="Times New Roman" w:eastAsia="Arial" w:hAnsi="Times New Roman" w:cs="Times New Roman"/>
          <w:b/>
          <w:bCs/>
          <w:i/>
          <w:iCs/>
          <w:color w:val="000000"/>
          <w:sz w:val="28"/>
          <w:szCs w:val="28"/>
          <w:lang w:val="ru-RU"/>
        </w:rPr>
        <w:t>викладу</w:t>
      </w:r>
      <w:proofErr w:type="spellEnd"/>
      <w:r w:rsidRPr="002B177B">
        <w:rPr>
          <w:rFonts w:ascii="Times New Roman" w:eastAsia="Arial" w:hAnsi="Times New Roman" w:cs="Times New Roman"/>
          <w:b/>
          <w:bCs/>
          <w:i/>
          <w:iCs/>
          <w:color w:val="000000"/>
          <w:sz w:val="28"/>
          <w:szCs w:val="28"/>
          <w:lang w:val="ru-RU"/>
        </w:rPr>
        <w:t>.</w:t>
      </w:r>
      <w:r w:rsidRPr="002B177B">
        <w:rPr>
          <w:rFonts w:ascii="Times New Roman" w:eastAsia="Arial" w:hAnsi="Times New Roman" w:cs="Times New Roman"/>
          <w:b/>
          <w:bCs/>
          <w:i/>
          <w:iCs/>
          <w:color w:val="000000"/>
          <w:sz w:val="28"/>
          <w:szCs w:val="28"/>
          <w:lang w:val="en-US"/>
        </w:rPr>
        <w:t> </w:t>
      </w:r>
      <w:r w:rsidRPr="002B177B">
        <w:rPr>
          <w:rFonts w:ascii="Times New Roman" w:eastAsia="Times New Roman" w:hAnsi="Times New Roman" w:cs="Times New Roman"/>
          <w:color w:val="000000"/>
          <w:sz w:val="28"/>
          <w:szCs w:val="28"/>
          <w:lang w:val="ru-RU"/>
        </w:rPr>
        <w:t xml:space="preserve">Педагог, </w:t>
      </w:r>
      <w:proofErr w:type="spellStart"/>
      <w:r w:rsidRPr="002B177B">
        <w:rPr>
          <w:rFonts w:ascii="Times New Roman" w:eastAsia="Times New Roman" w:hAnsi="Times New Roman" w:cs="Times New Roman"/>
          <w:color w:val="000000"/>
          <w:sz w:val="28"/>
          <w:szCs w:val="28"/>
          <w:lang w:val="ru-RU"/>
        </w:rPr>
        <w:t>використовуючи</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ізні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демонстрації</w:t>
      </w:r>
      <w:proofErr w:type="spellEnd"/>
      <w:r w:rsidRPr="002B177B">
        <w:rPr>
          <w:rFonts w:ascii="Times New Roman" w:eastAsia="Times New Roman" w:hAnsi="Times New Roman" w:cs="Times New Roman"/>
          <w:color w:val="000000"/>
          <w:sz w:val="28"/>
          <w:szCs w:val="28"/>
          <w:lang w:val="ru-RU"/>
        </w:rPr>
        <w:t>, веб-</w:t>
      </w:r>
      <w:proofErr w:type="spellStart"/>
      <w:r w:rsidRPr="002B177B">
        <w:rPr>
          <w:rFonts w:ascii="Times New Roman" w:eastAsia="Times New Roman" w:hAnsi="Times New Roman" w:cs="Times New Roman"/>
          <w:color w:val="000000"/>
          <w:sz w:val="28"/>
          <w:szCs w:val="28"/>
          <w:lang w:val="ru-RU"/>
        </w:rPr>
        <w:t>сайти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підручники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наочні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приладдя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не просто </w:t>
      </w:r>
      <w:proofErr w:type="spellStart"/>
      <w:r w:rsidRPr="002B177B">
        <w:rPr>
          <w:rFonts w:ascii="Times New Roman" w:eastAsia="Times New Roman" w:hAnsi="Times New Roman" w:cs="Times New Roman"/>
          <w:color w:val="000000"/>
          <w:sz w:val="28"/>
          <w:szCs w:val="28"/>
          <w:lang w:val="ru-RU"/>
        </w:rPr>
        <w:t>викладає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спочатку</w:t>
      </w:r>
      <w:proofErr w:type="spellEnd"/>
      <w:r w:rsidRPr="002B177B">
        <w:rPr>
          <w:rFonts w:ascii="Times New Roman" w:eastAsia="Times New Roman" w:hAnsi="Times New Roman" w:cs="Times New Roman"/>
          <w:color w:val="000000"/>
          <w:sz w:val="28"/>
          <w:szCs w:val="28"/>
          <w:lang w:val="ru-RU"/>
        </w:rPr>
        <w:t xml:space="preserve"> ставить проблему, </w:t>
      </w:r>
      <w:proofErr w:type="spellStart"/>
      <w:r w:rsidRPr="002B177B">
        <w:rPr>
          <w:rFonts w:ascii="Times New Roman" w:eastAsia="Times New Roman" w:hAnsi="Times New Roman" w:cs="Times New Roman"/>
          <w:color w:val="000000"/>
          <w:sz w:val="28"/>
          <w:szCs w:val="28"/>
          <w:lang w:val="ru-RU"/>
        </w:rPr>
        <w:t>формулює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пізнавальну</w:t>
      </w:r>
      <w:proofErr w:type="spellEnd"/>
      <w:r w:rsidRPr="002B177B">
        <w:rPr>
          <w:rFonts w:ascii="Times New Roman" w:eastAsia="Times New Roman" w:hAnsi="Times New Roman" w:cs="Times New Roman"/>
          <w:color w:val="000000"/>
          <w:sz w:val="28"/>
          <w:szCs w:val="28"/>
          <w:lang w:val="ru-RU"/>
        </w:rPr>
        <w:t xml:space="preserve"> задачу, а </w:t>
      </w:r>
      <w:proofErr w:type="spellStart"/>
      <w:r w:rsidRPr="002B177B">
        <w:rPr>
          <w:rFonts w:ascii="Times New Roman" w:eastAsia="Times New Roman" w:hAnsi="Times New Roman" w:cs="Times New Roman"/>
          <w:color w:val="000000"/>
          <w:sz w:val="28"/>
          <w:szCs w:val="28"/>
          <w:lang w:val="ru-RU"/>
        </w:rPr>
        <w:t>потім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розкриваючи</w:t>
      </w:r>
      <w:proofErr w:type="spellEnd"/>
      <w:r w:rsidRPr="002B177B">
        <w:rPr>
          <w:rFonts w:ascii="Times New Roman" w:eastAsia="Times New Roman" w:hAnsi="Times New Roman" w:cs="Times New Roman"/>
          <w:color w:val="000000"/>
          <w:sz w:val="28"/>
          <w:szCs w:val="28"/>
          <w:lang w:val="ru-RU"/>
        </w:rPr>
        <w:t xml:space="preserve"> систему </w:t>
      </w:r>
      <w:proofErr w:type="spellStart"/>
      <w:r w:rsidRPr="002B177B">
        <w:rPr>
          <w:rFonts w:ascii="Times New Roman" w:eastAsia="Times New Roman" w:hAnsi="Times New Roman" w:cs="Times New Roman"/>
          <w:color w:val="000000"/>
          <w:sz w:val="28"/>
          <w:szCs w:val="28"/>
          <w:lang w:val="ru-RU"/>
        </w:rPr>
        <w:t>доказів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логічний</w:t>
      </w:r>
      <w:proofErr w:type="spellEnd"/>
      <w:r w:rsidRPr="002B177B">
        <w:rPr>
          <w:rFonts w:ascii="Times New Roman" w:eastAsia="Times New Roman" w:hAnsi="Times New Roman" w:cs="Times New Roman"/>
          <w:color w:val="000000"/>
          <w:sz w:val="28"/>
          <w:szCs w:val="28"/>
          <w:lang w:val="ru-RU"/>
        </w:rPr>
        <w:t xml:space="preserve"> шлях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вирішення</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розвиток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наукової</w:t>
      </w:r>
      <w:proofErr w:type="spellEnd"/>
      <w:r w:rsidRPr="002B177B">
        <w:rPr>
          <w:rFonts w:ascii="Times New Roman" w:eastAsia="Times New Roman" w:hAnsi="Times New Roman" w:cs="Times New Roman"/>
          <w:color w:val="000000"/>
          <w:sz w:val="28"/>
          <w:szCs w:val="28"/>
          <w:lang w:val="ru-RU"/>
        </w:rPr>
        <w:t xml:space="preserve"> думки, </w:t>
      </w:r>
      <w:proofErr w:type="spellStart"/>
      <w:r w:rsidRPr="002B177B">
        <w:rPr>
          <w:rFonts w:ascii="Times New Roman" w:eastAsia="Times New Roman" w:hAnsi="Times New Roman" w:cs="Times New Roman"/>
          <w:color w:val="000000"/>
          <w:sz w:val="28"/>
          <w:szCs w:val="28"/>
          <w:lang w:val="ru-RU"/>
        </w:rPr>
        <w:t>звертається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фактів</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в</w:t>
      </w:r>
      <w:proofErr w:type="gramEnd"/>
      <w:r w:rsidRPr="002B177B">
        <w:rPr>
          <w:rFonts w:ascii="Times New Roman" w:eastAsia="Times New Roman" w:hAnsi="Times New Roman" w:cs="Times New Roman"/>
          <w:color w:val="000000"/>
          <w:sz w:val="28"/>
          <w:szCs w:val="28"/>
          <w:lang w:val="ru-RU"/>
        </w:rPr>
        <w:t>ітчизняної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міжнародної</w:t>
      </w:r>
      <w:proofErr w:type="spellEnd"/>
      <w:r w:rsidRPr="002B177B">
        <w:rPr>
          <w:rFonts w:ascii="Times New Roman" w:eastAsia="Times New Roman" w:hAnsi="Times New Roman" w:cs="Times New Roman"/>
          <w:color w:val="000000"/>
          <w:sz w:val="28"/>
          <w:szCs w:val="28"/>
          <w:lang w:val="ru-RU"/>
        </w:rPr>
        <w:t xml:space="preserve"> практики. У </w:t>
      </w:r>
      <w:proofErr w:type="spellStart"/>
      <w:r w:rsidRPr="002B177B">
        <w:rPr>
          <w:rFonts w:ascii="Times New Roman" w:eastAsia="Times New Roman" w:hAnsi="Times New Roman" w:cs="Times New Roman"/>
          <w:color w:val="000000"/>
          <w:sz w:val="28"/>
          <w:szCs w:val="28"/>
          <w:lang w:val="ru-RU"/>
        </w:rPr>
        <w:t>лекційному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був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залишається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пров</w:t>
      </w:r>
      <w:proofErr w:type="gramEnd"/>
      <w:r w:rsidRPr="002B177B">
        <w:rPr>
          <w:rFonts w:ascii="Times New Roman" w:eastAsia="Times New Roman" w:hAnsi="Times New Roman" w:cs="Times New Roman"/>
          <w:color w:val="000000"/>
          <w:sz w:val="28"/>
          <w:szCs w:val="28"/>
          <w:lang w:val="ru-RU"/>
        </w:rPr>
        <w:t>ідним</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numPr>
          <w:ilvl w:val="0"/>
          <w:numId w:val="5"/>
        </w:numPr>
        <w:spacing w:after="0" w:line="240" w:lineRule="auto"/>
        <w:ind w:firstLine="426"/>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За ступенем керування навчальною діяльністю.</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Самостійна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студентів</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полягає</w:t>
      </w:r>
      <w:proofErr w:type="spellEnd"/>
      <w:r w:rsidRPr="002B177B">
        <w:rPr>
          <w:rFonts w:ascii="Times New Roman" w:eastAsia="Arial" w:hAnsi="Times New Roman" w:cs="Times New Roman"/>
          <w:bCs/>
          <w:iCs/>
          <w:color w:val="000000"/>
          <w:sz w:val="28"/>
          <w:szCs w:val="28"/>
          <w:lang w:val="ru-RU"/>
        </w:rPr>
        <w:t xml:space="preserve"> в </w:t>
      </w:r>
      <w:proofErr w:type="spellStart"/>
      <w:r w:rsidRPr="002B177B">
        <w:rPr>
          <w:rFonts w:ascii="Times New Roman" w:eastAsia="Arial" w:hAnsi="Times New Roman" w:cs="Times New Roman"/>
          <w:bCs/>
          <w:iCs/>
          <w:color w:val="000000"/>
          <w:sz w:val="28"/>
          <w:szCs w:val="28"/>
          <w:lang w:val="ru-RU"/>
        </w:rPr>
        <w:t>самостійному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визначенні</w:t>
      </w:r>
      <w:proofErr w:type="spellEnd"/>
      <w:r w:rsidRPr="002B177B">
        <w:rPr>
          <w:rFonts w:ascii="Times New Roman" w:eastAsia="Arial" w:hAnsi="Times New Roman" w:cs="Times New Roman"/>
          <w:bCs/>
          <w:iCs/>
          <w:color w:val="000000"/>
          <w:sz w:val="28"/>
          <w:szCs w:val="28"/>
          <w:lang w:val="ru-RU"/>
        </w:rPr>
        <w:t xml:space="preserve"> мети, </w:t>
      </w:r>
      <w:proofErr w:type="spellStart"/>
      <w:r w:rsidRPr="002B177B">
        <w:rPr>
          <w:rFonts w:ascii="Times New Roman" w:eastAsia="Arial" w:hAnsi="Times New Roman" w:cs="Times New Roman"/>
          <w:bCs/>
          <w:iCs/>
          <w:color w:val="000000"/>
          <w:sz w:val="28"/>
          <w:szCs w:val="28"/>
          <w:lang w:val="ru-RU"/>
        </w:rPr>
        <w:t>завдань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засобів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досягнення</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основі</w:t>
      </w:r>
      <w:proofErr w:type="spellEnd"/>
      <w:r w:rsidRPr="002B177B">
        <w:rPr>
          <w:rFonts w:ascii="Times New Roman" w:eastAsia="Arial" w:hAnsi="Times New Roman" w:cs="Times New Roman"/>
          <w:bCs/>
          <w:iCs/>
          <w:color w:val="000000"/>
          <w:sz w:val="28"/>
          <w:szCs w:val="28"/>
          <w:lang w:val="ru-RU"/>
        </w:rPr>
        <w:t xml:space="preserve"> </w:t>
      </w:r>
      <w:proofErr w:type="spellStart"/>
      <w:proofErr w:type="gramStart"/>
      <w:r w:rsidRPr="002B177B">
        <w:rPr>
          <w:rFonts w:ascii="Times New Roman" w:eastAsia="Arial" w:hAnsi="Times New Roman" w:cs="Times New Roman"/>
          <w:bCs/>
          <w:iCs/>
          <w:color w:val="000000"/>
          <w:sz w:val="28"/>
          <w:szCs w:val="28"/>
          <w:lang w:val="ru-RU"/>
        </w:rPr>
        <w:t>п</w:t>
      </w:r>
      <w:proofErr w:type="gramEnd"/>
      <w:r w:rsidRPr="002B177B">
        <w:rPr>
          <w:rFonts w:ascii="Times New Roman" w:eastAsia="Arial" w:hAnsi="Times New Roman" w:cs="Times New Roman"/>
          <w:bCs/>
          <w:iCs/>
          <w:color w:val="000000"/>
          <w:sz w:val="28"/>
          <w:szCs w:val="28"/>
          <w:lang w:val="ru-RU"/>
        </w:rPr>
        <w:t>ізнавальних</w:t>
      </w:r>
      <w:proofErr w:type="spellEnd"/>
      <w:r w:rsidRPr="002B177B">
        <w:rPr>
          <w:rFonts w:ascii="Times New Roman" w:eastAsia="Arial" w:hAnsi="Times New Roman" w:cs="Times New Roman"/>
          <w:bCs/>
          <w:iCs/>
          <w:color w:val="000000"/>
          <w:sz w:val="28"/>
          <w:szCs w:val="28"/>
          <w:lang w:val="ru-RU"/>
        </w:rPr>
        <w:t xml:space="preserve"> потреб та </w:t>
      </w:r>
      <w:proofErr w:type="spellStart"/>
      <w:r w:rsidRPr="002B177B">
        <w:rPr>
          <w:rFonts w:ascii="Times New Roman" w:eastAsia="Arial" w:hAnsi="Times New Roman" w:cs="Times New Roman"/>
          <w:bCs/>
          <w:iCs/>
          <w:color w:val="000000"/>
          <w:sz w:val="28"/>
          <w:szCs w:val="28"/>
          <w:lang w:val="ru-RU"/>
        </w:rPr>
        <w:t>інтересів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виборі</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власного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пізнавального</w:t>
      </w:r>
      <w:proofErr w:type="spellEnd"/>
      <w:r w:rsidRPr="002B177B">
        <w:rPr>
          <w:rFonts w:ascii="Times New Roman" w:eastAsia="Arial" w:hAnsi="Times New Roman" w:cs="Times New Roman"/>
          <w:bCs/>
          <w:iCs/>
          <w:color w:val="000000"/>
          <w:sz w:val="28"/>
          <w:szCs w:val="28"/>
          <w:lang w:val="ru-RU"/>
        </w:rPr>
        <w:t xml:space="preserve"> шляху, </w:t>
      </w:r>
      <w:proofErr w:type="spellStart"/>
      <w:r w:rsidRPr="002B177B">
        <w:rPr>
          <w:rFonts w:ascii="Times New Roman" w:eastAsia="Arial" w:hAnsi="Times New Roman" w:cs="Times New Roman"/>
          <w:bCs/>
          <w:iCs/>
          <w:color w:val="000000"/>
          <w:sz w:val="28"/>
          <w:szCs w:val="28"/>
          <w:lang w:val="ru-RU"/>
        </w:rPr>
        <w:t>спрямованого</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створення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освітнього</w:t>
      </w:r>
      <w:proofErr w:type="spellEnd"/>
      <w:r w:rsidRPr="002B177B">
        <w:rPr>
          <w:rFonts w:ascii="Times New Roman" w:eastAsia="Arial" w:hAnsi="Times New Roman" w:cs="Times New Roman"/>
          <w:bCs/>
          <w:iCs/>
          <w:color w:val="000000"/>
          <w:sz w:val="28"/>
          <w:szCs w:val="28"/>
          <w:lang w:val="ru-RU"/>
        </w:rPr>
        <w:t xml:space="preserve"> продукту; </w:t>
      </w:r>
      <w:proofErr w:type="spellStart"/>
      <w:r w:rsidRPr="002B177B">
        <w:rPr>
          <w:rFonts w:ascii="Times New Roman" w:eastAsia="Arial" w:hAnsi="Times New Roman" w:cs="Times New Roman"/>
          <w:bCs/>
          <w:iCs/>
          <w:color w:val="000000"/>
          <w:sz w:val="28"/>
          <w:szCs w:val="28"/>
          <w:lang w:val="ru-RU"/>
        </w:rPr>
        <w:t>аналізі</w:t>
      </w:r>
      <w:proofErr w:type="spellEnd"/>
      <w:r w:rsidRPr="002B177B">
        <w:rPr>
          <w:rFonts w:ascii="Times New Roman" w:eastAsia="Arial" w:hAnsi="Times New Roman" w:cs="Times New Roman"/>
          <w:bCs/>
          <w:iCs/>
          <w:color w:val="000000"/>
          <w:sz w:val="28"/>
          <w:szCs w:val="28"/>
          <w:lang w:val="ru-RU"/>
        </w:rPr>
        <w:t xml:space="preserve"> результату.</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організації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ставить перед студентами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пов'язані</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необхідністю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без </w:t>
      </w:r>
      <w:proofErr w:type="spellStart"/>
      <w:r w:rsidRPr="002B177B">
        <w:rPr>
          <w:rFonts w:ascii="Times New Roman" w:eastAsia="Times New Roman" w:hAnsi="Times New Roman" w:cs="Times New Roman"/>
          <w:color w:val="000000"/>
          <w:sz w:val="28"/>
          <w:szCs w:val="28"/>
          <w:lang w:val="ru-RU"/>
        </w:rPr>
        <w:t>безпосередньої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Залежно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задуму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визначає</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здійснення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занять, </w:t>
      </w:r>
      <w:proofErr w:type="spellStart"/>
      <w:r w:rsidRPr="002B177B">
        <w:rPr>
          <w:rFonts w:ascii="Times New Roman" w:eastAsia="Times New Roman" w:hAnsi="Times New Roman" w:cs="Times New Roman"/>
          <w:color w:val="000000"/>
          <w:sz w:val="28"/>
          <w:szCs w:val="28"/>
          <w:lang w:val="ru-RU"/>
        </w:rPr>
        <w:t>узгоджує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іншими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проводить </w:t>
      </w:r>
      <w:proofErr w:type="spellStart"/>
      <w:r w:rsidRPr="002B177B">
        <w:rPr>
          <w:rFonts w:ascii="Times New Roman" w:eastAsia="Times New Roman" w:hAnsi="Times New Roman" w:cs="Times New Roman"/>
          <w:color w:val="000000"/>
          <w:sz w:val="28"/>
          <w:szCs w:val="28"/>
          <w:lang w:val="ru-RU"/>
        </w:rPr>
        <w:t>інструктаж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щодо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з'ясовує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повноту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глибину</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обсяг</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обов'язкового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допоміжні</w:t>
      </w:r>
      <w:proofErr w:type="spellEnd"/>
      <w:r w:rsidRPr="002B177B">
        <w:rPr>
          <w:rFonts w:ascii="Times New Roman" w:eastAsia="Times New Roman" w:hAnsi="Times New Roman" w:cs="Times New Roman"/>
          <w:color w:val="000000"/>
          <w:sz w:val="28"/>
          <w:szCs w:val="28"/>
          <w:lang w:val="ru-RU"/>
        </w:rPr>
        <w:t xml:space="preserve"> заходи (</w:t>
      </w:r>
      <w:proofErr w:type="spellStart"/>
      <w:r w:rsidRPr="002B177B">
        <w:rPr>
          <w:rFonts w:ascii="Times New Roman" w:eastAsia="Times New Roman" w:hAnsi="Times New Roman" w:cs="Times New Roman"/>
          <w:color w:val="000000"/>
          <w:sz w:val="28"/>
          <w:szCs w:val="28"/>
          <w:lang w:val="ru-RU"/>
        </w:rPr>
        <w:t>консультації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спостереження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співбесіди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lastRenderedPageBreak/>
        <w:t>опосередкованого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управління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w:t>
      </w:r>
      <w:proofErr w:type="gramEnd"/>
      <w:r w:rsidRPr="002B177B">
        <w:rPr>
          <w:rFonts w:ascii="Times New Roman" w:eastAsia="Times New Roman" w:hAnsi="Times New Roman" w:cs="Times New Roman"/>
          <w:color w:val="000000"/>
          <w:sz w:val="28"/>
          <w:szCs w:val="28"/>
          <w:lang w:val="ru-RU"/>
        </w:rPr>
        <w:t>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діагностики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Індивідуальна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форма </w:t>
      </w:r>
      <w:proofErr w:type="spellStart"/>
      <w:r w:rsidRPr="002B177B">
        <w:rPr>
          <w:rFonts w:ascii="Times New Roman" w:eastAsia="Arial" w:hAnsi="Times New Roman" w:cs="Times New Roman"/>
          <w:bCs/>
          <w:iCs/>
          <w:color w:val="000000"/>
          <w:sz w:val="28"/>
          <w:szCs w:val="28"/>
          <w:lang w:val="ru-RU"/>
        </w:rPr>
        <w:t>організації</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навчального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процесу</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забезпечує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реалізацію</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можливостей</w:t>
      </w:r>
      <w:proofErr w:type="spellEnd"/>
      <w:r w:rsidRPr="002B177B">
        <w:rPr>
          <w:rFonts w:ascii="Times New Roman" w:eastAsia="Arial" w:hAnsi="Times New Roman" w:cs="Times New Roman"/>
          <w:bCs/>
          <w:iCs/>
          <w:color w:val="000000"/>
          <w:sz w:val="28"/>
          <w:szCs w:val="28"/>
          <w:lang w:val="ru-RU"/>
        </w:rPr>
        <w:t xml:space="preserve"> студента через </w:t>
      </w:r>
      <w:proofErr w:type="spellStart"/>
      <w:r w:rsidRPr="002B177B">
        <w:rPr>
          <w:rFonts w:ascii="Times New Roman" w:eastAsia="Arial" w:hAnsi="Times New Roman" w:cs="Times New Roman"/>
          <w:bCs/>
          <w:iCs/>
          <w:color w:val="000000"/>
          <w:sz w:val="28"/>
          <w:szCs w:val="28"/>
          <w:lang w:val="ru-RU"/>
        </w:rPr>
        <w:t>індивідуально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спрямований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розвиток</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науково-дослідну</w:t>
      </w:r>
      <w:proofErr w:type="spellEnd"/>
      <w:r w:rsidRPr="002B177B">
        <w:rPr>
          <w:rFonts w:ascii="Times New Roman" w:eastAsia="Arial" w:hAnsi="Times New Roman" w:cs="Times New Roman"/>
          <w:bCs/>
          <w:iCs/>
          <w:color w:val="000000"/>
          <w:sz w:val="28"/>
          <w:szCs w:val="28"/>
          <w:lang w:val="ru-RU"/>
        </w:rPr>
        <w:t xml:space="preserve"> роботу і </w:t>
      </w:r>
      <w:proofErr w:type="spellStart"/>
      <w:r w:rsidRPr="002B177B">
        <w:rPr>
          <w:rFonts w:ascii="Times New Roman" w:eastAsia="Arial" w:hAnsi="Times New Roman" w:cs="Times New Roman"/>
          <w:bCs/>
          <w:iCs/>
          <w:color w:val="000000"/>
          <w:sz w:val="28"/>
          <w:szCs w:val="28"/>
          <w:lang w:val="ru-RU"/>
        </w:rPr>
        <w:t>творчу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проводяться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встановленому</w:t>
      </w:r>
      <w:proofErr w:type="spellEnd"/>
      <w:r w:rsidRPr="002B177B">
        <w:rPr>
          <w:rFonts w:ascii="Times New Roman" w:eastAsia="Times New Roman" w:hAnsi="Times New Roman" w:cs="Times New Roman"/>
          <w:color w:val="000000"/>
          <w:sz w:val="28"/>
          <w:szCs w:val="28"/>
          <w:lang w:val="ru-RU"/>
        </w:rPr>
        <w:t xml:space="preserve"> порядку (</w:t>
      </w:r>
      <w:proofErr w:type="spellStart"/>
      <w:r w:rsidRPr="002B177B">
        <w:rPr>
          <w:rFonts w:ascii="Times New Roman" w:eastAsia="Times New Roman" w:hAnsi="Times New Roman" w:cs="Times New Roman"/>
          <w:color w:val="000000"/>
          <w:sz w:val="28"/>
          <w:szCs w:val="28"/>
          <w:lang w:val="ru-RU"/>
        </w:rPr>
        <w:t>регламентований</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розклад</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урахуванням</w:t>
      </w:r>
      <w:proofErr w:type="spellEnd"/>
      <w:r w:rsidRPr="002B177B">
        <w:rPr>
          <w:rFonts w:ascii="Times New Roman" w:eastAsia="Times New Roman" w:hAnsi="Times New Roman" w:cs="Times New Roman"/>
          <w:color w:val="000000"/>
          <w:sz w:val="28"/>
          <w:szCs w:val="28"/>
          <w:lang w:val="ru-RU"/>
        </w:rPr>
        <w:t xml:space="preserve"> потреб і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час таких занять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перевірці</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оцінюванні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вивченого</w:t>
      </w:r>
      <w:proofErr w:type="spellEnd"/>
      <w:r w:rsidRPr="002B177B">
        <w:rPr>
          <w:rFonts w:ascii="Times New Roman" w:eastAsia="Times New Roman" w:hAnsi="Times New Roman" w:cs="Times New Roman"/>
          <w:color w:val="000000"/>
          <w:sz w:val="28"/>
          <w:szCs w:val="28"/>
          <w:lang w:val="ru-RU"/>
        </w:rPr>
        <w:t xml:space="preserve"> студентом, а й </w:t>
      </w:r>
      <w:proofErr w:type="spellStart"/>
      <w:r w:rsidRPr="002B177B">
        <w:rPr>
          <w:rFonts w:ascii="Times New Roman" w:eastAsia="Times New Roman" w:hAnsi="Times New Roman" w:cs="Times New Roman"/>
          <w:color w:val="000000"/>
          <w:sz w:val="28"/>
          <w:szCs w:val="28"/>
          <w:lang w:val="ru-RU"/>
        </w:rPr>
        <w:t>коригуванні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допомозі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оволодіння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консультацій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із</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творчих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контактів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ліквідації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академза-боргованості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Ефективність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стану </w:t>
      </w:r>
      <w:proofErr w:type="spellStart"/>
      <w:r w:rsidRPr="002B177B">
        <w:rPr>
          <w:rFonts w:ascii="Times New Roman" w:eastAsia="Times New Roman" w:hAnsi="Times New Roman" w:cs="Times New Roman"/>
          <w:color w:val="000000"/>
          <w:sz w:val="28"/>
          <w:szCs w:val="28"/>
          <w:lang w:val="ru-RU"/>
        </w:rPr>
        <w:t>суб'єктів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мотивації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педагогічної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майстерності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івня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інформаційних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технологій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Лише за </w:t>
      </w:r>
      <w:proofErr w:type="spellStart"/>
      <w:r w:rsidRPr="002B177B">
        <w:rPr>
          <w:rFonts w:ascii="Times New Roman" w:eastAsia="Times New Roman" w:hAnsi="Times New Roman" w:cs="Times New Roman"/>
          <w:color w:val="000000"/>
          <w:sz w:val="28"/>
          <w:szCs w:val="28"/>
          <w:lang w:val="ru-RU"/>
        </w:rPr>
        <w:t>високих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показників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новий</w:t>
      </w:r>
      <w:proofErr w:type="spellEnd"/>
      <w:r w:rsidRPr="002B177B">
        <w:rPr>
          <w:rFonts w:ascii="Times New Roman" w:eastAsia="Times New Roman" w:hAnsi="Times New Roman" w:cs="Times New Roman"/>
          <w:color w:val="000000"/>
          <w:sz w:val="28"/>
          <w:szCs w:val="28"/>
          <w:lang w:val="ru-RU"/>
        </w:rPr>
        <w:t xml:space="preserve"> стан, </w:t>
      </w:r>
      <w:proofErr w:type="spellStart"/>
      <w:r w:rsidRPr="002B177B">
        <w:rPr>
          <w:rFonts w:ascii="Times New Roman" w:eastAsia="Times New Roman" w:hAnsi="Times New Roman" w:cs="Times New Roman"/>
          <w:color w:val="000000"/>
          <w:sz w:val="28"/>
          <w:szCs w:val="28"/>
          <w:lang w:val="ru-RU"/>
        </w:rPr>
        <w:t>який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характеризується</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самонавчання</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Правильно </w:t>
      </w:r>
      <w:proofErr w:type="spellStart"/>
      <w:r w:rsidRPr="002B177B">
        <w:rPr>
          <w:rFonts w:ascii="Times New Roman" w:eastAsia="Times New Roman" w:hAnsi="Times New Roman" w:cs="Times New Roman"/>
          <w:color w:val="000000"/>
          <w:sz w:val="28"/>
          <w:szCs w:val="28"/>
          <w:lang w:val="ru-RU"/>
        </w:rPr>
        <w:t>організована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робота </w:t>
      </w:r>
      <w:proofErr w:type="spellStart"/>
      <w:r w:rsidRPr="002B177B">
        <w:rPr>
          <w:rFonts w:ascii="Times New Roman" w:eastAsia="Times New Roman" w:hAnsi="Times New Roman" w:cs="Times New Roman"/>
          <w:color w:val="000000"/>
          <w:sz w:val="28"/>
          <w:szCs w:val="28"/>
          <w:lang w:val="ru-RU"/>
        </w:rPr>
        <w:t>формує</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ідомі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дії</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відчувають</w:t>
      </w:r>
      <w:proofErr w:type="spellEnd"/>
      <w:r w:rsidRPr="002B177B">
        <w:rPr>
          <w:rFonts w:ascii="Times New Roman" w:eastAsia="Times New Roman" w:hAnsi="Times New Roman" w:cs="Times New Roman"/>
          <w:color w:val="000000"/>
          <w:sz w:val="28"/>
          <w:szCs w:val="28"/>
          <w:lang w:val="ru-RU"/>
        </w:rPr>
        <w:t xml:space="preserve"> себе </w:t>
      </w:r>
      <w:proofErr w:type="spellStart"/>
      <w:r w:rsidRPr="002B177B">
        <w:rPr>
          <w:rFonts w:ascii="Times New Roman" w:eastAsia="Times New Roman" w:hAnsi="Times New Roman" w:cs="Times New Roman"/>
          <w:color w:val="000000"/>
          <w:sz w:val="28"/>
          <w:szCs w:val="28"/>
          <w:lang w:val="ru-RU"/>
        </w:rPr>
        <w:t>вільними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зовнішніх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обставин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зручний</w:t>
      </w:r>
      <w:proofErr w:type="spellEnd"/>
      <w:r w:rsidRPr="002B177B">
        <w:rPr>
          <w:rFonts w:ascii="Times New Roman" w:eastAsia="Times New Roman" w:hAnsi="Times New Roman" w:cs="Times New Roman"/>
          <w:color w:val="000000"/>
          <w:sz w:val="28"/>
          <w:szCs w:val="28"/>
          <w:lang w:val="ru-RU"/>
        </w:rPr>
        <w:t xml:space="preserve"> темп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спосіб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активно </w:t>
      </w:r>
      <w:proofErr w:type="spellStart"/>
      <w:r w:rsidRPr="002B177B">
        <w:rPr>
          <w:rFonts w:ascii="Times New Roman" w:eastAsia="Times New Roman" w:hAnsi="Times New Roman" w:cs="Times New Roman"/>
          <w:color w:val="000000"/>
          <w:sz w:val="28"/>
          <w:szCs w:val="28"/>
          <w:lang w:val="ru-RU"/>
        </w:rPr>
        <w:t>використовують</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тільки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результат.</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Самоосвіта</w:t>
      </w:r>
      <w:proofErr w:type="spellEnd"/>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специфічний</w:t>
      </w:r>
      <w:proofErr w:type="spellEnd"/>
      <w:r w:rsidRPr="002B177B">
        <w:rPr>
          <w:rFonts w:ascii="Times New Roman" w:eastAsia="Arial" w:hAnsi="Times New Roman" w:cs="Times New Roman"/>
          <w:bCs/>
          <w:iCs/>
          <w:color w:val="000000"/>
          <w:sz w:val="28"/>
          <w:szCs w:val="28"/>
          <w:lang w:val="ru-RU"/>
        </w:rPr>
        <w:t xml:space="preserve"> вид </w:t>
      </w:r>
      <w:proofErr w:type="spellStart"/>
      <w:r w:rsidRPr="002B177B">
        <w:rPr>
          <w:rFonts w:ascii="Times New Roman" w:eastAsia="Arial" w:hAnsi="Times New Roman" w:cs="Times New Roman"/>
          <w:bCs/>
          <w:iCs/>
          <w:color w:val="000000"/>
          <w:sz w:val="28"/>
          <w:szCs w:val="28"/>
          <w:lang w:val="ru-RU"/>
        </w:rPr>
        <w:t>діяльності</w:t>
      </w:r>
      <w:proofErr w:type="spellEnd"/>
      <w:r w:rsidRPr="002B177B">
        <w:rPr>
          <w:rFonts w:ascii="Times New Roman" w:eastAsia="Arial" w:hAnsi="Times New Roman" w:cs="Times New Roman"/>
          <w:bCs/>
          <w:iCs/>
          <w:color w:val="000000"/>
          <w:sz w:val="28"/>
          <w:szCs w:val="28"/>
          <w:lang w:val="ru-RU"/>
        </w:rPr>
        <w:t xml:space="preserve">, яку </w:t>
      </w:r>
      <w:proofErr w:type="spellStart"/>
      <w:r w:rsidRPr="002B177B">
        <w:rPr>
          <w:rFonts w:ascii="Times New Roman" w:eastAsia="Arial" w:hAnsi="Times New Roman" w:cs="Times New Roman"/>
          <w:bCs/>
          <w:iCs/>
          <w:color w:val="000000"/>
          <w:sz w:val="28"/>
          <w:szCs w:val="28"/>
          <w:lang w:val="ru-RU"/>
        </w:rPr>
        <w:t>особистість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здійснює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добровільно</w:t>
      </w:r>
      <w:proofErr w:type="spellEnd"/>
      <w:r w:rsidRPr="002B177B">
        <w:rPr>
          <w:rFonts w:ascii="Times New Roman" w:eastAsia="Arial" w:hAnsi="Times New Roman" w:cs="Times New Roman"/>
          <w:bCs/>
          <w:iCs/>
          <w:color w:val="000000"/>
          <w:sz w:val="28"/>
          <w:szCs w:val="28"/>
          <w:lang w:val="ru-RU"/>
        </w:rPr>
        <w:t xml:space="preserve"> з метою </w:t>
      </w:r>
      <w:proofErr w:type="spellStart"/>
      <w:r w:rsidRPr="002B177B">
        <w:rPr>
          <w:rFonts w:ascii="Times New Roman" w:eastAsia="Arial" w:hAnsi="Times New Roman" w:cs="Times New Roman"/>
          <w:bCs/>
          <w:iCs/>
          <w:color w:val="000000"/>
          <w:sz w:val="28"/>
          <w:szCs w:val="28"/>
          <w:lang w:val="ru-RU"/>
        </w:rPr>
        <w:t>задоволення</w:t>
      </w:r>
      <w:proofErr w:type="spellEnd"/>
      <w:r w:rsidRPr="002B177B">
        <w:rPr>
          <w:rFonts w:ascii="Times New Roman" w:eastAsia="Arial" w:hAnsi="Times New Roman" w:cs="Times New Roman"/>
          <w:bCs/>
          <w:iCs/>
          <w:color w:val="000000"/>
          <w:sz w:val="28"/>
          <w:szCs w:val="28"/>
          <w:lang w:val="ru-RU"/>
        </w:rPr>
        <w:t xml:space="preserve"> </w:t>
      </w:r>
      <w:proofErr w:type="spellStart"/>
      <w:proofErr w:type="gramStart"/>
      <w:r w:rsidRPr="002B177B">
        <w:rPr>
          <w:rFonts w:ascii="Times New Roman" w:eastAsia="Arial" w:hAnsi="Times New Roman" w:cs="Times New Roman"/>
          <w:bCs/>
          <w:iCs/>
          <w:color w:val="000000"/>
          <w:sz w:val="28"/>
          <w:szCs w:val="28"/>
          <w:lang w:val="ru-RU"/>
        </w:rPr>
        <w:t>п</w:t>
      </w:r>
      <w:proofErr w:type="gramEnd"/>
      <w:r w:rsidRPr="002B177B">
        <w:rPr>
          <w:rFonts w:ascii="Times New Roman" w:eastAsia="Arial" w:hAnsi="Times New Roman" w:cs="Times New Roman"/>
          <w:bCs/>
          <w:iCs/>
          <w:color w:val="000000"/>
          <w:sz w:val="28"/>
          <w:szCs w:val="28"/>
          <w:lang w:val="ru-RU"/>
        </w:rPr>
        <w:t>ізнавальних</w:t>
      </w:r>
      <w:proofErr w:type="spellEnd"/>
      <w:r w:rsidRPr="002B177B">
        <w:rPr>
          <w:rFonts w:ascii="Times New Roman" w:eastAsia="Arial" w:hAnsi="Times New Roman" w:cs="Times New Roman"/>
          <w:bCs/>
          <w:iCs/>
          <w:color w:val="000000"/>
          <w:sz w:val="28"/>
          <w:szCs w:val="28"/>
          <w:lang w:val="ru-RU"/>
        </w:rPr>
        <w:t xml:space="preserve"> потреб </w:t>
      </w:r>
      <w:proofErr w:type="spellStart"/>
      <w:r w:rsidRPr="002B177B">
        <w:rPr>
          <w:rFonts w:ascii="Times New Roman" w:eastAsia="Arial" w:hAnsi="Times New Roman" w:cs="Times New Roman"/>
          <w:bCs/>
          <w:iCs/>
          <w:color w:val="000000"/>
          <w:sz w:val="28"/>
          <w:szCs w:val="28"/>
          <w:lang w:val="ru-RU"/>
        </w:rPr>
        <w:t>чи</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покращення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своїх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особистісних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якостей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або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трактуванні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наголошено</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стороні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однак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відповідно</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задумів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означа</w:t>
      </w:r>
      <w:proofErr w:type="gramStart"/>
      <w:r w:rsidRPr="002B177B">
        <w:rPr>
          <w:rFonts w:ascii="Times New Roman" w:eastAsia="Times New Roman" w:hAnsi="Times New Roman" w:cs="Times New Roman"/>
          <w:color w:val="000000"/>
          <w:sz w:val="28"/>
          <w:szCs w:val="28"/>
          <w:lang w:val="ru-RU"/>
        </w:rPr>
        <w:t>є</w:t>
      </w:r>
      <w:proofErr w:type="spellEnd"/>
      <w:r w:rsidRPr="002B177B">
        <w:rPr>
          <w:rFonts w:ascii="Times New Roman" w:eastAsia="Times New Roman" w:hAnsi="Times New Roman" w:cs="Times New Roman"/>
          <w:color w:val="000000"/>
          <w:sz w:val="28"/>
          <w:szCs w:val="28"/>
          <w:lang w:val="ru-RU"/>
        </w:rPr>
        <w:t>,</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обирає</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сприймає</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власні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Відмінність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самоосвітою</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самостійною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в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і без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самоосвіта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є </w:t>
      </w:r>
      <w:proofErr w:type="spellStart"/>
      <w:r w:rsidRPr="002B177B">
        <w:rPr>
          <w:rFonts w:ascii="Times New Roman" w:eastAsia="Times New Roman" w:hAnsi="Times New Roman" w:cs="Times New Roman"/>
          <w:color w:val="000000"/>
          <w:sz w:val="28"/>
          <w:szCs w:val="28"/>
          <w:lang w:val="ru-RU"/>
        </w:rPr>
        <w:t>складними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бути </w:t>
      </w:r>
      <w:proofErr w:type="spellStart"/>
      <w:proofErr w:type="gramStart"/>
      <w:r w:rsidRPr="002B177B">
        <w:rPr>
          <w:rFonts w:ascii="Times New Roman" w:eastAsia="Times New Roman" w:hAnsi="Times New Roman" w:cs="Times New Roman"/>
          <w:color w:val="000000"/>
          <w:sz w:val="28"/>
          <w:szCs w:val="28"/>
          <w:lang w:val="ru-RU"/>
        </w:rPr>
        <w:t>пов'язан</w:t>
      </w:r>
      <w:proofErr w:type="gramEnd"/>
      <w:r w:rsidRPr="002B177B">
        <w:rPr>
          <w:rFonts w:ascii="Times New Roman" w:eastAsia="Times New Roman" w:hAnsi="Times New Roman" w:cs="Times New Roman"/>
          <w:color w:val="000000"/>
          <w:sz w:val="28"/>
          <w:szCs w:val="28"/>
          <w:lang w:val="ru-RU"/>
        </w:rPr>
        <w:t>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собою, </w:t>
      </w:r>
      <w:proofErr w:type="spellStart"/>
      <w:r w:rsidRPr="002B177B">
        <w:rPr>
          <w:rFonts w:ascii="Times New Roman" w:eastAsia="Times New Roman" w:hAnsi="Times New Roman" w:cs="Times New Roman"/>
          <w:color w:val="000000"/>
          <w:sz w:val="28"/>
          <w:szCs w:val="28"/>
          <w:lang w:val="ru-RU"/>
        </w:rPr>
        <w:t>збігатися</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певних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етапах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розвитку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або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загалом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за </w:t>
      </w:r>
      <w:proofErr w:type="spellStart"/>
      <w:r w:rsidRPr="002B177B">
        <w:rPr>
          <w:rFonts w:ascii="Times New Roman" w:eastAsia="Times New Roman" w:hAnsi="Times New Roman" w:cs="Times New Roman"/>
          <w:color w:val="000000"/>
          <w:sz w:val="28"/>
          <w:szCs w:val="28"/>
          <w:lang w:val="ru-RU"/>
        </w:rPr>
        <w:t>умови</w:t>
      </w:r>
      <w:proofErr w:type="spell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позитивного</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повного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студентами </w:t>
      </w:r>
      <w:proofErr w:type="spellStart"/>
      <w:r w:rsidRPr="002B177B">
        <w:rPr>
          <w:rFonts w:ascii="Times New Roman" w:eastAsia="Times New Roman" w:hAnsi="Times New Roman" w:cs="Times New Roman"/>
          <w:color w:val="000000"/>
          <w:sz w:val="28"/>
          <w:szCs w:val="28"/>
          <w:lang w:val="ru-RU"/>
        </w:rPr>
        <w:t>їхніх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стати </w:t>
      </w:r>
      <w:proofErr w:type="spellStart"/>
      <w:r w:rsidRPr="002B177B">
        <w:rPr>
          <w:rFonts w:ascii="Times New Roman" w:eastAsia="Times New Roman" w:hAnsi="Times New Roman" w:cs="Times New Roman"/>
          <w:color w:val="000000"/>
          <w:sz w:val="28"/>
          <w:szCs w:val="28"/>
          <w:lang w:val="ru-RU"/>
        </w:rPr>
        <w:t>самоосвітньою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Щойно</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перестає</w:t>
      </w:r>
      <w:proofErr w:type="spellEnd"/>
      <w:r w:rsidRPr="002B177B">
        <w:rPr>
          <w:rFonts w:ascii="Times New Roman" w:eastAsia="Times New Roman" w:hAnsi="Times New Roman" w:cs="Times New Roman"/>
          <w:color w:val="000000"/>
          <w:sz w:val="28"/>
          <w:szCs w:val="28"/>
          <w:lang w:val="ru-RU"/>
        </w:rPr>
        <w:t xml:space="preserve"> бути метою студента,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зворотний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Шляхом таких </w:t>
      </w:r>
      <w:proofErr w:type="spellStart"/>
      <w:r w:rsidRPr="002B177B">
        <w:rPr>
          <w:rFonts w:ascii="Times New Roman" w:eastAsia="Times New Roman" w:hAnsi="Times New Roman" w:cs="Times New Roman"/>
          <w:color w:val="000000"/>
          <w:sz w:val="28"/>
          <w:szCs w:val="28"/>
          <w:lang w:val="ru-RU"/>
        </w:rPr>
        <w:t>взаємопереходів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ідвищити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особливо </w:t>
      </w:r>
      <w:proofErr w:type="spellStart"/>
      <w:r w:rsidRPr="002B177B">
        <w:rPr>
          <w:rFonts w:ascii="Times New Roman" w:eastAsia="Times New Roman" w:hAnsi="Times New Roman" w:cs="Times New Roman"/>
          <w:color w:val="000000"/>
          <w:sz w:val="28"/>
          <w:szCs w:val="28"/>
          <w:lang w:val="ru-RU"/>
        </w:rPr>
        <w:t>тоді</w:t>
      </w:r>
      <w:proofErr w:type="spellEnd"/>
      <w:r w:rsidRPr="002B177B">
        <w:rPr>
          <w:rFonts w:ascii="Times New Roman" w:eastAsia="Times New Roman" w:hAnsi="Times New Roman" w:cs="Times New Roman"/>
          <w:color w:val="000000"/>
          <w:sz w:val="28"/>
          <w:szCs w:val="28"/>
          <w:lang w:val="ru-RU"/>
        </w:rPr>
        <w:t xml:space="preserve">, коли </w:t>
      </w:r>
      <w:proofErr w:type="spellStart"/>
      <w:r w:rsidRPr="002B177B">
        <w:rPr>
          <w:rFonts w:ascii="Times New Roman" w:eastAsia="Times New Roman" w:hAnsi="Times New Roman" w:cs="Times New Roman"/>
          <w:color w:val="000000"/>
          <w:sz w:val="28"/>
          <w:szCs w:val="28"/>
          <w:lang w:val="ru-RU"/>
        </w:rPr>
        <w:t>домінують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lastRenderedPageBreak/>
        <w:t>вектори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руху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Для того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забезпечити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трансформацію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самоосвітню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сформувати</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позитивне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професійно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значущих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високий</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працювати</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джерелами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організаційно-управлінські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уміння</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навички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pacing w:after="0"/>
        <w:jc w:val="both"/>
        <w:rPr>
          <w:rFonts w:ascii="Times New Roman" w:eastAsia="Arial Unicode MS" w:hAnsi="Times New Roman" w:cs="Times New Roman"/>
          <w:bCs/>
          <w:color w:val="000000"/>
          <w:sz w:val="28"/>
          <w:szCs w:val="28"/>
          <w:lang w:val="ru-RU"/>
        </w:rPr>
      </w:pPr>
    </w:p>
    <w:p w:rsidR="00DE67D4" w:rsidRPr="002B177B" w:rsidRDefault="00DE67D4" w:rsidP="00DE67D4">
      <w:pPr>
        <w:spacing w:after="0"/>
        <w:jc w:val="center"/>
        <w:rPr>
          <w:rFonts w:ascii="Times New Roman" w:eastAsia="Arial Unicode MS" w:hAnsi="Times New Roman" w:cs="Times New Roman"/>
          <w:b/>
          <w:bCs/>
          <w:color w:val="000000"/>
          <w:sz w:val="28"/>
          <w:szCs w:val="28"/>
        </w:rPr>
      </w:pPr>
    </w:p>
    <w:p w:rsidR="00DE67D4" w:rsidRPr="002B177B" w:rsidRDefault="00DE67D4" w:rsidP="009675CF">
      <w:pPr>
        <w:spacing w:after="0"/>
        <w:ind w:firstLine="709"/>
        <w:jc w:val="center"/>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5.2. Методи стимулювання інтересу до навчання і мотивації навчально-пізнавальної діяльності:</w:t>
      </w:r>
    </w:p>
    <w:p w:rsidR="00DE67D4" w:rsidRPr="002B177B" w:rsidRDefault="00DE67D4" w:rsidP="00DE67D4">
      <w:pPr>
        <w:spacing w:after="0"/>
        <w:ind w:firstLine="567"/>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Методи стимулювання інтересу до навчання:</w:t>
      </w:r>
      <w:r w:rsidRPr="002B177B">
        <w:rPr>
          <w:rFonts w:ascii="Times New Roman" w:eastAsia="Arial Unicode MS" w:hAnsi="Times New Roman" w:cs="Times New Roman"/>
          <w:bCs/>
          <w:color w:val="000000"/>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2B177B">
        <w:rPr>
          <w:rFonts w:ascii="Times New Roman" w:eastAsia="Arial Unicode MS" w:hAnsi="Times New Roman" w:cs="Times New Roman"/>
          <w:bCs/>
          <w:color w:val="000000"/>
          <w:sz w:val="28"/>
          <w:szCs w:val="28"/>
        </w:rPr>
        <w:t>відеооглядів</w:t>
      </w:r>
      <w:proofErr w:type="spellEnd"/>
      <w:r w:rsidRPr="002B177B">
        <w:rPr>
          <w:rFonts w:ascii="Times New Roman" w:eastAsia="Arial Unicode MS" w:hAnsi="Times New Roman" w:cs="Times New Roman"/>
          <w:bCs/>
          <w:color w:val="000000"/>
          <w:sz w:val="28"/>
          <w:szCs w:val="28"/>
        </w:rPr>
        <w:t xml:space="preserve"> інновацій в сфері журналістики.</w:t>
      </w:r>
    </w:p>
    <w:p w:rsidR="00DE67D4" w:rsidRPr="002B177B" w:rsidRDefault="00DE67D4" w:rsidP="00DE67D4">
      <w:pPr>
        <w:spacing w:after="0"/>
        <w:jc w:val="center"/>
        <w:rPr>
          <w:rFonts w:ascii="Times New Roman" w:eastAsia="Arial Unicode MS" w:hAnsi="Times New Roman" w:cs="Times New Roman"/>
          <w:b/>
          <w:bCs/>
          <w:color w:val="000000"/>
          <w:sz w:val="28"/>
          <w:szCs w:val="28"/>
        </w:rPr>
      </w:pPr>
    </w:p>
    <w:p w:rsidR="00DE67D4" w:rsidRPr="002B177B" w:rsidRDefault="00DE67D4" w:rsidP="009675CF">
      <w:pPr>
        <w:spacing w:after="0"/>
        <w:ind w:firstLine="709"/>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5.3. Інклюзивні методи навчання</w:t>
      </w:r>
    </w:p>
    <w:p w:rsidR="00DE67D4" w:rsidRPr="002B177B" w:rsidRDefault="00DE67D4" w:rsidP="00DE67D4">
      <w:pPr>
        <w:shd w:val="clear" w:color="auto" w:fill="FFFFFF"/>
        <w:spacing w:after="0"/>
        <w:ind w:firstLine="425"/>
        <w:jc w:val="both"/>
        <w:rPr>
          <w:rFonts w:ascii="Times New Roman" w:eastAsia="Arial Unicode MS" w:hAnsi="Times New Roman" w:cs="Times New Roman"/>
          <w:color w:val="000000"/>
          <w:sz w:val="28"/>
          <w:szCs w:val="28"/>
          <w:lang w:val="ru-RU"/>
        </w:rPr>
      </w:pPr>
      <w:r w:rsidRPr="002B177B">
        <w:rPr>
          <w:rFonts w:ascii="Times New Roman" w:eastAsia="Arial Unicode MS" w:hAnsi="Times New Roman" w:cs="Times New Roman"/>
          <w:b/>
          <w:color w:val="000000"/>
          <w:sz w:val="28"/>
          <w:szCs w:val="28"/>
        </w:rPr>
        <w:t xml:space="preserve">Методи формування свідомості </w:t>
      </w:r>
      <w:r w:rsidRPr="002B177B">
        <w:rPr>
          <w:rFonts w:ascii="Times New Roman" w:eastAsia="Arial Unicode MS" w:hAnsi="Times New Roman" w:cs="Times New Roman"/>
          <w:color w:val="000000"/>
          <w:sz w:val="28"/>
          <w:szCs w:val="28"/>
        </w:rPr>
        <w:t xml:space="preserve">- це методи різнобічного впливу на свідомість, почуття і волю з метою формування поглядів і переконань. </w:t>
      </w:r>
      <w:r w:rsidRPr="002B177B">
        <w:rPr>
          <w:rFonts w:ascii="Times New Roman" w:eastAsia="Arial Unicode MS" w:hAnsi="Times New Roman" w:cs="Times New Roman"/>
          <w:color w:val="000000"/>
          <w:sz w:val="28"/>
          <w:szCs w:val="28"/>
          <w:lang w:val="ru-RU"/>
        </w:rPr>
        <w:t xml:space="preserve">До них належать </w:t>
      </w:r>
      <w:proofErr w:type="spellStart"/>
      <w:r w:rsidRPr="002B177B">
        <w:rPr>
          <w:rFonts w:ascii="Times New Roman" w:eastAsia="Arial Unicode MS" w:hAnsi="Times New Roman" w:cs="Times New Roman"/>
          <w:color w:val="000000"/>
          <w:sz w:val="28"/>
          <w:szCs w:val="28"/>
          <w:lang w:val="ru-RU"/>
        </w:rPr>
        <w:t>бесіда</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лекція</w:t>
      </w:r>
      <w:proofErr w:type="spellEnd"/>
      <w:r w:rsidRPr="002B177B">
        <w:rPr>
          <w:rFonts w:ascii="Times New Roman" w:eastAsia="Arial Unicode MS" w:hAnsi="Times New Roman" w:cs="Times New Roman"/>
          <w:color w:val="000000"/>
          <w:sz w:val="28"/>
          <w:szCs w:val="28"/>
          <w:lang w:val="ru-RU"/>
        </w:rPr>
        <w:t>, диспут і метод прикладу.</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особливість</w:t>
      </w:r>
      <w:proofErr w:type="spellEnd"/>
      <w:r w:rsidRPr="002B177B">
        <w:rPr>
          <w:rFonts w:ascii="Times New Roman" w:eastAsia="Times New Roman" w:hAnsi="Times New Roman" w:cs="Times New Roman"/>
          <w:color w:val="000000"/>
          <w:sz w:val="28"/>
          <w:szCs w:val="28"/>
          <w:lang w:val="ru-RU"/>
        </w:rPr>
        <w:t xml:space="preserve"> у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спираючись</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наявні</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етичні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норми</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ідводить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нових</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успішного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проведення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обгрунтування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актуальності</w:t>
      </w:r>
      <w:proofErr w:type="spellEnd"/>
      <w:r w:rsidRPr="002B177B">
        <w:rPr>
          <w:rFonts w:ascii="Times New Roman" w:eastAsia="Times New Roman" w:hAnsi="Times New Roman" w:cs="Times New Roman"/>
          <w:color w:val="000000"/>
          <w:sz w:val="28"/>
          <w:szCs w:val="28"/>
          <w:lang w:val="ru-RU"/>
        </w:rPr>
        <w:t xml:space="preserve"> теми; </w:t>
      </w:r>
      <w:proofErr w:type="spellStart"/>
      <w:r w:rsidRPr="002B177B">
        <w:rPr>
          <w:rFonts w:ascii="Times New Roman" w:eastAsia="Times New Roman" w:hAnsi="Times New Roman" w:cs="Times New Roman"/>
          <w:color w:val="000000"/>
          <w:sz w:val="28"/>
          <w:szCs w:val="28"/>
          <w:lang w:val="ru-RU"/>
        </w:rPr>
        <w:t>формулювання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спонукають</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спрямування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 xml:space="preserve">у </w:t>
      </w:r>
      <w:proofErr w:type="spellStart"/>
      <w:r w:rsidRPr="002B177B">
        <w:rPr>
          <w:rFonts w:ascii="Times New Roman" w:eastAsia="Times New Roman" w:hAnsi="Times New Roman" w:cs="Times New Roman"/>
          <w:color w:val="000000"/>
          <w:sz w:val="28"/>
          <w:szCs w:val="28"/>
          <w:lang w:val="ru-RU"/>
        </w:rPr>
        <w:t>потр</w:t>
      </w:r>
      <w:proofErr w:type="gramEnd"/>
      <w:r w:rsidRPr="002B177B">
        <w:rPr>
          <w:rFonts w:ascii="Times New Roman" w:eastAsia="Times New Roman" w:hAnsi="Times New Roman" w:cs="Times New Roman"/>
          <w:color w:val="000000"/>
          <w:sz w:val="28"/>
          <w:szCs w:val="28"/>
          <w:lang w:val="ru-RU"/>
        </w:rPr>
        <w:t>ібному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напрямі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залучення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оцінювання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явищ</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суспільного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у них </w:t>
      </w:r>
      <w:proofErr w:type="spellStart"/>
      <w:r w:rsidRPr="002B177B">
        <w:rPr>
          <w:rFonts w:ascii="Times New Roman" w:eastAsia="Times New Roman" w:hAnsi="Times New Roman" w:cs="Times New Roman"/>
          <w:color w:val="000000"/>
          <w:sz w:val="28"/>
          <w:szCs w:val="28"/>
          <w:lang w:val="ru-RU"/>
        </w:rPr>
        <w:t>відповідного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дійсності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моральних</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громадських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Важливим</w:t>
      </w:r>
      <w:proofErr w:type="spellEnd"/>
      <w:r w:rsidRPr="002B177B">
        <w:rPr>
          <w:rFonts w:ascii="Times New Roman" w:eastAsia="Times New Roman" w:hAnsi="Times New Roman" w:cs="Times New Roman"/>
          <w:color w:val="000000"/>
          <w:sz w:val="28"/>
          <w:szCs w:val="28"/>
          <w:lang w:val="ru-RU"/>
        </w:rPr>
        <w:t xml:space="preserve"> є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ідсумування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раціональної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програми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втілення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Дещо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складнішою</w:t>
      </w:r>
      <w:proofErr w:type="spellEnd"/>
      <w:r w:rsidRPr="002B177B">
        <w:rPr>
          <w:rFonts w:ascii="Times New Roman" w:eastAsia="Times New Roman" w:hAnsi="Times New Roman" w:cs="Times New Roman"/>
          <w:color w:val="000000"/>
          <w:sz w:val="28"/>
          <w:szCs w:val="28"/>
          <w:lang w:val="ru-RU"/>
        </w:rPr>
        <w:t xml:space="preserve"> для педагога є </w:t>
      </w:r>
      <w:proofErr w:type="spellStart"/>
      <w:r w:rsidRPr="002B177B">
        <w:rPr>
          <w:rFonts w:ascii="Times New Roman" w:eastAsia="Times New Roman" w:hAnsi="Times New Roman" w:cs="Times New Roman"/>
          <w:b/>
          <w:color w:val="000000"/>
          <w:sz w:val="28"/>
          <w:szCs w:val="28"/>
          <w:lang w:val="ru-RU"/>
        </w:rPr>
        <w:t>індивідуальна</w:t>
      </w:r>
      <w:proofErr w:type="spellEnd"/>
      <w:r w:rsidRPr="002B177B">
        <w:rPr>
          <w:rFonts w:ascii="Times New Roman" w:eastAsia="Times New Roman" w:hAnsi="Times New Roman" w:cs="Times New Roman"/>
          <w:b/>
          <w:color w:val="000000"/>
          <w:sz w:val="28"/>
          <w:szCs w:val="28"/>
          <w:lang w:val="ru-RU"/>
        </w:rPr>
        <w:t xml:space="preserve"> </w:t>
      </w: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якої</w:t>
      </w:r>
      <w:proofErr w:type="spell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в</w:t>
      </w:r>
      <w:proofErr w:type="gramEnd"/>
      <w:r w:rsidRPr="002B177B">
        <w:rPr>
          <w:rFonts w:ascii="Times New Roman" w:eastAsia="Times New Roman" w:hAnsi="Times New Roman" w:cs="Times New Roman"/>
          <w:color w:val="000000"/>
          <w:sz w:val="28"/>
          <w:szCs w:val="28"/>
          <w:lang w:val="ru-RU"/>
        </w:rPr>
        <w:t xml:space="preserve"> тому,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викликати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співрозмовника</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відвертість</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дбати</w:t>
      </w:r>
      <w:proofErr w:type="spellEnd"/>
      <w:r w:rsidRPr="002B177B">
        <w:rPr>
          <w:rFonts w:ascii="Times New Roman" w:eastAsia="Times New Roman" w:hAnsi="Times New Roman" w:cs="Times New Roman"/>
          <w:color w:val="000000"/>
          <w:sz w:val="28"/>
          <w:szCs w:val="28"/>
          <w:lang w:val="ru-RU"/>
        </w:rPr>
        <w:t xml:space="preserve"> про те,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пропоновані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сентенції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судження</w:t>
      </w:r>
      <w:proofErr w:type="spellEnd"/>
      <w:r w:rsidRPr="002B177B">
        <w:rPr>
          <w:rFonts w:ascii="Times New Roman" w:eastAsia="Times New Roman" w:hAnsi="Times New Roman" w:cs="Times New Roman"/>
          <w:color w:val="000000"/>
          <w:sz w:val="28"/>
          <w:szCs w:val="28"/>
          <w:lang w:val="ru-RU"/>
        </w:rPr>
        <w:t xml:space="preserve">) студент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усвідомив</w:t>
      </w:r>
      <w:proofErr w:type="spellEnd"/>
      <w:r w:rsidRPr="002B177B">
        <w:rPr>
          <w:rFonts w:ascii="Times New Roman" w:eastAsia="Times New Roman" w:hAnsi="Times New Roman" w:cs="Times New Roman"/>
          <w:color w:val="000000"/>
          <w:sz w:val="28"/>
          <w:szCs w:val="28"/>
          <w:lang w:val="ru-RU"/>
        </w:rPr>
        <w:t xml:space="preserve">, а й пропустив через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внутрішній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світ</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пережив.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наводячи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переконливі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приклади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Одночасно</w:t>
      </w:r>
      <w:proofErr w:type="spellEnd"/>
      <w:r w:rsidRPr="002B177B">
        <w:rPr>
          <w:rFonts w:ascii="Times New Roman" w:eastAsia="Times New Roman" w:hAnsi="Times New Roman" w:cs="Times New Roman"/>
          <w:color w:val="000000"/>
          <w:sz w:val="28"/>
          <w:szCs w:val="28"/>
          <w:lang w:val="ru-RU"/>
        </w:rPr>
        <w:t xml:space="preserve"> студент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відчути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є союзником, </w:t>
      </w:r>
      <w:proofErr w:type="spellStart"/>
      <w:r w:rsidRPr="002B177B">
        <w:rPr>
          <w:rFonts w:ascii="Times New Roman" w:eastAsia="Times New Roman" w:hAnsi="Times New Roman" w:cs="Times New Roman"/>
          <w:color w:val="000000"/>
          <w:sz w:val="28"/>
          <w:szCs w:val="28"/>
          <w:lang w:val="ru-RU"/>
        </w:rPr>
        <w:t>щиро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прагне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йому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зна</w:t>
      </w:r>
      <w:proofErr w:type="gramStart"/>
      <w:r w:rsidRPr="002B177B">
        <w:rPr>
          <w:rFonts w:ascii="Times New Roman" w:eastAsia="Times New Roman" w:hAnsi="Times New Roman" w:cs="Times New Roman"/>
          <w:color w:val="000000"/>
          <w:sz w:val="28"/>
          <w:szCs w:val="28"/>
          <w:lang w:val="ru-RU"/>
        </w:rPr>
        <w:t>є</w:t>
      </w:r>
      <w:proofErr w:type="spellEnd"/>
      <w:r w:rsidRPr="002B177B">
        <w:rPr>
          <w:rFonts w:ascii="Times New Roman" w:eastAsia="Times New Roman" w:hAnsi="Times New Roman" w:cs="Times New Roman"/>
          <w:color w:val="000000"/>
          <w:sz w:val="28"/>
          <w:szCs w:val="28"/>
          <w:lang w:val="ru-RU"/>
        </w:rPr>
        <w:t>,</w:t>
      </w:r>
      <w:proofErr w:type="gram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зробити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йдеться</w:t>
      </w:r>
      <w:proofErr w:type="spellEnd"/>
      <w:r w:rsidRPr="002B177B">
        <w:rPr>
          <w:rFonts w:ascii="Times New Roman" w:eastAsia="Times New Roman" w:hAnsi="Times New Roman" w:cs="Times New Roman"/>
          <w:color w:val="000000"/>
          <w:sz w:val="28"/>
          <w:szCs w:val="28"/>
          <w:lang w:val="ru-RU"/>
        </w:rPr>
        <w:t xml:space="preserve"> про </w:t>
      </w:r>
      <w:proofErr w:type="spellStart"/>
      <w:r w:rsidRPr="002B177B">
        <w:rPr>
          <w:rFonts w:ascii="Times New Roman" w:eastAsia="Times New Roman" w:hAnsi="Times New Roman" w:cs="Times New Roman"/>
          <w:color w:val="000000"/>
          <w:sz w:val="28"/>
          <w:szCs w:val="28"/>
          <w:lang w:val="ru-RU"/>
        </w:rPr>
        <w:t>порушення</w:t>
      </w:r>
      <w:proofErr w:type="spellEnd"/>
      <w:r w:rsidRPr="002B177B">
        <w:rPr>
          <w:rFonts w:ascii="Times New Roman" w:eastAsia="Times New Roman" w:hAnsi="Times New Roman" w:cs="Times New Roman"/>
          <w:color w:val="000000"/>
          <w:sz w:val="28"/>
          <w:szCs w:val="28"/>
          <w:lang w:val="ru-RU"/>
        </w:rPr>
        <w:t xml:space="preserve"> правил </w:t>
      </w:r>
      <w:proofErr w:type="spellStart"/>
      <w:r w:rsidRPr="002B177B">
        <w:rPr>
          <w:rFonts w:ascii="Times New Roman" w:eastAsia="Times New Roman" w:hAnsi="Times New Roman" w:cs="Times New Roman"/>
          <w:color w:val="000000"/>
          <w:sz w:val="28"/>
          <w:szCs w:val="28"/>
          <w:lang w:val="ru-RU"/>
        </w:rPr>
        <w:t>поведінки</w:t>
      </w:r>
      <w:proofErr w:type="spellEnd"/>
      <w:r w:rsidRPr="002B177B">
        <w:rPr>
          <w:rFonts w:ascii="Times New Roman" w:eastAsia="Times New Roman" w:hAnsi="Times New Roman" w:cs="Times New Roman"/>
          <w:color w:val="000000"/>
          <w:sz w:val="28"/>
          <w:szCs w:val="28"/>
          <w:lang w:val="ru-RU"/>
        </w:rPr>
        <w:t xml:space="preserve">, то </w:t>
      </w:r>
      <w:proofErr w:type="spellStart"/>
      <w:r w:rsidRPr="002B177B">
        <w:rPr>
          <w:rFonts w:ascii="Times New Roman" w:eastAsia="Times New Roman" w:hAnsi="Times New Roman" w:cs="Times New Roman"/>
          <w:color w:val="000000"/>
          <w:sz w:val="28"/>
          <w:szCs w:val="28"/>
          <w:lang w:val="ru-RU"/>
        </w:rPr>
        <w:t>спершу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слід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з'ясувати</w:t>
      </w:r>
      <w:proofErr w:type="spellEnd"/>
      <w:r w:rsidRPr="002B177B">
        <w:rPr>
          <w:rFonts w:ascii="Times New Roman" w:eastAsia="Times New Roman" w:hAnsi="Times New Roman" w:cs="Times New Roman"/>
          <w:color w:val="000000"/>
          <w:sz w:val="28"/>
          <w:szCs w:val="28"/>
          <w:lang w:val="ru-RU"/>
        </w:rPr>
        <w:t xml:space="preserve"> причини і </w:t>
      </w:r>
      <w:proofErr w:type="spellStart"/>
      <w:r w:rsidRPr="002B177B">
        <w:rPr>
          <w:rFonts w:ascii="Times New Roman" w:eastAsia="Times New Roman" w:hAnsi="Times New Roman" w:cs="Times New Roman"/>
          <w:color w:val="000000"/>
          <w:sz w:val="28"/>
          <w:szCs w:val="28"/>
          <w:lang w:val="ru-RU"/>
        </w:rPr>
        <w:t>мотиви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відтак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визначати</w:t>
      </w:r>
      <w:proofErr w:type="spellEnd"/>
      <w:r w:rsidRPr="002B177B">
        <w:rPr>
          <w:rFonts w:ascii="Times New Roman" w:eastAsia="Times New Roman" w:hAnsi="Times New Roman" w:cs="Times New Roman"/>
          <w:color w:val="000000"/>
          <w:sz w:val="28"/>
          <w:szCs w:val="28"/>
          <w:lang w:val="ru-RU"/>
        </w:rPr>
        <w:t xml:space="preserve"> форму </w:t>
      </w:r>
      <w:proofErr w:type="spellStart"/>
      <w:r w:rsidRPr="002B177B">
        <w:rPr>
          <w:rFonts w:ascii="Times New Roman" w:eastAsia="Times New Roman" w:hAnsi="Times New Roman" w:cs="Times New Roman"/>
          <w:color w:val="000000"/>
          <w:sz w:val="28"/>
          <w:szCs w:val="28"/>
          <w:lang w:val="ru-RU"/>
        </w:rPr>
        <w:t>педагогічного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впливу</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зводити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суцільної</w:t>
      </w:r>
      <w:proofErr w:type="spellEnd"/>
      <w:r w:rsidRPr="002B177B">
        <w:rPr>
          <w:rFonts w:ascii="Times New Roman" w:eastAsia="Times New Roman" w:hAnsi="Times New Roman" w:cs="Times New Roman"/>
          <w:color w:val="000000"/>
          <w:sz w:val="28"/>
          <w:szCs w:val="28"/>
          <w:lang w:val="ru-RU"/>
        </w:rPr>
        <w:t xml:space="preserve"> критики </w:t>
      </w:r>
      <w:proofErr w:type="spellStart"/>
      <w:r w:rsidRPr="002B177B">
        <w:rPr>
          <w:rFonts w:ascii="Times New Roman" w:eastAsia="Times New Roman" w:hAnsi="Times New Roman" w:cs="Times New Roman"/>
          <w:color w:val="000000"/>
          <w:sz w:val="28"/>
          <w:szCs w:val="28"/>
          <w:lang w:val="ru-RU"/>
        </w:rPr>
        <w:t>негативних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w:t>
      </w:r>
      <w:proofErr w:type="gramStart"/>
      <w:r w:rsidRPr="002B177B">
        <w:rPr>
          <w:rFonts w:ascii="Times New Roman" w:eastAsia="Times New Roman" w:hAnsi="Times New Roman" w:cs="Times New Roman"/>
          <w:color w:val="000000"/>
          <w:sz w:val="28"/>
          <w:szCs w:val="28"/>
          <w:lang w:val="ru-RU"/>
        </w:rPr>
        <w:t>в</w:t>
      </w:r>
      <w:proofErr w:type="spellEnd"/>
      <w:proofErr w:type="gram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Треба</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вибудовувати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яка </w:t>
      </w:r>
      <w:proofErr w:type="spellStart"/>
      <w:r w:rsidRPr="002B177B">
        <w:rPr>
          <w:rFonts w:ascii="Times New Roman" w:eastAsia="Times New Roman" w:hAnsi="Times New Roman" w:cs="Times New Roman"/>
          <w:color w:val="000000"/>
          <w:sz w:val="28"/>
          <w:szCs w:val="28"/>
          <w:lang w:val="ru-RU"/>
        </w:rPr>
        <w:t>здійснила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вчинок</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усвідомила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аморальність</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kern w:val="32"/>
          <w:sz w:val="28"/>
          <w:szCs w:val="28"/>
        </w:rPr>
        <w:t xml:space="preserve"> </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b/>
          <w:color w:val="000000"/>
          <w:sz w:val="28"/>
          <w:szCs w:val="28"/>
          <w:lang w:val="ru-RU"/>
        </w:rPr>
        <w:lastRenderedPageBreak/>
        <w:t>Диспут</w:t>
      </w:r>
      <w:r w:rsidRPr="002B177B">
        <w:rPr>
          <w:rFonts w:ascii="Times New Roman" w:eastAsia="Times New Roman" w:hAnsi="Times New Roman" w:cs="Times New Roman"/>
          <w:color w:val="000000"/>
          <w:sz w:val="28"/>
          <w:szCs w:val="28"/>
          <w:lang w:val="ru-RU"/>
        </w:rPr>
        <w:t xml:space="preserve">. Як метод </w:t>
      </w:r>
      <w:proofErr w:type="spellStart"/>
      <w:r w:rsidRPr="002B177B">
        <w:rPr>
          <w:rFonts w:ascii="Times New Roman" w:eastAsia="Times New Roman" w:hAnsi="Times New Roman" w:cs="Times New Roman"/>
          <w:color w:val="000000"/>
          <w:sz w:val="28"/>
          <w:szCs w:val="28"/>
          <w:lang w:val="ru-RU"/>
        </w:rPr>
        <w:t>формування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ідомості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передбачає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вільний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невимушений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обмін</w:t>
      </w:r>
      <w:proofErr w:type="spellEnd"/>
      <w:r w:rsidRPr="002B177B">
        <w:rPr>
          <w:rFonts w:ascii="Times New Roman" w:eastAsia="Times New Roman" w:hAnsi="Times New Roman" w:cs="Times New Roman"/>
          <w:color w:val="000000"/>
          <w:sz w:val="28"/>
          <w:szCs w:val="28"/>
          <w:lang w:val="ru-RU"/>
        </w:rPr>
        <w:t xml:space="preserve"> думками, </w:t>
      </w:r>
      <w:proofErr w:type="spellStart"/>
      <w:r w:rsidRPr="002B177B">
        <w:rPr>
          <w:rFonts w:ascii="Times New Roman" w:eastAsia="Times New Roman" w:hAnsi="Times New Roman" w:cs="Times New Roman"/>
          <w:color w:val="000000"/>
          <w:sz w:val="28"/>
          <w:szCs w:val="28"/>
          <w:lang w:val="ru-RU"/>
        </w:rPr>
        <w:t>колективне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обговорення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різноманітних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час диспуту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обстоюють</w:t>
      </w:r>
      <w:proofErr w:type="spellEnd"/>
      <w:r w:rsidRPr="002B177B">
        <w:rPr>
          <w:rFonts w:ascii="Times New Roman" w:eastAsia="Times New Roman" w:hAnsi="Times New Roman" w:cs="Times New Roman"/>
          <w:color w:val="000000"/>
          <w:sz w:val="28"/>
          <w:szCs w:val="28"/>
          <w:lang w:val="ru-RU"/>
        </w:rPr>
        <w:t xml:space="preserve"> свою </w:t>
      </w:r>
      <w:proofErr w:type="spellStart"/>
      <w:r w:rsidRPr="002B177B">
        <w:rPr>
          <w:rFonts w:ascii="Times New Roman" w:eastAsia="Times New Roman" w:hAnsi="Times New Roman" w:cs="Times New Roman"/>
          <w:color w:val="000000"/>
          <w:sz w:val="28"/>
          <w:szCs w:val="28"/>
          <w:lang w:val="ru-RU"/>
        </w:rPr>
        <w:t>позицію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переконуються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помилковості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ерудиція</w:t>
      </w:r>
      <w:proofErr w:type="spellEnd"/>
      <w:r w:rsidRPr="002B177B">
        <w:rPr>
          <w:rFonts w:ascii="Times New Roman" w:eastAsia="Times New Roman" w:hAnsi="Times New Roman" w:cs="Times New Roman"/>
          <w:color w:val="000000"/>
          <w:sz w:val="28"/>
          <w:szCs w:val="28"/>
          <w:lang w:val="ru-RU"/>
        </w:rPr>
        <w:t xml:space="preserve">, культура </w:t>
      </w:r>
      <w:proofErr w:type="spellStart"/>
      <w:r w:rsidRPr="002B177B">
        <w:rPr>
          <w:rFonts w:ascii="Times New Roman" w:eastAsia="Times New Roman" w:hAnsi="Times New Roman" w:cs="Times New Roman"/>
          <w:color w:val="000000"/>
          <w:sz w:val="28"/>
          <w:szCs w:val="28"/>
          <w:lang w:val="ru-RU"/>
        </w:rPr>
        <w:t>мовлення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Тематику </w:t>
      </w:r>
      <w:proofErr w:type="spellStart"/>
      <w:r w:rsidRPr="002B177B">
        <w:rPr>
          <w:rFonts w:ascii="Times New Roman" w:eastAsia="Times New Roman" w:hAnsi="Times New Roman" w:cs="Times New Roman"/>
          <w:color w:val="000000"/>
          <w:sz w:val="28"/>
          <w:szCs w:val="28"/>
          <w:lang w:val="ru-RU"/>
        </w:rPr>
        <w:t>диспутів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добирає</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роздумів</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серйозними</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ітоглядними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питаннями</w:t>
      </w:r>
      <w:proofErr w:type="spellEnd"/>
      <w:r w:rsidRPr="002B177B">
        <w:rPr>
          <w:rFonts w:ascii="Times New Roman" w:eastAsia="Times New Roman" w:hAnsi="Times New Roman" w:cs="Times New Roman"/>
          <w:color w:val="000000"/>
          <w:sz w:val="28"/>
          <w:szCs w:val="28"/>
          <w:lang w:val="ru-RU"/>
        </w:rPr>
        <w:t xml:space="preserve">: про мету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щастя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людини</w:t>
      </w:r>
      <w:proofErr w:type="spellEnd"/>
      <w:r w:rsidRPr="002B177B">
        <w:rPr>
          <w:rFonts w:ascii="Times New Roman" w:eastAsia="Times New Roman" w:hAnsi="Times New Roman" w:cs="Times New Roman"/>
          <w:color w:val="000000"/>
          <w:sz w:val="28"/>
          <w:szCs w:val="28"/>
          <w:lang w:val="ru-RU"/>
        </w:rPr>
        <w:t xml:space="preserve"> перед </w:t>
      </w:r>
      <w:proofErr w:type="spellStart"/>
      <w:r w:rsidRPr="002B177B">
        <w:rPr>
          <w:rFonts w:ascii="Times New Roman" w:eastAsia="Times New Roman" w:hAnsi="Times New Roman" w:cs="Times New Roman"/>
          <w:color w:val="000000"/>
          <w:sz w:val="28"/>
          <w:szCs w:val="28"/>
          <w:lang w:val="ru-RU"/>
        </w:rPr>
        <w:t>суспільством</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зацікавити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змусити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замислитися</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суттю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неї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Важливо</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створити</w:t>
      </w:r>
      <w:proofErr w:type="spellEnd"/>
      <w:r w:rsidRPr="002B177B">
        <w:rPr>
          <w:rFonts w:ascii="Times New Roman" w:eastAsia="Times New Roman" w:hAnsi="Times New Roman" w:cs="Times New Roman"/>
          <w:color w:val="000000"/>
          <w:sz w:val="28"/>
          <w:szCs w:val="28"/>
          <w:lang w:val="ru-RU"/>
        </w:rPr>
        <w:t xml:space="preserve"> атмосферу </w:t>
      </w:r>
      <w:proofErr w:type="spellStart"/>
      <w:r w:rsidRPr="002B177B">
        <w:rPr>
          <w:rFonts w:ascii="Times New Roman" w:eastAsia="Times New Roman" w:hAnsi="Times New Roman" w:cs="Times New Roman"/>
          <w:color w:val="000000"/>
          <w:sz w:val="28"/>
          <w:szCs w:val="28"/>
          <w:lang w:val="ru-RU"/>
        </w:rPr>
        <w:t>невимушеності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повинні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почуватися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ніхто</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права </w:t>
      </w:r>
      <w:proofErr w:type="spellStart"/>
      <w:r w:rsidRPr="002B177B">
        <w:rPr>
          <w:rFonts w:ascii="Times New Roman" w:eastAsia="Times New Roman" w:hAnsi="Times New Roman" w:cs="Times New Roman"/>
          <w:color w:val="000000"/>
          <w:sz w:val="28"/>
          <w:szCs w:val="28"/>
          <w:lang w:val="ru-RU"/>
        </w:rPr>
        <w:t>повчати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ображатися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виступи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бути </w:t>
      </w:r>
      <w:proofErr w:type="spellStart"/>
      <w:r w:rsidRPr="002B177B">
        <w:rPr>
          <w:rFonts w:ascii="Times New Roman" w:eastAsia="Times New Roman" w:hAnsi="Times New Roman" w:cs="Times New Roman"/>
          <w:color w:val="000000"/>
          <w:sz w:val="28"/>
          <w:szCs w:val="28"/>
          <w:lang w:val="ru-RU"/>
        </w:rPr>
        <w:t>відвертими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аргументованими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Метою диспуту є не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остаточних</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ішень</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надання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учасникам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аналізу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спростування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хибних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інших</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Arial Unicode MS" w:hAnsi="Times New Roman" w:cs="Times New Roman"/>
          <w:color w:val="000000"/>
          <w:sz w:val="32"/>
          <w:szCs w:val="32"/>
          <w:highlight w:val="red"/>
        </w:rPr>
      </w:pPr>
    </w:p>
    <w:p w:rsidR="00145514" w:rsidRPr="00145514" w:rsidRDefault="00145514" w:rsidP="00145514">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145514">
        <w:rPr>
          <w:rFonts w:ascii="Times New Roman" w:eastAsia="Times New Roman" w:hAnsi="Times New Roman" w:cs="Times New Roman"/>
          <w:b/>
          <w:color w:val="000000"/>
          <w:kern w:val="32"/>
          <w:sz w:val="28"/>
          <w:szCs w:val="28"/>
        </w:rPr>
        <w:t xml:space="preserve">6. </w:t>
      </w:r>
      <w:r w:rsidRPr="00145514">
        <w:rPr>
          <w:rFonts w:ascii="Times New Roman" w:eastAsia="Times New Roman" w:hAnsi="Times New Roman" w:cs="Times New Roman"/>
          <w:b/>
          <w:bCs/>
          <w:color w:val="000000"/>
          <w:kern w:val="32"/>
          <w:sz w:val="28"/>
          <w:szCs w:val="28"/>
        </w:rPr>
        <w:t xml:space="preserve">СИСТЕМА ОЦІНЮВАННЯ НАВЧАЛЬНИХ ДОСЯГНЕНЬ ЗДОБУВАЧІВ ВИЩОЇ ОСВІТИ </w:t>
      </w:r>
    </w:p>
    <w:p w:rsidR="00145514" w:rsidRPr="00DF5BA4" w:rsidRDefault="00145514" w:rsidP="00145514">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9675CF" w:rsidRDefault="00145514" w:rsidP="009675CF">
      <w:pPr>
        <w:spacing w:after="0" w:line="240" w:lineRule="auto"/>
        <w:ind w:left="426"/>
        <w:jc w:val="both"/>
        <w:rPr>
          <w:rFonts w:ascii="Times New Roman" w:eastAsia="Arial Unicode MS" w:hAnsi="Times New Roman" w:cs="Times New Roman"/>
          <w:b/>
          <w:color w:val="000000"/>
          <w:sz w:val="28"/>
          <w:szCs w:val="28"/>
        </w:rPr>
      </w:pPr>
      <w:r w:rsidRPr="00145514">
        <w:rPr>
          <w:rFonts w:ascii="Times New Roman" w:eastAsia="Arial Unicode MS" w:hAnsi="Times New Roman" w:cs="Times New Roman"/>
          <w:b/>
          <w:color w:val="000000"/>
          <w:sz w:val="28"/>
          <w:szCs w:val="28"/>
        </w:rPr>
        <w:t xml:space="preserve">6.1. Загальні критерії оцінювання </w:t>
      </w:r>
      <w:r w:rsidR="009675CF">
        <w:rPr>
          <w:rFonts w:ascii="Times New Roman" w:eastAsia="Arial Unicode MS" w:hAnsi="Times New Roman" w:cs="Times New Roman"/>
          <w:b/>
          <w:color w:val="000000"/>
          <w:sz w:val="28"/>
          <w:szCs w:val="28"/>
        </w:rPr>
        <w:t xml:space="preserve">навчальних досягнень студентів </w:t>
      </w:r>
    </w:p>
    <w:p w:rsidR="009675CF" w:rsidRPr="009675CF" w:rsidRDefault="009675CF" w:rsidP="009675CF">
      <w:pPr>
        <w:spacing w:after="0" w:line="240" w:lineRule="auto"/>
        <w:ind w:left="426"/>
        <w:jc w:val="both"/>
        <w:rPr>
          <w:rFonts w:ascii="Times New Roman" w:eastAsia="Arial Unicode MS" w:hAnsi="Times New Roman" w:cs="Times New Roman"/>
          <w:b/>
          <w:color w:val="000000"/>
          <w:sz w:val="28"/>
          <w:szCs w:val="28"/>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9675CF" w:rsidRPr="009675CF" w:rsidTr="002B5C5D">
        <w:trPr>
          <w:jc w:val="center"/>
        </w:trPr>
        <w:tc>
          <w:tcPr>
            <w:tcW w:w="2092" w:type="dxa"/>
          </w:tcPr>
          <w:p w:rsidR="009675CF" w:rsidRPr="009675CF" w:rsidRDefault="009675CF" w:rsidP="009675CF">
            <w:pPr>
              <w:tabs>
                <w:tab w:val="num" w:pos="426"/>
              </w:tabs>
              <w:spacing w:after="0"/>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Оцінка</w:t>
            </w:r>
          </w:p>
        </w:tc>
        <w:tc>
          <w:tcPr>
            <w:tcW w:w="7628" w:type="dxa"/>
          </w:tcPr>
          <w:p w:rsidR="009675CF" w:rsidRPr="009675CF" w:rsidRDefault="009675CF" w:rsidP="009675CF">
            <w:pPr>
              <w:tabs>
                <w:tab w:val="num" w:pos="426"/>
              </w:tabs>
              <w:spacing w:after="0"/>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Критерії оцінювання</w:t>
            </w:r>
          </w:p>
        </w:tc>
      </w:tr>
      <w:tr w:rsidR="009675CF" w:rsidRPr="009675CF" w:rsidTr="002B5C5D">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«відмінно»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675CF" w:rsidRPr="009675CF" w:rsidTr="002B5C5D">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«добре»</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675CF" w:rsidRPr="009675CF" w:rsidTr="002B5C5D">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«задовільно»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675CF" w:rsidRPr="009675CF" w:rsidTr="002B5C5D">
        <w:trPr>
          <w:jc w:val="center"/>
        </w:trPr>
        <w:tc>
          <w:tcPr>
            <w:tcW w:w="2092" w:type="dxa"/>
            <w:vAlign w:val="center"/>
          </w:tcPr>
          <w:p w:rsidR="009675CF" w:rsidRPr="009675CF" w:rsidRDefault="009675CF" w:rsidP="009675CF">
            <w:pPr>
              <w:spacing w:after="0"/>
              <w:ind w:left="-108"/>
              <w:jc w:val="right"/>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«незадовільно»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w:t>
            </w:r>
            <w:r w:rsidRPr="009675CF">
              <w:rPr>
                <w:rFonts w:ascii="Times New Roman" w:eastAsia="Arial Unicode MS" w:hAnsi="Times New Roman" w:cs="Times New Roman"/>
                <w:color w:val="000000"/>
                <w:sz w:val="28"/>
                <w:szCs w:val="28"/>
              </w:rPr>
              <w:lastRenderedPageBreak/>
              <w:t>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675CF" w:rsidRPr="009675CF" w:rsidRDefault="009675CF" w:rsidP="009675CF">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p w:rsidR="009675CF" w:rsidRPr="009675CF" w:rsidRDefault="009675CF" w:rsidP="009675CF">
      <w:pPr>
        <w:spacing w:before="240" w:after="240" w:line="240" w:lineRule="auto"/>
        <w:jc w:val="center"/>
        <w:rPr>
          <w:rFonts w:ascii="Times New Roman" w:eastAsia="Arial Unicode MS" w:hAnsi="Times New Roman" w:cs="Times New Roman"/>
          <w:b/>
          <w:color w:val="000000"/>
          <w:sz w:val="28"/>
          <w:szCs w:val="24"/>
        </w:rPr>
      </w:pPr>
      <w:r w:rsidRPr="009675CF">
        <w:rPr>
          <w:rFonts w:ascii="Times New Roman" w:eastAsia="Arial Unicode MS" w:hAnsi="Times New Roman" w:cs="Times New Roman"/>
          <w:b/>
          <w:color w:val="000000"/>
          <w:sz w:val="28"/>
          <w:szCs w:val="24"/>
        </w:rPr>
        <w:t xml:space="preserve">6.2. Система оцінювання роботи студентів упродовж </w:t>
      </w:r>
      <w:r>
        <w:rPr>
          <w:rFonts w:ascii="Times New Roman" w:eastAsia="Arial Unicode MS" w:hAnsi="Times New Roman" w:cs="Times New Roman"/>
          <w:b/>
          <w:color w:val="000000"/>
          <w:sz w:val="28"/>
          <w:szCs w:val="24"/>
        </w:rPr>
        <w:t xml:space="preserve"> другого</w:t>
      </w:r>
      <w:r w:rsidRPr="009675CF">
        <w:rPr>
          <w:rFonts w:ascii="Times New Roman" w:eastAsia="Arial Unicode MS" w:hAnsi="Times New Roman" w:cs="Times New Roman"/>
          <w:b/>
          <w:color w:val="000000"/>
          <w:sz w:val="28"/>
          <w:szCs w:val="24"/>
        </w:rPr>
        <w:t xml:space="preserve"> семестру</w:t>
      </w:r>
    </w:p>
    <w:p w:rsidR="009675CF" w:rsidRPr="009675CF" w:rsidRDefault="009675CF" w:rsidP="009675CF">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9675CF" w:rsidRPr="009675CF" w:rsidTr="002B5C5D">
        <w:trPr>
          <w:cantSplit/>
          <w:trHeight w:val="987"/>
        </w:trPr>
        <w:tc>
          <w:tcPr>
            <w:tcW w:w="7338"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9675CF">
              <w:rPr>
                <w:rFonts w:ascii="Times New Roman" w:eastAsia="Calibri" w:hAnsi="Times New Roman" w:cs="Times New Roman"/>
                <w:b/>
                <w:color w:val="000000"/>
                <w:sz w:val="24"/>
                <w:szCs w:val="24"/>
              </w:rPr>
              <w:t>Вид діяльності студента</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9675CF">
              <w:rPr>
                <w:rFonts w:ascii="Times New Roman" w:eastAsia="Calibri" w:hAnsi="Times New Roman" w:cs="Times New Roman"/>
                <w:b/>
                <w:color w:val="000000"/>
                <w:sz w:val="24"/>
                <w:szCs w:val="24"/>
              </w:rPr>
              <w:t>Максимальна кількість балів за одиницю</w:t>
            </w:r>
          </w:p>
        </w:tc>
      </w:tr>
      <w:tr w:rsidR="009675CF" w:rsidRPr="009675CF" w:rsidTr="002B5C5D">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І. Обов’язкові</w:t>
            </w:r>
          </w:p>
        </w:tc>
      </w:tr>
      <w:tr w:rsidR="009675CF" w:rsidRPr="009675CF" w:rsidTr="002B5C5D">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1.1. Відвідування лекцій</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0"/>
                <w:szCs w:val="20"/>
              </w:rPr>
            </w:pPr>
            <w:r w:rsidRPr="009675CF">
              <w:rPr>
                <w:rFonts w:ascii="Times New Roman" w:eastAsia="Calibri" w:hAnsi="Times New Roman" w:cs="Times New Roman"/>
                <w:color w:val="000000"/>
                <w:sz w:val="20"/>
                <w:szCs w:val="20"/>
              </w:rPr>
              <w:t>Не передбач.</w:t>
            </w:r>
          </w:p>
        </w:tc>
      </w:tr>
      <w:tr w:rsidR="009675CF" w:rsidRPr="009675CF" w:rsidTr="002B5C5D">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1.2. Відвідування практичних занять</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0"/>
                <w:szCs w:val="20"/>
              </w:rPr>
            </w:pPr>
            <w:r w:rsidRPr="009675CF">
              <w:rPr>
                <w:rFonts w:ascii="Times New Roman" w:eastAsia="Calibri" w:hAnsi="Times New Roman" w:cs="Times New Roman"/>
                <w:color w:val="000000"/>
                <w:sz w:val="20"/>
                <w:szCs w:val="20"/>
              </w:rPr>
              <w:t>Не передбач.</w:t>
            </w:r>
          </w:p>
        </w:tc>
      </w:tr>
      <w:tr w:rsidR="009675CF" w:rsidRPr="009675CF" w:rsidTr="002B5C5D">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1.3. Робота на практичному занятті</w:t>
            </w:r>
          </w:p>
        </w:tc>
        <w:tc>
          <w:tcPr>
            <w:tcW w:w="2126" w:type="dxa"/>
            <w:vMerge w:val="restart"/>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5/10</w:t>
            </w:r>
          </w:p>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B5C5D">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1.4. Виконання завдань для самостійної роботи</w:t>
            </w:r>
          </w:p>
        </w:tc>
        <w:tc>
          <w:tcPr>
            <w:tcW w:w="2126" w:type="dxa"/>
            <w:vMerge/>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B5C5D">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1.5. Виконання модульної роботи</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color w:val="000000"/>
                <w:sz w:val="28"/>
                <w:szCs w:val="28"/>
              </w:rPr>
              <w:t>15</w:t>
            </w:r>
          </w:p>
        </w:tc>
      </w:tr>
      <w:tr w:rsidR="009675CF" w:rsidRPr="009675CF" w:rsidTr="002B5C5D">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Разом: 60</w:t>
            </w:r>
          </w:p>
        </w:tc>
      </w:tr>
      <w:tr w:rsidR="009675CF" w:rsidRPr="009675CF" w:rsidTr="002B5C5D">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Максимальна кількість балів за обов’язкові види роботи: 60</w:t>
            </w:r>
          </w:p>
        </w:tc>
      </w:tr>
      <w:tr w:rsidR="009675CF" w:rsidRPr="009675CF" w:rsidTr="002B5C5D">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675CF" w:rsidRPr="009675CF" w:rsidTr="002B5C5D">
              <w:tc>
                <w:tcPr>
                  <w:tcW w:w="8330"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Всього балів за теоретичний і практичний курс: 60</w:t>
                  </w:r>
                </w:p>
              </w:tc>
            </w:tr>
          </w:tbl>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p>
        </w:tc>
      </w:tr>
      <w:tr w:rsidR="009675CF" w:rsidRPr="009675CF" w:rsidTr="002B5C5D">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ІІ. Додаткові</w:t>
            </w:r>
          </w:p>
        </w:tc>
      </w:tr>
      <w:tr w:rsidR="009675CF" w:rsidRPr="009675CF" w:rsidTr="002B5C5D">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Виконання завдань для самостійного опрацювання</w:t>
            </w:r>
          </w:p>
        </w:tc>
      </w:tr>
      <w:tr w:rsidR="009675CF" w:rsidRPr="009675CF" w:rsidTr="002B5C5D">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2.1. Підготовка наукової статті з будь-якої теми курсу</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color w:val="000000"/>
                <w:sz w:val="28"/>
                <w:szCs w:val="28"/>
              </w:rPr>
              <w:t>10</w:t>
            </w:r>
          </w:p>
        </w:tc>
      </w:tr>
      <w:tr w:rsidR="009675CF" w:rsidRPr="009675CF" w:rsidTr="002B5C5D">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2.2. Підготовка конкурсної наукової роботи з будь-якої теми курсу</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color w:val="000000"/>
                <w:sz w:val="28"/>
                <w:szCs w:val="28"/>
              </w:rPr>
              <w:t>10</w:t>
            </w:r>
          </w:p>
        </w:tc>
      </w:tr>
      <w:tr w:rsidR="009675CF" w:rsidRPr="009675CF" w:rsidTr="002B5C5D">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2.5. Участь у науковій студентській конференції</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color w:val="000000"/>
                <w:sz w:val="28"/>
                <w:szCs w:val="28"/>
              </w:rPr>
              <w:t>5</w:t>
            </w:r>
          </w:p>
        </w:tc>
      </w:tr>
      <w:tr w:rsidR="009675CF" w:rsidRPr="009675CF" w:rsidTr="002B5C5D">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Разом: 25</w:t>
            </w:r>
          </w:p>
        </w:tc>
      </w:tr>
      <w:tr w:rsidR="009675CF" w:rsidRPr="009675CF" w:rsidTr="002B5C5D">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Максимальна кількість балів за додаткові види роботи: 25</w:t>
            </w:r>
          </w:p>
        </w:tc>
      </w:tr>
      <w:tr w:rsidR="009675CF" w:rsidRPr="009675CF" w:rsidTr="002B5C5D">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Всього балів за теоретичний і практичний курс: 60</w:t>
            </w:r>
          </w:p>
        </w:tc>
      </w:tr>
    </w:tbl>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rPr>
          <w:rFonts w:ascii="Times New Roman" w:eastAsia="Arial Unicode MS" w:hAnsi="Times New Roman" w:cs="Times New Roman"/>
          <w:b/>
          <w:bCs/>
          <w:color w:val="000000"/>
          <w:sz w:val="28"/>
          <w:szCs w:val="28"/>
        </w:rPr>
      </w:pPr>
    </w:p>
    <w:p w:rsidR="009675CF" w:rsidRPr="009675CF" w:rsidRDefault="009675CF" w:rsidP="009675CF">
      <w:pPr>
        <w:tabs>
          <w:tab w:val="num" w:pos="426"/>
        </w:tabs>
        <w:spacing w:after="0" w:line="240" w:lineRule="auto"/>
        <w:ind w:right="-284"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своєчасність виконання навчальних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повний обсяг їх виконання;</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якість виконання навчальних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самостійність виконання;</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творчий підхід у виконанні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ініціативність у навчальній діяльності.</w:t>
      </w:r>
    </w:p>
    <w:p w:rsidR="009675CF" w:rsidRPr="009675CF" w:rsidRDefault="009675CF" w:rsidP="009675CF">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rPr>
      </w:pPr>
    </w:p>
    <w:p w:rsidR="009675CF" w:rsidRPr="009675CF" w:rsidRDefault="009675CF" w:rsidP="009675CF">
      <w:pPr>
        <w:spacing w:before="240" w:after="24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6.3</w:t>
      </w:r>
      <w:r w:rsidRPr="009675CF">
        <w:rPr>
          <w:rFonts w:ascii="Times New Roman" w:eastAsia="Arial Unicode MS" w:hAnsi="Times New Roman" w:cs="Times New Roman"/>
          <w:b/>
          <w:bCs/>
          <w:color w:val="000000"/>
          <w:sz w:val="28"/>
          <w:szCs w:val="28"/>
        </w:rPr>
        <w:t>.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2"/>
        <w:gridCol w:w="1787"/>
        <w:gridCol w:w="1893"/>
        <w:gridCol w:w="767"/>
        <w:gridCol w:w="4200"/>
      </w:tblGrid>
      <w:tr w:rsidR="009675CF" w:rsidRPr="009675CF" w:rsidTr="002B5C5D">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lastRenderedPageBreak/>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t>Оцінка за шкалою ECTS</w:t>
            </w:r>
          </w:p>
        </w:tc>
      </w:tr>
      <w:tr w:rsidR="009675CF" w:rsidRPr="009675CF" w:rsidTr="002B5C5D">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r>
      <w:tr w:rsidR="009675CF" w:rsidRPr="009675CF" w:rsidTr="002B5C5D">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r>
      <w:tr w:rsidR="009675CF" w:rsidRPr="009675CF" w:rsidTr="002B5C5D">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w:t>
            </w:r>
          </w:p>
        </w:tc>
      </w:tr>
      <w:tr w:rsidR="009675CF" w:rsidRPr="009675CF" w:rsidTr="002B5C5D">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можливістю повторного складання</w:t>
            </w:r>
          </w:p>
        </w:tc>
      </w:tr>
      <w:tr w:rsidR="009675CF" w:rsidRPr="009675CF" w:rsidTr="002B5C5D">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1 – 20</w:t>
            </w:r>
          </w:p>
        </w:tc>
        <w:tc>
          <w:tcPr>
            <w:tcW w:w="864" w:type="pct"/>
            <w:vMerge/>
            <w:tcBorders>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 xml:space="preserve"> 6.4. Загальна оцінка за екзамен</w:t>
      </w:r>
      <w:r w:rsidRPr="009675CF">
        <w:rPr>
          <w:rFonts w:ascii="Times New Roman" w:eastAsia="Arial Unicode MS" w:hAnsi="Times New Roman" w:cs="Times New Roman"/>
          <w:b/>
          <w:bCs/>
          <w:color w:val="000000"/>
          <w:sz w:val="28"/>
          <w:szCs w:val="28"/>
        </w:rPr>
        <w:t>: шкала оцінювання національна та ECTS</w:t>
      </w:r>
    </w:p>
    <w:p w:rsidR="009675CF" w:rsidRPr="009675CF" w:rsidRDefault="009675CF" w:rsidP="009675CF">
      <w:pPr>
        <w:spacing w:after="0" w:line="240" w:lineRule="auto"/>
        <w:jc w:val="center"/>
        <w:rPr>
          <w:rFonts w:ascii="Times New Roman" w:eastAsia="Arial Unicode MS" w:hAnsi="Times New Roman" w:cs="Times New Roman"/>
          <w:color w:val="000000"/>
          <w:sz w:val="16"/>
          <w:szCs w:val="16"/>
        </w:rPr>
      </w:pPr>
    </w:p>
    <w:tbl>
      <w:tblPr>
        <w:tblW w:w="3605"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4"/>
        <w:gridCol w:w="1679"/>
        <w:gridCol w:w="744"/>
        <w:gridCol w:w="3558"/>
      </w:tblGrid>
      <w:tr w:rsidR="009675CF" w:rsidRPr="009675CF" w:rsidTr="002B5C5D">
        <w:trPr>
          <w:gridAfter w:val="2"/>
          <w:wAfter w:w="3067" w:type="pct"/>
          <w:trHeight w:val="276"/>
          <w:tblCellSpacing w:w="0" w:type="dxa"/>
        </w:trPr>
        <w:tc>
          <w:tcPr>
            <w:tcW w:w="193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4"/>
                <w:szCs w:val="24"/>
              </w:rPr>
            </w:pPr>
            <w:r w:rsidRPr="009675CF">
              <w:rPr>
                <w:rFonts w:ascii="Times New Roman" w:eastAsia="Arial Unicode MS" w:hAnsi="Times New Roman" w:cs="Times New Roman"/>
                <w:b/>
                <w:bCs/>
                <w:color w:val="000000"/>
                <w:sz w:val="24"/>
                <w:szCs w:val="24"/>
              </w:rPr>
              <w:t>Оцінка за 100-бальною системою</w:t>
            </w:r>
          </w:p>
        </w:tc>
      </w:tr>
      <w:tr w:rsidR="009675CF" w:rsidRPr="009675CF" w:rsidTr="002B5C5D">
        <w:trPr>
          <w:tblCellSpacing w:w="0" w:type="dxa"/>
        </w:trPr>
        <w:tc>
          <w:tcPr>
            <w:tcW w:w="1933" w:type="pct"/>
            <w:gridSpan w:val="2"/>
            <w:vMerge/>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rPr>
                <w:rFonts w:ascii="Times New Roman" w:eastAsia="Arial Unicode MS" w:hAnsi="Times New Roman" w:cs="Times New Roman"/>
                <w:color w:val="000000"/>
                <w:sz w:val="28"/>
                <w:szCs w:val="28"/>
              </w:rPr>
            </w:pPr>
          </w:p>
        </w:tc>
        <w:tc>
          <w:tcPr>
            <w:tcW w:w="3067" w:type="pct"/>
            <w:gridSpan w:val="2"/>
            <w:tcBorders>
              <w:left w:val="outset" w:sz="6" w:space="0" w:color="auto"/>
              <w:right w:val="outset" w:sz="6" w:space="0" w:color="auto"/>
            </w:tcBorders>
            <w:vAlign w:val="center"/>
            <w:hideMark/>
          </w:tcPr>
          <w:p w:rsidR="009675CF" w:rsidRPr="009675CF" w:rsidRDefault="009675CF" w:rsidP="009675CF">
            <w:pPr>
              <w:spacing w:after="0" w:line="240" w:lineRule="auto"/>
              <w:rPr>
                <w:rFonts w:ascii="Times New Roman" w:eastAsia="Arial Unicode MS" w:hAnsi="Times New Roman" w:cs="Times New Roman"/>
                <w:color w:val="000000"/>
                <w:sz w:val="28"/>
                <w:szCs w:val="28"/>
              </w:rPr>
            </w:pPr>
          </w:p>
        </w:tc>
      </w:tr>
      <w:tr w:rsidR="009675CF" w:rsidRPr="009675CF" w:rsidTr="002B5C5D">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90 – 100</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A</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r>
      <w:tr w:rsidR="009675CF" w:rsidRPr="009675CF" w:rsidTr="002B5C5D">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82 – 89</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B</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 (дуже добре)</w:t>
            </w:r>
          </w:p>
        </w:tc>
      </w:tr>
      <w:tr w:rsidR="009675CF" w:rsidRPr="009675CF" w:rsidTr="002B5C5D">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75 – 81</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C</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добре </w:t>
            </w:r>
          </w:p>
        </w:tc>
      </w:tr>
      <w:tr w:rsidR="009675CF" w:rsidRPr="009675CF" w:rsidTr="002B5C5D">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64 – 74</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D</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w:t>
            </w:r>
          </w:p>
        </w:tc>
      </w:tr>
      <w:tr w:rsidR="009675CF" w:rsidRPr="009675CF" w:rsidTr="002B5C5D">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60 – 63</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Е</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(достатньо) </w:t>
            </w:r>
          </w:p>
        </w:tc>
      </w:tr>
      <w:tr w:rsidR="009675CF" w:rsidRPr="009675CF" w:rsidTr="002B5C5D">
        <w:trPr>
          <w:trHeight w:val="468"/>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35 – 59</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FX</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можливістю повторного складання</w:t>
            </w:r>
          </w:p>
        </w:tc>
      </w:tr>
      <w:tr w:rsidR="009675CF" w:rsidRPr="009675CF" w:rsidTr="002B5C5D">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1 – 34</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p>
    <w:p w:rsidR="00F23B16" w:rsidRPr="00F23B16" w:rsidRDefault="00F23B16" w:rsidP="00F23B16">
      <w:pPr>
        <w:spacing w:after="0" w:line="240" w:lineRule="auto"/>
        <w:ind w:firstLine="709"/>
        <w:jc w:val="both"/>
        <w:rPr>
          <w:rFonts w:ascii="Times New Roman" w:eastAsia="Arial Unicode MS" w:hAnsi="Times New Roman" w:cs="Times New Roman"/>
          <w:b/>
          <w:color w:val="000000"/>
          <w:sz w:val="28"/>
          <w:szCs w:val="28"/>
        </w:rPr>
      </w:pPr>
      <w:r w:rsidRPr="00F23B16">
        <w:rPr>
          <w:rFonts w:ascii="Times New Roman" w:eastAsia="Arial Unicode MS" w:hAnsi="Times New Roman" w:cs="Times New Roman"/>
          <w:b/>
          <w:color w:val="000000"/>
          <w:sz w:val="28"/>
          <w:szCs w:val="28"/>
        </w:rPr>
        <w:t>6.5. Модульна контрольна робота</w:t>
      </w:r>
    </w:p>
    <w:p w:rsidR="00F23B16" w:rsidRDefault="00F23B16" w:rsidP="00F23B16">
      <w:pPr>
        <w:spacing w:after="0" w:line="240" w:lineRule="auto"/>
        <w:ind w:firstLine="709"/>
        <w:jc w:val="both"/>
        <w:rPr>
          <w:rFonts w:ascii="Times New Roman" w:eastAsia="Arial Unicode MS" w:hAnsi="Times New Roman" w:cs="Times New Roman"/>
          <w:color w:val="000000"/>
          <w:sz w:val="28"/>
          <w:szCs w:val="28"/>
        </w:rPr>
      </w:pPr>
    </w:p>
    <w:p w:rsidR="00F23B16" w:rsidRDefault="00F23B16" w:rsidP="00F23B1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Орієнтовний перелік питань для підсумкової контрольної роботи</w:t>
      </w:r>
    </w:p>
    <w:p w:rsidR="00F23B16" w:rsidRDefault="00F23B16" w:rsidP="00F23B16">
      <w:pPr>
        <w:spacing w:after="0" w:line="240" w:lineRule="auto"/>
        <w:ind w:left="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темою «Синтаксис сучасної української мови»</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Опрацювати тему «Особливості синтаксису української мови».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Навести зразки всіх типів присудків.</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Навести приклади речень з усіма типами вставних слів.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4.Навести речення з відокремленим означенням, вираженим дієприкметником із залежними словами.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Навести приклад речення з відокремленою обставиною, вираженою дієприслівниковим зворотом;</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Навести приклади сурядних сполучників – єднальних, розділових, протиставних. </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Навести приклади підрядних сполучників та сполучних слів; пояснити, чим відрізняються сполучники від сполучних слів. </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Навести приклад складносурядного речення;</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Навести приклад складнопідрядного речення;10. Навести приклад безсполучникового речення, де вживається тире.</w:t>
      </w:r>
    </w:p>
    <w:p w:rsidR="00145514" w:rsidRPr="00DF5BA4" w:rsidRDefault="00F23B16" w:rsidP="00F23B16">
      <w:pPr>
        <w:spacing w:after="0" w:line="240" w:lineRule="auto"/>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p>
    <w:p w:rsidR="00145514" w:rsidRDefault="00F23B16" w:rsidP="00145514">
      <w:pPr>
        <w:spacing w:after="0" w:line="240" w:lineRule="auto"/>
        <w:ind w:left="426"/>
        <w:jc w:val="both"/>
        <w:rPr>
          <w:rFonts w:ascii="Times New Roman" w:eastAsia="Arial Unicode MS" w:hAnsi="Times New Roman" w:cs="Times New Roman"/>
          <w:b/>
          <w:color w:val="000000"/>
          <w:sz w:val="28"/>
          <w:szCs w:val="28"/>
        </w:rPr>
      </w:pPr>
      <w:r w:rsidRPr="00F23B16">
        <w:rPr>
          <w:rFonts w:ascii="Times New Roman" w:eastAsia="Arial Unicode MS" w:hAnsi="Times New Roman" w:cs="Times New Roman"/>
          <w:b/>
          <w:color w:val="000000"/>
          <w:sz w:val="28"/>
          <w:szCs w:val="28"/>
        </w:rPr>
        <w:t>6.</w:t>
      </w:r>
      <w:r>
        <w:rPr>
          <w:rFonts w:ascii="Times New Roman" w:eastAsia="Arial Unicode MS" w:hAnsi="Times New Roman" w:cs="Times New Roman"/>
          <w:b/>
          <w:color w:val="000000"/>
          <w:sz w:val="28"/>
          <w:szCs w:val="28"/>
        </w:rPr>
        <w:t>6</w:t>
      </w:r>
      <w:r w:rsidR="00145514" w:rsidRPr="00F23B16">
        <w:rPr>
          <w:rFonts w:ascii="Times New Roman" w:eastAsia="Arial Unicode MS" w:hAnsi="Times New Roman" w:cs="Times New Roman"/>
          <w:b/>
          <w:color w:val="000000"/>
          <w:sz w:val="28"/>
          <w:szCs w:val="28"/>
        </w:rPr>
        <w:t xml:space="preserve">. Орієнтовний перелік питань до  заліку </w:t>
      </w:r>
    </w:p>
    <w:p w:rsid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складним?</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засоби вираження зв’язку між частинами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Чим відрізняються сполучні слова від сполучників?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Структурні типи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Диференційні ознаки  структурних типів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засоби поєднання частин у ССР?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ССР належать до речень відкритої/ закритої структури?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єднальною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ССР належать до речень із </w:t>
      </w:r>
      <w:proofErr w:type="spellStart"/>
      <w:r w:rsidRPr="00F23B16">
        <w:rPr>
          <w:rFonts w:ascii="Times New Roman" w:hAnsi="Times New Roman" w:cs="Times New Roman"/>
          <w:sz w:val="28"/>
          <w:szCs w:val="28"/>
        </w:rPr>
        <w:t>зіставно</w:t>
      </w:r>
      <w:proofErr w:type="spellEnd"/>
      <w:r w:rsidRPr="00F23B16">
        <w:rPr>
          <w:rFonts w:ascii="Times New Roman" w:hAnsi="Times New Roman" w:cs="Times New Roman"/>
          <w:sz w:val="28"/>
          <w:szCs w:val="28"/>
        </w:rPr>
        <w:t>-протиставною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роздільною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градаційною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розділові знаки ставляться між частинами ССР?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три принципи класифікації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Яка граматична природа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різновиди СПР  за особливостями підпорядкування  підрядних частин головній?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ознаки СПР з означальною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ознаки СПР із з’ясувальною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ознаки СПР із обставинною семантикою?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речення називаються безсполучниковими, їх статус у сучасній  лінгвістиці?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На які дві групи поділяються БСР?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розділові знаки ставляться між частинами БСР?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речення називаються  складнопідрядними з кількома підрядними?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синтаксичні конструкції належать до складнопідрядних речень із супідрядністю?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Види супідрядності?</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Що таке послідовна (ланцюжкова) підрядність?</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різновиди СПР із супідрядністю і послідовною підрядністю? </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складною синтаксичною конструкцією?</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На які три типи поділяються складні синтаксичні конструкції?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«чужа мова»?</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пряма мова і слова автора?</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lastRenderedPageBreak/>
        <w:t>Які особливості прямої мови?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непряма мова, її особливості?</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особливості невласне прямої мови?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діалог?</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особливості використання цитат?</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текст або складне синтаксичне ціле?</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структурні типи складних синтаксичних цілих?</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лексичні, морфологічні та синтаксичні засоби зв’язку СС цілого?</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пунктуація, розділові знаки?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принципи української пунктуації?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 поділяються розділові знаки відповідно до принципів української пунктуації?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 xml:space="preserve">Якою є система розділових знаків? </w:t>
      </w:r>
    </w:p>
    <w:p w:rsid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F23B16" w:rsidRP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EC6816" w:rsidRDefault="00145514" w:rsidP="00F23B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F23B16">
        <w:rPr>
          <w:rFonts w:ascii="Times New Roman" w:eastAsia="Times New Roman" w:hAnsi="Times New Roman" w:cs="Times New Roman"/>
          <w:b/>
          <w:color w:val="000000"/>
          <w:kern w:val="32"/>
          <w:sz w:val="28"/>
          <w:szCs w:val="28"/>
        </w:rPr>
        <w:t xml:space="preserve">7. </w:t>
      </w:r>
      <w:r w:rsidRPr="00F23B16">
        <w:rPr>
          <w:rFonts w:ascii="Times New Roman" w:eastAsia="Times New Roman" w:hAnsi="Times New Roman" w:cs="Times New Roman"/>
          <w:b/>
          <w:bCs/>
          <w:color w:val="000000"/>
          <w:kern w:val="32"/>
          <w:sz w:val="28"/>
          <w:szCs w:val="28"/>
        </w:rPr>
        <w:t>МЕТОДИЧНЕ ЗАБЕЗПЕЧЕННЯ</w:t>
      </w:r>
    </w:p>
    <w:p w:rsidR="00EC6816" w:rsidRDefault="00EC6816" w:rsidP="00EC6816">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p>
    <w:p w:rsidR="00EC6816" w:rsidRPr="00EC6816" w:rsidRDefault="00EC6816" w:rsidP="00EC6816">
      <w:pPr>
        <w:tabs>
          <w:tab w:val="left" w:pos="2030"/>
          <w:tab w:val="left" w:pos="10065"/>
        </w:tabs>
        <w:spacing w:after="0" w:line="240" w:lineRule="auto"/>
        <w:ind w:left="426"/>
        <w:jc w:val="both"/>
        <w:rPr>
          <w:rFonts w:ascii="Times New Roman" w:eastAsia="Arial Unicode MS" w:hAnsi="Times New Roman" w:cs="Times New Roman"/>
          <w:b/>
          <w:color w:val="000000"/>
          <w:sz w:val="28"/>
          <w:szCs w:val="28"/>
        </w:rPr>
      </w:pPr>
      <w:r w:rsidRPr="00EC6816">
        <w:rPr>
          <w:rFonts w:ascii="Times New Roman" w:eastAsia="Arial Unicode MS" w:hAnsi="Times New Roman" w:cs="Times New Roman"/>
          <w:b/>
          <w:color w:val="000000"/>
          <w:sz w:val="28"/>
          <w:szCs w:val="28"/>
        </w:rPr>
        <w:t xml:space="preserve">7.1. Навчально-методичні аудіо- і відеоматеріали, у </w:t>
      </w:r>
      <w:proofErr w:type="spellStart"/>
      <w:r w:rsidRPr="00EC6816">
        <w:rPr>
          <w:rFonts w:ascii="Times New Roman" w:eastAsia="Arial Unicode MS" w:hAnsi="Times New Roman" w:cs="Times New Roman"/>
          <w:b/>
          <w:color w:val="000000"/>
          <w:sz w:val="28"/>
          <w:szCs w:val="28"/>
        </w:rPr>
        <w:t>т.ч</w:t>
      </w:r>
      <w:proofErr w:type="spellEnd"/>
      <w:r w:rsidRPr="00EC6816">
        <w:rPr>
          <w:rFonts w:ascii="Times New Roman" w:eastAsia="Arial Unicode MS" w:hAnsi="Times New Roman" w:cs="Times New Roman"/>
          <w:b/>
          <w:color w:val="000000"/>
          <w:sz w:val="28"/>
          <w:szCs w:val="28"/>
        </w:rPr>
        <w:t xml:space="preserve">. для студентів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EC6816">
        <w:rPr>
          <w:rFonts w:ascii="Times New Roman" w:eastAsia="Arial Unicode MS" w:hAnsi="Times New Roman" w:cs="Times New Roman"/>
          <w:b/>
          <w:color w:val="000000"/>
          <w:sz w:val="28"/>
          <w:szCs w:val="28"/>
        </w:rPr>
        <w:t>з інвалідністю</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1. Опорний конспект лекцій</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lang w:val="ru-RU"/>
        </w:rPr>
      </w:pPr>
      <w:r w:rsidRPr="00EC6816">
        <w:rPr>
          <w:rFonts w:ascii="Times New Roman" w:eastAsia="Arial Unicode MS" w:hAnsi="Times New Roman" w:cs="Times New Roman"/>
          <w:color w:val="000000"/>
          <w:sz w:val="28"/>
          <w:szCs w:val="28"/>
        </w:rPr>
        <w:t xml:space="preserve">2. Електронний навчально-методичний комплекс дисципліни на платформі Інтернет-підтримки дистанційного навчання </w:t>
      </w:r>
      <w:r w:rsidRPr="00EC6816">
        <w:rPr>
          <w:rFonts w:ascii="Times New Roman" w:eastAsia="Arial Unicode MS" w:hAnsi="Times New Roman" w:cs="Times New Roman"/>
          <w:color w:val="000000"/>
          <w:sz w:val="28"/>
          <w:szCs w:val="28"/>
          <w:lang w:val="en-US"/>
        </w:rPr>
        <w:t>Moodle</w:t>
      </w:r>
      <w:r w:rsidRPr="00EC6816">
        <w:rPr>
          <w:rFonts w:ascii="Times New Roman" w:eastAsia="Arial Unicode MS" w:hAnsi="Times New Roman" w:cs="Times New Roman"/>
          <w:color w:val="000000"/>
          <w:sz w:val="28"/>
          <w:szCs w:val="28"/>
          <w:lang w:val="ru-RU"/>
        </w:rPr>
        <w:t>.</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3. </w:t>
      </w:r>
      <w:proofErr w:type="spellStart"/>
      <w:r w:rsidRPr="00EC6816">
        <w:rPr>
          <w:rFonts w:ascii="Times New Roman" w:eastAsia="Arial Unicode MS" w:hAnsi="Times New Roman" w:cs="Times New Roman"/>
          <w:color w:val="000000"/>
          <w:sz w:val="28"/>
          <w:szCs w:val="28"/>
          <w:lang w:val="ru-RU"/>
        </w:rPr>
        <w:t>Контрольні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питання</w:t>
      </w:r>
      <w:proofErr w:type="spellEnd"/>
      <w:r w:rsidRPr="00EC6816">
        <w:rPr>
          <w:rFonts w:ascii="Times New Roman" w:eastAsia="Arial Unicode MS" w:hAnsi="Times New Roman" w:cs="Times New Roman"/>
          <w:color w:val="000000"/>
          <w:sz w:val="28"/>
          <w:szCs w:val="28"/>
          <w:lang w:val="ru-RU"/>
        </w:rPr>
        <w:t xml:space="preserve"> з курсу.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4. </w:t>
      </w:r>
      <w:r w:rsidRPr="00EC6816">
        <w:rPr>
          <w:rFonts w:ascii="Times New Roman" w:eastAsia="Arial Unicode MS" w:hAnsi="Times New Roman" w:cs="Times New Roman"/>
          <w:color w:val="000000"/>
          <w:sz w:val="28"/>
          <w:szCs w:val="28"/>
        </w:rPr>
        <w:t xml:space="preserve">Індивідуальні </w:t>
      </w:r>
      <w:proofErr w:type="spellStart"/>
      <w:r w:rsidRPr="00EC6816">
        <w:rPr>
          <w:rFonts w:ascii="Times New Roman" w:eastAsia="Arial Unicode MS" w:hAnsi="Times New Roman" w:cs="Times New Roman"/>
          <w:color w:val="000000"/>
          <w:sz w:val="28"/>
          <w:szCs w:val="28"/>
          <w:lang w:val="ru-RU"/>
        </w:rPr>
        <w:t>завдання</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проведення</w:t>
      </w:r>
      <w:proofErr w:type="spellEnd"/>
      <w:r w:rsidRPr="00EC6816">
        <w:rPr>
          <w:rFonts w:ascii="Times New Roman" w:eastAsia="Arial Unicode MS" w:hAnsi="Times New Roman" w:cs="Times New Roman"/>
          <w:color w:val="000000"/>
          <w:sz w:val="28"/>
          <w:szCs w:val="28"/>
          <w:lang w:val="ru-RU"/>
        </w:rPr>
        <w:t xml:space="preserve"> </w:t>
      </w:r>
      <w:proofErr w:type="gramStart"/>
      <w:r w:rsidRPr="00EC6816">
        <w:rPr>
          <w:rFonts w:ascii="Times New Roman" w:eastAsia="Arial Unicode MS" w:hAnsi="Times New Roman" w:cs="Times New Roman"/>
          <w:color w:val="000000"/>
          <w:sz w:val="28"/>
          <w:szCs w:val="28"/>
          <w:lang w:val="ru-RU"/>
        </w:rPr>
        <w:t>поточного</w:t>
      </w:r>
      <w:proofErr w:type="gramEnd"/>
      <w:r w:rsidRPr="00EC6816">
        <w:rPr>
          <w:rFonts w:ascii="Times New Roman" w:eastAsia="Arial Unicode MS" w:hAnsi="Times New Roman" w:cs="Times New Roman"/>
          <w:color w:val="000000"/>
          <w:sz w:val="28"/>
          <w:szCs w:val="28"/>
          <w:lang w:val="ru-RU"/>
        </w:rPr>
        <w:t xml:space="preserve"> модульного контролю з </w:t>
      </w:r>
      <w:proofErr w:type="spellStart"/>
      <w:r w:rsidRPr="00EC6816">
        <w:rPr>
          <w:rFonts w:ascii="Times New Roman" w:eastAsia="Arial Unicode MS" w:hAnsi="Times New Roman" w:cs="Times New Roman"/>
          <w:color w:val="000000"/>
          <w:sz w:val="28"/>
          <w:szCs w:val="28"/>
          <w:lang w:val="ru-RU"/>
        </w:rPr>
        <w:t>дисципліни</w:t>
      </w:r>
      <w:proofErr w:type="spellEnd"/>
      <w:r w:rsidRPr="00EC6816">
        <w:rPr>
          <w:rFonts w:ascii="Times New Roman" w:eastAsia="Arial Unicode MS" w:hAnsi="Times New Roman" w:cs="Times New Roman"/>
          <w:color w:val="000000"/>
          <w:sz w:val="28"/>
          <w:szCs w:val="28"/>
          <w:lang w:val="ru-RU"/>
        </w:rPr>
        <w:t xml:space="preserve">.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 5. </w:t>
      </w:r>
      <w:proofErr w:type="spellStart"/>
      <w:r w:rsidRPr="00EC6816">
        <w:rPr>
          <w:rFonts w:ascii="Times New Roman" w:eastAsia="Arial Unicode MS" w:hAnsi="Times New Roman" w:cs="Times New Roman"/>
          <w:color w:val="000000"/>
          <w:sz w:val="28"/>
          <w:szCs w:val="28"/>
          <w:lang w:val="ru-RU"/>
        </w:rPr>
        <w:t>Матеріали</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статтей</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програм</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аналізу</w:t>
      </w:r>
      <w:proofErr w:type="spellEnd"/>
      <w:r w:rsidRPr="00EC6816">
        <w:rPr>
          <w:rFonts w:ascii="Times New Roman" w:eastAsia="Arial Unicode MS" w:hAnsi="Times New Roman" w:cs="Times New Roman"/>
          <w:color w:val="000000"/>
          <w:sz w:val="28"/>
          <w:szCs w:val="28"/>
          <w:lang w:val="ru-RU"/>
        </w:rPr>
        <w:t xml:space="preserve">  </w:t>
      </w:r>
    </w:p>
    <w:p w:rsidR="00EC6816" w:rsidRPr="00EC6816" w:rsidRDefault="00EC6816" w:rsidP="00EC6816">
      <w:pPr>
        <w:tabs>
          <w:tab w:val="left" w:pos="2030"/>
          <w:tab w:val="left" w:pos="10065"/>
        </w:tabs>
        <w:spacing w:after="0" w:line="240" w:lineRule="auto"/>
        <w:jc w:val="center"/>
        <w:rPr>
          <w:rFonts w:ascii="Times New Roman" w:eastAsia="Arial Unicode MS" w:hAnsi="Times New Roman" w:cs="Times New Roman"/>
          <w:color w:val="000000"/>
          <w:sz w:val="28"/>
          <w:szCs w:val="28"/>
        </w:rPr>
      </w:pPr>
    </w:p>
    <w:p w:rsidR="00EC6816" w:rsidRPr="00EC6816" w:rsidRDefault="00EC6816" w:rsidP="00EC6816">
      <w:pPr>
        <w:tabs>
          <w:tab w:val="left" w:pos="2030"/>
          <w:tab w:val="left" w:pos="10065"/>
        </w:tabs>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 </w:t>
      </w:r>
      <w:r w:rsidRPr="00EC6816">
        <w:rPr>
          <w:rFonts w:ascii="Times New Roman" w:eastAsia="Arial Unicode MS" w:hAnsi="Times New Roman" w:cs="Times New Roman"/>
          <w:b/>
          <w:color w:val="000000"/>
          <w:sz w:val="28"/>
          <w:szCs w:val="28"/>
        </w:rPr>
        <w:t xml:space="preserve"> Для інклюзивного навчання:</w:t>
      </w:r>
    </w:p>
    <w:p w:rsidR="00EC6816" w:rsidRPr="00EC6816" w:rsidRDefault="00EC6816" w:rsidP="00EC6816">
      <w:pPr>
        <w:tabs>
          <w:tab w:val="left" w:pos="993"/>
        </w:tabs>
        <w:spacing w:after="0"/>
        <w:jc w:val="both"/>
        <w:rPr>
          <w:rFonts w:ascii="Times New Roman" w:eastAsia="Arial Unicode MS" w:hAnsi="Times New Roman" w:cs="Times New Roman"/>
          <w:i/>
          <w:color w:val="000000"/>
          <w:sz w:val="28"/>
          <w:szCs w:val="28"/>
        </w:rPr>
      </w:pPr>
      <w:r w:rsidRPr="00EC6816">
        <w:rPr>
          <w:rFonts w:ascii="Times New Roman" w:eastAsia="Arial Unicode MS" w:hAnsi="Times New Roman" w:cs="Times New Roman"/>
          <w:i/>
          <w:color w:val="000000"/>
          <w:sz w:val="28"/>
          <w:szCs w:val="28"/>
        </w:rPr>
        <w:tab/>
        <w:t>Застосування диференційованого підходу до процесу навчання й оцінювання знань, умінь і здібностей студентів з інвалідністю.</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Диференційоване викладання передбачає створення навчального середовища та організацію навчального процесу таким чином, щоб забезпечити успішне опановування дисципліни студентами з різними освітніми потребами (з порушеннями психофізичного розвитку, з обдарованістю, з різних культур).</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proofErr w:type="spellStart"/>
      <w:r w:rsidRPr="00EC6816">
        <w:rPr>
          <w:rFonts w:ascii="Times New Roman" w:eastAsia="Arial Unicode MS" w:hAnsi="Times New Roman" w:cs="Times New Roman"/>
          <w:color w:val="000000"/>
          <w:sz w:val="28"/>
          <w:szCs w:val="28"/>
          <w:lang w:val="ru-RU"/>
        </w:rPr>
        <w:t>Основоположним</w:t>
      </w:r>
      <w:proofErr w:type="spellEnd"/>
      <w:r w:rsidRPr="00EC6816">
        <w:rPr>
          <w:rFonts w:ascii="Times New Roman" w:eastAsia="Arial Unicode MS" w:hAnsi="Times New Roman" w:cs="Times New Roman"/>
          <w:color w:val="000000"/>
          <w:sz w:val="28"/>
          <w:szCs w:val="28"/>
          <w:lang w:val="ru-RU"/>
        </w:rPr>
        <w:t xml:space="preserve"> принципом </w:t>
      </w:r>
      <w:proofErr w:type="spellStart"/>
      <w:r w:rsidRPr="00EC6816">
        <w:rPr>
          <w:rFonts w:ascii="Times New Roman" w:eastAsia="Arial Unicode MS" w:hAnsi="Times New Roman" w:cs="Times New Roman"/>
          <w:color w:val="000000"/>
          <w:sz w:val="28"/>
          <w:szCs w:val="28"/>
          <w:lang w:val="ru-RU"/>
        </w:rPr>
        <w:t>диференційованого</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викладання</w:t>
      </w:r>
      <w:proofErr w:type="spellEnd"/>
      <w:r w:rsidRPr="00EC6816">
        <w:rPr>
          <w:rFonts w:ascii="Times New Roman" w:eastAsia="Arial Unicode MS" w:hAnsi="Times New Roman" w:cs="Times New Roman"/>
          <w:color w:val="000000"/>
          <w:sz w:val="28"/>
          <w:szCs w:val="28"/>
          <w:lang w:val="ru-RU"/>
        </w:rPr>
        <w:t xml:space="preserve"> є </w:t>
      </w:r>
      <w:proofErr w:type="spellStart"/>
      <w:r w:rsidRPr="00EC6816">
        <w:rPr>
          <w:rFonts w:ascii="Times New Roman" w:eastAsia="Arial Unicode MS" w:hAnsi="Times New Roman" w:cs="Times New Roman"/>
          <w:color w:val="000000"/>
          <w:sz w:val="28"/>
          <w:szCs w:val="28"/>
          <w:lang w:val="ru-RU"/>
        </w:rPr>
        <w:t>застосування</w:t>
      </w:r>
      <w:proofErr w:type="spellEnd"/>
      <w:r w:rsidRPr="00EC6816">
        <w:rPr>
          <w:rFonts w:ascii="Times New Roman" w:eastAsia="Arial Unicode MS" w:hAnsi="Times New Roman" w:cs="Times New Roman"/>
          <w:color w:val="000000"/>
          <w:sz w:val="28"/>
          <w:szCs w:val="28"/>
          <w:lang w:val="ru-RU"/>
        </w:rPr>
        <w:t xml:space="preserve"> </w:t>
      </w:r>
      <w:proofErr w:type="spellStart"/>
      <w:proofErr w:type="gramStart"/>
      <w:r w:rsidRPr="00EC6816">
        <w:rPr>
          <w:rFonts w:ascii="Times New Roman" w:eastAsia="Arial Unicode MS" w:hAnsi="Times New Roman" w:cs="Times New Roman"/>
          <w:color w:val="000000"/>
          <w:sz w:val="28"/>
          <w:szCs w:val="28"/>
          <w:lang w:val="ru-RU"/>
        </w:rPr>
        <w:t>р</w:t>
      </w:r>
      <w:proofErr w:type="gramEnd"/>
      <w:r w:rsidRPr="00EC6816">
        <w:rPr>
          <w:rFonts w:ascii="Times New Roman" w:eastAsia="Arial Unicode MS" w:hAnsi="Times New Roman" w:cs="Times New Roman"/>
          <w:color w:val="000000"/>
          <w:sz w:val="28"/>
          <w:szCs w:val="28"/>
          <w:lang w:val="ru-RU"/>
        </w:rPr>
        <w:t>ізноманітних</w:t>
      </w:r>
      <w:proofErr w:type="spellEnd"/>
      <w:r w:rsidRPr="00EC6816">
        <w:rPr>
          <w:rFonts w:ascii="Times New Roman" w:eastAsia="Arial Unicode MS" w:hAnsi="Times New Roman" w:cs="Times New Roman"/>
          <w:color w:val="000000"/>
          <w:sz w:val="28"/>
          <w:szCs w:val="28"/>
          <w:lang w:val="ru-RU"/>
        </w:rPr>
        <w:t xml:space="preserve"> форм </w:t>
      </w:r>
      <w:proofErr w:type="spellStart"/>
      <w:r w:rsidRPr="00EC6816">
        <w:rPr>
          <w:rFonts w:ascii="Times New Roman" w:eastAsia="Arial Unicode MS" w:hAnsi="Times New Roman" w:cs="Times New Roman"/>
          <w:color w:val="000000"/>
          <w:sz w:val="28"/>
          <w:szCs w:val="28"/>
          <w:lang w:val="ru-RU"/>
        </w:rPr>
        <w:t>організації</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навчального</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процесу</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Їх</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використання</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допомагає</w:t>
      </w:r>
      <w:proofErr w:type="spellEnd"/>
      <w:r w:rsidRPr="00EC6816">
        <w:rPr>
          <w:rFonts w:ascii="Times New Roman" w:eastAsia="Arial Unicode MS" w:hAnsi="Times New Roman" w:cs="Times New Roman"/>
          <w:color w:val="000000"/>
          <w:sz w:val="28"/>
          <w:szCs w:val="28"/>
          <w:lang w:val="ru-RU"/>
        </w:rPr>
        <w:t xml:space="preserve"> педагогам </w:t>
      </w:r>
      <w:proofErr w:type="spellStart"/>
      <w:r w:rsidRPr="00EC6816">
        <w:rPr>
          <w:rFonts w:ascii="Times New Roman" w:eastAsia="Arial Unicode MS" w:hAnsi="Times New Roman" w:cs="Times New Roman"/>
          <w:color w:val="000000"/>
          <w:sz w:val="28"/>
          <w:szCs w:val="28"/>
          <w:lang w:val="ru-RU"/>
        </w:rPr>
        <w:t>врахувати</w:t>
      </w:r>
      <w:proofErr w:type="spellEnd"/>
      <w:r w:rsidRPr="00EC6816">
        <w:rPr>
          <w:rFonts w:ascii="Times New Roman" w:eastAsia="Arial Unicode MS" w:hAnsi="Times New Roman" w:cs="Times New Roman"/>
          <w:color w:val="000000"/>
          <w:sz w:val="28"/>
          <w:szCs w:val="28"/>
          <w:lang w:val="ru-RU"/>
        </w:rPr>
        <w:t xml:space="preserve"> у </w:t>
      </w:r>
      <w:proofErr w:type="spellStart"/>
      <w:r w:rsidRPr="00EC6816">
        <w:rPr>
          <w:rFonts w:ascii="Times New Roman" w:eastAsia="Arial Unicode MS" w:hAnsi="Times New Roman" w:cs="Times New Roman"/>
          <w:color w:val="000000"/>
          <w:sz w:val="28"/>
          <w:szCs w:val="28"/>
          <w:lang w:val="ru-RU"/>
        </w:rPr>
        <w:t>навчальному</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процесі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такі</w:t>
      </w:r>
      <w:proofErr w:type="spellEnd"/>
      <w:r w:rsidRPr="00EC6816">
        <w:rPr>
          <w:rFonts w:ascii="Times New Roman" w:eastAsia="Arial Unicode MS" w:hAnsi="Times New Roman" w:cs="Times New Roman"/>
          <w:color w:val="000000"/>
          <w:sz w:val="28"/>
          <w:szCs w:val="28"/>
          <w:lang w:val="ru-RU"/>
        </w:rPr>
        <w:t xml:space="preserve"> </w:t>
      </w:r>
      <w:r w:rsidRPr="00EC6816">
        <w:rPr>
          <w:rFonts w:ascii="Times New Roman" w:eastAsia="Arial Unicode MS" w:hAnsi="Times New Roman" w:cs="Times New Roman"/>
          <w:color w:val="000000"/>
          <w:sz w:val="28"/>
          <w:szCs w:val="28"/>
        </w:rPr>
        <w:t>студентські</w:t>
      </w:r>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відмінності</w:t>
      </w:r>
      <w:proofErr w:type="spellEnd"/>
      <w:r w:rsidRPr="00EC6816">
        <w:rPr>
          <w:rFonts w:ascii="Times New Roman" w:eastAsia="Arial Unicode MS" w:hAnsi="Times New Roman" w:cs="Times New Roman"/>
          <w:color w:val="000000"/>
          <w:sz w:val="28"/>
          <w:szCs w:val="28"/>
          <w:lang w:val="ru-RU"/>
        </w:rPr>
        <w:t>:</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val="ru-RU" w:eastAsia="ru-RU"/>
        </w:rPr>
      </w:pPr>
      <w:proofErr w:type="spellStart"/>
      <w:proofErr w:type="gramStart"/>
      <w:r w:rsidRPr="00EC6816">
        <w:rPr>
          <w:rFonts w:ascii="Times New Roman" w:eastAsia="Arial Unicode MS" w:hAnsi="Times New Roman" w:cs="Times New Roman"/>
          <w:color w:val="000000"/>
          <w:sz w:val="28"/>
          <w:szCs w:val="28"/>
          <w:lang w:val="ru-RU" w:eastAsia="ru-RU"/>
        </w:rPr>
        <w:t>р</w:t>
      </w:r>
      <w:proofErr w:type="gramEnd"/>
      <w:r w:rsidRPr="00EC6816">
        <w:rPr>
          <w:rFonts w:ascii="Times New Roman" w:eastAsia="Arial Unicode MS" w:hAnsi="Times New Roman" w:cs="Times New Roman"/>
          <w:color w:val="000000"/>
          <w:sz w:val="28"/>
          <w:szCs w:val="28"/>
          <w:lang w:val="ru-RU" w:eastAsia="ru-RU"/>
        </w:rPr>
        <w:t>івень</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підготовленості</w:t>
      </w:r>
      <w:proofErr w:type="spellEnd"/>
      <w:r w:rsidRPr="00EC6816">
        <w:rPr>
          <w:rFonts w:ascii="Times New Roman" w:eastAsia="Arial Unicode MS" w:hAnsi="Times New Roman" w:cs="Times New Roman"/>
          <w:color w:val="000000"/>
          <w:sz w:val="28"/>
          <w:szCs w:val="28"/>
          <w:lang w:val="ru-RU" w:eastAsia="ru-RU"/>
        </w:rPr>
        <w:t xml:space="preserve"> – через </w:t>
      </w:r>
      <w:proofErr w:type="spellStart"/>
      <w:r w:rsidRPr="00EC6816">
        <w:rPr>
          <w:rFonts w:ascii="Times New Roman" w:eastAsia="Arial Unicode MS" w:hAnsi="Times New Roman" w:cs="Times New Roman"/>
          <w:color w:val="000000"/>
          <w:sz w:val="28"/>
          <w:szCs w:val="28"/>
          <w:lang w:val="ru-RU" w:eastAsia="ru-RU"/>
        </w:rPr>
        <w:t>коригування</w:t>
      </w:r>
      <w:proofErr w:type="spellEnd"/>
      <w:r w:rsidRPr="00EC6816">
        <w:rPr>
          <w:rFonts w:ascii="Times New Roman" w:eastAsia="Arial Unicode MS" w:hAnsi="Times New Roman" w:cs="Times New Roman"/>
          <w:color w:val="000000"/>
          <w:sz w:val="28"/>
          <w:szCs w:val="28"/>
          <w:lang w:val="ru-RU" w:eastAsia="ru-RU"/>
        </w:rPr>
        <w:t xml:space="preserve"> темпу </w:t>
      </w:r>
      <w:proofErr w:type="spellStart"/>
      <w:r w:rsidRPr="00EC6816">
        <w:rPr>
          <w:rFonts w:ascii="Times New Roman" w:eastAsia="Arial Unicode MS" w:hAnsi="Times New Roman" w:cs="Times New Roman"/>
          <w:color w:val="000000"/>
          <w:sz w:val="28"/>
          <w:szCs w:val="28"/>
          <w:lang w:val="ru-RU" w:eastAsia="ru-RU"/>
        </w:rPr>
        <w:t>навчання</w:t>
      </w:r>
      <w:proofErr w:type="spellEnd"/>
      <w:r w:rsidRPr="00EC6816">
        <w:rPr>
          <w:rFonts w:ascii="Times New Roman" w:eastAsia="Arial Unicode MS" w:hAnsi="Times New Roman" w:cs="Times New Roman"/>
          <w:color w:val="000000"/>
          <w:sz w:val="28"/>
          <w:szCs w:val="28"/>
          <w:lang w:val="ru-RU" w:eastAsia="ru-RU"/>
        </w:rPr>
        <w:t xml:space="preserve"> та </w:t>
      </w:r>
      <w:proofErr w:type="spellStart"/>
      <w:r w:rsidRPr="00EC6816">
        <w:rPr>
          <w:rFonts w:ascii="Times New Roman" w:eastAsia="Arial Unicode MS" w:hAnsi="Times New Roman" w:cs="Times New Roman"/>
          <w:color w:val="000000"/>
          <w:sz w:val="28"/>
          <w:szCs w:val="28"/>
          <w:lang w:val="ru-RU" w:eastAsia="ru-RU"/>
        </w:rPr>
        <w:t>рівня</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складності</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матеріалу</w:t>
      </w:r>
      <w:proofErr w:type="spellEnd"/>
      <w:r w:rsidRPr="00EC6816">
        <w:rPr>
          <w:rFonts w:ascii="Times New Roman" w:eastAsia="Arial Unicode MS" w:hAnsi="Times New Roman" w:cs="Times New Roman"/>
          <w:color w:val="000000"/>
          <w:sz w:val="28"/>
          <w:szCs w:val="28"/>
          <w:lang w:val="ru-RU" w:eastAsia="ru-RU"/>
        </w:rPr>
        <w:t xml:space="preserve">; </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eastAsia="ru-RU"/>
        </w:rPr>
      </w:pPr>
      <w:r w:rsidRPr="00EC6816">
        <w:rPr>
          <w:rFonts w:ascii="Times New Roman" w:eastAsia="Arial Unicode MS" w:hAnsi="Times New Roman" w:cs="Times New Roman"/>
          <w:color w:val="000000"/>
          <w:sz w:val="28"/>
          <w:szCs w:val="28"/>
          <w:lang w:eastAsia="ru-RU"/>
        </w:rPr>
        <w:t xml:space="preserve">індивідуальні стилі навчання – через організацію численних видів діяльності, щоб студенти мали змогу отримувати та опрацьовувати інформацію в різний спосіб, на різних рівнях; </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val="ru-RU" w:eastAsia="ru-RU"/>
        </w:rPr>
      </w:pPr>
      <w:proofErr w:type="spellStart"/>
      <w:r w:rsidRPr="00EC6816">
        <w:rPr>
          <w:rFonts w:ascii="Times New Roman" w:eastAsia="Arial Unicode MS" w:hAnsi="Times New Roman" w:cs="Times New Roman"/>
          <w:color w:val="000000"/>
          <w:sz w:val="28"/>
          <w:szCs w:val="28"/>
          <w:lang w:val="ru-RU" w:eastAsia="ru-RU"/>
        </w:rPr>
        <w:lastRenderedPageBreak/>
        <w:t>інтереси</w:t>
      </w:r>
      <w:proofErr w:type="spellEnd"/>
      <w:r w:rsidRPr="00EC6816">
        <w:rPr>
          <w:rFonts w:ascii="Times New Roman" w:eastAsia="Arial Unicode MS" w:hAnsi="Times New Roman" w:cs="Times New Roman"/>
          <w:color w:val="000000"/>
          <w:sz w:val="28"/>
          <w:szCs w:val="28"/>
          <w:lang w:val="ru-RU" w:eastAsia="ru-RU"/>
        </w:rPr>
        <w:t xml:space="preserve"> – </w:t>
      </w:r>
      <w:proofErr w:type="spellStart"/>
      <w:r w:rsidRPr="00EC6816">
        <w:rPr>
          <w:rFonts w:ascii="Times New Roman" w:eastAsia="Arial Unicode MS" w:hAnsi="Times New Roman" w:cs="Times New Roman"/>
          <w:color w:val="000000"/>
          <w:sz w:val="28"/>
          <w:szCs w:val="28"/>
          <w:lang w:val="ru-RU" w:eastAsia="ru-RU"/>
        </w:rPr>
        <w:t>спираючись</w:t>
      </w:r>
      <w:proofErr w:type="spellEnd"/>
      <w:r w:rsidRPr="00EC6816">
        <w:rPr>
          <w:rFonts w:ascii="Times New Roman" w:eastAsia="Arial Unicode MS" w:hAnsi="Times New Roman" w:cs="Times New Roman"/>
          <w:color w:val="000000"/>
          <w:sz w:val="28"/>
          <w:szCs w:val="28"/>
          <w:lang w:val="ru-RU" w:eastAsia="ru-RU"/>
        </w:rPr>
        <w:t xml:space="preserve"> на </w:t>
      </w:r>
      <w:proofErr w:type="spellStart"/>
      <w:r w:rsidRPr="00EC6816">
        <w:rPr>
          <w:rFonts w:ascii="Times New Roman" w:eastAsia="Arial Unicode MS" w:hAnsi="Times New Roman" w:cs="Times New Roman"/>
          <w:color w:val="000000"/>
          <w:sz w:val="28"/>
          <w:szCs w:val="28"/>
          <w:lang w:val="ru-RU" w:eastAsia="ru-RU"/>
        </w:rPr>
        <w:t>схильності</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зацікавлення</w:t>
      </w:r>
      <w:proofErr w:type="spellEnd"/>
      <w:r w:rsidRPr="00EC6816">
        <w:rPr>
          <w:rFonts w:ascii="Times New Roman" w:eastAsia="Arial Unicode MS" w:hAnsi="Times New Roman" w:cs="Times New Roman"/>
          <w:color w:val="000000"/>
          <w:sz w:val="28"/>
          <w:szCs w:val="28"/>
          <w:lang w:val="ru-RU" w:eastAsia="ru-RU"/>
        </w:rPr>
        <w:t xml:space="preserve"> та </w:t>
      </w:r>
      <w:proofErr w:type="spellStart"/>
      <w:r w:rsidRPr="00EC6816">
        <w:rPr>
          <w:rFonts w:ascii="Times New Roman" w:eastAsia="Arial Unicode MS" w:hAnsi="Times New Roman" w:cs="Times New Roman"/>
          <w:color w:val="000000"/>
          <w:sz w:val="28"/>
          <w:szCs w:val="28"/>
          <w:lang w:val="ru-RU" w:eastAsia="ru-RU"/>
        </w:rPr>
        <w:t>бажання</w:t>
      </w:r>
      <w:proofErr w:type="spellEnd"/>
      <w:r w:rsidRPr="00EC6816">
        <w:rPr>
          <w:rFonts w:ascii="Times New Roman" w:eastAsia="Arial Unicode MS" w:hAnsi="Times New Roman" w:cs="Times New Roman"/>
          <w:color w:val="000000"/>
          <w:sz w:val="28"/>
          <w:szCs w:val="28"/>
          <w:lang w:val="ru-RU" w:eastAsia="ru-RU"/>
        </w:rPr>
        <w:t xml:space="preserve"> самого студента </w:t>
      </w:r>
      <w:proofErr w:type="spellStart"/>
      <w:r w:rsidRPr="00EC6816">
        <w:rPr>
          <w:rFonts w:ascii="Times New Roman" w:eastAsia="Arial Unicode MS" w:hAnsi="Times New Roman" w:cs="Times New Roman"/>
          <w:color w:val="000000"/>
          <w:sz w:val="28"/>
          <w:szCs w:val="28"/>
          <w:lang w:val="ru-RU" w:eastAsia="ru-RU"/>
        </w:rPr>
        <w:t>опанувати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певну</w:t>
      </w:r>
      <w:proofErr w:type="spellEnd"/>
      <w:r w:rsidRPr="00EC6816">
        <w:rPr>
          <w:rFonts w:ascii="Times New Roman" w:eastAsia="Arial Unicode MS" w:hAnsi="Times New Roman" w:cs="Times New Roman"/>
          <w:color w:val="000000"/>
          <w:sz w:val="28"/>
          <w:szCs w:val="28"/>
          <w:lang w:val="ru-RU" w:eastAsia="ru-RU"/>
        </w:rPr>
        <w:t xml:space="preserve"> тему </w:t>
      </w:r>
      <w:proofErr w:type="spellStart"/>
      <w:r w:rsidRPr="00EC6816">
        <w:rPr>
          <w:rFonts w:ascii="Times New Roman" w:eastAsia="Arial Unicode MS" w:hAnsi="Times New Roman" w:cs="Times New Roman"/>
          <w:color w:val="000000"/>
          <w:sz w:val="28"/>
          <w:szCs w:val="28"/>
          <w:lang w:val="ru-RU" w:eastAsia="ru-RU"/>
        </w:rPr>
        <w:t>чи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виробити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певне</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вміння</w:t>
      </w:r>
      <w:proofErr w:type="spellEnd"/>
      <w:r w:rsidRPr="00EC6816">
        <w:rPr>
          <w:rFonts w:ascii="Times New Roman" w:eastAsia="Arial Unicode MS" w:hAnsi="Times New Roman" w:cs="Times New Roman"/>
          <w:color w:val="000000"/>
          <w:sz w:val="28"/>
          <w:szCs w:val="28"/>
          <w:lang w:val="ru-RU" w:eastAsia="ru-RU"/>
        </w:rPr>
        <w:t xml:space="preserve">.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Виходячи з цих положень, можна окреслити три підходи до диференціації викладання: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1) адаптація змісту, процесу та продукту навчальної діяльності;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2) варіювання вимог щодо ступеня виконання завдань студентами на окремому заняття або впродовж вивчення ширшої теми;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3) застосовування широкого спектру форм і методів організації навчальної діяльності; та виокремити чотири фактори, що забезпечують диференційоване викладання: а) зосередження на головних поняттях, ідеях та вміннях у кожній темі навчальної дисципліни; б) урахування індивідуальних відмінностей студента; в) поєднання оцінювання та викладання; г) постійна адаптація, модифікація змісту, процесу (методів і форм) та продукту навчальної діяльності.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Про диференційоване викладання можна говорити як про підхід, який демонструє: прийняття викладачем різноманітності студентського колективу (різні рівні базових і поточних знань студентів, їхня підготовленість, навчальні інтереси, індивідуальні стилі навчання); навички педагога щодо організації процесу навчання студентів з різними навчальними можливостями в умовах однієї академічної групи; прагнення викладача просувати студентів на більш високий рівень, забезпечуючи їм особистий успіх та надаючи необхідну підтримку і допомогу.</w:t>
      </w:r>
    </w:p>
    <w:p w:rsidR="00EC6816" w:rsidRPr="00EC6816" w:rsidRDefault="00EC6816" w:rsidP="00EC6816">
      <w:pPr>
        <w:tabs>
          <w:tab w:val="left" w:pos="993"/>
        </w:tabs>
        <w:spacing w:after="0" w:line="240" w:lineRule="auto"/>
        <w:jc w:val="both"/>
        <w:rPr>
          <w:rFonts w:ascii="Times New Roman" w:eastAsia="Arial Unicode MS" w:hAnsi="Times New Roman" w:cs="Times New Roman"/>
          <w:color w:val="000000"/>
          <w:sz w:val="28"/>
          <w:szCs w:val="28"/>
          <w:highlight w:val="red"/>
        </w:rPr>
      </w:pP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lang w:val="ru-RU"/>
        </w:rPr>
      </w:pPr>
      <w:r w:rsidRPr="00EC6816">
        <w:rPr>
          <w:rFonts w:ascii="Times New Roman" w:eastAsia="Arial Unicode MS" w:hAnsi="Times New Roman" w:cs="Times New Roman"/>
          <w:color w:val="000000"/>
          <w:sz w:val="28"/>
          <w:szCs w:val="28"/>
        </w:rPr>
        <w:t xml:space="preserve">1. Електронний навчально-методичний комплекс дисципліни на платформі Інтернет-підтримки дистанційного та відкритого навчання </w:t>
      </w:r>
      <w:r w:rsidRPr="00EC6816">
        <w:rPr>
          <w:rFonts w:ascii="Times New Roman" w:eastAsia="Arial Unicode MS" w:hAnsi="Times New Roman" w:cs="Times New Roman"/>
          <w:color w:val="000000"/>
          <w:sz w:val="28"/>
          <w:szCs w:val="28"/>
          <w:lang w:val="en-US"/>
        </w:rPr>
        <w:t>Moodle</w:t>
      </w:r>
      <w:r w:rsidRPr="00EC6816">
        <w:rPr>
          <w:rFonts w:ascii="Times New Roman" w:eastAsia="Arial Unicode MS" w:hAnsi="Times New Roman" w:cs="Times New Roman"/>
          <w:color w:val="000000"/>
          <w:sz w:val="28"/>
          <w:szCs w:val="28"/>
          <w:lang w:val="ru-RU"/>
        </w:rPr>
        <w:t>.</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2</w:t>
      </w:r>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rPr>
        <w:t>Адаптованік</w:t>
      </w:r>
      <w:r w:rsidRPr="00EC6816">
        <w:rPr>
          <w:rFonts w:ascii="Times New Roman" w:eastAsia="Arial Unicode MS" w:hAnsi="Times New Roman" w:cs="Times New Roman"/>
          <w:color w:val="000000"/>
          <w:sz w:val="28"/>
          <w:szCs w:val="28"/>
          <w:lang w:val="ru-RU"/>
        </w:rPr>
        <w:t>онтрольні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питання</w:t>
      </w:r>
      <w:proofErr w:type="spellEnd"/>
      <w:r w:rsidRPr="00EC6816">
        <w:rPr>
          <w:rFonts w:ascii="Times New Roman" w:eastAsia="Arial Unicode MS" w:hAnsi="Times New Roman" w:cs="Times New Roman"/>
          <w:color w:val="000000"/>
          <w:sz w:val="28"/>
          <w:szCs w:val="28"/>
          <w:lang w:val="ru-RU"/>
        </w:rPr>
        <w:t xml:space="preserve"> з курсу.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3</w:t>
      </w:r>
      <w:r w:rsidRPr="00EC6816">
        <w:rPr>
          <w:rFonts w:ascii="Times New Roman" w:eastAsia="Arial Unicode MS" w:hAnsi="Times New Roman" w:cs="Times New Roman"/>
          <w:color w:val="000000"/>
          <w:sz w:val="28"/>
          <w:szCs w:val="28"/>
          <w:lang w:val="ru-RU"/>
        </w:rPr>
        <w:t xml:space="preserve">. </w:t>
      </w:r>
      <w:r w:rsidRPr="00EC6816">
        <w:rPr>
          <w:rFonts w:ascii="Times New Roman" w:eastAsia="Arial Unicode MS" w:hAnsi="Times New Roman" w:cs="Times New Roman"/>
          <w:color w:val="000000"/>
          <w:sz w:val="28"/>
          <w:szCs w:val="28"/>
        </w:rPr>
        <w:t xml:space="preserve">Адаптовані індивідуальні </w:t>
      </w:r>
      <w:proofErr w:type="spellStart"/>
      <w:r w:rsidRPr="00EC6816">
        <w:rPr>
          <w:rFonts w:ascii="Times New Roman" w:eastAsia="Arial Unicode MS" w:hAnsi="Times New Roman" w:cs="Times New Roman"/>
          <w:color w:val="000000"/>
          <w:sz w:val="28"/>
          <w:szCs w:val="28"/>
          <w:lang w:val="ru-RU"/>
        </w:rPr>
        <w:t>завдання</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проведення</w:t>
      </w:r>
      <w:proofErr w:type="spellEnd"/>
      <w:r w:rsidRPr="00EC6816">
        <w:rPr>
          <w:rFonts w:ascii="Times New Roman" w:eastAsia="Arial Unicode MS" w:hAnsi="Times New Roman" w:cs="Times New Roman"/>
          <w:color w:val="000000"/>
          <w:sz w:val="28"/>
          <w:szCs w:val="28"/>
          <w:lang w:val="ru-RU"/>
        </w:rPr>
        <w:t xml:space="preserve"> поточного модульного контролю з </w:t>
      </w:r>
      <w:proofErr w:type="spellStart"/>
      <w:r w:rsidRPr="00EC6816">
        <w:rPr>
          <w:rFonts w:ascii="Times New Roman" w:eastAsia="Arial Unicode MS" w:hAnsi="Times New Roman" w:cs="Times New Roman"/>
          <w:color w:val="000000"/>
          <w:sz w:val="28"/>
          <w:szCs w:val="28"/>
          <w:lang w:val="ru-RU"/>
        </w:rPr>
        <w:t>дисципліни</w:t>
      </w:r>
      <w:proofErr w:type="spellEnd"/>
      <w:r w:rsidRPr="00EC6816">
        <w:rPr>
          <w:rFonts w:ascii="Times New Roman" w:eastAsia="Arial Unicode MS" w:hAnsi="Times New Roman" w:cs="Times New Roman"/>
          <w:color w:val="000000"/>
          <w:sz w:val="28"/>
          <w:szCs w:val="28"/>
          <w:lang w:val="ru-RU"/>
        </w:rPr>
        <w:t xml:space="preserve">. </w:t>
      </w:r>
    </w:p>
    <w:p w:rsidR="00145514" w:rsidRPr="00EC6816" w:rsidRDefault="00145514" w:rsidP="00EC68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F23B16">
        <w:rPr>
          <w:rFonts w:ascii="Times New Roman" w:eastAsia="Times New Roman" w:hAnsi="Times New Roman" w:cs="Times New Roman"/>
          <w:b/>
          <w:bCs/>
          <w:color w:val="000000"/>
          <w:kern w:val="32"/>
          <w:sz w:val="28"/>
          <w:szCs w:val="28"/>
        </w:rPr>
        <w:lastRenderedPageBreak/>
        <w:t xml:space="preserve"> </w:t>
      </w:r>
    </w:p>
    <w:p w:rsidR="00145514" w:rsidRDefault="00145514" w:rsidP="00145514">
      <w:pPr>
        <w:keepNext/>
        <w:spacing w:after="0" w:line="240" w:lineRule="auto"/>
        <w:ind w:left="426"/>
        <w:jc w:val="both"/>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 xml:space="preserve">7.3. Рекомендована література </w:t>
      </w: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Список основної літератури</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Бевзенко</w:t>
      </w:r>
      <w:proofErr w:type="spellEnd"/>
      <w:r w:rsidRPr="00EC6816">
        <w:rPr>
          <w:rFonts w:ascii="Times New Roman" w:eastAsia="Times New Roman" w:hAnsi="Times New Roman" w:cs="Times New Roman"/>
          <w:bCs/>
          <w:color w:val="000000"/>
          <w:kern w:val="32"/>
          <w:sz w:val="28"/>
          <w:szCs w:val="28"/>
        </w:rPr>
        <w:t xml:space="preserve"> С.П., Литвин Л.П.,  </w:t>
      </w:r>
      <w:proofErr w:type="spellStart"/>
      <w:r w:rsidRPr="00EC6816">
        <w:rPr>
          <w:rFonts w:ascii="Times New Roman" w:eastAsia="Times New Roman" w:hAnsi="Times New Roman" w:cs="Times New Roman"/>
          <w:bCs/>
          <w:color w:val="000000"/>
          <w:kern w:val="32"/>
          <w:sz w:val="28"/>
          <w:szCs w:val="28"/>
        </w:rPr>
        <w:t>Семеренко</w:t>
      </w:r>
      <w:proofErr w:type="spellEnd"/>
      <w:r w:rsidRPr="00EC6816">
        <w:rPr>
          <w:rFonts w:ascii="Times New Roman" w:eastAsia="Times New Roman" w:hAnsi="Times New Roman" w:cs="Times New Roman"/>
          <w:bCs/>
          <w:color w:val="000000"/>
          <w:kern w:val="32"/>
          <w:sz w:val="28"/>
          <w:szCs w:val="28"/>
        </w:rPr>
        <w:t xml:space="preserve"> Г.В. Сучасна українська мова. Синтаксис. – К.: Вища </w:t>
      </w:r>
      <w:proofErr w:type="spellStart"/>
      <w:r w:rsidRPr="00EC6816">
        <w:rPr>
          <w:rFonts w:ascii="Times New Roman" w:eastAsia="Times New Roman" w:hAnsi="Times New Roman" w:cs="Times New Roman"/>
          <w:bCs/>
          <w:color w:val="000000"/>
          <w:kern w:val="32"/>
          <w:sz w:val="28"/>
          <w:szCs w:val="28"/>
        </w:rPr>
        <w:t>шк</w:t>
      </w:r>
      <w:proofErr w:type="spellEnd"/>
      <w:r w:rsidRPr="00EC6816">
        <w:rPr>
          <w:rFonts w:ascii="Times New Roman" w:eastAsia="Times New Roman" w:hAnsi="Times New Roman" w:cs="Times New Roman"/>
          <w:bCs/>
          <w:color w:val="000000"/>
          <w:kern w:val="32"/>
          <w:sz w:val="28"/>
          <w:szCs w:val="28"/>
        </w:rPr>
        <w:t>.,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Мойсієнко</w:t>
      </w:r>
      <w:proofErr w:type="spellEnd"/>
      <w:r w:rsidRPr="00EC6816">
        <w:rPr>
          <w:rFonts w:ascii="Times New Roman" w:eastAsia="Times New Roman" w:hAnsi="Times New Roman" w:cs="Times New Roman"/>
          <w:bCs/>
          <w:color w:val="000000"/>
          <w:kern w:val="32"/>
          <w:sz w:val="28"/>
          <w:szCs w:val="28"/>
        </w:rPr>
        <w:t xml:space="preserve"> А.К., </w:t>
      </w:r>
      <w:proofErr w:type="spellStart"/>
      <w:r w:rsidRPr="00EC6816">
        <w:rPr>
          <w:rFonts w:ascii="Times New Roman" w:eastAsia="Times New Roman" w:hAnsi="Times New Roman" w:cs="Times New Roman"/>
          <w:bCs/>
          <w:color w:val="000000"/>
          <w:kern w:val="32"/>
          <w:sz w:val="28"/>
          <w:szCs w:val="28"/>
        </w:rPr>
        <w:t>Арібжанова</w:t>
      </w:r>
      <w:proofErr w:type="spellEnd"/>
      <w:r w:rsidRPr="00EC6816">
        <w:rPr>
          <w:rFonts w:ascii="Times New Roman" w:eastAsia="Times New Roman" w:hAnsi="Times New Roman" w:cs="Times New Roman"/>
          <w:bCs/>
          <w:color w:val="000000"/>
          <w:kern w:val="32"/>
          <w:sz w:val="28"/>
          <w:szCs w:val="28"/>
        </w:rPr>
        <w:t xml:space="preserve"> І.М., </w:t>
      </w:r>
      <w:proofErr w:type="spellStart"/>
      <w:r w:rsidRPr="00EC6816">
        <w:rPr>
          <w:rFonts w:ascii="Times New Roman" w:eastAsia="Times New Roman" w:hAnsi="Times New Roman" w:cs="Times New Roman"/>
          <w:bCs/>
          <w:color w:val="000000"/>
          <w:kern w:val="32"/>
          <w:sz w:val="28"/>
          <w:szCs w:val="28"/>
        </w:rPr>
        <w:t>Коломийцева</w:t>
      </w:r>
      <w:proofErr w:type="spellEnd"/>
      <w:r w:rsidRPr="00EC6816">
        <w:rPr>
          <w:rFonts w:ascii="Times New Roman" w:eastAsia="Times New Roman" w:hAnsi="Times New Roman" w:cs="Times New Roman"/>
          <w:bCs/>
          <w:color w:val="000000"/>
          <w:kern w:val="32"/>
          <w:sz w:val="28"/>
          <w:szCs w:val="28"/>
        </w:rPr>
        <w:t xml:space="preserve"> В.В., </w:t>
      </w:r>
      <w:proofErr w:type="spellStart"/>
      <w:r w:rsidRPr="00EC6816">
        <w:rPr>
          <w:rFonts w:ascii="Times New Roman" w:eastAsia="Times New Roman" w:hAnsi="Times New Roman" w:cs="Times New Roman"/>
          <w:bCs/>
          <w:color w:val="000000"/>
          <w:kern w:val="32"/>
          <w:sz w:val="28"/>
          <w:szCs w:val="28"/>
        </w:rPr>
        <w:t>Костич</w:t>
      </w:r>
      <w:proofErr w:type="spellEnd"/>
      <w:r w:rsidRPr="00EC6816">
        <w:rPr>
          <w:rFonts w:ascii="Times New Roman" w:eastAsia="Times New Roman" w:hAnsi="Times New Roman" w:cs="Times New Roman"/>
          <w:bCs/>
          <w:color w:val="000000"/>
          <w:kern w:val="32"/>
          <w:sz w:val="28"/>
          <w:szCs w:val="28"/>
        </w:rPr>
        <w:t xml:space="preserve"> Л.М., Різник С.М., Плющ М.Я., </w:t>
      </w:r>
      <w:proofErr w:type="spellStart"/>
      <w:r w:rsidRPr="00EC6816">
        <w:rPr>
          <w:rFonts w:ascii="Times New Roman" w:eastAsia="Times New Roman" w:hAnsi="Times New Roman" w:cs="Times New Roman"/>
          <w:bCs/>
          <w:color w:val="000000"/>
          <w:kern w:val="32"/>
          <w:sz w:val="28"/>
          <w:szCs w:val="28"/>
        </w:rPr>
        <w:t>Алтинцева</w:t>
      </w:r>
      <w:proofErr w:type="spellEnd"/>
      <w:r w:rsidRPr="00EC6816">
        <w:rPr>
          <w:rFonts w:ascii="Times New Roman" w:eastAsia="Times New Roman" w:hAnsi="Times New Roman" w:cs="Times New Roman"/>
          <w:bCs/>
          <w:color w:val="000000"/>
          <w:kern w:val="32"/>
          <w:sz w:val="28"/>
          <w:szCs w:val="28"/>
        </w:rPr>
        <w:t xml:space="preserve"> Л.Ю. Сучасна українська літературна мова: Морфологія. Синтаксис: підручник. – Київ: Знання, 2010. – 374 с.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Сучасна українська літературна мова / Н. Г. Шкуратяна, С. В. Шевчук. – К., 2007.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t xml:space="preserve">Сучасна українська літературна мова: </w:t>
      </w:r>
      <w:proofErr w:type="spellStart"/>
      <w:r w:rsidRPr="00EC6816">
        <w:rPr>
          <w:rFonts w:ascii="Times New Roman" w:eastAsia="Times New Roman" w:hAnsi="Times New Roman" w:cs="Times New Roman"/>
          <w:bCs/>
          <w:color w:val="000000"/>
          <w:kern w:val="32"/>
          <w:sz w:val="28"/>
          <w:szCs w:val="28"/>
        </w:rPr>
        <w:t>Підруч</w:t>
      </w:r>
      <w:proofErr w:type="spellEnd"/>
      <w:r w:rsidRPr="00EC6816">
        <w:rPr>
          <w:rFonts w:ascii="Times New Roman" w:eastAsia="Times New Roman" w:hAnsi="Times New Roman" w:cs="Times New Roman"/>
          <w:bCs/>
          <w:color w:val="000000"/>
          <w:kern w:val="32"/>
          <w:sz w:val="28"/>
          <w:szCs w:val="28"/>
        </w:rPr>
        <w:t xml:space="preserve">. Для </w:t>
      </w:r>
      <w:proofErr w:type="spellStart"/>
      <w:r w:rsidRPr="00EC6816">
        <w:rPr>
          <w:rFonts w:ascii="Times New Roman" w:eastAsia="Times New Roman" w:hAnsi="Times New Roman" w:cs="Times New Roman"/>
          <w:bCs/>
          <w:color w:val="000000"/>
          <w:kern w:val="32"/>
          <w:sz w:val="28"/>
          <w:szCs w:val="28"/>
        </w:rPr>
        <w:t>студ</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філол</w:t>
      </w:r>
      <w:proofErr w:type="spellEnd"/>
      <w:r w:rsidRPr="00EC6816">
        <w:rPr>
          <w:rFonts w:ascii="Times New Roman" w:eastAsia="Times New Roman" w:hAnsi="Times New Roman" w:cs="Times New Roman"/>
          <w:bCs/>
          <w:color w:val="000000"/>
          <w:kern w:val="32"/>
          <w:sz w:val="28"/>
          <w:szCs w:val="28"/>
        </w:rPr>
        <w:t xml:space="preserve">. спец. </w:t>
      </w:r>
      <w:proofErr w:type="spellStart"/>
      <w:r w:rsidRPr="00EC6816">
        <w:rPr>
          <w:rFonts w:ascii="Times New Roman" w:eastAsia="Times New Roman" w:hAnsi="Times New Roman" w:cs="Times New Roman"/>
          <w:bCs/>
          <w:color w:val="000000"/>
          <w:kern w:val="32"/>
          <w:sz w:val="28"/>
          <w:szCs w:val="28"/>
        </w:rPr>
        <w:t>вищ</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навч</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закл</w:t>
      </w:r>
      <w:proofErr w:type="spellEnd"/>
      <w:r w:rsidRPr="00EC6816">
        <w:rPr>
          <w:rFonts w:ascii="Times New Roman" w:eastAsia="Times New Roman" w:hAnsi="Times New Roman" w:cs="Times New Roman"/>
          <w:bCs/>
          <w:color w:val="000000"/>
          <w:kern w:val="32"/>
          <w:sz w:val="28"/>
          <w:szCs w:val="28"/>
        </w:rPr>
        <w:t xml:space="preserve">. / М. Я. Плющ, С. П. </w:t>
      </w:r>
      <w:proofErr w:type="spellStart"/>
      <w:r w:rsidRPr="00EC6816">
        <w:rPr>
          <w:rFonts w:ascii="Times New Roman" w:eastAsia="Times New Roman" w:hAnsi="Times New Roman" w:cs="Times New Roman"/>
          <w:bCs/>
          <w:color w:val="000000"/>
          <w:kern w:val="32"/>
          <w:sz w:val="28"/>
          <w:szCs w:val="28"/>
        </w:rPr>
        <w:t>Бевзенко</w:t>
      </w:r>
      <w:proofErr w:type="spellEnd"/>
      <w:r w:rsidRPr="00EC6816">
        <w:rPr>
          <w:rFonts w:ascii="Times New Roman" w:eastAsia="Times New Roman" w:hAnsi="Times New Roman" w:cs="Times New Roman"/>
          <w:bCs/>
          <w:color w:val="000000"/>
          <w:kern w:val="32"/>
          <w:sz w:val="28"/>
          <w:szCs w:val="28"/>
        </w:rPr>
        <w:t xml:space="preserve">, Н. Я. </w:t>
      </w:r>
      <w:proofErr w:type="spellStart"/>
      <w:r w:rsidRPr="00EC6816">
        <w:rPr>
          <w:rFonts w:ascii="Times New Roman" w:eastAsia="Times New Roman" w:hAnsi="Times New Roman" w:cs="Times New Roman"/>
          <w:bCs/>
          <w:color w:val="000000"/>
          <w:kern w:val="32"/>
          <w:sz w:val="28"/>
          <w:szCs w:val="28"/>
        </w:rPr>
        <w:t>Грипас</w:t>
      </w:r>
      <w:proofErr w:type="spellEnd"/>
      <w:r w:rsidRPr="00EC6816">
        <w:rPr>
          <w:rFonts w:ascii="Times New Roman" w:eastAsia="Times New Roman" w:hAnsi="Times New Roman" w:cs="Times New Roman"/>
          <w:bCs/>
          <w:color w:val="000000"/>
          <w:kern w:val="32"/>
          <w:sz w:val="28"/>
          <w:szCs w:val="28"/>
        </w:rPr>
        <w:t xml:space="preserve"> та ін.– К.: Вища </w:t>
      </w:r>
      <w:proofErr w:type="spellStart"/>
      <w:r w:rsidRPr="00EC6816">
        <w:rPr>
          <w:rFonts w:ascii="Times New Roman" w:eastAsia="Times New Roman" w:hAnsi="Times New Roman" w:cs="Times New Roman"/>
          <w:bCs/>
          <w:color w:val="000000"/>
          <w:kern w:val="32"/>
          <w:sz w:val="28"/>
          <w:szCs w:val="28"/>
        </w:rPr>
        <w:t>шк</w:t>
      </w:r>
      <w:proofErr w:type="spellEnd"/>
      <w:r w:rsidRPr="00EC6816">
        <w:rPr>
          <w:rFonts w:ascii="Times New Roman" w:eastAsia="Times New Roman" w:hAnsi="Times New Roman" w:cs="Times New Roman"/>
          <w:bCs/>
          <w:color w:val="000000"/>
          <w:kern w:val="32"/>
          <w:sz w:val="28"/>
          <w:szCs w:val="28"/>
        </w:rPr>
        <w:t>.,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4.  Сучасна українська мова: </w:t>
      </w:r>
      <w:proofErr w:type="spellStart"/>
      <w:r w:rsidRPr="00EC6816">
        <w:rPr>
          <w:rFonts w:ascii="Times New Roman" w:eastAsia="Times New Roman" w:hAnsi="Times New Roman" w:cs="Times New Roman"/>
          <w:bCs/>
          <w:color w:val="000000"/>
          <w:kern w:val="32"/>
          <w:sz w:val="28"/>
          <w:szCs w:val="28"/>
        </w:rPr>
        <w:t>Підруч</w:t>
      </w:r>
      <w:proofErr w:type="spellEnd"/>
      <w:r w:rsidRPr="00EC6816">
        <w:rPr>
          <w:rFonts w:ascii="Times New Roman" w:eastAsia="Times New Roman" w:hAnsi="Times New Roman" w:cs="Times New Roman"/>
          <w:bCs/>
          <w:color w:val="000000"/>
          <w:kern w:val="32"/>
          <w:sz w:val="28"/>
          <w:szCs w:val="28"/>
        </w:rPr>
        <w:t xml:space="preserve">. Для </w:t>
      </w:r>
      <w:proofErr w:type="spellStart"/>
      <w:r w:rsidRPr="00EC6816">
        <w:rPr>
          <w:rFonts w:ascii="Times New Roman" w:eastAsia="Times New Roman" w:hAnsi="Times New Roman" w:cs="Times New Roman"/>
          <w:bCs/>
          <w:color w:val="000000"/>
          <w:kern w:val="32"/>
          <w:sz w:val="28"/>
          <w:szCs w:val="28"/>
        </w:rPr>
        <w:t>студ</w:t>
      </w:r>
      <w:proofErr w:type="spellEnd"/>
      <w:r w:rsidRPr="00EC6816">
        <w:rPr>
          <w:rFonts w:ascii="Times New Roman" w:eastAsia="Times New Roman" w:hAnsi="Times New Roman" w:cs="Times New Roman"/>
          <w:bCs/>
          <w:color w:val="000000"/>
          <w:kern w:val="32"/>
          <w:sz w:val="28"/>
          <w:szCs w:val="28"/>
        </w:rPr>
        <w:t xml:space="preserve">. спец. </w:t>
      </w:r>
      <w:proofErr w:type="spellStart"/>
      <w:r w:rsidRPr="00EC6816">
        <w:rPr>
          <w:rFonts w:ascii="Times New Roman" w:eastAsia="Times New Roman" w:hAnsi="Times New Roman" w:cs="Times New Roman"/>
          <w:bCs/>
          <w:color w:val="000000"/>
          <w:kern w:val="32"/>
          <w:sz w:val="28"/>
          <w:szCs w:val="28"/>
        </w:rPr>
        <w:t>вищ</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закл</w:t>
      </w:r>
      <w:proofErr w:type="spellEnd"/>
      <w:r w:rsidRPr="00EC6816">
        <w:rPr>
          <w:rFonts w:ascii="Times New Roman" w:eastAsia="Times New Roman" w:hAnsi="Times New Roman" w:cs="Times New Roman"/>
          <w:bCs/>
          <w:color w:val="000000"/>
          <w:kern w:val="32"/>
          <w:sz w:val="28"/>
          <w:szCs w:val="28"/>
        </w:rPr>
        <w:t xml:space="preserve">. освіти / О. Д. Пономарів, В. В. </w:t>
      </w:r>
      <w:proofErr w:type="spellStart"/>
      <w:r w:rsidRPr="00EC6816">
        <w:rPr>
          <w:rFonts w:ascii="Times New Roman" w:eastAsia="Times New Roman" w:hAnsi="Times New Roman" w:cs="Times New Roman"/>
          <w:bCs/>
          <w:color w:val="000000"/>
          <w:kern w:val="32"/>
          <w:sz w:val="28"/>
          <w:szCs w:val="28"/>
        </w:rPr>
        <w:t>Різун</w:t>
      </w:r>
      <w:proofErr w:type="spellEnd"/>
      <w:r w:rsidRPr="00EC6816">
        <w:rPr>
          <w:rFonts w:ascii="Times New Roman" w:eastAsia="Times New Roman" w:hAnsi="Times New Roman" w:cs="Times New Roman"/>
          <w:bCs/>
          <w:color w:val="000000"/>
          <w:kern w:val="32"/>
          <w:sz w:val="28"/>
          <w:szCs w:val="28"/>
        </w:rPr>
        <w:t>, Л. Ю. Шевченко та ін. – 3-тє вид. – К.: Либідь,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5. Український правопис / О. А. </w:t>
      </w:r>
      <w:proofErr w:type="spellStart"/>
      <w:r w:rsidRPr="00EC6816">
        <w:rPr>
          <w:rFonts w:ascii="Times New Roman" w:eastAsia="Times New Roman" w:hAnsi="Times New Roman" w:cs="Times New Roman"/>
          <w:bCs/>
          <w:color w:val="000000"/>
          <w:kern w:val="32"/>
          <w:sz w:val="28"/>
          <w:szCs w:val="28"/>
        </w:rPr>
        <w:t>Дітель</w:t>
      </w:r>
      <w:proofErr w:type="spellEnd"/>
      <w:r w:rsidRPr="00EC6816">
        <w:rPr>
          <w:rFonts w:ascii="Times New Roman" w:eastAsia="Times New Roman" w:hAnsi="Times New Roman" w:cs="Times New Roman"/>
          <w:bCs/>
          <w:color w:val="000000"/>
          <w:kern w:val="32"/>
          <w:sz w:val="28"/>
          <w:szCs w:val="28"/>
        </w:rPr>
        <w:t xml:space="preserve"> (ред.); НАН України, Інститут мовознавства ім. О. О. Потебні, Інститут української мови. – Стереотип. вид. –К.: Наукова думка, 2007.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6. </w:t>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Синтаксис української мови. – К.: Академія, 2004.</w:t>
      </w:r>
    </w:p>
    <w:p w:rsidR="00EC6816" w:rsidRPr="00EC6816" w:rsidRDefault="00EC6816" w:rsidP="00EC6816">
      <w:pPr>
        <w:keepNext/>
        <w:spacing w:after="0" w:line="240" w:lineRule="auto"/>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Список додаткової літератури</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t xml:space="preserve">Дослідження з синтаксису української мови / Ред. Колегія: Л. А. </w:t>
      </w:r>
      <w:proofErr w:type="spellStart"/>
      <w:r w:rsidRPr="00EC6816">
        <w:rPr>
          <w:rFonts w:ascii="Times New Roman" w:eastAsia="Times New Roman" w:hAnsi="Times New Roman" w:cs="Times New Roman"/>
          <w:bCs/>
          <w:color w:val="000000"/>
          <w:kern w:val="32"/>
          <w:sz w:val="28"/>
          <w:szCs w:val="28"/>
        </w:rPr>
        <w:t>Булаховський</w:t>
      </w:r>
      <w:proofErr w:type="spellEnd"/>
      <w:r w:rsidRPr="00EC6816">
        <w:rPr>
          <w:rFonts w:ascii="Times New Roman" w:eastAsia="Times New Roman" w:hAnsi="Times New Roman" w:cs="Times New Roman"/>
          <w:bCs/>
          <w:color w:val="000000"/>
          <w:kern w:val="32"/>
          <w:sz w:val="28"/>
          <w:szCs w:val="28"/>
        </w:rPr>
        <w:t xml:space="preserve"> та ін. – К., 1958.</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t>Дудик П. С. Синтаксис сучасного українського розмовного літературного мовлення / Просте речення; еквіваленти речення / АН УРСР, І-т мовознавства ім. О. О. Потебні. –  К.: Наукова думка, 1973.</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 xml:space="preserve">Проблемні питання синтаксису: </w:t>
      </w:r>
      <w:proofErr w:type="spellStart"/>
      <w:r w:rsidRPr="00EC6816">
        <w:rPr>
          <w:rFonts w:ascii="Times New Roman" w:eastAsia="Times New Roman" w:hAnsi="Times New Roman" w:cs="Times New Roman"/>
          <w:bCs/>
          <w:color w:val="000000"/>
          <w:kern w:val="32"/>
          <w:sz w:val="28"/>
          <w:szCs w:val="28"/>
        </w:rPr>
        <w:t>Зб</w:t>
      </w:r>
      <w:proofErr w:type="spellEnd"/>
      <w:r w:rsidRPr="00EC6816">
        <w:rPr>
          <w:rFonts w:ascii="Times New Roman" w:eastAsia="Times New Roman" w:hAnsi="Times New Roman" w:cs="Times New Roman"/>
          <w:bCs/>
          <w:color w:val="000000"/>
          <w:kern w:val="32"/>
          <w:sz w:val="28"/>
          <w:szCs w:val="28"/>
        </w:rPr>
        <w:t xml:space="preserve">. статей / Н. В. </w:t>
      </w:r>
      <w:proofErr w:type="spellStart"/>
      <w:r w:rsidRPr="00EC6816">
        <w:rPr>
          <w:rFonts w:ascii="Times New Roman" w:eastAsia="Times New Roman" w:hAnsi="Times New Roman" w:cs="Times New Roman"/>
          <w:bCs/>
          <w:color w:val="000000"/>
          <w:kern w:val="32"/>
          <w:sz w:val="28"/>
          <w:szCs w:val="28"/>
        </w:rPr>
        <w:t>Гуйванюк</w:t>
      </w:r>
      <w:proofErr w:type="spellEnd"/>
      <w:r w:rsidRPr="00EC6816">
        <w:rPr>
          <w:rFonts w:ascii="Times New Roman" w:eastAsia="Times New Roman" w:hAnsi="Times New Roman" w:cs="Times New Roman"/>
          <w:bCs/>
          <w:color w:val="000000"/>
          <w:kern w:val="32"/>
          <w:sz w:val="28"/>
          <w:szCs w:val="28"/>
        </w:rPr>
        <w:t xml:space="preserve"> та ін.; НАН України, І-т української мови. – Чернівці, 1997.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t xml:space="preserve">Синтаксична будова української мови / АН УРСР, І-т мов-ва ім. О. О. Потебні. Відп. ред. М. А. Жовтобрюх. – К.: Наукова думка, 1968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5.</w:t>
      </w:r>
      <w:r w:rsidRPr="00EC6816">
        <w:rPr>
          <w:rFonts w:ascii="Times New Roman" w:eastAsia="Times New Roman" w:hAnsi="Times New Roman" w:cs="Times New Roman"/>
          <w:bCs/>
          <w:color w:val="000000"/>
          <w:kern w:val="32"/>
          <w:sz w:val="28"/>
          <w:szCs w:val="28"/>
        </w:rPr>
        <w:tab/>
        <w:t>Грищенко А.П. Складносурядне речення в сучасній українській літературній мові. – К., 1969.</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6.</w:t>
      </w:r>
      <w:r w:rsidRPr="00EC6816">
        <w:rPr>
          <w:rFonts w:ascii="Times New Roman" w:eastAsia="Times New Roman" w:hAnsi="Times New Roman" w:cs="Times New Roman"/>
          <w:bCs/>
          <w:color w:val="000000"/>
          <w:kern w:val="32"/>
          <w:sz w:val="28"/>
          <w:szCs w:val="28"/>
        </w:rPr>
        <w:tab/>
        <w:t>Іваницька Н.Л. Двоскладне речення в українській мові. – К., 1986.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7.</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Загнітко</w:t>
      </w:r>
      <w:proofErr w:type="spellEnd"/>
      <w:r w:rsidRPr="00EC6816">
        <w:rPr>
          <w:rFonts w:ascii="Times New Roman" w:eastAsia="Times New Roman" w:hAnsi="Times New Roman" w:cs="Times New Roman"/>
          <w:bCs/>
          <w:color w:val="000000"/>
          <w:kern w:val="32"/>
          <w:sz w:val="28"/>
          <w:szCs w:val="28"/>
        </w:rPr>
        <w:t xml:space="preserve"> А.П. Український синтаксис. – К., 1996.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8.</w:t>
      </w:r>
      <w:r w:rsidRPr="00EC6816">
        <w:rPr>
          <w:rFonts w:ascii="Times New Roman" w:eastAsia="Times New Roman" w:hAnsi="Times New Roman" w:cs="Times New Roman"/>
          <w:bCs/>
          <w:color w:val="000000"/>
          <w:kern w:val="32"/>
          <w:sz w:val="28"/>
          <w:szCs w:val="28"/>
        </w:rPr>
        <w:tab/>
        <w:t>Синтаксис словосполучення і простого речення .– К., 1975.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9.</w:t>
      </w:r>
      <w:r w:rsidRPr="00EC6816">
        <w:rPr>
          <w:rFonts w:ascii="Times New Roman" w:eastAsia="Times New Roman" w:hAnsi="Times New Roman" w:cs="Times New Roman"/>
          <w:bCs/>
          <w:color w:val="000000"/>
          <w:kern w:val="32"/>
          <w:sz w:val="28"/>
          <w:szCs w:val="28"/>
        </w:rPr>
        <w:tab/>
        <w:t>Слинько І.І. Історичний синтаксис української мови. – К, 1973.</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10.</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Багатокомпонентні складні речення в українській мові. – К., 1986.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11.</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Складне речення в українській мові. – К., 1989.</w:t>
      </w:r>
    </w:p>
    <w:p w:rsidR="00EC6816" w:rsidRPr="00EC6816" w:rsidRDefault="00EC6816" w:rsidP="00EC6816">
      <w:pPr>
        <w:keepNext/>
        <w:spacing w:after="0" w:line="240" w:lineRule="auto"/>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Нові публікації</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t xml:space="preserve">Грицева А.П.  </w:t>
      </w:r>
      <w:proofErr w:type="spellStart"/>
      <w:r w:rsidRPr="00EC6816">
        <w:rPr>
          <w:rFonts w:ascii="Times New Roman" w:eastAsia="Times New Roman" w:hAnsi="Times New Roman" w:cs="Times New Roman"/>
          <w:bCs/>
          <w:color w:val="000000"/>
          <w:kern w:val="32"/>
          <w:sz w:val="28"/>
          <w:szCs w:val="28"/>
        </w:rPr>
        <w:t>Структурная</w:t>
      </w:r>
      <w:proofErr w:type="spellEnd"/>
      <w:r w:rsidRPr="00EC6816">
        <w:rPr>
          <w:rFonts w:ascii="Times New Roman" w:eastAsia="Times New Roman" w:hAnsi="Times New Roman" w:cs="Times New Roman"/>
          <w:bCs/>
          <w:color w:val="000000"/>
          <w:kern w:val="32"/>
          <w:sz w:val="28"/>
          <w:szCs w:val="28"/>
        </w:rPr>
        <w:t xml:space="preserve"> и </w:t>
      </w:r>
      <w:proofErr w:type="spellStart"/>
      <w:r w:rsidRPr="00EC6816">
        <w:rPr>
          <w:rFonts w:ascii="Times New Roman" w:eastAsia="Times New Roman" w:hAnsi="Times New Roman" w:cs="Times New Roman"/>
          <w:bCs/>
          <w:color w:val="000000"/>
          <w:kern w:val="32"/>
          <w:sz w:val="28"/>
          <w:szCs w:val="28"/>
        </w:rPr>
        <w:t>стилистическая</w:t>
      </w:r>
      <w:proofErr w:type="spellEnd"/>
      <w:r w:rsidRPr="00EC6816">
        <w:rPr>
          <w:rFonts w:ascii="Times New Roman" w:eastAsia="Times New Roman" w:hAnsi="Times New Roman" w:cs="Times New Roman"/>
          <w:bCs/>
          <w:color w:val="000000"/>
          <w:kern w:val="32"/>
          <w:sz w:val="28"/>
          <w:szCs w:val="28"/>
        </w:rPr>
        <w:t xml:space="preserve"> характеристика </w:t>
      </w:r>
      <w:proofErr w:type="spellStart"/>
      <w:r w:rsidRPr="00EC6816">
        <w:rPr>
          <w:rFonts w:ascii="Times New Roman" w:eastAsia="Times New Roman" w:hAnsi="Times New Roman" w:cs="Times New Roman"/>
          <w:bCs/>
          <w:color w:val="000000"/>
          <w:kern w:val="32"/>
          <w:sz w:val="28"/>
          <w:szCs w:val="28"/>
        </w:rPr>
        <w:t>гетитивных</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предложений</w:t>
      </w:r>
      <w:proofErr w:type="spellEnd"/>
      <w:r w:rsidRPr="00EC6816">
        <w:rPr>
          <w:rFonts w:ascii="Times New Roman" w:eastAsia="Times New Roman" w:hAnsi="Times New Roman" w:cs="Times New Roman"/>
          <w:bCs/>
          <w:color w:val="000000"/>
          <w:kern w:val="32"/>
          <w:sz w:val="28"/>
          <w:szCs w:val="28"/>
        </w:rPr>
        <w:t xml:space="preserve"> // Актуальні проблеми філології та </w:t>
      </w:r>
      <w:proofErr w:type="spellStart"/>
      <w:r w:rsidRPr="00EC6816">
        <w:rPr>
          <w:rFonts w:ascii="Times New Roman" w:eastAsia="Times New Roman" w:hAnsi="Times New Roman" w:cs="Times New Roman"/>
          <w:bCs/>
          <w:color w:val="000000"/>
          <w:kern w:val="32"/>
          <w:sz w:val="28"/>
          <w:szCs w:val="28"/>
        </w:rPr>
        <w:lastRenderedPageBreak/>
        <w:t>перекладознавства</w:t>
      </w:r>
      <w:proofErr w:type="spellEnd"/>
      <w:r w:rsidRPr="00EC6816">
        <w:rPr>
          <w:rFonts w:ascii="Times New Roman" w:eastAsia="Times New Roman" w:hAnsi="Times New Roman" w:cs="Times New Roman"/>
          <w:bCs/>
          <w:color w:val="000000"/>
          <w:kern w:val="32"/>
          <w:sz w:val="28"/>
          <w:szCs w:val="28"/>
        </w:rPr>
        <w:t xml:space="preserve">: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С.51–56.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t>Дорошенко С.І. Два уточнення до класифікації безсполучникових складних речень. // Мовознавство – 2014. – № 1.– С.71–76.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 xml:space="preserve">  Комарова З.І. Трансформація дієприслівникового звороту як спосіб виявлення семантико-синтаксичних відношень у простому ускладненому реченні// Актуальні проблеми філології та </w:t>
      </w:r>
      <w:proofErr w:type="spellStart"/>
      <w:r w:rsidRPr="00EC6816">
        <w:rPr>
          <w:rFonts w:ascii="Times New Roman" w:eastAsia="Times New Roman" w:hAnsi="Times New Roman" w:cs="Times New Roman"/>
          <w:bCs/>
          <w:color w:val="000000"/>
          <w:kern w:val="32"/>
          <w:sz w:val="28"/>
          <w:szCs w:val="28"/>
        </w:rPr>
        <w:t>перекладознавства</w:t>
      </w:r>
      <w:proofErr w:type="spellEnd"/>
      <w:r w:rsidRPr="00EC6816">
        <w:rPr>
          <w:rFonts w:ascii="Times New Roman" w:eastAsia="Times New Roman" w:hAnsi="Times New Roman" w:cs="Times New Roman"/>
          <w:bCs/>
          <w:color w:val="000000"/>
          <w:kern w:val="32"/>
          <w:sz w:val="28"/>
          <w:szCs w:val="28"/>
        </w:rPr>
        <w:t xml:space="preserve">: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С.95–98.</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Шитик</w:t>
      </w:r>
      <w:proofErr w:type="spellEnd"/>
      <w:r w:rsidRPr="00EC6816">
        <w:rPr>
          <w:rFonts w:ascii="Times New Roman" w:eastAsia="Times New Roman" w:hAnsi="Times New Roman" w:cs="Times New Roman"/>
          <w:bCs/>
          <w:color w:val="000000"/>
          <w:kern w:val="32"/>
          <w:sz w:val="28"/>
          <w:szCs w:val="28"/>
        </w:rPr>
        <w:t xml:space="preserve"> Л.В. Формальний синкретизм </w:t>
      </w:r>
      <w:proofErr w:type="spellStart"/>
      <w:r w:rsidRPr="00EC6816">
        <w:rPr>
          <w:rFonts w:ascii="Times New Roman" w:eastAsia="Times New Roman" w:hAnsi="Times New Roman" w:cs="Times New Roman"/>
          <w:bCs/>
          <w:color w:val="000000"/>
          <w:kern w:val="32"/>
          <w:sz w:val="28"/>
          <w:szCs w:val="28"/>
        </w:rPr>
        <w:t>означально</w:t>
      </w:r>
      <w:proofErr w:type="spellEnd"/>
      <w:r w:rsidRPr="00EC6816">
        <w:rPr>
          <w:rFonts w:ascii="Times New Roman" w:eastAsia="Times New Roman" w:hAnsi="Times New Roman" w:cs="Times New Roman"/>
          <w:bCs/>
          <w:color w:val="000000"/>
          <w:kern w:val="32"/>
          <w:sz w:val="28"/>
          <w:szCs w:val="28"/>
        </w:rPr>
        <w:t xml:space="preserve">-поширювальних складнопідрядних речень // Актуальні проблеми філології та </w:t>
      </w:r>
      <w:proofErr w:type="spellStart"/>
      <w:r w:rsidRPr="00EC6816">
        <w:rPr>
          <w:rFonts w:ascii="Times New Roman" w:eastAsia="Times New Roman" w:hAnsi="Times New Roman" w:cs="Times New Roman"/>
          <w:bCs/>
          <w:color w:val="000000"/>
          <w:kern w:val="32"/>
          <w:sz w:val="28"/>
          <w:szCs w:val="28"/>
        </w:rPr>
        <w:t>перекладознавства</w:t>
      </w:r>
      <w:proofErr w:type="spellEnd"/>
      <w:r w:rsidRPr="00EC6816">
        <w:rPr>
          <w:rFonts w:ascii="Times New Roman" w:eastAsia="Times New Roman" w:hAnsi="Times New Roman" w:cs="Times New Roman"/>
          <w:bCs/>
          <w:color w:val="000000"/>
          <w:kern w:val="32"/>
          <w:sz w:val="28"/>
          <w:szCs w:val="28"/>
        </w:rPr>
        <w:t xml:space="preserve">: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С.207–211.</w:t>
      </w:r>
    </w:p>
    <w:p w:rsidR="00EC6816" w:rsidRPr="00EC6816" w:rsidRDefault="00EC6816" w:rsidP="00145514">
      <w:pPr>
        <w:keepNext/>
        <w:spacing w:after="0" w:line="240" w:lineRule="auto"/>
        <w:ind w:left="426"/>
        <w:jc w:val="both"/>
        <w:outlineLvl w:val="0"/>
        <w:rPr>
          <w:rFonts w:ascii="Times New Roman" w:eastAsia="Times New Roman" w:hAnsi="Times New Roman" w:cs="Times New Roman"/>
          <w:b/>
          <w:bCs/>
          <w:color w:val="000000"/>
          <w:kern w:val="32"/>
          <w:sz w:val="28"/>
          <w:szCs w:val="28"/>
        </w:rPr>
      </w:pPr>
    </w:p>
    <w:p w:rsidR="00145514" w:rsidRDefault="00EC6816" w:rsidP="00145514">
      <w:pPr>
        <w:tabs>
          <w:tab w:val="left" w:pos="365"/>
        </w:tabs>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p>
    <w:p w:rsidR="00145514" w:rsidRPr="00EC6816" w:rsidRDefault="00145514" w:rsidP="00145514">
      <w:pPr>
        <w:tabs>
          <w:tab w:val="left" w:pos="365"/>
        </w:tabs>
        <w:spacing w:after="0" w:line="240" w:lineRule="auto"/>
        <w:ind w:left="426"/>
        <w:jc w:val="both"/>
        <w:rPr>
          <w:rFonts w:ascii="Times New Roman" w:eastAsia="Arial Unicode MS" w:hAnsi="Times New Roman" w:cs="Times New Roman"/>
          <w:b/>
          <w:color w:val="000000"/>
          <w:sz w:val="28"/>
          <w:szCs w:val="28"/>
        </w:rPr>
      </w:pPr>
      <w:r w:rsidRPr="00EC6816">
        <w:rPr>
          <w:rFonts w:ascii="Times New Roman" w:eastAsia="Arial Unicode MS" w:hAnsi="Times New Roman" w:cs="Arial Unicode MS"/>
          <w:b/>
          <w:bCs/>
          <w:color w:val="000000"/>
          <w:sz w:val="28"/>
          <w:szCs w:val="28"/>
        </w:rPr>
        <w:t>8.</w:t>
      </w:r>
      <w:r w:rsidRPr="00EC6816">
        <w:rPr>
          <w:rFonts w:ascii="Times New Roman" w:eastAsia="Arial Unicode MS" w:hAnsi="Times New Roman" w:cs="Arial Unicode MS"/>
          <w:b/>
          <w:color w:val="000000"/>
          <w:sz w:val="28"/>
          <w:szCs w:val="28"/>
        </w:rPr>
        <w:t xml:space="preserve">МАТЕРІАЛЬНО-ТЕХНІЧНЕ ЗАБЕЗПЕЧЕННЯ ДИСЦИПЛІНИ </w:t>
      </w:r>
    </w:p>
    <w:p w:rsidR="00EC6816" w:rsidRPr="00EC6816" w:rsidRDefault="00EC6816" w:rsidP="00EC6816">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p>
    <w:p w:rsidR="00EC6816" w:rsidRDefault="00EC6816" w:rsidP="00EC6816">
      <w:pPr>
        <w:spacing w:after="0" w:line="240" w:lineRule="auto"/>
        <w:ind w:firstLine="709"/>
        <w:rPr>
          <w:rFonts w:ascii="Times New Roman" w:eastAsia="Times New Roman" w:hAnsi="Times New Roman" w:cs="Times New Roman"/>
          <w:sz w:val="28"/>
          <w:szCs w:val="24"/>
          <w:lang w:eastAsia="ru-RU"/>
        </w:rPr>
      </w:pPr>
      <w:r w:rsidRPr="00EC6816">
        <w:rPr>
          <w:rFonts w:ascii="Times New Roman" w:eastAsia="Times New Roman" w:hAnsi="Times New Roman" w:cs="Times New Roman"/>
          <w:sz w:val="28"/>
          <w:szCs w:val="24"/>
          <w:lang w:eastAsia="ru-RU"/>
        </w:rPr>
        <w:t>Форми занять</w:t>
      </w:r>
      <w:r>
        <w:rPr>
          <w:rFonts w:ascii="Times New Roman" w:eastAsia="Times New Roman" w:hAnsi="Times New Roman" w:cs="Times New Roman"/>
          <w:sz w:val="28"/>
          <w:szCs w:val="24"/>
          <w:lang w:eastAsia="ru-RU"/>
        </w:rPr>
        <w:t>:</w:t>
      </w:r>
    </w:p>
    <w:p w:rsidR="00EC6816" w:rsidRDefault="00EC6816" w:rsidP="00EC6816">
      <w:pPr>
        <w:pStyle w:val="aa"/>
        <w:numPr>
          <w:ilvl w:val="1"/>
          <w:numId w:val="1"/>
        </w:num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w:t>
      </w:r>
      <w:r w:rsidRPr="00EC6816">
        <w:rPr>
          <w:rFonts w:ascii="Times New Roman" w:eastAsia="Times New Roman" w:hAnsi="Times New Roman" w:cs="Times New Roman"/>
          <w:sz w:val="28"/>
          <w:szCs w:val="24"/>
          <w:lang w:eastAsia="ru-RU"/>
        </w:rPr>
        <w:t>екція</w:t>
      </w:r>
      <w:r>
        <w:rPr>
          <w:rFonts w:ascii="Times New Roman" w:eastAsia="Times New Roman" w:hAnsi="Times New Roman" w:cs="Times New Roman"/>
          <w:sz w:val="28"/>
          <w:szCs w:val="24"/>
          <w:lang w:eastAsia="ru-RU"/>
        </w:rPr>
        <w:t xml:space="preserve">      -              дошка для проектора,</w:t>
      </w:r>
      <w:r>
        <w:rPr>
          <w:rFonts w:ascii="Times New Roman" w:eastAsia="Times New Roman" w:hAnsi="Times New Roman" w:cs="Times New Roman"/>
          <w:sz w:val="28"/>
          <w:szCs w:val="24"/>
          <w:lang w:eastAsia="ru-RU"/>
        </w:rPr>
        <w:tab/>
        <w:t>н</w:t>
      </w:r>
      <w:r w:rsidRPr="00EC6816">
        <w:rPr>
          <w:rFonts w:ascii="Times New Roman" w:eastAsia="Times New Roman" w:hAnsi="Times New Roman" w:cs="Times New Roman"/>
          <w:sz w:val="28"/>
          <w:szCs w:val="24"/>
          <w:lang w:eastAsia="ru-RU"/>
        </w:rPr>
        <w:t>оутбук, проектор</w:t>
      </w:r>
      <w:r w:rsidRPr="00EC6816">
        <w:rPr>
          <w:rFonts w:ascii="Times New Roman" w:eastAsia="Times New Roman" w:hAnsi="Times New Roman" w:cs="Times New Roman"/>
          <w:sz w:val="28"/>
          <w:szCs w:val="24"/>
          <w:lang w:eastAsia="ru-RU"/>
        </w:rPr>
        <w:tab/>
      </w:r>
    </w:p>
    <w:p w:rsidR="00EC6816" w:rsidRPr="00EC6816" w:rsidRDefault="00EC6816" w:rsidP="00EC6816">
      <w:pPr>
        <w:pStyle w:val="aa"/>
        <w:numPr>
          <w:ilvl w:val="1"/>
          <w:numId w:val="1"/>
        </w:num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EC6816">
        <w:rPr>
          <w:rFonts w:ascii="Times New Roman" w:eastAsia="Times New Roman" w:hAnsi="Times New Roman" w:cs="Times New Roman"/>
          <w:sz w:val="28"/>
          <w:szCs w:val="24"/>
          <w:lang w:eastAsia="ru-RU"/>
        </w:rPr>
        <w:t>рактичне заняття</w:t>
      </w:r>
      <w:r w:rsidRPr="00EC6816">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дошка для проектора</w:t>
      </w:r>
      <w:r>
        <w:rPr>
          <w:rFonts w:ascii="Times New Roman" w:eastAsia="Times New Roman" w:hAnsi="Times New Roman" w:cs="Times New Roman"/>
          <w:sz w:val="28"/>
          <w:szCs w:val="24"/>
          <w:lang w:eastAsia="ru-RU"/>
        </w:rPr>
        <w:tab/>
        <w:t>, н</w:t>
      </w:r>
      <w:r w:rsidRPr="00EC6816">
        <w:rPr>
          <w:rFonts w:ascii="Times New Roman" w:eastAsia="Times New Roman" w:hAnsi="Times New Roman" w:cs="Times New Roman"/>
          <w:sz w:val="28"/>
          <w:szCs w:val="24"/>
          <w:lang w:eastAsia="ru-RU"/>
        </w:rPr>
        <w:t>оутбук, проектор</w:t>
      </w:r>
    </w:p>
    <w:p w:rsidR="00EC6816" w:rsidRPr="00EC6816" w:rsidRDefault="00EC6816" w:rsidP="00EC6816">
      <w:pPr>
        <w:spacing w:after="0" w:line="240" w:lineRule="auto"/>
        <w:rPr>
          <w:rFonts w:ascii="Times New Roman" w:eastAsia="Times New Roman" w:hAnsi="Times New Roman" w:cs="Times New Roman"/>
          <w:sz w:val="28"/>
          <w:szCs w:val="24"/>
          <w:lang w:eastAsia="ru-RU"/>
        </w:rPr>
      </w:pPr>
    </w:p>
    <w:p w:rsidR="006F6ED8" w:rsidRPr="00EC6816" w:rsidRDefault="006F6ED8" w:rsidP="00EC6816">
      <w:pPr>
        <w:spacing w:after="0" w:line="240" w:lineRule="auto"/>
        <w:jc w:val="both"/>
        <w:rPr>
          <w:rFonts w:ascii="Times New Roman" w:eastAsia="Times New Roman" w:hAnsi="Times New Roman" w:cs="Times New Roman"/>
          <w:sz w:val="24"/>
          <w:szCs w:val="20"/>
          <w:lang w:eastAsia="uk-UA"/>
        </w:rPr>
      </w:pPr>
    </w:p>
    <w:sectPr w:rsidR="006F6ED8" w:rsidRPr="00EC68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89" w:rsidRDefault="00D67A89">
      <w:pPr>
        <w:spacing w:after="0" w:line="240" w:lineRule="auto"/>
      </w:pPr>
      <w:r>
        <w:separator/>
      </w:r>
    </w:p>
  </w:endnote>
  <w:endnote w:type="continuationSeparator" w:id="0">
    <w:p w:rsidR="00D67A89" w:rsidRDefault="00D6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96986"/>
      <w:docPartObj>
        <w:docPartGallery w:val="Page Numbers (Bottom of Page)"/>
        <w:docPartUnique/>
      </w:docPartObj>
    </w:sdtPr>
    <w:sdtContent>
      <w:p w:rsidR="00C80308" w:rsidRDefault="00C80308" w:rsidP="00DE67D4">
        <w:pPr>
          <w:pStyle w:val="a6"/>
          <w:tabs>
            <w:tab w:val="left" w:pos="5392"/>
            <w:tab w:val="right" w:pos="9354"/>
          </w:tabs>
        </w:pPr>
        <w:r>
          <w:tab/>
        </w:r>
        <w:r>
          <w:tab/>
        </w:r>
        <w:r>
          <w:tab/>
        </w:r>
        <w:r>
          <w:fldChar w:fldCharType="begin"/>
        </w:r>
        <w:r>
          <w:instrText>PAGE   \* MERGEFORMAT</w:instrText>
        </w:r>
        <w:r>
          <w:fldChar w:fldCharType="separate"/>
        </w:r>
        <w:r w:rsidR="00EC6816">
          <w:rPr>
            <w:noProof/>
          </w:rPr>
          <w:t>3</w:t>
        </w:r>
        <w:r>
          <w:rPr>
            <w:noProof/>
          </w:rPr>
          <w:fldChar w:fldCharType="end"/>
        </w:r>
      </w:p>
    </w:sdtContent>
  </w:sdt>
  <w:p w:rsidR="00C80308" w:rsidRDefault="00C803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89" w:rsidRDefault="00D67A89">
      <w:pPr>
        <w:spacing w:after="0" w:line="240" w:lineRule="auto"/>
      </w:pPr>
      <w:r>
        <w:separator/>
      </w:r>
    </w:p>
  </w:footnote>
  <w:footnote w:type="continuationSeparator" w:id="0">
    <w:p w:rsidR="00D67A89" w:rsidRDefault="00D67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308" w:rsidRDefault="00C80308">
    <w:pPr>
      <w:pStyle w:val="a8"/>
      <w:jc w:val="right"/>
    </w:pPr>
    <w:r>
      <w:fldChar w:fldCharType="begin"/>
    </w:r>
    <w:r>
      <w:instrText xml:space="preserve"> PAGE   \* MERGEFORMAT </w:instrText>
    </w:r>
    <w:r>
      <w:fldChar w:fldCharType="separate"/>
    </w:r>
    <w:r>
      <w:rPr>
        <w:noProof/>
      </w:rPr>
      <w:t>6</w:t>
    </w:r>
    <w:r>
      <w:rPr>
        <w:noProof/>
      </w:rPr>
      <w:fldChar w:fldCharType="end"/>
    </w:r>
  </w:p>
  <w:p w:rsidR="00C80308" w:rsidRDefault="00C803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1"/>
      <w:numFmt w:val="bullet"/>
      <w:lvlText w:val="–"/>
      <w:lvlJc w:val="left"/>
      <w:pPr>
        <w:tabs>
          <w:tab w:val="num" w:pos="1211"/>
        </w:tabs>
        <w:ind w:left="1211" w:hanging="360"/>
      </w:pPr>
      <w:rPr>
        <w:rFonts w:ascii="Liberation Serif" w:hAnsi="Liberation Serif" w:hint="default"/>
        <w:sz w:val="28"/>
        <w:lang w:val="ru-RU"/>
      </w:rPr>
    </w:lvl>
  </w:abstractNum>
  <w:abstractNum w:abstractNumId="1">
    <w:nsid w:val="00000016"/>
    <w:multiLevelType w:val="multilevel"/>
    <w:tmpl w:val="1AD01270"/>
    <w:lvl w:ilvl="0">
      <w:start w:val="1"/>
      <w:numFmt w:val="decimal"/>
      <w:lvlText w:val="%1)"/>
      <w:lvlJc w:val="left"/>
      <w:pPr>
        <w:tabs>
          <w:tab w:val="num" w:pos="927"/>
        </w:tabs>
        <w:ind w:left="927" w:hanging="360"/>
      </w:pPr>
      <w:rPr>
        <w:rFonts w:ascii="Times New Roman" w:eastAsia="Times New Roman" w:hAnsi="Times New Roman" w:cs="Times New Roman"/>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DD4473"/>
    <w:multiLevelType w:val="hybridMultilevel"/>
    <w:tmpl w:val="68F8630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2CA50E3"/>
    <w:multiLevelType w:val="multilevel"/>
    <w:tmpl w:val="BD785E70"/>
    <w:lvl w:ilvl="0">
      <w:start w:val="1"/>
      <w:numFmt w:val="decimal"/>
      <w:lvlText w:val="%1."/>
      <w:lvlJc w:val="left"/>
      <w:pPr>
        <w:ind w:left="450" w:hanging="450"/>
      </w:pPr>
      <w:rPr>
        <w:rFonts w:ascii="TimesNewRomanPS-BoldMT" w:hAnsi="TimesNewRomanPS-BoldMT" w:cs="TimesNewRomanPS-BoldMT" w:hint="default"/>
        <w:color w:val="auto"/>
      </w:rPr>
    </w:lvl>
    <w:lvl w:ilvl="1">
      <w:start w:val="5"/>
      <w:numFmt w:val="decimal"/>
      <w:lvlText w:val="%1.%2."/>
      <w:lvlJc w:val="left"/>
      <w:pPr>
        <w:ind w:left="720" w:hanging="720"/>
      </w:pPr>
      <w:rPr>
        <w:rFonts w:ascii="TimesNewRomanPS-BoldMT" w:hAnsi="TimesNewRomanPS-BoldMT" w:cs="TimesNewRomanPS-BoldMT" w:hint="default"/>
        <w:color w:val="auto"/>
      </w:rPr>
    </w:lvl>
    <w:lvl w:ilvl="2">
      <w:start w:val="1"/>
      <w:numFmt w:val="decimal"/>
      <w:lvlText w:val="%1.%2.%3."/>
      <w:lvlJc w:val="left"/>
      <w:pPr>
        <w:ind w:left="720" w:hanging="720"/>
      </w:pPr>
      <w:rPr>
        <w:rFonts w:ascii="TimesNewRomanPS-BoldMT" w:hAnsi="TimesNewRomanPS-BoldMT" w:cs="TimesNewRomanPS-BoldMT" w:hint="default"/>
        <w:color w:val="auto"/>
      </w:rPr>
    </w:lvl>
    <w:lvl w:ilvl="3">
      <w:start w:val="1"/>
      <w:numFmt w:val="decimal"/>
      <w:lvlText w:val="%1.%2.%3.%4."/>
      <w:lvlJc w:val="left"/>
      <w:pPr>
        <w:ind w:left="1080" w:hanging="1080"/>
      </w:pPr>
      <w:rPr>
        <w:rFonts w:ascii="TimesNewRomanPS-BoldMT" w:hAnsi="TimesNewRomanPS-BoldMT" w:cs="TimesNewRomanPS-BoldMT" w:hint="default"/>
        <w:color w:val="auto"/>
      </w:rPr>
    </w:lvl>
    <w:lvl w:ilvl="4">
      <w:start w:val="1"/>
      <w:numFmt w:val="decimal"/>
      <w:lvlText w:val="%1.%2.%3.%4.%5."/>
      <w:lvlJc w:val="left"/>
      <w:pPr>
        <w:ind w:left="1080" w:hanging="1080"/>
      </w:pPr>
      <w:rPr>
        <w:rFonts w:ascii="TimesNewRomanPS-BoldMT" w:hAnsi="TimesNewRomanPS-BoldMT" w:cs="TimesNewRomanPS-BoldMT" w:hint="default"/>
        <w:color w:val="auto"/>
      </w:rPr>
    </w:lvl>
    <w:lvl w:ilvl="5">
      <w:start w:val="1"/>
      <w:numFmt w:val="decimal"/>
      <w:lvlText w:val="%1.%2.%3.%4.%5.%6."/>
      <w:lvlJc w:val="left"/>
      <w:pPr>
        <w:ind w:left="1440" w:hanging="1440"/>
      </w:pPr>
      <w:rPr>
        <w:rFonts w:ascii="TimesNewRomanPS-BoldMT" w:hAnsi="TimesNewRomanPS-BoldMT" w:cs="TimesNewRomanPS-BoldMT" w:hint="default"/>
        <w:color w:val="auto"/>
      </w:rPr>
    </w:lvl>
    <w:lvl w:ilvl="6">
      <w:start w:val="1"/>
      <w:numFmt w:val="decimal"/>
      <w:lvlText w:val="%1.%2.%3.%4.%5.%6.%7."/>
      <w:lvlJc w:val="left"/>
      <w:pPr>
        <w:ind w:left="1800" w:hanging="1800"/>
      </w:pPr>
      <w:rPr>
        <w:rFonts w:ascii="TimesNewRomanPS-BoldMT" w:hAnsi="TimesNewRomanPS-BoldMT" w:cs="TimesNewRomanPS-BoldMT" w:hint="default"/>
        <w:color w:val="auto"/>
      </w:rPr>
    </w:lvl>
    <w:lvl w:ilvl="7">
      <w:start w:val="1"/>
      <w:numFmt w:val="decimal"/>
      <w:lvlText w:val="%1.%2.%3.%4.%5.%6.%7.%8."/>
      <w:lvlJc w:val="left"/>
      <w:pPr>
        <w:ind w:left="1800" w:hanging="1800"/>
      </w:pPr>
      <w:rPr>
        <w:rFonts w:ascii="TimesNewRomanPS-BoldMT" w:hAnsi="TimesNewRomanPS-BoldMT" w:cs="TimesNewRomanPS-BoldMT" w:hint="default"/>
        <w:color w:val="auto"/>
      </w:rPr>
    </w:lvl>
    <w:lvl w:ilvl="8">
      <w:start w:val="1"/>
      <w:numFmt w:val="decimal"/>
      <w:lvlText w:val="%1.%2.%3.%4.%5.%6.%7.%8.%9."/>
      <w:lvlJc w:val="left"/>
      <w:pPr>
        <w:ind w:left="2160" w:hanging="2160"/>
      </w:pPr>
      <w:rPr>
        <w:rFonts w:ascii="TimesNewRomanPS-BoldMT" w:hAnsi="TimesNewRomanPS-BoldMT" w:cs="TimesNewRomanPS-BoldMT" w:hint="default"/>
        <w:color w:val="auto"/>
      </w:rPr>
    </w:lvl>
  </w:abstractNum>
  <w:abstractNum w:abstractNumId="4">
    <w:nsid w:val="307D5B1A"/>
    <w:multiLevelType w:val="multilevel"/>
    <w:tmpl w:val="73D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9169A"/>
    <w:multiLevelType w:val="multilevel"/>
    <w:tmpl w:val="116A92A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Arial Unicode MS" w:hAnsi="Times New Roman" w:cs="Times New Roman" w:hint="default"/>
      </w:rPr>
    </w:lvl>
    <w:lvl w:ilvl="2">
      <w:start w:val="1"/>
      <w:numFmt w:val="decimal"/>
      <w:lvlText w:val="%3."/>
      <w:lvlJc w:val="left"/>
      <w:pPr>
        <w:ind w:left="2160" w:hanging="360"/>
      </w:pPr>
      <w:rPr>
        <w:rFonts w:eastAsia="Calibri"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F45CD"/>
    <w:multiLevelType w:val="hybridMultilevel"/>
    <w:tmpl w:val="2B0829A2"/>
    <w:lvl w:ilvl="0" w:tplc="5E6CD99E">
      <w:start w:val="7"/>
      <w:numFmt w:val="bullet"/>
      <w:lvlText w:val="-"/>
      <w:lvlJc w:val="left"/>
      <w:pPr>
        <w:ind w:left="1002" w:hanging="360"/>
      </w:pPr>
      <w:rPr>
        <w:rFonts w:ascii="Times New Roman" w:eastAsia="Calibr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7">
    <w:nsid w:val="67450DBB"/>
    <w:multiLevelType w:val="hybridMultilevel"/>
    <w:tmpl w:val="733E81AA"/>
    <w:lvl w:ilvl="0" w:tplc="EF82FF8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21"/>
    <w:rsid w:val="00102C94"/>
    <w:rsid w:val="00145514"/>
    <w:rsid w:val="00351C8E"/>
    <w:rsid w:val="0037562E"/>
    <w:rsid w:val="0051717B"/>
    <w:rsid w:val="00607C8F"/>
    <w:rsid w:val="006F6ED8"/>
    <w:rsid w:val="00776BF2"/>
    <w:rsid w:val="007930DE"/>
    <w:rsid w:val="008D0D92"/>
    <w:rsid w:val="00900A80"/>
    <w:rsid w:val="009675CF"/>
    <w:rsid w:val="00A66415"/>
    <w:rsid w:val="00AF0B55"/>
    <w:rsid w:val="00B903CB"/>
    <w:rsid w:val="00BB7DA4"/>
    <w:rsid w:val="00C61721"/>
    <w:rsid w:val="00C80308"/>
    <w:rsid w:val="00D53EA9"/>
    <w:rsid w:val="00D67A89"/>
    <w:rsid w:val="00DE67D4"/>
    <w:rsid w:val="00E358AF"/>
    <w:rsid w:val="00E4590D"/>
    <w:rsid w:val="00E730AC"/>
    <w:rsid w:val="00EC6816"/>
    <w:rsid w:val="00EE3A2B"/>
    <w:rsid w:val="00F23B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7930DE"/>
    <w:pPr>
      <w:suppressAutoHyphens/>
      <w:spacing w:after="0" w:line="240" w:lineRule="auto"/>
      <w:jc w:val="center"/>
    </w:pPr>
    <w:rPr>
      <w:rFonts w:ascii="Times New Roman" w:eastAsia="Times New Roman" w:hAnsi="Times New Roman" w:cs="Times New Roman"/>
      <w:b/>
      <w:sz w:val="36"/>
      <w:szCs w:val="20"/>
      <w:lang w:eastAsia="zh-CN"/>
    </w:rPr>
  </w:style>
  <w:style w:type="paragraph" w:styleId="a4">
    <w:name w:val="Body Text"/>
    <w:basedOn w:val="a"/>
    <w:link w:val="a5"/>
    <w:uiPriority w:val="99"/>
    <w:semiHidden/>
    <w:unhideWhenUsed/>
    <w:rsid w:val="007930DE"/>
    <w:pPr>
      <w:spacing w:after="120"/>
    </w:pPr>
  </w:style>
  <w:style w:type="character" w:customStyle="1" w:styleId="a5">
    <w:name w:val="Основной текст Знак"/>
    <w:basedOn w:val="a0"/>
    <w:link w:val="a4"/>
    <w:uiPriority w:val="99"/>
    <w:semiHidden/>
    <w:rsid w:val="007930DE"/>
  </w:style>
  <w:style w:type="paragraph" w:styleId="a6">
    <w:name w:val="footer"/>
    <w:basedOn w:val="a"/>
    <w:link w:val="a7"/>
    <w:uiPriority w:val="99"/>
    <w:semiHidden/>
    <w:unhideWhenUsed/>
    <w:rsid w:val="00DE67D4"/>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DE67D4"/>
  </w:style>
  <w:style w:type="paragraph" w:styleId="a8">
    <w:name w:val="header"/>
    <w:basedOn w:val="a"/>
    <w:link w:val="a9"/>
    <w:uiPriority w:val="99"/>
    <w:semiHidden/>
    <w:unhideWhenUsed/>
    <w:rsid w:val="00DE67D4"/>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DE67D4"/>
  </w:style>
  <w:style w:type="paragraph" w:styleId="aa">
    <w:name w:val="List Paragraph"/>
    <w:basedOn w:val="a"/>
    <w:uiPriority w:val="34"/>
    <w:qFormat/>
    <w:rsid w:val="00D53EA9"/>
    <w:pPr>
      <w:ind w:left="720"/>
      <w:contextualSpacing/>
    </w:pPr>
  </w:style>
  <w:style w:type="paragraph" w:styleId="ab">
    <w:name w:val="Body Text Indent"/>
    <w:basedOn w:val="a"/>
    <w:link w:val="ac"/>
    <w:uiPriority w:val="99"/>
    <w:semiHidden/>
    <w:unhideWhenUsed/>
    <w:rsid w:val="00EC6816"/>
    <w:pPr>
      <w:spacing w:after="120"/>
      <w:ind w:left="283"/>
    </w:pPr>
  </w:style>
  <w:style w:type="character" w:customStyle="1" w:styleId="ac">
    <w:name w:val="Основной текст с отступом Знак"/>
    <w:basedOn w:val="a0"/>
    <w:link w:val="ab"/>
    <w:uiPriority w:val="99"/>
    <w:semiHidden/>
    <w:rsid w:val="00EC6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7930DE"/>
    <w:pPr>
      <w:suppressAutoHyphens/>
      <w:spacing w:after="0" w:line="240" w:lineRule="auto"/>
      <w:jc w:val="center"/>
    </w:pPr>
    <w:rPr>
      <w:rFonts w:ascii="Times New Roman" w:eastAsia="Times New Roman" w:hAnsi="Times New Roman" w:cs="Times New Roman"/>
      <w:b/>
      <w:sz w:val="36"/>
      <w:szCs w:val="20"/>
      <w:lang w:eastAsia="zh-CN"/>
    </w:rPr>
  </w:style>
  <w:style w:type="paragraph" w:styleId="a4">
    <w:name w:val="Body Text"/>
    <w:basedOn w:val="a"/>
    <w:link w:val="a5"/>
    <w:uiPriority w:val="99"/>
    <w:semiHidden/>
    <w:unhideWhenUsed/>
    <w:rsid w:val="007930DE"/>
    <w:pPr>
      <w:spacing w:after="120"/>
    </w:pPr>
  </w:style>
  <w:style w:type="character" w:customStyle="1" w:styleId="a5">
    <w:name w:val="Основной текст Знак"/>
    <w:basedOn w:val="a0"/>
    <w:link w:val="a4"/>
    <w:uiPriority w:val="99"/>
    <w:semiHidden/>
    <w:rsid w:val="007930DE"/>
  </w:style>
  <w:style w:type="paragraph" w:styleId="a6">
    <w:name w:val="footer"/>
    <w:basedOn w:val="a"/>
    <w:link w:val="a7"/>
    <w:uiPriority w:val="99"/>
    <w:semiHidden/>
    <w:unhideWhenUsed/>
    <w:rsid w:val="00DE67D4"/>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DE67D4"/>
  </w:style>
  <w:style w:type="paragraph" w:styleId="a8">
    <w:name w:val="header"/>
    <w:basedOn w:val="a"/>
    <w:link w:val="a9"/>
    <w:uiPriority w:val="99"/>
    <w:semiHidden/>
    <w:unhideWhenUsed/>
    <w:rsid w:val="00DE67D4"/>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DE67D4"/>
  </w:style>
  <w:style w:type="paragraph" w:styleId="aa">
    <w:name w:val="List Paragraph"/>
    <w:basedOn w:val="a"/>
    <w:uiPriority w:val="34"/>
    <w:qFormat/>
    <w:rsid w:val="00D53EA9"/>
    <w:pPr>
      <w:ind w:left="720"/>
      <w:contextualSpacing/>
    </w:pPr>
  </w:style>
  <w:style w:type="paragraph" w:styleId="ab">
    <w:name w:val="Body Text Indent"/>
    <w:basedOn w:val="a"/>
    <w:link w:val="ac"/>
    <w:uiPriority w:val="99"/>
    <w:semiHidden/>
    <w:unhideWhenUsed/>
    <w:rsid w:val="00EC6816"/>
    <w:pPr>
      <w:spacing w:after="120"/>
      <w:ind w:left="283"/>
    </w:pPr>
  </w:style>
  <w:style w:type="character" w:customStyle="1" w:styleId="ac">
    <w:name w:val="Основной текст с отступом Знак"/>
    <w:basedOn w:val="a0"/>
    <w:link w:val="ab"/>
    <w:uiPriority w:val="99"/>
    <w:semiHidden/>
    <w:rsid w:val="00EC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2333">
      <w:bodyDiv w:val="1"/>
      <w:marLeft w:val="0"/>
      <w:marRight w:val="0"/>
      <w:marTop w:val="0"/>
      <w:marBottom w:val="0"/>
      <w:divBdr>
        <w:top w:val="none" w:sz="0" w:space="0" w:color="auto"/>
        <w:left w:val="none" w:sz="0" w:space="0" w:color="auto"/>
        <w:bottom w:val="none" w:sz="0" w:space="0" w:color="auto"/>
        <w:right w:val="none" w:sz="0" w:space="0" w:color="auto"/>
      </w:divBdr>
    </w:div>
    <w:div w:id="652292413">
      <w:bodyDiv w:val="1"/>
      <w:marLeft w:val="0"/>
      <w:marRight w:val="0"/>
      <w:marTop w:val="0"/>
      <w:marBottom w:val="0"/>
      <w:divBdr>
        <w:top w:val="none" w:sz="0" w:space="0" w:color="auto"/>
        <w:left w:val="none" w:sz="0" w:space="0" w:color="auto"/>
        <w:bottom w:val="none" w:sz="0" w:space="0" w:color="auto"/>
        <w:right w:val="none" w:sz="0" w:space="0" w:color="auto"/>
      </w:divBdr>
    </w:div>
    <w:div w:id="863175956">
      <w:bodyDiv w:val="1"/>
      <w:marLeft w:val="0"/>
      <w:marRight w:val="0"/>
      <w:marTop w:val="0"/>
      <w:marBottom w:val="0"/>
      <w:divBdr>
        <w:top w:val="none" w:sz="0" w:space="0" w:color="auto"/>
        <w:left w:val="none" w:sz="0" w:space="0" w:color="auto"/>
        <w:bottom w:val="none" w:sz="0" w:space="0" w:color="auto"/>
        <w:right w:val="none" w:sz="0" w:space="0" w:color="auto"/>
      </w:divBdr>
    </w:div>
    <w:div w:id="936015267">
      <w:bodyDiv w:val="1"/>
      <w:marLeft w:val="0"/>
      <w:marRight w:val="0"/>
      <w:marTop w:val="0"/>
      <w:marBottom w:val="0"/>
      <w:divBdr>
        <w:top w:val="none" w:sz="0" w:space="0" w:color="auto"/>
        <w:left w:val="none" w:sz="0" w:space="0" w:color="auto"/>
        <w:bottom w:val="none" w:sz="0" w:space="0" w:color="auto"/>
        <w:right w:val="none" w:sz="0" w:space="0" w:color="auto"/>
      </w:divBdr>
    </w:div>
    <w:div w:id="1228422006">
      <w:bodyDiv w:val="1"/>
      <w:marLeft w:val="0"/>
      <w:marRight w:val="0"/>
      <w:marTop w:val="0"/>
      <w:marBottom w:val="0"/>
      <w:divBdr>
        <w:top w:val="none" w:sz="0" w:space="0" w:color="auto"/>
        <w:left w:val="none" w:sz="0" w:space="0" w:color="auto"/>
        <w:bottom w:val="none" w:sz="0" w:space="0" w:color="auto"/>
        <w:right w:val="none" w:sz="0" w:space="0" w:color="auto"/>
      </w:divBdr>
    </w:div>
    <w:div w:id="1237089092">
      <w:bodyDiv w:val="1"/>
      <w:marLeft w:val="0"/>
      <w:marRight w:val="0"/>
      <w:marTop w:val="0"/>
      <w:marBottom w:val="0"/>
      <w:divBdr>
        <w:top w:val="none" w:sz="0" w:space="0" w:color="auto"/>
        <w:left w:val="none" w:sz="0" w:space="0" w:color="auto"/>
        <w:bottom w:val="none" w:sz="0" w:space="0" w:color="auto"/>
        <w:right w:val="none" w:sz="0" w:space="0" w:color="auto"/>
      </w:divBdr>
    </w:div>
    <w:div w:id="1515340415">
      <w:bodyDiv w:val="1"/>
      <w:marLeft w:val="0"/>
      <w:marRight w:val="0"/>
      <w:marTop w:val="0"/>
      <w:marBottom w:val="0"/>
      <w:divBdr>
        <w:top w:val="none" w:sz="0" w:space="0" w:color="auto"/>
        <w:left w:val="none" w:sz="0" w:space="0" w:color="auto"/>
        <w:bottom w:val="none" w:sz="0" w:space="0" w:color="auto"/>
        <w:right w:val="none" w:sz="0" w:space="0" w:color="auto"/>
      </w:divBdr>
    </w:div>
    <w:div w:id="1661427394">
      <w:bodyDiv w:val="1"/>
      <w:marLeft w:val="0"/>
      <w:marRight w:val="0"/>
      <w:marTop w:val="0"/>
      <w:marBottom w:val="0"/>
      <w:divBdr>
        <w:top w:val="none" w:sz="0" w:space="0" w:color="auto"/>
        <w:left w:val="none" w:sz="0" w:space="0" w:color="auto"/>
        <w:bottom w:val="none" w:sz="0" w:space="0" w:color="auto"/>
        <w:right w:val="none" w:sz="0" w:space="0" w:color="auto"/>
      </w:divBdr>
    </w:div>
    <w:div w:id="18636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course/view.php?id=9634&amp;notifyeditingo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27</Pages>
  <Words>28192</Words>
  <Characters>16071</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2020-09-14T17:09:00Z</dcterms:created>
  <dcterms:modified xsi:type="dcterms:W3CDTF">2020-10-19T17:19:00Z</dcterms:modified>
</cp:coreProperties>
</file>