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5B" w:rsidRDefault="003B275B" w:rsidP="003B275B">
      <w:pPr>
        <w:shd w:val="clear" w:color="auto" w:fill="FFFFFF"/>
        <w:spacing w:before="144"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Теми самостійної роботи студентів</w:t>
      </w:r>
    </w:p>
    <w:p w:rsidR="003B275B" w:rsidRDefault="003B275B" w:rsidP="003B275B">
      <w:pPr>
        <w:shd w:val="clear" w:color="auto" w:fill="FFFFFF"/>
        <w:spacing w:before="144"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Карта самостійної роботи студента  </w:t>
      </w:r>
    </w:p>
    <w:p w:rsidR="003B275B" w:rsidRDefault="003B275B" w:rsidP="003B275B">
      <w:pPr>
        <w:shd w:val="clear" w:color="auto" w:fill="FFFFFF"/>
        <w:spacing w:before="144" w:after="0" w:line="240" w:lineRule="auto"/>
        <w:ind w:right="-260"/>
        <w:jc w:val="center"/>
        <w:rPr>
          <w:rFonts w:ascii="Times New Roman" w:eastAsia="Arial Unicode MS" w:hAnsi="Times New Roman" w:cs="Times New Roman"/>
          <w:b/>
          <w:bCs/>
          <w:color w:val="548DD4"/>
          <w:sz w:val="8"/>
          <w:szCs w:val="8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6"/>
        <w:gridCol w:w="2793"/>
        <w:gridCol w:w="63"/>
        <w:gridCol w:w="66"/>
        <w:gridCol w:w="2080"/>
        <w:gridCol w:w="1432"/>
      </w:tblGrid>
      <w:tr w:rsidR="003B275B" w:rsidTr="003B275B">
        <w:trPr>
          <w:trHeight w:val="100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pacing w:after="0" w:line="240" w:lineRule="auto"/>
              <w:ind w:right="-10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Змістовий модуль та теми курсу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pacing w:after="0" w:line="240" w:lineRule="auto"/>
              <w:ind w:right="-3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Академічний контроль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Бали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B" w:rsidRDefault="003B275B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Термін</w:t>
            </w:r>
          </w:p>
          <w:p w:rsidR="003B275B" w:rsidRDefault="003B275B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red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виконання (тижні)</w:t>
            </w:r>
          </w:p>
        </w:tc>
      </w:tr>
      <w:tr w:rsidR="003B275B" w:rsidTr="003B275B">
        <w:trPr>
          <w:trHeight w:val="289"/>
          <w:jc w:val="center"/>
        </w:trPr>
        <w:tc>
          <w:tcPr>
            <w:tcW w:w="9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ЗМІСТОВНИЙ  МОДУЛЬ 1</w:t>
            </w:r>
          </w:p>
          <w:p w:rsidR="003B275B" w:rsidRDefault="003B27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Література Західної Європи  (Франції, Великобританії, Німеччини, Австрії та Швейцарії ІІ пол. ХХ  ст. -   І пол. ХХІ ст.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B" w:rsidRDefault="003B27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B275B" w:rsidTr="003B275B">
        <w:trPr>
          <w:trHeight w:val="70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pacing w:after="0"/>
              <w:outlineLvl w:val="1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1.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Особливості розвитку французької  літератури ІІ пол. ХХ ст. – І пол. ХХІ ст.</w:t>
            </w:r>
          </w:p>
          <w:p w:rsidR="003B275B" w:rsidRDefault="003B275B">
            <w:pPr>
              <w:spacing w:after="0"/>
              <w:outlineLvl w:val="1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(10 год.)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pacing w:after="0" w:line="240" w:lineRule="auto"/>
              <w:ind w:right="-3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Практичне заняття, самостійна робота студента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pacing w:before="144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B" w:rsidRDefault="003B275B">
            <w:pPr>
              <w:spacing w:before="144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2 тижні</w:t>
            </w:r>
          </w:p>
        </w:tc>
      </w:tr>
      <w:tr w:rsidR="003B275B" w:rsidTr="003B275B">
        <w:trPr>
          <w:trHeight w:val="69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2.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Творчість 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Г.Белля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. Постмодерністська  проза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П.Зюскінда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B275B" w:rsidRDefault="003B275B">
            <w:pPr>
              <w:spacing w:after="0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lang w:val="ru-RU"/>
              </w:rPr>
              <w:t>(15 год.)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pacing w:after="0" w:line="240" w:lineRule="auto"/>
              <w:ind w:right="-3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Семінарське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занятття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, самостійна робота студента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pacing w:before="144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B" w:rsidRDefault="003B275B">
            <w:pPr>
              <w:spacing w:before="144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2 тижні</w:t>
            </w:r>
          </w:p>
        </w:tc>
      </w:tr>
      <w:tr w:rsidR="003B275B" w:rsidTr="003B275B">
        <w:trPr>
          <w:trHeight w:val="69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pacing w:after="0"/>
              <w:rPr>
                <w:rFonts w:ascii="Times New Roman" w:eastAsia="Arial Unicode MS" w:hAnsi="Times New Roman" w:cs="Times New Roman"/>
                <w:bCs/>
                <w:iCs/>
                <w:kern w:val="36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Тема 3.</w:t>
            </w:r>
            <w:r>
              <w:rPr>
                <w:rFonts w:ascii="Times New Roman" w:eastAsia="Arial Unicode MS" w:hAnsi="Times New Roman" w:cs="Times New Roman"/>
                <w:bCs/>
                <w:iCs/>
                <w:kern w:val="36"/>
                <w:sz w:val="28"/>
                <w:szCs w:val="28"/>
              </w:rPr>
              <w:t xml:space="preserve">Філософсько-психологічні романи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iCs/>
                <w:kern w:val="36"/>
                <w:sz w:val="28"/>
                <w:szCs w:val="28"/>
              </w:rPr>
              <w:t>А.Мердок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iCs/>
                <w:kern w:val="36"/>
                <w:sz w:val="28"/>
                <w:szCs w:val="28"/>
              </w:rPr>
              <w:t>.</w:t>
            </w:r>
          </w:p>
          <w:p w:rsidR="003B275B" w:rsidRDefault="003B275B">
            <w:pPr>
              <w:spacing w:after="0"/>
              <w:rPr>
                <w:rFonts w:ascii="Times New Roman" w:eastAsia="Arial Unicode MS" w:hAnsi="Times New Roman" w:cs="Times New Roman"/>
                <w:bCs/>
                <w:iCs/>
                <w:kern w:val="36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kern w:val="36"/>
                <w:sz w:val="28"/>
                <w:szCs w:val="28"/>
              </w:rPr>
              <w:t xml:space="preserve">Творчість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iCs/>
                <w:kern w:val="36"/>
                <w:sz w:val="28"/>
                <w:szCs w:val="28"/>
              </w:rPr>
              <w:t>Дж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iCs/>
                <w:kern w:val="36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iCs/>
                <w:kern w:val="36"/>
                <w:sz w:val="28"/>
                <w:szCs w:val="28"/>
              </w:rPr>
              <w:t>Фаулза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iCs/>
                <w:kern w:val="36"/>
                <w:sz w:val="28"/>
                <w:szCs w:val="28"/>
              </w:rPr>
              <w:t xml:space="preserve"> в контексті постмодерністських пошуків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iCs/>
                <w:kern w:val="36"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iCs/>
                <w:kern w:val="36"/>
                <w:sz w:val="28"/>
                <w:szCs w:val="28"/>
              </w:rPr>
              <w:t>. пол. ХХ ст.</w:t>
            </w:r>
          </w:p>
          <w:p w:rsidR="003B275B" w:rsidRDefault="003B275B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(15 год.)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pacing w:after="0" w:line="240" w:lineRule="auto"/>
              <w:ind w:right="-3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Семінарське заняття, самостійна робота студента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pacing w:before="144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B" w:rsidRDefault="003B275B">
            <w:pPr>
              <w:spacing w:before="144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3 тижні</w:t>
            </w:r>
          </w:p>
        </w:tc>
      </w:tr>
      <w:tr w:rsidR="003B275B" w:rsidTr="003B275B">
        <w:trPr>
          <w:trHeight w:val="69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Модульний контроль</w:t>
            </w:r>
          </w:p>
          <w:p w:rsidR="003B275B" w:rsidRDefault="003B275B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(5 год.)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pacing w:after="0" w:line="240" w:lineRule="auto"/>
              <w:ind w:right="-3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Семінарське заняття, самостійна робота студента, модульна контрольна робота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pacing w:before="144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B" w:rsidRDefault="003B275B">
            <w:pPr>
              <w:spacing w:before="144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1 тижні</w:t>
            </w:r>
          </w:p>
        </w:tc>
      </w:tr>
      <w:tr w:rsidR="003B275B" w:rsidTr="003B275B">
        <w:trPr>
          <w:trHeight w:val="52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i/>
              </w:rPr>
              <w:t>Всього: 45  год.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pacing w:before="144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</w:rPr>
              <w:t>Всього: 30 балів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B" w:rsidRDefault="003B275B">
            <w:pPr>
              <w:spacing w:before="144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</w:rPr>
              <w:t>8 тижнів</w:t>
            </w:r>
          </w:p>
        </w:tc>
      </w:tr>
      <w:tr w:rsidR="003B275B" w:rsidTr="003B275B">
        <w:trPr>
          <w:jc w:val="center"/>
        </w:trPr>
        <w:tc>
          <w:tcPr>
            <w:tcW w:w="9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pacing w:after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ЗМІСТОВНИЙ  МОДУЛЬ 2.</w:t>
            </w:r>
            <w:r>
              <w:rPr>
                <w:rFonts w:ascii="Times New Roman" w:eastAsia="Arial Unicode MS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Література США, Латинської Америки, країн Східної Європи ІІ пол. ХХ - І пол. ХХІ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ст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B" w:rsidRDefault="003B275B">
            <w:pPr>
              <w:spacing w:after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B275B" w:rsidTr="003B275B">
        <w:trPr>
          <w:trHeight w:val="67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pacing w:after="0"/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Тема 4. </w:t>
            </w:r>
            <w: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Творчість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  <w:t>Дж.Д.Селінджера</w:t>
            </w:r>
            <w:proofErr w:type="spellEnd"/>
          </w:p>
          <w:p w:rsidR="003B275B" w:rsidRDefault="003B275B">
            <w:pPr>
              <w:spacing w:after="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</w:rPr>
              <w:t>(15 год.)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pacing w:after="0" w:line="240" w:lineRule="auto"/>
              <w:ind w:right="-3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Семінарське заняття, самостійна робота студента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pacing w:before="144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B" w:rsidRDefault="003B275B">
            <w:pPr>
              <w:spacing w:before="144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1 тиждень</w:t>
            </w:r>
          </w:p>
        </w:tc>
      </w:tr>
      <w:tr w:rsidR="003B275B" w:rsidTr="003B275B">
        <w:trPr>
          <w:trHeight w:val="77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«Магічний реалізм» у літературі Латинської Америки</w:t>
            </w:r>
          </w:p>
          <w:p w:rsidR="003B275B" w:rsidRDefault="003B27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</w:rPr>
              <w:t>(15 год.)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pacing w:after="0" w:line="240" w:lineRule="auto"/>
              <w:ind w:right="-3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Семінарське заняття, самостійна робота студента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pacing w:before="144" w:after="0" w:line="240" w:lineRule="auto"/>
              <w:ind w:right="-4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B" w:rsidRDefault="003B275B">
            <w:pPr>
              <w:spacing w:before="144" w:after="0" w:line="240" w:lineRule="auto"/>
              <w:ind w:right="-4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2 тижні</w:t>
            </w:r>
          </w:p>
        </w:tc>
      </w:tr>
      <w:tr w:rsidR="003B275B" w:rsidTr="003B275B">
        <w:trPr>
          <w:trHeight w:val="77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pacing w:after="0"/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Тема 6. </w:t>
            </w:r>
            <w: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Творчість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  <w:t>М.Павича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3B275B" w:rsidRDefault="003B275B">
            <w:pPr>
              <w:spacing w:after="0"/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>(5 год.)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pacing w:after="0" w:line="240" w:lineRule="auto"/>
              <w:ind w:right="-3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Семінарське заняття, самостійна робота студента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pacing w:before="144" w:after="0" w:line="240" w:lineRule="auto"/>
              <w:ind w:right="-4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B" w:rsidRDefault="003B275B">
            <w:pPr>
              <w:spacing w:before="144" w:after="0" w:line="240" w:lineRule="auto"/>
              <w:ind w:right="-4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2 тижні</w:t>
            </w:r>
          </w:p>
        </w:tc>
      </w:tr>
      <w:tr w:rsidR="003B275B" w:rsidTr="003B275B">
        <w:trPr>
          <w:trHeight w:val="77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pacing w:after="0"/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Тема 7. </w:t>
            </w:r>
            <w: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Творчість М.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  <w:t>Кундери</w:t>
            </w:r>
            <w:proofErr w:type="spellEnd"/>
          </w:p>
          <w:p w:rsidR="003B275B" w:rsidRDefault="003B275B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(5 год.)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pacing w:after="0" w:line="240" w:lineRule="auto"/>
              <w:ind w:right="-3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Семінарське заняття, самостійна робота студента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pacing w:before="144" w:after="0" w:line="240" w:lineRule="auto"/>
              <w:ind w:right="-4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B" w:rsidRDefault="003B275B">
            <w:pPr>
              <w:spacing w:before="144" w:after="0" w:line="240" w:lineRule="auto"/>
              <w:ind w:right="-4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1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-RU"/>
              </w:rPr>
              <w:t>тиждень</w:t>
            </w:r>
            <w:proofErr w:type="spellEnd"/>
          </w:p>
        </w:tc>
      </w:tr>
      <w:tr w:rsidR="003B275B" w:rsidTr="003B275B">
        <w:trPr>
          <w:trHeight w:val="77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tabs>
                <w:tab w:val="right" w:pos="9070"/>
              </w:tabs>
              <w:kinsoku w:val="0"/>
              <w:overflowPunct w:val="0"/>
              <w:spacing w:after="0" w:line="360" w:lineRule="auto"/>
              <w:ind w:right="7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 xml:space="preserve"> Модульний контроль</w:t>
            </w:r>
          </w:p>
          <w:p w:rsidR="003B275B" w:rsidRDefault="003B275B">
            <w:pPr>
              <w:tabs>
                <w:tab w:val="right" w:pos="9070"/>
              </w:tabs>
              <w:kinsoku w:val="0"/>
              <w:overflowPunct w:val="0"/>
              <w:spacing w:after="0" w:line="360" w:lineRule="auto"/>
              <w:ind w:right="7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</w:rPr>
              <w:t>(5 год.)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pacing w:after="0" w:line="240" w:lineRule="auto"/>
              <w:ind w:right="-3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Семінарське заняття, самостійна робота студента, модульна контрольна робота 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pacing w:before="144" w:after="0" w:line="240" w:lineRule="auto"/>
              <w:ind w:right="-4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B" w:rsidRDefault="003B275B">
            <w:pPr>
              <w:spacing w:before="144" w:after="0" w:line="240" w:lineRule="auto"/>
              <w:ind w:right="-4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-RU"/>
              </w:rPr>
              <w:t>1</w:t>
            </w:r>
          </w:p>
          <w:p w:rsidR="003B275B" w:rsidRDefault="003B275B">
            <w:pPr>
              <w:spacing w:before="144" w:after="0" w:line="240" w:lineRule="auto"/>
              <w:ind w:right="-4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-RU"/>
              </w:rPr>
              <w:t>тиждень</w:t>
            </w:r>
            <w:proofErr w:type="spellEnd"/>
          </w:p>
        </w:tc>
      </w:tr>
      <w:tr w:rsidR="003B275B" w:rsidTr="003B275B">
        <w:trPr>
          <w:trHeight w:val="36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i/>
              </w:rPr>
              <w:t>Всього: 45 год.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pacing w:before="144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</w:rPr>
              <w:t xml:space="preserve">Всього: </w:t>
            </w: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30</w:t>
            </w: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балів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B" w:rsidRDefault="003B275B">
            <w:pPr>
              <w:spacing w:before="144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</w:rPr>
              <w:t>7 тижнів</w:t>
            </w:r>
          </w:p>
        </w:tc>
      </w:tr>
      <w:tr w:rsidR="003B275B" w:rsidTr="003B275B">
        <w:trPr>
          <w:trHeight w:val="36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5B" w:rsidRDefault="003B275B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pacing w:before="144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семестровий іспит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pacing w:before="144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lang w:val="en-US"/>
              </w:rPr>
              <w:t>балів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5B" w:rsidRDefault="003B275B">
            <w:pPr>
              <w:spacing w:before="144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</w:rPr>
              <w:t>15 тижнів</w:t>
            </w:r>
          </w:p>
        </w:tc>
      </w:tr>
      <w:tr w:rsidR="003B275B" w:rsidTr="003B275B">
        <w:trPr>
          <w:trHeight w:val="51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pacing w:before="144" w:after="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Разом: 90 год.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5B" w:rsidRDefault="003B275B">
            <w:pPr>
              <w:spacing w:before="144" w:after="0" w:line="240" w:lineRule="auto"/>
              <w:ind w:right="-26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Разом: 100 балів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B" w:rsidRDefault="003B275B">
            <w:pPr>
              <w:spacing w:before="144" w:after="0" w:line="240" w:lineRule="auto"/>
              <w:ind w:right="-26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3B275B" w:rsidRDefault="003B275B" w:rsidP="003B275B">
      <w:pPr>
        <w:spacing w:after="0" w:line="240" w:lineRule="auto"/>
        <w:ind w:right="169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B275B" w:rsidRDefault="003B275B" w:rsidP="003B275B">
      <w:pPr>
        <w:shd w:val="clear" w:color="auto" w:fill="FFFFFF"/>
        <w:spacing w:after="0" w:line="240" w:lineRule="auto"/>
        <w:ind w:right="-260"/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val="en-US"/>
        </w:rPr>
      </w:pPr>
    </w:p>
    <w:p w:rsidR="00A015C8" w:rsidRDefault="00A015C8">
      <w:bookmarkStart w:id="0" w:name="_GoBack"/>
      <w:bookmarkEnd w:id="0"/>
    </w:p>
    <w:sectPr w:rsidR="00A015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21"/>
    <w:rsid w:val="003B275B"/>
    <w:rsid w:val="00813D21"/>
    <w:rsid w:val="00A0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623</Characters>
  <Application>Microsoft Office Word</Application>
  <DocSecurity>0</DocSecurity>
  <Lines>5</Lines>
  <Paragraphs>3</Paragraphs>
  <ScaleCrop>false</ScaleCrop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2020-10-25T20:17:00Z</dcterms:created>
  <dcterms:modified xsi:type="dcterms:W3CDTF">2020-10-25T20:17:00Z</dcterms:modified>
</cp:coreProperties>
</file>