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6" w:rsidRPr="002332F6" w:rsidRDefault="002332F6" w:rsidP="002332F6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 w:rsidRPr="002332F6">
        <w:rPr>
          <w:b/>
          <w:i/>
          <w:sz w:val="24"/>
          <w:szCs w:val="24"/>
          <w:lang w:val="uk-UA"/>
        </w:rPr>
        <w:t>Тема 8</w:t>
      </w:r>
      <w:r w:rsidRPr="002332F6">
        <w:rPr>
          <w:b/>
          <w:sz w:val="24"/>
          <w:szCs w:val="24"/>
          <w:lang w:val="uk-UA"/>
        </w:rPr>
        <w:t>. Особиста гігієна</w:t>
      </w:r>
    </w:p>
    <w:p w:rsidR="002332F6" w:rsidRPr="002332F6" w:rsidRDefault="002332F6" w:rsidP="002332F6">
      <w:pPr>
        <w:shd w:val="clear" w:color="auto" w:fill="FFFFFF"/>
        <w:suppressAutoHyphens/>
        <w:jc w:val="center"/>
        <w:rPr>
          <w:b/>
          <w:sz w:val="24"/>
          <w:szCs w:val="24"/>
          <w:lang w:val="uk-UA"/>
        </w:rPr>
      </w:pPr>
    </w:p>
    <w:p w:rsidR="002332F6" w:rsidRDefault="002332F6" w:rsidP="002332F6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 w:rsidRPr="002332F6">
        <w:rPr>
          <w:b/>
          <w:sz w:val="24"/>
          <w:szCs w:val="24"/>
          <w:lang w:val="uk-UA"/>
        </w:rPr>
        <w:t>ЛЕКЦІЯ</w:t>
      </w:r>
    </w:p>
    <w:p w:rsidR="002332F6" w:rsidRDefault="002332F6" w:rsidP="002332F6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ПЛАН</w:t>
      </w:r>
    </w:p>
    <w:p w:rsidR="002332F6" w:rsidRPr="002332F6" w:rsidRDefault="002332F6" w:rsidP="002332F6">
      <w:pPr>
        <w:shd w:val="clear" w:color="auto" w:fill="FFFFFF"/>
        <w:suppressAutoHyphens/>
        <w:ind w:firstLine="709"/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pStyle w:val="a4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>Значення особистої гігієни для збереження і зміцнення здоров’я</w:t>
      </w:r>
      <w:r w:rsidRPr="002332F6">
        <w:rPr>
          <w:sz w:val="24"/>
          <w:szCs w:val="24"/>
          <w:lang w:val="uk-UA"/>
        </w:rPr>
        <w:t>.</w:t>
      </w:r>
      <w:r w:rsidRPr="002332F6">
        <w:rPr>
          <w:sz w:val="24"/>
          <w:szCs w:val="24"/>
          <w:lang w:val="uk-UA"/>
        </w:rPr>
        <w:t xml:space="preserve"> Гігієнічні основи режиму дня. Гігієна сну. </w:t>
      </w:r>
    </w:p>
    <w:p w:rsidR="002332F6" w:rsidRPr="002332F6" w:rsidRDefault="002332F6" w:rsidP="002332F6">
      <w:pPr>
        <w:pStyle w:val="a4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Гігієна тіла, ротової порожнини. Гігієнічна характеристика засобів догляду за шкірою, ротовою порожниною. </w:t>
      </w:r>
    </w:p>
    <w:p w:rsidR="002332F6" w:rsidRPr="002332F6" w:rsidRDefault="002332F6" w:rsidP="002332F6">
      <w:pPr>
        <w:pStyle w:val="a4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>Загартування організму. Фізична культура як засіб зміцнення здоров’я.</w:t>
      </w:r>
    </w:p>
    <w:p w:rsidR="002332F6" w:rsidRPr="002332F6" w:rsidRDefault="002332F6" w:rsidP="002332F6">
      <w:pPr>
        <w:pStyle w:val="a4"/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>Гігієна одягу та взуття.</w:t>
      </w:r>
    </w:p>
    <w:p w:rsidR="002332F6" w:rsidRDefault="002332F6" w:rsidP="002332F6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  <w:r w:rsidRPr="002332F6">
        <w:rPr>
          <w:i/>
          <w:sz w:val="24"/>
          <w:szCs w:val="24"/>
          <w:lang w:val="uk-UA"/>
        </w:rPr>
        <w:t>(СРС)</w:t>
      </w:r>
      <w:r w:rsidRPr="002332F6">
        <w:rPr>
          <w:i/>
          <w:sz w:val="24"/>
          <w:szCs w:val="24"/>
          <w:lang w:val="uk-UA"/>
        </w:rPr>
        <w:t>Негативні наслідки для здоров’я шкідливих звичок. Гігієнічні засади здорового способу життя. Гігієнічне навчання населення.</w:t>
      </w:r>
    </w:p>
    <w:p w:rsidR="002332F6" w:rsidRDefault="002332F6" w:rsidP="002332F6">
      <w:pPr>
        <w:shd w:val="clear" w:color="auto" w:fill="FFFFFF"/>
        <w:suppressAutoHyphens/>
        <w:ind w:firstLine="709"/>
        <w:jc w:val="both"/>
        <w:rPr>
          <w:b/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ind w:firstLine="709"/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>Список використаних джерел:</w:t>
      </w:r>
    </w:p>
    <w:p w:rsidR="002332F6" w:rsidRPr="000F0056" w:rsidRDefault="002332F6" w:rsidP="002332F6">
      <w:pPr>
        <w:pStyle w:val="21"/>
        <w:numPr>
          <w:ilvl w:val="0"/>
          <w:numId w:val="4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гигиена: пропедевтика гигиены / [Гончарук Е. И., Кундиев Ю. И., Бардов В. Г. и др.] ; под ред. Е. И. Гончарука. ― К.: Вища школа, 1999. ― С. 130–134, 568–573.</w:t>
      </w:r>
    </w:p>
    <w:p w:rsidR="002332F6" w:rsidRPr="000F0056" w:rsidRDefault="002332F6" w:rsidP="002332F6">
      <w:pPr>
        <w:pStyle w:val="21"/>
        <w:numPr>
          <w:ilvl w:val="0"/>
          <w:numId w:val="4"/>
        </w:numPr>
        <w:suppressAutoHyphens/>
        <w:ind w:right="0"/>
        <w:rPr>
          <w:spacing w:val="-4"/>
          <w:szCs w:val="24"/>
          <w:lang w:val="uk-UA"/>
        </w:rPr>
      </w:pPr>
      <w:r w:rsidRPr="000F0056">
        <w:rPr>
          <w:spacing w:val="-4"/>
          <w:szCs w:val="24"/>
          <w:lang w:val="uk-UA"/>
        </w:rPr>
        <w:t>Общая гигиена / [Румянцев Г.И., Воронцов М.П., Гончарук Е.И. и др.] – М.: Медицина, 1985. – С. 314–319.</w:t>
      </w:r>
    </w:p>
    <w:p w:rsidR="002332F6" w:rsidRPr="000F0056" w:rsidRDefault="002332F6" w:rsidP="002332F6">
      <w:pPr>
        <w:pStyle w:val="31"/>
        <w:widowControl/>
        <w:numPr>
          <w:ilvl w:val="0"/>
          <w:numId w:val="4"/>
        </w:numPr>
        <w:suppressAutoHyphens/>
        <w:ind w:right="0"/>
        <w:rPr>
          <w:szCs w:val="24"/>
          <w:lang w:val="uk-UA"/>
        </w:rPr>
      </w:pPr>
      <w:r w:rsidRPr="000F0056">
        <w:rPr>
          <w:szCs w:val="24"/>
          <w:lang w:val="uk-UA"/>
        </w:rPr>
        <w:t>Общая гигиена // [Румянцев Г.И., Воронцов М.П., Гончарук Е.И. и др.] – М.: Медицина, 1990. – С. 255–256, 259–263.</w:t>
      </w:r>
    </w:p>
    <w:p w:rsidR="002332F6" w:rsidRPr="000F0056" w:rsidRDefault="002332F6" w:rsidP="002332F6">
      <w:pPr>
        <w:pStyle w:val="a4"/>
        <w:widowControl/>
        <w:numPr>
          <w:ilvl w:val="0"/>
          <w:numId w:val="4"/>
        </w:numPr>
        <w:suppressAutoHyphens/>
        <w:jc w:val="both"/>
        <w:rPr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 xml:space="preserve">Румянцев Г.И. </w:t>
      </w:r>
      <w:proofErr w:type="spellStart"/>
      <w:r w:rsidRPr="000F0056">
        <w:rPr>
          <w:sz w:val="24"/>
          <w:szCs w:val="24"/>
          <w:lang w:val="uk-UA"/>
        </w:rPr>
        <w:t>Общая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/ Г.И. Румянцев , Е.П. </w:t>
      </w:r>
      <w:proofErr w:type="spellStart"/>
      <w:r w:rsidRPr="000F0056">
        <w:rPr>
          <w:sz w:val="24"/>
          <w:szCs w:val="24"/>
          <w:lang w:val="uk-UA"/>
        </w:rPr>
        <w:t>Вишневская</w:t>
      </w:r>
      <w:proofErr w:type="spellEnd"/>
      <w:r w:rsidRPr="000F0056">
        <w:rPr>
          <w:sz w:val="24"/>
          <w:szCs w:val="24"/>
          <w:lang w:val="uk-UA"/>
        </w:rPr>
        <w:t xml:space="preserve"> , Т.А. Козлова. – М.: Медицина, 1985. – С. 228–230.</w:t>
      </w:r>
    </w:p>
    <w:p w:rsidR="002332F6" w:rsidRPr="000F0056" w:rsidRDefault="002332F6" w:rsidP="002332F6">
      <w:pPr>
        <w:pStyle w:val="a4"/>
        <w:widowControl/>
        <w:numPr>
          <w:ilvl w:val="0"/>
          <w:numId w:val="4"/>
        </w:numPr>
        <w:suppressAutoHyphens/>
        <w:jc w:val="both"/>
        <w:rPr>
          <w:noProof/>
          <w:sz w:val="24"/>
          <w:szCs w:val="24"/>
          <w:lang w:val="uk-UA"/>
        </w:rPr>
      </w:pPr>
      <w:r w:rsidRPr="000F0056">
        <w:rPr>
          <w:sz w:val="24"/>
          <w:szCs w:val="24"/>
          <w:lang w:val="uk-UA"/>
        </w:rPr>
        <w:t>Загальна гігієна: навчальний посібник до практичних занять для студентів VI курсу медичного факультету / [</w:t>
      </w: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 І.В., Бойчук Б.Р., </w:t>
      </w:r>
      <w:proofErr w:type="spellStart"/>
      <w:r w:rsidRPr="000F0056">
        <w:rPr>
          <w:sz w:val="24"/>
          <w:szCs w:val="24"/>
          <w:lang w:val="uk-UA"/>
        </w:rPr>
        <w:t>Латанюк</w:t>
      </w:r>
      <w:proofErr w:type="spellEnd"/>
      <w:r w:rsidRPr="000F0056">
        <w:rPr>
          <w:sz w:val="24"/>
          <w:szCs w:val="24"/>
          <w:lang w:val="uk-UA"/>
        </w:rPr>
        <w:t xml:space="preserve"> С.О. та ін.] – Тернопіль: </w:t>
      </w:r>
      <w:proofErr w:type="spellStart"/>
      <w:r w:rsidRPr="000F0056">
        <w:rPr>
          <w:sz w:val="24"/>
          <w:szCs w:val="24"/>
          <w:lang w:val="uk-UA"/>
        </w:rPr>
        <w:t>Укрмедкнига</w:t>
      </w:r>
      <w:proofErr w:type="spellEnd"/>
      <w:r w:rsidRPr="000F0056">
        <w:rPr>
          <w:sz w:val="24"/>
          <w:szCs w:val="24"/>
          <w:lang w:val="uk-UA"/>
        </w:rPr>
        <w:t>, 1999. – С. 42–50.</w:t>
      </w:r>
    </w:p>
    <w:p w:rsidR="002332F6" w:rsidRPr="000F0056" w:rsidRDefault="002332F6" w:rsidP="002332F6">
      <w:pPr>
        <w:pStyle w:val="a4"/>
        <w:widowControl/>
        <w:numPr>
          <w:ilvl w:val="0"/>
          <w:numId w:val="4"/>
        </w:numPr>
        <w:suppressAutoHyphens/>
        <w:jc w:val="both"/>
        <w:rPr>
          <w:noProof/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детей</w:t>
      </w:r>
      <w:proofErr w:type="spellEnd"/>
      <w:r w:rsidRPr="000F0056">
        <w:rPr>
          <w:sz w:val="24"/>
          <w:szCs w:val="24"/>
          <w:lang w:val="uk-UA"/>
        </w:rPr>
        <w:t xml:space="preserve"> и </w:t>
      </w:r>
      <w:proofErr w:type="spellStart"/>
      <w:r w:rsidRPr="000F0056">
        <w:rPr>
          <w:sz w:val="24"/>
          <w:szCs w:val="24"/>
          <w:lang w:val="uk-UA"/>
        </w:rPr>
        <w:t>подростков</w:t>
      </w:r>
      <w:proofErr w:type="spellEnd"/>
      <w:r w:rsidRPr="000F0056">
        <w:rPr>
          <w:sz w:val="24"/>
          <w:szCs w:val="24"/>
          <w:lang w:val="uk-UA"/>
        </w:rPr>
        <w:t xml:space="preserve"> / </w:t>
      </w:r>
      <w:proofErr w:type="spellStart"/>
      <w:r w:rsidRPr="000F0056">
        <w:rPr>
          <w:sz w:val="24"/>
          <w:szCs w:val="24"/>
          <w:lang w:val="uk-UA"/>
        </w:rPr>
        <w:t>Под</w:t>
      </w:r>
      <w:proofErr w:type="spellEnd"/>
      <w:r w:rsidRPr="000F0056">
        <w:rPr>
          <w:sz w:val="24"/>
          <w:szCs w:val="24"/>
          <w:lang w:val="uk-UA"/>
        </w:rPr>
        <w:t xml:space="preserve"> ред. В.Н. </w:t>
      </w:r>
      <w:proofErr w:type="spellStart"/>
      <w:r w:rsidRPr="000F0056">
        <w:rPr>
          <w:sz w:val="24"/>
          <w:szCs w:val="24"/>
          <w:lang w:val="uk-UA"/>
        </w:rPr>
        <w:t>Кардашенко</w:t>
      </w:r>
      <w:proofErr w:type="spellEnd"/>
      <w:r w:rsidRPr="000F0056">
        <w:rPr>
          <w:sz w:val="24"/>
          <w:szCs w:val="24"/>
          <w:lang w:val="uk-UA"/>
        </w:rPr>
        <w:t>. – М.: Медицина, 1988. – С. 60–79, 469–487.</w:t>
      </w:r>
    </w:p>
    <w:p w:rsidR="002332F6" w:rsidRPr="000F0056" w:rsidRDefault="002332F6" w:rsidP="002332F6">
      <w:pPr>
        <w:pStyle w:val="a4"/>
        <w:widowControl/>
        <w:numPr>
          <w:ilvl w:val="0"/>
          <w:numId w:val="4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Гигиена</w:t>
      </w:r>
      <w:proofErr w:type="spellEnd"/>
      <w:r w:rsidRPr="000F0056">
        <w:rPr>
          <w:sz w:val="24"/>
          <w:szCs w:val="24"/>
          <w:lang w:val="uk-UA"/>
        </w:rPr>
        <w:t xml:space="preserve"> </w:t>
      </w:r>
      <w:proofErr w:type="spellStart"/>
      <w:r w:rsidRPr="000F0056">
        <w:rPr>
          <w:sz w:val="24"/>
          <w:szCs w:val="24"/>
          <w:lang w:val="uk-UA"/>
        </w:rPr>
        <w:t>детей</w:t>
      </w:r>
      <w:proofErr w:type="spellEnd"/>
      <w:r w:rsidRPr="000F0056">
        <w:rPr>
          <w:sz w:val="24"/>
          <w:szCs w:val="24"/>
          <w:lang w:val="uk-UA"/>
        </w:rPr>
        <w:t xml:space="preserve"> и </w:t>
      </w:r>
      <w:proofErr w:type="spellStart"/>
      <w:r w:rsidRPr="000F0056">
        <w:rPr>
          <w:sz w:val="24"/>
          <w:szCs w:val="24"/>
          <w:lang w:val="uk-UA"/>
        </w:rPr>
        <w:t>подростков</w:t>
      </w:r>
      <w:proofErr w:type="spellEnd"/>
      <w:r w:rsidRPr="000F0056">
        <w:rPr>
          <w:sz w:val="24"/>
          <w:szCs w:val="24"/>
          <w:lang w:val="uk-UA"/>
        </w:rPr>
        <w:t xml:space="preserve"> / [</w:t>
      </w:r>
      <w:proofErr w:type="spellStart"/>
      <w:r w:rsidRPr="000F0056">
        <w:rPr>
          <w:sz w:val="24"/>
          <w:szCs w:val="24"/>
          <w:lang w:val="uk-UA"/>
        </w:rPr>
        <w:t>Сердюковская</w:t>
      </w:r>
      <w:proofErr w:type="spellEnd"/>
      <w:r w:rsidRPr="000F0056">
        <w:rPr>
          <w:sz w:val="24"/>
          <w:szCs w:val="24"/>
          <w:lang w:val="uk-UA"/>
        </w:rPr>
        <w:t xml:space="preserve"> Г.Н., </w:t>
      </w:r>
      <w:proofErr w:type="spellStart"/>
      <w:r w:rsidRPr="000F0056">
        <w:rPr>
          <w:sz w:val="24"/>
          <w:szCs w:val="24"/>
          <w:lang w:val="uk-UA"/>
        </w:rPr>
        <w:t>Сухарев</w:t>
      </w:r>
      <w:proofErr w:type="spellEnd"/>
      <w:r w:rsidRPr="000F0056">
        <w:rPr>
          <w:sz w:val="24"/>
          <w:szCs w:val="24"/>
          <w:lang w:val="uk-UA"/>
        </w:rPr>
        <w:t xml:space="preserve"> А.Г., </w:t>
      </w:r>
      <w:proofErr w:type="spellStart"/>
      <w:r w:rsidRPr="000F0056">
        <w:rPr>
          <w:sz w:val="24"/>
          <w:szCs w:val="24"/>
          <w:lang w:val="uk-UA"/>
        </w:rPr>
        <w:t>Белостоцкая</w:t>
      </w:r>
      <w:proofErr w:type="spellEnd"/>
      <w:r w:rsidRPr="000F0056">
        <w:rPr>
          <w:sz w:val="24"/>
          <w:szCs w:val="24"/>
          <w:lang w:val="uk-UA"/>
        </w:rPr>
        <w:t xml:space="preserve"> Е.М. и др.]; </w:t>
      </w:r>
      <w:proofErr w:type="spellStart"/>
      <w:r w:rsidRPr="000F0056">
        <w:rPr>
          <w:sz w:val="24"/>
          <w:szCs w:val="24"/>
          <w:lang w:val="uk-UA"/>
        </w:rPr>
        <w:t>под</w:t>
      </w:r>
      <w:proofErr w:type="spellEnd"/>
      <w:r w:rsidRPr="000F0056">
        <w:rPr>
          <w:sz w:val="24"/>
          <w:szCs w:val="24"/>
          <w:lang w:val="uk-UA"/>
        </w:rPr>
        <w:t xml:space="preserve"> ред. Г.Н. </w:t>
      </w:r>
      <w:proofErr w:type="spellStart"/>
      <w:r w:rsidRPr="000F0056">
        <w:rPr>
          <w:sz w:val="24"/>
          <w:szCs w:val="24"/>
          <w:lang w:val="uk-UA"/>
        </w:rPr>
        <w:t>Сердюковской</w:t>
      </w:r>
      <w:proofErr w:type="spellEnd"/>
      <w:r w:rsidRPr="000F0056">
        <w:rPr>
          <w:sz w:val="24"/>
          <w:szCs w:val="24"/>
          <w:lang w:val="uk-UA"/>
        </w:rPr>
        <w:t xml:space="preserve">, А.Г. </w:t>
      </w:r>
      <w:proofErr w:type="spellStart"/>
      <w:r w:rsidRPr="000F0056">
        <w:rPr>
          <w:sz w:val="24"/>
          <w:szCs w:val="24"/>
          <w:lang w:val="uk-UA"/>
        </w:rPr>
        <w:t>Сухарева</w:t>
      </w:r>
      <w:proofErr w:type="spellEnd"/>
      <w:r w:rsidRPr="000F0056">
        <w:rPr>
          <w:sz w:val="24"/>
          <w:szCs w:val="24"/>
          <w:lang w:val="uk-UA"/>
        </w:rPr>
        <w:t>. – М., Медицина, 1986. – С. 70–95, 232–243.</w:t>
      </w:r>
    </w:p>
    <w:p w:rsidR="002332F6" w:rsidRPr="000F0056" w:rsidRDefault="002332F6" w:rsidP="002332F6">
      <w:pPr>
        <w:pStyle w:val="a4"/>
        <w:widowControl/>
        <w:numPr>
          <w:ilvl w:val="0"/>
          <w:numId w:val="4"/>
        </w:numPr>
        <w:suppressAutoHyphens/>
        <w:jc w:val="both"/>
        <w:rPr>
          <w:sz w:val="24"/>
          <w:szCs w:val="24"/>
          <w:lang w:val="uk-UA"/>
        </w:rPr>
      </w:pP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 І.В. Організація вільного часу та здоров’я школярів / І.В. </w:t>
      </w:r>
      <w:proofErr w:type="spellStart"/>
      <w:r w:rsidRPr="000F0056">
        <w:rPr>
          <w:sz w:val="24"/>
          <w:szCs w:val="24"/>
          <w:lang w:val="uk-UA"/>
        </w:rPr>
        <w:t>Сергета</w:t>
      </w:r>
      <w:proofErr w:type="spellEnd"/>
      <w:r w:rsidRPr="000F0056">
        <w:rPr>
          <w:sz w:val="24"/>
          <w:szCs w:val="24"/>
          <w:lang w:val="uk-UA"/>
        </w:rPr>
        <w:t xml:space="preserve">, В.Г. </w:t>
      </w:r>
      <w:proofErr w:type="spellStart"/>
      <w:r w:rsidRPr="000F0056">
        <w:rPr>
          <w:sz w:val="24"/>
          <w:szCs w:val="24"/>
          <w:lang w:val="uk-UA"/>
        </w:rPr>
        <w:t>Бардов</w:t>
      </w:r>
      <w:proofErr w:type="spellEnd"/>
      <w:r w:rsidRPr="000F0056">
        <w:rPr>
          <w:sz w:val="24"/>
          <w:szCs w:val="24"/>
          <w:lang w:val="uk-UA"/>
        </w:rPr>
        <w:t>. – Вінниця: РВВ ВАТ “</w:t>
      </w:r>
      <w:proofErr w:type="spellStart"/>
      <w:r w:rsidRPr="000F0056">
        <w:rPr>
          <w:sz w:val="24"/>
          <w:szCs w:val="24"/>
          <w:lang w:val="uk-UA"/>
        </w:rPr>
        <w:t>Віноблдрукарня</w:t>
      </w:r>
      <w:proofErr w:type="spellEnd"/>
      <w:r w:rsidRPr="000F0056">
        <w:rPr>
          <w:sz w:val="24"/>
          <w:szCs w:val="24"/>
          <w:lang w:val="uk-UA"/>
        </w:rPr>
        <w:t>“, 1997. – 292 с.</w:t>
      </w:r>
    </w:p>
    <w:p w:rsidR="002332F6" w:rsidRPr="002332F6" w:rsidRDefault="002332F6" w:rsidP="002332F6">
      <w:pPr>
        <w:shd w:val="clear" w:color="auto" w:fill="FFFFFF"/>
        <w:suppressAutoHyphens/>
        <w:ind w:firstLine="709"/>
        <w:jc w:val="both"/>
        <w:rPr>
          <w:i/>
          <w:sz w:val="24"/>
          <w:szCs w:val="24"/>
          <w:lang w:val="uk-UA"/>
        </w:rPr>
      </w:pPr>
    </w:p>
    <w:p w:rsidR="005579A9" w:rsidRPr="002332F6" w:rsidRDefault="005579A9" w:rsidP="002332F6">
      <w:pPr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jc w:val="center"/>
        <w:rPr>
          <w:b/>
          <w:sz w:val="24"/>
          <w:szCs w:val="24"/>
          <w:u w:val="single"/>
          <w:lang w:val="uk-UA"/>
        </w:rPr>
      </w:pPr>
    </w:p>
    <w:p w:rsidR="002332F6" w:rsidRPr="002332F6" w:rsidRDefault="002332F6" w:rsidP="002332F6">
      <w:pPr>
        <w:pStyle w:val="a4"/>
        <w:numPr>
          <w:ilvl w:val="0"/>
          <w:numId w:val="1"/>
        </w:num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2332F6">
        <w:rPr>
          <w:b/>
          <w:sz w:val="24"/>
          <w:szCs w:val="24"/>
          <w:u w:val="single"/>
          <w:lang w:val="uk-UA"/>
        </w:rPr>
        <w:t>Значення особистої гігієни для збереження і зміцнення здоров’я. Гігієнічні основи режиму дня. Гігієна сну.</w:t>
      </w:r>
    </w:p>
    <w:p w:rsidR="002332F6" w:rsidRPr="002332F6" w:rsidRDefault="002332F6" w:rsidP="002332F6">
      <w:pPr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>Поняття про особисту гігієну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>Особиста гігієна - це основа здорового способу життя, умова ефективної первинної та вторинної профілактики різних захворювань. Особиста гігієна розробляє принципи збереження і зміцнення здоров'я шляхом дотримання гігієнічних вимог у повсякденному особистому житті й діяльності.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>До сфери особистої гігієни входять гігієна тіла і порожнини рота, фізична культура, загартування, запобігання шкідливим звичкам, гігієна одягу і взуття, гігієна відпочинку і сну та інші види.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>Вплив особистої гігієни на здоров'я людини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lastRenderedPageBreak/>
        <w:t xml:space="preserve">Забезпечення чистоти тіла, догляд за шкірою і волоссям є давніми елементами особистої гігієни. Шкіра яка має кілька мільйонів терморецепторів, потових та жирових залоз, бере безпосередню участь у процесах теплообміну. Через шкіру шляхом інфрачервоного випромінювання, випаровування і проведення організм втрачає понад 80 % тепла, що потрібно для підтримання теплового комфорту організму. Через шкіру виділяється 10-20 </w:t>
      </w:r>
      <w:proofErr w:type="spellStart"/>
      <w:r w:rsidRPr="002332F6">
        <w:t>мл</w:t>
      </w:r>
      <w:proofErr w:type="spellEnd"/>
      <w:r w:rsidRPr="002332F6">
        <w:t xml:space="preserve"> поту за годину. Під час важкої роботи і перегрівання ця кількість може збільшуватися до 300-500 </w:t>
      </w:r>
      <w:proofErr w:type="spellStart"/>
      <w:r w:rsidRPr="002332F6">
        <w:t>мл</w:t>
      </w:r>
      <w:proofErr w:type="spellEnd"/>
      <w:r w:rsidRPr="002332F6">
        <w:t xml:space="preserve"> і більше.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 xml:space="preserve"> </w:t>
      </w:r>
      <w:proofErr w:type="spellStart"/>
      <w:r w:rsidRPr="002332F6">
        <w:t>Гігієнічно-загартовувальні</w:t>
      </w:r>
      <w:proofErr w:type="spellEnd"/>
      <w:r w:rsidRPr="002332F6">
        <w:t xml:space="preserve"> процедури, їх значення</w:t>
      </w:r>
      <w:r w:rsidRPr="002332F6">
        <w:br/>
        <w:t xml:space="preserve">Під загартуванням розуміють підвищення стійкості організму до впливу коливань температури повітря і води, вологості повітря, атмосферного тиску, сонячного випромінювання та інших фізичних чинників навколишнього середовища. У фізіологічному відношенні загартування розглядають як адаптацію, що досягається багаторазовим тренуванням, впливом того чи іншого </w:t>
      </w:r>
      <w:proofErr w:type="spellStart"/>
      <w:r w:rsidRPr="002332F6">
        <w:t>загартовувального</w:t>
      </w:r>
      <w:proofErr w:type="spellEnd"/>
      <w:r w:rsidRPr="002332F6">
        <w:t xml:space="preserve"> чинника або комплексом чинників. Загартування підвищує адаптаційні можливості організму не тільки до погодних, а й до інших несприятливих (фізико-хімічних, біологічних, психологічних) чинників, знижує чутливість до респіраторних та інших заразних захворювань, підвищує працездатність, сприяє формуванню позитивних психофізіологічних реакцій.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 xml:space="preserve">Під час проведення </w:t>
      </w:r>
      <w:proofErr w:type="spellStart"/>
      <w:r w:rsidRPr="002332F6">
        <w:t>загартувальних</w:t>
      </w:r>
      <w:proofErr w:type="spellEnd"/>
      <w:r w:rsidRPr="002332F6">
        <w:t xml:space="preserve"> процедур слід враховувати такі принципи: поступовість (поступове збільшення інтенсивності й тривалості впливу </w:t>
      </w:r>
      <w:proofErr w:type="spellStart"/>
      <w:r w:rsidRPr="002332F6">
        <w:t>загартувального</w:t>
      </w:r>
      <w:proofErr w:type="spellEnd"/>
      <w:r w:rsidRPr="002332F6">
        <w:t xml:space="preserve"> чинника), систематичність (проводити процедури регулярно за визначеною системою), комплексність (цілеспрямоване поєднання впливу кількох чинників, наприклад, повітря і води), індивідуальний режим (характер, інтенсивність і режим загартування повинні враховувати індивідуальні особливості людини: вік, стать, стан здоров'я тощо.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>З метою загартування можна використовуватися купання, душ, обмивання, обтирання, ванни для ніг тощо. За температурним режимом розрізняють такі види ванн: холодні (менш як 20 °C), прохолодні (20-33 °C), індиферентні (34-36 °C), теплі (36-39 °C), гарячі (понад 40 °C). Одним з найбільш ефективних видів загартування водою є купання у відкритих водоймах, сприятливий вплив якого зумовлений поєднанням активних фізичних вправ (плавання) із сонячним випромінюванням, механічним впливом води.</w:t>
      </w: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  <w:r w:rsidRPr="002332F6">
        <w:t xml:space="preserve">Дуже корисний звичайний і особливо контрастний душ. Його варто приймати поперемінною тривалістю 0,5-2,0 хвилини з температурою, що змінюється в діапазоні 10 °C. У разі відсутності технічної можливості перемінного вмикання душу з різною температурою води теплий (гарячий) душ чергують з обливанням прохолодною (холодною) водою. Обливання можна використовувати як самостійну </w:t>
      </w:r>
      <w:proofErr w:type="spellStart"/>
      <w:r w:rsidRPr="002332F6">
        <w:t>загартувальну</w:t>
      </w:r>
      <w:proofErr w:type="spellEnd"/>
      <w:r w:rsidRPr="002332F6">
        <w:t xml:space="preserve"> процедуру (знижуючи температуру від 30 до 15 °C і менше) з обов'язковим наступним розтиранням тіла, що підсилює тренувальну дію на судини. Температура води для обливання в дошкільному віці не повинна бути нижчою ніж 20-25 °C, для школярів - 18 °C.</w:t>
      </w:r>
    </w:p>
    <w:p w:rsidR="002332F6" w:rsidRPr="002332F6" w:rsidRDefault="002332F6" w:rsidP="002332F6">
      <w:pPr>
        <w:pStyle w:val="a4"/>
        <w:numPr>
          <w:ilvl w:val="0"/>
          <w:numId w:val="1"/>
        </w:num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2332F6">
        <w:rPr>
          <w:b/>
          <w:sz w:val="24"/>
          <w:szCs w:val="24"/>
          <w:u w:val="single"/>
          <w:lang w:val="uk-UA"/>
        </w:rPr>
        <w:t>Гігієна тіла, ротової порожнини. Гігієнічна характеристика засобів догляду за шкірою, ротовою порожниною.</w:t>
      </w:r>
    </w:p>
    <w:p w:rsidR="002332F6" w:rsidRPr="002332F6" w:rsidRDefault="002332F6" w:rsidP="002332F6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 w:eastAsia="uk-UA"/>
        </w:rPr>
      </w:pPr>
      <w:r w:rsidRPr="002332F6">
        <w:rPr>
          <w:bCs/>
          <w:sz w:val="24"/>
          <w:szCs w:val="24"/>
          <w:lang w:val="uk-UA" w:eastAsia="uk-UA"/>
        </w:rPr>
        <w:t>Гігієна тіла</w:t>
      </w:r>
    </w:p>
    <w:p w:rsidR="002332F6" w:rsidRPr="002332F6" w:rsidRDefault="002332F6" w:rsidP="002332F6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Гігієна тіла, забезпечення його чистоти, догляд за шкірою і волоссям є найдавнішими елементами особистої гігієни. Систематичне вмивання забезпечує чистоту і нормальне функціонування шкіри, що дуже важливо у зв’язку з її фізіологічною роллю. Так, через шкіру за одну годину виділяється 10-20 </w:t>
      </w:r>
      <w:proofErr w:type="spellStart"/>
      <w:r w:rsidRPr="002332F6">
        <w:rPr>
          <w:sz w:val="24"/>
          <w:szCs w:val="24"/>
          <w:lang w:val="uk-UA" w:eastAsia="uk-UA"/>
        </w:rPr>
        <w:t>мл</w:t>
      </w:r>
      <w:proofErr w:type="spellEnd"/>
      <w:r w:rsidRPr="002332F6">
        <w:rPr>
          <w:sz w:val="24"/>
          <w:szCs w:val="24"/>
          <w:lang w:val="uk-UA" w:eastAsia="uk-UA"/>
        </w:rPr>
        <w:t xml:space="preserve"> поту. При виконанні важкої роботи і перегріванні ця кількість може </w:t>
      </w:r>
      <w:proofErr w:type="spellStart"/>
      <w:r w:rsidRPr="002332F6">
        <w:rPr>
          <w:sz w:val="24"/>
          <w:szCs w:val="24"/>
          <w:lang w:val="uk-UA" w:eastAsia="uk-UA"/>
        </w:rPr>
        <w:t>збульшуватися</w:t>
      </w:r>
      <w:proofErr w:type="spellEnd"/>
      <w:r w:rsidRPr="002332F6">
        <w:rPr>
          <w:sz w:val="24"/>
          <w:szCs w:val="24"/>
          <w:lang w:val="uk-UA" w:eastAsia="uk-UA"/>
        </w:rPr>
        <w:t xml:space="preserve"> до 300-500 </w:t>
      </w:r>
      <w:proofErr w:type="spellStart"/>
      <w:r w:rsidRPr="002332F6">
        <w:rPr>
          <w:sz w:val="24"/>
          <w:szCs w:val="24"/>
          <w:lang w:val="uk-UA" w:eastAsia="uk-UA"/>
        </w:rPr>
        <w:t>мл</w:t>
      </w:r>
      <w:proofErr w:type="spellEnd"/>
      <w:r w:rsidRPr="002332F6">
        <w:rPr>
          <w:sz w:val="24"/>
          <w:szCs w:val="24"/>
          <w:lang w:val="uk-UA" w:eastAsia="uk-UA"/>
        </w:rPr>
        <w:t xml:space="preserve"> і вище. Щодоби через шкіру дорослої людини виділяється до 15-40 г шкірного жиру, до складу якого входять різні жирові кислоти, білки та інші речовини, відбувається злущення </w:t>
      </w:r>
      <w:proofErr w:type="spellStart"/>
      <w:r w:rsidRPr="002332F6">
        <w:rPr>
          <w:sz w:val="24"/>
          <w:szCs w:val="24"/>
          <w:lang w:val="uk-UA" w:eastAsia="uk-UA"/>
        </w:rPr>
        <w:t>до</w:t>
      </w:r>
      <w:proofErr w:type="spellEnd"/>
      <w:r w:rsidRPr="002332F6">
        <w:rPr>
          <w:sz w:val="24"/>
          <w:szCs w:val="24"/>
          <w:lang w:val="uk-UA" w:eastAsia="uk-UA"/>
        </w:rPr>
        <w:t> 15 г епідермісу, що ороговів.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bCs/>
          <w:sz w:val="24"/>
          <w:szCs w:val="24"/>
          <w:lang w:val="uk-UA" w:eastAsia="uk-UA"/>
        </w:rPr>
        <w:t>Методи і засоби підтримання чистоти шкіри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          Забруднення шкіри зумовлене накопиченням продуктів обміну, які виділяються з шкіряним салом, потом та злущенням омертвілого епідермісу, нашаруванням волокон одягу, </w:t>
      </w:r>
      <w:r w:rsidRPr="002332F6">
        <w:rPr>
          <w:sz w:val="24"/>
          <w:szCs w:val="24"/>
          <w:lang w:val="uk-UA" w:eastAsia="uk-UA"/>
        </w:rPr>
        <w:lastRenderedPageBreak/>
        <w:t>пилу, розмноженням мікроорганізмів та забруднювачами побутового і виробничого середовища, де знаходиться або працює людина.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          Для нормального функціонування шкіри необхідне періодичне змивання цих забруднень. Згідно з досвідом людства, нормальні функції шкіри підтримуються при щотижневому її митті. При роботі з інтенсивним зовнішнім забрудненням потрібне щоденне миття шкіри. Основним засобом для миття шкіри є вода. Проте внаслідок нерозчинності у воді шкіряного сала, побутових та технічних масел, очищення шкіри може бути ефективним лише при використанні мила та інших миючих засобів - детергентів.</w:t>
      </w:r>
    </w:p>
    <w:p w:rsidR="002332F6" w:rsidRPr="002332F6" w:rsidRDefault="002332F6" w:rsidP="002332F6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Через шкіру виділяється значна кількість летких речовин, зокрема таких як, </w:t>
      </w:r>
      <w:proofErr w:type="spellStart"/>
      <w:r w:rsidRPr="002332F6">
        <w:rPr>
          <w:sz w:val="24"/>
          <w:szCs w:val="24"/>
          <w:lang w:val="uk-UA" w:eastAsia="uk-UA"/>
        </w:rPr>
        <w:t>пропанол</w:t>
      </w:r>
      <w:proofErr w:type="spellEnd"/>
      <w:r w:rsidRPr="002332F6">
        <w:rPr>
          <w:sz w:val="24"/>
          <w:szCs w:val="24"/>
          <w:lang w:val="uk-UA" w:eastAsia="uk-UA"/>
        </w:rPr>
        <w:t>, оцтова кислота, ацетон, метанол, органічні та неорганічні солі, ферменти, Сукупність цих та інших речовин сприяє розмноженню на шкірі бактерій і грибів, особливо в ділянці промежини та відхідника.</w:t>
      </w:r>
    </w:p>
    <w:p w:rsidR="002332F6" w:rsidRPr="002332F6" w:rsidRDefault="002332F6" w:rsidP="002332F6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Понад 90% від загальної кількості мікроорганізмів знаходяться на шкірі рук. На ній також скупчується велика кількість пилових і мікробних аерозолів, забруднення з предметів, одягу і як наслідок шкіра швидко втрачає еластичність, стає джерелом неприємних запахів. Проникнення в шкіру мікроорганізмів може спричинити локальні та </w:t>
      </w:r>
      <w:proofErr w:type="spellStart"/>
      <w:r w:rsidRPr="002332F6">
        <w:rPr>
          <w:sz w:val="24"/>
          <w:szCs w:val="24"/>
          <w:lang w:val="uk-UA" w:eastAsia="uk-UA"/>
        </w:rPr>
        <w:t>генералізовані</w:t>
      </w:r>
      <w:proofErr w:type="spellEnd"/>
      <w:r w:rsidRPr="002332F6">
        <w:rPr>
          <w:sz w:val="24"/>
          <w:szCs w:val="24"/>
          <w:lang w:val="uk-UA" w:eastAsia="uk-UA"/>
        </w:rPr>
        <w:t xml:space="preserve"> запальні процеси в ній. Водночас шкіра, особливо чиста, має бактерицидні властивості – кількість мікробних тіл у суспензії мікроорганізмів, нанесених на чисту шкіру протягом 2 годин, знижується більше ніж на 90 %. Бактерицидність добре вимитої шкіри в 15-20 разів вища від брудної. Тому, необхідно обливати все тіло теплою водою (бажано під душем) не менше одного разу на тиждень, якщо замість </w:t>
      </w:r>
      <w:proofErr w:type="spellStart"/>
      <w:r w:rsidRPr="002332F6">
        <w:rPr>
          <w:sz w:val="24"/>
          <w:szCs w:val="24"/>
          <w:lang w:val="uk-UA" w:eastAsia="uk-UA"/>
        </w:rPr>
        <w:t>душу  використову</w:t>
      </w:r>
      <w:proofErr w:type="spellEnd"/>
      <w:r w:rsidRPr="002332F6">
        <w:rPr>
          <w:sz w:val="24"/>
          <w:szCs w:val="24"/>
          <w:lang w:val="uk-UA" w:eastAsia="uk-UA"/>
        </w:rPr>
        <w:t>ється ванна. То після миття в ній слід обов’язково тіло ополоснути чистою водою. Волосся рекомендується мити 1 раз на тиждень, якщо шкіра суха і 1 раз в 3-4 дні, якщо шкіра жирна.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Для більш ефективного усунення забруднень із поверхні шкіри і волосся застосовують різні мила і синтетичні мийні засоби. Тверді мила - це натрієві солі </w:t>
      </w:r>
      <w:proofErr w:type="spellStart"/>
      <w:r w:rsidRPr="002332F6">
        <w:rPr>
          <w:sz w:val="24"/>
          <w:szCs w:val="24"/>
          <w:lang w:val="uk-UA" w:eastAsia="uk-UA"/>
        </w:rPr>
        <w:t>тригліцеридів</w:t>
      </w:r>
      <w:proofErr w:type="spellEnd"/>
      <w:r w:rsidRPr="002332F6">
        <w:rPr>
          <w:sz w:val="24"/>
          <w:szCs w:val="24"/>
          <w:lang w:val="uk-UA" w:eastAsia="uk-UA"/>
        </w:rPr>
        <w:t xml:space="preserve"> вищих жирних кислот, рідкі мила - калієві солі </w:t>
      </w:r>
      <w:proofErr w:type="spellStart"/>
      <w:r w:rsidRPr="002332F6">
        <w:rPr>
          <w:sz w:val="24"/>
          <w:szCs w:val="24"/>
          <w:lang w:val="uk-UA" w:eastAsia="uk-UA"/>
        </w:rPr>
        <w:t>тригліцеридів</w:t>
      </w:r>
      <w:proofErr w:type="spellEnd"/>
      <w:r w:rsidRPr="002332F6">
        <w:rPr>
          <w:sz w:val="24"/>
          <w:szCs w:val="24"/>
          <w:lang w:val="uk-UA" w:eastAsia="uk-UA"/>
        </w:rPr>
        <w:t xml:space="preserve"> вищих жирних кислот.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bCs/>
          <w:sz w:val="24"/>
          <w:szCs w:val="24"/>
          <w:lang w:val="uk-UA" w:eastAsia="uk-UA"/>
        </w:rPr>
        <w:t>Гігієнічні вимоги до СМЗ:</w:t>
      </w:r>
    </w:p>
    <w:p w:rsidR="002332F6" w:rsidRPr="002332F6" w:rsidRDefault="002332F6" w:rsidP="002332F6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Ступінь біологічного розщеплення СМЗ мікроорганізмами водойм, куди потрапляють стічні мийні води, повинен досягати 80 %. Так, найбільш швидко і повно розкладаються у водоймах алкілсульфати і сульфати ефірів, повільніше - </w:t>
      </w:r>
      <w:proofErr w:type="spellStart"/>
      <w:r w:rsidRPr="002332F6">
        <w:rPr>
          <w:sz w:val="24"/>
          <w:szCs w:val="24"/>
          <w:lang w:val="uk-UA" w:eastAsia="uk-UA"/>
        </w:rPr>
        <w:t>сульфонол</w:t>
      </w:r>
      <w:proofErr w:type="spellEnd"/>
      <w:r w:rsidRPr="002332F6">
        <w:rPr>
          <w:sz w:val="24"/>
          <w:szCs w:val="24"/>
          <w:lang w:val="uk-UA" w:eastAsia="uk-UA"/>
        </w:rPr>
        <w:t xml:space="preserve"> НП- (на 38 %) та </w:t>
      </w:r>
      <w:proofErr w:type="spellStart"/>
      <w:r w:rsidRPr="002332F6">
        <w:rPr>
          <w:sz w:val="24"/>
          <w:szCs w:val="24"/>
          <w:lang w:val="uk-UA" w:eastAsia="uk-UA"/>
        </w:rPr>
        <w:t>сульфонол</w:t>
      </w:r>
      <w:proofErr w:type="spellEnd"/>
      <w:r w:rsidRPr="002332F6">
        <w:rPr>
          <w:sz w:val="24"/>
          <w:szCs w:val="24"/>
          <w:lang w:val="uk-UA" w:eastAsia="uk-UA"/>
        </w:rPr>
        <w:t xml:space="preserve"> НП-3 (на 76 %). Фосфати легко розщеплюються мікроорганізмами, але сприяють інтенсивному росту водоростей. У зв'язку з цим, ГДК ПАР у воді водойм не повинна перевищувати для аніонних речовин 0,5 мг/л, для </w:t>
      </w:r>
      <w:proofErr w:type="spellStart"/>
      <w:r w:rsidRPr="002332F6">
        <w:rPr>
          <w:sz w:val="24"/>
          <w:szCs w:val="24"/>
          <w:lang w:val="uk-UA" w:eastAsia="uk-UA"/>
        </w:rPr>
        <w:t>неіоногенних</w:t>
      </w:r>
      <w:proofErr w:type="spellEnd"/>
      <w:r w:rsidRPr="002332F6">
        <w:rPr>
          <w:sz w:val="24"/>
          <w:szCs w:val="24"/>
          <w:lang w:val="uk-UA" w:eastAsia="uk-UA"/>
        </w:rPr>
        <w:t xml:space="preserve"> - 0,05 - 0,1мг/л.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          СМЗ не повинні викликати шкіряно-подразнюючої дії, не викликати токсичної, </w:t>
      </w:r>
      <w:proofErr w:type="spellStart"/>
      <w:r w:rsidRPr="002332F6">
        <w:rPr>
          <w:sz w:val="24"/>
          <w:szCs w:val="24"/>
          <w:lang w:val="uk-UA" w:eastAsia="uk-UA"/>
        </w:rPr>
        <w:t>шкіряно-резорбтивної</w:t>
      </w:r>
      <w:proofErr w:type="spellEnd"/>
      <w:r w:rsidRPr="002332F6">
        <w:rPr>
          <w:sz w:val="24"/>
          <w:szCs w:val="24"/>
          <w:lang w:val="uk-UA" w:eastAsia="uk-UA"/>
        </w:rPr>
        <w:t xml:space="preserve">, алергенної дії на організм, не мати мутагенних, </w:t>
      </w:r>
      <w:proofErr w:type="spellStart"/>
      <w:r w:rsidRPr="002332F6">
        <w:rPr>
          <w:sz w:val="24"/>
          <w:szCs w:val="24"/>
          <w:lang w:val="uk-UA" w:eastAsia="uk-UA"/>
        </w:rPr>
        <w:t>тератогенних</w:t>
      </w:r>
      <w:proofErr w:type="spellEnd"/>
      <w:r w:rsidRPr="002332F6">
        <w:rPr>
          <w:sz w:val="24"/>
          <w:szCs w:val="24"/>
          <w:lang w:val="uk-UA" w:eastAsia="uk-UA"/>
        </w:rPr>
        <w:t xml:space="preserve">, </w:t>
      </w:r>
      <w:proofErr w:type="spellStart"/>
      <w:r w:rsidRPr="002332F6">
        <w:rPr>
          <w:sz w:val="24"/>
          <w:szCs w:val="24"/>
          <w:lang w:val="uk-UA" w:eastAsia="uk-UA"/>
        </w:rPr>
        <w:t>ембріотоксичних</w:t>
      </w:r>
      <w:proofErr w:type="spellEnd"/>
      <w:r w:rsidRPr="002332F6">
        <w:rPr>
          <w:sz w:val="24"/>
          <w:szCs w:val="24"/>
          <w:lang w:val="uk-UA" w:eastAsia="uk-UA"/>
        </w:rPr>
        <w:t xml:space="preserve"> та канцерогенних властивостей, не повинні мати ані матеріальної, ані функціональної кумуляції в організмі, швидко змиватися з шкірних покривів людини і тканин, одежі, взуття, посуду та побутових речей, мати високі миючі властивості та високу розчинність у воді, не мати неприємного запаху. Крім цього, СМЗ не повинні викликати інтенсивного знежирення шкіри, активна реакція їх розчинів не повинна перевищувати </w:t>
      </w:r>
      <w:proofErr w:type="spellStart"/>
      <w:r w:rsidRPr="002332F6">
        <w:rPr>
          <w:sz w:val="24"/>
          <w:szCs w:val="24"/>
          <w:lang w:val="uk-UA" w:eastAsia="uk-UA"/>
        </w:rPr>
        <w:t>рН</w:t>
      </w:r>
      <w:proofErr w:type="spellEnd"/>
      <w:r w:rsidRPr="002332F6">
        <w:rPr>
          <w:sz w:val="24"/>
          <w:szCs w:val="24"/>
          <w:lang w:val="uk-UA" w:eastAsia="uk-UA"/>
        </w:rPr>
        <w:t xml:space="preserve"> = 9.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          До деяких СМЗ виставляються вимоги щодо їх бактерицидних та дезінфікуючих властивостей. До складу інших вводять ферменти протеолітичної, </w:t>
      </w:r>
      <w:proofErr w:type="spellStart"/>
      <w:r w:rsidRPr="002332F6">
        <w:rPr>
          <w:sz w:val="24"/>
          <w:szCs w:val="24"/>
          <w:lang w:val="uk-UA" w:eastAsia="uk-UA"/>
        </w:rPr>
        <w:t>амілолітичної</w:t>
      </w:r>
      <w:proofErr w:type="spellEnd"/>
      <w:r w:rsidRPr="002332F6">
        <w:rPr>
          <w:sz w:val="24"/>
          <w:szCs w:val="24"/>
          <w:lang w:val="uk-UA" w:eastAsia="uk-UA"/>
        </w:rPr>
        <w:t xml:space="preserve"> та іншої дії, що забезпечує більш ефективне видалення білкових, жирових або вуглеводних забруднень.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СМЗ не повинні знижувати фізико-хімічні властивості тканин одягу, взуття (</w:t>
      </w:r>
      <w:proofErr w:type="spellStart"/>
      <w:r w:rsidRPr="002332F6">
        <w:rPr>
          <w:sz w:val="24"/>
          <w:szCs w:val="24"/>
          <w:lang w:val="uk-UA" w:eastAsia="uk-UA"/>
        </w:rPr>
        <w:t>повітряпроникність</w:t>
      </w:r>
      <w:proofErr w:type="spellEnd"/>
      <w:r w:rsidRPr="002332F6">
        <w:rPr>
          <w:sz w:val="24"/>
          <w:szCs w:val="24"/>
          <w:lang w:val="uk-UA" w:eastAsia="uk-UA"/>
        </w:rPr>
        <w:t xml:space="preserve">, вологоємкість, </w:t>
      </w:r>
      <w:proofErr w:type="spellStart"/>
      <w:r w:rsidRPr="002332F6">
        <w:rPr>
          <w:sz w:val="24"/>
          <w:szCs w:val="24"/>
          <w:lang w:val="uk-UA" w:eastAsia="uk-UA"/>
        </w:rPr>
        <w:t>паропровідність</w:t>
      </w:r>
      <w:proofErr w:type="spellEnd"/>
      <w:r w:rsidRPr="002332F6">
        <w:rPr>
          <w:sz w:val="24"/>
          <w:szCs w:val="24"/>
          <w:lang w:val="uk-UA" w:eastAsia="uk-UA"/>
        </w:rPr>
        <w:t xml:space="preserve">, </w:t>
      </w:r>
      <w:proofErr w:type="spellStart"/>
      <w:r w:rsidRPr="002332F6">
        <w:rPr>
          <w:sz w:val="24"/>
          <w:szCs w:val="24"/>
          <w:lang w:val="uk-UA" w:eastAsia="uk-UA"/>
        </w:rPr>
        <w:t>випаровуючу</w:t>
      </w:r>
      <w:proofErr w:type="spellEnd"/>
      <w:r w:rsidRPr="002332F6">
        <w:rPr>
          <w:sz w:val="24"/>
          <w:szCs w:val="24"/>
          <w:lang w:val="uk-UA" w:eastAsia="uk-UA"/>
        </w:rPr>
        <w:t xml:space="preserve"> здатність), не повинні абсорбуватися в тканинах.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СМЗ, призначені для миття посуду та обладнання на підприємствах громадського харчування, харчових, молочних підприємствах, на </w:t>
      </w:r>
      <w:proofErr w:type="spellStart"/>
      <w:r w:rsidRPr="002332F6">
        <w:rPr>
          <w:sz w:val="24"/>
          <w:szCs w:val="24"/>
          <w:lang w:val="uk-UA" w:eastAsia="uk-UA"/>
        </w:rPr>
        <w:t>молочно-товарних</w:t>
      </w:r>
      <w:proofErr w:type="spellEnd"/>
      <w:r w:rsidRPr="002332F6">
        <w:rPr>
          <w:sz w:val="24"/>
          <w:szCs w:val="24"/>
          <w:lang w:val="uk-UA" w:eastAsia="uk-UA"/>
        </w:rPr>
        <w:t xml:space="preserve"> фермах, м'ясокомбінатах, не повинні викликати корозії металевих конструкцій і, навпаки, повинні легко змиватися без тертя (лише водою). До таких засобів відносяться </w:t>
      </w:r>
      <w:proofErr w:type="spellStart"/>
      <w:r w:rsidRPr="002332F6">
        <w:rPr>
          <w:sz w:val="24"/>
          <w:szCs w:val="24"/>
          <w:lang w:val="uk-UA" w:eastAsia="uk-UA"/>
        </w:rPr>
        <w:t>поліетиленгліколеві</w:t>
      </w:r>
      <w:proofErr w:type="spellEnd"/>
      <w:r w:rsidRPr="002332F6">
        <w:rPr>
          <w:sz w:val="24"/>
          <w:szCs w:val="24"/>
          <w:lang w:val="uk-UA" w:eastAsia="uk-UA"/>
        </w:rPr>
        <w:t xml:space="preserve"> ефіри, </w:t>
      </w:r>
      <w:proofErr w:type="spellStart"/>
      <w:r w:rsidRPr="002332F6">
        <w:rPr>
          <w:sz w:val="24"/>
          <w:szCs w:val="24"/>
          <w:lang w:val="uk-UA" w:eastAsia="uk-UA"/>
        </w:rPr>
        <w:t>поліпропіленгліколі</w:t>
      </w:r>
      <w:proofErr w:type="spellEnd"/>
      <w:r w:rsidRPr="002332F6">
        <w:rPr>
          <w:sz w:val="24"/>
          <w:szCs w:val="24"/>
          <w:lang w:val="uk-UA" w:eastAsia="uk-UA"/>
        </w:rPr>
        <w:t xml:space="preserve"> та дезінфікуючі СМЗ (солі четвертинних амонійних основ, хлорамін Б).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bCs/>
          <w:sz w:val="24"/>
          <w:szCs w:val="24"/>
          <w:lang w:val="uk-UA" w:eastAsia="uk-UA"/>
        </w:rPr>
        <w:t>Гігієнічна характеристика засобів миття тіла</w:t>
      </w:r>
    </w:p>
    <w:p w:rsidR="002332F6" w:rsidRPr="002332F6" w:rsidRDefault="002332F6" w:rsidP="002332F6">
      <w:pPr>
        <w:widowControl/>
        <w:autoSpaceDE/>
        <w:autoSpaceDN/>
        <w:adjustRightInd/>
        <w:ind w:firstLine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lastRenderedPageBreak/>
        <w:t xml:space="preserve">Як засіб гігієнічного догляду за тілом у </w:t>
      </w:r>
      <w:proofErr w:type="spellStart"/>
      <w:r w:rsidRPr="002332F6">
        <w:rPr>
          <w:sz w:val="24"/>
          <w:szCs w:val="24"/>
          <w:lang w:val="uk-UA" w:eastAsia="uk-UA"/>
        </w:rPr>
        <w:t>населеннях</w:t>
      </w:r>
      <w:proofErr w:type="spellEnd"/>
      <w:r w:rsidRPr="002332F6">
        <w:rPr>
          <w:sz w:val="24"/>
          <w:szCs w:val="24"/>
          <w:lang w:val="uk-UA" w:eastAsia="uk-UA"/>
        </w:rPr>
        <w:t xml:space="preserve"> багатьох країн світу широкого поширення набуло купання в лазнях. Нині застосовують переважно 2 типи лазень загального призначення</w:t>
      </w:r>
    </w:p>
    <w:p w:rsidR="002332F6" w:rsidRPr="002332F6" w:rsidRDefault="002332F6" w:rsidP="002332F6">
      <w:pPr>
        <w:widowControl/>
        <w:autoSpaceDE/>
        <w:autoSpaceDN/>
        <w:adjustRightInd/>
        <w:ind w:left="1080" w:hanging="360"/>
        <w:jc w:val="both"/>
        <w:rPr>
          <w:sz w:val="24"/>
          <w:szCs w:val="24"/>
          <w:lang w:val="uk-UA" w:eastAsia="uk-UA"/>
        </w:rPr>
      </w:pPr>
      <w:proofErr w:type="spellStart"/>
      <w:r w:rsidRPr="002332F6">
        <w:rPr>
          <w:sz w:val="24"/>
          <w:szCs w:val="24"/>
          <w:lang w:val="uk-UA" w:eastAsia="uk-UA"/>
        </w:rPr>
        <w:t>-        паро</w:t>
      </w:r>
      <w:proofErr w:type="spellEnd"/>
      <w:r w:rsidRPr="002332F6">
        <w:rPr>
          <w:sz w:val="24"/>
          <w:szCs w:val="24"/>
          <w:lang w:val="uk-UA" w:eastAsia="uk-UA"/>
        </w:rPr>
        <w:t>ві;</w:t>
      </w:r>
    </w:p>
    <w:p w:rsidR="002332F6" w:rsidRPr="002332F6" w:rsidRDefault="002332F6" w:rsidP="002332F6">
      <w:pPr>
        <w:widowControl/>
        <w:autoSpaceDE/>
        <w:autoSpaceDN/>
        <w:adjustRightInd/>
        <w:ind w:left="1080" w:hanging="360"/>
        <w:jc w:val="both"/>
        <w:rPr>
          <w:sz w:val="24"/>
          <w:szCs w:val="24"/>
          <w:lang w:val="uk-UA" w:eastAsia="uk-UA"/>
        </w:rPr>
      </w:pPr>
      <w:proofErr w:type="spellStart"/>
      <w:r w:rsidRPr="002332F6">
        <w:rPr>
          <w:sz w:val="24"/>
          <w:szCs w:val="24"/>
          <w:lang w:val="uk-UA" w:eastAsia="uk-UA"/>
        </w:rPr>
        <w:t>-        сухожаро</w:t>
      </w:r>
      <w:proofErr w:type="spellEnd"/>
      <w:r w:rsidRPr="002332F6">
        <w:rPr>
          <w:sz w:val="24"/>
          <w:szCs w:val="24"/>
          <w:lang w:val="uk-UA" w:eastAsia="uk-UA"/>
        </w:rPr>
        <w:t>ві сауни.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Основними приміщеннями лазні є 1) душові та 2) парильні. У парильнях лазень першого типу (парових) з грубками – кам’янками при навантажувальному режимі температура повітря досягає 65-70 </w:t>
      </w:r>
      <w:r w:rsidRPr="002332F6">
        <w:rPr>
          <w:sz w:val="24"/>
          <w:szCs w:val="24"/>
          <w:vertAlign w:val="superscript"/>
          <w:lang w:val="uk-UA" w:eastAsia="uk-UA"/>
        </w:rPr>
        <w:t>0</w:t>
      </w:r>
      <w:r w:rsidRPr="002332F6">
        <w:rPr>
          <w:sz w:val="24"/>
          <w:szCs w:val="24"/>
          <w:lang w:val="uk-UA" w:eastAsia="uk-UA"/>
        </w:rPr>
        <w:t xml:space="preserve">С за відносної вологості ≈ 75-80 %. Якщо пара </w:t>
      </w:r>
      <w:proofErr w:type="spellStart"/>
      <w:r w:rsidRPr="002332F6">
        <w:rPr>
          <w:sz w:val="24"/>
          <w:szCs w:val="24"/>
          <w:lang w:val="uk-UA" w:eastAsia="uk-UA"/>
        </w:rPr>
        <w:t>подпється</w:t>
      </w:r>
      <w:proofErr w:type="spellEnd"/>
      <w:r w:rsidRPr="002332F6">
        <w:rPr>
          <w:sz w:val="24"/>
          <w:szCs w:val="24"/>
          <w:lang w:val="uk-UA" w:eastAsia="uk-UA"/>
        </w:rPr>
        <w:t xml:space="preserve"> з котельні, ці показники відповідно складають 42-45 </w:t>
      </w:r>
      <w:r w:rsidRPr="002332F6">
        <w:rPr>
          <w:sz w:val="24"/>
          <w:szCs w:val="24"/>
          <w:vertAlign w:val="superscript"/>
          <w:lang w:val="uk-UA" w:eastAsia="uk-UA"/>
        </w:rPr>
        <w:t>0</w:t>
      </w:r>
      <w:r w:rsidRPr="002332F6">
        <w:rPr>
          <w:sz w:val="24"/>
          <w:szCs w:val="24"/>
          <w:lang w:val="uk-UA" w:eastAsia="uk-UA"/>
        </w:rPr>
        <w:t>С і 100 %.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Мікроклімат </w:t>
      </w:r>
      <w:proofErr w:type="spellStart"/>
      <w:r w:rsidRPr="002332F6">
        <w:rPr>
          <w:sz w:val="24"/>
          <w:szCs w:val="24"/>
          <w:lang w:val="uk-UA" w:eastAsia="uk-UA"/>
        </w:rPr>
        <w:t>сухожарових</w:t>
      </w:r>
      <w:proofErr w:type="spellEnd"/>
      <w:r w:rsidRPr="002332F6">
        <w:rPr>
          <w:sz w:val="24"/>
          <w:szCs w:val="24"/>
          <w:lang w:val="uk-UA" w:eastAsia="uk-UA"/>
        </w:rPr>
        <w:t xml:space="preserve"> лазень характеризуються високою температурою (на верхніх полицях вона може досягати 100 </w:t>
      </w:r>
      <w:r w:rsidRPr="002332F6">
        <w:rPr>
          <w:sz w:val="24"/>
          <w:szCs w:val="24"/>
          <w:vertAlign w:val="superscript"/>
          <w:lang w:val="uk-UA" w:eastAsia="uk-UA"/>
        </w:rPr>
        <w:t>0</w:t>
      </w:r>
      <w:r w:rsidRPr="002332F6">
        <w:rPr>
          <w:sz w:val="24"/>
          <w:szCs w:val="24"/>
          <w:lang w:val="uk-UA" w:eastAsia="uk-UA"/>
        </w:rPr>
        <w:t xml:space="preserve">С) з низькою відносною вологістю (15-20 %). Гідротермічні процедури в лазні позитивно впливають на різні функції організму. Розширюються кровоносні судини і </w:t>
      </w:r>
      <w:proofErr w:type="spellStart"/>
      <w:r w:rsidRPr="002332F6">
        <w:rPr>
          <w:sz w:val="24"/>
          <w:szCs w:val="24"/>
          <w:lang w:val="uk-UA" w:eastAsia="uk-UA"/>
        </w:rPr>
        <w:t>поришкіри</w:t>
      </w:r>
      <w:proofErr w:type="spellEnd"/>
      <w:r w:rsidRPr="002332F6">
        <w:rPr>
          <w:sz w:val="24"/>
          <w:szCs w:val="24"/>
          <w:lang w:val="uk-UA" w:eastAsia="uk-UA"/>
        </w:rPr>
        <w:t xml:space="preserve">, збільшується потовиділення, з організму видаляються різні шлаки (азотовмісні, молочна кислота) різко знижується рівень бактеріального обсіменіння шкіри. Поліпшується емоційно-психічний тонус, </w:t>
      </w:r>
      <w:proofErr w:type="spellStart"/>
      <w:r w:rsidRPr="002332F6">
        <w:rPr>
          <w:sz w:val="24"/>
          <w:szCs w:val="24"/>
          <w:lang w:val="uk-UA" w:eastAsia="uk-UA"/>
        </w:rPr>
        <w:t>відбуваєть</w:t>
      </w:r>
      <w:proofErr w:type="spellEnd"/>
      <w:r w:rsidRPr="002332F6">
        <w:rPr>
          <w:sz w:val="24"/>
          <w:szCs w:val="24"/>
          <w:lang w:val="uk-UA" w:eastAsia="uk-UA"/>
        </w:rPr>
        <w:t xml:space="preserve">ся  своєрідне тренування судин і терморецепторів, покращується пристосованість організму до різкої зміни погодних умов. Лазня нормалізує всі види обміну речовин, сприяє зниженню вмісту ліпідів, холестерину та молочної кислоти в крові. При цьому стимулюються функції надниркових залоз, поліпшується функціональний стан ЦНС. Корисною є лазня для таких людей, які хворіють подагрою, артрозами, ожирінням. Але повітряне середовище лазні характеризується зниженим вмістом кисню, виникає </w:t>
      </w:r>
      <w:proofErr w:type="spellStart"/>
      <w:r w:rsidRPr="002332F6">
        <w:rPr>
          <w:sz w:val="24"/>
          <w:szCs w:val="24"/>
          <w:lang w:val="uk-UA" w:eastAsia="uk-UA"/>
        </w:rPr>
        <w:t>гіпоксичний</w:t>
      </w:r>
      <w:proofErr w:type="spellEnd"/>
      <w:r w:rsidRPr="002332F6">
        <w:rPr>
          <w:sz w:val="24"/>
          <w:szCs w:val="24"/>
          <w:lang w:val="uk-UA" w:eastAsia="uk-UA"/>
        </w:rPr>
        <w:t xml:space="preserve"> ефект, здатний викликати несприятливу реакцію спастичного характеру у хворих на гіпертонічну хворобу, </w:t>
      </w:r>
      <w:proofErr w:type="spellStart"/>
      <w:r w:rsidRPr="002332F6">
        <w:rPr>
          <w:sz w:val="24"/>
          <w:szCs w:val="24"/>
          <w:lang w:val="uk-UA" w:eastAsia="uk-UA"/>
        </w:rPr>
        <w:t>ішемучну</w:t>
      </w:r>
      <w:proofErr w:type="spellEnd"/>
      <w:r w:rsidRPr="002332F6">
        <w:rPr>
          <w:sz w:val="24"/>
          <w:szCs w:val="24"/>
          <w:lang w:val="uk-UA" w:eastAsia="uk-UA"/>
        </w:rPr>
        <w:t xml:space="preserve"> хвороби серця (та інші), порушення </w:t>
      </w:r>
      <w:proofErr w:type="spellStart"/>
      <w:r w:rsidRPr="002332F6">
        <w:rPr>
          <w:sz w:val="24"/>
          <w:szCs w:val="24"/>
          <w:lang w:val="uk-UA" w:eastAsia="uk-UA"/>
        </w:rPr>
        <w:t>передсердно-шлуночкової</w:t>
      </w:r>
      <w:proofErr w:type="spellEnd"/>
      <w:r w:rsidRPr="002332F6">
        <w:rPr>
          <w:sz w:val="24"/>
          <w:szCs w:val="24"/>
          <w:lang w:val="uk-UA" w:eastAsia="uk-UA"/>
        </w:rPr>
        <w:t xml:space="preserve"> провідності. Тому, перед тим як відвідувати сауни обов’язково необхідна консультація лікаря.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У приміщенні лазень мають бути: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1)    добра вентиляція;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2)    суворий санітарно-протиепідемічний режим;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3)    не менше 1 разу на місяць повинна проводитися волога хімічна </w:t>
      </w:r>
      <w:proofErr w:type="spellStart"/>
      <w:r w:rsidRPr="002332F6">
        <w:rPr>
          <w:sz w:val="24"/>
          <w:szCs w:val="24"/>
          <w:lang w:val="uk-UA" w:eastAsia="uk-UA"/>
        </w:rPr>
        <w:t>дезинфекція</w:t>
      </w:r>
      <w:proofErr w:type="spellEnd"/>
      <w:r w:rsidRPr="002332F6">
        <w:rPr>
          <w:sz w:val="24"/>
          <w:szCs w:val="24"/>
          <w:lang w:val="uk-UA" w:eastAsia="uk-UA"/>
        </w:rPr>
        <w:t>;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4)    для вимірювання температури забороняється використовувати ртутні термометри;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5)    не можна вносити в приміщення мийні та інші засоби в скляній тарі;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6)    під час процедур забороняється палити, гучно розмовляти;</w:t>
      </w:r>
    </w:p>
    <w:p w:rsidR="002332F6" w:rsidRPr="002332F6" w:rsidRDefault="002332F6" w:rsidP="002332F6">
      <w:pPr>
        <w:widowControl/>
        <w:autoSpaceDE/>
        <w:autoSpaceDN/>
        <w:adjustRightInd/>
        <w:ind w:left="1069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7)    перед парильною слід прийняти теплий душ </w:t>
      </w:r>
      <w:proofErr w:type="spellStart"/>
      <w:r w:rsidRPr="002332F6">
        <w:rPr>
          <w:sz w:val="24"/>
          <w:szCs w:val="24"/>
          <w:lang w:val="uk-UA" w:eastAsia="uk-UA"/>
        </w:rPr>
        <w:t>і  запобіга</w:t>
      </w:r>
      <w:proofErr w:type="spellEnd"/>
      <w:r w:rsidRPr="002332F6">
        <w:rPr>
          <w:sz w:val="24"/>
          <w:szCs w:val="24"/>
          <w:lang w:val="uk-UA" w:eastAsia="uk-UA"/>
        </w:rPr>
        <w:t>ти перегріванню голови.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bCs/>
          <w:sz w:val="24"/>
          <w:szCs w:val="24"/>
          <w:lang w:val="uk-UA" w:eastAsia="uk-UA"/>
        </w:rPr>
        <w:t>Догляд за ротовою порожниною</w:t>
      </w:r>
    </w:p>
    <w:p w:rsidR="002332F6" w:rsidRPr="002332F6" w:rsidRDefault="002332F6" w:rsidP="002332F6">
      <w:pPr>
        <w:widowControl/>
        <w:autoSpaceDE/>
        <w:autoSpaceDN/>
        <w:adjustRightInd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          У поняття догляду за порожниною рота входять:</w:t>
      </w:r>
    </w:p>
    <w:p w:rsidR="002332F6" w:rsidRPr="002332F6" w:rsidRDefault="002332F6" w:rsidP="002332F6">
      <w:pPr>
        <w:widowControl/>
        <w:autoSpaceDE/>
        <w:autoSpaceDN/>
        <w:adjustRightInd/>
        <w:ind w:left="1080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1)    індивідуальне чищення зубів;</w:t>
      </w:r>
    </w:p>
    <w:p w:rsidR="002332F6" w:rsidRPr="002332F6" w:rsidRDefault="002332F6" w:rsidP="002332F6">
      <w:pPr>
        <w:widowControl/>
        <w:autoSpaceDE/>
        <w:autoSpaceDN/>
        <w:adjustRightInd/>
        <w:ind w:left="1080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2)    видалення залишків їжі з міжзубних </w:t>
      </w:r>
      <w:proofErr w:type="spellStart"/>
      <w:r w:rsidRPr="002332F6">
        <w:rPr>
          <w:sz w:val="24"/>
          <w:szCs w:val="24"/>
          <w:lang w:val="uk-UA" w:eastAsia="uk-UA"/>
        </w:rPr>
        <w:t>приміжків</w:t>
      </w:r>
      <w:proofErr w:type="spellEnd"/>
      <w:r w:rsidRPr="002332F6">
        <w:rPr>
          <w:sz w:val="24"/>
          <w:szCs w:val="24"/>
          <w:lang w:val="uk-UA" w:eastAsia="uk-UA"/>
        </w:rPr>
        <w:t>;</w:t>
      </w:r>
    </w:p>
    <w:p w:rsidR="002332F6" w:rsidRPr="002332F6" w:rsidRDefault="002332F6" w:rsidP="002332F6">
      <w:pPr>
        <w:widowControl/>
        <w:autoSpaceDE/>
        <w:autoSpaceDN/>
        <w:adjustRightInd/>
        <w:ind w:left="1080" w:hanging="36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3)    полоскання порожнини рота водою після кожного приймання їжі.</w:t>
      </w:r>
    </w:p>
    <w:p w:rsidR="002332F6" w:rsidRPr="002332F6" w:rsidRDefault="002332F6" w:rsidP="002332F6">
      <w:pPr>
        <w:widowControl/>
        <w:autoSpaceDE/>
        <w:autoSpaceDN/>
        <w:adjustRightInd/>
        <w:ind w:left="720"/>
        <w:jc w:val="both"/>
        <w:rPr>
          <w:sz w:val="24"/>
          <w:szCs w:val="24"/>
          <w:lang w:val="uk-UA" w:eastAsia="uk-UA"/>
        </w:rPr>
      </w:pPr>
      <w:hyperlink r:id="rId6" w:history="1">
        <w:r w:rsidRPr="002332F6">
          <w:rPr>
            <w:sz w:val="24"/>
            <w:szCs w:val="24"/>
            <w:u w:val="single"/>
            <w:lang w:val="uk-UA" w:eastAsia="uk-UA"/>
          </w:rPr>
          <w:t>ВІДЕО</w:t>
        </w:r>
      </w:hyperlink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Основний спосіб гігієнічного догляду за ротовою порожниною – двічі на день (вранці і перед сном) чистити зуби. Чищення зубів необхідне для знищення зубного нальоту, сповільнення процесів утворення зубного каменю, який є одним із головних чинників розвитку карієсу і </w:t>
      </w:r>
      <w:proofErr w:type="spellStart"/>
      <w:r w:rsidRPr="002332F6">
        <w:rPr>
          <w:sz w:val="24"/>
          <w:szCs w:val="24"/>
          <w:lang w:val="uk-UA" w:eastAsia="uk-UA"/>
        </w:rPr>
        <w:t>парадонтозу</w:t>
      </w:r>
      <w:proofErr w:type="spellEnd"/>
      <w:r w:rsidRPr="002332F6">
        <w:rPr>
          <w:sz w:val="24"/>
          <w:szCs w:val="24"/>
          <w:lang w:val="uk-UA" w:eastAsia="uk-UA"/>
        </w:rPr>
        <w:t>, знищення неприємного запаху з рота, зменшення кількості мікроорганізмів у ротовій порожнині, в тому числі і умовно-патогенних, для розвитку яких у ній є необхідні поживні речовини та сприятливі щодо температури і вологості умови.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Для механічного чищення зубів використовують спеціальні зубні порошки і пасти. Головними компонентами зубного порошку є очищена крейда та різні додатки. Властивості зубного порошку очищати зуби і масажувати ясна достатньо високі, однак його головним недоліком порівняно з пастами є абразивний вплив на емаль зубів. Перевагою паст, до складу яких входить значно менше крейди, ніж до складу зубних порошків є і можливість створення різноманітних композицій щодо складу, зручність та гігієнічність користування. Асортимент зубних паст включає 1) гігієнічні, 2) лікувально-профілактичні. У рецептуру лікувально-профілактичних паст, на відміну від гігієнічних, з метою створення </w:t>
      </w:r>
      <w:r w:rsidRPr="002332F6">
        <w:rPr>
          <w:sz w:val="24"/>
          <w:szCs w:val="24"/>
          <w:lang w:val="uk-UA" w:eastAsia="uk-UA"/>
        </w:rPr>
        <w:lastRenderedPageBreak/>
        <w:t xml:space="preserve">протизапального, </w:t>
      </w:r>
      <w:proofErr w:type="spellStart"/>
      <w:r w:rsidRPr="002332F6">
        <w:rPr>
          <w:sz w:val="24"/>
          <w:szCs w:val="24"/>
          <w:lang w:val="uk-UA" w:eastAsia="uk-UA"/>
        </w:rPr>
        <w:t>фторзамічного</w:t>
      </w:r>
      <w:proofErr w:type="spellEnd"/>
      <w:r w:rsidRPr="002332F6">
        <w:rPr>
          <w:sz w:val="24"/>
          <w:szCs w:val="24"/>
          <w:lang w:val="uk-UA" w:eastAsia="uk-UA"/>
        </w:rPr>
        <w:t xml:space="preserve"> позитивного впливу на зуби і ясна вводяться різні біологічно активні речовини: вітаміни, рослинні екстракти, мінеральні солі, мікроелементи.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В даний час до засобів індивідуальної гігієни порожнини рота відносять: звичайні зубні щітки, зубні щітки електричні (</w:t>
      </w:r>
      <w:proofErr w:type="spellStart"/>
      <w:r w:rsidRPr="002332F6">
        <w:rPr>
          <w:sz w:val="24"/>
          <w:szCs w:val="24"/>
          <w:lang w:val="uk-UA" w:eastAsia="uk-UA"/>
        </w:rPr>
        <w:t>доречі</w:t>
      </w:r>
      <w:proofErr w:type="spellEnd"/>
      <w:r w:rsidRPr="002332F6">
        <w:rPr>
          <w:sz w:val="24"/>
          <w:szCs w:val="24"/>
          <w:lang w:val="uk-UA" w:eastAsia="uk-UA"/>
        </w:rPr>
        <w:t xml:space="preserve"> дослідження з вивчення ефективності застосування електричних щіток не виявили особливих переваг перед звичайними), зубні нитки – </w:t>
      </w:r>
      <w:proofErr w:type="spellStart"/>
      <w:r w:rsidRPr="002332F6">
        <w:rPr>
          <w:sz w:val="24"/>
          <w:szCs w:val="24"/>
          <w:lang w:val="uk-UA" w:eastAsia="uk-UA"/>
        </w:rPr>
        <w:t>флоси</w:t>
      </w:r>
      <w:proofErr w:type="spellEnd"/>
      <w:r w:rsidRPr="002332F6">
        <w:rPr>
          <w:sz w:val="24"/>
          <w:szCs w:val="24"/>
          <w:lang w:val="uk-UA" w:eastAsia="uk-UA"/>
        </w:rPr>
        <w:t xml:space="preserve">, спеціальні зубні щітки, міжзубні </w:t>
      </w:r>
      <w:proofErr w:type="spellStart"/>
      <w:r w:rsidRPr="002332F6">
        <w:rPr>
          <w:sz w:val="24"/>
          <w:szCs w:val="24"/>
          <w:lang w:val="uk-UA" w:eastAsia="uk-UA"/>
        </w:rPr>
        <w:t>ст</w:t>
      </w:r>
      <w:proofErr w:type="spellEnd"/>
      <w:r w:rsidRPr="002332F6">
        <w:rPr>
          <w:sz w:val="24"/>
          <w:szCs w:val="24"/>
          <w:lang w:val="uk-UA" w:eastAsia="uk-UA"/>
        </w:rPr>
        <w:t>имулятори  і іригатори порожнини рота, зубочистки.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Навчання основних правил з догляду за порожниною рота слід починати з 2-3 років. Чистити зуби спеціальними зубними щітками, що </w:t>
      </w:r>
      <w:proofErr w:type="spellStart"/>
      <w:r w:rsidRPr="002332F6">
        <w:rPr>
          <w:sz w:val="24"/>
          <w:szCs w:val="24"/>
          <w:lang w:val="uk-UA" w:eastAsia="uk-UA"/>
        </w:rPr>
        <w:t>відрізняютьсяодна</w:t>
      </w:r>
      <w:proofErr w:type="spellEnd"/>
      <w:r w:rsidRPr="002332F6">
        <w:rPr>
          <w:sz w:val="24"/>
          <w:szCs w:val="24"/>
          <w:lang w:val="uk-UA" w:eastAsia="uk-UA"/>
        </w:rPr>
        <w:t xml:space="preserve"> від одної розмірами робочої поверхні, матеріалом (із свинячої щетини або синтетичних волокон) та формою. Зручніше застосовувати щітки з увігнутою робочою поверхнею до 3-3,5 см для дорослих і 2,5-3 см для дітей. Процес чищення зубів повинен тримати 2-3 </w:t>
      </w:r>
      <w:proofErr w:type="spellStart"/>
      <w:r w:rsidRPr="002332F6">
        <w:rPr>
          <w:sz w:val="24"/>
          <w:szCs w:val="24"/>
          <w:lang w:val="uk-UA" w:eastAsia="uk-UA"/>
        </w:rPr>
        <w:t>хв</w:t>
      </w:r>
      <w:proofErr w:type="spellEnd"/>
      <w:r w:rsidRPr="002332F6">
        <w:rPr>
          <w:sz w:val="24"/>
          <w:szCs w:val="24"/>
          <w:lang w:val="uk-UA" w:eastAsia="uk-UA"/>
        </w:rPr>
        <w:t xml:space="preserve"> і включати 300-500 парних рухів уздовж і впоперек зубів, таким чином, щоб добре почистити проміжки між зубами і промасажувати ясна. Досить ефективним способом утримування зубних щіток у чистоті і запобіганню сильному їх бактеріальному обсіменінню є добре промивання проточною водою після використання і покриття робочої поверхні мильною піною, яка легко змивається перед наступним використанням.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Довгі роки для зубних щіток використовували лише натуральну </w:t>
      </w:r>
      <w:proofErr w:type="spellStart"/>
      <w:r w:rsidRPr="002332F6">
        <w:rPr>
          <w:sz w:val="24"/>
          <w:szCs w:val="24"/>
          <w:lang w:val="uk-UA" w:eastAsia="uk-UA"/>
        </w:rPr>
        <w:t>щитину</w:t>
      </w:r>
      <w:proofErr w:type="spellEnd"/>
      <w:r w:rsidRPr="002332F6">
        <w:rPr>
          <w:sz w:val="24"/>
          <w:szCs w:val="24"/>
          <w:lang w:val="uk-UA" w:eastAsia="uk-UA"/>
        </w:rPr>
        <w:t xml:space="preserve">. В даний час перевагу віддають синтетичному волокну, </w:t>
      </w:r>
      <w:proofErr w:type="spellStart"/>
      <w:r w:rsidRPr="002332F6">
        <w:rPr>
          <w:sz w:val="24"/>
          <w:szCs w:val="24"/>
          <w:lang w:val="uk-UA" w:eastAsia="uk-UA"/>
        </w:rPr>
        <w:t>том</w:t>
      </w:r>
      <w:proofErr w:type="spellEnd"/>
      <w:r w:rsidRPr="002332F6">
        <w:rPr>
          <w:sz w:val="24"/>
          <w:szCs w:val="24"/>
          <w:lang w:val="uk-UA" w:eastAsia="uk-UA"/>
        </w:rPr>
        <w:t xml:space="preserve">у  що в натуральній щетині є серединний канал, що легко заповнюється водою і мікроорганізмами, поверхня волокна нерівна, пориста,кінець щетини не піддається обробці. У штучній </w:t>
      </w:r>
      <w:proofErr w:type="spellStart"/>
      <w:r w:rsidRPr="002332F6">
        <w:rPr>
          <w:sz w:val="24"/>
          <w:szCs w:val="24"/>
          <w:lang w:val="uk-UA" w:eastAsia="uk-UA"/>
        </w:rPr>
        <w:t>щетині  сер</w:t>
      </w:r>
      <w:proofErr w:type="spellEnd"/>
      <w:r w:rsidRPr="002332F6">
        <w:rPr>
          <w:sz w:val="24"/>
          <w:szCs w:val="24"/>
          <w:lang w:val="uk-UA" w:eastAsia="uk-UA"/>
        </w:rPr>
        <w:t>единний канал волокна відсутній, поверхня волокна гладка, а кінець може бути округлений, тому зубні щітки зі штучного волокна мають перевагу перед щітками з натуральної щетини. Регулярно використовувану зубну щітку із штучної щетини необхідно змінювати кожні 1-2 місяці, з натуральної – кожні 3-4 місяця.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Спеціальні зубні щітки застосовують при нетиповій будові зубних рядів і обличчя. За своєю формою макі зубні щітки можуть бути різними, робоча частина щітки складається з одного пучка щетинок або нагадує йоржі для миття посуду.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Міжзубні стимулятори – це гумові або пластмасові конуси, що розташовуються на кінцях ручок, і служать для масажу ясен і є гарним додатковим засобом для очищення міжзубних проміжків.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Зубні </w:t>
      </w:r>
      <w:proofErr w:type="spellStart"/>
      <w:r w:rsidRPr="002332F6">
        <w:rPr>
          <w:sz w:val="24"/>
          <w:szCs w:val="24"/>
          <w:lang w:val="uk-UA" w:eastAsia="uk-UA"/>
        </w:rPr>
        <w:t>ірригатори</w:t>
      </w:r>
      <w:proofErr w:type="spellEnd"/>
      <w:r w:rsidRPr="002332F6">
        <w:rPr>
          <w:sz w:val="24"/>
          <w:szCs w:val="24"/>
          <w:lang w:val="uk-UA" w:eastAsia="uk-UA"/>
        </w:rPr>
        <w:t xml:space="preserve"> – забезпечують постійний або пульсуючий струмінь води під тиском через наконечник. У воду для </w:t>
      </w:r>
      <w:proofErr w:type="spellStart"/>
      <w:r w:rsidRPr="002332F6">
        <w:rPr>
          <w:sz w:val="24"/>
          <w:szCs w:val="24"/>
          <w:lang w:val="uk-UA" w:eastAsia="uk-UA"/>
        </w:rPr>
        <w:t>ірригацій</w:t>
      </w:r>
      <w:proofErr w:type="spellEnd"/>
      <w:r w:rsidRPr="002332F6">
        <w:rPr>
          <w:sz w:val="24"/>
          <w:szCs w:val="24"/>
          <w:lang w:val="uk-UA" w:eastAsia="uk-UA"/>
        </w:rPr>
        <w:t xml:space="preserve"> можна додавати ароматичні речовини і відвари лікарських трав.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Для оцінки чистоти зубів та інтенсивності зубного нальоту рекомендується використовувати так званий ГІЗ. Він визначається </w:t>
      </w:r>
      <w:proofErr w:type="spellStart"/>
      <w:r w:rsidRPr="002332F6">
        <w:rPr>
          <w:sz w:val="24"/>
          <w:szCs w:val="24"/>
          <w:lang w:val="uk-UA" w:eastAsia="uk-UA"/>
        </w:rPr>
        <w:t>нпаступним</w:t>
      </w:r>
      <w:proofErr w:type="spellEnd"/>
      <w:r w:rsidRPr="002332F6">
        <w:rPr>
          <w:sz w:val="24"/>
          <w:szCs w:val="24"/>
          <w:lang w:val="uk-UA" w:eastAsia="uk-UA"/>
        </w:rPr>
        <w:t xml:space="preserve"> способом: за допомогою розчину калію </w:t>
      </w:r>
      <w:proofErr w:type="spellStart"/>
      <w:r w:rsidRPr="002332F6">
        <w:rPr>
          <w:sz w:val="24"/>
          <w:szCs w:val="24"/>
          <w:lang w:val="uk-UA" w:eastAsia="uk-UA"/>
        </w:rPr>
        <w:t>йодиту</w:t>
      </w:r>
      <w:proofErr w:type="spellEnd"/>
      <w:r w:rsidRPr="002332F6">
        <w:rPr>
          <w:sz w:val="24"/>
          <w:szCs w:val="24"/>
          <w:lang w:val="uk-UA" w:eastAsia="uk-UA"/>
        </w:rPr>
        <w:t xml:space="preserve"> (КІ – 2 г, йод кристалічний 1 г, Н</w:t>
      </w:r>
      <w:r w:rsidRPr="002332F6">
        <w:rPr>
          <w:sz w:val="24"/>
          <w:szCs w:val="24"/>
          <w:vertAlign w:val="subscript"/>
          <w:lang w:val="uk-UA" w:eastAsia="uk-UA"/>
        </w:rPr>
        <w:t>2</w:t>
      </w:r>
      <w:r w:rsidRPr="002332F6">
        <w:rPr>
          <w:sz w:val="24"/>
          <w:szCs w:val="24"/>
          <w:lang w:val="uk-UA" w:eastAsia="uk-UA"/>
        </w:rPr>
        <w:t xml:space="preserve">О – 4 </w:t>
      </w:r>
      <w:proofErr w:type="spellStart"/>
      <w:r w:rsidRPr="002332F6">
        <w:rPr>
          <w:sz w:val="24"/>
          <w:szCs w:val="24"/>
          <w:lang w:val="uk-UA" w:eastAsia="uk-UA"/>
        </w:rPr>
        <w:t>мл</w:t>
      </w:r>
      <w:proofErr w:type="spellEnd"/>
      <w:r w:rsidRPr="002332F6">
        <w:rPr>
          <w:sz w:val="24"/>
          <w:szCs w:val="24"/>
          <w:lang w:val="uk-UA" w:eastAsia="uk-UA"/>
        </w:rPr>
        <w:t>) який наносять на поверхню шести нижніх фронтальних зубів, дають оцінку інтенсивності їх забарвлення в балах. Якщо забарвлення відсутнє – 1 бал, сильне коричневе – 5 балів.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Якщо ГІЗ до 1,5 бала оцінка добра, 2,6 – 3,4 негативна, більше 3,5 – різко негативна.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bCs/>
          <w:sz w:val="24"/>
          <w:szCs w:val="24"/>
          <w:lang w:val="uk-UA" w:eastAsia="uk-UA"/>
        </w:rPr>
        <w:t>Вимоги до засобів для догляду за зубами і порожниною рота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Зубні пасти, є суспензією хімічно обложеної крейди у водно-гліцериновому розчині </w:t>
      </w:r>
      <w:proofErr w:type="spellStart"/>
      <w:r w:rsidRPr="002332F6">
        <w:rPr>
          <w:sz w:val="24"/>
          <w:szCs w:val="24"/>
          <w:lang w:val="uk-UA" w:eastAsia="uk-UA"/>
        </w:rPr>
        <w:t>гелеутворюючих</w:t>
      </w:r>
      <w:proofErr w:type="spellEnd"/>
      <w:r w:rsidRPr="002332F6">
        <w:rPr>
          <w:sz w:val="24"/>
          <w:szCs w:val="24"/>
          <w:lang w:val="uk-UA" w:eastAsia="uk-UA"/>
        </w:rPr>
        <w:t xml:space="preserve"> і поверхнево-активних речовин.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Зубний порошок повинен бути однорідним, без грудок і твердих включень, з приємним запахом, створювати в роті відчуття свіжості. Вологість порошку – не більше 3 %.</w:t>
      </w:r>
    </w:p>
    <w:p w:rsidR="002332F6" w:rsidRPr="002332F6" w:rsidRDefault="002332F6" w:rsidP="002332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 xml:space="preserve">Зубні пасти повинні бути однорідними, у вигляді пастоподібної або </w:t>
      </w:r>
      <w:proofErr w:type="spellStart"/>
      <w:r w:rsidRPr="002332F6">
        <w:rPr>
          <w:sz w:val="24"/>
          <w:szCs w:val="24"/>
          <w:lang w:val="uk-UA" w:eastAsia="uk-UA"/>
        </w:rPr>
        <w:t>гелевидної</w:t>
      </w:r>
      <w:proofErr w:type="spellEnd"/>
      <w:r w:rsidRPr="002332F6">
        <w:rPr>
          <w:sz w:val="24"/>
          <w:szCs w:val="24"/>
          <w:lang w:val="uk-UA" w:eastAsia="uk-UA"/>
        </w:rPr>
        <w:t xml:space="preserve"> маси без крупинок, сторонніх включень; володіти приємним запахом, смаком, кольором. Пасти повинні легко видавлюватися з туб, розтікатися на щітці, не тверднути при щільній упаковці, </w:t>
      </w:r>
      <w:proofErr w:type="spellStart"/>
      <w:r w:rsidRPr="002332F6">
        <w:rPr>
          <w:sz w:val="24"/>
          <w:szCs w:val="24"/>
          <w:lang w:val="uk-UA" w:eastAsia="uk-UA"/>
        </w:rPr>
        <w:t>рН</w:t>
      </w:r>
      <w:proofErr w:type="spellEnd"/>
      <w:r w:rsidRPr="002332F6">
        <w:rPr>
          <w:sz w:val="24"/>
          <w:szCs w:val="24"/>
          <w:lang w:val="uk-UA" w:eastAsia="uk-UA"/>
        </w:rPr>
        <w:t xml:space="preserve"> – 7-10,3; повинні володіти поліруючою, освіжаючою, </w:t>
      </w:r>
      <w:proofErr w:type="spellStart"/>
      <w:r w:rsidRPr="002332F6">
        <w:rPr>
          <w:sz w:val="24"/>
          <w:szCs w:val="24"/>
          <w:lang w:val="uk-UA" w:eastAsia="uk-UA"/>
        </w:rPr>
        <w:t>дезинфікуючою</w:t>
      </w:r>
      <w:proofErr w:type="spellEnd"/>
      <w:r w:rsidRPr="002332F6">
        <w:rPr>
          <w:sz w:val="24"/>
          <w:szCs w:val="24"/>
          <w:lang w:val="uk-UA" w:eastAsia="uk-UA"/>
        </w:rPr>
        <w:t>, лікувальною дією, зберігати свої властивості при тривалому зберіганні. Вміст вологи в пасті від 17,5 до 45 % залежно від вигляду.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val="uk-UA" w:eastAsia="uk-UA"/>
        </w:rPr>
      </w:pPr>
      <w:r w:rsidRPr="002332F6">
        <w:rPr>
          <w:sz w:val="24"/>
          <w:szCs w:val="24"/>
          <w:lang w:val="uk-UA" w:eastAsia="uk-UA"/>
        </w:rPr>
        <w:t>Зубні еліксири повинні бути прозорими, без муті і осаду, приємними на смак, усувати неприємний запах в порожнині рота, освіжати її.</w:t>
      </w:r>
    </w:p>
    <w:p w:rsidR="002332F6" w:rsidRPr="002332F6" w:rsidRDefault="002332F6" w:rsidP="002332F6">
      <w:pPr>
        <w:widowControl/>
        <w:autoSpaceDE/>
        <w:autoSpaceDN/>
        <w:adjustRightInd/>
        <w:ind w:firstLine="720"/>
        <w:jc w:val="center"/>
        <w:rPr>
          <w:b/>
          <w:sz w:val="24"/>
          <w:szCs w:val="24"/>
          <w:u w:val="single"/>
          <w:lang w:val="uk-UA" w:eastAsia="uk-UA"/>
        </w:rPr>
      </w:pPr>
    </w:p>
    <w:p w:rsidR="002332F6" w:rsidRPr="002332F6" w:rsidRDefault="002332F6" w:rsidP="002332F6">
      <w:pPr>
        <w:pStyle w:val="a4"/>
        <w:numPr>
          <w:ilvl w:val="0"/>
          <w:numId w:val="1"/>
        </w:numPr>
        <w:shd w:val="clear" w:color="auto" w:fill="FFFFFF"/>
        <w:suppressAutoHyphens/>
        <w:jc w:val="center"/>
        <w:rPr>
          <w:sz w:val="24"/>
          <w:szCs w:val="24"/>
          <w:lang w:val="uk-UA"/>
        </w:rPr>
      </w:pPr>
      <w:r w:rsidRPr="002332F6">
        <w:rPr>
          <w:b/>
          <w:sz w:val="24"/>
          <w:szCs w:val="24"/>
          <w:u w:val="single"/>
          <w:lang w:val="uk-UA"/>
        </w:rPr>
        <w:lastRenderedPageBreak/>
        <w:t>Загартування організму. Фізична культура як засіб зміцнення здоров’я.</w:t>
      </w:r>
    </w:p>
    <w:p w:rsidR="002332F6" w:rsidRPr="002332F6" w:rsidRDefault="002332F6" w:rsidP="002332F6">
      <w:pPr>
        <w:shd w:val="clear" w:color="auto" w:fill="FFFFFF"/>
        <w:suppressAutoHyphens/>
        <w:jc w:val="center"/>
        <w:rPr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proofErr w:type="spellStart"/>
      <w:r w:rsidRPr="002332F6">
        <w:rPr>
          <w:sz w:val="24"/>
          <w:szCs w:val="24"/>
          <w:lang w:val="uk-UA"/>
        </w:rPr>
        <w:t>Органiзм</w:t>
      </w:r>
      <w:proofErr w:type="spellEnd"/>
      <w:r w:rsidRPr="002332F6">
        <w:rPr>
          <w:sz w:val="24"/>
          <w:szCs w:val="24"/>
          <w:lang w:val="uk-UA"/>
        </w:rPr>
        <w:t xml:space="preserve"> людини влаштований таким чином, що малорухливий </w:t>
      </w:r>
      <w:proofErr w:type="spellStart"/>
      <w:r w:rsidRPr="002332F6">
        <w:rPr>
          <w:sz w:val="24"/>
          <w:szCs w:val="24"/>
          <w:lang w:val="uk-UA"/>
        </w:rPr>
        <w:t>спосiб</w:t>
      </w:r>
      <w:proofErr w:type="spellEnd"/>
      <w:r w:rsidRPr="002332F6">
        <w:rPr>
          <w:sz w:val="24"/>
          <w:szCs w:val="24"/>
          <w:lang w:val="uk-UA"/>
        </w:rPr>
        <w:t xml:space="preserve"> життя швидко приводить до </w:t>
      </w:r>
      <w:proofErr w:type="spellStart"/>
      <w:r w:rsidRPr="002332F6">
        <w:rPr>
          <w:sz w:val="24"/>
          <w:szCs w:val="24"/>
          <w:lang w:val="uk-UA"/>
        </w:rPr>
        <w:t>погiршення</w:t>
      </w:r>
      <w:proofErr w:type="spellEnd"/>
      <w:r w:rsidRPr="002332F6">
        <w:rPr>
          <w:sz w:val="24"/>
          <w:szCs w:val="24"/>
          <w:lang w:val="uk-UA"/>
        </w:rPr>
        <w:t xml:space="preserve"> здоров’я. При цьому поступове руйнування </w:t>
      </w:r>
      <w:proofErr w:type="spellStart"/>
      <w:r w:rsidRPr="002332F6">
        <w:rPr>
          <w:sz w:val="24"/>
          <w:szCs w:val="24"/>
          <w:lang w:val="uk-UA"/>
        </w:rPr>
        <w:t>органiзму</w:t>
      </w:r>
      <w:proofErr w:type="spellEnd"/>
      <w:r w:rsidRPr="002332F6">
        <w:rPr>
          <w:sz w:val="24"/>
          <w:szCs w:val="24"/>
          <w:lang w:val="uk-UA"/>
        </w:rPr>
        <w:t xml:space="preserve"> i виснаження </w:t>
      </w:r>
      <w:proofErr w:type="spellStart"/>
      <w:r w:rsidRPr="002332F6">
        <w:rPr>
          <w:sz w:val="24"/>
          <w:szCs w:val="24"/>
          <w:lang w:val="uk-UA"/>
        </w:rPr>
        <w:t>фiзичних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iнтелектуальних</w:t>
      </w:r>
      <w:proofErr w:type="spellEnd"/>
      <w:r w:rsidRPr="002332F6">
        <w:rPr>
          <w:sz w:val="24"/>
          <w:szCs w:val="24"/>
          <w:lang w:val="uk-UA"/>
        </w:rPr>
        <w:t xml:space="preserve"> сил </w:t>
      </w:r>
      <w:proofErr w:type="spellStart"/>
      <w:r w:rsidRPr="002332F6">
        <w:rPr>
          <w:sz w:val="24"/>
          <w:szCs w:val="24"/>
          <w:lang w:val="uk-UA"/>
        </w:rPr>
        <w:t>збiльшується</w:t>
      </w:r>
      <w:proofErr w:type="spellEnd"/>
      <w:r w:rsidRPr="002332F6">
        <w:rPr>
          <w:sz w:val="24"/>
          <w:szCs w:val="24"/>
          <w:lang w:val="uk-UA"/>
        </w:rPr>
        <w:t xml:space="preserve"> з кожним днем.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Французький </w:t>
      </w:r>
      <w:proofErr w:type="spellStart"/>
      <w:r w:rsidRPr="002332F6">
        <w:rPr>
          <w:sz w:val="24"/>
          <w:szCs w:val="24"/>
          <w:lang w:val="uk-UA"/>
        </w:rPr>
        <w:t>лiкар</w:t>
      </w:r>
      <w:proofErr w:type="spellEnd"/>
      <w:r w:rsidRPr="002332F6">
        <w:rPr>
          <w:sz w:val="24"/>
          <w:szCs w:val="24"/>
          <w:lang w:val="uk-UA"/>
        </w:rPr>
        <w:t xml:space="preserve"> А.</w:t>
      </w:r>
      <w:proofErr w:type="spellStart"/>
      <w:r w:rsidRPr="002332F6">
        <w:rPr>
          <w:sz w:val="24"/>
          <w:szCs w:val="24"/>
          <w:lang w:val="uk-UA"/>
        </w:rPr>
        <w:t>Труссо</w:t>
      </w:r>
      <w:proofErr w:type="spellEnd"/>
      <w:r w:rsidRPr="002332F6">
        <w:rPr>
          <w:sz w:val="24"/>
          <w:szCs w:val="24"/>
          <w:lang w:val="uk-UA"/>
        </w:rPr>
        <w:t xml:space="preserve"> писав, що рух за своєю </w:t>
      </w:r>
      <w:proofErr w:type="spellStart"/>
      <w:r w:rsidRPr="002332F6">
        <w:rPr>
          <w:sz w:val="24"/>
          <w:szCs w:val="24"/>
          <w:lang w:val="uk-UA"/>
        </w:rPr>
        <w:t>дiєю</w:t>
      </w:r>
      <w:proofErr w:type="spellEnd"/>
      <w:r w:rsidRPr="002332F6">
        <w:rPr>
          <w:sz w:val="24"/>
          <w:szCs w:val="24"/>
          <w:lang w:val="uk-UA"/>
        </w:rPr>
        <w:t xml:space="preserve"> може </w:t>
      </w:r>
      <w:proofErr w:type="spellStart"/>
      <w:r w:rsidRPr="002332F6">
        <w:rPr>
          <w:sz w:val="24"/>
          <w:szCs w:val="24"/>
          <w:lang w:val="uk-UA"/>
        </w:rPr>
        <w:t>замiнити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будь-якi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лiки</w:t>
      </w:r>
      <w:proofErr w:type="spellEnd"/>
      <w:r w:rsidRPr="002332F6">
        <w:rPr>
          <w:sz w:val="24"/>
          <w:szCs w:val="24"/>
          <w:lang w:val="uk-UA"/>
        </w:rPr>
        <w:t xml:space="preserve">, але </w:t>
      </w:r>
      <w:proofErr w:type="spellStart"/>
      <w:r w:rsidRPr="002332F6">
        <w:rPr>
          <w:sz w:val="24"/>
          <w:szCs w:val="24"/>
          <w:lang w:val="uk-UA"/>
        </w:rPr>
        <w:t>всi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лiки</w:t>
      </w:r>
      <w:proofErr w:type="spellEnd"/>
      <w:r w:rsidRPr="002332F6">
        <w:rPr>
          <w:sz w:val="24"/>
          <w:szCs w:val="24"/>
          <w:lang w:val="uk-UA"/>
        </w:rPr>
        <w:t xml:space="preserve"> у </w:t>
      </w:r>
      <w:proofErr w:type="spellStart"/>
      <w:r w:rsidRPr="002332F6">
        <w:rPr>
          <w:sz w:val="24"/>
          <w:szCs w:val="24"/>
          <w:lang w:val="uk-UA"/>
        </w:rPr>
        <w:t>свiтi</w:t>
      </w:r>
      <w:proofErr w:type="spellEnd"/>
      <w:r w:rsidRPr="002332F6">
        <w:rPr>
          <w:sz w:val="24"/>
          <w:szCs w:val="24"/>
          <w:lang w:val="uk-UA"/>
        </w:rPr>
        <w:t xml:space="preserve"> не можуть </w:t>
      </w:r>
      <w:proofErr w:type="spellStart"/>
      <w:r w:rsidRPr="002332F6">
        <w:rPr>
          <w:sz w:val="24"/>
          <w:szCs w:val="24"/>
          <w:lang w:val="uk-UA"/>
        </w:rPr>
        <w:t>замiнити</w:t>
      </w:r>
      <w:proofErr w:type="spellEnd"/>
      <w:r w:rsidRPr="002332F6">
        <w:rPr>
          <w:sz w:val="24"/>
          <w:szCs w:val="24"/>
          <w:lang w:val="uk-UA"/>
        </w:rPr>
        <w:t xml:space="preserve"> рух.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Iснує</w:t>
      </w:r>
      <w:proofErr w:type="spellEnd"/>
      <w:r w:rsidRPr="002332F6">
        <w:rPr>
          <w:sz w:val="24"/>
          <w:szCs w:val="24"/>
          <w:lang w:val="uk-UA"/>
        </w:rPr>
        <w:t xml:space="preserve"> 5 основних </w:t>
      </w:r>
      <w:proofErr w:type="spellStart"/>
      <w:r w:rsidRPr="002332F6">
        <w:rPr>
          <w:sz w:val="24"/>
          <w:szCs w:val="24"/>
          <w:lang w:val="uk-UA"/>
        </w:rPr>
        <w:t>типiв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фiзичних</w:t>
      </w:r>
      <w:proofErr w:type="spellEnd"/>
      <w:r w:rsidRPr="002332F6">
        <w:rPr>
          <w:sz w:val="24"/>
          <w:szCs w:val="24"/>
          <w:lang w:val="uk-UA"/>
        </w:rPr>
        <w:t xml:space="preserve"> навантажень, </w:t>
      </w:r>
      <w:proofErr w:type="spellStart"/>
      <w:r w:rsidRPr="002332F6">
        <w:rPr>
          <w:sz w:val="24"/>
          <w:szCs w:val="24"/>
          <w:lang w:val="uk-UA"/>
        </w:rPr>
        <w:t>якi</w:t>
      </w:r>
      <w:proofErr w:type="spellEnd"/>
      <w:r w:rsidRPr="002332F6">
        <w:rPr>
          <w:sz w:val="24"/>
          <w:szCs w:val="24"/>
          <w:lang w:val="uk-UA"/>
        </w:rPr>
        <w:t xml:space="preserve"> використовують в </w:t>
      </w:r>
      <w:proofErr w:type="spellStart"/>
      <w:r w:rsidRPr="002332F6">
        <w:rPr>
          <w:sz w:val="24"/>
          <w:szCs w:val="24"/>
          <w:lang w:val="uk-UA"/>
        </w:rPr>
        <w:t>рiзних</w:t>
      </w:r>
      <w:proofErr w:type="spellEnd"/>
      <w:r w:rsidRPr="002332F6">
        <w:rPr>
          <w:sz w:val="24"/>
          <w:szCs w:val="24"/>
          <w:lang w:val="uk-UA"/>
        </w:rPr>
        <w:t xml:space="preserve"> випадках.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1. </w:t>
      </w:r>
      <w:proofErr w:type="spellStart"/>
      <w:r w:rsidRPr="002332F6">
        <w:rPr>
          <w:sz w:val="24"/>
          <w:szCs w:val="24"/>
          <w:lang w:val="uk-UA"/>
        </w:rPr>
        <w:t>Iзометричнi</w:t>
      </w:r>
      <w:proofErr w:type="spellEnd"/>
      <w:r w:rsidRPr="002332F6">
        <w:rPr>
          <w:sz w:val="24"/>
          <w:szCs w:val="24"/>
          <w:lang w:val="uk-UA"/>
        </w:rPr>
        <w:t xml:space="preserve"> вправи — це </w:t>
      </w:r>
      <w:proofErr w:type="spellStart"/>
      <w:r w:rsidRPr="002332F6">
        <w:rPr>
          <w:sz w:val="24"/>
          <w:szCs w:val="24"/>
          <w:lang w:val="uk-UA"/>
        </w:rPr>
        <w:t>такi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фiзичнi</w:t>
      </w:r>
      <w:proofErr w:type="spellEnd"/>
      <w:r w:rsidRPr="002332F6">
        <w:rPr>
          <w:sz w:val="24"/>
          <w:szCs w:val="24"/>
          <w:lang w:val="uk-UA"/>
        </w:rPr>
        <w:t xml:space="preserve"> вправи, при яких м’язи напружуються, але руху в суглобах немає. Наприклад, ви стоїте перед дзеркалом i напружуєте м’язи на </w:t>
      </w:r>
      <w:proofErr w:type="spellStart"/>
      <w:r w:rsidRPr="002332F6">
        <w:rPr>
          <w:sz w:val="24"/>
          <w:szCs w:val="24"/>
          <w:lang w:val="uk-UA"/>
        </w:rPr>
        <w:t>протязi</w:t>
      </w:r>
      <w:proofErr w:type="spellEnd"/>
      <w:r w:rsidRPr="002332F6">
        <w:rPr>
          <w:sz w:val="24"/>
          <w:szCs w:val="24"/>
          <w:lang w:val="uk-UA"/>
        </w:rPr>
        <w:t xml:space="preserve"> 10-20 с, а </w:t>
      </w:r>
      <w:proofErr w:type="spellStart"/>
      <w:r w:rsidRPr="002332F6">
        <w:rPr>
          <w:sz w:val="24"/>
          <w:szCs w:val="24"/>
          <w:lang w:val="uk-UA"/>
        </w:rPr>
        <w:t>потiм</w:t>
      </w:r>
      <w:proofErr w:type="spellEnd"/>
      <w:r w:rsidRPr="002332F6">
        <w:rPr>
          <w:sz w:val="24"/>
          <w:szCs w:val="24"/>
          <w:lang w:val="uk-UA"/>
        </w:rPr>
        <w:t xml:space="preserve"> розслабляєтесь — типова </w:t>
      </w:r>
      <w:proofErr w:type="spellStart"/>
      <w:r w:rsidRPr="002332F6">
        <w:rPr>
          <w:sz w:val="24"/>
          <w:szCs w:val="24"/>
          <w:lang w:val="uk-UA"/>
        </w:rPr>
        <w:t>iзометрична</w:t>
      </w:r>
      <w:proofErr w:type="spellEnd"/>
      <w:r w:rsidRPr="002332F6">
        <w:rPr>
          <w:sz w:val="24"/>
          <w:szCs w:val="24"/>
          <w:lang w:val="uk-UA"/>
        </w:rPr>
        <w:t xml:space="preserve"> вправа. Якщо ви впираєтеся в нерухомий предмет — це теж класичний приклад </w:t>
      </w:r>
      <w:proofErr w:type="spellStart"/>
      <w:r w:rsidRPr="002332F6">
        <w:rPr>
          <w:sz w:val="24"/>
          <w:szCs w:val="24"/>
          <w:lang w:val="uk-UA"/>
        </w:rPr>
        <w:t>iзометрiї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Дослiдження</w:t>
      </w:r>
      <w:proofErr w:type="spellEnd"/>
      <w:r w:rsidRPr="002332F6">
        <w:rPr>
          <w:sz w:val="24"/>
          <w:szCs w:val="24"/>
          <w:lang w:val="uk-UA"/>
        </w:rPr>
        <w:t xml:space="preserve"> показали, що </w:t>
      </w:r>
      <w:proofErr w:type="spellStart"/>
      <w:r w:rsidRPr="002332F6">
        <w:rPr>
          <w:sz w:val="24"/>
          <w:szCs w:val="24"/>
          <w:lang w:val="uk-UA"/>
        </w:rPr>
        <w:t>iзометричнi</w:t>
      </w:r>
      <w:proofErr w:type="spellEnd"/>
      <w:r w:rsidRPr="002332F6">
        <w:rPr>
          <w:sz w:val="24"/>
          <w:szCs w:val="24"/>
          <w:lang w:val="uk-UA"/>
        </w:rPr>
        <w:t xml:space="preserve"> вправи сприяють </w:t>
      </w:r>
      <w:proofErr w:type="spellStart"/>
      <w:r w:rsidRPr="002332F6">
        <w:rPr>
          <w:sz w:val="24"/>
          <w:szCs w:val="24"/>
          <w:lang w:val="uk-UA"/>
        </w:rPr>
        <w:t>збiльшенню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розмiрiв</w:t>
      </w:r>
      <w:proofErr w:type="spellEnd"/>
      <w:r w:rsidRPr="002332F6">
        <w:rPr>
          <w:sz w:val="24"/>
          <w:szCs w:val="24"/>
          <w:lang w:val="uk-UA"/>
        </w:rPr>
        <w:t xml:space="preserve"> i сили </w:t>
      </w:r>
      <w:proofErr w:type="spellStart"/>
      <w:r w:rsidRPr="002332F6">
        <w:rPr>
          <w:sz w:val="24"/>
          <w:szCs w:val="24"/>
          <w:lang w:val="uk-UA"/>
        </w:rPr>
        <w:t>м’язiв</w:t>
      </w:r>
      <w:proofErr w:type="spellEnd"/>
      <w:r w:rsidRPr="002332F6">
        <w:rPr>
          <w:sz w:val="24"/>
          <w:szCs w:val="24"/>
          <w:lang w:val="uk-UA"/>
        </w:rPr>
        <w:t xml:space="preserve">. Але </w:t>
      </w:r>
      <w:proofErr w:type="spellStart"/>
      <w:r w:rsidRPr="002332F6">
        <w:rPr>
          <w:sz w:val="24"/>
          <w:szCs w:val="24"/>
          <w:lang w:val="uk-UA"/>
        </w:rPr>
        <w:t>такi</w:t>
      </w:r>
      <w:proofErr w:type="spellEnd"/>
      <w:r w:rsidRPr="002332F6">
        <w:rPr>
          <w:sz w:val="24"/>
          <w:szCs w:val="24"/>
          <w:lang w:val="uk-UA"/>
        </w:rPr>
        <w:t xml:space="preserve"> вправи </w:t>
      </w:r>
      <w:proofErr w:type="spellStart"/>
      <w:r w:rsidRPr="002332F6">
        <w:rPr>
          <w:sz w:val="24"/>
          <w:szCs w:val="24"/>
          <w:lang w:val="uk-UA"/>
        </w:rPr>
        <w:t>зовсiм</w:t>
      </w:r>
      <w:proofErr w:type="spellEnd"/>
      <w:r w:rsidRPr="002332F6">
        <w:rPr>
          <w:sz w:val="24"/>
          <w:szCs w:val="24"/>
          <w:lang w:val="uk-UA"/>
        </w:rPr>
        <w:t xml:space="preserve"> не мають позитивного впливу на серцево-судинну систему. Навпаки, </w:t>
      </w:r>
      <w:proofErr w:type="spellStart"/>
      <w:r w:rsidRPr="002332F6">
        <w:rPr>
          <w:sz w:val="24"/>
          <w:szCs w:val="24"/>
          <w:lang w:val="uk-UA"/>
        </w:rPr>
        <w:t>iзометричнi</w:t>
      </w:r>
      <w:proofErr w:type="spellEnd"/>
      <w:r w:rsidRPr="002332F6">
        <w:rPr>
          <w:sz w:val="24"/>
          <w:szCs w:val="24"/>
          <w:lang w:val="uk-UA"/>
        </w:rPr>
        <w:t xml:space="preserve"> скорочення </w:t>
      </w:r>
      <w:proofErr w:type="spellStart"/>
      <w:r w:rsidRPr="002332F6">
        <w:rPr>
          <w:sz w:val="24"/>
          <w:szCs w:val="24"/>
          <w:lang w:val="uk-UA"/>
        </w:rPr>
        <w:t>м’язiв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кистi</w:t>
      </w:r>
      <w:proofErr w:type="spellEnd"/>
      <w:r w:rsidRPr="002332F6">
        <w:rPr>
          <w:sz w:val="24"/>
          <w:szCs w:val="24"/>
          <w:lang w:val="uk-UA"/>
        </w:rPr>
        <w:t xml:space="preserve"> — стискування предмета на </w:t>
      </w:r>
      <w:proofErr w:type="spellStart"/>
      <w:r w:rsidRPr="002332F6">
        <w:rPr>
          <w:sz w:val="24"/>
          <w:szCs w:val="24"/>
          <w:lang w:val="uk-UA"/>
        </w:rPr>
        <w:t>протязi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кiлькох</w:t>
      </w:r>
      <w:proofErr w:type="spellEnd"/>
      <w:r w:rsidRPr="002332F6">
        <w:rPr>
          <w:sz w:val="24"/>
          <w:szCs w:val="24"/>
          <w:lang w:val="uk-UA"/>
        </w:rPr>
        <w:t xml:space="preserve"> секунд, — приводять до короткочасного </w:t>
      </w:r>
      <w:proofErr w:type="spellStart"/>
      <w:r w:rsidRPr="002332F6">
        <w:rPr>
          <w:sz w:val="24"/>
          <w:szCs w:val="24"/>
          <w:lang w:val="uk-UA"/>
        </w:rPr>
        <w:t>пiдвищення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артерiального</w:t>
      </w:r>
      <w:proofErr w:type="spellEnd"/>
      <w:r w:rsidRPr="002332F6">
        <w:rPr>
          <w:sz w:val="24"/>
          <w:szCs w:val="24"/>
          <w:lang w:val="uk-UA"/>
        </w:rPr>
        <w:t xml:space="preserve"> тиску, що </w:t>
      </w:r>
      <w:proofErr w:type="spellStart"/>
      <w:r w:rsidRPr="002332F6">
        <w:rPr>
          <w:sz w:val="24"/>
          <w:szCs w:val="24"/>
          <w:lang w:val="uk-UA"/>
        </w:rPr>
        <w:t>потенцiйно</w:t>
      </w:r>
      <w:proofErr w:type="spellEnd"/>
      <w:r w:rsidRPr="002332F6">
        <w:rPr>
          <w:sz w:val="24"/>
          <w:szCs w:val="24"/>
          <w:lang w:val="uk-UA"/>
        </w:rPr>
        <w:t xml:space="preserve"> небезпечно для хворих з </w:t>
      </w:r>
      <w:proofErr w:type="spellStart"/>
      <w:r w:rsidRPr="002332F6">
        <w:rPr>
          <w:sz w:val="24"/>
          <w:szCs w:val="24"/>
          <w:lang w:val="uk-UA"/>
        </w:rPr>
        <w:t>гiпертонiєю</w:t>
      </w:r>
      <w:proofErr w:type="spellEnd"/>
      <w:r w:rsidRPr="002332F6">
        <w:rPr>
          <w:sz w:val="24"/>
          <w:szCs w:val="24"/>
          <w:lang w:val="uk-UA"/>
        </w:rPr>
        <w:t xml:space="preserve">. Цей вид </w:t>
      </w:r>
      <w:proofErr w:type="spellStart"/>
      <w:r w:rsidRPr="002332F6">
        <w:rPr>
          <w:sz w:val="24"/>
          <w:szCs w:val="24"/>
          <w:lang w:val="uk-UA"/>
        </w:rPr>
        <w:t>фiзичної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активностi</w:t>
      </w:r>
      <w:proofErr w:type="spellEnd"/>
      <w:r w:rsidRPr="002332F6">
        <w:rPr>
          <w:sz w:val="24"/>
          <w:szCs w:val="24"/>
          <w:lang w:val="uk-UA"/>
        </w:rPr>
        <w:t xml:space="preserve"> може спровокувати порушення серцевої </w:t>
      </w:r>
      <w:proofErr w:type="spellStart"/>
      <w:r w:rsidRPr="002332F6">
        <w:rPr>
          <w:sz w:val="24"/>
          <w:szCs w:val="24"/>
          <w:lang w:val="uk-UA"/>
        </w:rPr>
        <w:t>дiяльностi</w:t>
      </w:r>
      <w:proofErr w:type="spellEnd"/>
      <w:r w:rsidRPr="002332F6">
        <w:rPr>
          <w:sz w:val="24"/>
          <w:szCs w:val="24"/>
          <w:lang w:val="uk-UA"/>
        </w:rPr>
        <w:t xml:space="preserve"> або </w:t>
      </w:r>
      <w:proofErr w:type="spellStart"/>
      <w:r w:rsidRPr="002332F6">
        <w:rPr>
          <w:sz w:val="24"/>
          <w:szCs w:val="24"/>
          <w:lang w:val="uk-UA"/>
        </w:rPr>
        <w:t>навiть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iнфаркт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2. </w:t>
      </w:r>
      <w:proofErr w:type="spellStart"/>
      <w:r w:rsidRPr="002332F6">
        <w:rPr>
          <w:sz w:val="24"/>
          <w:szCs w:val="24"/>
          <w:lang w:val="uk-UA"/>
        </w:rPr>
        <w:t>Iзотонiчнi</w:t>
      </w:r>
      <w:proofErr w:type="spellEnd"/>
      <w:r w:rsidRPr="002332F6">
        <w:rPr>
          <w:sz w:val="24"/>
          <w:szCs w:val="24"/>
          <w:lang w:val="uk-UA"/>
        </w:rPr>
        <w:t xml:space="preserve"> вправи — це </w:t>
      </w:r>
      <w:proofErr w:type="spellStart"/>
      <w:r w:rsidRPr="002332F6">
        <w:rPr>
          <w:sz w:val="24"/>
          <w:szCs w:val="24"/>
          <w:lang w:val="uk-UA"/>
        </w:rPr>
        <w:t>такi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фiзичнi</w:t>
      </w:r>
      <w:proofErr w:type="spellEnd"/>
      <w:r w:rsidRPr="002332F6">
        <w:rPr>
          <w:sz w:val="24"/>
          <w:szCs w:val="24"/>
          <w:lang w:val="uk-UA"/>
        </w:rPr>
        <w:t xml:space="preserve"> навантаження, при яких </w:t>
      </w:r>
      <w:proofErr w:type="spellStart"/>
      <w:r w:rsidRPr="002332F6">
        <w:rPr>
          <w:sz w:val="24"/>
          <w:szCs w:val="24"/>
          <w:lang w:val="uk-UA"/>
        </w:rPr>
        <w:t>вiдбувається</w:t>
      </w:r>
      <w:proofErr w:type="spellEnd"/>
      <w:r w:rsidRPr="002332F6">
        <w:rPr>
          <w:sz w:val="24"/>
          <w:szCs w:val="24"/>
          <w:lang w:val="uk-UA"/>
        </w:rPr>
        <w:t xml:space="preserve"> скорочення </w:t>
      </w:r>
      <w:proofErr w:type="spellStart"/>
      <w:r w:rsidRPr="002332F6">
        <w:rPr>
          <w:sz w:val="24"/>
          <w:szCs w:val="24"/>
          <w:lang w:val="uk-UA"/>
        </w:rPr>
        <w:t>м’язiв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здiйснюється</w:t>
      </w:r>
      <w:proofErr w:type="spellEnd"/>
      <w:r w:rsidRPr="002332F6">
        <w:rPr>
          <w:sz w:val="24"/>
          <w:szCs w:val="24"/>
          <w:lang w:val="uk-UA"/>
        </w:rPr>
        <w:t xml:space="preserve"> рух в суглобах. </w:t>
      </w:r>
      <w:proofErr w:type="spellStart"/>
      <w:r w:rsidRPr="002332F6">
        <w:rPr>
          <w:sz w:val="24"/>
          <w:szCs w:val="24"/>
          <w:lang w:val="uk-UA"/>
        </w:rPr>
        <w:t>Класичнi</w:t>
      </w:r>
      <w:proofErr w:type="spellEnd"/>
      <w:r w:rsidRPr="002332F6">
        <w:rPr>
          <w:sz w:val="24"/>
          <w:szCs w:val="24"/>
          <w:lang w:val="uk-UA"/>
        </w:rPr>
        <w:t xml:space="preserve"> приклади — важка атлетика i </w:t>
      </w:r>
      <w:proofErr w:type="spellStart"/>
      <w:r w:rsidRPr="002332F6">
        <w:rPr>
          <w:sz w:val="24"/>
          <w:szCs w:val="24"/>
          <w:lang w:val="uk-UA"/>
        </w:rPr>
        <w:t>загальноукрiплююча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гiмнастика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Цi</w:t>
      </w:r>
      <w:proofErr w:type="spellEnd"/>
      <w:r w:rsidRPr="002332F6">
        <w:rPr>
          <w:sz w:val="24"/>
          <w:szCs w:val="24"/>
          <w:lang w:val="uk-UA"/>
        </w:rPr>
        <w:t xml:space="preserve"> вправи допомагають наростити </w:t>
      </w:r>
      <w:proofErr w:type="spellStart"/>
      <w:r w:rsidRPr="002332F6">
        <w:rPr>
          <w:sz w:val="24"/>
          <w:szCs w:val="24"/>
          <w:lang w:val="uk-UA"/>
        </w:rPr>
        <w:t>м’язеву</w:t>
      </w:r>
      <w:proofErr w:type="spellEnd"/>
      <w:r w:rsidRPr="002332F6">
        <w:rPr>
          <w:sz w:val="24"/>
          <w:szCs w:val="24"/>
          <w:lang w:val="uk-UA"/>
        </w:rPr>
        <w:t xml:space="preserve"> масу i </w:t>
      </w:r>
      <w:proofErr w:type="spellStart"/>
      <w:r w:rsidRPr="002332F6">
        <w:rPr>
          <w:sz w:val="24"/>
          <w:szCs w:val="24"/>
          <w:lang w:val="uk-UA"/>
        </w:rPr>
        <w:t>збiльшити</w:t>
      </w:r>
      <w:proofErr w:type="spellEnd"/>
      <w:r w:rsidRPr="002332F6">
        <w:rPr>
          <w:sz w:val="24"/>
          <w:szCs w:val="24"/>
          <w:lang w:val="uk-UA"/>
        </w:rPr>
        <w:t xml:space="preserve"> її силу, але як i </w:t>
      </w:r>
      <w:proofErr w:type="spellStart"/>
      <w:r w:rsidRPr="002332F6">
        <w:rPr>
          <w:sz w:val="24"/>
          <w:szCs w:val="24"/>
          <w:lang w:val="uk-UA"/>
        </w:rPr>
        <w:t>iзометричнi</w:t>
      </w:r>
      <w:proofErr w:type="spellEnd"/>
      <w:r w:rsidRPr="002332F6">
        <w:rPr>
          <w:sz w:val="24"/>
          <w:szCs w:val="24"/>
          <w:lang w:val="uk-UA"/>
        </w:rPr>
        <w:t xml:space="preserve">, вони дуже незначно впливають на серцево-судинну систему: не сприяють розвитку </w:t>
      </w:r>
      <w:proofErr w:type="spellStart"/>
      <w:r w:rsidRPr="002332F6">
        <w:rPr>
          <w:sz w:val="24"/>
          <w:szCs w:val="24"/>
          <w:lang w:val="uk-UA"/>
        </w:rPr>
        <w:t>витривалостi</w:t>
      </w:r>
      <w:proofErr w:type="spellEnd"/>
      <w:r w:rsidRPr="002332F6">
        <w:rPr>
          <w:sz w:val="24"/>
          <w:szCs w:val="24"/>
          <w:lang w:val="uk-UA"/>
        </w:rPr>
        <w:t xml:space="preserve">, не </w:t>
      </w:r>
      <w:proofErr w:type="spellStart"/>
      <w:r w:rsidRPr="002332F6">
        <w:rPr>
          <w:sz w:val="24"/>
          <w:szCs w:val="24"/>
          <w:lang w:val="uk-UA"/>
        </w:rPr>
        <w:t>збiльшують</w:t>
      </w:r>
      <w:proofErr w:type="spellEnd"/>
      <w:r w:rsidRPr="002332F6">
        <w:rPr>
          <w:sz w:val="24"/>
          <w:szCs w:val="24"/>
          <w:lang w:val="uk-UA"/>
        </w:rPr>
        <w:t xml:space="preserve"> циркулюючий об’єм </w:t>
      </w:r>
      <w:proofErr w:type="spellStart"/>
      <w:r w:rsidRPr="002332F6">
        <w:rPr>
          <w:sz w:val="24"/>
          <w:szCs w:val="24"/>
          <w:lang w:val="uk-UA"/>
        </w:rPr>
        <w:t>кровi</w:t>
      </w:r>
      <w:proofErr w:type="spellEnd"/>
      <w:r w:rsidRPr="002332F6">
        <w:rPr>
          <w:sz w:val="24"/>
          <w:szCs w:val="24"/>
          <w:lang w:val="uk-UA"/>
        </w:rPr>
        <w:t xml:space="preserve"> i життєву </w:t>
      </w:r>
      <w:proofErr w:type="spellStart"/>
      <w:r w:rsidRPr="002332F6">
        <w:rPr>
          <w:sz w:val="24"/>
          <w:szCs w:val="24"/>
          <w:lang w:val="uk-UA"/>
        </w:rPr>
        <w:t>ємкiсть</w:t>
      </w:r>
      <w:proofErr w:type="spellEnd"/>
      <w:r w:rsidRPr="002332F6">
        <w:rPr>
          <w:sz w:val="24"/>
          <w:szCs w:val="24"/>
          <w:lang w:val="uk-UA"/>
        </w:rPr>
        <w:t xml:space="preserve"> легень, не знижують </w:t>
      </w:r>
      <w:proofErr w:type="spellStart"/>
      <w:r w:rsidRPr="002332F6">
        <w:rPr>
          <w:sz w:val="24"/>
          <w:szCs w:val="24"/>
          <w:lang w:val="uk-UA"/>
        </w:rPr>
        <w:t>артерiальний</w:t>
      </w:r>
      <w:proofErr w:type="spellEnd"/>
      <w:r w:rsidRPr="002332F6">
        <w:rPr>
          <w:sz w:val="24"/>
          <w:szCs w:val="24"/>
          <w:lang w:val="uk-UA"/>
        </w:rPr>
        <w:t xml:space="preserve"> тиск i частоту серцевих скорочень.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Встановлено, що можна розвинути </w:t>
      </w:r>
      <w:proofErr w:type="spellStart"/>
      <w:r w:rsidRPr="002332F6">
        <w:rPr>
          <w:sz w:val="24"/>
          <w:szCs w:val="24"/>
          <w:lang w:val="uk-UA"/>
        </w:rPr>
        <w:t>неймовiрну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м’язеву</w:t>
      </w:r>
      <w:proofErr w:type="spellEnd"/>
      <w:r w:rsidRPr="002332F6">
        <w:rPr>
          <w:sz w:val="24"/>
          <w:szCs w:val="24"/>
          <w:lang w:val="uk-UA"/>
        </w:rPr>
        <w:t xml:space="preserve"> масу i силу i в той же час мати порушення стану серцево-судинної системи.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3. </w:t>
      </w:r>
      <w:proofErr w:type="spellStart"/>
      <w:r w:rsidRPr="002332F6">
        <w:rPr>
          <w:sz w:val="24"/>
          <w:szCs w:val="24"/>
          <w:lang w:val="uk-UA"/>
        </w:rPr>
        <w:t>Iзокiнетичнi</w:t>
      </w:r>
      <w:proofErr w:type="spellEnd"/>
      <w:r w:rsidRPr="002332F6">
        <w:rPr>
          <w:sz w:val="24"/>
          <w:szCs w:val="24"/>
          <w:lang w:val="uk-UA"/>
        </w:rPr>
        <w:t xml:space="preserve"> вправи — </w:t>
      </w:r>
      <w:proofErr w:type="spellStart"/>
      <w:r w:rsidRPr="002332F6">
        <w:rPr>
          <w:sz w:val="24"/>
          <w:szCs w:val="24"/>
          <w:lang w:val="uk-UA"/>
        </w:rPr>
        <w:t>вiдносно</w:t>
      </w:r>
      <w:proofErr w:type="spellEnd"/>
      <w:r w:rsidRPr="002332F6">
        <w:rPr>
          <w:sz w:val="24"/>
          <w:szCs w:val="24"/>
          <w:lang w:val="uk-UA"/>
        </w:rPr>
        <w:t xml:space="preserve"> нова </w:t>
      </w:r>
      <w:proofErr w:type="spellStart"/>
      <w:r w:rsidRPr="002332F6">
        <w:rPr>
          <w:sz w:val="24"/>
          <w:szCs w:val="24"/>
          <w:lang w:val="uk-UA"/>
        </w:rPr>
        <w:t>категорiя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фiзичних</w:t>
      </w:r>
      <w:proofErr w:type="spellEnd"/>
      <w:r w:rsidRPr="002332F6">
        <w:rPr>
          <w:sz w:val="24"/>
          <w:szCs w:val="24"/>
          <w:lang w:val="uk-UA"/>
        </w:rPr>
        <w:t xml:space="preserve"> вправ, яка включає в себе </w:t>
      </w:r>
      <w:proofErr w:type="spellStart"/>
      <w:r w:rsidRPr="002332F6">
        <w:rPr>
          <w:sz w:val="24"/>
          <w:szCs w:val="24"/>
          <w:lang w:val="uk-UA"/>
        </w:rPr>
        <w:t>пiдiймання</w:t>
      </w:r>
      <w:proofErr w:type="spellEnd"/>
      <w:r w:rsidRPr="002332F6">
        <w:rPr>
          <w:sz w:val="24"/>
          <w:szCs w:val="24"/>
          <w:lang w:val="uk-UA"/>
        </w:rPr>
        <w:t xml:space="preserve"> спортивних </w:t>
      </w:r>
      <w:proofErr w:type="spellStart"/>
      <w:r w:rsidRPr="002332F6">
        <w:rPr>
          <w:sz w:val="24"/>
          <w:szCs w:val="24"/>
          <w:lang w:val="uk-UA"/>
        </w:rPr>
        <w:t>снарядiв</w:t>
      </w:r>
      <w:proofErr w:type="spellEnd"/>
      <w:r w:rsidRPr="002332F6">
        <w:rPr>
          <w:sz w:val="24"/>
          <w:szCs w:val="24"/>
          <w:lang w:val="uk-UA"/>
        </w:rPr>
        <w:t xml:space="preserve"> при </w:t>
      </w:r>
      <w:proofErr w:type="spellStart"/>
      <w:r w:rsidRPr="002332F6">
        <w:rPr>
          <w:sz w:val="24"/>
          <w:szCs w:val="24"/>
          <w:lang w:val="uk-UA"/>
        </w:rPr>
        <w:t>рiзних</w:t>
      </w:r>
      <w:proofErr w:type="spellEnd"/>
      <w:r w:rsidRPr="002332F6">
        <w:rPr>
          <w:sz w:val="24"/>
          <w:szCs w:val="24"/>
          <w:lang w:val="uk-UA"/>
        </w:rPr>
        <w:t xml:space="preserve"> швидкостях. Наприклад, в </w:t>
      </w:r>
      <w:proofErr w:type="spellStart"/>
      <w:r w:rsidRPr="002332F6">
        <w:rPr>
          <w:sz w:val="24"/>
          <w:szCs w:val="24"/>
          <w:lang w:val="uk-UA"/>
        </w:rPr>
        <w:t>звичайнiй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iзотонiчнiй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вправi</w:t>
      </w:r>
      <w:proofErr w:type="spellEnd"/>
      <w:r w:rsidRPr="002332F6">
        <w:rPr>
          <w:sz w:val="24"/>
          <w:szCs w:val="24"/>
          <w:lang w:val="uk-UA"/>
        </w:rPr>
        <w:t xml:space="preserve"> ви </w:t>
      </w:r>
      <w:proofErr w:type="spellStart"/>
      <w:r w:rsidRPr="002332F6">
        <w:rPr>
          <w:sz w:val="24"/>
          <w:szCs w:val="24"/>
          <w:lang w:val="uk-UA"/>
        </w:rPr>
        <w:t>пiднiмаєте</w:t>
      </w:r>
      <w:proofErr w:type="spellEnd"/>
      <w:r w:rsidRPr="002332F6">
        <w:rPr>
          <w:sz w:val="24"/>
          <w:szCs w:val="24"/>
          <w:lang w:val="uk-UA"/>
        </w:rPr>
        <w:t xml:space="preserve"> штангу, а </w:t>
      </w:r>
      <w:proofErr w:type="spellStart"/>
      <w:r w:rsidRPr="002332F6">
        <w:rPr>
          <w:sz w:val="24"/>
          <w:szCs w:val="24"/>
          <w:lang w:val="uk-UA"/>
        </w:rPr>
        <w:t>потiм</w:t>
      </w:r>
      <w:proofErr w:type="spellEnd"/>
      <w:r w:rsidRPr="002332F6">
        <w:rPr>
          <w:sz w:val="24"/>
          <w:szCs w:val="24"/>
          <w:lang w:val="uk-UA"/>
        </w:rPr>
        <w:t xml:space="preserve"> кидаєте її на </w:t>
      </w:r>
      <w:proofErr w:type="spellStart"/>
      <w:r w:rsidRPr="002332F6">
        <w:rPr>
          <w:sz w:val="24"/>
          <w:szCs w:val="24"/>
          <w:lang w:val="uk-UA"/>
        </w:rPr>
        <w:t>пiдлогу</w:t>
      </w:r>
      <w:proofErr w:type="spellEnd"/>
      <w:r w:rsidRPr="002332F6">
        <w:rPr>
          <w:sz w:val="24"/>
          <w:szCs w:val="24"/>
          <w:lang w:val="uk-UA"/>
        </w:rPr>
        <w:t xml:space="preserve">. В </w:t>
      </w:r>
      <w:proofErr w:type="spellStart"/>
      <w:r w:rsidRPr="002332F6">
        <w:rPr>
          <w:sz w:val="24"/>
          <w:szCs w:val="24"/>
          <w:lang w:val="uk-UA"/>
        </w:rPr>
        <w:t>iзокiнетичнiй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вправi</w:t>
      </w:r>
      <w:proofErr w:type="spellEnd"/>
      <w:r w:rsidRPr="002332F6">
        <w:rPr>
          <w:sz w:val="24"/>
          <w:szCs w:val="24"/>
          <w:lang w:val="uk-UA"/>
        </w:rPr>
        <w:t xml:space="preserve"> ви витрачаєте зусилля не </w:t>
      </w:r>
      <w:proofErr w:type="spellStart"/>
      <w:r w:rsidRPr="002332F6">
        <w:rPr>
          <w:sz w:val="24"/>
          <w:szCs w:val="24"/>
          <w:lang w:val="uk-UA"/>
        </w:rPr>
        <w:t>тiльки</w:t>
      </w:r>
      <w:proofErr w:type="spellEnd"/>
      <w:r w:rsidRPr="002332F6">
        <w:rPr>
          <w:sz w:val="24"/>
          <w:szCs w:val="24"/>
          <w:lang w:val="uk-UA"/>
        </w:rPr>
        <w:t xml:space="preserve"> на те, щоб </w:t>
      </w:r>
      <w:proofErr w:type="spellStart"/>
      <w:r w:rsidRPr="002332F6">
        <w:rPr>
          <w:sz w:val="24"/>
          <w:szCs w:val="24"/>
          <w:lang w:val="uk-UA"/>
        </w:rPr>
        <w:t>пiдняти</w:t>
      </w:r>
      <w:proofErr w:type="spellEnd"/>
      <w:r w:rsidRPr="002332F6">
        <w:rPr>
          <w:sz w:val="24"/>
          <w:szCs w:val="24"/>
          <w:lang w:val="uk-UA"/>
        </w:rPr>
        <w:t xml:space="preserve"> штангу, але й щоб опустити її у </w:t>
      </w:r>
      <w:proofErr w:type="spellStart"/>
      <w:r w:rsidRPr="002332F6">
        <w:rPr>
          <w:sz w:val="24"/>
          <w:szCs w:val="24"/>
          <w:lang w:val="uk-UA"/>
        </w:rPr>
        <w:t>вихiдне</w:t>
      </w:r>
      <w:proofErr w:type="spellEnd"/>
      <w:r w:rsidRPr="002332F6">
        <w:rPr>
          <w:sz w:val="24"/>
          <w:szCs w:val="24"/>
          <w:lang w:val="uk-UA"/>
        </w:rPr>
        <w:t xml:space="preserve"> положення.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Важливо, що </w:t>
      </w:r>
      <w:proofErr w:type="spellStart"/>
      <w:r w:rsidRPr="002332F6">
        <w:rPr>
          <w:sz w:val="24"/>
          <w:szCs w:val="24"/>
          <w:lang w:val="uk-UA"/>
        </w:rPr>
        <w:t>крiм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змiцнення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м’язiв</w:t>
      </w:r>
      <w:proofErr w:type="spellEnd"/>
      <w:r w:rsidRPr="002332F6">
        <w:rPr>
          <w:sz w:val="24"/>
          <w:szCs w:val="24"/>
          <w:lang w:val="uk-UA"/>
        </w:rPr>
        <w:t xml:space="preserve">, </w:t>
      </w:r>
      <w:proofErr w:type="spellStart"/>
      <w:r w:rsidRPr="002332F6">
        <w:rPr>
          <w:sz w:val="24"/>
          <w:szCs w:val="24"/>
          <w:lang w:val="uk-UA"/>
        </w:rPr>
        <w:t>iзокiнетичнi</w:t>
      </w:r>
      <w:proofErr w:type="spellEnd"/>
      <w:r w:rsidRPr="002332F6">
        <w:rPr>
          <w:sz w:val="24"/>
          <w:szCs w:val="24"/>
          <w:lang w:val="uk-UA"/>
        </w:rPr>
        <w:t xml:space="preserve"> вправи сприяють розвитку </w:t>
      </w:r>
      <w:proofErr w:type="spellStart"/>
      <w:r w:rsidRPr="002332F6">
        <w:rPr>
          <w:sz w:val="24"/>
          <w:szCs w:val="24"/>
          <w:lang w:val="uk-UA"/>
        </w:rPr>
        <w:t>витривалостi</w:t>
      </w:r>
      <w:proofErr w:type="spellEnd"/>
      <w:r w:rsidRPr="002332F6">
        <w:rPr>
          <w:sz w:val="24"/>
          <w:szCs w:val="24"/>
          <w:lang w:val="uk-UA"/>
        </w:rPr>
        <w:t xml:space="preserve">, як </w:t>
      </w:r>
      <w:proofErr w:type="spellStart"/>
      <w:r w:rsidRPr="002332F6">
        <w:rPr>
          <w:sz w:val="24"/>
          <w:szCs w:val="24"/>
          <w:lang w:val="uk-UA"/>
        </w:rPr>
        <w:t>бiг</w:t>
      </w:r>
      <w:proofErr w:type="spellEnd"/>
      <w:r w:rsidRPr="002332F6">
        <w:rPr>
          <w:sz w:val="24"/>
          <w:szCs w:val="24"/>
          <w:lang w:val="uk-UA"/>
        </w:rPr>
        <w:t xml:space="preserve"> i плавання.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4. </w:t>
      </w:r>
      <w:proofErr w:type="spellStart"/>
      <w:r w:rsidRPr="002332F6">
        <w:rPr>
          <w:sz w:val="24"/>
          <w:szCs w:val="24"/>
          <w:lang w:val="uk-UA"/>
        </w:rPr>
        <w:t>Анаеробнi</w:t>
      </w:r>
      <w:proofErr w:type="spellEnd"/>
      <w:r w:rsidRPr="002332F6">
        <w:rPr>
          <w:sz w:val="24"/>
          <w:szCs w:val="24"/>
          <w:lang w:val="uk-UA"/>
        </w:rPr>
        <w:t xml:space="preserve"> вправи — «без кисню». Навантаження цього типу вимагають, щоб вправи виконувались без використання кисню, яким ми дихаємо. </w:t>
      </w:r>
      <w:proofErr w:type="spellStart"/>
      <w:r w:rsidRPr="002332F6">
        <w:rPr>
          <w:sz w:val="24"/>
          <w:szCs w:val="24"/>
          <w:lang w:val="uk-UA"/>
        </w:rPr>
        <w:t>Iншими</w:t>
      </w:r>
      <w:proofErr w:type="spellEnd"/>
      <w:r w:rsidRPr="002332F6">
        <w:rPr>
          <w:sz w:val="24"/>
          <w:szCs w:val="24"/>
          <w:lang w:val="uk-UA"/>
        </w:rPr>
        <w:t xml:space="preserve"> словами, будь-яка вправа максимальної </w:t>
      </w:r>
      <w:proofErr w:type="spellStart"/>
      <w:r w:rsidRPr="002332F6">
        <w:rPr>
          <w:sz w:val="24"/>
          <w:szCs w:val="24"/>
          <w:lang w:val="uk-UA"/>
        </w:rPr>
        <w:t>активностi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подiбна</w:t>
      </w:r>
      <w:proofErr w:type="spellEnd"/>
      <w:r w:rsidRPr="002332F6">
        <w:rPr>
          <w:sz w:val="24"/>
          <w:szCs w:val="24"/>
          <w:lang w:val="uk-UA"/>
        </w:rPr>
        <w:t xml:space="preserve"> до спринту, при </w:t>
      </w:r>
      <w:proofErr w:type="spellStart"/>
      <w:r w:rsidRPr="002332F6">
        <w:rPr>
          <w:sz w:val="24"/>
          <w:szCs w:val="24"/>
          <w:lang w:val="uk-UA"/>
        </w:rPr>
        <w:t>якiй</w:t>
      </w:r>
      <w:proofErr w:type="spellEnd"/>
      <w:r w:rsidRPr="002332F6">
        <w:rPr>
          <w:sz w:val="24"/>
          <w:szCs w:val="24"/>
          <w:lang w:val="uk-UA"/>
        </w:rPr>
        <w:t xml:space="preserve"> втома досягається за 2-3 хв., вважається анаеробною.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Наприклад, 100-метровий ривок майже </w:t>
      </w:r>
      <w:proofErr w:type="spellStart"/>
      <w:r w:rsidRPr="002332F6">
        <w:rPr>
          <w:sz w:val="24"/>
          <w:szCs w:val="24"/>
          <w:lang w:val="uk-UA"/>
        </w:rPr>
        <w:t>цiлком</w:t>
      </w:r>
      <w:proofErr w:type="spellEnd"/>
      <w:r w:rsidRPr="002332F6">
        <w:rPr>
          <w:sz w:val="24"/>
          <w:szCs w:val="24"/>
          <w:lang w:val="uk-UA"/>
        </w:rPr>
        <w:t xml:space="preserve"> анаеробний, в той час як марафонський </w:t>
      </w:r>
      <w:proofErr w:type="spellStart"/>
      <w:r w:rsidRPr="002332F6">
        <w:rPr>
          <w:sz w:val="24"/>
          <w:szCs w:val="24"/>
          <w:lang w:val="uk-UA"/>
        </w:rPr>
        <w:t>бiг</w:t>
      </w:r>
      <w:proofErr w:type="spellEnd"/>
      <w:r w:rsidRPr="002332F6">
        <w:rPr>
          <w:sz w:val="24"/>
          <w:szCs w:val="24"/>
          <w:lang w:val="uk-UA"/>
        </w:rPr>
        <w:t xml:space="preserve"> — аеробний на 99%. Спринтер може </w:t>
      </w:r>
      <w:proofErr w:type="spellStart"/>
      <w:r w:rsidRPr="002332F6">
        <w:rPr>
          <w:sz w:val="24"/>
          <w:szCs w:val="24"/>
          <w:lang w:val="uk-UA"/>
        </w:rPr>
        <w:t>пробiгти</w:t>
      </w:r>
      <w:proofErr w:type="spellEnd"/>
      <w:r w:rsidRPr="002332F6">
        <w:rPr>
          <w:sz w:val="24"/>
          <w:szCs w:val="24"/>
          <w:lang w:val="uk-UA"/>
        </w:rPr>
        <w:t xml:space="preserve"> всю </w:t>
      </w:r>
      <w:proofErr w:type="spellStart"/>
      <w:r w:rsidRPr="002332F6">
        <w:rPr>
          <w:sz w:val="24"/>
          <w:szCs w:val="24"/>
          <w:lang w:val="uk-UA"/>
        </w:rPr>
        <w:t>дистанцiю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взагалi</w:t>
      </w:r>
      <w:proofErr w:type="spellEnd"/>
      <w:r w:rsidRPr="002332F6">
        <w:rPr>
          <w:sz w:val="24"/>
          <w:szCs w:val="24"/>
          <w:lang w:val="uk-UA"/>
        </w:rPr>
        <w:t xml:space="preserve"> не дихаючи, а марафонець повинен 2 i </w:t>
      </w:r>
      <w:proofErr w:type="spellStart"/>
      <w:r w:rsidRPr="002332F6">
        <w:rPr>
          <w:sz w:val="24"/>
          <w:szCs w:val="24"/>
          <w:lang w:val="uk-UA"/>
        </w:rPr>
        <w:t>бiльше</w:t>
      </w:r>
      <w:proofErr w:type="spellEnd"/>
      <w:r w:rsidRPr="002332F6">
        <w:rPr>
          <w:sz w:val="24"/>
          <w:szCs w:val="24"/>
          <w:lang w:val="uk-UA"/>
        </w:rPr>
        <w:t xml:space="preserve"> години </w:t>
      </w:r>
      <w:proofErr w:type="spellStart"/>
      <w:r w:rsidRPr="002332F6">
        <w:rPr>
          <w:sz w:val="24"/>
          <w:szCs w:val="24"/>
          <w:lang w:val="uk-UA"/>
        </w:rPr>
        <w:t>пiдтримувати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рiвновагу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мiж</w:t>
      </w:r>
      <w:proofErr w:type="spellEnd"/>
      <w:r w:rsidRPr="002332F6">
        <w:rPr>
          <w:sz w:val="24"/>
          <w:szCs w:val="24"/>
          <w:lang w:val="uk-UA"/>
        </w:rPr>
        <w:t xml:space="preserve"> розходом i споживанням кисню.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Людина може мати </w:t>
      </w:r>
      <w:proofErr w:type="spellStart"/>
      <w:r w:rsidRPr="002332F6">
        <w:rPr>
          <w:sz w:val="24"/>
          <w:szCs w:val="24"/>
          <w:lang w:val="uk-UA"/>
        </w:rPr>
        <w:t>високi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анаеробнi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можливостi</w:t>
      </w:r>
      <w:proofErr w:type="spellEnd"/>
      <w:r w:rsidRPr="002332F6">
        <w:rPr>
          <w:sz w:val="24"/>
          <w:szCs w:val="24"/>
          <w:lang w:val="uk-UA"/>
        </w:rPr>
        <w:t xml:space="preserve"> i знаходитися в поганому, в </w:t>
      </w:r>
      <w:proofErr w:type="spellStart"/>
      <w:r w:rsidRPr="002332F6">
        <w:rPr>
          <w:sz w:val="24"/>
          <w:szCs w:val="24"/>
          <w:lang w:val="uk-UA"/>
        </w:rPr>
        <w:t>планi</w:t>
      </w:r>
      <w:proofErr w:type="spellEnd"/>
      <w:r w:rsidRPr="002332F6">
        <w:rPr>
          <w:sz w:val="24"/>
          <w:szCs w:val="24"/>
          <w:lang w:val="uk-UA"/>
        </w:rPr>
        <w:t xml:space="preserve"> здоров’я, </w:t>
      </w:r>
      <w:proofErr w:type="spellStart"/>
      <w:r w:rsidRPr="002332F6">
        <w:rPr>
          <w:sz w:val="24"/>
          <w:szCs w:val="24"/>
          <w:lang w:val="uk-UA"/>
        </w:rPr>
        <w:t>станi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5. </w:t>
      </w:r>
      <w:proofErr w:type="spellStart"/>
      <w:r w:rsidRPr="002332F6">
        <w:rPr>
          <w:sz w:val="24"/>
          <w:szCs w:val="24"/>
          <w:lang w:val="uk-UA"/>
        </w:rPr>
        <w:t>Аеробнi</w:t>
      </w:r>
      <w:proofErr w:type="spellEnd"/>
      <w:r w:rsidRPr="002332F6">
        <w:rPr>
          <w:sz w:val="24"/>
          <w:szCs w:val="24"/>
          <w:lang w:val="uk-UA"/>
        </w:rPr>
        <w:t xml:space="preserve"> вправи — це вправи, </w:t>
      </w:r>
      <w:proofErr w:type="spellStart"/>
      <w:r w:rsidRPr="002332F6">
        <w:rPr>
          <w:sz w:val="24"/>
          <w:szCs w:val="24"/>
          <w:lang w:val="uk-UA"/>
        </w:rPr>
        <w:t>якi</w:t>
      </w:r>
      <w:proofErr w:type="spellEnd"/>
      <w:r w:rsidRPr="002332F6">
        <w:rPr>
          <w:sz w:val="24"/>
          <w:szCs w:val="24"/>
          <w:lang w:val="uk-UA"/>
        </w:rPr>
        <w:t xml:space="preserve"> вимагають великої </w:t>
      </w:r>
      <w:proofErr w:type="spellStart"/>
      <w:r w:rsidRPr="002332F6">
        <w:rPr>
          <w:sz w:val="24"/>
          <w:szCs w:val="24"/>
          <w:lang w:val="uk-UA"/>
        </w:rPr>
        <w:t>кiлькостi</w:t>
      </w:r>
      <w:proofErr w:type="spellEnd"/>
      <w:r w:rsidRPr="002332F6">
        <w:rPr>
          <w:sz w:val="24"/>
          <w:szCs w:val="24"/>
          <w:lang w:val="uk-UA"/>
        </w:rPr>
        <w:t xml:space="preserve"> кисню на </w:t>
      </w:r>
      <w:proofErr w:type="spellStart"/>
      <w:r w:rsidRPr="002332F6">
        <w:rPr>
          <w:sz w:val="24"/>
          <w:szCs w:val="24"/>
          <w:lang w:val="uk-UA"/>
        </w:rPr>
        <w:t>протязi</w:t>
      </w:r>
      <w:proofErr w:type="spellEnd"/>
      <w:r w:rsidRPr="002332F6">
        <w:rPr>
          <w:sz w:val="24"/>
          <w:szCs w:val="24"/>
          <w:lang w:val="uk-UA"/>
        </w:rPr>
        <w:t xml:space="preserve"> тривалого часу i примушують </w:t>
      </w:r>
      <w:proofErr w:type="spellStart"/>
      <w:r w:rsidRPr="002332F6">
        <w:rPr>
          <w:sz w:val="24"/>
          <w:szCs w:val="24"/>
          <w:lang w:val="uk-UA"/>
        </w:rPr>
        <w:t>органiзм</w:t>
      </w:r>
      <w:proofErr w:type="spellEnd"/>
      <w:r w:rsidRPr="002332F6">
        <w:rPr>
          <w:sz w:val="24"/>
          <w:szCs w:val="24"/>
          <w:lang w:val="uk-UA"/>
        </w:rPr>
        <w:t xml:space="preserve"> вдосконалювати свої системи, </w:t>
      </w:r>
      <w:proofErr w:type="spellStart"/>
      <w:r w:rsidRPr="002332F6">
        <w:rPr>
          <w:sz w:val="24"/>
          <w:szCs w:val="24"/>
          <w:lang w:val="uk-UA"/>
        </w:rPr>
        <w:t>якi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вiдповiдають</w:t>
      </w:r>
      <w:proofErr w:type="spellEnd"/>
      <w:r w:rsidRPr="002332F6">
        <w:rPr>
          <w:sz w:val="24"/>
          <w:szCs w:val="24"/>
          <w:lang w:val="uk-UA"/>
        </w:rPr>
        <w:t xml:space="preserve"> за транспорт кисню. При цих вправах зростає об’єм </w:t>
      </w:r>
      <w:proofErr w:type="spellStart"/>
      <w:r w:rsidRPr="002332F6">
        <w:rPr>
          <w:sz w:val="24"/>
          <w:szCs w:val="24"/>
          <w:lang w:val="uk-UA"/>
        </w:rPr>
        <w:t>кровi</w:t>
      </w:r>
      <w:proofErr w:type="spellEnd"/>
      <w:r w:rsidRPr="002332F6">
        <w:rPr>
          <w:sz w:val="24"/>
          <w:szCs w:val="24"/>
          <w:lang w:val="uk-UA"/>
        </w:rPr>
        <w:t xml:space="preserve">; </w:t>
      </w:r>
      <w:proofErr w:type="spellStart"/>
      <w:r w:rsidRPr="002332F6">
        <w:rPr>
          <w:sz w:val="24"/>
          <w:szCs w:val="24"/>
          <w:lang w:val="uk-UA"/>
        </w:rPr>
        <w:t>збiльшується</w:t>
      </w:r>
      <w:proofErr w:type="spellEnd"/>
      <w:r w:rsidRPr="002332F6">
        <w:rPr>
          <w:sz w:val="24"/>
          <w:szCs w:val="24"/>
          <w:lang w:val="uk-UA"/>
        </w:rPr>
        <w:t xml:space="preserve"> об’єм легень; </w:t>
      </w:r>
      <w:proofErr w:type="spellStart"/>
      <w:r w:rsidRPr="002332F6">
        <w:rPr>
          <w:sz w:val="24"/>
          <w:szCs w:val="24"/>
          <w:lang w:val="uk-UA"/>
        </w:rPr>
        <w:t>укрiплюється</w:t>
      </w:r>
      <w:proofErr w:type="spellEnd"/>
      <w:r w:rsidRPr="002332F6">
        <w:rPr>
          <w:sz w:val="24"/>
          <w:szCs w:val="24"/>
          <w:lang w:val="uk-UA"/>
        </w:rPr>
        <w:t xml:space="preserve"> серцевий м’яз; зменшується </w:t>
      </w:r>
      <w:proofErr w:type="spellStart"/>
      <w:r w:rsidRPr="002332F6">
        <w:rPr>
          <w:sz w:val="24"/>
          <w:szCs w:val="24"/>
          <w:lang w:val="uk-UA"/>
        </w:rPr>
        <w:t>концентрацiя</w:t>
      </w:r>
      <w:proofErr w:type="spellEnd"/>
      <w:r w:rsidRPr="002332F6">
        <w:rPr>
          <w:sz w:val="24"/>
          <w:szCs w:val="24"/>
          <w:lang w:val="uk-UA"/>
        </w:rPr>
        <w:t xml:space="preserve"> холестерину в </w:t>
      </w:r>
      <w:proofErr w:type="spellStart"/>
      <w:r w:rsidRPr="002332F6">
        <w:rPr>
          <w:sz w:val="24"/>
          <w:szCs w:val="24"/>
          <w:lang w:val="uk-UA"/>
        </w:rPr>
        <w:t>кровi</w:t>
      </w:r>
      <w:proofErr w:type="spellEnd"/>
      <w:r w:rsidRPr="002332F6">
        <w:rPr>
          <w:sz w:val="24"/>
          <w:szCs w:val="24"/>
          <w:lang w:val="uk-UA"/>
        </w:rPr>
        <w:t xml:space="preserve"> i ризик </w:t>
      </w:r>
      <w:proofErr w:type="spellStart"/>
      <w:r w:rsidRPr="002332F6">
        <w:rPr>
          <w:sz w:val="24"/>
          <w:szCs w:val="24"/>
          <w:lang w:val="uk-UA"/>
        </w:rPr>
        <w:t>захворiти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iшемiчною</w:t>
      </w:r>
      <w:proofErr w:type="spellEnd"/>
      <w:r w:rsidRPr="002332F6">
        <w:rPr>
          <w:sz w:val="24"/>
          <w:szCs w:val="24"/>
          <w:lang w:val="uk-UA"/>
        </w:rPr>
        <w:t xml:space="preserve"> хворобою серця.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Аеробнi</w:t>
      </w:r>
      <w:proofErr w:type="spellEnd"/>
      <w:r w:rsidRPr="002332F6">
        <w:rPr>
          <w:sz w:val="24"/>
          <w:szCs w:val="24"/>
          <w:lang w:val="uk-UA"/>
        </w:rPr>
        <w:t xml:space="preserve"> вправи, як правило, </w:t>
      </w:r>
      <w:proofErr w:type="spellStart"/>
      <w:r w:rsidRPr="002332F6">
        <w:rPr>
          <w:sz w:val="24"/>
          <w:szCs w:val="24"/>
          <w:lang w:val="uk-UA"/>
        </w:rPr>
        <w:t>пов’язанi</w:t>
      </w:r>
      <w:proofErr w:type="spellEnd"/>
      <w:r w:rsidRPr="002332F6">
        <w:rPr>
          <w:sz w:val="24"/>
          <w:szCs w:val="24"/>
          <w:lang w:val="uk-UA"/>
        </w:rPr>
        <w:t xml:space="preserve"> з подоланням довгих </w:t>
      </w:r>
      <w:proofErr w:type="spellStart"/>
      <w:r w:rsidRPr="002332F6">
        <w:rPr>
          <w:sz w:val="24"/>
          <w:szCs w:val="24"/>
          <w:lang w:val="uk-UA"/>
        </w:rPr>
        <w:t>дистанцiй</w:t>
      </w:r>
      <w:proofErr w:type="spellEnd"/>
      <w:r w:rsidRPr="002332F6">
        <w:rPr>
          <w:sz w:val="24"/>
          <w:szCs w:val="24"/>
          <w:lang w:val="uk-UA"/>
        </w:rPr>
        <w:t xml:space="preserve"> в </w:t>
      </w:r>
      <w:proofErr w:type="spellStart"/>
      <w:r w:rsidRPr="002332F6">
        <w:rPr>
          <w:sz w:val="24"/>
          <w:szCs w:val="24"/>
          <w:lang w:val="uk-UA"/>
        </w:rPr>
        <w:t>повiльному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темпi</w:t>
      </w:r>
      <w:proofErr w:type="spellEnd"/>
      <w:r w:rsidRPr="002332F6">
        <w:rPr>
          <w:sz w:val="24"/>
          <w:szCs w:val="24"/>
          <w:lang w:val="uk-UA"/>
        </w:rPr>
        <w:t xml:space="preserve">, а не з виконанням швидких </w:t>
      </w:r>
      <w:proofErr w:type="spellStart"/>
      <w:r w:rsidRPr="002332F6">
        <w:rPr>
          <w:sz w:val="24"/>
          <w:szCs w:val="24"/>
          <w:lang w:val="uk-UA"/>
        </w:rPr>
        <w:t>ривкiв</w:t>
      </w:r>
      <w:proofErr w:type="spellEnd"/>
      <w:r w:rsidRPr="002332F6">
        <w:rPr>
          <w:sz w:val="24"/>
          <w:szCs w:val="24"/>
          <w:lang w:val="uk-UA"/>
        </w:rPr>
        <w:t xml:space="preserve">. Для тих, хто хоче отримати переваги, </w:t>
      </w:r>
      <w:proofErr w:type="spellStart"/>
      <w:r w:rsidRPr="002332F6">
        <w:rPr>
          <w:sz w:val="24"/>
          <w:szCs w:val="24"/>
          <w:lang w:val="uk-UA"/>
        </w:rPr>
        <w:t>якi</w:t>
      </w:r>
      <w:proofErr w:type="spellEnd"/>
      <w:r w:rsidRPr="002332F6">
        <w:rPr>
          <w:sz w:val="24"/>
          <w:szCs w:val="24"/>
          <w:lang w:val="uk-UA"/>
        </w:rPr>
        <w:t xml:space="preserve"> дає </w:t>
      </w:r>
      <w:proofErr w:type="spellStart"/>
      <w:r w:rsidRPr="002332F6">
        <w:rPr>
          <w:sz w:val="24"/>
          <w:szCs w:val="24"/>
          <w:lang w:val="uk-UA"/>
        </w:rPr>
        <w:t>аеробiка</w:t>
      </w:r>
      <w:proofErr w:type="spellEnd"/>
      <w:r w:rsidRPr="002332F6">
        <w:rPr>
          <w:sz w:val="24"/>
          <w:szCs w:val="24"/>
          <w:lang w:val="uk-UA"/>
        </w:rPr>
        <w:t xml:space="preserve"> для здоров’я, 90 хвилин занять на день (15-20 км за тиждень) достатньо.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Для того, щоб </w:t>
      </w:r>
      <w:proofErr w:type="spellStart"/>
      <w:r w:rsidRPr="002332F6">
        <w:rPr>
          <w:sz w:val="24"/>
          <w:szCs w:val="24"/>
          <w:lang w:val="uk-UA"/>
        </w:rPr>
        <w:t>аеробнi</w:t>
      </w:r>
      <w:proofErr w:type="spellEnd"/>
      <w:r w:rsidRPr="002332F6">
        <w:rPr>
          <w:sz w:val="24"/>
          <w:szCs w:val="24"/>
          <w:lang w:val="uk-UA"/>
        </w:rPr>
        <w:t xml:space="preserve"> вправи принесли максимальну користь, </w:t>
      </w:r>
      <w:proofErr w:type="spellStart"/>
      <w:r w:rsidRPr="002332F6">
        <w:rPr>
          <w:sz w:val="24"/>
          <w:szCs w:val="24"/>
          <w:lang w:val="uk-UA"/>
        </w:rPr>
        <w:t>потрiбно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пiд</w:t>
      </w:r>
      <w:proofErr w:type="spellEnd"/>
      <w:r w:rsidRPr="002332F6">
        <w:rPr>
          <w:sz w:val="24"/>
          <w:szCs w:val="24"/>
          <w:lang w:val="uk-UA"/>
        </w:rPr>
        <w:t xml:space="preserve"> час навантаження досягти досить високої частоти серцевих скорочень, що й забезпечить </w:t>
      </w:r>
      <w:r w:rsidRPr="002332F6">
        <w:rPr>
          <w:sz w:val="24"/>
          <w:szCs w:val="24"/>
          <w:lang w:val="uk-UA"/>
        </w:rPr>
        <w:lastRenderedPageBreak/>
        <w:t xml:space="preserve">тренувальний ефект, який проявиться в благотворних </w:t>
      </w:r>
      <w:proofErr w:type="spellStart"/>
      <w:r w:rsidRPr="002332F6">
        <w:rPr>
          <w:sz w:val="24"/>
          <w:szCs w:val="24"/>
          <w:lang w:val="uk-UA"/>
        </w:rPr>
        <w:t>змiнах</w:t>
      </w:r>
      <w:proofErr w:type="spellEnd"/>
      <w:r w:rsidRPr="002332F6">
        <w:rPr>
          <w:sz w:val="24"/>
          <w:szCs w:val="24"/>
          <w:lang w:val="uk-UA"/>
        </w:rPr>
        <w:t xml:space="preserve"> з боку серцево-судинної системи. В цьому випадку </w:t>
      </w:r>
      <w:proofErr w:type="spellStart"/>
      <w:r w:rsidRPr="002332F6">
        <w:rPr>
          <w:sz w:val="24"/>
          <w:szCs w:val="24"/>
          <w:lang w:val="uk-UA"/>
        </w:rPr>
        <w:t>потрiбно</w:t>
      </w:r>
      <w:proofErr w:type="spellEnd"/>
      <w:r w:rsidRPr="002332F6">
        <w:rPr>
          <w:sz w:val="24"/>
          <w:szCs w:val="24"/>
          <w:lang w:val="uk-UA"/>
        </w:rPr>
        <w:t xml:space="preserve"> керуватися </w:t>
      </w:r>
      <w:proofErr w:type="spellStart"/>
      <w:r w:rsidRPr="002332F6">
        <w:rPr>
          <w:sz w:val="24"/>
          <w:szCs w:val="24"/>
          <w:lang w:val="uk-UA"/>
        </w:rPr>
        <w:t>концепцiєю</w:t>
      </w:r>
      <w:proofErr w:type="spellEnd"/>
      <w:r w:rsidRPr="002332F6">
        <w:rPr>
          <w:sz w:val="24"/>
          <w:szCs w:val="24"/>
          <w:lang w:val="uk-UA"/>
        </w:rPr>
        <w:t xml:space="preserve"> оптимального пульсу. Це така </w:t>
      </w:r>
      <w:proofErr w:type="spellStart"/>
      <w:r w:rsidRPr="002332F6">
        <w:rPr>
          <w:sz w:val="24"/>
          <w:szCs w:val="24"/>
          <w:lang w:val="uk-UA"/>
        </w:rPr>
        <w:t>мiнiмальна</w:t>
      </w:r>
      <w:proofErr w:type="spellEnd"/>
      <w:r w:rsidRPr="002332F6">
        <w:rPr>
          <w:sz w:val="24"/>
          <w:szCs w:val="24"/>
          <w:lang w:val="uk-UA"/>
        </w:rPr>
        <w:t xml:space="preserve"> частота серцевих скорочень, при </w:t>
      </w:r>
      <w:proofErr w:type="spellStart"/>
      <w:r w:rsidRPr="002332F6">
        <w:rPr>
          <w:sz w:val="24"/>
          <w:szCs w:val="24"/>
          <w:lang w:val="uk-UA"/>
        </w:rPr>
        <w:t>якiй</w:t>
      </w:r>
      <w:proofErr w:type="spellEnd"/>
      <w:r w:rsidRPr="002332F6">
        <w:rPr>
          <w:sz w:val="24"/>
          <w:szCs w:val="24"/>
          <w:lang w:val="uk-UA"/>
        </w:rPr>
        <w:t xml:space="preserve"> досягається оптимальний оздоровчий ефект.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Як визначити оптимальний пульс? Спочатку для цього </w:t>
      </w:r>
      <w:proofErr w:type="spellStart"/>
      <w:r w:rsidRPr="002332F6">
        <w:rPr>
          <w:sz w:val="24"/>
          <w:szCs w:val="24"/>
          <w:lang w:val="uk-UA"/>
        </w:rPr>
        <w:t>потрiбно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вiд</w:t>
      </w:r>
      <w:proofErr w:type="spellEnd"/>
      <w:r w:rsidRPr="002332F6">
        <w:rPr>
          <w:sz w:val="24"/>
          <w:szCs w:val="24"/>
          <w:lang w:val="uk-UA"/>
        </w:rPr>
        <w:t xml:space="preserve"> 205 </w:t>
      </w:r>
      <w:proofErr w:type="spellStart"/>
      <w:r w:rsidRPr="002332F6">
        <w:rPr>
          <w:sz w:val="24"/>
          <w:szCs w:val="24"/>
          <w:lang w:val="uk-UA"/>
        </w:rPr>
        <w:t>вiдняти</w:t>
      </w:r>
      <w:proofErr w:type="spellEnd"/>
      <w:r w:rsidRPr="002332F6">
        <w:rPr>
          <w:sz w:val="24"/>
          <w:szCs w:val="24"/>
          <w:lang w:val="uk-UA"/>
        </w:rPr>
        <w:t xml:space="preserve"> половину вашого </w:t>
      </w:r>
      <w:proofErr w:type="spellStart"/>
      <w:r w:rsidRPr="002332F6">
        <w:rPr>
          <w:sz w:val="24"/>
          <w:szCs w:val="24"/>
          <w:lang w:val="uk-UA"/>
        </w:rPr>
        <w:t>вiку</w:t>
      </w:r>
      <w:proofErr w:type="spellEnd"/>
      <w:r w:rsidRPr="002332F6">
        <w:rPr>
          <w:sz w:val="24"/>
          <w:szCs w:val="24"/>
          <w:lang w:val="uk-UA"/>
        </w:rPr>
        <w:t xml:space="preserve"> (у </w:t>
      </w:r>
      <w:proofErr w:type="spellStart"/>
      <w:r w:rsidRPr="002332F6">
        <w:rPr>
          <w:sz w:val="24"/>
          <w:szCs w:val="24"/>
          <w:lang w:val="uk-UA"/>
        </w:rPr>
        <w:t>жiнок</w:t>
      </w:r>
      <w:proofErr w:type="spellEnd"/>
      <w:r w:rsidRPr="002332F6">
        <w:rPr>
          <w:sz w:val="24"/>
          <w:szCs w:val="24"/>
          <w:lang w:val="uk-UA"/>
        </w:rPr>
        <w:t xml:space="preserve"> — </w:t>
      </w:r>
      <w:proofErr w:type="spellStart"/>
      <w:r w:rsidRPr="002332F6">
        <w:rPr>
          <w:sz w:val="24"/>
          <w:szCs w:val="24"/>
          <w:lang w:val="uk-UA"/>
        </w:rPr>
        <w:t>вiд</w:t>
      </w:r>
      <w:proofErr w:type="spellEnd"/>
      <w:r w:rsidRPr="002332F6">
        <w:rPr>
          <w:sz w:val="24"/>
          <w:szCs w:val="24"/>
          <w:lang w:val="uk-UA"/>
        </w:rPr>
        <w:t xml:space="preserve"> 220 </w:t>
      </w:r>
      <w:proofErr w:type="spellStart"/>
      <w:r w:rsidRPr="002332F6">
        <w:rPr>
          <w:sz w:val="24"/>
          <w:szCs w:val="24"/>
          <w:lang w:val="uk-UA"/>
        </w:rPr>
        <w:t>вiдняти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вiк</w:t>
      </w:r>
      <w:proofErr w:type="spellEnd"/>
      <w:r w:rsidRPr="002332F6">
        <w:rPr>
          <w:sz w:val="24"/>
          <w:szCs w:val="24"/>
          <w:lang w:val="uk-UA"/>
        </w:rPr>
        <w:t xml:space="preserve">). Наприклад, в 50 </w:t>
      </w:r>
      <w:proofErr w:type="spellStart"/>
      <w:r w:rsidRPr="002332F6">
        <w:rPr>
          <w:sz w:val="24"/>
          <w:szCs w:val="24"/>
          <w:lang w:val="uk-UA"/>
        </w:rPr>
        <w:t>рокiв</w:t>
      </w:r>
      <w:proofErr w:type="spellEnd"/>
      <w:r w:rsidRPr="002332F6">
        <w:rPr>
          <w:sz w:val="24"/>
          <w:szCs w:val="24"/>
          <w:lang w:val="uk-UA"/>
        </w:rPr>
        <w:t xml:space="preserve"> максимальна частота серцевих скорочень у мужчин складає 205 — 25 = 180, у </w:t>
      </w:r>
      <w:proofErr w:type="spellStart"/>
      <w:r w:rsidRPr="002332F6">
        <w:rPr>
          <w:sz w:val="24"/>
          <w:szCs w:val="24"/>
          <w:lang w:val="uk-UA"/>
        </w:rPr>
        <w:t>жiнок</w:t>
      </w:r>
      <w:proofErr w:type="spellEnd"/>
      <w:r w:rsidRPr="002332F6">
        <w:rPr>
          <w:sz w:val="24"/>
          <w:szCs w:val="24"/>
          <w:lang w:val="uk-UA"/>
        </w:rPr>
        <w:t xml:space="preserve"> — 220 — 50 = 170. Оптимальний пульс </w:t>
      </w:r>
      <w:proofErr w:type="spellStart"/>
      <w:r w:rsidRPr="002332F6">
        <w:rPr>
          <w:sz w:val="24"/>
          <w:szCs w:val="24"/>
          <w:lang w:val="uk-UA"/>
        </w:rPr>
        <w:t>рiвний</w:t>
      </w:r>
      <w:proofErr w:type="spellEnd"/>
      <w:r w:rsidRPr="002332F6">
        <w:rPr>
          <w:sz w:val="24"/>
          <w:szCs w:val="24"/>
          <w:lang w:val="uk-UA"/>
        </w:rPr>
        <w:t xml:space="preserve"> 80% </w:t>
      </w:r>
      <w:proofErr w:type="spellStart"/>
      <w:r w:rsidRPr="002332F6">
        <w:rPr>
          <w:sz w:val="24"/>
          <w:szCs w:val="24"/>
          <w:lang w:val="uk-UA"/>
        </w:rPr>
        <w:t>вiд</w:t>
      </w:r>
      <w:proofErr w:type="spellEnd"/>
      <w:r w:rsidRPr="002332F6">
        <w:rPr>
          <w:sz w:val="24"/>
          <w:szCs w:val="24"/>
          <w:lang w:val="uk-UA"/>
        </w:rPr>
        <w:t xml:space="preserve"> цих цифр. Наприклад, 80% </w:t>
      </w:r>
      <w:proofErr w:type="spellStart"/>
      <w:r w:rsidRPr="002332F6">
        <w:rPr>
          <w:sz w:val="24"/>
          <w:szCs w:val="24"/>
          <w:lang w:val="uk-UA"/>
        </w:rPr>
        <w:t>вiд</w:t>
      </w:r>
      <w:proofErr w:type="spellEnd"/>
      <w:r w:rsidRPr="002332F6">
        <w:rPr>
          <w:sz w:val="24"/>
          <w:szCs w:val="24"/>
          <w:lang w:val="uk-UA"/>
        </w:rPr>
        <w:t xml:space="preserve"> 180 — 144 удари за 1 хвилину. Якщо ви доводите </w:t>
      </w:r>
      <w:proofErr w:type="spellStart"/>
      <w:r w:rsidRPr="002332F6">
        <w:rPr>
          <w:sz w:val="24"/>
          <w:szCs w:val="24"/>
          <w:lang w:val="uk-UA"/>
        </w:rPr>
        <w:t>свiй</w:t>
      </w:r>
      <w:proofErr w:type="spellEnd"/>
      <w:r w:rsidRPr="002332F6">
        <w:rPr>
          <w:sz w:val="24"/>
          <w:szCs w:val="24"/>
          <w:lang w:val="uk-UA"/>
        </w:rPr>
        <w:t xml:space="preserve"> пульс до </w:t>
      </w:r>
      <w:proofErr w:type="spellStart"/>
      <w:r w:rsidRPr="002332F6">
        <w:rPr>
          <w:sz w:val="24"/>
          <w:szCs w:val="24"/>
          <w:lang w:val="uk-UA"/>
        </w:rPr>
        <w:t>цiєї</w:t>
      </w:r>
      <w:proofErr w:type="spellEnd"/>
      <w:r w:rsidRPr="002332F6">
        <w:rPr>
          <w:sz w:val="24"/>
          <w:szCs w:val="24"/>
          <w:lang w:val="uk-UA"/>
        </w:rPr>
        <w:t xml:space="preserve"> цифри i утримуєтесь в даному </w:t>
      </w:r>
      <w:proofErr w:type="spellStart"/>
      <w:r w:rsidRPr="002332F6">
        <w:rPr>
          <w:sz w:val="24"/>
          <w:szCs w:val="24"/>
          <w:lang w:val="uk-UA"/>
        </w:rPr>
        <w:t>режимi</w:t>
      </w:r>
      <w:proofErr w:type="spellEnd"/>
      <w:r w:rsidRPr="002332F6">
        <w:rPr>
          <w:sz w:val="24"/>
          <w:szCs w:val="24"/>
          <w:lang w:val="uk-UA"/>
        </w:rPr>
        <w:t xml:space="preserve"> на </w:t>
      </w:r>
      <w:proofErr w:type="spellStart"/>
      <w:r w:rsidRPr="002332F6">
        <w:rPr>
          <w:sz w:val="24"/>
          <w:szCs w:val="24"/>
          <w:lang w:val="uk-UA"/>
        </w:rPr>
        <w:t>протязi</w:t>
      </w:r>
      <w:proofErr w:type="spellEnd"/>
      <w:r w:rsidRPr="002332F6">
        <w:rPr>
          <w:sz w:val="24"/>
          <w:szCs w:val="24"/>
          <w:lang w:val="uk-UA"/>
        </w:rPr>
        <w:t xml:space="preserve"> як </w:t>
      </w:r>
      <w:proofErr w:type="spellStart"/>
      <w:r w:rsidRPr="002332F6">
        <w:rPr>
          <w:sz w:val="24"/>
          <w:szCs w:val="24"/>
          <w:lang w:val="uk-UA"/>
        </w:rPr>
        <w:t>мiнiмум</w:t>
      </w:r>
      <w:proofErr w:type="spellEnd"/>
      <w:r w:rsidRPr="002332F6">
        <w:rPr>
          <w:sz w:val="24"/>
          <w:szCs w:val="24"/>
          <w:lang w:val="uk-UA"/>
        </w:rPr>
        <w:t xml:space="preserve"> 20 хв. 4 рази в тиждень, значить ви отримуєте хороший аеробний ефект.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>Загартовування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Загартовування — обов’язковий елемент </w:t>
      </w:r>
      <w:proofErr w:type="spellStart"/>
      <w:r w:rsidRPr="002332F6">
        <w:rPr>
          <w:sz w:val="24"/>
          <w:szCs w:val="24"/>
          <w:lang w:val="uk-UA"/>
        </w:rPr>
        <w:t>фiзичного</w:t>
      </w:r>
      <w:proofErr w:type="spellEnd"/>
      <w:r w:rsidRPr="002332F6">
        <w:rPr>
          <w:sz w:val="24"/>
          <w:szCs w:val="24"/>
          <w:lang w:val="uk-UA"/>
        </w:rPr>
        <w:t xml:space="preserve"> виховання, який має велике значення для </w:t>
      </w:r>
      <w:proofErr w:type="spellStart"/>
      <w:r w:rsidRPr="002332F6">
        <w:rPr>
          <w:sz w:val="24"/>
          <w:szCs w:val="24"/>
          <w:lang w:val="uk-UA"/>
        </w:rPr>
        <w:t>змiцнення</w:t>
      </w:r>
      <w:proofErr w:type="spellEnd"/>
      <w:r w:rsidRPr="002332F6">
        <w:rPr>
          <w:sz w:val="24"/>
          <w:szCs w:val="24"/>
          <w:lang w:val="uk-UA"/>
        </w:rPr>
        <w:t xml:space="preserve"> здоров’я, </w:t>
      </w:r>
      <w:proofErr w:type="spellStart"/>
      <w:r w:rsidRPr="002332F6">
        <w:rPr>
          <w:sz w:val="24"/>
          <w:szCs w:val="24"/>
          <w:lang w:val="uk-UA"/>
        </w:rPr>
        <w:t>пiдвищення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опiрностi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iнфекцiям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збiльшення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працездатностi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Суть загартовування полягає в </w:t>
      </w:r>
      <w:proofErr w:type="spellStart"/>
      <w:r w:rsidRPr="002332F6">
        <w:rPr>
          <w:sz w:val="24"/>
          <w:szCs w:val="24"/>
          <w:lang w:val="uk-UA"/>
        </w:rPr>
        <w:t>тренуваннi</w:t>
      </w:r>
      <w:proofErr w:type="spellEnd"/>
      <w:r w:rsidRPr="002332F6">
        <w:rPr>
          <w:sz w:val="24"/>
          <w:szCs w:val="24"/>
          <w:lang w:val="uk-UA"/>
        </w:rPr>
        <w:t xml:space="preserve"> терморегуляторного апарату, в розвитку захисних </w:t>
      </w:r>
      <w:proofErr w:type="spellStart"/>
      <w:r w:rsidRPr="002332F6">
        <w:rPr>
          <w:sz w:val="24"/>
          <w:szCs w:val="24"/>
          <w:lang w:val="uk-UA"/>
        </w:rPr>
        <w:t>функцiй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органiзму</w:t>
      </w:r>
      <w:proofErr w:type="spellEnd"/>
      <w:r w:rsidRPr="002332F6">
        <w:rPr>
          <w:sz w:val="24"/>
          <w:szCs w:val="24"/>
          <w:lang w:val="uk-UA"/>
        </w:rPr>
        <w:t xml:space="preserve"> до </w:t>
      </w:r>
      <w:proofErr w:type="spellStart"/>
      <w:r w:rsidRPr="002332F6">
        <w:rPr>
          <w:sz w:val="24"/>
          <w:szCs w:val="24"/>
          <w:lang w:val="uk-UA"/>
        </w:rPr>
        <w:t>шкiдливих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факторiв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зовнiшнього</w:t>
      </w:r>
      <w:proofErr w:type="spellEnd"/>
      <w:r w:rsidRPr="002332F6">
        <w:rPr>
          <w:sz w:val="24"/>
          <w:szCs w:val="24"/>
          <w:lang w:val="uk-UA"/>
        </w:rPr>
        <w:t xml:space="preserve"> середовища. В </w:t>
      </w:r>
      <w:proofErr w:type="spellStart"/>
      <w:r w:rsidRPr="002332F6">
        <w:rPr>
          <w:sz w:val="24"/>
          <w:szCs w:val="24"/>
          <w:lang w:val="uk-UA"/>
        </w:rPr>
        <w:t>результатi</w:t>
      </w:r>
      <w:proofErr w:type="spellEnd"/>
      <w:r w:rsidRPr="002332F6">
        <w:rPr>
          <w:sz w:val="24"/>
          <w:szCs w:val="24"/>
          <w:lang w:val="uk-UA"/>
        </w:rPr>
        <w:t xml:space="preserve"> загартовування </w:t>
      </w:r>
      <w:proofErr w:type="spellStart"/>
      <w:r w:rsidRPr="002332F6">
        <w:rPr>
          <w:sz w:val="24"/>
          <w:szCs w:val="24"/>
          <w:lang w:val="uk-UA"/>
        </w:rPr>
        <w:t>пiдвищується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стiйкiсть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органiзму</w:t>
      </w:r>
      <w:proofErr w:type="spellEnd"/>
      <w:r w:rsidRPr="002332F6">
        <w:rPr>
          <w:sz w:val="24"/>
          <w:szCs w:val="24"/>
          <w:lang w:val="uk-UA"/>
        </w:rPr>
        <w:t xml:space="preserve"> до несприятливих погодних </w:t>
      </w:r>
      <w:proofErr w:type="spellStart"/>
      <w:r w:rsidRPr="002332F6">
        <w:rPr>
          <w:sz w:val="24"/>
          <w:szCs w:val="24"/>
          <w:lang w:val="uk-UA"/>
        </w:rPr>
        <w:t>факторiв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Крім того, загартовування зміцнює нервову систему людини. Останнє пояснюється тим, що шкіра і нервова система функціонально тісно пов’язані між собою, оскільки розвиваються з одного зародкового листка (мал.27).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При </w:t>
      </w:r>
      <w:proofErr w:type="spellStart"/>
      <w:r w:rsidRPr="002332F6">
        <w:rPr>
          <w:sz w:val="24"/>
          <w:szCs w:val="24"/>
          <w:lang w:val="uk-UA"/>
        </w:rPr>
        <w:t>загартовуваннi</w:t>
      </w:r>
      <w:proofErr w:type="spellEnd"/>
      <w:r w:rsidRPr="002332F6">
        <w:rPr>
          <w:sz w:val="24"/>
          <w:szCs w:val="24"/>
          <w:lang w:val="uk-UA"/>
        </w:rPr>
        <w:t xml:space="preserve"> треба дотримуватися певних </w:t>
      </w:r>
      <w:proofErr w:type="spellStart"/>
      <w:r w:rsidRPr="002332F6">
        <w:rPr>
          <w:sz w:val="24"/>
          <w:szCs w:val="24"/>
          <w:lang w:val="uk-UA"/>
        </w:rPr>
        <w:t>принципiв</w:t>
      </w:r>
      <w:proofErr w:type="spellEnd"/>
      <w:r w:rsidRPr="002332F6">
        <w:rPr>
          <w:sz w:val="24"/>
          <w:szCs w:val="24"/>
          <w:lang w:val="uk-UA"/>
        </w:rPr>
        <w:t>: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1) принцип </w:t>
      </w:r>
      <w:proofErr w:type="spellStart"/>
      <w:r w:rsidRPr="002332F6">
        <w:rPr>
          <w:sz w:val="24"/>
          <w:szCs w:val="24"/>
          <w:lang w:val="uk-UA"/>
        </w:rPr>
        <w:t>поступовостi</w:t>
      </w:r>
      <w:proofErr w:type="spellEnd"/>
      <w:r w:rsidRPr="002332F6">
        <w:rPr>
          <w:sz w:val="24"/>
          <w:szCs w:val="24"/>
          <w:lang w:val="uk-UA"/>
        </w:rPr>
        <w:t xml:space="preserve">. Силу подразнення </w:t>
      </w:r>
      <w:proofErr w:type="spellStart"/>
      <w:r w:rsidRPr="002332F6">
        <w:rPr>
          <w:sz w:val="24"/>
          <w:szCs w:val="24"/>
          <w:lang w:val="uk-UA"/>
        </w:rPr>
        <w:t>потрiбно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пiдвищувати</w:t>
      </w:r>
      <w:proofErr w:type="spellEnd"/>
      <w:r w:rsidRPr="002332F6">
        <w:rPr>
          <w:sz w:val="24"/>
          <w:szCs w:val="24"/>
          <w:lang w:val="uk-UA"/>
        </w:rPr>
        <w:t xml:space="preserve"> поступово. Так, приступаючи до водних процедур </w:t>
      </w:r>
      <w:proofErr w:type="spellStart"/>
      <w:r w:rsidRPr="002332F6">
        <w:rPr>
          <w:sz w:val="24"/>
          <w:szCs w:val="24"/>
          <w:lang w:val="uk-UA"/>
        </w:rPr>
        <w:t>потрiбно</w:t>
      </w:r>
      <w:proofErr w:type="spellEnd"/>
      <w:r w:rsidRPr="002332F6">
        <w:rPr>
          <w:sz w:val="24"/>
          <w:szCs w:val="24"/>
          <w:lang w:val="uk-UA"/>
        </w:rPr>
        <w:t xml:space="preserve"> починати з прохолодних, а </w:t>
      </w:r>
      <w:proofErr w:type="spellStart"/>
      <w:r w:rsidRPr="002332F6">
        <w:rPr>
          <w:sz w:val="24"/>
          <w:szCs w:val="24"/>
          <w:lang w:val="uk-UA"/>
        </w:rPr>
        <w:t>потiм</w:t>
      </w:r>
      <w:proofErr w:type="spellEnd"/>
      <w:r w:rsidRPr="002332F6">
        <w:rPr>
          <w:sz w:val="24"/>
          <w:szCs w:val="24"/>
          <w:lang w:val="uk-UA"/>
        </w:rPr>
        <w:t xml:space="preserve"> переходити до холодних;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2) </w:t>
      </w:r>
      <w:proofErr w:type="spellStart"/>
      <w:r w:rsidRPr="002332F6">
        <w:rPr>
          <w:sz w:val="24"/>
          <w:szCs w:val="24"/>
          <w:lang w:val="uk-UA"/>
        </w:rPr>
        <w:t>систематичнiсть</w:t>
      </w:r>
      <w:proofErr w:type="spellEnd"/>
      <w:r w:rsidRPr="002332F6">
        <w:rPr>
          <w:sz w:val="24"/>
          <w:szCs w:val="24"/>
          <w:lang w:val="uk-UA"/>
        </w:rPr>
        <w:t xml:space="preserve"> загартовування. </w:t>
      </w:r>
      <w:proofErr w:type="spellStart"/>
      <w:r w:rsidRPr="002332F6">
        <w:rPr>
          <w:sz w:val="24"/>
          <w:szCs w:val="24"/>
          <w:lang w:val="uk-UA"/>
        </w:rPr>
        <w:t>Загартовуючi</w:t>
      </w:r>
      <w:proofErr w:type="spellEnd"/>
      <w:r w:rsidRPr="002332F6">
        <w:rPr>
          <w:sz w:val="24"/>
          <w:szCs w:val="24"/>
          <w:lang w:val="uk-UA"/>
        </w:rPr>
        <w:t xml:space="preserve"> процедури </w:t>
      </w:r>
      <w:proofErr w:type="spellStart"/>
      <w:r w:rsidRPr="002332F6">
        <w:rPr>
          <w:sz w:val="24"/>
          <w:szCs w:val="24"/>
          <w:lang w:val="uk-UA"/>
        </w:rPr>
        <w:t>слiд</w:t>
      </w:r>
      <w:proofErr w:type="spellEnd"/>
      <w:r w:rsidRPr="002332F6">
        <w:rPr>
          <w:sz w:val="24"/>
          <w:szCs w:val="24"/>
          <w:lang w:val="uk-UA"/>
        </w:rPr>
        <w:t xml:space="preserve"> приймати регулярно, </w:t>
      </w:r>
      <w:proofErr w:type="spellStart"/>
      <w:r w:rsidRPr="002332F6">
        <w:rPr>
          <w:sz w:val="24"/>
          <w:szCs w:val="24"/>
          <w:lang w:val="uk-UA"/>
        </w:rPr>
        <w:t>оскiльки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адаптацiя</w:t>
      </w:r>
      <w:proofErr w:type="spellEnd"/>
      <w:r w:rsidRPr="002332F6">
        <w:rPr>
          <w:sz w:val="24"/>
          <w:szCs w:val="24"/>
          <w:lang w:val="uk-UA"/>
        </w:rPr>
        <w:t xml:space="preserve"> до </w:t>
      </w:r>
      <w:proofErr w:type="spellStart"/>
      <w:r w:rsidRPr="002332F6">
        <w:rPr>
          <w:sz w:val="24"/>
          <w:szCs w:val="24"/>
          <w:lang w:val="uk-UA"/>
        </w:rPr>
        <w:t>дiї</w:t>
      </w:r>
      <w:proofErr w:type="spellEnd"/>
      <w:r w:rsidRPr="002332F6">
        <w:rPr>
          <w:sz w:val="24"/>
          <w:szCs w:val="24"/>
          <w:lang w:val="uk-UA"/>
        </w:rPr>
        <w:t xml:space="preserve"> подразника виробляється i розвивається </w:t>
      </w:r>
      <w:proofErr w:type="spellStart"/>
      <w:r w:rsidRPr="002332F6">
        <w:rPr>
          <w:sz w:val="24"/>
          <w:szCs w:val="24"/>
          <w:lang w:val="uk-UA"/>
        </w:rPr>
        <w:t>потрiбним</w:t>
      </w:r>
      <w:proofErr w:type="spellEnd"/>
      <w:r w:rsidRPr="002332F6">
        <w:rPr>
          <w:sz w:val="24"/>
          <w:szCs w:val="24"/>
          <w:lang w:val="uk-UA"/>
        </w:rPr>
        <w:t xml:space="preserve"> чином лише при багатократному її </w:t>
      </w:r>
      <w:proofErr w:type="spellStart"/>
      <w:r w:rsidRPr="002332F6">
        <w:rPr>
          <w:sz w:val="24"/>
          <w:szCs w:val="24"/>
          <w:lang w:val="uk-UA"/>
        </w:rPr>
        <w:t>повтореннi</w:t>
      </w:r>
      <w:proofErr w:type="spellEnd"/>
      <w:r w:rsidRPr="002332F6">
        <w:rPr>
          <w:sz w:val="24"/>
          <w:szCs w:val="24"/>
          <w:lang w:val="uk-UA"/>
        </w:rPr>
        <w:t>;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3) </w:t>
      </w:r>
      <w:proofErr w:type="spellStart"/>
      <w:r w:rsidRPr="002332F6">
        <w:rPr>
          <w:sz w:val="24"/>
          <w:szCs w:val="24"/>
          <w:lang w:val="uk-UA"/>
        </w:rPr>
        <w:t>рiзноманiтнiстю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засобiв</w:t>
      </w:r>
      <w:proofErr w:type="spellEnd"/>
      <w:r w:rsidRPr="002332F6">
        <w:rPr>
          <w:sz w:val="24"/>
          <w:szCs w:val="24"/>
          <w:lang w:val="uk-UA"/>
        </w:rPr>
        <w:t xml:space="preserve"> загартовування досягається не лише </w:t>
      </w:r>
      <w:proofErr w:type="spellStart"/>
      <w:r w:rsidRPr="002332F6">
        <w:rPr>
          <w:sz w:val="24"/>
          <w:szCs w:val="24"/>
          <w:lang w:val="uk-UA"/>
        </w:rPr>
        <w:t>стiйкiсть</w:t>
      </w:r>
      <w:proofErr w:type="spellEnd"/>
      <w:r w:rsidRPr="002332F6">
        <w:rPr>
          <w:sz w:val="24"/>
          <w:szCs w:val="24"/>
          <w:lang w:val="uk-UA"/>
        </w:rPr>
        <w:t xml:space="preserve"> до </w:t>
      </w:r>
      <w:proofErr w:type="spellStart"/>
      <w:r w:rsidRPr="002332F6">
        <w:rPr>
          <w:sz w:val="24"/>
          <w:szCs w:val="24"/>
          <w:lang w:val="uk-UA"/>
        </w:rPr>
        <w:t>рiзних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факторiв</w:t>
      </w:r>
      <w:proofErr w:type="spellEnd"/>
      <w:r w:rsidRPr="002332F6">
        <w:rPr>
          <w:sz w:val="24"/>
          <w:szCs w:val="24"/>
          <w:lang w:val="uk-UA"/>
        </w:rPr>
        <w:t xml:space="preserve">, але й наростає </w:t>
      </w:r>
      <w:proofErr w:type="spellStart"/>
      <w:r w:rsidRPr="002332F6">
        <w:rPr>
          <w:sz w:val="24"/>
          <w:szCs w:val="24"/>
          <w:lang w:val="uk-UA"/>
        </w:rPr>
        <w:t>ступiнь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загартованостi</w:t>
      </w:r>
      <w:proofErr w:type="spellEnd"/>
      <w:r w:rsidRPr="002332F6">
        <w:rPr>
          <w:sz w:val="24"/>
          <w:szCs w:val="24"/>
          <w:lang w:val="uk-UA"/>
        </w:rPr>
        <w:t>;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4) </w:t>
      </w:r>
      <w:proofErr w:type="spellStart"/>
      <w:r w:rsidRPr="002332F6">
        <w:rPr>
          <w:sz w:val="24"/>
          <w:szCs w:val="24"/>
          <w:lang w:val="uk-UA"/>
        </w:rPr>
        <w:t>iндивiдуалiзацiя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загартовуючих</w:t>
      </w:r>
      <w:proofErr w:type="spellEnd"/>
      <w:r w:rsidRPr="002332F6">
        <w:rPr>
          <w:sz w:val="24"/>
          <w:szCs w:val="24"/>
          <w:lang w:val="uk-UA"/>
        </w:rPr>
        <w:t xml:space="preserve"> процедур за </w:t>
      </w:r>
      <w:proofErr w:type="spellStart"/>
      <w:r w:rsidRPr="002332F6">
        <w:rPr>
          <w:sz w:val="24"/>
          <w:szCs w:val="24"/>
          <w:lang w:val="uk-UA"/>
        </w:rPr>
        <w:t>вiком</w:t>
      </w:r>
      <w:proofErr w:type="spellEnd"/>
      <w:r w:rsidRPr="002332F6">
        <w:rPr>
          <w:sz w:val="24"/>
          <w:szCs w:val="24"/>
          <w:lang w:val="uk-UA"/>
        </w:rPr>
        <w:t xml:space="preserve"> i станом здоров’я.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Загартовуватись можна як </w:t>
      </w:r>
      <w:proofErr w:type="spellStart"/>
      <w:r w:rsidRPr="002332F6">
        <w:rPr>
          <w:sz w:val="24"/>
          <w:szCs w:val="24"/>
          <w:lang w:val="uk-UA"/>
        </w:rPr>
        <w:t>мiсцевими</w:t>
      </w:r>
      <w:proofErr w:type="spellEnd"/>
      <w:r w:rsidRPr="002332F6">
        <w:rPr>
          <w:sz w:val="24"/>
          <w:szCs w:val="24"/>
          <w:lang w:val="uk-UA"/>
        </w:rPr>
        <w:t>, так i загальними процедурами.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Що стосується розтирання </w:t>
      </w:r>
      <w:proofErr w:type="spellStart"/>
      <w:r w:rsidRPr="002332F6">
        <w:rPr>
          <w:sz w:val="24"/>
          <w:szCs w:val="24"/>
          <w:lang w:val="uk-UA"/>
        </w:rPr>
        <w:t>шкiри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пiсля</w:t>
      </w:r>
      <w:proofErr w:type="spellEnd"/>
      <w:r w:rsidRPr="002332F6">
        <w:rPr>
          <w:sz w:val="24"/>
          <w:szCs w:val="24"/>
          <w:lang w:val="uk-UA"/>
        </w:rPr>
        <w:t xml:space="preserve"> охолодження, то це </w:t>
      </w:r>
      <w:proofErr w:type="spellStart"/>
      <w:r w:rsidRPr="002332F6">
        <w:rPr>
          <w:sz w:val="24"/>
          <w:szCs w:val="24"/>
          <w:lang w:val="uk-UA"/>
        </w:rPr>
        <w:t>сповiльнює</w:t>
      </w:r>
      <w:proofErr w:type="spellEnd"/>
      <w:r w:rsidRPr="002332F6">
        <w:rPr>
          <w:sz w:val="24"/>
          <w:szCs w:val="24"/>
          <w:lang w:val="uk-UA"/>
        </w:rPr>
        <w:t xml:space="preserve"> утворення </w:t>
      </w:r>
      <w:proofErr w:type="spellStart"/>
      <w:r w:rsidRPr="002332F6">
        <w:rPr>
          <w:sz w:val="24"/>
          <w:szCs w:val="24"/>
          <w:lang w:val="uk-UA"/>
        </w:rPr>
        <w:t>стiйкостi</w:t>
      </w:r>
      <w:proofErr w:type="spellEnd"/>
      <w:r w:rsidRPr="002332F6">
        <w:rPr>
          <w:sz w:val="24"/>
          <w:szCs w:val="24"/>
          <w:lang w:val="uk-UA"/>
        </w:rPr>
        <w:t xml:space="preserve"> до коротких i </w:t>
      </w:r>
      <w:proofErr w:type="spellStart"/>
      <w:r w:rsidRPr="002332F6">
        <w:rPr>
          <w:sz w:val="24"/>
          <w:szCs w:val="24"/>
          <w:lang w:val="uk-UA"/>
        </w:rPr>
        <w:t>рiзких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перепадiв</w:t>
      </w:r>
      <w:proofErr w:type="spellEnd"/>
      <w:r w:rsidRPr="002332F6">
        <w:rPr>
          <w:sz w:val="24"/>
          <w:szCs w:val="24"/>
          <w:lang w:val="uk-UA"/>
        </w:rPr>
        <w:t xml:space="preserve"> температур. Перекривають </w:t>
      </w:r>
      <w:proofErr w:type="spellStart"/>
      <w:r w:rsidRPr="002332F6">
        <w:rPr>
          <w:sz w:val="24"/>
          <w:szCs w:val="24"/>
          <w:lang w:val="uk-UA"/>
        </w:rPr>
        <w:t>загартовуючий</w:t>
      </w:r>
      <w:proofErr w:type="spellEnd"/>
      <w:r w:rsidRPr="002332F6">
        <w:rPr>
          <w:sz w:val="24"/>
          <w:szCs w:val="24"/>
          <w:lang w:val="uk-UA"/>
        </w:rPr>
        <w:t xml:space="preserve"> ефект i </w:t>
      </w:r>
      <w:proofErr w:type="spellStart"/>
      <w:r w:rsidRPr="002332F6">
        <w:rPr>
          <w:sz w:val="24"/>
          <w:szCs w:val="24"/>
          <w:lang w:val="uk-UA"/>
        </w:rPr>
        <w:t>м’язевi</w:t>
      </w:r>
      <w:proofErr w:type="spellEnd"/>
      <w:r w:rsidRPr="002332F6">
        <w:rPr>
          <w:sz w:val="24"/>
          <w:szCs w:val="24"/>
          <w:lang w:val="uk-UA"/>
        </w:rPr>
        <w:t xml:space="preserve"> навантаження з вираженою </w:t>
      </w:r>
      <w:proofErr w:type="spellStart"/>
      <w:r w:rsidRPr="002332F6">
        <w:rPr>
          <w:sz w:val="24"/>
          <w:szCs w:val="24"/>
          <w:lang w:val="uk-UA"/>
        </w:rPr>
        <w:t>теплопродукцiєю</w:t>
      </w:r>
      <w:proofErr w:type="spellEnd"/>
      <w:r w:rsidRPr="002332F6">
        <w:rPr>
          <w:sz w:val="24"/>
          <w:szCs w:val="24"/>
          <w:lang w:val="uk-UA"/>
        </w:rPr>
        <w:t xml:space="preserve">. Тому </w:t>
      </w:r>
      <w:proofErr w:type="spellStart"/>
      <w:r w:rsidRPr="002332F6">
        <w:rPr>
          <w:sz w:val="24"/>
          <w:szCs w:val="24"/>
          <w:lang w:val="uk-UA"/>
        </w:rPr>
        <w:t>фiзичнi</w:t>
      </w:r>
      <w:proofErr w:type="spellEnd"/>
      <w:r w:rsidRPr="002332F6">
        <w:rPr>
          <w:sz w:val="24"/>
          <w:szCs w:val="24"/>
          <w:lang w:val="uk-UA"/>
        </w:rPr>
        <w:t xml:space="preserve"> вправи в </w:t>
      </w:r>
      <w:proofErr w:type="spellStart"/>
      <w:r w:rsidRPr="002332F6">
        <w:rPr>
          <w:sz w:val="24"/>
          <w:szCs w:val="24"/>
          <w:lang w:val="uk-UA"/>
        </w:rPr>
        <w:t>процесi</w:t>
      </w:r>
      <w:proofErr w:type="spellEnd"/>
      <w:r w:rsidRPr="002332F6">
        <w:rPr>
          <w:sz w:val="24"/>
          <w:szCs w:val="24"/>
          <w:lang w:val="uk-UA"/>
        </w:rPr>
        <w:t xml:space="preserve"> загартовування </w:t>
      </w:r>
      <w:proofErr w:type="spellStart"/>
      <w:r w:rsidRPr="002332F6">
        <w:rPr>
          <w:sz w:val="24"/>
          <w:szCs w:val="24"/>
          <w:lang w:val="uk-UA"/>
        </w:rPr>
        <w:t>повиннi</w:t>
      </w:r>
      <w:proofErr w:type="spellEnd"/>
      <w:r w:rsidRPr="002332F6">
        <w:rPr>
          <w:sz w:val="24"/>
          <w:szCs w:val="24"/>
          <w:lang w:val="uk-UA"/>
        </w:rPr>
        <w:t xml:space="preserve"> бути </w:t>
      </w:r>
      <w:proofErr w:type="spellStart"/>
      <w:r w:rsidRPr="002332F6">
        <w:rPr>
          <w:sz w:val="24"/>
          <w:szCs w:val="24"/>
          <w:lang w:val="uk-UA"/>
        </w:rPr>
        <w:t>помiрними</w:t>
      </w:r>
      <w:proofErr w:type="spellEnd"/>
      <w:r w:rsidRPr="002332F6">
        <w:rPr>
          <w:sz w:val="24"/>
          <w:szCs w:val="24"/>
          <w:lang w:val="uk-UA"/>
        </w:rPr>
        <w:t xml:space="preserve"> або </w:t>
      </w:r>
      <w:proofErr w:type="spellStart"/>
      <w:r w:rsidRPr="002332F6">
        <w:rPr>
          <w:sz w:val="24"/>
          <w:szCs w:val="24"/>
          <w:lang w:val="uk-UA"/>
        </w:rPr>
        <w:t>спiввiдносними</w:t>
      </w:r>
      <w:proofErr w:type="spellEnd"/>
      <w:r w:rsidRPr="002332F6">
        <w:rPr>
          <w:sz w:val="24"/>
          <w:szCs w:val="24"/>
          <w:lang w:val="uk-UA"/>
        </w:rPr>
        <w:t xml:space="preserve"> з </w:t>
      </w:r>
      <w:proofErr w:type="spellStart"/>
      <w:r w:rsidRPr="002332F6">
        <w:rPr>
          <w:sz w:val="24"/>
          <w:szCs w:val="24"/>
          <w:lang w:val="uk-UA"/>
        </w:rPr>
        <w:t>iнтенсивнiстю</w:t>
      </w:r>
      <w:proofErr w:type="spellEnd"/>
      <w:r w:rsidRPr="002332F6">
        <w:rPr>
          <w:sz w:val="24"/>
          <w:szCs w:val="24"/>
          <w:lang w:val="uk-UA"/>
        </w:rPr>
        <w:t xml:space="preserve"> охолодження.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Загартовування </w:t>
      </w:r>
      <w:proofErr w:type="spellStart"/>
      <w:r w:rsidRPr="002332F6">
        <w:rPr>
          <w:sz w:val="24"/>
          <w:szCs w:val="24"/>
          <w:lang w:val="uk-UA"/>
        </w:rPr>
        <w:t>повiтрям</w:t>
      </w:r>
      <w:proofErr w:type="spellEnd"/>
      <w:r w:rsidRPr="002332F6">
        <w:rPr>
          <w:sz w:val="24"/>
          <w:szCs w:val="24"/>
          <w:lang w:val="uk-UA"/>
        </w:rPr>
        <w:t xml:space="preserve">. </w:t>
      </w:r>
      <w:proofErr w:type="spellStart"/>
      <w:r w:rsidRPr="002332F6">
        <w:rPr>
          <w:sz w:val="24"/>
          <w:szCs w:val="24"/>
          <w:lang w:val="uk-UA"/>
        </w:rPr>
        <w:t>Повiтрянi</w:t>
      </w:r>
      <w:proofErr w:type="spellEnd"/>
      <w:r w:rsidRPr="002332F6">
        <w:rPr>
          <w:sz w:val="24"/>
          <w:szCs w:val="24"/>
          <w:lang w:val="uk-UA"/>
        </w:rPr>
        <w:t xml:space="preserve"> ванни </w:t>
      </w:r>
      <w:proofErr w:type="spellStart"/>
      <w:r w:rsidRPr="002332F6">
        <w:rPr>
          <w:sz w:val="24"/>
          <w:szCs w:val="24"/>
          <w:lang w:val="uk-UA"/>
        </w:rPr>
        <w:t>найбiльш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легкi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безпечнi</w:t>
      </w:r>
      <w:proofErr w:type="spellEnd"/>
      <w:r w:rsidRPr="002332F6">
        <w:rPr>
          <w:sz w:val="24"/>
          <w:szCs w:val="24"/>
          <w:lang w:val="uk-UA"/>
        </w:rPr>
        <w:t xml:space="preserve">. З них рекомендується починати </w:t>
      </w:r>
      <w:proofErr w:type="spellStart"/>
      <w:r w:rsidRPr="002332F6">
        <w:rPr>
          <w:sz w:val="24"/>
          <w:szCs w:val="24"/>
          <w:lang w:val="uk-UA"/>
        </w:rPr>
        <w:t>загартовувальнi</w:t>
      </w:r>
      <w:proofErr w:type="spellEnd"/>
      <w:r w:rsidRPr="002332F6">
        <w:rPr>
          <w:sz w:val="24"/>
          <w:szCs w:val="24"/>
          <w:lang w:val="uk-UA"/>
        </w:rPr>
        <w:t xml:space="preserve"> процедури. Позитивний вплив </w:t>
      </w:r>
      <w:proofErr w:type="spellStart"/>
      <w:r w:rsidRPr="002332F6">
        <w:rPr>
          <w:sz w:val="24"/>
          <w:szCs w:val="24"/>
          <w:lang w:val="uk-UA"/>
        </w:rPr>
        <w:t>повiтряних</w:t>
      </w:r>
      <w:proofErr w:type="spellEnd"/>
      <w:r w:rsidRPr="002332F6">
        <w:rPr>
          <w:sz w:val="24"/>
          <w:szCs w:val="24"/>
          <w:lang w:val="uk-UA"/>
        </w:rPr>
        <w:t xml:space="preserve"> ванн залежить </w:t>
      </w:r>
      <w:proofErr w:type="spellStart"/>
      <w:r w:rsidRPr="002332F6">
        <w:rPr>
          <w:sz w:val="24"/>
          <w:szCs w:val="24"/>
          <w:lang w:val="uk-UA"/>
        </w:rPr>
        <w:t>вiд</w:t>
      </w:r>
      <w:proofErr w:type="spellEnd"/>
      <w:r w:rsidRPr="002332F6">
        <w:rPr>
          <w:sz w:val="24"/>
          <w:szCs w:val="24"/>
          <w:lang w:val="uk-UA"/>
        </w:rPr>
        <w:t xml:space="preserve"> температури, </w:t>
      </w:r>
      <w:proofErr w:type="spellStart"/>
      <w:r w:rsidRPr="002332F6">
        <w:rPr>
          <w:sz w:val="24"/>
          <w:szCs w:val="24"/>
          <w:lang w:val="uk-UA"/>
        </w:rPr>
        <w:t>вологостi</w:t>
      </w:r>
      <w:proofErr w:type="spellEnd"/>
      <w:r w:rsidRPr="002332F6">
        <w:rPr>
          <w:sz w:val="24"/>
          <w:szCs w:val="24"/>
          <w:lang w:val="uk-UA"/>
        </w:rPr>
        <w:t xml:space="preserve">, </w:t>
      </w:r>
      <w:proofErr w:type="spellStart"/>
      <w:r w:rsidRPr="002332F6">
        <w:rPr>
          <w:sz w:val="24"/>
          <w:szCs w:val="24"/>
          <w:lang w:val="uk-UA"/>
        </w:rPr>
        <w:t>рухливостi</w:t>
      </w:r>
      <w:proofErr w:type="spellEnd"/>
      <w:r w:rsidRPr="002332F6">
        <w:rPr>
          <w:sz w:val="24"/>
          <w:szCs w:val="24"/>
          <w:lang w:val="uk-UA"/>
        </w:rPr>
        <w:t xml:space="preserve">, чистоти i </w:t>
      </w:r>
      <w:proofErr w:type="spellStart"/>
      <w:r w:rsidRPr="002332F6">
        <w:rPr>
          <w:sz w:val="24"/>
          <w:szCs w:val="24"/>
          <w:lang w:val="uk-UA"/>
        </w:rPr>
        <w:t>iонiзацiї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повiтря</w:t>
      </w:r>
      <w:proofErr w:type="spellEnd"/>
      <w:r w:rsidRPr="002332F6">
        <w:rPr>
          <w:sz w:val="24"/>
          <w:szCs w:val="24"/>
          <w:lang w:val="uk-UA"/>
        </w:rPr>
        <w:t xml:space="preserve">. Якщо заняття </w:t>
      </w:r>
      <w:proofErr w:type="spellStart"/>
      <w:r w:rsidRPr="002332F6">
        <w:rPr>
          <w:sz w:val="24"/>
          <w:szCs w:val="24"/>
          <w:lang w:val="uk-UA"/>
        </w:rPr>
        <w:t>фiзичною</w:t>
      </w:r>
      <w:proofErr w:type="spellEnd"/>
      <w:r w:rsidRPr="002332F6">
        <w:rPr>
          <w:sz w:val="24"/>
          <w:szCs w:val="24"/>
          <w:lang w:val="uk-UA"/>
        </w:rPr>
        <w:t xml:space="preserve"> культурою проводяться на </w:t>
      </w:r>
      <w:proofErr w:type="spellStart"/>
      <w:r w:rsidRPr="002332F6">
        <w:rPr>
          <w:sz w:val="24"/>
          <w:szCs w:val="24"/>
          <w:lang w:val="uk-UA"/>
        </w:rPr>
        <w:t>свiжому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повiтрi</w:t>
      </w:r>
      <w:proofErr w:type="spellEnd"/>
      <w:r w:rsidRPr="002332F6">
        <w:rPr>
          <w:sz w:val="24"/>
          <w:szCs w:val="24"/>
          <w:lang w:val="uk-UA"/>
        </w:rPr>
        <w:t xml:space="preserve">, то немає </w:t>
      </w:r>
      <w:proofErr w:type="spellStart"/>
      <w:r w:rsidRPr="002332F6">
        <w:rPr>
          <w:sz w:val="24"/>
          <w:szCs w:val="24"/>
          <w:lang w:val="uk-UA"/>
        </w:rPr>
        <w:t>необхiдностi</w:t>
      </w:r>
      <w:proofErr w:type="spellEnd"/>
      <w:r w:rsidRPr="002332F6">
        <w:rPr>
          <w:sz w:val="24"/>
          <w:szCs w:val="24"/>
          <w:lang w:val="uk-UA"/>
        </w:rPr>
        <w:t xml:space="preserve"> в </w:t>
      </w:r>
      <w:proofErr w:type="spellStart"/>
      <w:r w:rsidRPr="002332F6">
        <w:rPr>
          <w:sz w:val="24"/>
          <w:szCs w:val="24"/>
          <w:lang w:val="uk-UA"/>
        </w:rPr>
        <w:t>спецiальному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прийомi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повiтряних</w:t>
      </w:r>
      <w:proofErr w:type="spellEnd"/>
      <w:r w:rsidRPr="002332F6">
        <w:rPr>
          <w:sz w:val="24"/>
          <w:szCs w:val="24"/>
          <w:lang w:val="uk-UA"/>
        </w:rPr>
        <w:t xml:space="preserve"> ванн. Загартовування </w:t>
      </w:r>
      <w:proofErr w:type="spellStart"/>
      <w:r w:rsidRPr="002332F6">
        <w:rPr>
          <w:sz w:val="24"/>
          <w:szCs w:val="24"/>
          <w:lang w:val="uk-UA"/>
        </w:rPr>
        <w:t>повiтрям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слiд</w:t>
      </w:r>
      <w:proofErr w:type="spellEnd"/>
      <w:r w:rsidRPr="002332F6">
        <w:rPr>
          <w:sz w:val="24"/>
          <w:szCs w:val="24"/>
          <w:lang w:val="uk-UA"/>
        </w:rPr>
        <w:t xml:space="preserve"> починати при 15-20°С i по </w:t>
      </w:r>
      <w:proofErr w:type="spellStart"/>
      <w:r w:rsidRPr="002332F6">
        <w:rPr>
          <w:sz w:val="24"/>
          <w:szCs w:val="24"/>
          <w:lang w:val="uk-UA"/>
        </w:rPr>
        <w:t>мiрi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адаптацiї</w:t>
      </w:r>
      <w:proofErr w:type="spellEnd"/>
      <w:r w:rsidRPr="002332F6">
        <w:rPr>
          <w:sz w:val="24"/>
          <w:szCs w:val="24"/>
          <w:lang w:val="uk-UA"/>
        </w:rPr>
        <w:t xml:space="preserve"> до цього </w:t>
      </w:r>
      <w:proofErr w:type="spellStart"/>
      <w:r w:rsidRPr="002332F6">
        <w:rPr>
          <w:sz w:val="24"/>
          <w:szCs w:val="24"/>
          <w:lang w:val="uk-UA"/>
        </w:rPr>
        <w:t>рiвня</w:t>
      </w:r>
      <w:proofErr w:type="spellEnd"/>
      <w:r w:rsidRPr="002332F6">
        <w:rPr>
          <w:sz w:val="24"/>
          <w:szCs w:val="24"/>
          <w:lang w:val="uk-UA"/>
        </w:rPr>
        <w:t xml:space="preserve"> переходити до 10?С, починаючи з 15-20 хв. в </w:t>
      </w:r>
      <w:proofErr w:type="spellStart"/>
      <w:r w:rsidRPr="002332F6">
        <w:rPr>
          <w:sz w:val="24"/>
          <w:szCs w:val="24"/>
          <w:lang w:val="uk-UA"/>
        </w:rPr>
        <w:t>поєднаннi</w:t>
      </w:r>
      <w:proofErr w:type="spellEnd"/>
      <w:r w:rsidRPr="002332F6">
        <w:rPr>
          <w:sz w:val="24"/>
          <w:szCs w:val="24"/>
          <w:lang w:val="uk-UA"/>
        </w:rPr>
        <w:t xml:space="preserve"> з </w:t>
      </w:r>
      <w:proofErr w:type="spellStart"/>
      <w:r w:rsidRPr="002332F6">
        <w:rPr>
          <w:sz w:val="24"/>
          <w:szCs w:val="24"/>
          <w:lang w:val="uk-UA"/>
        </w:rPr>
        <w:t>фiзичними</w:t>
      </w:r>
      <w:proofErr w:type="spellEnd"/>
      <w:r w:rsidRPr="002332F6">
        <w:rPr>
          <w:sz w:val="24"/>
          <w:szCs w:val="24"/>
          <w:lang w:val="uk-UA"/>
        </w:rPr>
        <w:t xml:space="preserve"> вправами. </w:t>
      </w:r>
      <w:proofErr w:type="spellStart"/>
      <w:r w:rsidRPr="002332F6">
        <w:rPr>
          <w:sz w:val="24"/>
          <w:szCs w:val="24"/>
          <w:lang w:val="uk-UA"/>
        </w:rPr>
        <w:t>Холоднi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повiтрянi</w:t>
      </w:r>
      <w:proofErr w:type="spellEnd"/>
      <w:r w:rsidRPr="002332F6">
        <w:rPr>
          <w:sz w:val="24"/>
          <w:szCs w:val="24"/>
          <w:lang w:val="uk-UA"/>
        </w:rPr>
        <w:t xml:space="preserve"> ванни можна </w:t>
      </w:r>
      <w:proofErr w:type="spellStart"/>
      <w:r w:rsidRPr="002332F6">
        <w:rPr>
          <w:sz w:val="24"/>
          <w:szCs w:val="24"/>
          <w:lang w:val="uk-UA"/>
        </w:rPr>
        <w:t>закiнчувати</w:t>
      </w:r>
      <w:proofErr w:type="spellEnd"/>
      <w:r w:rsidRPr="002332F6">
        <w:rPr>
          <w:sz w:val="24"/>
          <w:szCs w:val="24"/>
          <w:lang w:val="uk-UA"/>
        </w:rPr>
        <w:t xml:space="preserve"> розтиранням </w:t>
      </w:r>
      <w:proofErr w:type="spellStart"/>
      <w:r w:rsidRPr="002332F6">
        <w:rPr>
          <w:sz w:val="24"/>
          <w:szCs w:val="24"/>
          <w:lang w:val="uk-UA"/>
        </w:rPr>
        <w:t>тiла</w:t>
      </w:r>
      <w:proofErr w:type="spellEnd"/>
      <w:r w:rsidRPr="002332F6">
        <w:rPr>
          <w:sz w:val="24"/>
          <w:szCs w:val="24"/>
          <w:lang w:val="uk-UA"/>
        </w:rPr>
        <w:t xml:space="preserve"> i теплим душем. </w:t>
      </w:r>
      <w:proofErr w:type="spellStart"/>
      <w:r w:rsidRPr="002332F6">
        <w:rPr>
          <w:sz w:val="24"/>
          <w:szCs w:val="24"/>
          <w:lang w:val="uk-UA"/>
        </w:rPr>
        <w:t>Однiєю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iз</w:t>
      </w:r>
      <w:proofErr w:type="spellEnd"/>
      <w:r w:rsidRPr="002332F6">
        <w:rPr>
          <w:sz w:val="24"/>
          <w:szCs w:val="24"/>
          <w:lang w:val="uk-UA"/>
        </w:rPr>
        <w:t xml:space="preserve"> форм загартовування холодним </w:t>
      </w:r>
      <w:proofErr w:type="spellStart"/>
      <w:r w:rsidRPr="002332F6">
        <w:rPr>
          <w:sz w:val="24"/>
          <w:szCs w:val="24"/>
          <w:lang w:val="uk-UA"/>
        </w:rPr>
        <w:t>повiтрям</w:t>
      </w:r>
      <w:proofErr w:type="spellEnd"/>
      <w:r w:rsidRPr="002332F6">
        <w:rPr>
          <w:sz w:val="24"/>
          <w:szCs w:val="24"/>
          <w:lang w:val="uk-UA"/>
        </w:rPr>
        <w:t xml:space="preserve"> зимою є сон при </w:t>
      </w:r>
      <w:proofErr w:type="spellStart"/>
      <w:r w:rsidRPr="002332F6">
        <w:rPr>
          <w:sz w:val="24"/>
          <w:szCs w:val="24"/>
          <w:lang w:val="uk-UA"/>
        </w:rPr>
        <w:t>вiдкритiй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кватирцi</w:t>
      </w:r>
      <w:proofErr w:type="spellEnd"/>
      <w:r w:rsidRPr="002332F6">
        <w:rPr>
          <w:sz w:val="24"/>
          <w:szCs w:val="24"/>
          <w:lang w:val="uk-UA"/>
        </w:rPr>
        <w:t>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Загартовування водою. Вода має велику </w:t>
      </w:r>
      <w:proofErr w:type="spellStart"/>
      <w:r w:rsidRPr="002332F6">
        <w:rPr>
          <w:sz w:val="24"/>
          <w:szCs w:val="24"/>
          <w:lang w:val="uk-UA"/>
        </w:rPr>
        <w:t>теплопровiднiсть</w:t>
      </w:r>
      <w:proofErr w:type="spellEnd"/>
      <w:r w:rsidRPr="002332F6">
        <w:rPr>
          <w:sz w:val="24"/>
          <w:szCs w:val="24"/>
          <w:lang w:val="uk-UA"/>
        </w:rPr>
        <w:t xml:space="preserve"> i сильний </w:t>
      </w:r>
      <w:proofErr w:type="spellStart"/>
      <w:r w:rsidRPr="002332F6">
        <w:rPr>
          <w:sz w:val="24"/>
          <w:szCs w:val="24"/>
          <w:lang w:val="uk-UA"/>
        </w:rPr>
        <w:t>термiчний</w:t>
      </w:r>
      <w:proofErr w:type="spellEnd"/>
      <w:r w:rsidRPr="002332F6">
        <w:rPr>
          <w:sz w:val="24"/>
          <w:szCs w:val="24"/>
          <w:lang w:val="uk-UA"/>
        </w:rPr>
        <w:t xml:space="preserve"> вплив, </w:t>
      </w:r>
      <w:proofErr w:type="spellStart"/>
      <w:r w:rsidRPr="002332F6">
        <w:rPr>
          <w:sz w:val="24"/>
          <w:szCs w:val="24"/>
          <w:lang w:val="uk-UA"/>
        </w:rPr>
        <w:t>порiвняно</w:t>
      </w:r>
      <w:proofErr w:type="spellEnd"/>
      <w:r w:rsidRPr="002332F6">
        <w:rPr>
          <w:sz w:val="24"/>
          <w:szCs w:val="24"/>
          <w:lang w:val="uk-UA"/>
        </w:rPr>
        <w:t xml:space="preserve"> з </w:t>
      </w:r>
      <w:proofErr w:type="spellStart"/>
      <w:r w:rsidRPr="002332F6">
        <w:rPr>
          <w:sz w:val="24"/>
          <w:szCs w:val="24"/>
          <w:lang w:val="uk-UA"/>
        </w:rPr>
        <w:t>повiтряною</w:t>
      </w:r>
      <w:proofErr w:type="spellEnd"/>
      <w:r w:rsidRPr="002332F6">
        <w:rPr>
          <w:sz w:val="24"/>
          <w:szCs w:val="24"/>
          <w:lang w:val="uk-UA"/>
        </w:rPr>
        <w:t xml:space="preserve"> ванною </w:t>
      </w:r>
      <w:proofErr w:type="spellStart"/>
      <w:r w:rsidRPr="002332F6">
        <w:rPr>
          <w:sz w:val="24"/>
          <w:szCs w:val="24"/>
          <w:lang w:val="uk-UA"/>
        </w:rPr>
        <w:t>тiєї</w:t>
      </w:r>
      <w:proofErr w:type="spellEnd"/>
      <w:r w:rsidRPr="002332F6">
        <w:rPr>
          <w:sz w:val="24"/>
          <w:szCs w:val="24"/>
          <w:lang w:val="uk-UA"/>
        </w:rPr>
        <w:t xml:space="preserve"> ж температури. Головними факторами </w:t>
      </w:r>
      <w:proofErr w:type="spellStart"/>
      <w:r w:rsidRPr="002332F6">
        <w:rPr>
          <w:sz w:val="24"/>
          <w:szCs w:val="24"/>
          <w:lang w:val="uk-UA"/>
        </w:rPr>
        <w:t>гiдропроцедур</w:t>
      </w:r>
      <w:proofErr w:type="spellEnd"/>
      <w:r w:rsidRPr="002332F6">
        <w:rPr>
          <w:sz w:val="24"/>
          <w:szCs w:val="24"/>
          <w:lang w:val="uk-UA"/>
        </w:rPr>
        <w:t xml:space="preserve"> є температура, </w:t>
      </w:r>
      <w:proofErr w:type="spellStart"/>
      <w:r w:rsidRPr="002332F6">
        <w:rPr>
          <w:sz w:val="24"/>
          <w:szCs w:val="24"/>
          <w:lang w:val="uk-UA"/>
        </w:rPr>
        <w:t>тривалiсть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дiї</w:t>
      </w:r>
      <w:proofErr w:type="spellEnd"/>
      <w:r w:rsidRPr="002332F6">
        <w:rPr>
          <w:sz w:val="24"/>
          <w:szCs w:val="24"/>
          <w:lang w:val="uk-UA"/>
        </w:rPr>
        <w:t xml:space="preserve">, </w:t>
      </w:r>
      <w:proofErr w:type="spellStart"/>
      <w:r w:rsidRPr="002332F6">
        <w:rPr>
          <w:sz w:val="24"/>
          <w:szCs w:val="24"/>
          <w:lang w:val="uk-UA"/>
        </w:rPr>
        <w:t>механiчний</w:t>
      </w:r>
      <w:proofErr w:type="spellEnd"/>
      <w:r w:rsidRPr="002332F6">
        <w:rPr>
          <w:sz w:val="24"/>
          <w:szCs w:val="24"/>
          <w:lang w:val="uk-UA"/>
        </w:rPr>
        <w:t xml:space="preserve"> (</w:t>
      </w:r>
      <w:proofErr w:type="spellStart"/>
      <w:r w:rsidRPr="002332F6">
        <w:rPr>
          <w:sz w:val="24"/>
          <w:szCs w:val="24"/>
          <w:lang w:val="uk-UA"/>
        </w:rPr>
        <w:t>масуючий</w:t>
      </w:r>
      <w:proofErr w:type="spellEnd"/>
      <w:r w:rsidRPr="002332F6">
        <w:rPr>
          <w:sz w:val="24"/>
          <w:szCs w:val="24"/>
          <w:lang w:val="uk-UA"/>
        </w:rPr>
        <w:t xml:space="preserve">) тиск i </w:t>
      </w:r>
      <w:proofErr w:type="spellStart"/>
      <w:r w:rsidRPr="002332F6">
        <w:rPr>
          <w:sz w:val="24"/>
          <w:szCs w:val="24"/>
          <w:lang w:val="uk-UA"/>
        </w:rPr>
        <w:t>гiдроудари</w:t>
      </w:r>
      <w:proofErr w:type="spellEnd"/>
      <w:r w:rsidRPr="002332F6">
        <w:rPr>
          <w:sz w:val="24"/>
          <w:szCs w:val="24"/>
          <w:lang w:val="uk-UA"/>
        </w:rPr>
        <w:t xml:space="preserve">, особливо при </w:t>
      </w:r>
      <w:proofErr w:type="spellStart"/>
      <w:r w:rsidRPr="002332F6">
        <w:rPr>
          <w:sz w:val="24"/>
          <w:szCs w:val="24"/>
          <w:lang w:val="uk-UA"/>
        </w:rPr>
        <w:t>плаваннi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прийомi</w:t>
      </w:r>
      <w:proofErr w:type="spellEnd"/>
      <w:r w:rsidRPr="002332F6">
        <w:rPr>
          <w:sz w:val="24"/>
          <w:szCs w:val="24"/>
          <w:lang w:val="uk-UA"/>
        </w:rPr>
        <w:t xml:space="preserve"> душу. Це покращує </w:t>
      </w:r>
      <w:proofErr w:type="spellStart"/>
      <w:r w:rsidRPr="002332F6">
        <w:rPr>
          <w:sz w:val="24"/>
          <w:szCs w:val="24"/>
          <w:lang w:val="uk-UA"/>
        </w:rPr>
        <w:t>лiмфо-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кровообiг</w:t>
      </w:r>
      <w:proofErr w:type="spellEnd"/>
      <w:r w:rsidRPr="002332F6">
        <w:rPr>
          <w:sz w:val="24"/>
          <w:szCs w:val="24"/>
          <w:lang w:val="uk-UA"/>
        </w:rPr>
        <w:t xml:space="preserve">. Для загартовування </w:t>
      </w:r>
      <w:proofErr w:type="spellStart"/>
      <w:r w:rsidRPr="002332F6">
        <w:rPr>
          <w:sz w:val="24"/>
          <w:szCs w:val="24"/>
          <w:lang w:val="uk-UA"/>
        </w:rPr>
        <w:t>необхiдна</w:t>
      </w:r>
      <w:proofErr w:type="spellEnd"/>
      <w:r w:rsidRPr="002332F6">
        <w:rPr>
          <w:sz w:val="24"/>
          <w:szCs w:val="24"/>
          <w:lang w:val="uk-UA"/>
        </w:rPr>
        <w:t xml:space="preserve"> прохолодна (33-20°С) i холодна (нижче 20°С) вода. Температура оточуючого </w:t>
      </w:r>
      <w:proofErr w:type="spellStart"/>
      <w:r w:rsidRPr="002332F6">
        <w:rPr>
          <w:sz w:val="24"/>
          <w:szCs w:val="24"/>
          <w:lang w:val="uk-UA"/>
        </w:rPr>
        <w:t>повiтря</w:t>
      </w:r>
      <w:proofErr w:type="spellEnd"/>
      <w:r w:rsidRPr="002332F6">
        <w:rPr>
          <w:sz w:val="24"/>
          <w:szCs w:val="24"/>
          <w:lang w:val="uk-UA"/>
        </w:rPr>
        <w:t xml:space="preserve"> на початку загартовування повинна бути 17-20°С.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При водних процедурах завжди </w:t>
      </w:r>
      <w:proofErr w:type="spellStart"/>
      <w:r w:rsidRPr="002332F6">
        <w:rPr>
          <w:sz w:val="24"/>
          <w:szCs w:val="24"/>
          <w:lang w:val="uk-UA"/>
        </w:rPr>
        <w:t>слiд</w:t>
      </w:r>
      <w:proofErr w:type="spellEnd"/>
      <w:r w:rsidRPr="002332F6">
        <w:rPr>
          <w:sz w:val="24"/>
          <w:szCs w:val="24"/>
          <w:lang w:val="uk-UA"/>
        </w:rPr>
        <w:t xml:space="preserve"> добиватися активної </w:t>
      </w:r>
      <w:proofErr w:type="spellStart"/>
      <w:r w:rsidRPr="002332F6">
        <w:rPr>
          <w:sz w:val="24"/>
          <w:szCs w:val="24"/>
          <w:lang w:val="uk-UA"/>
        </w:rPr>
        <w:t>шкiрної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реакцiї</w:t>
      </w:r>
      <w:proofErr w:type="spellEnd"/>
      <w:r w:rsidRPr="002332F6">
        <w:rPr>
          <w:sz w:val="24"/>
          <w:szCs w:val="24"/>
          <w:lang w:val="uk-UA"/>
        </w:rPr>
        <w:t xml:space="preserve"> — </w:t>
      </w:r>
      <w:proofErr w:type="spellStart"/>
      <w:r w:rsidRPr="002332F6">
        <w:rPr>
          <w:sz w:val="24"/>
          <w:szCs w:val="24"/>
          <w:lang w:val="uk-UA"/>
        </w:rPr>
        <w:t>почервонiння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вiдчуття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розiгрiву</w:t>
      </w:r>
      <w:proofErr w:type="spellEnd"/>
      <w:r w:rsidRPr="002332F6">
        <w:rPr>
          <w:sz w:val="24"/>
          <w:szCs w:val="24"/>
          <w:lang w:val="uk-UA"/>
        </w:rPr>
        <w:t xml:space="preserve">. Найкращий час для </w:t>
      </w:r>
      <w:proofErr w:type="spellStart"/>
      <w:r w:rsidRPr="002332F6">
        <w:rPr>
          <w:sz w:val="24"/>
          <w:szCs w:val="24"/>
          <w:lang w:val="uk-UA"/>
        </w:rPr>
        <w:t>загартовувальних</w:t>
      </w:r>
      <w:proofErr w:type="spellEnd"/>
      <w:r w:rsidRPr="002332F6">
        <w:rPr>
          <w:sz w:val="24"/>
          <w:szCs w:val="24"/>
          <w:lang w:val="uk-UA"/>
        </w:rPr>
        <w:t xml:space="preserve"> процедур — </w:t>
      </w:r>
      <w:proofErr w:type="spellStart"/>
      <w:r w:rsidRPr="002332F6">
        <w:rPr>
          <w:sz w:val="24"/>
          <w:szCs w:val="24"/>
          <w:lang w:val="uk-UA"/>
        </w:rPr>
        <w:t>вiдразу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пiсля</w:t>
      </w:r>
      <w:proofErr w:type="spellEnd"/>
      <w:r w:rsidRPr="002332F6">
        <w:rPr>
          <w:sz w:val="24"/>
          <w:szCs w:val="24"/>
          <w:lang w:val="uk-UA"/>
        </w:rPr>
        <w:t xml:space="preserve"> ранкової зарядки. </w:t>
      </w:r>
      <w:proofErr w:type="spellStart"/>
      <w:r w:rsidRPr="002332F6">
        <w:rPr>
          <w:sz w:val="24"/>
          <w:szCs w:val="24"/>
          <w:lang w:val="uk-UA"/>
        </w:rPr>
        <w:t>Холодовi</w:t>
      </w:r>
      <w:proofErr w:type="spellEnd"/>
      <w:r w:rsidRPr="002332F6">
        <w:rPr>
          <w:sz w:val="24"/>
          <w:szCs w:val="24"/>
          <w:lang w:val="uk-UA"/>
        </w:rPr>
        <w:t xml:space="preserve"> процедури перед сном не рекомендуються, </w:t>
      </w:r>
      <w:proofErr w:type="spellStart"/>
      <w:r w:rsidRPr="002332F6">
        <w:rPr>
          <w:sz w:val="24"/>
          <w:szCs w:val="24"/>
          <w:lang w:val="uk-UA"/>
        </w:rPr>
        <w:t>оскiльки</w:t>
      </w:r>
      <w:proofErr w:type="spellEnd"/>
      <w:r w:rsidRPr="002332F6">
        <w:rPr>
          <w:sz w:val="24"/>
          <w:szCs w:val="24"/>
          <w:lang w:val="uk-UA"/>
        </w:rPr>
        <w:t xml:space="preserve"> вони збуджують нервову систему i </w:t>
      </w:r>
      <w:proofErr w:type="spellStart"/>
      <w:r w:rsidRPr="002332F6">
        <w:rPr>
          <w:sz w:val="24"/>
          <w:szCs w:val="24"/>
          <w:lang w:val="uk-UA"/>
        </w:rPr>
        <w:t>погiршують</w:t>
      </w:r>
      <w:proofErr w:type="spellEnd"/>
      <w:r w:rsidRPr="002332F6">
        <w:rPr>
          <w:sz w:val="24"/>
          <w:szCs w:val="24"/>
          <w:lang w:val="uk-UA"/>
        </w:rPr>
        <w:t xml:space="preserve"> сон. </w:t>
      </w:r>
      <w:proofErr w:type="spellStart"/>
      <w:r w:rsidRPr="002332F6">
        <w:rPr>
          <w:sz w:val="24"/>
          <w:szCs w:val="24"/>
          <w:lang w:val="uk-UA"/>
        </w:rPr>
        <w:t>Ранковi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воднi</w:t>
      </w:r>
      <w:proofErr w:type="spellEnd"/>
      <w:r w:rsidRPr="002332F6">
        <w:rPr>
          <w:sz w:val="24"/>
          <w:szCs w:val="24"/>
          <w:lang w:val="uk-UA"/>
        </w:rPr>
        <w:t xml:space="preserve"> процедури сприяють переходу </w:t>
      </w:r>
      <w:proofErr w:type="spellStart"/>
      <w:r w:rsidRPr="002332F6">
        <w:rPr>
          <w:sz w:val="24"/>
          <w:szCs w:val="24"/>
          <w:lang w:val="uk-UA"/>
        </w:rPr>
        <w:lastRenderedPageBreak/>
        <w:t>органiзму</w:t>
      </w:r>
      <w:proofErr w:type="spellEnd"/>
      <w:r w:rsidRPr="002332F6">
        <w:rPr>
          <w:sz w:val="24"/>
          <w:szCs w:val="24"/>
          <w:lang w:val="uk-UA"/>
        </w:rPr>
        <w:t xml:space="preserve"> в активний, бадьорий стан. Загартовування водою починають з обтирань — найбільш м’яких водних процедур (рушник, змочений водою). </w:t>
      </w:r>
      <w:proofErr w:type="spellStart"/>
      <w:r w:rsidRPr="002332F6">
        <w:rPr>
          <w:sz w:val="24"/>
          <w:szCs w:val="24"/>
          <w:lang w:val="uk-UA"/>
        </w:rPr>
        <w:t>Тривалiсть</w:t>
      </w:r>
      <w:proofErr w:type="spellEnd"/>
      <w:r w:rsidRPr="002332F6">
        <w:rPr>
          <w:sz w:val="24"/>
          <w:szCs w:val="24"/>
          <w:lang w:val="uk-UA"/>
        </w:rPr>
        <w:t xml:space="preserve"> процедури — 4-5 хв.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Ще </w:t>
      </w:r>
      <w:proofErr w:type="spellStart"/>
      <w:r w:rsidRPr="002332F6">
        <w:rPr>
          <w:sz w:val="24"/>
          <w:szCs w:val="24"/>
          <w:lang w:val="uk-UA"/>
        </w:rPr>
        <w:t>бiльший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загартовуючий</w:t>
      </w:r>
      <w:proofErr w:type="spellEnd"/>
      <w:r w:rsidRPr="002332F6">
        <w:rPr>
          <w:sz w:val="24"/>
          <w:szCs w:val="24"/>
          <w:lang w:val="uk-UA"/>
        </w:rPr>
        <w:t xml:space="preserve"> вплив має холодний душ. Тут </w:t>
      </w:r>
      <w:proofErr w:type="spellStart"/>
      <w:r w:rsidRPr="002332F6">
        <w:rPr>
          <w:sz w:val="24"/>
          <w:szCs w:val="24"/>
          <w:lang w:val="uk-UA"/>
        </w:rPr>
        <w:t>механiчний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напiр</w:t>
      </w:r>
      <w:proofErr w:type="spellEnd"/>
      <w:r w:rsidRPr="002332F6">
        <w:rPr>
          <w:sz w:val="24"/>
          <w:szCs w:val="24"/>
          <w:lang w:val="uk-UA"/>
        </w:rPr>
        <w:t xml:space="preserve"> води досягає 4 </w:t>
      </w:r>
      <w:proofErr w:type="spellStart"/>
      <w:r w:rsidRPr="002332F6">
        <w:rPr>
          <w:sz w:val="24"/>
          <w:szCs w:val="24"/>
          <w:lang w:val="uk-UA"/>
        </w:rPr>
        <w:t>атм</w:t>
      </w:r>
      <w:proofErr w:type="spellEnd"/>
      <w:r w:rsidRPr="002332F6">
        <w:rPr>
          <w:sz w:val="24"/>
          <w:szCs w:val="24"/>
          <w:lang w:val="uk-UA"/>
        </w:rPr>
        <w:t xml:space="preserve">. Температура душа на початку загартовування — </w:t>
      </w:r>
      <w:proofErr w:type="spellStart"/>
      <w:r w:rsidRPr="002332F6">
        <w:rPr>
          <w:sz w:val="24"/>
          <w:szCs w:val="24"/>
          <w:lang w:val="uk-UA"/>
        </w:rPr>
        <w:t>бiля</w:t>
      </w:r>
      <w:proofErr w:type="spellEnd"/>
      <w:r w:rsidRPr="002332F6">
        <w:rPr>
          <w:sz w:val="24"/>
          <w:szCs w:val="24"/>
          <w:lang w:val="uk-UA"/>
        </w:rPr>
        <w:t xml:space="preserve"> 30-32°С, </w:t>
      </w:r>
      <w:proofErr w:type="spellStart"/>
      <w:r w:rsidRPr="002332F6">
        <w:rPr>
          <w:sz w:val="24"/>
          <w:szCs w:val="24"/>
          <w:lang w:val="uk-UA"/>
        </w:rPr>
        <w:t>тривалiсть</w:t>
      </w:r>
      <w:proofErr w:type="spellEnd"/>
      <w:r w:rsidRPr="002332F6">
        <w:rPr>
          <w:sz w:val="24"/>
          <w:szCs w:val="24"/>
          <w:lang w:val="uk-UA"/>
        </w:rPr>
        <w:t xml:space="preserve"> прийому — не </w:t>
      </w:r>
      <w:proofErr w:type="spellStart"/>
      <w:r w:rsidRPr="002332F6">
        <w:rPr>
          <w:sz w:val="24"/>
          <w:szCs w:val="24"/>
          <w:lang w:val="uk-UA"/>
        </w:rPr>
        <w:t>бiльше</w:t>
      </w:r>
      <w:proofErr w:type="spellEnd"/>
      <w:r w:rsidRPr="002332F6">
        <w:rPr>
          <w:sz w:val="24"/>
          <w:szCs w:val="24"/>
          <w:lang w:val="uk-UA"/>
        </w:rPr>
        <w:t xml:space="preserve"> 1 хв. </w:t>
      </w:r>
      <w:proofErr w:type="spellStart"/>
      <w:r w:rsidRPr="002332F6">
        <w:rPr>
          <w:sz w:val="24"/>
          <w:szCs w:val="24"/>
          <w:lang w:val="uk-UA"/>
        </w:rPr>
        <w:t>Далi</w:t>
      </w:r>
      <w:proofErr w:type="spellEnd"/>
      <w:r w:rsidRPr="002332F6">
        <w:rPr>
          <w:sz w:val="24"/>
          <w:szCs w:val="24"/>
          <w:lang w:val="uk-UA"/>
        </w:rPr>
        <w:t xml:space="preserve"> температуру </w:t>
      </w:r>
      <w:proofErr w:type="spellStart"/>
      <w:r w:rsidRPr="002332F6">
        <w:rPr>
          <w:sz w:val="24"/>
          <w:szCs w:val="24"/>
          <w:lang w:val="uk-UA"/>
        </w:rPr>
        <w:t>слiд</w:t>
      </w:r>
      <w:proofErr w:type="spellEnd"/>
      <w:r w:rsidRPr="002332F6">
        <w:rPr>
          <w:sz w:val="24"/>
          <w:szCs w:val="24"/>
          <w:lang w:val="uk-UA"/>
        </w:rPr>
        <w:t xml:space="preserve"> знижувати приблизно на 1?С через </w:t>
      </w:r>
      <w:proofErr w:type="spellStart"/>
      <w:r w:rsidRPr="002332F6">
        <w:rPr>
          <w:sz w:val="24"/>
          <w:szCs w:val="24"/>
          <w:lang w:val="uk-UA"/>
        </w:rPr>
        <w:t>кожнi</w:t>
      </w:r>
      <w:proofErr w:type="spellEnd"/>
      <w:r w:rsidRPr="002332F6">
        <w:rPr>
          <w:sz w:val="24"/>
          <w:szCs w:val="24"/>
          <w:lang w:val="uk-UA"/>
        </w:rPr>
        <w:t xml:space="preserve"> 3-4 </w:t>
      </w:r>
      <w:proofErr w:type="spellStart"/>
      <w:r w:rsidRPr="002332F6">
        <w:rPr>
          <w:sz w:val="24"/>
          <w:szCs w:val="24"/>
          <w:lang w:val="uk-UA"/>
        </w:rPr>
        <w:t>днi</w:t>
      </w:r>
      <w:proofErr w:type="spellEnd"/>
      <w:r w:rsidRPr="002332F6">
        <w:rPr>
          <w:sz w:val="24"/>
          <w:szCs w:val="24"/>
          <w:lang w:val="uk-UA"/>
        </w:rPr>
        <w:t xml:space="preserve">, а </w:t>
      </w:r>
      <w:proofErr w:type="spellStart"/>
      <w:r w:rsidRPr="002332F6">
        <w:rPr>
          <w:sz w:val="24"/>
          <w:szCs w:val="24"/>
          <w:lang w:val="uk-UA"/>
        </w:rPr>
        <w:t>тривалiсть</w:t>
      </w:r>
      <w:proofErr w:type="spellEnd"/>
      <w:r w:rsidRPr="002332F6">
        <w:rPr>
          <w:sz w:val="24"/>
          <w:szCs w:val="24"/>
          <w:lang w:val="uk-UA"/>
        </w:rPr>
        <w:t xml:space="preserve"> процедури </w:t>
      </w:r>
      <w:proofErr w:type="spellStart"/>
      <w:r w:rsidRPr="002332F6">
        <w:rPr>
          <w:sz w:val="24"/>
          <w:szCs w:val="24"/>
          <w:lang w:val="uk-UA"/>
        </w:rPr>
        <w:t>збiльшувати</w:t>
      </w:r>
      <w:proofErr w:type="spellEnd"/>
      <w:r w:rsidRPr="002332F6">
        <w:rPr>
          <w:sz w:val="24"/>
          <w:szCs w:val="24"/>
          <w:lang w:val="uk-UA"/>
        </w:rPr>
        <w:t xml:space="preserve"> до 2 хв.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При високому </w:t>
      </w:r>
      <w:proofErr w:type="spellStart"/>
      <w:r w:rsidRPr="002332F6">
        <w:rPr>
          <w:sz w:val="24"/>
          <w:szCs w:val="24"/>
          <w:lang w:val="uk-UA"/>
        </w:rPr>
        <w:t>ступенi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загартованостi</w:t>
      </w:r>
      <w:proofErr w:type="spellEnd"/>
      <w:r w:rsidRPr="002332F6">
        <w:rPr>
          <w:sz w:val="24"/>
          <w:szCs w:val="24"/>
          <w:lang w:val="uk-UA"/>
        </w:rPr>
        <w:t xml:space="preserve"> використовуються </w:t>
      </w:r>
      <w:proofErr w:type="spellStart"/>
      <w:r w:rsidRPr="002332F6">
        <w:rPr>
          <w:sz w:val="24"/>
          <w:szCs w:val="24"/>
          <w:lang w:val="uk-UA"/>
        </w:rPr>
        <w:t>контрастнi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душi</w:t>
      </w:r>
      <w:proofErr w:type="spellEnd"/>
      <w:r w:rsidRPr="002332F6">
        <w:rPr>
          <w:sz w:val="24"/>
          <w:szCs w:val="24"/>
          <w:lang w:val="uk-UA"/>
        </w:rPr>
        <w:t xml:space="preserve">, </w:t>
      </w:r>
      <w:proofErr w:type="spellStart"/>
      <w:r w:rsidRPr="002332F6">
        <w:rPr>
          <w:sz w:val="24"/>
          <w:szCs w:val="24"/>
          <w:lang w:val="uk-UA"/>
        </w:rPr>
        <w:t>поперемiнно</w:t>
      </w:r>
      <w:proofErr w:type="spellEnd"/>
      <w:r w:rsidRPr="002332F6">
        <w:rPr>
          <w:sz w:val="24"/>
          <w:szCs w:val="24"/>
          <w:lang w:val="uk-UA"/>
        </w:rPr>
        <w:t xml:space="preserve"> холодною i теплою водою.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Пiдвищують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стiйкiсть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органiзму</w:t>
      </w:r>
      <w:proofErr w:type="spellEnd"/>
      <w:r w:rsidRPr="002332F6">
        <w:rPr>
          <w:sz w:val="24"/>
          <w:szCs w:val="24"/>
          <w:lang w:val="uk-UA"/>
        </w:rPr>
        <w:t xml:space="preserve"> до простудних захворювань </w:t>
      </w:r>
      <w:proofErr w:type="spellStart"/>
      <w:r w:rsidRPr="002332F6">
        <w:rPr>
          <w:sz w:val="24"/>
          <w:szCs w:val="24"/>
          <w:lang w:val="uk-UA"/>
        </w:rPr>
        <w:t>такi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простi</w:t>
      </w:r>
      <w:proofErr w:type="spellEnd"/>
      <w:r w:rsidRPr="002332F6">
        <w:rPr>
          <w:sz w:val="24"/>
          <w:szCs w:val="24"/>
          <w:lang w:val="uk-UA"/>
        </w:rPr>
        <w:t xml:space="preserve"> i </w:t>
      </w:r>
      <w:proofErr w:type="spellStart"/>
      <w:r w:rsidRPr="002332F6">
        <w:rPr>
          <w:sz w:val="24"/>
          <w:szCs w:val="24"/>
          <w:lang w:val="uk-UA"/>
        </w:rPr>
        <w:t>доступнi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всiм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воднi</w:t>
      </w:r>
      <w:proofErr w:type="spellEnd"/>
      <w:r w:rsidRPr="002332F6">
        <w:rPr>
          <w:sz w:val="24"/>
          <w:szCs w:val="24"/>
          <w:lang w:val="uk-UA"/>
        </w:rPr>
        <w:t xml:space="preserve"> процедури як обливання стоп i полоскання горла холодною водою. Особливо корисний такий вид загартовування тим, хто схильний до захворювань носоглотки.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Стопи (до </w:t>
      </w:r>
      <w:proofErr w:type="spellStart"/>
      <w:r w:rsidRPr="002332F6">
        <w:rPr>
          <w:sz w:val="24"/>
          <w:szCs w:val="24"/>
          <w:lang w:val="uk-UA"/>
        </w:rPr>
        <w:t>кiсточок</w:t>
      </w:r>
      <w:proofErr w:type="spellEnd"/>
      <w:r w:rsidRPr="002332F6">
        <w:rPr>
          <w:sz w:val="24"/>
          <w:szCs w:val="24"/>
          <w:lang w:val="uk-UA"/>
        </w:rPr>
        <w:t xml:space="preserve">) занурюють в таз з водою </w:t>
      </w:r>
      <w:proofErr w:type="spellStart"/>
      <w:r w:rsidRPr="002332F6">
        <w:rPr>
          <w:sz w:val="24"/>
          <w:szCs w:val="24"/>
          <w:lang w:val="uk-UA"/>
        </w:rPr>
        <w:t>кiмнатної</w:t>
      </w:r>
      <w:proofErr w:type="spellEnd"/>
      <w:r w:rsidRPr="002332F6">
        <w:rPr>
          <w:sz w:val="24"/>
          <w:szCs w:val="24"/>
          <w:lang w:val="uk-UA"/>
        </w:rPr>
        <w:t xml:space="preserve"> температури на 1 хв. </w:t>
      </w:r>
      <w:proofErr w:type="spellStart"/>
      <w:r w:rsidRPr="002332F6">
        <w:rPr>
          <w:sz w:val="24"/>
          <w:szCs w:val="24"/>
          <w:lang w:val="uk-UA"/>
        </w:rPr>
        <w:t>Потiм</w:t>
      </w:r>
      <w:proofErr w:type="spellEnd"/>
      <w:r w:rsidRPr="002332F6">
        <w:rPr>
          <w:sz w:val="24"/>
          <w:szCs w:val="24"/>
          <w:lang w:val="uk-UA"/>
        </w:rPr>
        <w:t xml:space="preserve"> їх розтирають махровим рушником до </w:t>
      </w:r>
      <w:proofErr w:type="spellStart"/>
      <w:r w:rsidRPr="002332F6">
        <w:rPr>
          <w:sz w:val="24"/>
          <w:szCs w:val="24"/>
          <w:lang w:val="uk-UA"/>
        </w:rPr>
        <w:t>вiдчуття</w:t>
      </w:r>
      <w:proofErr w:type="spellEnd"/>
      <w:r w:rsidRPr="002332F6">
        <w:rPr>
          <w:sz w:val="24"/>
          <w:szCs w:val="24"/>
          <w:lang w:val="uk-UA"/>
        </w:rPr>
        <w:t xml:space="preserve"> тепла. </w:t>
      </w:r>
      <w:proofErr w:type="spellStart"/>
      <w:r w:rsidRPr="002332F6">
        <w:rPr>
          <w:sz w:val="24"/>
          <w:szCs w:val="24"/>
          <w:lang w:val="uk-UA"/>
        </w:rPr>
        <w:t>Тривалiсть</w:t>
      </w:r>
      <w:proofErr w:type="spellEnd"/>
      <w:r w:rsidRPr="002332F6">
        <w:rPr>
          <w:sz w:val="24"/>
          <w:szCs w:val="24"/>
          <w:lang w:val="uk-UA"/>
        </w:rPr>
        <w:t xml:space="preserve"> процедури щоденно </w:t>
      </w:r>
      <w:proofErr w:type="spellStart"/>
      <w:r w:rsidRPr="002332F6">
        <w:rPr>
          <w:sz w:val="24"/>
          <w:szCs w:val="24"/>
          <w:lang w:val="uk-UA"/>
        </w:rPr>
        <w:t>збiльшують</w:t>
      </w:r>
      <w:proofErr w:type="spellEnd"/>
      <w:r w:rsidRPr="002332F6">
        <w:rPr>
          <w:sz w:val="24"/>
          <w:szCs w:val="24"/>
          <w:lang w:val="uk-UA"/>
        </w:rPr>
        <w:t xml:space="preserve"> на 1 хв., до 10 </w:t>
      </w:r>
      <w:proofErr w:type="spellStart"/>
      <w:r w:rsidRPr="002332F6">
        <w:rPr>
          <w:sz w:val="24"/>
          <w:szCs w:val="24"/>
          <w:lang w:val="uk-UA"/>
        </w:rPr>
        <w:t>хв</w:t>
      </w:r>
      <w:proofErr w:type="spellEnd"/>
      <w:r w:rsidRPr="002332F6">
        <w:rPr>
          <w:sz w:val="24"/>
          <w:szCs w:val="24"/>
          <w:lang w:val="uk-UA"/>
        </w:rPr>
        <w:t xml:space="preserve">, знижуючи при цьому температуру </w:t>
      </w:r>
      <w:proofErr w:type="spellStart"/>
      <w:r w:rsidRPr="002332F6">
        <w:rPr>
          <w:sz w:val="24"/>
          <w:szCs w:val="24"/>
          <w:lang w:val="uk-UA"/>
        </w:rPr>
        <w:t>кожнi</w:t>
      </w:r>
      <w:proofErr w:type="spellEnd"/>
      <w:r w:rsidRPr="002332F6">
        <w:rPr>
          <w:sz w:val="24"/>
          <w:szCs w:val="24"/>
          <w:lang w:val="uk-UA"/>
        </w:rPr>
        <w:t xml:space="preserve"> 3 </w:t>
      </w:r>
      <w:proofErr w:type="spellStart"/>
      <w:r w:rsidRPr="002332F6">
        <w:rPr>
          <w:sz w:val="24"/>
          <w:szCs w:val="24"/>
          <w:lang w:val="uk-UA"/>
        </w:rPr>
        <w:t>днi</w:t>
      </w:r>
      <w:proofErr w:type="spellEnd"/>
      <w:r w:rsidRPr="002332F6">
        <w:rPr>
          <w:sz w:val="24"/>
          <w:szCs w:val="24"/>
          <w:lang w:val="uk-UA"/>
        </w:rPr>
        <w:t xml:space="preserve"> на 1°С. Через 2 </w:t>
      </w:r>
      <w:proofErr w:type="spellStart"/>
      <w:r w:rsidRPr="002332F6">
        <w:rPr>
          <w:sz w:val="24"/>
          <w:szCs w:val="24"/>
          <w:lang w:val="uk-UA"/>
        </w:rPr>
        <w:t>мiсяцi</w:t>
      </w:r>
      <w:proofErr w:type="spellEnd"/>
      <w:r w:rsidRPr="002332F6">
        <w:rPr>
          <w:sz w:val="24"/>
          <w:szCs w:val="24"/>
          <w:lang w:val="uk-UA"/>
        </w:rPr>
        <w:t xml:space="preserve"> температура повинна бути не вище 5-7°С.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Корисно загартовувати ноги, </w:t>
      </w:r>
      <w:proofErr w:type="spellStart"/>
      <w:r w:rsidRPr="002332F6">
        <w:rPr>
          <w:sz w:val="24"/>
          <w:szCs w:val="24"/>
          <w:lang w:val="uk-UA"/>
        </w:rPr>
        <w:t>поперемiнно</w:t>
      </w:r>
      <w:proofErr w:type="spellEnd"/>
      <w:r w:rsidRPr="002332F6">
        <w:rPr>
          <w:sz w:val="24"/>
          <w:szCs w:val="24"/>
          <w:lang w:val="uk-UA"/>
        </w:rPr>
        <w:t xml:space="preserve"> опускаючи їх то в теплу, то в холодну воду.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Загартовування сонцем — </w:t>
      </w:r>
      <w:proofErr w:type="spellStart"/>
      <w:r w:rsidRPr="002332F6">
        <w:rPr>
          <w:sz w:val="24"/>
          <w:szCs w:val="24"/>
          <w:lang w:val="uk-UA"/>
        </w:rPr>
        <w:t>точнiше</w:t>
      </w:r>
      <w:proofErr w:type="spellEnd"/>
      <w:r w:rsidRPr="002332F6">
        <w:rPr>
          <w:sz w:val="24"/>
          <w:szCs w:val="24"/>
          <w:lang w:val="uk-UA"/>
        </w:rPr>
        <w:t xml:space="preserve">, прийом </w:t>
      </w:r>
      <w:proofErr w:type="spellStart"/>
      <w:r w:rsidRPr="002332F6">
        <w:rPr>
          <w:sz w:val="24"/>
          <w:szCs w:val="24"/>
          <w:lang w:val="uk-UA"/>
        </w:rPr>
        <w:t>повiтряно-сонячних</w:t>
      </w:r>
      <w:proofErr w:type="spellEnd"/>
      <w:r w:rsidRPr="002332F6">
        <w:rPr>
          <w:sz w:val="24"/>
          <w:szCs w:val="24"/>
          <w:lang w:val="uk-UA"/>
        </w:rPr>
        <w:t xml:space="preserve"> ванн. В </w:t>
      </w:r>
      <w:proofErr w:type="spellStart"/>
      <w:r w:rsidRPr="002332F6">
        <w:rPr>
          <w:sz w:val="24"/>
          <w:szCs w:val="24"/>
          <w:lang w:val="uk-UA"/>
        </w:rPr>
        <w:t>помiрних</w:t>
      </w:r>
      <w:proofErr w:type="spellEnd"/>
      <w:r w:rsidRPr="002332F6">
        <w:rPr>
          <w:sz w:val="24"/>
          <w:szCs w:val="24"/>
          <w:lang w:val="uk-UA"/>
        </w:rPr>
        <w:t xml:space="preserve"> дозах сонячне </w:t>
      </w:r>
      <w:proofErr w:type="spellStart"/>
      <w:r w:rsidRPr="002332F6">
        <w:rPr>
          <w:sz w:val="24"/>
          <w:szCs w:val="24"/>
          <w:lang w:val="uk-UA"/>
        </w:rPr>
        <w:t>промiння</w:t>
      </w:r>
      <w:proofErr w:type="spellEnd"/>
      <w:r w:rsidRPr="002332F6">
        <w:rPr>
          <w:sz w:val="24"/>
          <w:szCs w:val="24"/>
          <w:lang w:val="uk-UA"/>
        </w:rPr>
        <w:t xml:space="preserve"> сприятливо впливає на </w:t>
      </w:r>
      <w:proofErr w:type="spellStart"/>
      <w:r w:rsidRPr="002332F6">
        <w:rPr>
          <w:sz w:val="24"/>
          <w:szCs w:val="24"/>
          <w:lang w:val="uk-UA"/>
        </w:rPr>
        <w:t>обмiннi</w:t>
      </w:r>
      <w:proofErr w:type="spellEnd"/>
      <w:r w:rsidRPr="002332F6">
        <w:rPr>
          <w:sz w:val="24"/>
          <w:szCs w:val="24"/>
          <w:lang w:val="uk-UA"/>
        </w:rPr>
        <w:t xml:space="preserve"> процеси, розвиток дитячого </w:t>
      </w:r>
      <w:proofErr w:type="spellStart"/>
      <w:r w:rsidRPr="002332F6">
        <w:rPr>
          <w:sz w:val="24"/>
          <w:szCs w:val="24"/>
          <w:lang w:val="uk-UA"/>
        </w:rPr>
        <w:t>органiзму</w:t>
      </w:r>
      <w:proofErr w:type="spellEnd"/>
      <w:r w:rsidRPr="002332F6">
        <w:rPr>
          <w:sz w:val="24"/>
          <w:szCs w:val="24"/>
          <w:lang w:val="uk-UA"/>
        </w:rPr>
        <w:t xml:space="preserve">, посилює дихання i </w:t>
      </w:r>
      <w:proofErr w:type="spellStart"/>
      <w:r w:rsidRPr="002332F6">
        <w:rPr>
          <w:sz w:val="24"/>
          <w:szCs w:val="24"/>
          <w:lang w:val="uk-UA"/>
        </w:rPr>
        <w:t>кровообiг</w:t>
      </w:r>
      <w:proofErr w:type="spellEnd"/>
      <w:r w:rsidRPr="002332F6">
        <w:rPr>
          <w:sz w:val="24"/>
          <w:szCs w:val="24"/>
          <w:lang w:val="uk-UA"/>
        </w:rPr>
        <w:t xml:space="preserve">. </w:t>
      </w:r>
      <w:proofErr w:type="spellStart"/>
      <w:r w:rsidRPr="002332F6">
        <w:rPr>
          <w:sz w:val="24"/>
          <w:szCs w:val="24"/>
          <w:lang w:val="uk-UA"/>
        </w:rPr>
        <w:t>Крiм</w:t>
      </w:r>
      <w:proofErr w:type="spellEnd"/>
      <w:r w:rsidRPr="002332F6">
        <w:rPr>
          <w:sz w:val="24"/>
          <w:szCs w:val="24"/>
          <w:lang w:val="uk-UA"/>
        </w:rPr>
        <w:t xml:space="preserve"> того, </w:t>
      </w:r>
      <w:proofErr w:type="spellStart"/>
      <w:r w:rsidRPr="002332F6">
        <w:rPr>
          <w:sz w:val="24"/>
          <w:szCs w:val="24"/>
          <w:lang w:val="uk-UA"/>
        </w:rPr>
        <w:t>сонячнi</w:t>
      </w:r>
      <w:proofErr w:type="spellEnd"/>
      <w:r w:rsidRPr="002332F6">
        <w:rPr>
          <w:sz w:val="24"/>
          <w:szCs w:val="24"/>
          <w:lang w:val="uk-UA"/>
        </w:rPr>
        <w:t xml:space="preserve"> ванни сприяють виробленню </w:t>
      </w:r>
      <w:proofErr w:type="spellStart"/>
      <w:r w:rsidRPr="002332F6">
        <w:rPr>
          <w:sz w:val="24"/>
          <w:szCs w:val="24"/>
          <w:lang w:val="uk-UA"/>
        </w:rPr>
        <w:t>витривалостi</w:t>
      </w:r>
      <w:proofErr w:type="spellEnd"/>
      <w:r w:rsidRPr="002332F6">
        <w:rPr>
          <w:sz w:val="24"/>
          <w:szCs w:val="24"/>
          <w:lang w:val="uk-UA"/>
        </w:rPr>
        <w:t xml:space="preserve"> до тепла.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Починають загартовування сонцем з 5-10 хв. кожний день, доводячи час до 2-3 год.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Сонячнi</w:t>
      </w:r>
      <w:proofErr w:type="spellEnd"/>
      <w:r w:rsidRPr="002332F6">
        <w:rPr>
          <w:sz w:val="24"/>
          <w:szCs w:val="24"/>
          <w:lang w:val="uk-UA"/>
        </w:rPr>
        <w:t xml:space="preserve"> ванни краще приймати в </w:t>
      </w:r>
      <w:proofErr w:type="spellStart"/>
      <w:r w:rsidRPr="002332F6">
        <w:rPr>
          <w:sz w:val="24"/>
          <w:szCs w:val="24"/>
          <w:lang w:val="uk-UA"/>
        </w:rPr>
        <w:t>ранковi</w:t>
      </w:r>
      <w:proofErr w:type="spellEnd"/>
      <w:r w:rsidRPr="002332F6">
        <w:rPr>
          <w:sz w:val="24"/>
          <w:szCs w:val="24"/>
          <w:lang w:val="uk-UA"/>
        </w:rPr>
        <w:t xml:space="preserve"> години — з 900 до 1030. </w:t>
      </w:r>
      <w:proofErr w:type="spellStart"/>
      <w:r w:rsidRPr="002332F6">
        <w:rPr>
          <w:sz w:val="24"/>
          <w:szCs w:val="24"/>
          <w:lang w:val="uk-UA"/>
        </w:rPr>
        <w:t>Найбiльш</w:t>
      </w:r>
      <w:proofErr w:type="spellEnd"/>
      <w:r w:rsidRPr="002332F6">
        <w:rPr>
          <w:sz w:val="24"/>
          <w:szCs w:val="24"/>
          <w:lang w:val="uk-UA"/>
        </w:rPr>
        <w:t xml:space="preserve"> корисний травневий загар.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</w:t>
      </w:r>
      <w:proofErr w:type="spellStart"/>
      <w:r w:rsidRPr="002332F6">
        <w:rPr>
          <w:sz w:val="24"/>
          <w:szCs w:val="24"/>
          <w:lang w:val="uk-UA"/>
        </w:rPr>
        <w:t>Сонячнi</w:t>
      </w:r>
      <w:proofErr w:type="spellEnd"/>
      <w:r w:rsidRPr="002332F6">
        <w:rPr>
          <w:sz w:val="24"/>
          <w:szCs w:val="24"/>
          <w:lang w:val="uk-UA"/>
        </w:rPr>
        <w:t xml:space="preserve"> ванни </w:t>
      </w:r>
      <w:proofErr w:type="spellStart"/>
      <w:r w:rsidRPr="002332F6">
        <w:rPr>
          <w:sz w:val="24"/>
          <w:szCs w:val="24"/>
          <w:lang w:val="uk-UA"/>
        </w:rPr>
        <w:t>допустимi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тiльки</w:t>
      </w:r>
      <w:proofErr w:type="spellEnd"/>
      <w:r w:rsidRPr="002332F6">
        <w:rPr>
          <w:sz w:val="24"/>
          <w:szCs w:val="24"/>
          <w:lang w:val="uk-UA"/>
        </w:rPr>
        <w:t xml:space="preserve"> через 2 год. </w:t>
      </w:r>
      <w:proofErr w:type="spellStart"/>
      <w:r w:rsidRPr="002332F6">
        <w:rPr>
          <w:sz w:val="24"/>
          <w:szCs w:val="24"/>
          <w:lang w:val="uk-UA"/>
        </w:rPr>
        <w:t>пiсля</w:t>
      </w:r>
      <w:proofErr w:type="spellEnd"/>
      <w:r w:rsidRPr="002332F6">
        <w:rPr>
          <w:sz w:val="24"/>
          <w:szCs w:val="24"/>
          <w:lang w:val="uk-UA"/>
        </w:rPr>
        <w:t xml:space="preserve"> прийому </w:t>
      </w:r>
      <w:proofErr w:type="spellStart"/>
      <w:r w:rsidRPr="002332F6">
        <w:rPr>
          <w:sz w:val="24"/>
          <w:szCs w:val="24"/>
          <w:lang w:val="uk-UA"/>
        </w:rPr>
        <w:t>їжi</w:t>
      </w:r>
      <w:proofErr w:type="spellEnd"/>
      <w:r w:rsidRPr="002332F6">
        <w:rPr>
          <w:sz w:val="24"/>
          <w:szCs w:val="24"/>
          <w:lang w:val="uk-UA"/>
        </w:rPr>
        <w:t>. Приймати їх рекомендується натще.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Загартовування </w:t>
      </w:r>
      <w:proofErr w:type="spellStart"/>
      <w:r w:rsidRPr="002332F6">
        <w:rPr>
          <w:sz w:val="24"/>
          <w:szCs w:val="24"/>
          <w:lang w:val="uk-UA"/>
        </w:rPr>
        <w:t>ходiнням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босонiж</w:t>
      </w:r>
      <w:proofErr w:type="spellEnd"/>
      <w:r w:rsidRPr="002332F6">
        <w:rPr>
          <w:sz w:val="24"/>
          <w:szCs w:val="24"/>
          <w:lang w:val="uk-UA"/>
        </w:rPr>
        <w:t xml:space="preserve"> — корисне в дуже багатьох аспектах. </w:t>
      </w:r>
      <w:proofErr w:type="spellStart"/>
      <w:r w:rsidRPr="002332F6">
        <w:rPr>
          <w:sz w:val="24"/>
          <w:szCs w:val="24"/>
          <w:lang w:val="uk-UA"/>
        </w:rPr>
        <w:t>Дослiдження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останнiх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рокiв</w:t>
      </w:r>
      <w:proofErr w:type="spellEnd"/>
      <w:r w:rsidRPr="002332F6">
        <w:rPr>
          <w:sz w:val="24"/>
          <w:szCs w:val="24"/>
          <w:lang w:val="uk-UA"/>
        </w:rPr>
        <w:t xml:space="preserve"> показали, що терморецептори </w:t>
      </w:r>
      <w:proofErr w:type="spellStart"/>
      <w:r w:rsidRPr="002332F6">
        <w:rPr>
          <w:sz w:val="24"/>
          <w:szCs w:val="24"/>
          <w:lang w:val="uk-UA"/>
        </w:rPr>
        <w:t>розмiщенi</w:t>
      </w:r>
      <w:proofErr w:type="spellEnd"/>
      <w:r w:rsidRPr="002332F6">
        <w:rPr>
          <w:sz w:val="24"/>
          <w:szCs w:val="24"/>
          <w:lang w:val="uk-UA"/>
        </w:rPr>
        <w:t xml:space="preserve"> на </w:t>
      </w:r>
      <w:proofErr w:type="spellStart"/>
      <w:r w:rsidRPr="002332F6">
        <w:rPr>
          <w:sz w:val="24"/>
          <w:szCs w:val="24"/>
          <w:lang w:val="uk-UA"/>
        </w:rPr>
        <w:t>поверхнi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шкiри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нерiвномiрно</w:t>
      </w:r>
      <w:proofErr w:type="spellEnd"/>
      <w:r w:rsidRPr="002332F6">
        <w:rPr>
          <w:sz w:val="24"/>
          <w:szCs w:val="24"/>
          <w:lang w:val="uk-UA"/>
        </w:rPr>
        <w:t xml:space="preserve">. Якщо на 1 см2 </w:t>
      </w:r>
      <w:proofErr w:type="spellStart"/>
      <w:r w:rsidRPr="002332F6">
        <w:rPr>
          <w:sz w:val="24"/>
          <w:szCs w:val="24"/>
          <w:lang w:val="uk-UA"/>
        </w:rPr>
        <w:t>шкiри</w:t>
      </w:r>
      <w:proofErr w:type="spellEnd"/>
      <w:r w:rsidRPr="002332F6">
        <w:rPr>
          <w:sz w:val="24"/>
          <w:szCs w:val="24"/>
          <w:lang w:val="uk-UA"/>
        </w:rPr>
        <w:t xml:space="preserve"> в середньому приходиться по 2 точки, </w:t>
      </w:r>
      <w:proofErr w:type="spellStart"/>
      <w:r w:rsidRPr="002332F6">
        <w:rPr>
          <w:sz w:val="24"/>
          <w:szCs w:val="24"/>
          <w:lang w:val="uk-UA"/>
        </w:rPr>
        <w:t>якi</w:t>
      </w:r>
      <w:proofErr w:type="spellEnd"/>
      <w:r w:rsidRPr="002332F6">
        <w:rPr>
          <w:sz w:val="24"/>
          <w:szCs w:val="24"/>
          <w:lang w:val="uk-UA"/>
        </w:rPr>
        <w:t xml:space="preserve"> сприймають тепло (сосочки </w:t>
      </w:r>
      <w:proofErr w:type="spellStart"/>
      <w:r w:rsidRPr="002332F6">
        <w:rPr>
          <w:sz w:val="24"/>
          <w:szCs w:val="24"/>
          <w:lang w:val="uk-UA"/>
        </w:rPr>
        <w:t>Руфiнi</w:t>
      </w:r>
      <w:proofErr w:type="spellEnd"/>
      <w:r w:rsidRPr="002332F6">
        <w:rPr>
          <w:sz w:val="24"/>
          <w:szCs w:val="24"/>
          <w:lang w:val="uk-UA"/>
        </w:rPr>
        <w:t xml:space="preserve">) i 12 холодових точок (колби Краузе), то на </w:t>
      </w:r>
      <w:proofErr w:type="spellStart"/>
      <w:r w:rsidRPr="002332F6">
        <w:rPr>
          <w:sz w:val="24"/>
          <w:szCs w:val="24"/>
          <w:lang w:val="uk-UA"/>
        </w:rPr>
        <w:t>шкiрi</w:t>
      </w:r>
      <w:proofErr w:type="spellEnd"/>
      <w:r w:rsidRPr="002332F6">
        <w:rPr>
          <w:sz w:val="24"/>
          <w:szCs w:val="24"/>
          <w:lang w:val="uk-UA"/>
        </w:rPr>
        <w:t xml:space="preserve"> стоп i </w:t>
      </w:r>
      <w:proofErr w:type="spellStart"/>
      <w:r w:rsidRPr="002332F6">
        <w:rPr>
          <w:sz w:val="24"/>
          <w:szCs w:val="24"/>
          <w:lang w:val="uk-UA"/>
        </w:rPr>
        <w:t>слизовiй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оболонцi</w:t>
      </w:r>
      <w:proofErr w:type="spellEnd"/>
      <w:r w:rsidRPr="002332F6">
        <w:rPr>
          <w:sz w:val="24"/>
          <w:szCs w:val="24"/>
          <w:lang w:val="uk-UA"/>
        </w:rPr>
        <w:t xml:space="preserve"> дихальних </w:t>
      </w:r>
      <w:proofErr w:type="spellStart"/>
      <w:r w:rsidRPr="002332F6">
        <w:rPr>
          <w:sz w:val="24"/>
          <w:szCs w:val="24"/>
          <w:lang w:val="uk-UA"/>
        </w:rPr>
        <w:t>шляхiв</w:t>
      </w:r>
      <w:proofErr w:type="spellEnd"/>
      <w:r w:rsidRPr="002332F6">
        <w:rPr>
          <w:sz w:val="24"/>
          <w:szCs w:val="24"/>
          <w:lang w:val="uk-UA"/>
        </w:rPr>
        <w:t xml:space="preserve"> їх є значно </w:t>
      </w:r>
      <w:proofErr w:type="spellStart"/>
      <w:r w:rsidRPr="002332F6">
        <w:rPr>
          <w:sz w:val="24"/>
          <w:szCs w:val="24"/>
          <w:lang w:val="uk-UA"/>
        </w:rPr>
        <w:t>бiльше</w:t>
      </w:r>
      <w:proofErr w:type="spellEnd"/>
      <w:r w:rsidRPr="002332F6">
        <w:rPr>
          <w:sz w:val="24"/>
          <w:szCs w:val="24"/>
          <w:lang w:val="uk-UA"/>
        </w:rPr>
        <w:t xml:space="preserve">. Велика </w:t>
      </w:r>
      <w:proofErr w:type="spellStart"/>
      <w:r w:rsidRPr="002332F6">
        <w:rPr>
          <w:sz w:val="24"/>
          <w:szCs w:val="24"/>
          <w:lang w:val="uk-UA"/>
        </w:rPr>
        <w:t>кiлькiсть</w:t>
      </w:r>
      <w:proofErr w:type="spellEnd"/>
      <w:r w:rsidRPr="002332F6">
        <w:rPr>
          <w:sz w:val="24"/>
          <w:szCs w:val="24"/>
          <w:lang w:val="uk-UA"/>
        </w:rPr>
        <w:t xml:space="preserve"> холодових i теплових точок на </w:t>
      </w:r>
      <w:proofErr w:type="spellStart"/>
      <w:r w:rsidRPr="002332F6">
        <w:rPr>
          <w:sz w:val="24"/>
          <w:szCs w:val="24"/>
          <w:lang w:val="uk-UA"/>
        </w:rPr>
        <w:t>пiдошвi</w:t>
      </w:r>
      <w:proofErr w:type="spellEnd"/>
      <w:r w:rsidRPr="002332F6">
        <w:rPr>
          <w:sz w:val="24"/>
          <w:szCs w:val="24"/>
          <w:lang w:val="uk-UA"/>
        </w:rPr>
        <w:t xml:space="preserve"> є причиною того, що саме охолодження </w:t>
      </w:r>
      <w:proofErr w:type="spellStart"/>
      <w:r w:rsidRPr="002332F6">
        <w:rPr>
          <w:sz w:val="24"/>
          <w:szCs w:val="24"/>
          <w:lang w:val="uk-UA"/>
        </w:rPr>
        <w:t>нiг</w:t>
      </w:r>
      <w:proofErr w:type="spellEnd"/>
      <w:r w:rsidRPr="002332F6">
        <w:rPr>
          <w:sz w:val="24"/>
          <w:szCs w:val="24"/>
          <w:lang w:val="uk-UA"/>
        </w:rPr>
        <w:t xml:space="preserve"> у незагартованих людей часто викликає </w:t>
      </w:r>
      <w:proofErr w:type="spellStart"/>
      <w:r w:rsidRPr="002332F6">
        <w:rPr>
          <w:sz w:val="24"/>
          <w:szCs w:val="24"/>
          <w:lang w:val="uk-UA"/>
        </w:rPr>
        <w:t>простуднi</w:t>
      </w:r>
      <w:proofErr w:type="spellEnd"/>
      <w:r w:rsidRPr="002332F6">
        <w:rPr>
          <w:sz w:val="24"/>
          <w:szCs w:val="24"/>
          <w:lang w:val="uk-UA"/>
        </w:rPr>
        <w:t xml:space="preserve"> захворювання.</w:t>
      </w: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  <w:r w:rsidRPr="002332F6">
        <w:rPr>
          <w:sz w:val="24"/>
          <w:szCs w:val="24"/>
          <w:lang w:val="uk-UA"/>
        </w:rPr>
        <w:t xml:space="preserve">       Взуття, яке все життя майже безперервно носить сучасна людина, створює для </w:t>
      </w:r>
      <w:proofErr w:type="spellStart"/>
      <w:r w:rsidRPr="002332F6">
        <w:rPr>
          <w:sz w:val="24"/>
          <w:szCs w:val="24"/>
          <w:lang w:val="uk-UA"/>
        </w:rPr>
        <w:t>нiг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постiйний</w:t>
      </w:r>
      <w:proofErr w:type="spellEnd"/>
      <w:r w:rsidRPr="002332F6">
        <w:rPr>
          <w:sz w:val="24"/>
          <w:szCs w:val="24"/>
          <w:lang w:val="uk-UA"/>
        </w:rPr>
        <w:t xml:space="preserve"> комфортний </w:t>
      </w:r>
      <w:proofErr w:type="spellStart"/>
      <w:r w:rsidRPr="002332F6">
        <w:rPr>
          <w:sz w:val="24"/>
          <w:szCs w:val="24"/>
          <w:lang w:val="uk-UA"/>
        </w:rPr>
        <w:t>мiкроклiмат</w:t>
      </w:r>
      <w:proofErr w:type="spellEnd"/>
      <w:r w:rsidRPr="002332F6">
        <w:rPr>
          <w:sz w:val="24"/>
          <w:szCs w:val="24"/>
          <w:lang w:val="uk-UA"/>
        </w:rPr>
        <w:t xml:space="preserve">. Тому </w:t>
      </w:r>
      <w:proofErr w:type="spellStart"/>
      <w:r w:rsidRPr="002332F6">
        <w:rPr>
          <w:sz w:val="24"/>
          <w:szCs w:val="24"/>
          <w:lang w:val="uk-UA"/>
        </w:rPr>
        <w:t>вiд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функцiональної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бездiяльностi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теплорегуляторна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реактивнiсть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рецепторiв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пiдошв</w:t>
      </w:r>
      <w:proofErr w:type="spellEnd"/>
      <w:r w:rsidRPr="002332F6">
        <w:rPr>
          <w:sz w:val="24"/>
          <w:szCs w:val="24"/>
          <w:lang w:val="uk-UA"/>
        </w:rPr>
        <w:t xml:space="preserve"> поступово знижується. Будь-яке охолодження </w:t>
      </w:r>
      <w:proofErr w:type="spellStart"/>
      <w:r w:rsidRPr="002332F6">
        <w:rPr>
          <w:sz w:val="24"/>
          <w:szCs w:val="24"/>
          <w:lang w:val="uk-UA"/>
        </w:rPr>
        <w:t>нiг</w:t>
      </w:r>
      <w:proofErr w:type="spellEnd"/>
      <w:r w:rsidRPr="002332F6">
        <w:rPr>
          <w:sz w:val="24"/>
          <w:szCs w:val="24"/>
          <w:lang w:val="uk-UA"/>
        </w:rPr>
        <w:t xml:space="preserve"> у незагартованої людини може викликати застуду. До того ж, </w:t>
      </w:r>
      <w:proofErr w:type="spellStart"/>
      <w:r w:rsidRPr="002332F6">
        <w:rPr>
          <w:sz w:val="24"/>
          <w:szCs w:val="24"/>
          <w:lang w:val="uk-UA"/>
        </w:rPr>
        <w:t>оскiльки</w:t>
      </w:r>
      <w:proofErr w:type="spellEnd"/>
      <w:r w:rsidRPr="002332F6">
        <w:rPr>
          <w:sz w:val="24"/>
          <w:szCs w:val="24"/>
          <w:lang w:val="uk-UA"/>
        </w:rPr>
        <w:t xml:space="preserve"> стопи знаходяться в безпосередньому рефлекторному зв’язку </w:t>
      </w:r>
      <w:proofErr w:type="spellStart"/>
      <w:r w:rsidRPr="002332F6">
        <w:rPr>
          <w:sz w:val="24"/>
          <w:szCs w:val="24"/>
          <w:lang w:val="uk-UA"/>
        </w:rPr>
        <w:t>iз</w:t>
      </w:r>
      <w:proofErr w:type="spellEnd"/>
      <w:r w:rsidRPr="002332F6">
        <w:rPr>
          <w:sz w:val="24"/>
          <w:szCs w:val="24"/>
          <w:lang w:val="uk-UA"/>
        </w:rPr>
        <w:t xml:space="preserve"> слизовою оболонкою </w:t>
      </w:r>
      <w:proofErr w:type="spellStart"/>
      <w:r w:rsidRPr="002332F6">
        <w:rPr>
          <w:sz w:val="24"/>
          <w:szCs w:val="24"/>
          <w:lang w:val="uk-UA"/>
        </w:rPr>
        <w:t>верхнiх</w:t>
      </w:r>
      <w:proofErr w:type="spellEnd"/>
      <w:r w:rsidRPr="002332F6">
        <w:rPr>
          <w:sz w:val="24"/>
          <w:szCs w:val="24"/>
          <w:lang w:val="uk-UA"/>
        </w:rPr>
        <w:t xml:space="preserve"> дихальних </w:t>
      </w:r>
      <w:proofErr w:type="spellStart"/>
      <w:r w:rsidRPr="002332F6">
        <w:rPr>
          <w:sz w:val="24"/>
          <w:szCs w:val="24"/>
          <w:lang w:val="uk-UA"/>
        </w:rPr>
        <w:t>шляхiв</w:t>
      </w:r>
      <w:proofErr w:type="spellEnd"/>
      <w:r w:rsidRPr="002332F6">
        <w:rPr>
          <w:sz w:val="24"/>
          <w:szCs w:val="24"/>
          <w:lang w:val="uk-UA"/>
        </w:rPr>
        <w:t xml:space="preserve">, при </w:t>
      </w:r>
      <w:proofErr w:type="spellStart"/>
      <w:r w:rsidRPr="002332F6">
        <w:rPr>
          <w:sz w:val="24"/>
          <w:szCs w:val="24"/>
          <w:lang w:val="uk-UA"/>
        </w:rPr>
        <w:t>мiсцевому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охолодженнi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нiг</w:t>
      </w:r>
      <w:proofErr w:type="spellEnd"/>
      <w:r w:rsidRPr="002332F6">
        <w:rPr>
          <w:sz w:val="24"/>
          <w:szCs w:val="24"/>
          <w:lang w:val="uk-UA"/>
        </w:rPr>
        <w:t xml:space="preserve"> її температура </w:t>
      </w:r>
      <w:proofErr w:type="spellStart"/>
      <w:r w:rsidRPr="002332F6">
        <w:rPr>
          <w:sz w:val="24"/>
          <w:szCs w:val="24"/>
          <w:lang w:val="uk-UA"/>
        </w:rPr>
        <w:t>рiзко</w:t>
      </w:r>
      <w:proofErr w:type="spellEnd"/>
      <w:r w:rsidRPr="002332F6">
        <w:rPr>
          <w:sz w:val="24"/>
          <w:szCs w:val="24"/>
          <w:lang w:val="uk-UA"/>
        </w:rPr>
        <w:t xml:space="preserve"> знижується, </w:t>
      </w:r>
      <w:proofErr w:type="spellStart"/>
      <w:r w:rsidRPr="002332F6">
        <w:rPr>
          <w:sz w:val="24"/>
          <w:szCs w:val="24"/>
          <w:lang w:val="uk-UA"/>
        </w:rPr>
        <w:t>внаслiдок</w:t>
      </w:r>
      <w:proofErr w:type="spellEnd"/>
      <w:r w:rsidRPr="002332F6">
        <w:rPr>
          <w:sz w:val="24"/>
          <w:szCs w:val="24"/>
          <w:lang w:val="uk-UA"/>
        </w:rPr>
        <w:t xml:space="preserve"> чого виникає кашель i хрипота. Охолодження слизової оболонки дихальних </w:t>
      </w:r>
      <w:proofErr w:type="spellStart"/>
      <w:r w:rsidRPr="002332F6">
        <w:rPr>
          <w:sz w:val="24"/>
          <w:szCs w:val="24"/>
          <w:lang w:val="uk-UA"/>
        </w:rPr>
        <w:t>шляхiв</w:t>
      </w:r>
      <w:proofErr w:type="spellEnd"/>
      <w:r w:rsidRPr="002332F6">
        <w:rPr>
          <w:sz w:val="24"/>
          <w:szCs w:val="24"/>
          <w:lang w:val="uk-UA"/>
        </w:rPr>
        <w:t xml:space="preserve"> у незагартованих людей сприяє </w:t>
      </w:r>
      <w:proofErr w:type="spellStart"/>
      <w:r w:rsidRPr="002332F6">
        <w:rPr>
          <w:sz w:val="24"/>
          <w:szCs w:val="24"/>
          <w:lang w:val="uk-UA"/>
        </w:rPr>
        <w:t>активiзацiї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вiрусiв</w:t>
      </w:r>
      <w:proofErr w:type="spellEnd"/>
      <w:r w:rsidRPr="002332F6">
        <w:rPr>
          <w:sz w:val="24"/>
          <w:szCs w:val="24"/>
          <w:lang w:val="uk-UA"/>
        </w:rPr>
        <w:t xml:space="preserve"> грипу, </w:t>
      </w:r>
      <w:proofErr w:type="spellStart"/>
      <w:r w:rsidRPr="002332F6">
        <w:rPr>
          <w:sz w:val="24"/>
          <w:szCs w:val="24"/>
          <w:lang w:val="uk-UA"/>
        </w:rPr>
        <w:t>якi</w:t>
      </w:r>
      <w:proofErr w:type="spellEnd"/>
      <w:r w:rsidRPr="002332F6">
        <w:rPr>
          <w:sz w:val="24"/>
          <w:szCs w:val="24"/>
          <w:lang w:val="uk-UA"/>
        </w:rPr>
        <w:t xml:space="preserve"> при </w:t>
      </w:r>
      <w:proofErr w:type="spellStart"/>
      <w:r w:rsidRPr="002332F6">
        <w:rPr>
          <w:sz w:val="24"/>
          <w:szCs w:val="24"/>
          <w:lang w:val="uk-UA"/>
        </w:rPr>
        <w:t>звичайнiй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температурi</w:t>
      </w:r>
      <w:proofErr w:type="spellEnd"/>
      <w:r w:rsidRPr="002332F6">
        <w:rPr>
          <w:sz w:val="24"/>
          <w:szCs w:val="24"/>
          <w:lang w:val="uk-UA"/>
        </w:rPr>
        <w:t xml:space="preserve"> </w:t>
      </w:r>
      <w:proofErr w:type="spellStart"/>
      <w:r w:rsidRPr="002332F6">
        <w:rPr>
          <w:sz w:val="24"/>
          <w:szCs w:val="24"/>
          <w:lang w:val="uk-UA"/>
        </w:rPr>
        <w:t>тiла</w:t>
      </w:r>
      <w:proofErr w:type="spellEnd"/>
      <w:r w:rsidRPr="002332F6">
        <w:rPr>
          <w:sz w:val="24"/>
          <w:szCs w:val="24"/>
          <w:lang w:val="uk-UA"/>
        </w:rPr>
        <w:t xml:space="preserve"> людини залишаються в пасивному </w:t>
      </w:r>
      <w:proofErr w:type="spellStart"/>
      <w:r w:rsidRPr="002332F6">
        <w:rPr>
          <w:sz w:val="24"/>
          <w:szCs w:val="24"/>
          <w:lang w:val="uk-UA"/>
        </w:rPr>
        <w:t>станi</w:t>
      </w:r>
      <w:proofErr w:type="spellEnd"/>
      <w:r w:rsidRPr="002332F6">
        <w:rPr>
          <w:sz w:val="24"/>
          <w:szCs w:val="24"/>
          <w:lang w:val="uk-UA"/>
        </w:rPr>
        <w:t xml:space="preserve"> i через 1-2 </w:t>
      </w:r>
      <w:proofErr w:type="spellStart"/>
      <w:r w:rsidRPr="002332F6">
        <w:rPr>
          <w:sz w:val="24"/>
          <w:szCs w:val="24"/>
          <w:lang w:val="uk-UA"/>
        </w:rPr>
        <w:t>днi</w:t>
      </w:r>
      <w:proofErr w:type="spellEnd"/>
      <w:r w:rsidRPr="002332F6">
        <w:rPr>
          <w:sz w:val="24"/>
          <w:szCs w:val="24"/>
          <w:lang w:val="uk-UA"/>
        </w:rPr>
        <w:t>, не викликавши хвороби, гинуть.</w:t>
      </w:r>
    </w:p>
    <w:p w:rsidR="002332F6" w:rsidRPr="002332F6" w:rsidRDefault="002332F6" w:rsidP="002332F6">
      <w:p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</w:p>
    <w:p w:rsidR="002332F6" w:rsidRPr="002332F6" w:rsidRDefault="002332F6" w:rsidP="002332F6">
      <w:pPr>
        <w:pStyle w:val="a4"/>
        <w:numPr>
          <w:ilvl w:val="0"/>
          <w:numId w:val="1"/>
        </w:num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  <w:r w:rsidRPr="002332F6">
        <w:rPr>
          <w:b/>
          <w:sz w:val="24"/>
          <w:szCs w:val="24"/>
          <w:u w:val="single"/>
          <w:lang w:val="uk-UA"/>
        </w:rPr>
        <w:t>Гігієна одягу та взуття.</w:t>
      </w:r>
    </w:p>
    <w:p w:rsidR="002332F6" w:rsidRPr="002332F6" w:rsidRDefault="002332F6" w:rsidP="002332F6">
      <w:pPr>
        <w:shd w:val="clear" w:color="auto" w:fill="FFFFFF"/>
        <w:suppressAutoHyphens/>
        <w:jc w:val="center"/>
        <w:rPr>
          <w:b/>
          <w:sz w:val="24"/>
          <w:szCs w:val="24"/>
          <w:u w:val="single"/>
          <w:lang w:val="uk-UA"/>
        </w:rPr>
      </w:pP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З’явившись на ранніх станах зародження людського суспільства, одяг пройшов значну еволюцію.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Нині основними компонентами пакету одягу вважають такі шари: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білиз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на (1-й шар);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костю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ми і плаття (2-й шар);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верхн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ій одяг (3-й шар).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lastRenderedPageBreak/>
        <w:t xml:space="preserve">За призначенням і характером використання розрізняють одяг повсякденний побутовий (в т.ч. дитячий), професійний (спец. одяг), спортивний, військовий, лікарняний, обрядовий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т.щ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До повсякденного побутового одягу ставляться такі гігієнічні вимоги: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- забезпечувати оптимальний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підодяговий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мікроклімат і сприяти установленню теплового комфорту людини;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-        не утруднювати дихання, кровообіг і рухи людини, не зміщувати і не стискувати внутрішні органи та частини опорно-рухового апарату;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right="181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бу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ти достатньо міцним, легко чиститися від зовнішніх і внутрішніх забруднень;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-        не містити токсичних домішок, що виділяються в навколишнє середовище, не мати фізичних і хімічних властивостей які несприятливо впливають на шкіру і людський організм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вцілому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ма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ти порівняно невелику масу (до 8-10 % маси тіла людини).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Важливим показником якості та гігієнічних властивостей одягу є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підодяговий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мікроклімат. За температури навколишнього середовища 18-22 </w:t>
      </w:r>
      <w:r w:rsidRPr="002332F6">
        <w:rPr>
          <w:color w:val="000000"/>
          <w:sz w:val="24"/>
          <w:szCs w:val="24"/>
          <w:vertAlign w:val="superscript"/>
          <w:lang w:val="uk-UA" w:eastAsia="uk-UA"/>
        </w:rPr>
        <w:t>0</w:t>
      </w:r>
      <w:r w:rsidRPr="002332F6">
        <w:rPr>
          <w:color w:val="000000"/>
          <w:sz w:val="24"/>
          <w:szCs w:val="24"/>
          <w:lang w:val="uk-UA" w:eastAsia="uk-UA"/>
        </w:rPr>
        <w:t xml:space="preserve">С рекомендується такі його показники: температура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підодягового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повітря 32,5 – 34,5 </w:t>
      </w:r>
      <w:r w:rsidRPr="002332F6">
        <w:rPr>
          <w:color w:val="000000"/>
          <w:sz w:val="24"/>
          <w:szCs w:val="24"/>
          <w:vertAlign w:val="superscript"/>
          <w:lang w:val="uk-UA" w:eastAsia="uk-UA"/>
        </w:rPr>
        <w:t>0</w:t>
      </w:r>
      <w:r w:rsidRPr="002332F6">
        <w:rPr>
          <w:color w:val="000000"/>
          <w:sz w:val="24"/>
          <w:szCs w:val="24"/>
          <w:lang w:val="uk-UA" w:eastAsia="uk-UA"/>
        </w:rPr>
        <w:t xml:space="preserve">С,відносна вологість 35-60 %,концентрація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діоксиду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вуглецю – до 1- 1,5 %.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Гігієнічні властивості одягу залежать: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-        від виду тканини;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характе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ру її фактури;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розкр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ою одягу.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Для виготовлення тканин для одягу використовуються текстильні волокна різного походження (натуральні, хімічні).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Натуральні органічні волокна – найдавніший вид тканинних матеріалів, їм притаманні високі гігієнічні властивості. Вони можуть бути органічними (рослинними, тваринними) і неорганічними.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До  рослин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них (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целюльозні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) органічних волокон належать бавовна, льон, сизаль, джут, прядиво. До органічних волокон тваринного походження (білкові) належать вовна і шовк.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Останніми роками все більшого значення і поширення набуває інша група текстильних волокон – хімічні. Як і натуральні, вони можуть бути органічними і неорганічними (проте останні можуть використовуватися тільки для спеціального одягу). Тому основну групу волокон хімічного походження складають органічні. Вони можуть бути: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штучни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ми (віскозні, ацетатні, триацетатні, казеїнові);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синтетични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ми (капрон, нейлон, перлон, лавсан).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Гігієнічні переваги або недоліки тих чи інших тканин насамперед залежать від фізико-хімічних властивостей вихідних волокон. Серед них важливе гігієнічне значення мають повітропроникність,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паропроникність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, вологостійкість, гігроскопічність, теплопровідність.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Однією з найважливіших у гігієнічному відношенні властивостей тканини є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її  гігіроскопічні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сть, яка характеризує здатність волокон тканини поглинати водяну пару з повітря і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поверхені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тіла та за певних умов утримувати її.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Гігіроскопічність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передусім залежить від природи волокон, характеру їх переплетення і товщини тканини. Найбільшу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lastRenderedPageBreak/>
        <w:t>гігіроскопічність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мають вовняні тканини (20 % і більше), що дозволяє їм зберігати високі теплозахисні властивості навіть у наслідок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зволоження.мінімальну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гігіроскопічність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мають синтетичні тканини. Важливою характеристикою тканин, особливо тих, що використовуються для виготовлення білизни, сорочок, платтів, рушників є їх властивість убирати крапельно-рідку вологу. Показником цієї властивості може бути капілярність, волога тканина має високу тепломісткість і тому значно швидше поглинає тепло від тіла, спричинюючи його охолодження і переохолодження.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Важливе гігієнічне значення мають і такі властивості тканин, як здатність пропускати УФ випромінювання, відбивати видиме світло. Випаровувати вологу з поверхні. Ступінь прозорості синтетичних тканин для УФ проміння високий і досягає 70 %. Інші тканини пропускають УФ проміння менше. Зараз більше як 50 % різних видів одягу виготовляються із синтетичних тканин або з домішками синтетичних волокон.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Значному поширенню синтетичних тканин сприяє низка їх позитивних властивостей: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- механічна міцність;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стійкіс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ть до витирання, впливу хімічних і біологічних чинників;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антимікроб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ні властивості;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еластичніс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ть.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Однак синтетичним тканинам властиві й суттєві недоліки: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низь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ка гігроскопічність – внаслідок цього піт та інші виділення шкіри майже не вбираються у волокна синтетичної тканини, а скупчуються в порах повітряних гальмуючи повітрообмін і погіршуючи теплоізоляційні властивості тканини. За високої температури навколишнього повітря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створюютьсмя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умови, що сприяють перегріванню, за низької температури – охолодженню;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во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ни здатні затримувати неприємні запахи, гірше перуться (можлива деструкція волокон) справляти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резорбтивний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та алергічний впливи.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Завдяки своїй низькій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гігіроскопічності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синтетичні волокна набувають високих електроізоляційних властивостей (поверхневий опір досягає 10-100 Ом). Це може призводити до нагромадження і тривалого перебування на поверхні матеріалу електричних зарядів. Внаслідок носіння синтетичних виробів може створюватись електростатичне поле напругою до 4000 – 5000 В/см, у той час допустимою вважається напруга не більше ніж 250-300 В/см. Більша частина синтетичних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волоког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унаслідок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тер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тя  об шкіру людини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заряжається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негативно, що може шкідливо впливати на організм людини. Позитивна полярність електричних зарядів може бути досягнута змішуванням тканин різного походження.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Не слід використовувати синтетичні тканини для білизни новонароджених, дітей ясельного, дошкільного і молодшого шкільного віку.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Головним призначенням натільної білизни (перший шар одягу) є поглинання поту та інших виділень шкіри, добра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вентьиляція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простору між шкірою і першим шаром одягу. Тому тканини, повинні мати високу гігроскопічність, бути гігрофільними та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повітропаропроникними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. Цим вимогам найбільше відповідають натуральні волокна.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lastRenderedPageBreak/>
        <w:t xml:space="preserve">Костюми, сорочки та плаття (другий шар одягу) мають забезпечувати оптимальний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підодяговий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мікроклімат, сприяти випаровуванню вологи в повітря з білизни і відповідати характеру роботи, що виконується.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Для виготовлення костюмів та інших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видфів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другого шару одягу можна використовувати як натуральні, так і синтетичні тканини.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Верхній одяг (третій шар) – це захист від холоду, вітру, несприятливих погодних умов. Тканина для верхнього одягу повинна мати низьку теплопровідність, велику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вітростійкість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вологонепроникність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, низьку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гігіроскопічність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та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сті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йність  до витирання.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Цим  вим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огам найбільше відповідає натуральне хутро,однак краще використовувати і комбінації різних тканин.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center"/>
        <w:rPr>
          <w:color w:val="000000"/>
          <w:sz w:val="24"/>
          <w:szCs w:val="24"/>
          <w:lang w:val="uk-UA" w:eastAsia="uk-UA"/>
        </w:rPr>
      </w:pPr>
      <w:r w:rsidRPr="002332F6">
        <w:rPr>
          <w:b/>
          <w:bCs/>
          <w:color w:val="0000FF"/>
          <w:sz w:val="24"/>
          <w:szCs w:val="24"/>
          <w:lang w:val="uk-UA" w:eastAsia="uk-UA"/>
        </w:rPr>
        <w:t>Гігієна взуття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Основним функціональним призначенням численних різновидів побутового і спеціального взуття є захист ніг від механічних пошкоджень, охолодження або перегрівання, забруднення, а також впливу інших несприятливих фізичних, хімічних і біологічних чинників.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firstLine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За призначенням розрізняють: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побуто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ве (домашнє, літнє, зимове, повсякденне, святкове);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спортив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не;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спеціаль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не робоче;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дитя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че;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військо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ве;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лікуваль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не (ортопедичне),взуття.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Взуття має відповідати таким загальним гігієнічним вимогам: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ма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ти малу теплопровідність, забезпечувати оптимальний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мікрокламат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взуттєвого простору та його добру вентиляцію;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бу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ти зручним у користуванні, не порушувати кровопостачання, ріст і формування кістково-м’язових елементів ступні, не утруднювати рухів під час ходьби, занять фізичною культурою і під час виконання трудових операцій;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забезпечува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ти захист ступні від несприятливих фізичних, хімічних і біологічних впливів;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 xml:space="preserve">-        не виділяти у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внутрішньовзутєвий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 простір хімічних речовин у концентраціях, здатних у реальних умовах експлуатації мати несприятливий вплив (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шкіроподразливий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резорбтивний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, алергічний та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інш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 xml:space="preserve">.) на шкіру ступні і організм </w:t>
      </w:r>
      <w:proofErr w:type="spellStart"/>
      <w:r w:rsidRPr="002332F6">
        <w:rPr>
          <w:color w:val="000000"/>
          <w:sz w:val="24"/>
          <w:szCs w:val="24"/>
          <w:lang w:val="uk-UA" w:eastAsia="uk-UA"/>
        </w:rPr>
        <w:t>вцілому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відповіда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ти віковим, статевим та іншим фізіологічним особливостям організму;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1080" w:hanging="360"/>
        <w:jc w:val="both"/>
        <w:rPr>
          <w:color w:val="000000"/>
          <w:sz w:val="24"/>
          <w:szCs w:val="24"/>
          <w:lang w:val="uk-UA" w:eastAsia="uk-UA"/>
        </w:rPr>
      </w:pPr>
      <w:proofErr w:type="spellStart"/>
      <w:r w:rsidRPr="002332F6">
        <w:rPr>
          <w:color w:val="000000"/>
          <w:sz w:val="24"/>
          <w:szCs w:val="24"/>
          <w:lang w:val="uk-UA" w:eastAsia="uk-UA"/>
        </w:rPr>
        <w:t>-        лег</w:t>
      </w:r>
      <w:proofErr w:type="spellEnd"/>
      <w:r w:rsidRPr="002332F6">
        <w:rPr>
          <w:color w:val="000000"/>
          <w:sz w:val="24"/>
          <w:szCs w:val="24"/>
          <w:lang w:val="uk-UA" w:eastAsia="uk-UA"/>
        </w:rPr>
        <w:t>ко чиститись і висушуватись, тривалий час зберігати вихідну форму і гігієнічні властивості.</w:t>
      </w:r>
    </w:p>
    <w:p w:rsidR="002332F6" w:rsidRPr="002332F6" w:rsidRDefault="002332F6" w:rsidP="002332F6">
      <w:pPr>
        <w:widowControl/>
        <w:autoSpaceDE/>
        <w:autoSpaceDN/>
        <w:adjustRightInd/>
        <w:spacing w:line="360" w:lineRule="atLeast"/>
        <w:ind w:left="720"/>
        <w:jc w:val="both"/>
        <w:rPr>
          <w:color w:val="000000"/>
          <w:sz w:val="24"/>
          <w:szCs w:val="24"/>
          <w:lang w:val="uk-UA" w:eastAsia="uk-UA"/>
        </w:rPr>
      </w:pPr>
      <w:r w:rsidRPr="002332F6">
        <w:rPr>
          <w:color w:val="000000"/>
          <w:sz w:val="24"/>
          <w:szCs w:val="24"/>
          <w:lang w:val="uk-UA" w:eastAsia="uk-UA"/>
        </w:rPr>
        <w:t>Гігієнічні властивості взуття залежать від матеріалу, з якого воно виготовлене, відповідності розмірів конфігурації ступні, конструктивних особливостей.</w:t>
      </w:r>
    </w:p>
    <w:p w:rsidR="002332F6" w:rsidRPr="002332F6" w:rsidRDefault="002332F6" w:rsidP="002332F6">
      <w:pPr>
        <w:shd w:val="clear" w:color="auto" w:fill="FFFFFF"/>
        <w:suppressAutoHyphens/>
        <w:rPr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shd w:val="clear" w:color="auto" w:fill="FFFFFF"/>
        <w:suppressAutoHyphens/>
        <w:jc w:val="both"/>
        <w:rPr>
          <w:sz w:val="24"/>
          <w:szCs w:val="24"/>
          <w:lang w:val="uk-UA"/>
        </w:rPr>
      </w:pPr>
    </w:p>
    <w:p w:rsidR="002332F6" w:rsidRPr="002332F6" w:rsidRDefault="002332F6" w:rsidP="002332F6">
      <w:pPr>
        <w:pStyle w:val="a3"/>
        <w:shd w:val="clear" w:color="auto" w:fill="FFFFFF"/>
        <w:spacing w:before="0" w:beforeAutospacing="0" w:after="225" w:afterAutospacing="0"/>
        <w:jc w:val="both"/>
      </w:pPr>
    </w:p>
    <w:p w:rsidR="002332F6" w:rsidRPr="002332F6" w:rsidRDefault="002332F6" w:rsidP="002332F6">
      <w:pPr>
        <w:jc w:val="both"/>
        <w:rPr>
          <w:sz w:val="24"/>
          <w:szCs w:val="24"/>
          <w:lang w:val="uk-UA"/>
        </w:rPr>
      </w:pPr>
    </w:p>
    <w:sectPr w:rsidR="002332F6" w:rsidRPr="002332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9BA"/>
    <w:multiLevelType w:val="hybridMultilevel"/>
    <w:tmpl w:val="F76C8896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62035"/>
    <w:multiLevelType w:val="hybridMultilevel"/>
    <w:tmpl w:val="021A0A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BA8"/>
    <w:multiLevelType w:val="hybridMultilevel"/>
    <w:tmpl w:val="F76C8896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A4877"/>
    <w:multiLevelType w:val="hybridMultilevel"/>
    <w:tmpl w:val="966C2E18"/>
    <w:lvl w:ilvl="0" w:tplc="9500A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00"/>
    <w:rsid w:val="002332F6"/>
    <w:rsid w:val="00377B00"/>
    <w:rsid w:val="005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332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32F6"/>
    <w:rPr>
      <w:color w:val="0000FF"/>
      <w:u w:val="single"/>
    </w:rPr>
  </w:style>
  <w:style w:type="paragraph" w:customStyle="1" w:styleId="21">
    <w:name w:val="Основной текст 21"/>
    <w:basedOn w:val="a"/>
    <w:rsid w:val="002332F6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2332F6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2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332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332F6"/>
    <w:rPr>
      <w:color w:val="0000FF"/>
      <w:u w:val="single"/>
    </w:rPr>
  </w:style>
  <w:style w:type="paragraph" w:customStyle="1" w:styleId="21">
    <w:name w:val="Основной текст 21"/>
    <w:basedOn w:val="a"/>
    <w:rsid w:val="002332F6"/>
    <w:pPr>
      <w:widowControl/>
      <w:overflowPunct w:val="0"/>
      <w:ind w:right="-766" w:firstLine="720"/>
      <w:jc w:val="both"/>
      <w:textAlignment w:val="baseline"/>
    </w:pPr>
    <w:rPr>
      <w:noProof/>
      <w:sz w:val="24"/>
    </w:rPr>
  </w:style>
  <w:style w:type="paragraph" w:customStyle="1" w:styleId="31">
    <w:name w:val="Основной текст с отступом 31"/>
    <w:basedOn w:val="a"/>
    <w:rsid w:val="002332F6"/>
    <w:pPr>
      <w:overflowPunct w:val="0"/>
      <w:ind w:right="27" w:firstLine="709"/>
      <w:jc w:val="both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tdmu.edu.ua/data/kafedra/video/stom/index.php?name_film=kompls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23605</Words>
  <Characters>13455</Characters>
  <Application>Microsoft Office Word</Application>
  <DocSecurity>0</DocSecurity>
  <Lines>112</Lines>
  <Paragraphs>73</Paragraphs>
  <ScaleCrop>false</ScaleCrop>
  <Company>SPecialiST RePack</Company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Koledg</dc:creator>
  <cp:keywords/>
  <dc:description/>
  <cp:lastModifiedBy>D Koledg</cp:lastModifiedBy>
  <cp:revision>2</cp:revision>
  <dcterms:created xsi:type="dcterms:W3CDTF">2020-10-31T14:10:00Z</dcterms:created>
  <dcterms:modified xsi:type="dcterms:W3CDTF">2020-10-31T14:18:00Z</dcterms:modified>
</cp:coreProperties>
</file>