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BA" w:rsidRDefault="008D55BA" w:rsidP="008D55BA">
      <w:pPr>
        <w:pStyle w:val="a3"/>
        <w:spacing w:before="154"/>
        <w:ind w:left="1252" w:right="648"/>
        <w:jc w:val="center"/>
        <w:rPr>
          <w:rFonts w:ascii="Bookman Old Style" w:hAnsi="Bookman Old Style"/>
          <w:b/>
        </w:rPr>
      </w:pPr>
      <w:r>
        <w:rPr>
          <w:rFonts w:ascii="Bookman Old Style" w:hAnsi="Bookman Old Style"/>
          <w:b/>
        </w:rPr>
        <w:t>ТЕМА 5. СТРУКТУРА ТА УПРАВЛІННЯ</w:t>
      </w:r>
      <w:r>
        <w:rPr>
          <w:rFonts w:ascii="Bookman Old Style" w:hAnsi="Bookman Old Style"/>
          <w:b/>
          <w:spacing w:val="91"/>
        </w:rPr>
        <w:t xml:space="preserve"> </w:t>
      </w:r>
      <w:r>
        <w:rPr>
          <w:rFonts w:ascii="Bookman Old Style" w:hAnsi="Bookman Old Style"/>
          <w:b/>
        </w:rPr>
        <w:t>ПІДПРИЄМСТВОМ</w:t>
      </w:r>
    </w:p>
    <w:p w:rsidR="008D55BA" w:rsidRDefault="008D55BA" w:rsidP="008D55BA">
      <w:pPr>
        <w:pStyle w:val="a5"/>
        <w:numPr>
          <w:ilvl w:val="2"/>
          <w:numId w:val="14"/>
        </w:numPr>
        <w:tabs>
          <w:tab w:val="left" w:pos="1746"/>
        </w:tabs>
        <w:spacing w:before="337" w:line="322" w:lineRule="exact"/>
        <w:rPr>
          <w:sz w:val="28"/>
        </w:rPr>
      </w:pPr>
      <w:r>
        <w:rPr>
          <w:sz w:val="28"/>
        </w:rPr>
        <w:t>Виробнича структура підприємства, її види і</w:t>
      </w:r>
      <w:r>
        <w:rPr>
          <w:spacing w:val="4"/>
          <w:sz w:val="28"/>
        </w:rPr>
        <w:t xml:space="preserve"> </w:t>
      </w:r>
      <w:r>
        <w:rPr>
          <w:sz w:val="28"/>
        </w:rPr>
        <w:t>характеристика.</w:t>
      </w:r>
    </w:p>
    <w:p w:rsidR="008D55BA" w:rsidRDefault="008D55BA" w:rsidP="008D55BA">
      <w:pPr>
        <w:pStyle w:val="a5"/>
        <w:numPr>
          <w:ilvl w:val="2"/>
          <w:numId w:val="14"/>
        </w:numPr>
        <w:tabs>
          <w:tab w:val="left" w:pos="1744"/>
        </w:tabs>
        <w:spacing w:line="322" w:lineRule="exact"/>
        <w:ind w:left="1743" w:hanging="282"/>
        <w:rPr>
          <w:sz w:val="28"/>
        </w:rPr>
      </w:pPr>
      <w:r>
        <w:rPr>
          <w:sz w:val="28"/>
        </w:rPr>
        <w:t>Управління підприємством: поняття, завдання і</w:t>
      </w:r>
      <w:r>
        <w:rPr>
          <w:spacing w:val="-6"/>
          <w:sz w:val="28"/>
        </w:rPr>
        <w:t xml:space="preserve"> </w:t>
      </w:r>
      <w:r>
        <w:rPr>
          <w:sz w:val="28"/>
        </w:rPr>
        <w:t>принципи.</w:t>
      </w:r>
    </w:p>
    <w:p w:rsidR="008D55BA" w:rsidRDefault="008D55BA" w:rsidP="008D55BA">
      <w:pPr>
        <w:pStyle w:val="a5"/>
        <w:numPr>
          <w:ilvl w:val="2"/>
          <w:numId w:val="14"/>
        </w:numPr>
        <w:tabs>
          <w:tab w:val="left" w:pos="1744"/>
        </w:tabs>
        <w:spacing w:line="322" w:lineRule="exact"/>
        <w:ind w:left="1743" w:hanging="282"/>
        <w:rPr>
          <w:sz w:val="28"/>
        </w:rPr>
      </w:pPr>
      <w:r>
        <w:rPr>
          <w:sz w:val="28"/>
        </w:rPr>
        <w:t>Функції, інструменти та риси сучасного</w:t>
      </w:r>
      <w:r>
        <w:rPr>
          <w:spacing w:val="9"/>
          <w:sz w:val="28"/>
        </w:rPr>
        <w:t xml:space="preserve"> </w:t>
      </w:r>
      <w:r>
        <w:rPr>
          <w:sz w:val="28"/>
        </w:rPr>
        <w:t>управління.</w:t>
      </w:r>
    </w:p>
    <w:p w:rsidR="008D55BA" w:rsidRDefault="008D55BA" w:rsidP="008D55BA">
      <w:pPr>
        <w:pStyle w:val="a5"/>
        <w:numPr>
          <w:ilvl w:val="2"/>
          <w:numId w:val="14"/>
        </w:numPr>
        <w:tabs>
          <w:tab w:val="left" w:pos="1744"/>
        </w:tabs>
        <w:spacing w:line="322" w:lineRule="exact"/>
        <w:ind w:left="1743" w:hanging="282"/>
        <w:rPr>
          <w:sz w:val="28"/>
        </w:rPr>
      </w:pPr>
      <w:r>
        <w:rPr>
          <w:sz w:val="28"/>
        </w:rPr>
        <w:t>Методи</w:t>
      </w:r>
      <w:r>
        <w:rPr>
          <w:spacing w:val="2"/>
          <w:sz w:val="28"/>
        </w:rPr>
        <w:t xml:space="preserve"> </w:t>
      </w:r>
      <w:r>
        <w:rPr>
          <w:sz w:val="28"/>
        </w:rPr>
        <w:t>управління.</w:t>
      </w:r>
    </w:p>
    <w:p w:rsidR="008D55BA" w:rsidRDefault="008D55BA" w:rsidP="008D55BA">
      <w:pPr>
        <w:pStyle w:val="a5"/>
        <w:numPr>
          <w:ilvl w:val="2"/>
          <w:numId w:val="14"/>
        </w:numPr>
        <w:tabs>
          <w:tab w:val="left" w:pos="1744"/>
        </w:tabs>
        <w:spacing w:before="5" w:line="322" w:lineRule="exact"/>
        <w:ind w:left="1743" w:hanging="282"/>
        <w:rPr>
          <w:sz w:val="28"/>
        </w:rPr>
      </w:pPr>
      <w:r>
        <w:rPr>
          <w:sz w:val="28"/>
        </w:rPr>
        <w:t>Організаційні структури управління</w:t>
      </w:r>
      <w:r>
        <w:rPr>
          <w:spacing w:val="-23"/>
          <w:sz w:val="28"/>
        </w:rPr>
        <w:t xml:space="preserve"> </w:t>
      </w:r>
      <w:r>
        <w:rPr>
          <w:sz w:val="28"/>
        </w:rPr>
        <w:t>підприємством.</w:t>
      </w:r>
    </w:p>
    <w:p w:rsidR="008D55BA" w:rsidRDefault="008D55BA" w:rsidP="008D55BA">
      <w:pPr>
        <w:pStyle w:val="a5"/>
        <w:numPr>
          <w:ilvl w:val="2"/>
          <w:numId w:val="14"/>
        </w:numPr>
        <w:tabs>
          <w:tab w:val="left" w:pos="1744"/>
        </w:tabs>
        <w:spacing w:line="322" w:lineRule="exact"/>
        <w:ind w:left="1743" w:hanging="282"/>
        <w:rPr>
          <w:sz w:val="28"/>
        </w:rPr>
      </w:pPr>
      <w:r>
        <w:rPr>
          <w:sz w:val="28"/>
        </w:rPr>
        <w:t>Напрями вдосконалення управління</w:t>
      </w:r>
      <w:r>
        <w:rPr>
          <w:spacing w:val="-42"/>
          <w:sz w:val="28"/>
        </w:rPr>
        <w:t xml:space="preserve"> </w:t>
      </w:r>
      <w:r>
        <w:rPr>
          <w:sz w:val="28"/>
        </w:rPr>
        <w:t>підприємством.</w:t>
      </w:r>
    </w:p>
    <w:p w:rsidR="008D55BA" w:rsidRDefault="00CD250D" w:rsidP="008D55BA">
      <w:pPr>
        <w:pStyle w:val="a3"/>
        <w:spacing w:before="10"/>
        <w:rPr>
          <w:sz w:val="24"/>
        </w:rPr>
      </w:pPr>
      <w:r w:rsidRPr="00CD250D">
        <w:pict>
          <v:group id="_x0000_s1045" style="position:absolute;margin-left:84.25pt;margin-top:16.3pt;width:487.1pt;height:82.95pt;z-index:-251656192;mso-wrap-distance-left:0;mso-wrap-distance-right:0;mso-position-horizontal-relative:page" coordorigin="1685,326" coordsize="9742,1659">
            <v:shape id="_x0000_s1046" style="position:absolute;left:1699;top:347;width:2343;height:1623" coordorigin="1699,348" coordsize="2343,1623" path="m1699,348r,1622l3259,1970r,-610l3653,1360r,202l4042,1159,3653,756r,201l3259,957r,-609l1699,348xe" filled="f" strokeweight="1.44pt">
              <v:path arrowok="t"/>
            </v:shape>
            <v:rect id="_x0000_s1047" style="position:absolute;left:4041;top:333;width:7378;height:1637" filled="f" strokeweight=".72pt"/>
            <v:shapetype id="_x0000_t202" coordsize="21600,21600" o:spt="202" path="m,l,21600r21600,l21600,xe">
              <v:stroke joinstyle="miter"/>
              <v:path gradientshapeok="t" o:connecttype="rect"/>
            </v:shapetype>
            <v:shape id="_x0000_s1048" type="#_x0000_t202" style="position:absolute;left:1684;top:325;width:9742;height:1659" filled="f" stroked="f">
              <v:textbox inset="0,0,0,0">
                <w:txbxContent>
                  <w:p w:rsidR="008D55BA" w:rsidRDefault="008D55BA" w:rsidP="008D55BA">
                    <w:pPr>
                      <w:spacing w:before="9"/>
                      <w:rPr>
                        <w:sz w:val="29"/>
                      </w:rPr>
                    </w:pPr>
                  </w:p>
                  <w:p w:rsidR="008D55BA" w:rsidRDefault="008D55BA" w:rsidP="008D55BA">
                    <w:pPr>
                      <w:ind w:left="225" w:right="8265" w:firstLine="72"/>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049" type="#_x0000_t202" style="position:absolute;left:4195;top:1530;width:2311;height:266" filled="f" stroked="f">
              <v:textbox inset="0,0,0,0">
                <w:txbxContent>
                  <w:p w:rsidR="008D55BA" w:rsidRDefault="008D55BA" w:rsidP="008D55BA">
                    <w:pPr>
                      <w:spacing w:line="266" w:lineRule="exact"/>
                      <w:rPr>
                        <w:i/>
                        <w:sz w:val="24"/>
                      </w:rPr>
                    </w:pPr>
                    <w:r>
                      <w:rPr>
                        <w:i/>
                        <w:sz w:val="24"/>
                      </w:rPr>
                      <w:t>структура управління</w:t>
                    </w:r>
                  </w:p>
                </w:txbxContent>
              </v:textbox>
            </v:shape>
            <v:shape id="_x0000_s1050" type="#_x0000_t202" style="position:absolute;left:9874;top:1242;width:1421;height:266" filled="f" stroked="f">
              <v:textbox inset="0,0,0,0">
                <w:txbxContent>
                  <w:p w:rsidR="008D55BA" w:rsidRDefault="008D55BA" w:rsidP="008D55BA">
                    <w:pPr>
                      <w:spacing w:line="266" w:lineRule="exact"/>
                      <w:rPr>
                        <w:i/>
                        <w:sz w:val="24"/>
                      </w:rPr>
                    </w:pPr>
                    <w:r>
                      <w:rPr>
                        <w:i/>
                        <w:sz w:val="24"/>
                      </w:rPr>
                      <w:t>організаційна</w:t>
                    </w:r>
                  </w:p>
                </w:txbxContent>
              </v:textbox>
            </v:shape>
            <v:shape id="_x0000_s1051" type="#_x0000_t202" style="position:absolute;left:8415;top:1242;width:1175;height:266" filled="f" stroked="f">
              <v:textbox inset="0,0,0,0">
                <w:txbxContent>
                  <w:p w:rsidR="008D55BA" w:rsidRDefault="008D55BA" w:rsidP="008D55BA">
                    <w:pPr>
                      <w:spacing w:line="266" w:lineRule="exact"/>
                      <w:rPr>
                        <w:i/>
                        <w:sz w:val="24"/>
                      </w:rPr>
                    </w:pPr>
                    <w:r>
                      <w:rPr>
                        <w:i/>
                        <w:sz w:val="24"/>
                      </w:rPr>
                      <w:t>управління,</w:t>
                    </w:r>
                  </w:p>
                </w:txbxContent>
              </v:textbox>
            </v:shape>
            <v:shape id="_x0000_s1052" type="#_x0000_t202" style="position:absolute;left:7321;top:1242;width:812;height:266" filled="f" stroked="f">
              <v:textbox inset="0,0,0,0">
                <w:txbxContent>
                  <w:p w:rsidR="008D55BA" w:rsidRDefault="008D55BA" w:rsidP="008D55BA">
                    <w:pPr>
                      <w:spacing w:line="266" w:lineRule="exact"/>
                      <w:rPr>
                        <w:i/>
                        <w:sz w:val="24"/>
                      </w:rPr>
                    </w:pPr>
                    <w:r>
                      <w:rPr>
                        <w:i/>
                        <w:sz w:val="24"/>
                      </w:rPr>
                      <w:t>методи</w:t>
                    </w:r>
                  </w:p>
                </w:txbxContent>
              </v:textbox>
            </v:shape>
            <v:shape id="_x0000_s1053" type="#_x0000_t202" style="position:absolute;left:5861;top:1242;width:1175;height:266" filled="f" stroked="f">
              <v:textbox inset="0,0,0,0">
                <w:txbxContent>
                  <w:p w:rsidR="008D55BA" w:rsidRDefault="008D55BA" w:rsidP="008D55BA">
                    <w:pPr>
                      <w:spacing w:line="266" w:lineRule="exact"/>
                      <w:rPr>
                        <w:i/>
                        <w:sz w:val="24"/>
                      </w:rPr>
                    </w:pPr>
                    <w:r>
                      <w:rPr>
                        <w:i/>
                        <w:sz w:val="24"/>
                      </w:rPr>
                      <w:t>управління,</w:t>
                    </w:r>
                  </w:p>
                </w:txbxContent>
              </v:textbox>
            </v:shape>
            <v:shape id="_x0000_s1054" type="#_x0000_t202" style="position:absolute;left:9004;top:969;width:2289;height:266" filled="f" stroked="f">
              <v:textbox inset="0,0,0,0">
                <w:txbxContent>
                  <w:p w:rsidR="008D55BA" w:rsidRDefault="008D55BA" w:rsidP="008D55BA">
                    <w:pPr>
                      <w:tabs>
                        <w:tab w:val="left" w:pos="1113"/>
                      </w:tabs>
                      <w:spacing w:line="266" w:lineRule="exact"/>
                      <w:rPr>
                        <w:i/>
                        <w:sz w:val="24"/>
                      </w:rPr>
                    </w:pPr>
                    <w:r>
                      <w:rPr>
                        <w:i/>
                        <w:sz w:val="24"/>
                      </w:rPr>
                      <w:t>функції</w:t>
                    </w:r>
                    <w:r>
                      <w:rPr>
                        <w:i/>
                        <w:sz w:val="24"/>
                      </w:rPr>
                      <w:tab/>
                      <w:t>управління,</w:t>
                    </w:r>
                  </w:p>
                </w:txbxContent>
              </v:textbox>
            </v:shape>
            <v:shape id="_x0000_s1055" type="#_x0000_t202" style="position:absolute;left:6192;top:969;width:2486;height:266" filled="f" stroked="f">
              <v:textbox inset="0,0,0,0">
                <w:txbxContent>
                  <w:p w:rsidR="008D55BA" w:rsidRDefault="008D55BA" w:rsidP="008D55BA">
                    <w:pPr>
                      <w:tabs>
                        <w:tab w:val="left" w:pos="1310"/>
                      </w:tabs>
                      <w:spacing w:line="266" w:lineRule="exact"/>
                      <w:rPr>
                        <w:i/>
                        <w:sz w:val="24"/>
                      </w:rPr>
                    </w:pPr>
                    <w:r>
                      <w:rPr>
                        <w:i/>
                        <w:sz w:val="24"/>
                      </w:rPr>
                      <w:t>принципи</w:t>
                    </w:r>
                    <w:r>
                      <w:rPr>
                        <w:i/>
                        <w:sz w:val="24"/>
                      </w:rPr>
                      <w:tab/>
                      <w:t>управління,</w:t>
                    </w:r>
                  </w:p>
                </w:txbxContent>
              </v:textbox>
            </v:shape>
            <v:shape id="_x0000_s1056" type="#_x0000_t202" style="position:absolute;left:4195;top:969;width:1664;height:540" filled="f" stroked="f">
              <v:textbox inset="0,0,0,0">
                <w:txbxContent>
                  <w:p w:rsidR="008D55BA" w:rsidRDefault="008D55BA" w:rsidP="008D55BA">
                    <w:pPr>
                      <w:spacing w:line="237" w:lineRule="auto"/>
                      <w:rPr>
                        <w:i/>
                        <w:sz w:val="24"/>
                      </w:rPr>
                    </w:pPr>
                    <w:r>
                      <w:rPr>
                        <w:i/>
                        <w:sz w:val="24"/>
                      </w:rPr>
                      <w:t>підприємством, інструменти</w:t>
                    </w:r>
                  </w:p>
                </w:txbxContent>
              </v:textbox>
            </v:shape>
            <v:shape id="_x0000_s1057" type="#_x0000_t202" style="position:absolute;left:4195;top:417;width:7101;height:540" filled="f" stroked="f">
              <v:textbox inset="0,0,0,0">
                <w:txbxContent>
                  <w:p w:rsidR="008D55BA" w:rsidRDefault="008D55BA" w:rsidP="008D55BA">
                    <w:pPr>
                      <w:tabs>
                        <w:tab w:val="left" w:pos="931"/>
                        <w:tab w:val="left" w:pos="1262"/>
                        <w:tab w:val="left" w:pos="1775"/>
                        <w:tab w:val="left" w:pos="2893"/>
                        <w:tab w:val="left" w:pos="4257"/>
                        <w:tab w:val="left" w:pos="4290"/>
                        <w:tab w:val="left" w:pos="4885"/>
                        <w:tab w:val="left" w:pos="5985"/>
                        <w:tab w:val="left" w:pos="6148"/>
                      </w:tabs>
                      <w:spacing w:line="237" w:lineRule="auto"/>
                      <w:ind w:right="18"/>
                      <w:rPr>
                        <w:i/>
                        <w:sz w:val="24"/>
                      </w:rPr>
                    </w:pPr>
                    <w:r>
                      <w:rPr>
                        <w:i/>
                        <w:sz w:val="24"/>
                      </w:rPr>
                      <w:t>виробнича</w:t>
                    </w:r>
                    <w:r>
                      <w:rPr>
                        <w:i/>
                        <w:sz w:val="24"/>
                      </w:rPr>
                      <w:tab/>
                      <w:t xml:space="preserve">структура  </w:t>
                    </w:r>
                    <w:r>
                      <w:rPr>
                        <w:i/>
                        <w:spacing w:val="15"/>
                        <w:sz w:val="24"/>
                      </w:rPr>
                      <w:t xml:space="preserve"> </w:t>
                    </w:r>
                    <w:r>
                      <w:rPr>
                        <w:i/>
                        <w:sz w:val="24"/>
                      </w:rPr>
                      <w:t>підприємства,</w:t>
                    </w:r>
                    <w:r>
                      <w:rPr>
                        <w:i/>
                        <w:sz w:val="24"/>
                      </w:rPr>
                      <w:tab/>
                    </w:r>
                    <w:r>
                      <w:rPr>
                        <w:i/>
                        <w:sz w:val="24"/>
                      </w:rPr>
                      <w:tab/>
                      <w:t>цех,</w:t>
                    </w:r>
                    <w:r>
                      <w:rPr>
                        <w:i/>
                        <w:sz w:val="24"/>
                      </w:rPr>
                      <w:tab/>
                      <w:t>виробнича</w:t>
                    </w:r>
                    <w:r>
                      <w:rPr>
                        <w:i/>
                        <w:sz w:val="24"/>
                      </w:rPr>
                      <w:tab/>
                    </w:r>
                    <w:r>
                      <w:rPr>
                        <w:i/>
                        <w:sz w:val="24"/>
                      </w:rPr>
                      <w:tab/>
                    </w:r>
                    <w:r>
                      <w:rPr>
                        <w:i/>
                        <w:spacing w:val="-3"/>
                        <w:sz w:val="24"/>
                      </w:rPr>
                      <w:t xml:space="preserve">дільниця, </w:t>
                    </w:r>
                    <w:r>
                      <w:rPr>
                        <w:i/>
                        <w:sz w:val="24"/>
                      </w:rPr>
                      <w:t>робоче</w:t>
                    </w:r>
                    <w:r>
                      <w:rPr>
                        <w:i/>
                        <w:sz w:val="24"/>
                      </w:rPr>
                      <w:tab/>
                      <w:t>місце,</w:t>
                    </w:r>
                    <w:r>
                      <w:rPr>
                        <w:i/>
                        <w:sz w:val="24"/>
                      </w:rPr>
                      <w:tab/>
                      <w:t>загальна</w:t>
                    </w:r>
                    <w:r>
                      <w:rPr>
                        <w:i/>
                        <w:sz w:val="24"/>
                      </w:rPr>
                      <w:tab/>
                      <w:t>структура</w:t>
                    </w:r>
                    <w:r>
                      <w:rPr>
                        <w:i/>
                        <w:sz w:val="24"/>
                      </w:rPr>
                      <w:tab/>
                      <w:t>підприємства,</w:t>
                    </w:r>
                    <w:r>
                      <w:rPr>
                        <w:i/>
                        <w:sz w:val="24"/>
                      </w:rPr>
                      <w:tab/>
                    </w:r>
                    <w:r>
                      <w:rPr>
                        <w:i/>
                        <w:spacing w:val="-1"/>
                        <w:sz w:val="24"/>
                      </w:rPr>
                      <w:t>управління</w:t>
                    </w:r>
                  </w:p>
                </w:txbxContent>
              </v:textbox>
            </v:shape>
            <w10:wrap type="topAndBottom" anchorx="page"/>
          </v:group>
        </w:pict>
      </w:r>
    </w:p>
    <w:p w:rsidR="008D55BA" w:rsidRDefault="008D55BA" w:rsidP="008D55BA">
      <w:pPr>
        <w:pStyle w:val="a3"/>
        <w:rPr>
          <w:sz w:val="30"/>
        </w:rPr>
      </w:pPr>
    </w:p>
    <w:p w:rsidR="008D55BA" w:rsidRDefault="008D55BA" w:rsidP="008D55BA">
      <w:pPr>
        <w:pStyle w:val="a5"/>
        <w:numPr>
          <w:ilvl w:val="0"/>
          <w:numId w:val="13"/>
        </w:numPr>
        <w:tabs>
          <w:tab w:val="left" w:pos="1554"/>
        </w:tabs>
        <w:spacing w:before="220" w:line="242" w:lineRule="auto"/>
        <w:ind w:right="4159" w:hanging="365"/>
        <w:rPr>
          <w:rFonts w:ascii="Bookman Old Style" w:hAnsi="Bookman Old Style"/>
          <w:b/>
          <w:sz w:val="28"/>
        </w:rPr>
      </w:pPr>
      <w:r>
        <w:rPr>
          <w:rFonts w:ascii="Bookman Old Style" w:hAnsi="Bookman Old Style"/>
          <w:b/>
          <w:sz w:val="28"/>
        </w:rPr>
        <w:t>Виробнича структура підприємства,</w:t>
      </w:r>
      <w:r w:rsidRPr="008D55BA">
        <w:rPr>
          <w:rFonts w:ascii="Bookman Old Style" w:hAnsi="Bookman Old Style"/>
          <w:b/>
          <w:sz w:val="28"/>
          <w:lang w:val="ru-RU"/>
        </w:rPr>
        <w:t xml:space="preserve"> </w:t>
      </w:r>
      <w:r>
        <w:rPr>
          <w:rFonts w:ascii="Bookman Old Style" w:hAnsi="Bookman Old Style"/>
          <w:b/>
          <w:sz w:val="28"/>
        </w:rPr>
        <w:t>її види і</w:t>
      </w:r>
      <w:r>
        <w:rPr>
          <w:rFonts w:ascii="Bookman Old Style" w:hAnsi="Bookman Old Style"/>
          <w:b/>
          <w:spacing w:val="-1"/>
          <w:sz w:val="28"/>
        </w:rPr>
        <w:t xml:space="preserve"> </w:t>
      </w:r>
      <w:r>
        <w:rPr>
          <w:rFonts w:ascii="Bookman Old Style" w:hAnsi="Bookman Old Style"/>
          <w:b/>
          <w:sz w:val="28"/>
        </w:rPr>
        <w:t>характеристика</w:t>
      </w:r>
    </w:p>
    <w:p w:rsidR="008D55BA" w:rsidRDefault="008D55BA" w:rsidP="008D55BA">
      <w:pPr>
        <w:pStyle w:val="a3"/>
        <w:spacing w:before="3"/>
        <w:rPr>
          <w:rFonts w:ascii="Bookman Old Style"/>
          <w:b/>
          <w:sz w:val="26"/>
        </w:rPr>
      </w:pPr>
    </w:p>
    <w:p w:rsidR="008D55BA" w:rsidRDefault="008D55BA" w:rsidP="008D55BA">
      <w:pPr>
        <w:pStyle w:val="a3"/>
        <w:ind w:left="1179" w:right="570" w:firstLine="705"/>
        <w:jc w:val="both"/>
      </w:pPr>
      <w:r>
        <w:t>Ефективність використання усіх елементів виробництва на підприємстві в значній мірі залежить від розробки та реалізації ефективних організаційних рішень та формування виробничої структури підприємства як єдиної виробничої</w:t>
      </w:r>
      <w:r>
        <w:rPr>
          <w:spacing w:val="-7"/>
        </w:rPr>
        <w:t xml:space="preserve"> </w:t>
      </w:r>
      <w:r>
        <w:t>системи.</w:t>
      </w:r>
    </w:p>
    <w:p w:rsidR="008D55BA" w:rsidRDefault="00CD250D" w:rsidP="008D55BA">
      <w:pPr>
        <w:pStyle w:val="a3"/>
        <w:spacing w:before="5"/>
        <w:rPr>
          <w:sz w:val="11"/>
        </w:rPr>
      </w:pPr>
      <w:r w:rsidRPr="00CD250D">
        <w:pict>
          <v:group id="_x0000_s1058" style="position:absolute;margin-left:84.6pt;margin-top:8.6pt;width:486.75pt;height:59.05pt;z-index:-251655168;mso-wrap-distance-left:0;mso-wrap-distance-right:0;mso-position-horizontal-relative:page" coordorigin="1692,172" coordsize="9735,1181">
            <v:shape id="_x0000_s1059" style="position:absolute;left:1699;top:179;width:9720;height:1167" coordorigin="1699,179" coordsize="9720,1167" path="m1896,179r-75,15l1758,235r-43,61l1699,371r,778l1715,1226r43,62l1821,1330r75,15l11227,1345r75,-15l11363,1288r41,-62l11419,1149r,-778l11404,296r-41,-61l11302,194r-75,-15l1896,179xe" filled="f" strokeweight=".72pt">
              <v:path arrowok="t"/>
            </v:shape>
            <v:shape id="_x0000_s1060" type="#_x0000_t202" style="position:absolute;left:1692;top:171;width:9735;height:1181" filled="f" stroked="f">
              <v:textbox inset="0,0,0,0">
                <w:txbxContent>
                  <w:p w:rsidR="008D55BA" w:rsidRDefault="008D55BA" w:rsidP="008D55BA">
                    <w:pPr>
                      <w:spacing w:before="134"/>
                      <w:ind w:left="208" w:right="210" w:firstLine="705"/>
                      <w:jc w:val="both"/>
                      <w:rPr>
                        <w:b/>
                        <w:i/>
                        <w:sz w:val="28"/>
                      </w:rPr>
                    </w:pPr>
                    <w:r>
                      <w:rPr>
                        <w:b/>
                        <w:i/>
                        <w:sz w:val="28"/>
                      </w:rPr>
                      <w:t>Структура підприємства - це його внутрішня будова, яка характеризує склад, розміри його внутрішніх підрозділів, їх підпорядкованість та систему взаємозв’язків між ними</w:t>
                    </w:r>
                  </w:p>
                </w:txbxContent>
              </v:textbox>
            </v:shape>
            <w10:wrap type="topAndBottom" anchorx="page"/>
          </v:group>
        </w:pict>
      </w:r>
    </w:p>
    <w:p w:rsidR="008D55BA" w:rsidRDefault="008D55BA" w:rsidP="008D55BA">
      <w:pPr>
        <w:pStyle w:val="Heading4"/>
        <w:spacing w:before="239"/>
        <w:ind w:left="0" w:right="571"/>
      </w:pPr>
      <w:r>
        <w:rPr>
          <w:noProof/>
          <w:lang w:val="ru-RU" w:eastAsia="ru-RU" w:bidi="ar-SA"/>
        </w:rPr>
        <w:drawing>
          <wp:anchor distT="0" distB="0" distL="0" distR="0" simplePos="0" relativeHeight="251663360" behindDoc="0" locked="0" layoutInCell="1" allowOverlap="1">
            <wp:simplePos x="0" y="0"/>
            <wp:positionH relativeFrom="page">
              <wp:posOffset>-1428750</wp:posOffset>
            </wp:positionH>
            <wp:positionV relativeFrom="paragraph">
              <wp:posOffset>947420</wp:posOffset>
            </wp:positionV>
            <wp:extent cx="457200" cy="1028700"/>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457200" cy="1028700"/>
                    </a:xfrm>
                    <a:prstGeom prst="rect">
                      <a:avLst/>
                    </a:prstGeom>
                  </pic:spPr>
                </pic:pic>
              </a:graphicData>
            </a:graphic>
          </wp:anchor>
        </w:drawing>
      </w:r>
      <w:r>
        <w:t>Структура підприємства визначається основною метою його функціонування на ринку, стратегічними завданнями, особливостями продукції, що випускається, масштабами виробництва, специфікою технологій, територіальним розміщенням підприємства та іншими чинниками.</w:t>
      </w:r>
    </w:p>
    <w:p w:rsidR="008D55BA" w:rsidRDefault="008D55BA" w:rsidP="008D55BA">
      <w:pPr>
        <w:pStyle w:val="a3"/>
        <w:spacing w:before="9"/>
        <w:rPr>
          <w:b/>
          <w:i/>
          <w:sz w:val="27"/>
        </w:rPr>
      </w:pPr>
    </w:p>
    <w:p w:rsidR="00515C7E" w:rsidRDefault="008D55BA" w:rsidP="00515C7E">
      <w:pPr>
        <w:ind w:firstLine="709"/>
        <w:jc w:val="both"/>
        <w:rPr>
          <w:sz w:val="28"/>
        </w:rPr>
      </w:pPr>
      <w:r>
        <w:rPr>
          <w:sz w:val="28"/>
        </w:rPr>
        <w:t xml:space="preserve">Розрізняють поняття </w:t>
      </w:r>
      <w:r>
        <w:rPr>
          <w:i/>
          <w:sz w:val="28"/>
        </w:rPr>
        <w:t xml:space="preserve">виробничої, загальної </w:t>
      </w:r>
      <w:r>
        <w:rPr>
          <w:sz w:val="28"/>
        </w:rPr>
        <w:t>структури підприємства та</w:t>
      </w:r>
      <w:r w:rsidR="00DC747B">
        <w:rPr>
          <w:sz w:val="28"/>
        </w:rPr>
        <w:t xml:space="preserve"> </w:t>
      </w:r>
      <w:r>
        <w:rPr>
          <w:i/>
          <w:sz w:val="28"/>
        </w:rPr>
        <w:t xml:space="preserve">організаційної структури управління </w:t>
      </w:r>
      <w:r>
        <w:rPr>
          <w:sz w:val="28"/>
        </w:rPr>
        <w:t>ним.</w:t>
      </w:r>
    </w:p>
    <w:p w:rsidR="008D55BA" w:rsidRPr="00515C7E" w:rsidRDefault="008D55BA" w:rsidP="00515C7E">
      <w:pPr>
        <w:ind w:firstLine="709"/>
        <w:jc w:val="both"/>
        <w:rPr>
          <w:sz w:val="28"/>
          <w:szCs w:val="28"/>
        </w:rPr>
      </w:pPr>
      <w:r w:rsidRPr="00515C7E">
        <w:rPr>
          <w:sz w:val="28"/>
          <w:szCs w:val="28"/>
        </w:rPr>
        <w:t>Діяльність будь-якого підприємства пов’язана з певними виробничими процесами. Ці процеси відбуваються у підрозділах, які формують виробничу структуру підприємства.</w:t>
      </w:r>
    </w:p>
    <w:p w:rsidR="00515C7E" w:rsidRDefault="00CD250D" w:rsidP="00515C7E">
      <w:pPr>
        <w:pStyle w:val="a3"/>
        <w:ind w:right="572"/>
        <w:jc w:val="both"/>
        <w:rPr>
          <w:i/>
        </w:rPr>
      </w:pPr>
      <w:r w:rsidRPr="00CD250D">
        <w:rPr>
          <w:b/>
        </w:rPr>
        <w:pict>
          <v:group id="_x0000_s1061" style="position:absolute;left:0;text-align:left;margin-left:-16.5pt;margin-top:46.8pt;width:17.25pt;height:25.25pt;z-index:-251654144;mso-wrap-distance-left:0;mso-wrap-distance-right:0;mso-position-horizontal-relative:page" coordorigin="1514,1027" coordsize="9912,1277">
            <v:shape id="_x0000_s1062" style="position:absolute;left:1521;top:1034;width:9898;height:1263" coordorigin="1522,1034" coordsize="9898,1263" path="m11213,1034r-9480,l1665,1045r-58,30l1561,1121r-29,58l1522,1246r,840l1532,2152r29,58l1607,2256r58,30l1733,2297r9480,l11279,2286r56,-30l11380,2210r29,-58l11419,2086r,-840l11409,1179r-29,-58l11335,1075r-56,-30l11213,1034xe" stroked="f">
              <v:path arrowok="t"/>
            </v:shape>
            <v:shape id="_x0000_s1063" style="position:absolute;left:1521;top:1034;width:9898;height:1263" coordorigin="1522,1034" coordsize="9898,1263" path="m1733,1034r-68,11l1607,1075r-46,46l1532,1179r-10,67l1522,2086r10,66l1561,2210r46,46l1665,2286r68,11l11213,2297r66,-11l11335,2256r45,-46l11409,2152r10,-66l11419,1246r-10,-67l11380,1121r-45,-46l11279,1045r-66,-11l1733,1034xe" filled="f" strokeweight=".72pt">
              <v:path arrowok="t"/>
            </v:shape>
            <v:shape id="_x0000_s1064" type="#_x0000_t202" style="position:absolute;left:2433;top:1179;width:8799;height:309" filled="f" stroked="f">
              <v:textbox style="mso-next-textbox:#_x0000_s1064" inset="0,0,0,0">
                <w:txbxContent>
                  <w:p w:rsidR="008D55BA" w:rsidRDefault="008D55BA" w:rsidP="008D55BA">
                    <w:pPr>
                      <w:spacing w:line="308" w:lineRule="exact"/>
                      <w:rPr>
                        <w:b/>
                        <w:i/>
                        <w:sz w:val="28"/>
                      </w:rPr>
                    </w:pPr>
                    <w:r>
                      <w:rPr>
                        <w:b/>
                        <w:i/>
                        <w:sz w:val="28"/>
                      </w:rPr>
                      <w:t>Виробнича структура підприємства - це сукупність, кількісний склад</w:t>
                    </w:r>
                  </w:p>
                </w:txbxContent>
              </v:textbox>
            </v:shape>
            <v:shape id="_x0000_s1065" type="#_x0000_t202" style="position:absolute;left:1728;top:1501;width:9505;height:429" filled="f" stroked="f">
              <v:textbox style="mso-next-textbox:#_x0000_s1065" inset="0,0,0,0">
                <w:txbxContent>
                  <w:p w:rsidR="008D55BA" w:rsidRDefault="008D55BA" w:rsidP="008D55BA">
                    <w:pPr>
                      <w:spacing w:line="225" w:lineRule="auto"/>
                      <w:rPr>
                        <w:b/>
                        <w:i/>
                        <w:sz w:val="28"/>
                      </w:rPr>
                    </w:pPr>
                    <w:r>
                      <w:rPr>
                        <w:b/>
                        <w:i/>
                        <w:w w:val="99"/>
                        <w:sz w:val="28"/>
                      </w:rPr>
                      <w:t>і</w:t>
                    </w:r>
                    <w:r>
                      <w:rPr>
                        <w:b/>
                        <w:i/>
                        <w:sz w:val="28"/>
                      </w:rPr>
                      <w:t xml:space="preserve"> </w:t>
                    </w:r>
                    <w:r>
                      <w:rPr>
                        <w:b/>
                        <w:i/>
                        <w:spacing w:val="-35"/>
                        <w:sz w:val="28"/>
                      </w:rPr>
                      <w:t xml:space="preserve"> </w:t>
                    </w:r>
                    <w:proofErr w:type="spellStart"/>
                    <w:r>
                      <w:rPr>
                        <w:b/>
                        <w:i/>
                        <w:w w:val="99"/>
                        <w:sz w:val="28"/>
                      </w:rPr>
                      <w:t>взає</w:t>
                    </w:r>
                    <w:r>
                      <w:rPr>
                        <w:b/>
                        <w:i/>
                        <w:spacing w:val="-190"/>
                        <w:w w:val="99"/>
                        <w:sz w:val="28"/>
                      </w:rPr>
                      <w:t>м</w:t>
                    </w:r>
                    <w:proofErr w:type="spellEnd"/>
                    <w:r>
                      <w:rPr>
                        <w:i/>
                        <w:w w:val="99"/>
                        <w:position w:val="-11"/>
                        <w:sz w:val="28"/>
                      </w:rPr>
                      <w:t>В</w:t>
                    </w:r>
                    <w:r>
                      <w:rPr>
                        <w:i/>
                        <w:spacing w:val="-117"/>
                        <w:w w:val="99"/>
                        <w:position w:val="-11"/>
                        <w:sz w:val="28"/>
                      </w:rPr>
                      <w:t>и</w:t>
                    </w:r>
                    <w:r>
                      <w:rPr>
                        <w:b/>
                        <w:i/>
                        <w:spacing w:val="-23"/>
                        <w:w w:val="99"/>
                        <w:sz w:val="28"/>
                      </w:rPr>
                      <w:t>о</w:t>
                    </w:r>
                    <w:r>
                      <w:rPr>
                        <w:i/>
                        <w:spacing w:val="-118"/>
                        <w:w w:val="99"/>
                        <w:position w:val="-11"/>
                        <w:sz w:val="28"/>
                      </w:rPr>
                      <w:t>р</w:t>
                    </w:r>
                    <w:proofErr w:type="spellStart"/>
                    <w:r>
                      <w:rPr>
                        <w:b/>
                        <w:i/>
                        <w:w w:val="99"/>
                        <w:sz w:val="28"/>
                      </w:rPr>
                      <w:t>з</w:t>
                    </w:r>
                    <w:r>
                      <w:rPr>
                        <w:b/>
                        <w:i/>
                        <w:spacing w:val="-116"/>
                        <w:w w:val="99"/>
                        <w:sz w:val="28"/>
                      </w:rPr>
                      <w:t>в</w:t>
                    </w:r>
                    <w:proofErr w:type="spellEnd"/>
                    <w:r>
                      <w:rPr>
                        <w:i/>
                        <w:spacing w:val="-24"/>
                        <w:w w:val="99"/>
                        <w:position w:val="-11"/>
                        <w:sz w:val="28"/>
                      </w:rPr>
                      <w:t>о</w:t>
                    </w:r>
                    <w:r>
                      <w:rPr>
                        <w:b/>
                        <w:i/>
                        <w:spacing w:val="-70"/>
                        <w:w w:val="99"/>
                        <w:sz w:val="28"/>
                      </w:rPr>
                      <w:t>’</w:t>
                    </w:r>
                    <w:r>
                      <w:rPr>
                        <w:i/>
                        <w:spacing w:val="-71"/>
                        <w:w w:val="99"/>
                        <w:position w:val="-11"/>
                        <w:sz w:val="28"/>
                      </w:rPr>
                      <w:t>б</w:t>
                    </w:r>
                    <w:r>
                      <w:rPr>
                        <w:b/>
                        <w:i/>
                        <w:spacing w:val="-76"/>
                        <w:w w:val="99"/>
                        <w:sz w:val="28"/>
                      </w:rPr>
                      <w:t>я</w:t>
                    </w:r>
                    <w:r>
                      <w:rPr>
                        <w:i/>
                        <w:spacing w:val="-63"/>
                        <w:w w:val="99"/>
                        <w:position w:val="-11"/>
                        <w:sz w:val="28"/>
                      </w:rPr>
                      <w:t>н</w:t>
                    </w:r>
                    <w:r>
                      <w:rPr>
                        <w:b/>
                        <w:i/>
                        <w:spacing w:val="-41"/>
                        <w:w w:val="99"/>
                        <w:sz w:val="28"/>
                      </w:rPr>
                      <w:t>з</w:t>
                    </w:r>
                    <w:r>
                      <w:rPr>
                        <w:i/>
                        <w:spacing w:val="-96"/>
                        <w:w w:val="99"/>
                        <w:position w:val="-11"/>
                        <w:sz w:val="28"/>
                      </w:rPr>
                      <w:t>и</w:t>
                    </w:r>
                    <w:r>
                      <w:rPr>
                        <w:b/>
                        <w:i/>
                        <w:spacing w:val="-46"/>
                        <w:w w:val="99"/>
                        <w:sz w:val="28"/>
                      </w:rPr>
                      <w:t>к</w:t>
                    </w:r>
                    <w:r>
                      <w:rPr>
                        <w:i/>
                        <w:spacing w:val="-88"/>
                        <w:w w:val="99"/>
                        <w:position w:val="-11"/>
                        <w:sz w:val="28"/>
                      </w:rPr>
                      <w:t>ч</w:t>
                    </w:r>
                    <w:r>
                      <w:rPr>
                        <w:b/>
                        <w:i/>
                        <w:spacing w:val="-68"/>
                        <w:w w:val="99"/>
                        <w:sz w:val="28"/>
                      </w:rPr>
                      <w:t>и</w:t>
                    </w:r>
                    <w:r>
                      <w:rPr>
                        <w:i/>
                        <w:w w:val="99"/>
                        <w:position w:val="-11"/>
                        <w:sz w:val="28"/>
                      </w:rPr>
                      <w:t>у</w:t>
                    </w:r>
                    <w:r>
                      <w:rPr>
                        <w:i/>
                        <w:spacing w:val="-20"/>
                        <w:position w:val="-11"/>
                        <w:sz w:val="28"/>
                      </w:rPr>
                      <w:t xml:space="preserve"> </w:t>
                    </w:r>
                    <w:r>
                      <w:rPr>
                        <w:b/>
                        <w:i/>
                        <w:spacing w:val="-131"/>
                        <w:w w:val="99"/>
                        <w:sz w:val="28"/>
                      </w:rPr>
                      <w:t>й</w:t>
                    </w:r>
                    <w:proofErr w:type="spellStart"/>
                    <w:r>
                      <w:rPr>
                        <w:i/>
                        <w:w w:val="99"/>
                        <w:position w:val="-11"/>
                        <w:sz w:val="28"/>
                      </w:rPr>
                      <w:t>с</w:t>
                    </w:r>
                    <w:r>
                      <w:rPr>
                        <w:i/>
                        <w:spacing w:val="-195"/>
                        <w:w w:val="99"/>
                        <w:position w:val="-11"/>
                        <w:sz w:val="28"/>
                      </w:rPr>
                      <w:t>т</w:t>
                    </w:r>
                    <w:r>
                      <w:rPr>
                        <w:b/>
                        <w:i/>
                        <w:spacing w:val="-1"/>
                        <w:w w:val="99"/>
                        <w:sz w:val="28"/>
                      </w:rPr>
                      <w:t>о</w:t>
                    </w:r>
                    <w:r>
                      <w:rPr>
                        <w:b/>
                        <w:i/>
                        <w:spacing w:val="-48"/>
                        <w:w w:val="99"/>
                        <w:sz w:val="28"/>
                      </w:rPr>
                      <w:t>г</w:t>
                    </w:r>
                    <w:proofErr w:type="spellEnd"/>
                    <w:r>
                      <w:rPr>
                        <w:i/>
                        <w:spacing w:val="-95"/>
                        <w:w w:val="99"/>
                        <w:position w:val="-11"/>
                        <w:sz w:val="28"/>
                      </w:rPr>
                      <w:t>р</w:t>
                    </w:r>
                    <w:r>
                      <w:rPr>
                        <w:b/>
                        <w:i/>
                        <w:spacing w:val="-45"/>
                        <w:w w:val="99"/>
                        <w:sz w:val="28"/>
                      </w:rPr>
                      <w:t>о</w:t>
                    </w:r>
                    <w:proofErr w:type="spellStart"/>
                    <w:r>
                      <w:rPr>
                        <w:i/>
                        <w:spacing w:val="3"/>
                        <w:w w:val="99"/>
                        <w:position w:val="-11"/>
                        <w:sz w:val="28"/>
                      </w:rPr>
                      <w:t>у</w:t>
                    </w:r>
                    <w:r>
                      <w:rPr>
                        <w:i/>
                        <w:spacing w:val="-107"/>
                        <w:w w:val="99"/>
                        <w:position w:val="-11"/>
                        <w:sz w:val="28"/>
                      </w:rPr>
                      <w:t>к</w:t>
                    </w:r>
                    <w:proofErr w:type="spellEnd"/>
                    <w:r>
                      <w:rPr>
                        <w:b/>
                        <w:i/>
                        <w:spacing w:val="-18"/>
                        <w:w w:val="99"/>
                        <w:sz w:val="28"/>
                      </w:rPr>
                      <w:t>в</w:t>
                    </w:r>
                    <w:r>
                      <w:rPr>
                        <w:i/>
                        <w:spacing w:val="-179"/>
                        <w:w w:val="99"/>
                        <w:position w:val="-11"/>
                        <w:sz w:val="28"/>
                      </w:rPr>
                      <w:t>т</w:t>
                    </w:r>
                    <w:proofErr w:type="spellStart"/>
                    <w:r>
                      <w:rPr>
                        <w:b/>
                        <w:i/>
                        <w:spacing w:val="-1"/>
                        <w:w w:val="99"/>
                        <w:sz w:val="28"/>
                      </w:rPr>
                      <w:t>и</w:t>
                    </w:r>
                    <w:r>
                      <w:rPr>
                        <w:b/>
                        <w:i/>
                        <w:spacing w:val="-116"/>
                        <w:w w:val="99"/>
                        <w:sz w:val="28"/>
                      </w:rPr>
                      <w:t>р</w:t>
                    </w:r>
                    <w:proofErr w:type="spellEnd"/>
                    <w:r>
                      <w:rPr>
                        <w:i/>
                        <w:spacing w:val="-8"/>
                        <w:w w:val="99"/>
                        <w:position w:val="-11"/>
                        <w:sz w:val="28"/>
                      </w:rPr>
                      <w:t>у</w:t>
                    </w:r>
                    <w:r>
                      <w:rPr>
                        <w:b/>
                        <w:i/>
                        <w:spacing w:val="-132"/>
                        <w:w w:val="99"/>
                        <w:sz w:val="28"/>
                      </w:rPr>
                      <w:t>о</w:t>
                    </w:r>
                    <w:r>
                      <w:rPr>
                        <w:i/>
                        <w:spacing w:val="-9"/>
                        <w:w w:val="99"/>
                        <w:position w:val="-11"/>
                        <w:sz w:val="28"/>
                      </w:rPr>
                      <w:t>р</w:t>
                    </w:r>
                    <w:r>
                      <w:rPr>
                        <w:b/>
                        <w:i/>
                        <w:spacing w:val="-131"/>
                        <w:w w:val="99"/>
                        <w:sz w:val="28"/>
                      </w:rPr>
                      <w:t>б</w:t>
                    </w:r>
                    <w:r>
                      <w:rPr>
                        <w:i/>
                        <w:spacing w:val="11"/>
                        <w:w w:val="99"/>
                        <w:position w:val="-11"/>
                        <w:sz w:val="28"/>
                      </w:rPr>
                      <w:t>у</w:t>
                    </w:r>
                    <w:r>
                      <w:rPr>
                        <w:b/>
                        <w:i/>
                        <w:spacing w:val="-92"/>
                        <w:w w:val="99"/>
                        <w:sz w:val="28"/>
                      </w:rPr>
                      <w:t>н</w:t>
                    </w:r>
                    <w:r>
                      <w:rPr>
                        <w:i/>
                        <w:spacing w:val="-49"/>
                        <w:w w:val="99"/>
                        <w:position w:val="-11"/>
                        <w:sz w:val="28"/>
                      </w:rPr>
                      <w:t>п</w:t>
                    </w:r>
                    <w:r>
                      <w:rPr>
                        <w:b/>
                        <w:i/>
                        <w:spacing w:val="-107"/>
                        <w:w w:val="99"/>
                        <w:sz w:val="28"/>
                      </w:rPr>
                      <w:t>и</w:t>
                    </w:r>
                    <w:proofErr w:type="spellStart"/>
                    <w:r>
                      <w:rPr>
                        <w:i/>
                        <w:w w:val="99"/>
                        <w:position w:val="-11"/>
                        <w:sz w:val="28"/>
                      </w:rPr>
                      <w:t>і</w:t>
                    </w:r>
                    <w:r>
                      <w:rPr>
                        <w:i/>
                        <w:spacing w:val="-109"/>
                        <w:w w:val="99"/>
                        <w:position w:val="-11"/>
                        <w:sz w:val="28"/>
                      </w:rPr>
                      <w:t>д</w:t>
                    </w:r>
                    <w:proofErr w:type="spellEnd"/>
                    <w:r>
                      <w:rPr>
                        <w:b/>
                        <w:i/>
                        <w:spacing w:val="-38"/>
                        <w:w w:val="99"/>
                        <w:sz w:val="28"/>
                      </w:rPr>
                      <w:t>ч</w:t>
                    </w:r>
                    <w:r>
                      <w:rPr>
                        <w:i/>
                        <w:spacing w:val="-102"/>
                        <w:w w:val="99"/>
                        <w:position w:val="-11"/>
                        <w:sz w:val="28"/>
                      </w:rPr>
                      <w:t>п</w:t>
                    </w:r>
                    <w:r>
                      <w:rPr>
                        <w:b/>
                        <w:i/>
                        <w:spacing w:val="-54"/>
                        <w:w w:val="99"/>
                        <w:sz w:val="28"/>
                      </w:rPr>
                      <w:t>и</w:t>
                    </w:r>
                    <w:r>
                      <w:rPr>
                        <w:i/>
                        <w:spacing w:val="-90"/>
                        <w:w w:val="99"/>
                        <w:position w:val="-11"/>
                        <w:sz w:val="28"/>
                      </w:rPr>
                      <w:t>р</w:t>
                    </w:r>
                    <w:r>
                      <w:rPr>
                        <w:b/>
                        <w:i/>
                        <w:spacing w:val="-50"/>
                        <w:w w:val="99"/>
                        <w:sz w:val="28"/>
                      </w:rPr>
                      <w:t>х</w:t>
                    </w:r>
                    <w:proofErr w:type="spellStart"/>
                    <w:r>
                      <w:rPr>
                        <w:i/>
                        <w:spacing w:val="2"/>
                        <w:w w:val="99"/>
                        <w:position w:val="-11"/>
                        <w:sz w:val="28"/>
                      </w:rPr>
                      <w:t>и</w:t>
                    </w:r>
                    <w:r>
                      <w:rPr>
                        <w:i/>
                        <w:spacing w:val="-108"/>
                        <w:w w:val="99"/>
                        <w:position w:val="-11"/>
                        <w:sz w:val="28"/>
                      </w:rPr>
                      <w:t>є</w:t>
                    </w:r>
                    <w:proofErr w:type="spellEnd"/>
                    <w:r>
                      <w:rPr>
                        <w:b/>
                        <w:i/>
                        <w:spacing w:val="-48"/>
                        <w:w w:val="99"/>
                        <w:sz w:val="28"/>
                      </w:rPr>
                      <w:t>п</w:t>
                    </w:r>
                    <w:r>
                      <w:rPr>
                        <w:i/>
                        <w:spacing w:val="-128"/>
                        <w:w w:val="99"/>
                        <w:position w:val="-11"/>
                        <w:sz w:val="28"/>
                      </w:rPr>
                      <w:t>м</w:t>
                    </w:r>
                    <w:proofErr w:type="spellStart"/>
                    <w:r>
                      <w:rPr>
                        <w:b/>
                        <w:i/>
                        <w:w w:val="99"/>
                        <w:sz w:val="28"/>
                      </w:rPr>
                      <w:t>і</w:t>
                    </w:r>
                    <w:r>
                      <w:rPr>
                        <w:b/>
                        <w:i/>
                        <w:spacing w:val="-89"/>
                        <w:w w:val="99"/>
                        <w:sz w:val="28"/>
                      </w:rPr>
                      <w:t>д</w:t>
                    </w:r>
                    <w:proofErr w:type="spellEnd"/>
                    <w:r>
                      <w:rPr>
                        <w:i/>
                        <w:spacing w:val="-36"/>
                        <w:w w:val="99"/>
                        <w:position w:val="-11"/>
                        <w:sz w:val="28"/>
                      </w:rPr>
                      <w:t>с</w:t>
                    </w:r>
                    <w:r>
                      <w:rPr>
                        <w:b/>
                        <w:i/>
                        <w:spacing w:val="-105"/>
                        <w:w w:val="99"/>
                        <w:sz w:val="28"/>
                      </w:rPr>
                      <w:t>р</w:t>
                    </w:r>
                    <w:r>
                      <w:rPr>
                        <w:i/>
                        <w:spacing w:val="-97"/>
                        <w:w w:val="99"/>
                        <w:position w:val="-11"/>
                        <w:sz w:val="28"/>
                      </w:rPr>
                      <w:t>т</w:t>
                    </w:r>
                    <w:r>
                      <w:rPr>
                        <w:b/>
                        <w:i/>
                        <w:spacing w:val="-43"/>
                        <w:w w:val="99"/>
                        <w:sz w:val="28"/>
                      </w:rPr>
                      <w:t>о</w:t>
                    </w:r>
                    <w:r>
                      <w:rPr>
                        <w:i/>
                        <w:spacing w:val="-74"/>
                        <w:w w:val="99"/>
                        <w:position w:val="-11"/>
                        <w:sz w:val="28"/>
                      </w:rPr>
                      <w:t>в</w:t>
                    </w:r>
                    <w:r>
                      <w:rPr>
                        <w:b/>
                        <w:i/>
                        <w:spacing w:val="-36"/>
                        <w:w w:val="99"/>
                        <w:sz w:val="28"/>
                      </w:rPr>
                      <w:t>з</w:t>
                    </w:r>
                    <w:r>
                      <w:rPr>
                        <w:i/>
                        <w:spacing w:val="-104"/>
                        <w:w w:val="99"/>
                        <w:position w:val="-11"/>
                        <w:sz w:val="28"/>
                      </w:rPr>
                      <w:t>а</w:t>
                    </w:r>
                    <w:proofErr w:type="spellStart"/>
                    <w:r>
                      <w:rPr>
                        <w:b/>
                        <w:i/>
                        <w:spacing w:val="2"/>
                        <w:w w:val="99"/>
                        <w:sz w:val="28"/>
                      </w:rPr>
                      <w:t>д</w:t>
                    </w:r>
                    <w:r>
                      <w:rPr>
                        <w:b/>
                        <w:i/>
                        <w:spacing w:val="-46"/>
                        <w:w w:val="99"/>
                        <w:sz w:val="28"/>
                      </w:rPr>
                      <w:t>і</w:t>
                    </w:r>
                    <w:proofErr w:type="spellEnd"/>
                    <w:r>
                      <w:rPr>
                        <w:i/>
                        <w:spacing w:val="-133"/>
                        <w:w w:val="99"/>
                        <w:position w:val="-11"/>
                        <w:sz w:val="28"/>
                      </w:rPr>
                      <w:t>м</w:t>
                    </w:r>
                    <w:r>
                      <w:rPr>
                        <w:b/>
                        <w:i/>
                        <w:spacing w:val="-11"/>
                        <w:w w:val="99"/>
                        <w:sz w:val="28"/>
                      </w:rPr>
                      <w:t>л</w:t>
                    </w:r>
                    <w:r>
                      <w:rPr>
                        <w:i/>
                        <w:spacing w:val="-129"/>
                        <w:w w:val="99"/>
                        <w:position w:val="-11"/>
                        <w:sz w:val="28"/>
                      </w:rPr>
                      <w:t>о</w:t>
                    </w:r>
                    <w:proofErr w:type="spellStart"/>
                    <w:r>
                      <w:rPr>
                        <w:b/>
                        <w:i/>
                        <w:w w:val="99"/>
                        <w:sz w:val="28"/>
                      </w:rPr>
                      <w:t>і</w:t>
                    </w:r>
                    <w:r>
                      <w:rPr>
                        <w:b/>
                        <w:i/>
                        <w:spacing w:val="-67"/>
                        <w:w w:val="99"/>
                        <w:sz w:val="28"/>
                      </w:rPr>
                      <w:t>в</w:t>
                    </w:r>
                    <w:proofErr w:type="spellEnd"/>
                    <w:r>
                      <w:rPr>
                        <w:i/>
                        <w:spacing w:val="-193"/>
                        <w:w w:val="99"/>
                        <w:position w:val="-11"/>
                        <w:sz w:val="28"/>
                      </w:rPr>
                      <w:t>ж</w:t>
                    </w:r>
                    <w:r>
                      <w:rPr>
                        <w:b/>
                        <w:i/>
                        <w:w w:val="99"/>
                        <w:sz w:val="28"/>
                      </w:rPr>
                      <w:t>,</w:t>
                    </w:r>
                    <w:r>
                      <w:rPr>
                        <w:b/>
                        <w:i/>
                        <w:sz w:val="28"/>
                      </w:rPr>
                      <w:t xml:space="preserve"> </w:t>
                    </w:r>
                    <w:r>
                      <w:rPr>
                        <w:b/>
                        <w:i/>
                        <w:spacing w:val="-32"/>
                        <w:sz w:val="28"/>
                      </w:rPr>
                      <w:t xml:space="preserve"> </w:t>
                    </w:r>
                    <w:r>
                      <w:rPr>
                        <w:b/>
                        <w:i/>
                        <w:spacing w:val="-129"/>
                        <w:w w:val="99"/>
                        <w:sz w:val="28"/>
                      </w:rPr>
                      <w:t>я</w:t>
                    </w:r>
                    <w:r>
                      <w:rPr>
                        <w:i/>
                        <w:spacing w:val="-10"/>
                        <w:w w:val="99"/>
                        <w:position w:val="-11"/>
                        <w:sz w:val="28"/>
                      </w:rPr>
                      <w:t>н</w:t>
                    </w:r>
                    <w:r>
                      <w:rPr>
                        <w:b/>
                        <w:i/>
                        <w:spacing w:val="-132"/>
                        <w:w w:val="99"/>
                        <w:sz w:val="28"/>
                      </w:rPr>
                      <w:t>к</w:t>
                    </w:r>
                    <w:r>
                      <w:rPr>
                        <w:i/>
                        <w:spacing w:val="-8"/>
                        <w:w w:val="99"/>
                        <w:position w:val="-11"/>
                        <w:sz w:val="28"/>
                      </w:rPr>
                      <w:t>а</w:t>
                    </w:r>
                    <w:r>
                      <w:rPr>
                        <w:b/>
                        <w:i/>
                        <w:spacing w:val="3"/>
                        <w:w w:val="99"/>
                        <w:sz w:val="28"/>
                      </w:rPr>
                      <w:t>і</w:t>
                    </w:r>
                    <w:r>
                      <w:rPr>
                        <w:i/>
                        <w:spacing w:val="-39"/>
                        <w:w w:val="99"/>
                        <w:position w:val="-11"/>
                        <w:sz w:val="28"/>
                      </w:rPr>
                      <w:t>о</w:t>
                    </w:r>
                    <w:r>
                      <w:rPr>
                        <w:b/>
                        <w:i/>
                        <w:spacing w:val="-116"/>
                        <w:w w:val="99"/>
                        <w:sz w:val="28"/>
                      </w:rPr>
                      <w:t>п</w:t>
                    </w:r>
                    <w:r>
                      <w:rPr>
                        <w:i/>
                        <w:spacing w:val="-8"/>
                        <w:w w:val="99"/>
                        <w:position w:val="-11"/>
                        <w:sz w:val="28"/>
                      </w:rPr>
                      <w:t>х</w:t>
                    </w:r>
                    <w:r>
                      <w:rPr>
                        <w:b/>
                        <w:i/>
                        <w:spacing w:val="-132"/>
                        <w:w w:val="99"/>
                        <w:sz w:val="28"/>
                      </w:rPr>
                      <w:t>р</w:t>
                    </w:r>
                    <w:r>
                      <w:rPr>
                        <w:i/>
                        <w:spacing w:val="-8"/>
                        <w:w w:val="99"/>
                        <w:position w:val="-11"/>
                        <w:sz w:val="28"/>
                      </w:rPr>
                      <w:t>а</w:t>
                    </w:r>
                    <w:r>
                      <w:rPr>
                        <w:b/>
                        <w:i/>
                        <w:spacing w:val="-136"/>
                        <w:w w:val="99"/>
                        <w:sz w:val="28"/>
                      </w:rPr>
                      <w:t>я</w:t>
                    </w:r>
                    <w:r>
                      <w:rPr>
                        <w:i/>
                        <w:spacing w:val="-4"/>
                        <w:w w:val="99"/>
                        <w:position w:val="-11"/>
                        <w:sz w:val="28"/>
                      </w:rPr>
                      <w:t>р</w:t>
                    </w:r>
                    <w:r>
                      <w:rPr>
                        <w:b/>
                        <w:i/>
                        <w:spacing w:val="-188"/>
                        <w:w w:val="99"/>
                        <w:sz w:val="28"/>
                      </w:rPr>
                      <w:t>м</w:t>
                    </w:r>
                    <w:proofErr w:type="spellStart"/>
                    <w:r>
                      <w:rPr>
                        <w:i/>
                        <w:w w:val="99"/>
                        <w:position w:val="-11"/>
                        <w:sz w:val="28"/>
                      </w:rPr>
                      <w:t>а</w:t>
                    </w:r>
                    <w:r>
                      <w:rPr>
                        <w:i/>
                        <w:spacing w:val="-83"/>
                        <w:w w:val="99"/>
                        <w:position w:val="-11"/>
                        <w:sz w:val="28"/>
                      </w:rPr>
                      <w:t>к</w:t>
                    </w:r>
                    <w:proofErr w:type="spellEnd"/>
                    <w:r>
                      <w:rPr>
                        <w:b/>
                        <w:i/>
                        <w:spacing w:val="-57"/>
                        <w:w w:val="99"/>
                        <w:sz w:val="28"/>
                      </w:rPr>
                      <w:t>о</w:t>
                    </w:r>
                    <w:r>
                      <w:rPr>
                        <w:i/>
                        <w:spacing w:val="-39"/>
                        <w:w w:val="99"/>
                        <w:position w:val="-11"/>
                        <w:sz w:val="28"/>
                      </w:rPr>
                      <w:t>т</w:t>
                    </w:r>
                    <w:r>
                      <w:rPr>
                        <w:b/>
                        <w:i/>
                        <w:spacing w:val="-102"/>
                        <w:w w:val="99"/>
                        <w:sz w:val="28"/>
                      </w:rPr>
                      <w:t>а</w:t>
                    </w:r>
                    <w:r>
                      <w:rPr>
                        <w:i/>
                        <w:spacing w:val="-23"/>
                        <w:w w:val="99"/>
                        <w:position w:val="-11"/>
                        <w:sz w:val="28"/>
                      </w:rPr>
                      <w:t>е</w:t>
                    </w:r>
                    <w:r>
                      <w:rPr>
                        <w:b/>
                        <w:i/>
                        <w:spacing w:val="-117"/>
                        <w:w w:val="99"/>
                        <w:sz w:val="28"/>
                      </w:rPr>
                      <w:t>б</w:t>
                    </w:r>
                    <w:r>
                      <w:rPr>
                        <w:i/>
                        <w:spacing w:val="-23"/>
                        <w:w w:val="99"/>
                        <w:position w:val="-11"/>
                        <w:sz w:val="28"/>
                      </w:rPr>
                      <w:t>р</w:t>
                    </w:r>
                    <w:r>
                      <w:rPr>
                        <w:b/>
                        <w:i/>
                        <w:spacing w:val="-115"/>
                        <w:w w:val="99"/>
                        <w:sz w:val="28"/>
                      </w:rPr>
                      <w:t>о</w:t>
                    </w:r>
                    <w:proofErr w:type="spellStart"/>
                    <w:r>
                      <w:rPr>
                        <w:i/>
                        <w:w w:val="99"/>
                        <w:position w:val="-11"/>
                        <w:sz w:val="28"/>
                      </w:rPr>
                      <w:t>и</w:t>
                    </w:r>
                    <w:r>
                      <w:rPr>
                        <w:i/>
                        <w:spacing w:val="-28"/>
                        <w:w w:val="99"/>
                        <w:position w:val="-11"/>
                        <w:sz w:val="28"/>
                      </w:rPr>
                      <w:t>з</w:t>
                    </w:r>
                    <w:proofErr w:type="spellEnd"/>
                    <w:r>
                      <w:rPr>
                        <w:b/>
                        <w:i/>
                        <w:spacing w:val="-112"/>
                        <w:w w:val="99"/>
                        <w:sz w:val="28"/>
                      </w:rPr>
                      <w:t>о</w:t>
                    </w:r>
                    <w:r>
                      <w:rPr>
                        <w:i/>
                        <w:spacing w:val="-12"/>
                        <w:w w:val="99"/>
                        <w:position w:val="-11"/>
                        <w:sz w:val="28"/>
                      </w:rPr>
                      <w:t>у</w:t>
                    </w:r>
                    <w:r>
                      <w:rPr>
                        <w:b/>
                        <w:i/>
                        <w:spacing w:val="-140"/>
                        <w:w w:val="99"/>
                        <w:sz w:val="28"/>
                      </w:rPr>
                      <w:t>п</w:t>
                    </w:r>
                    <w:proofErr w:type="spellStart"/>
                    <w:r>
                      <w:rPr>
                        <w:i/>
                        <w:spacing w:val="-1"/>
                        <w:w w:val="99"/>
                        <w:position w:val="-11"/>
                        <w:sz w:val="28"/>
                      </w:rPr>
                      <w:t>в</w:t>
                    </w:r>
                    <w:r>
                      <w:rPr>
                        <w:i/>
                        <w:spacing w:val="-117"/>
                        <w:w w:val="99"/>
                        <w:position w:val="-11"/>
                        <w:sz w:val="28"/>
                      </w:rPr>
                      <w:t>а</w:t>
                    </w:r>
                    <w:proofErr w:type="spellEnd"/>
                    <w:r>
                      <w:rPr>
                        <w:b/>
                        <w:i/>
                        <w:spacing w:val="-23"/>
                        <w:w w:val="99"/>
                        <w:sz w:val="28"/>
                      </w:rPr>
                      <w:t>о</w:t>
                    </w:r>
                    <w:r>
                      <w:rPr>
                        <w:i/>
                        <w:spacing w:val="-179"/>
                        <w:w w:val="99"/>
                        <w:position w:val="-11"/>
                        <w:sz w:val="28"/>
                      </w:rPr>
                      <w:t>т</w:t>
                    </w:r>
                    <w:r>
                      <w:rPr>
                        <w:b/>
                        <w:i/>
                        <w:w w:val="99"/>
                        <w:sz w:val="28"/>
                      </w:rPr>
                      <w:t>с</w:t>
                    </w:r>
                    <w:r>
                      <w:rPr>
                        <w:b/>
                        <w:i/>
                        <w:spacing w:val="-69"/>
                        <w:w w:val="99"/>
                        <w:sz w:val="28"/>
                      </w:rPr>
                      <w:t>е</w:t>
                    </w:r>
                    <w:r>
                      <w:rPr>
                        <w:i/>
                        <w:spacing w:val="-71"/>
                        <w:w w:val="99"/>
                        <w:position w:val="-11"/>
                        <w:sz w:val="28"/>
                      </w:rPr>
                      <w:t>и</w:t>
                    </w:r>
                    <w:r>
                      <w:rPr>
                        <w:b/>
                        <w:i/>
                        <w:w w:val="99"/>
                        <w:sz w:val="28"/>
                      </w:rPr>
                      <w:t>р</w:t>
                    </w:r>
                    <w:r>
                      <w:rPr>
                        <w:b/>
                        <w:i/>
                        <w:spacing w:val="-123"/>
                        <w:w w:val="99"/>
                        <w:sz w:val="28"/>
                      </w:rPr>
                      <w:t>е</w:t>
                    </w:r>
                    <w:r>
                      <w:rPr>
                        <w:i/>
                        <w:spacing w:val="3"/>
                        <w:w w:val="99"/>
                        <w:position w:val="-11"/>
                        <w:sz w:val="28"/>
                      </w:rPr>
                      <w:t>з</w:t>
                    </w:r>
                    <w:r>
                      <w:rPr>
                        <w:i/>
                        <w:spacing w:val="-126"/>
                        <w:w w:val="99"/>
                        <w:position w:val="-11"/>
                        <w:sz w:val="28"/>
                      </w:rPr>
                      <w:t>а</w:t>
                    </w:r>
                    <w:r>
                      <w:rPr>
                        <w:b/>
                        <w:i/>
                        <w:spacing w:val="-13"/>
                        <w:w w:val="99"/>
                        <w:sz w:val="28"/>
                      </w:rPr>
                      <w:t>д</w:t>
                    </w:r>
                    <w:r>
                      <w:rPr>
                        <w:i/>
                        <w:spacing w:val="-80"/>
                        <w:w w:val="99"/>
                        <w:position w:val="-11"/>
                        <w:sz w:val="28"/>
                      </w:rPr>
                      <w:t>:</w:t>
                    </w:r>
                    <w:proofErr w:type="spellStart"/>
                    <w:r>
                      <w:rPr>
                        <w:b/>
                        <w:i/>
                        <w:spacing w:val="-1"/>
                        <w:w w:val="99"/>
                        <w:sz w:val="28"/>
                      </w:rPr>
                      <w:t>ков</w:t>
                    </w:r>
                    <w:r>
                      <w:rPr>
                        <w:b/>
                        <w:i/>
                        <w:spacing w:val="4"/>
                        <w:w w:val="99"/>
                        <w:sz w:val="28"/>
                      </w:rPr>
                      <w:t>а</w:t>
                    </w:r>
                    <w:r>
                      <w:rPr>
                        <w:b/>
                        <w:i/>
                        <w:spacing w:val="-1"/>
                        <w:w w:val="99"/>
                        <w:sz w:val="28"/>
                      </w:rPr>
                      <w:t>но</w:t>
                    </w:r>
                    <w:proofErr w:type="spellEnd"/>
                  </w:p>
                </w:txbxContent>
              </v:textbox>
            </v:shape>
            <v:shape id="_x0000_s1066" type="#_x0000_t202" style="position:absolute;left:1728;top:1822;width:4705;height:309" filled="f" stroked="f">
              <v:textbox style="mso-next-textbox:#_x0000_s1066" inset="0,0,0,0">
                <w:txbxContent>
                  <w:p w:rsidR="008D55BA" w:rsidRDefault="008D55BA" w:rsidP="008D55BA">
                    <w:pPr>
                      <w:spacing w:line="308" w:lineRule="exact"/>
                      <w:rPr>
                        <w:b/>
                        <w:i/>
                        <w:sz w:val="28"/>
                      </w:rPr>
                    </w:pPr>
                    <w:r>
                      <w:rPr>
                        <w:b/>
                        <w:i/>
                        <w:sz w:val="28"/>
                      </w:rPr>
                      <w:t>беруть участь у виробничому процесі</w:t>
                    </w:r>
                  </w:p>
                </w:txbxContent>
              </v:textbox>
            </v:shape>
            <w10:wrap type="topAndBottom" anchorx="page"/>
          </v:group>
        </w:pict>
      </w:r>
      <w:r w:rsidR="008D55BA" w:rsidRPr="00515C7E">
        <w:rPr>
          <w:b/>
        </w:rPr>
        <w:t>Виробнича структура підприємства</w:t>
      </w:r>
      <w:r w:rsidR="008D55BA" w:rsidRPr="00515C7E">
        <w:t xml:space="preserve"> </w:t>
      </w:r>
      <w:r w:rsidR="008D55BA">
        <w:rPr>
          <w:b/>
          <w:i/>
        </w:rPr>
        <w:t xml:space="preserve">– </w:t>
      </w:r>
      <w:r w:rsidR="008D55BA" w:rsidRPr="00DC747B">
        <w:rPr>
          <w:i/>
        </w:rPr>
        <w:t xml:space="preserve">це сукупність, кількісний склад і </w:t>
      </w:r>
      <w:r w:rsidR="00DC747B" w:rsidRPr="00DC747B">
        <w:rPr>
          <w:i/>
        </w:rPr>
        <w:t xml:space="preserve">взаємозв’язки його виробничих підрозділів, які прямо або опосередковано </w:t>
      </w:r>
      <w:proofErr w:type="spellStart"/>
      <w:r w:rsidR="00DC747B" w:rsidRPr="00DC747B">
        <w:rPr>
          <w:i/>
        </w:rPr>
        <w:t>буруть</w:t>
      </w:r>
      <w:proofErr w:type="spellEnd"/>
      <w:r w:rsidR="00DC747B" w:rsidRPr="00DC747B">
        <w:rPr>
          <w:i/>
        </w:rPr>
        <w:t xml:space="preserve"> </w:t>
      </w:r>
      <w:proofErr w:type="spellStart"/>
      <w:r w:rsidR="00DC747B" w:rsidRPr="00DC747B">
        <w:rPr>
          <w:i/>
        </w:rPr>
        <w:t>участьу</w:t>
      </w:r>
      <w:proofErr w:type="spellEnd"/>
      <w:r w:rsidR="00DC747B" w:rsidRPr="00DC747B">
        <w:rPr>
          <w:i/>
        </w:rPr>
        <w:t xml:space="preserve"> виробничому процесі.</w:t>
      </w:r>
    </w:p>
    <w:p w:rsidR="00DC747B" w:rsidRPr="00515C7E" w:rsidRDefault="00DC747B" w:rsidP="00515C7E">
      <w:pPr>
        <w:pStyle w:val="a3"/>
        <w:ind w:left="1179" w:right="572"/>
        <w:jc w:val="both"/>
        <w:rPr>
          <w:i/>
        </w:rPr>
      </w:pPr>
      <w:r w:rsidRPr="00DC747B">
        <w:rPr>
          <w:i/>
        </w:rPr>
        <w:t>Виробничу структуру підприємства можна охарактеризувати за</w:t>
      </w:r>
    </w:p>
    <w:p w:rsidR="008D55BA" w:rsidRDefault="008D55BA" w:rsidP="008D55BA">
      <w:pPr>
        <w:pStyle w:val="a5"/>
        <w:numPr>
          <w:ilvl w:val="0"/>
          <w:numId w:val="12"/>
        </w:numPr>
        <w:tabs>
          <w:tab w:val="left" w:pos="2239"/>
          <w:tab w:val="left" w:pos="2241"/>
        </w:tabs>
        <w:spacing w:before="147" w:line="322" w:lineRule="exact"/>
        <w:ind w:hanging="361"/>
        <w:rPr>
          <w:sz w:val="28"/>
        </w:rPr>
      </w:pPr>
      <w:r>
        <w:rPr>
          <w:sz w:val="28"/>
        </w:rPr>
        <w:t>кількістю структурних виробничих</w:t>
      </w:r>
      <w:r>
        <w:rPr>
          <w:spacing w:val="-9"/>
          <w:sz w:val="28"/>
        </w:rPr>
        <w:t xml:space="preserve"> </w:t>
      </w:r>
      <w:r>
        <w:rPr>
          <w:sz w:val="28"/>
        </w:rPr>
        <w:t>підрозділів;</w:t>
      </w:r>
    </w:p>
    <w:p w:rsidR="008D55BA" w:rsidRDefault="008D55BA" w:rsidP="008D55BA">
      <w:pPr>
        <w:pStyle w:val="a5"/>
        <w:numPr>
          <w:ilvl w:val="0"/>
          <w:numId w:val="12"/>
        </w:numPr>
        <w:tabs>
          <w:tab w:val="left" w:pos="2239"/>
          <w:tab w:val="left" w:pos="2241"/>
        </w:tabs>
        <w:spacing w:line="322" w:lineRule="exact"/>
        <w:ind w:hanging="361"/>
        <w:rPr>
          <w:sz w:val="28"/>
        </w:rPr>
      </w:pPr>
      <w:r>
        <w:rPr>
          <w:sz w:val="28"/>
        </w:rPr>
        <w:t>площею структурних виробничих</w:t>
      </w:r>
      <w:r>
        <w:rPr>
          <w:spacing w:val="-8"/>
          <w:sz w:val="28"/>
        </w:rPr>
        <w:t xml:space="preserve"> </w:t>
      </w:r>
      <w:r>
        <w:rPr>
          <w:sz w:val="28"/>
        </w:rPr>
        <w:t>підрозділів;</w:t>
      </w:r>
    </w:p>
    <w:p w:rsidR="008D55BA" w:rsidRDefault="008D55BA" w:rsidP="008D55BA">
      <w:pPr>
        <w:pStyle w:val="a5"/>
        <w:numPr>
          <w:ilvl w:val="0"/>
          <w:numId w:val="12"/>
        </w:numPr>
        <w:tabs>
          <w:tab w:val="left" w:pos="2239"/>
          <w:tab w:val="left" w:pos="2241"/>
        </w:tabs>
        <w:ind w:right="1227"/>
        <w:rPr>
          <w:sz w:val="28"/>
        </w:rPr>
      </w:pPr>
      <w:r>
        <w:rPr>
          <w:sz w:val="28"/>
        </w:rPr>
        <w:t>часткою працівників окремих підрозділів в загальній чисельності працівників</w:t>
      </w:r>
      <w:r>
        <w:rPr>
          <w:spacing w:val="-2"/>
          <w:sz w:val="28"/>
        </w:rPr>
        <w:t xml:space="preserve"> </w:t>
      </w:r>
      <w:r>
        <w:rPr>
          <w:sz w:val="28"/>
        </w:rPr>
        <w:t>підприємства;</w:t>
      </w:r>
    </w:p>
    <w:p w:rsidR="008D55BA" w:rsidRDefault="008D55BA" w:rsidP="008D55BA">
      <w:pPr>
        <w:pStyle w:val="a5"/>
        <w:numPr>
          <w:ilvl w:val="0"/>
          <w:numId w:val="12"/>
        </w:numPr>
        <w:tabs>
          <w:tab w:val="left" w:pos="2239"/>
          <w:tab w:val="left" w:pos="2241"/>
        </w:tabs>
        <w:spacing w:before="4"/>
        <w:ind w:right="1037"/>
        <w:rPr>
          <w:sz w:val="28"/>
        </w:rPr>
      </w:pPr>
      <w:r>
        <w:rPr>
          <w:sz w:val="28"/>
        </w:rPr>
        <w:t>питомою вагою обсягу випуску продукції окремими підрозділами</w:t>
      </w:r>
      <w:r>
        <w:rPr>
          <w:spacing w:val="-35"/>
          <w:sz w:val="28"/>
        </w:rPr>
        <w:t xml:space="preserve"> </w:t>
      </w:r>
      <w:r>
        <w:rPr>
          <w:sz w:val="28"/>
        </w:rPr>
        <w:t>в сукупному обсязі випуску продукції усім</w:t>
      </w:r>
      <w:r>
        <w:rPr>
          <w:spacing w:val="-16"/>
          <w:sz w:val="28"/>
        </w:rPr>
        <w:t xml:space="preserve"> </w:t>
      </w:r>
      <w:r>
        <w:rPr>
          <w:sz w:val="28"/>
        </w:rPr>
        <w:t>підприємством;</w:t>
      </w:r>
    </w:p>
    <w:p w:rsidR="008D55BA" w:rsidRDefault="008D55BA" w:rsidP="008D55BA">
      <w:pPr>
        <w:pStyle w:val="a5"/>
        <w:numPr>
          <w:ilvl w:val="0"/>
          <w:numId w:val="12"/>
        </w:numPr>
        <w:tabs>
          <w:tab w:val="left" w:pos="2239"/>
          <w:tab w:val="left" w:pos="2241"/>
        </w:tabs>
        <w:ind w:right="896"/>
        <w:rPr>
          <w:sz w:val="28"/>
        </w:rPr>
      </w:pPr>
      <w:r>
        <w:rPr>
          <w:sz w:val="28"/>
        </w:rPr>
        <w:lastRenderedPageBreak/>
        <w:t>часткою вартості основних фондів окремих підрозділів у їх</w:t>
      </w:r>
      <w:r>
        <w:rPr>
          <w:spacing w:val="-29"/>
          <w:sz w:val="28"/>
        </w:rPr>
        <w:t xml:space="preserve"> </w:t>
      </w:r>
      <w:r>
        <w:rPr>
          <w:sz w:val="28"/>
        </w:rPr>
        <w:t>сукупній вартості та</w:t>
      </w:r>
      <w:r>
        <w:rPr>
          <w:spacing w:val="1"/>
          <w:sz w:val="28"/>
        </w:rPr>
        <w:t xml:space="preserve"> </w:t>
      </w:r>
      <w:r>
        <w:rPr>
          <w:spacing w:val="-3"/>
          <w:sz w:val="28"/>
        </w:rPr>
        <w:t>ін.</w:t>
      </w:r>
    </w:p>
    <w:p w:rsidR="008D55BA" w:rsidRDefault="008D55BA" w:rsidP="008D55BA">
      <w:pPr>
        <w:ind w:left="1179" w:right="575" w:firstLine="701"/>
        <w:jc w:val="both"/>
        <w:rPr>
          <w:sz w:val="28"/>
        </w:rPr>
      </w:pPr>
      <w:r>
        <w:rPr>
          <w:sz w:val="28"/>
        </w:rPr>
        <w:t xml:space="preserve">Базовим елементом виробничого процесу є </w:t>
      </w:r>
      <w:r>
        <w:rPr>
          <w:b/>
          <w:i/>
          <w:sz w:val="28"/>
        </w:rPr>
        <w:t xml:space="preserve">робоче місце </w:t>
      </w:r>
      <w:r>
        <w:rPr>
          <w:i/>
          <w:sz w:val="28"/>
        </w:rPr>
        <w:t xml:space="preserve">- частина виробничої площі, оснащеної необхідним устаткуванням та інструментами, на якій виконуються певні операції з виготовлення продукції. </w:t>
      </w:r>
      <w:r>
        <w:rPr>
          <w:sz w:val="28"/>
        </w:rPr>
        <w:t>Робочі місця об’єднуються у виробничі дільниці.</w:t>
      </w:r>
    </w:p>
    <w:p w:rsidR="008D55BA" w:rsidRDefault="008D55BA" w:rsidP="008D55BA">
      <w:pPr>
        <w:ind w:left="1179" w:right="570" w:firstLine="720"/>
        <w:jc w:val="both"/>
        <w:rPr>
          <w:sz w:val="28"/>
        </w:rPr>
      </w:pPr>
      <w:r>
        <w:rPr>
          <w:b/>
          <w:i/>
          <w:sz w:val="28"/>
        </w:rPr>
        <w:t xml:space="preserve">Виробнича дільниця </w:t>
      </w:r>
      <w:r>
        <w:rPr>
          <w:i/>
          <w:sz w:val="28"/>
        </w:rPr>
        <w:t xml:space="preserve">є сукупністю робочих місць, на яких виконуються технологічно однорідні роботи або виготовляється однорідна продукція. </w:t>
      </w:r>
      <w:r>
        <w:rPr>
          <w:sz w:val="28"/>
        </w:rPr>
        <w:t xml:space="preserve">Звідси, виробничі дільниці можуть організовуватись за </w:t>
      </w:r>
      <w:r>
        <w:rPr>
          <w:i/>
          <w:sz w:val="28"/>
        </w:rPr>
        <w:t xml:space="preserve">технологічним </w:t>
      </w:r>
      <w:r>
        <w:rPr>
          <w:sz w:val="28"/>
        </w:rPr>
        <w:t xml:space="preserve">або за </w:t>
      </w:r>
      <w:r>
        <w:rPr>
          <w:i/>
          <w:sz w:val="28"/>
        </w:rPr>
        <w:t xml:space="preserve">предметним </w:t>
      </w:r>
      <w:r>
        <w:rPr>
          <w:sz w:val="28"/>
        </w:rPr>
        <w:t xml:space="preserve">принципом. </w:t>
      </w:r>
      <w:r>
        <w:rPr>
          <w:i/>
          <w:sz w:val="28"/>
        </w:rPr>
        <w:t xml:space="preserve">Наприклад, </w:t>
      </w:r>
      <w:r>
        <w:rPr>
          <w:sz w:val="28"/>
        </w:rPr>
        <w:t>швейні підприємства найчастіше організовують виробництво в основних виробничих підрозділах за технологічним принципом, а кондитерські - за предметним. Виробничі дільниці можуть об’єднуватись у цехи.</w:t>
      </w:r>
    </w:p>
    <w:p w:rsidR="008D55BA" w:rsidRDefault="008D55BA" w:rsidP="008D55BA">
      <w:pPr>
        <w:ind w:left="1179" w:right="574" w:firstLine="701"/>
        <w:jc w:val="both"/>
        <w:rPr>
          <w:sz w:val="28"/>
        </w:rPr>
      </w:pPr>
      <w:r>
        <w:rPr>
          <w:b/>
          <w:i/>
          <w:sz w:val="28"/>
        </w:rPr>
        <w:t xml:space="preserve">Цех </w:t>
      </w:r>
      <w:r>
        <w:rPr>
          <w:i/>
          <w:sz w:val="28"/>
        </w:rPr>
        <w:t xml:space="preserve">- це територіально і адміністративно відокремлений підрозділ підприємства, в якому виконується комплекс робіт відповідно до внутрішньозаводської спеціалізації. </w:t>
      </w:r>
      <w:r>
        <w:rPr>
          <w:sz w:val="28"/>
        </w:rPr>
        <w:t>Кількість цехів залежить від конструктивних і технологічних параметрів продукції, обсягів її виробництва, рівня спеціалізації та кооперування.</w:t>
      </w:r>
    </w:p>
    <w:p w:rsidR="008D55BA" w:rsidRDefault="008D55BA" w:rsidP="008D55BA">
      <w:pPr>
        <w:spacing w:line="319" w:lineRule="exact"/>
        <w:ind w:left="1880"/>
        <w:jc w:val="both"/>
        <w:rPr>
          <w:i/>
          <w:sz w:val="28"/>
        </w:rPr>
      </w:pPr>
      <w:r>
        <w:rPr>
          <w:i/>
          <w:sz w:val="28"/>
        </w:rPr>
        <w:t>Цехи поділяються на:</w:t>
      </w:r>
    </w:p>
    <w:p w:rsidR="008D55BA" w:rsidRDefault="008D55BA" w:rsidP="008D55BA">
      <w:pPr>
        <w:pStyle w:val="a5"/>
        <w:numPr>
          <w:ilvl w:val="0"/>
          <w:numId w:val="16"/>
        </w:numPr>
        <w:tabs>
          <w:tab w:val="left" w:pos="1540"/>
        </w:tabs>
        <w:ind w:right="571"/>
        <w:jc w:val="both"/>
        <w:rPr>
          <w:sz w:val="28"/>
        </w:rPr>
      </w:pPr>
      <w:r>
        <w:rPr>
          <w:i/>
          <w:sz w:val="28"/>
        </w:rPr>
        <w:t xml:space="preserve">основні </w:t>
      </w:r>
      <w:r>
        <w:rPr>
          <w:sz w:val="28"/>
        </w:rPr>
        <w:t>- спеціалізуються на виготовлені профільної продукції підприємства, призначеної для задоволення потреб зовнішніх споживачів (заготівельні, обробні, складальні); у таких цехах виконується певна стадія процесу переробки вхідних сировинно-матеріальних ресурсів на готову продукцію або стадія процесу виготовлення виробу (його</w:t>
      </w:r>
      <w:r>
        <w:rPr>
          <w:spacing w:val="-7"/>
          <w:sz w:val="28"/>
        </w:rPr>
        <w:t xml:space="preserve"> </w:t>
      </w:r>
      <w:r>
        <w:rPr>
          <w:sz w:val="28"/>
        </w:rPr>
        <w:t>частини);</w:t>
      </w:r>
    </w:p>
    <w:p w:rsidR="008D55BA" w:rsidRDefault="008D55BA" w:rsidP="008D55BA">
      <w:pPr>
        <w:pStyle w:val="a5"/>
        <w:numPr>
          <w:ilvl w:val="0"/>
          <w:numId w:val="16"/>
        </w:numPr>
        <w:tabs>
          <w:tab w:val="left" w:pos="1540"/>
        </w:tabs>
        <w:ind w:right="570"/>
        <w:jc w:val="both"/>
        <w:rPr>
          <w:sz w:val="28"/>
        </w:rPr>
      </w:pPr>
      <w:r>
        <w:rPr>
          <w:i/>
          <w:sz w:val="28"/>
        </w:rPr>
        <w:t xml:space="preserve">допоміжні </w:t>
      </w:r>
      <w:r>
        <w:rPr>
          <w:sz w:val="28"/>
        </w:rPr>
        <w:t>- сприяють випуску основної продукції, виготовляють допоміжну продукцію, необхідну для нормальної роботи основних цехів (інструментальні, ремонтні,</w:t>
      </w:r>
      <w:r>
        <w:rPr>
          <w:spacing w:val="5"/>
          <w:sz w:val="28"/>
        </w:rPr>
        <w:t xml:space="preserve"> </w:t>
      </w:r>
      <w:r>
        <w:rPr>
          <w:sz w:val="28"/>
        </w:rPr>
        <w:t>енергетичні);</w:t>
      </w:r>
    </w:p>
    <w:p w:rsidR="008D55BA" w:rsidRDefault="008D55BA" w:rsidP="008D55BA">
      <w:pPr>
        <w:pStyle w:val="a5"/>
        <w:numPr>
          <w:ilvl w:val="0"/>
          <w:numId w:val="16"/>
        </w:numPr>
        <w:tabs>
          <w:tab w:val="left" w:pos="1540"/>
        </w:tabs>
        <w:ind w:right="575"/>
        <w:jc w:val="both"/>
        <w:rPr>
          <w:sz w:val="28"/>
        </w:rPr>
      </w:pPr>
      <w:r>
        <w:rPr>
          <w:i/>
          <w:sz w:val="28"/>
        </w:rPr>
        <w:t xml:space="preserve">побічні </w:t>
      </w:r>
      <w:r>
        <w:rPr>
          <w:sz w:val="28"/>
        </w:rPr>
        <w:t>- переробляють відходи основного та допоміжного виробництв, виготовляють непрофільну продукцію, відновлюють допоміжні матеріали (</w:t>
      </w:r>
      <w:r>
        <w:rPr>
          <w:i/>
          <w:sz w:val="28"/>
        </w:rPr>
        <w:t>наприклад</w:t>
      </w:r>
      <w:r>
        <w:rPr>
          <w:sz w:val="28"/>
        </w:rPr>
        <w:t>, регенерують мастила, утилізують відходи, виготовляють товари широкого</w:t>
      </w:r>
      <w:r>
        <w:rPr>
          <w:spacing w:val="2"/>
          <w:sz w:val="28"/>
        </w:rPr>
        <w:t xml:space="preserve"> </w:t>
      </w:r>
      <w:r>
        <w:rPr>
          <w:sz w:val="28"/>
        </w:rPr>
        <w:t>вжитку);</w:t>
      </w:r>
    </w:p>
    <w:p w:rsidR="008D55BA" w:rsidRDefault="008D55BA" w:rsidP="008D55BA">
      <w:pPr>
        <w:pStyle w:val="a5"/>
        <w:numPr>
          <w:ilvl w:val="0"/>
          <w:numId w:val="16"/>
        </w:numPr>
        <w:tabs>
          <w:tab w:val="left" w:pos="1540"/>
        </w:tabs>
        <w:ind w:right="573"/>
        <w:jc w:val="both"/>
        <w:rPr>
          <w:sz w:val="28"/>
        </w:rPr>
      </w:pPr>
      <w:r>
        <w:rPr>
          <w:i/>
          <w:sz w:val="28"/>
        </w:rPr>
        <w:t xml:space="preserve">підсобні </w:t>
      </w:r>
      <w:r>
        <w:rPr>
          <w:sz w:val="28"/>
        </w:rPr>
        <w:t>- здійснюють підготовку основних матеріалів до виробничого споживання основними цехами, виготовляють тару, вирощують сільськогосподарську продукцію для власних</w:t>
      </w:r>
      <w:r>
        <w:rPr>
          <w:spacing w:val="-10"/>
          <w:sz w:val="28"/>
        </w:rPr>
        <w:t xml:space="preserve"> </w:t>
      </w:r>
      <w:r>
        <w:rPr>
          <w:sz w:val="28"/>
        </w:rPr>
        <w:t>потреб;</w:t>
      </w:r>
    </w:p>
    <w:p w:rsidR="008D55BA" w:rsidRDefault="008D55BA" w:rsidP="008D55BA">
      <w:pPr>
        <w:pStyle w:val="a5"/>
        <w:numPr>
          <w:ilvl w:val="0"/>
          <w:numId w:val="16"/>
        </w:numPr>
        <w:tabs>
          <w:tab w:val="left" w:pos="1540"/>
        </w:tabs>
        <w:ind w:right="573"/>
        <w:jc w:val="both"/>
        <w:rPr>
          <w:sz w:val="28"/>
        </w:rPr>
      </w:pPr>
      <w:r>
        <w:rPr>
          <w:i/>
          <w:sz w:val="28"/>
        </w:rPr>
        <w:t xml:space="preserve">обслуговуючі </w:t>
      </w:r>
      <w:r>
        <w:rPr>
          <w:sz w:val="28"/>
        </w:rPr>
        <w:t>- забезпечують нормальну роботу основних і допоміжних цехів (складське, транспортне, санітарно-технічне</w:t>
      </w:r>
      <w:r>
        <w:rPr>
          <w:spacing w:val="5"/>
          <w:sz w:val="28"/>
        </w:rPr>
        <w:t xml:space="preserve"> </w:t>
      </w:r>
      <w:r>
        <w:rPr>
          <w:sz w:val="28"/>
        </w:rPr>
        <w:t>господарства).</w:t>
      </w:r>
    </w:p>
    <w:p w:rsidR="008D55BA" w:rsidRDefault="008D55BA" w:rsidP="008D55BA">
      <w:pPr>
        <w:pStyle w:val="a3"/>
        <w:spacing w:line="242" w:lineRule="auto"/>
        <w:ind w:left="1179" w:right="577" w:firstLine="701"/>
        <w:jc w:val="both"/>
      </w:pPr>
      <w:r>
        <w:t>Також до виробничих підрозділів підприємства належать лабораторії, експериментальні цехи, випробувальні центри і полігони, та ін.</w:t>
      </w:r>
    </w:p>
    <w:p w:rsidR="008D55BA" w:rsidRDefault="008D55BA" w:rsidP="008D55BA">
      <w:pPr>
        <w:spacing w:line="242" w:lineRule="auto"/>
        <w:jc w:val="both"/>
        <w:sectPr w:rsidR="008D55BA">
          <w:pgSz w:w="11910" w:h="16840"/>
          <w:pgMar w:top="960" w:right="0" w:bottom="280" w:left="520" w:header="713" w:footer="0" w:gutter="0"/>
          <w:cols w:space="720"/>
        </w:sectPr>
      </w:pPr>
    </w:p>
    <w:p w:rsidR="008D55BA" w:rsidRDefault="008D55BA" w:rsidP="008D55BA">
      <w:pPr>
        <w:spacing w:before="147"/>
        <w:ind w:left="1179" w:right="628" w:firstLine="701"/>
        <w:rPr>
          <w:b/>
          <w:sz w:val="28"/>
        </w:rPr>
      </w:pPr>
      <w:r>
        <w:rPr>
          <w:sz w:val="28"/>
        </w:rPr>
        <w:lastRenderedPageBreak/>
        <w:t xml:space="preserve">У залежності від складу внутрішніх підрозділів підприємства можна виділити такі </w:t>
      </w:r>
      <w:r>
        <w:rPr>
          <w:b/>
          <w:i/>
          <w:sz w:val="28"/>
        </w:rPr>
        <w:t xml:space="preserve">види </w:t>
      </w:r>
      <w:r>
        <w:rPr>
          <w:i/>
          <w:sz w:val="28"/>
        </w:rPr>
        <w:t xml:space="preserve">його </w:t>
      </w:r>
      <w:r>
        <w:rPr>
          <w:b/>
          <w:i/>
          <w:sz w:val="28"/>
        </w:rPr>
        <w:t>виробничої структури</w:t>
      </w:r>
      <w:r>
        <w:rPr>
          <w:b/>
          <w:sz w:val="28"/>
        </w:rPr>
        <w:t>:</w:t>
      </w:r>
    </w:p>
    <w:p w:rsidR="008D55BA" w:rsidRDefault="008D55BA" w:rsidP="008D55BA">
      <w:pPr>
        <w:pStyle w:val="a5"/>
        <w:numPr>
          <w:ilvl w:val="0"/>
          <w:numId w:val="11"/>
        </w:numPr>
        <w:tabs>
          <w:tab w:val="left" w:pos="1540"/>
        </w:tabs>
        <w:spacing w:line="321" w:lineRule="exact"/>
        <w:rPr>
          <w:sz w:val="28"/>
        </w:rPr>
      </w:pPr>
      <w:r>
        <w:rPr>
          <w:i/>
          <w:sz w:val="28"/>
        </w:rPr>
        <w:t xml:space="preserve">цехова </w:t>
      </w:r>
      <w:r>
        <w:rPr>
          <w:sz w:val="28"/>
        </w:rPr>
        <w:t>- головним виробничим підрозділом є</w:t>
      </w:r>
      <w:r>
        <w:rPr>
          <w:spacing w:val="13"/>
          <w:sz w:val="28"/>
        </w:rPr>
        <w:t xml:space="preserve"> </w:t>
      </w:r>
      <w:r>
        <w:rPr>
          <w:sz w:val="28"/>
        </w:rPr>
        <w:t>цех;</w:t>
      </w:r>
    </w:p>
    <w:p w:rsidR="008D55BA" w:rsidRDefault="008D55BA" w:rsidP="008D55BA">
      <w:pPr>
        <w:pStyle w:val="a5"/>
        <w:numPr>
          <w:ilvl w:val="0"/>
          <w:numId w:val="11"/>
        </w:numPr>
        <w:tabs>
          <w:tab w:val="left" w:pos="1540"/>
        </w:tabs>
        <w:spacing w:line="322" w:lineRule="exact"/>
        <w:rPr>
          <w:sz w:val="28"/>
        </w:rPr>
      </w:pPr>
      <w:proofErr w:type="spellStart"/>
      <w:r>
        <w:rPr>
          <w:i/>
          <w:sz w:val="28"/>
        </w:rPr>
        <w:t>безцехова</w:t>
      </w:r>
      <w:proofErr w:type="spellEnd"/>
      <w:r>
        <w:rPr>
          <w:i/>
          <w:sz w:val="28"/>
        </w:rPr>
        <w:t xml:space="preserve"> </w:t>
      </w:r>
      <w:r>
        <w:rPr>
          <w:sz w:val="28"/>
        </w:rPr>
        <w:t>- основою побудови виробничої структури є виробнича</w:t>
      </w:r>
      <w:r>
        <w:rPr>
          <w:spacing w:val="-14"/>
          <w:sz w:val="28"/>
        </w:rPr>
        <w:t xml:space="preserve"> </w:t>
      </w:r>
      <w:r>
        <w:rPr>
          <w:sz w:val="28"/>
        </w:rPr>
        <w:t>дільниця;</w:t>
      </w:r>
    </w:p>
    <w:p w:rsidR="008D55BA" w:rsidRDefault="008D55BA" w:rsidP="008D55BA">
      <w:pPr>
        <w:pStyle w:val="a5"/>
        <w:numPr>
          <w:ilvl w:val="0"/>
          <w:numId w:val="11"/>
        </w:numPr>
        <w:tabs>
          <w:tab w:val="left" w:pos="1540"/>
        </w:tabs>
        <w:spacing w:before="4"/>
        <w:ind w:right="574"/>
        <w:rPr>
          <w:sz w:val="28"/>
        </w:rPr>
      </w:pPr>
      <w:r>
        <w:rPr>
          <w:i/>
          <w:sz w:val="28"/>
        </w:rPr>
        <w:t xml:space="preserve">корпусна </w:t>
      </w:r>
      <w:r>
        <w:rPr>
          <w:sz w:val="28"/>
        </w:rPr>
        <w:t xml:space="preserve">- основним виробничим структурним підрозділом є корпус </w:t>
      </w:r>
      <w:r>
        <w:rPr>
          <w:spacing w:val="3"/>
          <w:sz w:val="28"/>
        </w:rPr>
        <w:t xml:space="preserve">як </w:t>
      </w:r>
      <w:r>
        <w:rPr>
          <w:sz w:val="28"/>
        </w:rPr>
        <w:t>об’єднання однотипних</w:t>
      </w:r>
      <w:r>
        <w:rPr>
          <w:spacing w:val="-3"/>
          <w:sz w:val="28"/>
        </w:rPr>
        <w:t xml:space="preserve"> </w:t>
      </w:r>
      <w:r>
        <w:rPr>
          <w:sz w:val="28"/>
        </w:rPr>
        <w:t>цехів;</w:t>
      </w:r>
    </w:p>
    <w:p w:rsidR="008D55BA" w:rsidRDefault="008D55BA" w:rsidP="008D55BA">
      <w:pPr>
        <w:pStyle w:val="a5"/>
        <w:numPr>
          <w:ilvl w:val="0"/>
          <w:numId w:val="11"/>
        </w:numPr>
        <w:tabs>
          <w:tab w:val="left" w:pos="1540"/>
          <w:tab w:val="left" w:pos="3454"/>
          <w:tab w:val="left" w:pos="3790"/>
          <w:tab w:val="left" w:pos="5590"/>
          <w:tab w:val="left" w:pos="6512"/>
          <w:tab w:val="left" w:pos="8345"/>
          <w:tab w:val="left" w:pos="9560"/>
        </w:tabs>
        <w:ind w:right="575"/>
        <w:rPr>
          <w:sz w:val="28"/>
        </w:rPr>
      </w:pPr>
      <w:r>
        <w:rPr>
          <w:i/>
          <w:sz w:val="28"/>
        </w:rPr>
        <w:t>комбінатська</w:t>
      </w:r>
      <w:r>
        <w:rPr>
          <w:i/>
          <w:sz w:val="28"/>
        </w:rPr>
        <w:tab/>
      </w:r>
      <w:r>
        <w:rPr>
          <w:sz w:val="28"/>
        </w:rPr>
        <w:t>-</w:t>
      </w:r>
      <w:r>
        <w:rPr>
          <w:sz w:val="28"/>
        </w:rPr>
        <w:tab/>
        <w:t>поєднуються</w:t>
      </w:r>
      <w:r>
        <w:rPr>
          <w:sz w:val="28"/>
        </w:rPr>
        <w:tab/>
        <w:t>стадії</w:t>
      </w:r>
      <w:r>
        <w:rPr>
          <w:sz w:val="28"/>
        </w:rPr>
        <w:tab/>
        <w:t>послідовного</w:t>
      </w:r>
      <w:r>
        <w:rPr>
          <w:sz w:val="28"/>
        </w:rPr>
        <w:tab/>
        <w:t>процесу</w:t>
      </w:r>
      <w:r>
        <w:rPr>
          <w:sz w:val="28"/>
        </w:rPr>
        <w:tab/>
        <w:t>переробки сировини, а підрозділи виготовляють завершену частку готового</w:t>
      </w:r>
      <w:r>
        <w:rPr>
          <w:spacing w:val="-17"/>
          <w:sz w:val="28"/>
        </w:rPr>
        <w:t xml:space="preserve"> </w:t>
      </w:r>
      <w:r>
        <w:rPr>
          <w:sz w:val="28"/>
        </w:rPr>
        <w:t>виробу.</w:t>
      </w:r>
    </w:p>
    <w:p w:rsidR="008D55BA" w:rsidRDefault="008D55BA" w:rsidP="008D55BA">
      <w:pPr>
        <w:pStyle w:val="a3"/>
        <w:tabs>
          <w:tab w:val="left" w:pos="6924"/>
        </w:tabs>
        <w:spacing w:line="321" w:lineRule="exact"/>
        <w:ind w:left="1899"/>
      </w:pPr>
      <w:r>
        <w:t xml:space="preserve">Виробничими </w:t>
      </w:r>
      <w:r>
        <w:rPr>
          <w:spacing w:val="47"/>
        </w:rPr>
        <w:t xml:space="preserve"> </w:t>
      </w:r>
      <w:r>
        <w:t xml:space="preserve">підрозділами </w:t>
      </w:r>
      <w:r>
        <w:rPr>
          <w:spacing w:val="48"/>
        </w:rPr>
        <w:t xml:space="preserve"> </w:t>
      </w:r>
      <w:r>
        <w:t>структура</w:t>
      </w:r>
      <w:r>
        <w:tab/>
        <w:t>підприємства на</w:t>
      </w:r>
      <w:r>
        <w:rPr>
          <w:spacing w:val="37"/>
        </w:rPr>
        <w:t xml:space="preserve"> </w:t>
      </w:r>
      <w:r>
        <w:t>обмежується.</w:t>
      </w:r>
    </w:p>
    <w:p w:rsidR="008D55BA" w:rsidRDefault="00CD250D" w:rsidP="008D55BA">
      <w:pPr>
        <w:pStyle w:val="a3"/>
        <w:spacing w:line="322" w:lineRule="exact"/>
        <w:ind w:left="1179"/>
      </w:pPr>
      <w:r w:rsidRPr="00CD250D">
        <w:pict>
          <v:group id="_x0000_s1075" style="position:absolute;left:0;text-align:left;margin-left:147.6pt;margin-top:137.75pt;width:406pt;height:127.2pt;z-index:251666432;mso-position-horizontal-relative:page" coordorigin="2952,2755" coordsize="8120,2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2952;top:3889;width:370;height:120">
              <v:imagedata r:id="rId8" o:title=""/>
            </v:shape>
            <v:shape id="_x0000_s1077" style="position:absolute;left:3321;top:3361;width:3778;height:1095" coordorigin="3322,3362" coordsize="3778,1095" path="m6154,3362r,274l3322,3636r,547l6154,4183r,273l7099,3909,6154,3362xe" filled="f" strokeweight="1.2pt">
              <v:path arrowok="t"/>
            </v:shape>
            <v:shape id="_x0000_s1078" type="#_x0000_t202" style="position:absolute;left:2952;top:3349;width:4160;height:1119" filled="f" stroked="f">
              <v:textbox inset="0,0,0,0">
                <w:txbxContent>
                  <w:p w:rsidR="008D55BA" w:rsidRDefault="008D55BA" w:rsidP="008D55BA">
                    <w:pPr>
                      <w:spacing w:before="1"/>
                      <w:rPr>
                        <w:sz w:val="29"/>
                      </w:rPr>
                    </w:pPr>
                  </w:p>
                  <w:p w:rsidR="008D55BA" w:rsidRDefault="008D55BA" w:rsidP="008D55BA">
                    <w:pPr>
                      <w:ind w:left="935"/>
                      <w:rPr>
                        <w:b/>
                        <w:i/>
                        <w:sz w:val="24"/>
                      </w:rPr>
                    </w:pPr>
                    <w:r>
                      <w:rPr>
                        <w:b/>
                        <w:i/>
                        <w:sz w:val="24"/>
                      </w:rPr>
                      <w:t>виробничі підрозділи</w:t>
                    </w:r>
                  </w:p>
                </w:txbxContent>
              </v:textbox>
            </v:shape>
            <v:shape id="_x0000_s1079" type="#_x0000_t202" style="position:absolute;left:7099;top:2766;width:3960;height:2520" filled="f" strokeweight="1.2pt">
              <v:textbox inset="0,0,0,0">
                <w:txbxContent>
                  <w:p w:rsidR="008D55BA" w:rsidRDefault="008D55BA" w:rsidP="008D55BA">
                    <w:pPr>
                      <w:numPr>
                        <w:ilvl w:val="0"/>
                        <w:numId w:val="8"/>
                      </w:numPr>
                      <w:tabs>
                        <w:tab w:val="left" w:pos="507"/>
                      </w:tabs>
                      <w:spacing w:before="66" w:line="275" w:lineRule="exact"/>
                      <w:ind w:hanging="361"/>
                      <w:rPr>
                        <w:sz w:val="24"/>
                      </w:rPr>
                    </w:pPr>
                    <w:r>
                      <w:rPr>
                        <w:sz w:val="24"/>
                      </w:rPr>
                      <w:t>основні</w:t>
                    </w:r>
                    <w:r>
                      <w:rPr>
                        <w:spacing w:val="-7"/>
                        <w:sz w:val="24"/>
                      </w:rPr>
                      <w:t xml:space="preserve"> </w:t>
                    </w:r>
                    <w:r>
                      <w:rPr>
                        <w:sz w:val="24"/>
                      </w:rPr>
                      <w:t>цехи</w:t>
                    </w:r>
                  </w:p>
                  <w:p w:rsidR="008D55BA" w:rsidRDefault="008D55BA" w:rsidP="008D55BA">
                    <w:pPr>
                      <w:numPr>
                        <w:ilvl w:val="0"/>
                        <w:numId w:val="8"/>
                      </w:numPr>
                      <w:tabs>
                        <w:tab w:val="left" w:pos="507"/>
                      </w:tabs>
                      <w:spacing w:line="274" w:lineRule="exact"/>
                      <w:ind w:hanging="361"/>
                      <w:rPr>
                        <w:sz w:val="24"/>
                      </w:rPr>
                    </w:pPr>
                    <w:r>
                      <w:rPr>
                        <w:sz w:val="24"/>
                      </w:rPr>
                      <w:t>допоміжні</w:t>
                    </w:r>
                    <w:r>
                      <w:rPr>
                        <w:spacing w:val="-11"/>
                        <w:sz w:val="24"/>
                      </w:rPr>
                      <w:t xml:space="preserve"> </w:t>
                    </w:r>
                    <w:r>
                      <w:rPr>
                        <w:sz w:val="24"/>
                      </w:rPr>
                      <w:t>цехи</w:t>
                    </w:r>
                  </w:p>
                  <w:p w:rsidR="008D55BA" w:rsidRDefault="008D55BA" w:rsidP="008D55BA">
                    <w:pPr>
                      <w:numPr>
                        <w:ilvl w:val="0"/>
                        <w:numId w:val="8"/>
                      </w:numPr>
                      <w:tabs>
                        <w:tab w:val="left" w:pos="507"/>
                      </w:tabs>
                      <w:spacing w:line="275" w:lineRule="exact"/>
                      <w:ind w:hanging="361"/>
                      <w:rPr>
                        <w:sz w:val="24"/>
                      </w:rPr>
                    </w:pPr>
                    <w:r>
                      <w:rPr>
                        <w:sz w:val="24"/>
                      </w:rPr>
                      <w:t>побічні</w:t>
                    </w:r>
                    <w:r>
                      <w:rPr>
                        <w:spacing w:val="-8"/>
                        <w:sz w:val="24"/>
                      </w:rPr>
                      <w:t xml:space="preserve"> </w:t>
                    </w:r>
                    <w:r>
                      <w:rPr>
                        <w:sz w:val="24"/>
                      </w:rPr>
                      <w:t>цехи</w:t>
                    </w:r>
                  </w:p>
                  <w:p w:rsidR="008D55BA" w:rsidRDefault="008D55BA" w:rsidP="008D55BA">
                    <w:pPr>
                      <w:numPr>
                        <w:ilvl w:val="0"/>
                        <w:numId w:val="8"/>
                      </w:numPr>
                      <w:tabs>
                        <w:tab w:val="left" w:pos="507"/>
                      </w:tabs>
                      <w:spacing w:before="3" w:line="275" w:lineRule="exact"/>
                      <w:ind w:hanging="361"/>
                      <w:rPr>
                        <w:sz w:val="24"/>
                      </w:rPr>
                    </w:pPr>
                    <w:r>
                      <w:rPr>
                        <w:sz w:val="24"/>
                      </w:rPr>
                      <w:t>підсобні</w:t>
                    </w:r>
                    <w:r>
                      <w:rPr>
                        <w:spacing w:val="-11"/>
                        <w:sz w:val="24"/>
                      </w:rPr>
                      <w:t xml:space="preserve"> </w:t>
                    </w:r>
                    <w:r>
                      <w:rPr>
                        <w:sz w:val="24"/>
                      </w:rPr>
                      <w:t>цехи</w:t>
                    </w:r>
                  </w:p>
                  <w:p w:rsidR="008D55BA" w:rsidRDefault="008D55BA" w:rsidP="008D55BA">
                    <w:pPr>
                      <w:numPr>
                        <w:ilvl w:val="0"/>
                        <w:numId w:val="8"/>
                      </w:numPr>
                      <w:tabs>
                        <w:tab w:val="left" w:pos="507"/>
                      </w:tabs>
                      <w:spacing w:line="275" w:lineRule="exact"/>
                      <w:ind w:hanging="361"/>
                      <w:rPr>
                        <w:sz w:val="24"/>
                      </w:rPr>
                    </w:pPr>
                    <w:r>
                      <w:rPr>
                        <w:sz w:val="24"/>
                      </w:rPr>
                      <w:t>обслуговуючі</w:t>
                    </w:r>
                    <w:r>
                      <w:rPr>
                        <w:spacing w:val="-2"/>
                        <w:sz w:val="24"/>
                      </w:rPr>
                      <w:t xml:space="preserve"> </w:t>
                    </w:r>
                    <w:r>
                      <w:rPr>
                        <w:sz w:val="24"/>
                      </w:rPr>
                      <w:t>цехи</w:t>
                    </w:r>
                  </w:p>
                  <w:p w:rsidR="008D55BA" w:rsidRDefault="008D55BA" w:rsidP="008D55BA">
                    <w:pPr>
                      <w:numPr>
                        <w:ilvl w:val="0"/>
                        <w:numId w:val="8"/>
                      </w:numPr>
                      <w:tabs>
                        <w:tab w:val="left" w:pos="507"/>
                      </w:tabs>
                      <w:spacing w:before="2" w:line="275" w:lineRule="exact"/>
                      <w:ind w:hanging="361"/>
                      <w:rPr>
                        <w:sz w:val="24"/>
                      </w:rPr>
                    </w:pPr>
                    <w:r>
                      <w:rPr>
                        <w:sz w:val="24"/>
                      </w:rPr>
                      <w:t>експериментальні</w:t>
                    </w:r>
                    <w:r>
                      <w:rPr>
                        <w:spacing w:val="-8"/>
                        <w:sz w:val="24"/>
                      </w:rPr>
                      <w:t xml:space="preserve"> </w:t>
                    </w:r>
                    <w:r>
                      <w:rPr>
                        <w:sz w:val="24"/>
                      </w:rPr>
                      <w:t>цехи</w:t>
                    </w:r>
                  </w:p>
                  <w:p w:rsidR="008D55BA" w:rsidRDefault="008D55BA" w:rsidP="008D55BA">
                    <w:pPr>
                      <w:numPr>
                        <w:ilvl w:val="0"/>
                        <w:numId w:val="8"/>
                      </w:numPr>
                      <w:tabs>
                        <w:tab w:val="left" w:pos="507"/>
                      </w:tabs>
                      <w:spacing w:line="275" w:lineRule="exact"/>
                      <w:ind w:hanging="361"/>
                      <w:rPr>
                        <w:sz w:val="24"/>
                      </w:rPr>
                    </w:pPr>
                    <w:r>
                      <w:rPr>
                        <w:sz w:val="24"/>
                      </w:rPr>
                      <w:t>лабораторії</w:t>
                    </w:r>
                  </w:p>
                  <w:p w:rsidR="008D55BA" w:rsidRDefault="008D55BA" w:rsidP="008D55BA">
                    <w:pPr>
                      <w:numPr>
                        <w:ilvl w:val="0"/>
                        <w:numId w:val="8"/>
                      </w:numPr>
                      <w:tabs>
                        <w:tab w:val="left" w:pos="507"/>
                      </w:tabs>
                      <w:spacing w:before="12"/>
                      <w:ind w:hanging="361"/>
                      <w:rPr>
                        <w:sz w:val="24"/>
                      </w:rPr>
                    </w:pPr>
                    <w:r>
                      <w:rPr>
                        <w:sz w:val="24"/>
                      </w:rPr>
                      <w:t>випробувальні полігони та</w:t>
                    </w:r>
                    <w:r>
                      <w:rPr>
                        <w:spacing w:val="-11"/>
                        <w:sz w:val="24"/>
                      </w:rPr>
                      <w:t xml:space="preserve"> </w:t>
                    </w:r>
                    <w:r>
                      <w:rPr>
                        <w:spacing w:val="-3"/>
                        <w:sz w:val="24"/>
                      </w:rPr>
                      <w:t>ін.</w:t>
                    </w:r>
                  </w:p>
                </w:txbxContent>
              </v:textbox>
            </v:shape>
            <w10:wrap anchorx="page"/>
          </v:group>
        </w:pict>
      </w:r>
      <w:r w:rsidRPr="00CD250D">
        <w:pict>
          <v:shape id="_x0000_s1085" type="#_x0000_t202" style="position:absolute;left:0;text-align:left;margin-left:112.1pt;margin-top:143.4pt;width:36pt;height:297.6pt;z-index:251668480;mso-position-horizontal-relative:page" fillcolor="#cff" strokeweight="1.44pt">
            <v:textbox style="layout-flow:vertical;mso-layout-flow-alt:bottom-to-top" inset="0,0,0,0">
              <w:txbxContent>
                <w:p w:rsidR="008D55BA" w:rsidRDefault="008D55BA" w:rsidP="008D55BA">
                  <w:pPr>
                    <w:spacing w:before="145"/>
                    <w:ind w:left="1099"/>
                    <w:rPr>
                      <w:b/>
                      <w:i/>
                      <w:sz w:val="24"/>
                    </w:rPr>
                  </w:pPr>
                  <w:r>
                    <w:rPr>
                      <w:b/>
                      <w:i/>
                      <w:sz w:val="24"/>
                    </w:rPr>
                    <w:t>Загальна структура підприємства</w:t>
                  </w:r>
                </w:p>
              </w:txbxContent>
            </v:textbox>
            <w10:wrap anchorx="page"/>
          </v:shape>
        </w:pict>
      </w:r>
      <w:r w:rsidR="008D55BA">
        <w:t>Тому розрізняють загальну структуру підприємства.</w:t>
      </w:r>
    </w:p>
    <w:p w:rsidR="008D55BA" w:rsidRDefault="00CD250D" w:rsidP="008D55BA">
      <w:pPr>
        <w:pStyle w:val="a3"/>
        <w:spacing w:before="5"/>
        <w:rPr>
          <w:sz w:val="16"/>
        </w:rPr>
      </w:pPr>
      <w:r w:rsidRPr="00CD250D">
        <w:pict>
          <v:group id="_x0000_s1067" style="position:absolute;margin-left:93.7pt;margin-top:11.5pt;width:468.75pt;height:81.6pt;z-index:-251652096;mso-wrap-distance-left:0;mso-wrap-distance-right:0;mso-position-horizontal-relative:page" coordorigin="1874,230" coordsize="9375,1632">
            <v:shape id="_x0000_s1068" style="position:absolute;left:1881;top:236;width:9360;height:1618" coordorigin="1882,237" coordsize="9360,1618" path="m2150,237r-71,9l2015,273r-55,42l1918,370r-27,64l1882,506r,1080l1891,1657r27,64l1960,1776r55,42l2079,1845r71,9l10973,1854r71,-9l11109,1818r54,-42l11205,1721r27,-64l11242,1586r,-1080l11232,434r-27,-64l11163,315r-54,-42l11044,246r-71,-9l2150,237xe" filled="f" strokeweight=".72pt">
              <v:path arrowok="t"/>
            </v:shape>
            <v:shape id="_x0000_s1069" type="#_x0000_t202" style="position:absolute;left:1874;top:229;width:9375;height:1632" filled="f" stroked="f">
              <v:textbox inset="0,0,0,0">
                <w:txbxContent>
                  <w:p w:rsidR="008D55BA" w:rsidRDefault="008D55BA" w:rsidP="008D55BA">
                    <w:pPr>
                      <w:spacing w:before="153"/>
                      <w:ind w:left="232" w:right="230" w:firstLine="700"/>
                      <w:jc w:val="both"/>
                      <w:rPr>
                        <w:b/>
                        <w:i/>
                        <w:sz w:val="28"/>
                      </w:rPr>
                    </w:pPr>
                    <w:r>
                      <w:rPr>
                        <w:b/>
                        <w:i/>
                        <w:sz w:val="28"/>
                      </w:rPr>
                      <w:t>Загальна структура підприємства включає, крім виробничих підрозділів, заклади соціально-культурного призначення, покликані забезпечувати працівникам належні умови праці та відпочину, а також підрозділи апарату управління</w:t>
                    </w:r>
                  </w:p>
                </w:txbxContent>
              </v:textbox>
            </v:shape>
            <w10:wrap type="topAndBottom" anchorx="page"/>
          </v:group>
        </w:pict>
      </w:r>
    </w:p>
    <w:p w:rsidR="008D55BA" w:rsidRDefault="008D55BA" w:rsidP="008D55BA">
      <w:pPr>
        <w:pStyle w:val="a3"/>
        <w:spacing w:before="37"/>
        <w:ind w:left="494" w:right="648"/>
        <w:jc w:val="center"/>
      </w:pPr>
      <w:r>
        <w:t>Загальну структуру підприємства можна представити:</w:t>
      </w: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0"/>
        </w:rPr>
      </w:pPr>
    </w:p>
    <w:p w:rsidR="008D55BA" w:rsidRDefault="008D55BA" w:rsidP="008D55BA">
      <w:pPr>
        <w:pStyle w:val="a3"/>
        <w:rPr>
          <w:sz w:val="31"/>
        </w:rPr>
      </w:pPr>
    </w:p>
    <w:p w:rsidR="008D55BA" w:rsidRDefault="00CD250D" w:rsidP="008D55BA">
      <w:pPr>
        <w:pStyle w:val="a3"/>
        <w:spacing w:before="1"/>
        <w:ind w:left="1179" w:right="570" w:firstLine="701"/>
        <w:jc w:val="both"/>
      </w:pPr>
      <w:r w:rsidRPr="00CD250D">
        <w:pict>
          <v:group id="_x0000_s1070" style="position:absolute;left:0;text-align:left;margin-left:146.65pt;margin-top:-99.35pt;width:405pt;height:97.7pt;z-index:251665408;mso-position-horizontal-relative:page" coordorigin="2933,-1987" coordsize="8100,1954">
            <v:shape id="_x0000_s1071" style="position:absolute;left:3302;top:-1975;width:3778;height:1623" coordorigin="3302,-1975" coordsize="3778,1623" path="m6134,-1975r,408l3302,-1567r,812l6134,-755r,403l7080,-1163r-946,-812xe" filled="f" strokeweight="1.2pt">
              <v:path arrowok="t"/>
            </v:shape>
            <v:shape id="_x0000_s1072" type="#_x0000_t75" style="position:absolute;left:2932;top:-1130;width:370;height:120">
              <v:imagedata r:id="rId9" o:title=""/>
            </v:shape>
            <v:shape id="_x0000_s1073" type="#_x0000_t202" style="position:absolute;left:2932;top:-1987;width:4160;height:1647" filled="f" stroked="f">
              <v:textbox inset="0,0,0,0">
                <w:txbxContent>
                  <w:p w:rsidR="008D55BA" w:rsidRDefault="008D55BA" w:rsidP="008D55BA">
                    <w:pPr>
                      <w:rPr>
                        <w:sz w:val="26"/>
                      </w:rPr>
                    </w:pPr>
                  </w:p>
                  <w:p w:rsidR="008D55BA" w:rsidRDefault="008D55BA" w:rsidP="008D55BA">
                    <w:pPr>
                      <w:spacing w:before="163" w:line="237" w:lineRule="auto"/>
                      <w:ind w:left="662" w:right="725" w:firstLine="374"/>
                      <w:rPr>
                        <w:b/>
                        <w:i/>
                        <w:sz w:val="24"/>
                      </w:rPr>
                    </w:pPr>
                    <w:r>
                      <w:rPr>
                        <w:b/>
                        <w:i/>
                        <w:sz w:val="24"/>
                      </w:rPr>
                      <w:t xml:space="preserve">заклади </w:t>
                    </w:r>
                    <w:proofErr w:type="spellStart"/>
                    <w:r>
                      <w:rPr>
                        <w:b/>
                        <w:i/>
                        <w:sz w:val="24"/>
                      </w:rPr>
                      <w:t>соціально-</w:t>
                    </w:r>
                    <w:proofErr w:type="spellEnd"/>
                    <w:r>
                      <w:rPr>
                        <w:b/>
                        <w:i/>
                        <w:sz w:val="24"/>
                      </w:rPr>
                      <w:t xml:space="preserve"> культурного призначення</w:t>
                    </w:r>
                  </w:p>
                </w:txbxContent>
              </v:textbox>
            </v:shape>
            <v:shape id="_x0000_s1074" type="#_x0000_t202" style="position:absolute;left:7080;top:-1975;width:3941;height:1930" filled="f" strokeweight="1.2pt">
              <v:textbox inset="0,0,0,0">
                <w:txbxContent>
                  <w:p w:rsidR="008D55BA" w:rsidRDefault="008D55BA" w:rsidP="008D55BA">
                    <w:pPr>
                      <w:numPr>
                        <w:ilvl w:val="0"/>
                        <w:numId w:val="9"/>
                      </w:numPr>
                      <w:tabs>
                        <w:tab w:val="left" w:pos="329"/>
                      </w:tabs>
                      <w:spacing w:before="71" w:line="237" w:lineRule="auto"/>
                      <w:ind w:right="1429"/>
                      <w:rPr>
                        <w:sz w:val="24"/>
                      </w:rPr>
                    </w:pPr>
                    <w:r>
                      <w:rPr>
                        <w:spacing w:val="-1"/>
                        <w:sz w:val="24"/>
                      </w:rPr>
                      <w:t xml:space="preserve">житлово-комунальне </w:t>
                    </w:r>
                    <w:r>
                      <w:rPr>
                        <w:sz w:val="24"/>
                      </w:rPr>
                      <w:t>господарство</w:t>
                    </w:r>
                  </w:p>
                  <w:p w:rsidR="008D55BA" w:rsidRDefault="008D55BA" w:rsidP="008D55BA">
                    <w:pPr>
                      <w:numPr>
                        <w:ilvl w:val="0"/>
                        <w:numId w:val="9"/>
                      </w:numPr>
                      <w:tabs>
                        <w:tab w:val="left" w:pos="329"/>
                      </w:tabs>
                      <w:spacing w:before="4" w:line="293" w:lineRule="exact"/>
                      <w:rPr>
                        <w:sz w:val="24"/>
                      </w:rPr>
                    </w:pPr>
                    <w:r>
                      <w:rPr>
                        <w:sz w:val="24"/>
                      </w:rPr>
                      <w:t>заклади</w:t>
                    </w:r>
                    <w:r>
                      <w:rPr>
                        <w:spacing w:val="2"/>
                        <w:sz w:val="24"/>
                      </w:rPr>
                      <w:t xml:space="preserve"> </w:t>
                    </w:r>
                    <w:r>
                      <w:rPr>
                        <w:sz w:val="24"/>
                      </w:rPr>
                      <w:t>харчування</w:t>
                    </w:r>
                  </w:p>
                  <w:p w:rsidR="008D55BA" w:rsidRDefault="008D55BA" w:rsidP="008D55BA">
                    <w:pPr>
                      <w:numPr>
                        <w:ilvl w:val="0"/>
                        <w:numId w:val="9"/>
                      </w:numPr>
                      <w:tabs>
                        <w:tab w:val="left" w:pos="329"/>
                      </w:tabs>
                      <w:spacing w:line="293" w:lineRule="exact"/>
                      <w:rPr>
                        <w:sz w:val="24"/>
                      </w:rPr>
                    </w:pPr>
                    <w:r>
                      <w:rPr>
                        <w:sz w:val="24"/>
                      </w:rPr>
                      <w:t>медичні та оздоровчі</w:t>
                    </w:r>
                    <w:r>
                      <w:rPr>
                        <w:spacing w:val="-15"/>
                        <w:sz w:val="24"/>
                      </w:rPr>
                      <w:t xml:space="preserve"> </w:t>
                    </w:r>
                    <w:r>
                      <w:rPr>
                        <w:sz w:val="24"/>
                      </w:rPr>
                      <w:t>заклади</w:t>
                    </w:r>
                  </w:p>
                  <w:p w:rsidR="008D55BA" w:rsidRDefault="008D55BA" w:rsidP="008D55BA">
                    <w:pPr>
                      <w:numPr>
                        <w:ilvl w:val="0"/>
                        <w:numId w:val="9"/>
                      </w:numPr>
                      <w:tabs>
                        <w:tab w:val="left" w:pos="329"/>
                      </w:tabs>
                      <w:spacing w:line="293" w:lineRule="exact"/>
                      <w:rPr>
                        <w:sz w:val="24"/>
                      </w:rPr>
                    </w:pPr>
                    <w:r>
                      <w:rPr>
                        <w:sz w:val="24"/>
                      </w:rPr>
                      <w:t>спортивні</w:t>
                    </w:r>
                    <w:r>
                      <w:rPr>
                        <w:spacing w:val="-8"/>
                        <w:sz w:val="24"/>
                      </w:rPr>
                      <w:t xml:space="preserve"> </w:t>
                    </w:r>
                    <w:r>
                      <w:rPr>
                        <w:sz w:val="24"/>
                      </w:rPr>
                      <w:t>заклади</w:t>
                    </w:r>
                  </w:p>
                  <w:p w:rsidR="008D55BA" w:rsidRDefault="008D55BA" w:rsidP="008D55BA">
                    <w:pPr>
                      <w:numPr>
                        <w:ilvl w:val="0"/>
                        <w:numId w:val="9"/>
                      </w:numPr>
                      <w:tabs>
                        <w:tab w:val="left" w:pos="329"/>
                      </w:tabs>
                      <w:spacing w:line="293" w:lineRule="exact"/>
                      <w:rPr>
                        <w:sz w:val="24"/>
                      </w:rPr>
                    </w:pPr>
                    <w:r>
                      <w:rPr>
                        <w:sz w:val="24"/>
                      </w:rPr>
                      <w:t>культурно-просвітницькі</w:t>
                    </w:r>
                    <w:r>
                      <w:rPr>
                        <w:spacing w:val="-10"/>
                        <w:sz w:val="24"/>
                      </w:rPr>
                      <w:t xml:space="preserve"> </w:t>
                    </w:r>
                    <w:r>
                      <w:rPr>
                        <w:sz w:val="24"/>
                      </w:rPr>
                      <w:t>заклади</w:t>
                    </w:r>
                  </w:p>
                </w:txbxContent>
              </v:textbox>
            </v:shape>
            <w10:wrap anchorx="page"/>
          </v:group>
        </w:pict>
      </w:r>
      <w:r w:rsidRPr="00CD250D">
        <w:pict>
          <v:group id="_x0000_s1080" style="position:absolute;left:0;text-align:left;margin-left:147.6pt;margin-top:-188.15pt;width:406pt;height:82.35pt;z-index:251667456;mso-position-horizontal-relative:page" coordorigin="2952,-3763" coordsize="8120,1647">
            <v:shape id="_x0000_s1081" type="#_x0000_t75" style="position:absolute;left:2952;top:-3089;width:370;height:120">
              <v:imagedata r:id="rId8" o:title=""/>
            </v:shape>
            <v:shape id="_x0000_s1082" style="position:absolute;left:3321;top:-3439;width:3778;height:903" coordorigin="3322,-3439" coordsize="3778,903" path="m6154,-3439r,226l3322,-3213r,451l6154,-2762r,226l7099,-2987r-945,-452xe" filled="f" strokeweight="1.2pt">
              <v:path arrowok="t"/>
            </v:shape>
            <v:shape id="_x0000_s1083" type="#_x0000_t202" style="position:absolute;left:2952;top:-3451;width:4160;height:927" filled="f" stroked="f">
              <v:textbox inset="0,0,0,0">
                <w:txbxContent>
                  <w:p w:rsidR="008D55BA" w:rsidRDefault="008D55BA" w:rsidP="008D55BA">
                    <w:pPr>
                      <w:spacing w:before="1"/>
                      <w:rPr>
                        <w:sz w:val="24"/>
                      </w:rPr>
                    </w:pPr>
                  </w:p>
                  <w:p w:rsidR="008D55BA" w:rsidRDefault="008D55BA" w:rsidP="008D55BA">
                    <w:pPr>
                      <w:ind w:left="1032"/>
                      <w:rPr>
                        <w:b/>
                        <w:i/>
                        <w:sz w:val="24"/>
                      </w:rPr>
                    </w:pPr>
                    <w:r>
                      <w:rPr>
                        <w:b/>
                        <w:i/>
                        <w:sz w:val="24"/>
                      </w:rPr>
                      <w:t>апарат управління</w:t>
                    </w:r>
                  </w:p>
                </w:txbxContent>
              </v:textbox>
            </v:shape>
            <v:shape id="_x0000_s1084" type="#_x0000_t202" style="position:absolute;left:7099;top:-3751;width:3960;height:1623" filled="f" strokeweight="1.2pt">
              <v:textbox inset="0,0,0,0">
                <w:txbxContent>
                  <w:p w:rsidR="008D55BA" w:rsidRDefault="008D55BA" w:rsidP="008D55BA">
                    <w:pPr>
                      <w:numPr>
                        <w:ilvl w:val="0"/>
                        <w:numId w:val="7"/>
                      </w:numPr>
                      <w:tabs>
                        <w:tab w:val="left" w:pos="506"/>
                        <w:tab w:val="left" w:pos="507"/>
                      </w:tabs>
                      <w:spacing w:before="66" w:line="275" w:lineRule="exact"/>
                      <w:ind w:hanging="361"/>
                      <w:rPr>
                        <w:sz w:val="24"/>
                      </w:rPr>
                    </w:pPr>
                    <w:r>
                      <w:rPr>
                        <w:sz w:val="24"/>
                      </w:rPr>
                      <w:t>керівники</w:t>
                    </w:r>
                    <w:r>
                      <w:rPr>
                        <w:spacing w:val="2"/>
                        <w:sz w:val="24"/>
                      </w:rPr>
                      <w:t xml:space="preserve"> </w:t>
                    </w:r>
                    <w:r>
                      <w:rPr>
                        <w:sz w:val="24"/>
                      </w:rPr>
                      <w:t>підприємства</w:t>
                    </w:r>
                  </w:p>
                  <w:p w:rsidR="008D55BA" w:rsidRDefault="008D55BA" w:rsidP="008D55BA">
                    <w:pPr>
                      <w:numPr>
                        <w:ilvl w:val="0"/>
                        <w:numId w:val="7"/>
                      </w:numPr>
                      <w:tabs>
                        <w:tab w:val="left" w:pos="506"/>
                        <w:tab w:val="left" w:pos="507"/>
                      </w:tabs>
                      <w:spacing w:line="242" w:lineRule="auto"/>
                      <w:ind w:right="285"/>
                      <w:rPr>
                        <w:sz w:val="24"/>
                      </w:rPr>
                    </w:pPr>
                    <w:r>
                      <w:rPr>
                        <w:sz w:val="24"/>
                      </w:rPr>
                      <w:t xml:space="preserve">функціональні відділи (економічний, бухгалтерія, маркетингу, </w:t>
                    </w:r>
                    <w:proofErr w:type="spellStart"/>
                    <w:r>
                      <w:rPr>
                        <w:sz w:val="24"/>
                      </w:rPr>
                      <w:t>виробничо-</w:t>
                    </w:r>
                    <w:proofErr w:type="spellEnd"/>
                    <w:r>
                      <w:rPr>
                        <w:sz w:val="24"/>
                      </w:rPr>
                      <w:t xml:space="preserve"> технічний, відділ кадрів</w:t>
                    </w:r>
                    <w:r>
                      <w:rPr>
                        <w:spacing w:val="-6"/>
                        <w:sz w:val="24"/>
                      </w:rPr>
                      <w:t xml:space="preserve"> </w:t>
                    </w:r>
                    <w:r>
                      <w:rPr>
                        <w:sz w:val="24"/>
                      </w:rPr>
                      <w:t>тощо)</w:t>
                    </w:r>
                  </w:p>
                </w:txbxContent>
              </v:textbox>
            </v:shape>
            <w10:wrap anchorx="page"/>
          </v:group>
        </w:pict>
      </w:r>
      <w:r w:rsidR="008D55BA">
        <w:t xml:space="preserve">Оскільки визначальною у загальній структурі підприємства є саме виробнича структура, то слід враховувати основні </w:t>
      </w:r>
      <w:r w:rsidR="008D55BA">
        <w:rPr>
          <w:b/>
          <w:i/>
        </w:rPr>
        <w:t xml:space="preserve">чинники, </w:t>
      </w:r>
      <w:r w:rsidR="008D55BA">
        <w:t>які на неї впливають:</w:t>
      </w:r>
    </w:p>
    <w:p w:rsidR="008D55BA" w:rsidRDefault="008D55BA" w:rsidP="008D55BA">
      <w:pPr>
        <w:pStyle w:val="a5"/>
        <w:numPr>
          <w:ilvl w:val="0"/>
          <w:numId w:val="10"/>
        </w:numPr>
        <w:tabs>
          <w:tab w:val="left" w:pos="1540"/>
        </w:tabs>
        <w:ind w:right="574" w:hanging="721"/>
        <w:jc w:val="both"/>
        <w:rPr>
          <w:sz w:val="28"/>
        </w:rPr>
      </w:pPr>
      <w:r>
        <w:rPr>
          <w:i/>
          <w:sz w:val="28"/>
        </w:rPr>
        <w:t xml:space="preserve">масштаб виробництва </w:t>
      </w:r>
      <w:r>
        <w:rPr>
          <w:sz w:val="28"/>
        </w:rPr>
        <w:t>– кількість виробів певного виду, типорозмірів продукції визначають формування відповідних за спеціалізацією та потужністю підрозділів; збільшення обсягів виробництва ускладнює внутрішньовиробничі зв’язки і саму виробничу структуру</w:t>
      </w:r>
      <w:r>
        <w:rPr>
          <w:spacing w:val="-27"/>
          <w:sz w:val="28"/>
        </w:rPr>
        <w:t xml:space="preserve"> </w:t>
      </w:r>
      <w:r>
        <w:rPr>
          <w:sz w:val="28"/>
        </w:rPr>
        <w:t>підприємства;</w:t>
      </w:r>
    </w:p>
    <w:p w:rsidR="008D55BA" w:rsidRDefault="008D55BA" w:rsidP="008D55BA">
      <w:pPr>
        <w:jc w:val="both"/>
        <w:rPr>
          <w:sz w:val="28"/>
        </w:rPr>
        <w:sectPr w:rsidR="008D55BA">
          <w:pgSz w:w="11910" w:h="16840"/>
          <w:pgMar w:top="960" w:right="0" w:bottom="280" w:left="520" w:header="713" w:footer="0" w:gutter="0"/>
          <w:cols w:space="720"/>
        </w:sectPr>
      </w:pPr>
    </w:p>
    <w:p w:rsidR="008D55BA" w:rsidRDefault="008D55BA" w:rsidP="008D55BA">
      <w:pPr>
        <w:pStyle w:val="a5"/>
        <w:numPr>
          <w:ilvl w:val="0"/>
          <w:numId w:val="10"/>
        </w:numPr>
        <w:tabs>
          <w:tab w:val="left" w:pos="1540"/>
        </w:tabs>
        <w:spacing w:before="147"/>
        <w:ind w:right="575" w:hanging="721"/>
        <w:jc w:val="both"/>
        <w:rPr>
          <w:sz w:val="28"/>
        </w:rPr>
      </w:pPr>
      <w:r>
        <w:rPr>
          <w:i/>
          <w:sz w:val="28"/>
        </w:rPr>
        <w:lastRenderedPageBreak/>
        <w:t xml:space="preserve">складність конструкції виробів </w:t>
      </w:r>
      <w:r>
        <w:rPr>
          <w:sz w:val="28"/>
        </w:rPr>
        <w:t>– вид продукції визначає характер виробничих процесів, а, отже, і склад основних цехів, їх різноманітність, розмаїття виробничих зв’язків між</w:t>
      </w:r>
      <w:r>
        <w:rPr>
          <w:spacing w:val="-6"/>
          <w:sz w:val="28"/>
        </w:rPr>
        <w:t xml:space="preserve"> </w:t>
      </w:r>
      <w:r>
        <w:rPr>
          <w:sz w:val="28"/>
        </w:rPr>
        <w:t>ними;</w:t>
      </w:r>
    </w:p>
    <w:p w:rsidR="008D55BA" w:rsidRDefault="008D55BA" w:rsidP="008D55BA">
      <w:pPr>
        <w:pStyle w:val="a5"/>
        <w:numPr>
          <w:ilvl w:val="0"/>
          <w:numId w:val="10"/>
        </w:numPr>
        <w:tabs>
          <w:tab w:val="left" w:pos="1540"/>
        </w:tabs>
        <w:ind w:right="570" w:hanging="721"/>
        <w:jc w:val="both"/>
        <w:rPr>
          <w:sz w:val="28"/>
        </w:rPr>
      </w:pPr>
      <w:r>
        <w:rPr>
          <w:i/>
          <w:sz w:val="28"/>
        </w:rPr>
        <w:t xml:space="preserve">характер технологічного процесу </w:t>
      </w:r>
      <w:r>
        <w:rPr>
          <w:sz w:val="28"/>
        </w:rPr>
        <w:t xml:space="preserve">– пов’язаний </w:t>
      </w:r>
      <w:r>
        <w:rPr>
          <w:spacing w:val="-3"/>
          <w:sz w:val="28"/>
        </w:rPr>
        <w:t xml:space="preserve">із </w:t>
      </w:r>
      <w:r>
        <w:rPr>
          <w:sz w:val="28"/>
        </w:rPr>
        <w:t xml:space="preserve">попереднім чинником і залежить від нього; складність технології обумовлює ускладнення виробничої структури підприємства, передбачає розширення видів </w:t>
      </w:r>
      <w:r>
        <w:rPr>
          <w:spacing w:val="3"/>
          <w:sz w:val="28"/>
        </w:rPr>
        <w:t xml:space="preserve">як </w:t>
      </w:r>
      <w:r>
        <w:rPr>
          <w:sz w:val="28"/>
        </w:rPr>
        <w:t>основних, так і допоміжних та побічних</w:t>
      </w:r>
      <w:r>
        <w:rPr>
          <w:spacing w:val="-4"/>
          <w:sz w:val="28"/>
        </w:rPr>
        <w:t xml:space="preserve"> </w:t>
      </w:r>
      <w:r>
        <w:rPr>
          <w:sz w:val="28"/>
        </w:rPr>
        <w:t>цехів;</w:t>
      </w:r>
    </w:p>
    <w:p w:rsidR="008D55BA" w:rsidRDefault="008D55BA" w:rsidP="008D55BA">
      <w:pPr>
        <w:pStyle w:val="a5"/>
        <w:numPr>
          <w:ilvl w:val="0"/>
          <w:numId w:val="10"/>
        </w:numPr>
        <w:tabs>
          <w:tab w:val="left" w:pos="1540"/>
        </w:tabs>
        <w:spacing w:before="2"/>
        <w:ind w:right="574" w:hanging="721"/>
        <w:jc w:val="both"/>
        <w:rPr>
          <w:sz w:val="28"/>
        </w:rPr>
      </w:pPr>
      <w:r>
        <w:rPr>
          <w:i/>
          <w:sz w:val="28"/>
        </w:rPr>
        <w:t xml:space="preserve">рівень спеціалізації і кооперування </w:t>
      </w:r>
      <w:r>
        <w:rPr>
          <w:sz w:val="28"/>
        </w:rPr>
        <w:t>– підвищення рівня спеціалізації сприяє однорідності випуску продукції, зменшенню різноманітності цехів, спрощує виробничу структуру; спеціалізація веде до розширення кооперованих зв’язків з іншими підприємствами, що також  призводить до спрощення виробничої</w:t>
      </w:r>
      <w:r>
        <w:rPr>
          <w:spacing w:val="2"/>
          <w:sz w:val="28"/>
        </w:rPr>
        <w:t xml:space="preserve"> </w:t>
      </w:r>
      <w:r>
        <w:rPr>
          <w:sz w:val="28"/>
        </w:rPr>
        <w:t>структури;</w:t>
      </w:r>
    </w:p>
    <w:p w:rsidR="008D55BA" w:rsidRDefault="008D55BA" w:rsidP="008D55BA">
      <w:pPr>
        <w:pStyle w:val="a5"/>
        <w:numPr>
          <w:ilvl w:val="0"/>
          <w:numId w:val="10"/>
        </w:numPr>
        <w:tabs>
          <w:tab w:val="left" w:pos="1540"/>
        </w:tabs>
        <w:ind w:right="570" w:hanging="721"/>
        <w:jc w:val="both"/>
        <w:rPr>
          <w:sz w:val="28"/>
        </w:rPr>
      </w:pPr>
      <w:r>
        <w:rPr>
          <w:i/>
          <w:sz w:val="28"/>
        </w:rPr>
        <w:t xml:space="preserve">ступінь охоплення життєвого циклу виробів </w:t>
      </w:r>
      <w:r>
        <w:rPr>
          <w:sz w:val="28"/>
        </w:rPr>
        <w:t>– якщо підприємство, крім безпосереднього виготовлення продукції, її складування і транспортування, передбачає сервісне обслуговування, то це призводить до створення спеціалізованих підрозділів в регіонах, до ускладнення виробничої</w:t>
      </w:r>
      <w:r>
        <w:rPr>
          <w:spacing w:val="-7"/>
          <w:sz w:val="28"/>
        </w:rPr>
        <w:t xml:space="preserve"> </w:t>
      </w:r>
      <w:r>
        <w:rPr>
          <w:sz w:val="28"/>
        </w:rPr>
        <w:t>структури.</w:t>
      </w:r>
    </w:p>
    <w:p w:rsidR="008D55BA" w:rsidRDefault="008D55BA" w:rsidP="008D55BA">
      <w:pPr>
        <w:pStyle w:val="a3"/>
        <w:spacing w:before="1"/>
        <w:ind w:left="1179" w:right="570" w:firstLine="701"/>
        <w:jc w:val="both"/>
      </w:pPr>
      <w:r>
        <w:t>Структура підприємства є не сталою, вона може змінюватись під впливом як перелічених чинників, так і вдосконалюватись разом зі зміною вимог до самої продукції, технології її виготовлення, до використовуваної на підприємстві системи управління. Однак, основною вимогою до структури підприємства є забезпечення раціонального сполучення в просторі і часі всіх елементів виробничого та інших процесів на підприємстві.</w:t>
      </w:r>
    </w:p>
    <w:p w:rsidR="008D55BA" w:rsidRDefault="008D55BA" w:rsidP="008D55BA">
      <w:pPr>
        <w:pStyle w:val="a3"/>
        <w:spacing w:before="4"/>
        <w:rPr>
          <w:sz w:val="24"/>
        </w:rPr>
      </w:pPr>
    </w:p>
    <w:p w:rsidR="008D55BA" w:rsidRDefault="008D55BA" w:rsidP="008D55BA">
      <w:pPr>
        <w:spacing w:line="272" w:lineRule="exact"/>
        <w:ind w:right="568"/>
        <w:jc w:val="right"/>
        <w:rPr>
          <w:b/>
          <w:i/>
          <w:sz w:val="24"/>
        </w:rPr>
      </w:pPr>
      <w:r>
        <w:rPr>
          <w:b/>
          <w:i/>
          <w:sz w:val="24"/>
        </w:rPr>
        <w:t>Досить важко керувати, якщо робити це</w:t>
      </w:r>
      <w:r>
        <w:rPr>
          <w:b/>
          <w:i/>
          <w:spacing w:val="-15"/>
          <w:sz w:val="24"/>
        </w:rPr>
        <w:t xml:space="preserve"> </w:t>
      </w:r>
      <w:r>
        <w:rPr>
          <w:b/>
          <w:i/>
          <w:sz w:val="24"/>
        </w:rPr>
        <w:t>сумлінно.</w:t>
      </w:r>
    </w:p>
    <w:p w:rsidR="008D55BA" w:rsidRDefault="008D55BA" w:rsidP="008D55BA">
      <w:pPr>
        <w:spacing w:line="272" w:lineRule="exact"/>
        <w:ind w:right="568"/>
        <w:jc w:val="right"/>
        <w:rPr>
          <w:i/>
          <w:sz w:val="24"/>
        </w:rPr>
      </w:pPr>
      <w:r>
        <w:rPr>
          <w:i/>
          <w:color w:val="0000FF"/>
          <w:sz w:val="24"/>
          <w:u w:val="single" w:color="0000FF"/>
        </w:rPr>
        <w:t>Наполеон</w:t>
      </w:r>
      <w:r>
        <w:rPr>
          <w:i/>
          <w:color w:val="0000FF"/>
          <w:spacing w:val="-5"/>
          <w:sz w:val="24"/>
          <w:u w:val="single" w:color="0000FF"/>
        </w:rPr>
        <w:t xml:space="preserve"> </w:t>
      </w:r>
      <w:r>
        <w:rPr>
          <w:i/>
          <w:color w:val="0000FF"/>
          <w:sz w:val="24"/>
          <w:u w:val="single" w:color="0000FF"/>
        </w:rPr>
        <w:t>І</w:t>
      </w:r>
    </w:p>
    <w:p w:rsidR="008D55BA" w:rsidRDefault="008D55BA" w:rsidP="008D55BA">
      <w:pPr>
        <w:pStyle w:val="a5"/>
        <w:numPr>
          <w:ilvl w:val="0"/>
          <w:numId w:val="13"/>
        </w:numPr>
        <w:tabs>
          <w:tab w:val="left" w:pos="1554"/>
        </w:tabs>
        <w:spacing w:before="13" w:line="237" w:lineRule="auto"/>
        <w:ind w:left="1539" w:right="5108" w:hanging="361"/>
        <w:rPr>
          <w:rFonts w:ascii="Bookman Old Style" w:hAnsi="Bookman Old Style"/>
          <w:b/>
          <w:sz w:val="28"/>
        </w:rPr>
      </w:pPr>
      <w:r>
        <w:rPr>
          <w:rFonts w:ascii="Bookman Old Style" w:hAnsi="Bookman Old Style"/>
          <w:b/>
          <w:sz w:val="28"/>
        </w:rPr>
        <w:t>Управління підприємством: поняття, завдання і</w:t>
      </w:r>
      <w:r>
        <w:rPr>
          <w:rFonts w:ascii="Bookman Old Style" w:hAnsi="Bookman Old Style"/>
          <w:b/>
          <w:spacing w:val="-19"/>
          <w:sz w:val="28"/>
        </w:rPr>
        <w:t xml:space="preserve"> </w:t>
      </w:r>
      <w:r>
        <w:rPr>
          <w:rFonts w:ascii="Bookman Old Style" w:hAnsi="Bookman Old Style"/>
          <w:b/>
          <w:sz w:val="28"/>
        </w:rPr>
        <w:t>принципи</w:t>
      </w:r>
    </w:p>
    <w:p w:rsidR="008D55BA" w:rsidRDefault="008D55BA" w:rsidP="008D55BA">
      <w:pPr>
        <w:pStyle w:val="a3"/>
        <w:spacing w:before="2"/>
        <w:rPr>
          <w:rFonts w:ascii="Bookman Old Style"/>
          <w:b/>
          <w:sz w:val="27"/>
        </w:rPr>
      </w:pPr>
    </w:p>
    <w:p w:rsidR="008D55BA" w:rsidRDefault="008D55BA" w:rsidP="008D55BA">
      <w:pPr>
        <w:pStyle w:val="a3"/>
        <w:ind w:left="1217" w:right="689" w:firstLine="667"/>
      </w:pPr>
      <w:r>
        <w:t xml:space="preserve">Підприємство, функціонуючи на ринку, переслідує певну </w:t>
      </w:r>
      <w:r>
        <w:rPr>
          <w:b/>
          <w:i/>
        </w:rPr>
        <w:t>мету</w:t>
      </w:r>
      <w:r>
        <w:t xml:space="preserve">. Такою метою є одержання певної економічної вигоди, яка може бути досягнута лише шляхом розумного поєднання </w:t>
      </w:r>
      <w:r>
        <w:rPr>
          <w:i/>
        </w:rPr>
        <w:t xml:space="preserve">двох ключових завдань </w:t>
      </w:r>
      <w:r>
        <w:t>- задоволення суспільних потреб у певній продукції (роботах, послугах) та отримання прибутку підприємством або підприємцем.</w:t>
      </w:r>
    </w:p>
    <w:p w:rsidR="008D55BA" w:rsidRDefault="008D55BA" w:rsidP="008D55BA">
      <w:pPr>
        <w:pStyle w:val="a3"/>
        <w:ind w:left="1179" w:right="570" w:firstLine="705"/>
        <w:jc w:val="both"/>
      </w:pPr>
      <w:r>
        <w:t xml:space="preserve">При цьому підприємство розглядається як </w:t>
      </w:r>
      <w:r>
        <w:rPr>
          <w:b/>
          <w:i/>
        </w:rPr>
        <w:t>відкрита система</w:t>
      </w:r>
      <w:r>
        <w:t>, яка взаємодіє із зовнішнім середовищем, залежить від нього та використовує ці взаємозв’язки з максимальною користю для себе.</w:t>
      </w:r>
    </w:p>
    <w:p w:rsidR="008D55BA" w:rsidRDefault="008D55BA" w:rsidP="008D55BA">
      <w:pPr>
        <w:pStyle w:val="a3"/>
        <w:ind w:left="1179" w:right="575" w:firstLine="705"/>
        <w:jc w:val="both"/>
      </w:pPr>
      <w:r>
        <w:t>Разом з тим, всередині самого підприємства відбуваються процеси виробництва, організації збуту, технічного оновлення, навчання персоналу та цілого ряду інших функцій. Всі вони спрямовані на виробництво вихідного продукту, який «піде» на ринок для задоволення його потреб.</w:t>
      </w:r>
    </w:p>
    <w:p w:rsidR="008D55BA" w:rsidRDefault="008D55BA" w:rsidP="008D55BA">
      <w:pPr>
        <w:pStyle w:val="a3"/>
        <w:ind w:left="1179" w:right="570" w:firstLine="705"/>
        <w:jc w:val="both"/>
      </w:pPr>
      <w:r>
        <w:t>Для досягнення поставлених цілей на підприємстві слід розподілити виконувані функції між окремими складовими системи: виробничими і невиробничими підрозділами (цехами, відділами, дільницями, закладами), окремими працівниками всередині них, а також забезпечити координацію їх</w:t>
      </w:r>
    </w:p>
    <w:p w:rsidR="008D55BA" w:rsidRDefault="008D55BA" w:rsidP="008D55BA">
      <w:pPr>
        <w:jc w:val="both"/>
        <w:sectPr w:rsidR="008D55BA">
          <w:pgSz w:w="11910" w:h="16840"/>
          <w:pgMar w:top="960" w:right="0" w:bottom="280" w:left="520" w:header="713" w:footer="0" w:gutter="0"/>
          <w:cols w:space="720"/>
        </w:sectPr>
      </w:pPr>
    </w:p>
    <w:p w:rsidR="008D55BA" w:rsidRDefault="00CD250D" w:rsidP="008D55BA">
      <w:pPr>
        <w:pStyle w:val="a3"/>
        <w:spacing w:before="147"/>
        <w:ind w:left="1179" w:right="570"/>
        <w:jc w:val="both"/>
      </w:pPr>
      <w:r w:rsidRPr="00CD250D">
        <w:lastRenderedPageBreak/>
        <w:pict>
          <v:group id="_x0000_s1086" style="position:absolute;left:0;text-align:left;margin-left:84.6pt;margin-top:60.85pt;width:486.75pt;height:81.85pt;z-index:-251646976;mso-wrap-distance-left:0;mso-wrap-distance-right:0;mso-position-horizontal-relative:page" coordorigin="1692,1217" coordsize="9735,1637">
            <v:shape id="_x0000_s1087" style="position:absolute;left:1699;top:1224;width:9720;height:1623" coordorigin="1699,1224" coordsize="9720,1623" path="m1973,1224r-72,10l1836,1261r-56,42l1737,1357r-28,65l1699,1493r,1080l1709,2645r28,65l1780,2766r56,43l1901,2837r72,10l11150,2847r72,-10l11286,2809r55,-43l11383,2710r27,-65l11419,2573r,-1080l11410,1422r-27,-65l11341,1303r-55,-42l11222,1234r-72,-10l1973,1224xe" filled="f" strokeweight=".72pt">
              <v:path arrowok="t"/>
            </v:shape>
            <v:shape id="_x0000_s1088" type="#_x0000_t202" style="position:absolute;left:1692;top:1217;width:9735;height:1637" filled="f" stroked="f">
              <v:textbox inset="0,0,0,0">
                <w:txbxContent>
                  <w:p w:rsidR="008D55BA" w:rsidRDefault="008D55BA" w:rsidP="008D55BA">
                    <w:pPr>
                      <w:spacing w:before="158"/>
                      <w:ind w:left="232" w:right="227" w:firstLine="705"/>
                      <w:jc w:val="both"/>
                      <w:rPr>
                        <w:b/>
                        <w:i/>
                        <w:sz w:val="28"/>
                      </w:rPr>
                    </w:pPr>
                    <w:r>
                      <w:rPr>
                        <w:b/>
                        <w:i/>
                        <w:sz w:val="28"/>
                      </w:rPr>
                      <w:t>Управління підприємством є діяльністю, спрямованою на ефективне його функціонування і досягнення поставленої мети через використання засобів і методів впливу на усі процеси всередині нього, координацію роботи структурних підрозділів та</w:t>
                    </w:r>
                    <w:r>
                      <w:rPr>
                        <w:b/>
                        <w:i/>
                        <w:spacing w:val="67"/>
                        <w:sz w:val="28"/>
                      </w:rPr>
                      <w:t xml:space="preserve"> </w:t>
                    </w:r>
                    <w:r>
                      <w:rPr>
                        <w:b/>
                        <w:i/>
                        <w:sz w:val="28"/>
                      </w:rPr>
                      <w:t>персоналу</w:t>
                    </w:r>
                  </w:p>
                </w:txbxContent>
              </v:textbox>
            </v:shape>
            <w10:wrap type="topAndBottom" anchorx="page"/>
          </v:group>
        </w:pict>
      </w:r>
      <w:r w:rsidR="008D55BA">
        <w:t>діяльності, адже «оркестр потребує диригента». Такими «диригентами» є керівник підприємства та управлінці (менеджери) різних рівнів. Останні і виконують функції координації роботи усіх підрозділів підприємства.</w:t>
      </w:r>
    </w:p>
    <w:p w:rsidR="008D55BA" w:rsidRDefault="00515C7E" w:rsidP="00515C7E">
      <w:pPr>
        <w:pStyle w:val="Heading4"/>
        <w:spacing w:before="167"/>
        <w:ind w:left="0" w:right="574"/>
      </w:pPr>
      <w:r>
        <w:rPr>
          <w:noProof/>
          <w:lang w:val="ru-RU" w:eastAsia="ru-RU" w:bidi="ar-SA"/>
        </w:rPr>
        <w:drawing>
          <wp:anchor distT="0" distB="0" distL="0" distR="0" simplePos="0" relativeHeight="251670528" behindDoc="0" locked="0" layoutInCell="1" allowOverlap="1">
            <wp:simplePos x="0" y="0"/>
            <wp:positionH relativeFrom="page">
              <wp:posOffset>-209550</wp:posOffset>
            </wp:positionH>
            <wp:positionV relativeFrom="paragraph">
              <wp:posOffset>1141095</wp:posOffset>
            </wp:positionV>
            <wp:extent cx="45719" cy="1028700"/>
            <wp:effectExtent l="19050" t="0" r="0" b="0"/>
            <wp:wrapNone/>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10" cstate="print"/>
                    <a:stretch>
                      <a:fillRect/>
                    </a:stretch>
                  </pic:blipFill>
                  <pic:spPr>
                    <a:xfrm>
                      <a:off x="0" y="0"/>
                      <a:ext cx="45719" cy="1028700"/>
                    </a:xfrm>
                    <a:prstGeom prst="rect">
                      <a:avLst/>
                    </a:prstGeom>
                  </pic:spPr>
                </pic:pic>
              </a:graphicData>
            </a:graphic>
          </wp:anchor>
        </w:drawing>
      </w:r>
      <w:r w:rsidR="008D55BA">
        <w:t>Завдання управління підприємством - забезпечити скоординовану діяльність його підрозділів, а також координацію роботи підприємства з елементами зовнішнього середовища.</w:t>
      </w:r>
    </w:p>
    <w:p w:rsidR="008D55BA" w:rsidRDefault="008D55BA" w:rsidP="008D55BA">
      <w:pPr>
        <w:pStyle w:val="a3"/>
        <w:ind w:left="1179" w:right="573" w:firstLine="705"/>
        <w:jc w:val="both"/>
      </w:pPr>
      <w:r>
        <w:t xml:space="preserve">Особливе місце управління в ринковій економіці обумовлене тим, </w:t>
      </w:r>
      <w:r>
        <w:rPr>
          <w:spacing w:val="3"/>
        </w:rPr>
        <w:t xml:space="preserve">що </w:t>
      </w:r>
      <w:r>
        <w:t xml:space="preserve">саме воно повинно забезпечити зв’язок, інтеграцію економічних процесів на підприємстві. </w:t>
      </w:r>
      <w:r>
        <w:rPr>
          <w:i/>
        </w:rPr>
        <w:t xml:space="preserve">Наприклад, </w:t>
      </w:r>
      <w:r>
        <w:t>інтересів його власника щодо одержання доходу, забезпечення потенційних можливостей для майбутнього розвитку; інтересів працівників підприємства щодо належного рівня оплати праці, соціального захисту, створення умов для відпочинку та всебічного</w:t>
      </w:r>
      <w:r>
        <w:rPr>
          <w:spacing w:val="2"/>
        </w:rPr>
        <w:t xml:space="preserve"> </w:t>
      </w:r>
      <w:r>
        <w:t>розвитку.</w:t>
      </w:r>
    </w:p>
    <w:p w:rsidR="008D55BA" w:rsidRDefault="008D55BA" w:rsidP="008D55BA">
      <w:pPr>
        <w:pStyle w:val="a3"/>
        <w:spacing w:before="2"/>
        <w:ind w:left="1179" w:right="570" w:firstLine="705"/>
        <w:jc w:val="both"/>
      </w:pPr>
      <w:r>
        <w:t>Управління підприємством пов’язує воєдино його внутрішні резерви і зовнішнє середовище, найбільш суттєвими компонентами якого є державне регулювання економіки, конкуренція, стан соціального середовища тощо. Управління в такому випадку посилює можливості підприємства адаптуватись до середовища, підвищує його конкурентоспроможність.</w:t>
      </w:r>
    </w:p>
    <w:p w:rsidR="008D55BA" w:rsidRDefault="008D55BA" w:rsidP="008D55BA">
      <w:pPr>
        <w:ind w:left="1179" w:right="577" w:firstLine="705"/>
        <w:jc w:val="both"/>
        <w:rPr>
          <w:sz w:val="28"/>
        </w:rPr>
      </w:pPr>
      <w:r>
        <w:rPr>
          <w:sz w:val="28"/>
        </w:rPr>
        <w:t xml:space="preserve">Чинне законодавство України, зокрема, Господарський кодекс України, визначає </w:t>
      </w:r>
      <w:r>
        <w:rPr>
          <w:i/>
          <w:sz w:val="28"/>
        </w:rPr>
        <w:t>основні засади управління підприємствами різних форм власності</w:t>
      </w:r>
      <w:r>
        <w:rPr>
          <w:sz w:val="28"/>
        </w:rPr>
        <w:t>.</w:t>
      </w:r>
    </w:p>
    <w:p w:rsidR="008D55BA" w:rsidRDefault="008D55BA" w:rsidP="008D55BA">
      <w:pPr>
        <w:pStyle w:val="a3"/>
        <w:ind w:left="1179" w:right="574" w:firstLine="705"/>
        <w:jc w:val="both"/>
      </w:pPr>
      <w:r>
        <w:t xml:space="preserve">У </w:t>
      </w:r>
      <w:r>
        <w:rPr>
          <w:i/>
        </w:rPr>
        <w:t xml:space="preserve">ст.65 ГКУ </w:t>
      </w:r>
      <w:r>
        <w:t xml:space="preserve">йдеться про те, що </w:t>
      </w:r>
      <w:r>
        <w:rPr>
          <w:b/>
          <w:i/>
        </w:rPr>
        <w:t xml:space="preserve">управління підприємством  </w:t>
      </w:r>
      <w:r>
        <w:t>здійснюється відповідно до його установчих документів на основі поєднання прав власника щодо господарського використання свого майна і участі в управлінні трудового</w:t>
      </w:r>
      <w:r>
        <w:rPr>
          <w:spacing w:val="-8"/>
        </w:rPr>
        <w:t xml:space="preserve"> </w:t>
      </w:r>
      <w:r>
        <w:t>колективу.</w:t>
      </w:r>
    </w:p>
    <w:p w:rsidR="008D55BA" w:rsidRDefault="008D55BA" w:rsidP="008D55BA">
      <w:pPr>
        <w:pStyle w:val="a3"/>
        <w:spacing w:before="1"/>
        <w:ind w:left="1179" w:right="570" w:firstLine="701"/>
        <w:jc w:val="both"/>
      </w:pPr>
      <w:r>
        <w:t>Власник здійснює свої права щодо управління підприємством безпосередньо або через уповноважені ним органи відповідно до статуту підприємства чи інших установчих документів.</w:t>
      </w:r>
    </w:p>
    <w:p w:rsidR="008D55BA" w:rsidRDefault="008D55BA" w:rsidP="008D55BA">
      <w:pPr>
        <w:pStyle w:val="a3"/>
        <w:ind w:left="1179" w:right="577" w:firstLine="701"/>
        <w:jc w:val="both"/>
      </w:pPr>
      <w:r>
        <w:t>Для керівництва господарською діяльністю підприємства власник або уповноважений ним орган призначає (обирає) керівника підприємства.</w:t>
      </w:r>
    </w:p>
    <w:p w:rsidR="008D55BA" w:rsidRDefault="008D55BA" w:rsidP="008D55BA">
      <w:pPr>
        <w:pStyle w:val="a3"/>
        <w:ind w:left="1179" w:right="577" w:firstLine="701"/>
        <w:jc w:val="both"/>
      </w:pPr>
      <w:r>
        <w:t>Підприємство самостійно визначає свою організаційну структуру, встановлює чисельність працівників і штатний розпис.</w:t>
      </w:r>
    </w:p>
    <w:p w:rsidR="008D55BA" w:rsidRDefault="008D55BA" w:rsidP="008D55BA">
      <w:pPr>
        <w:ind w:left="1179" w:right="573" w:firstLine="701"/>
        <w:jc w:val="both"/>
        <w:rPr>
          <w:sz w:val="28"/>
        </w:rPr>
      </w:pPr>
      <w:r>
        <w:rPr>
          <w:i/>
          <w:sz w:val="28"/>
        </w:rPr>
        <w:t xml:space="preserve">Ст. 122 ГКУ </w:t>
      </w:r>
      <w:r>
        <w:rPr>
          <w:sz w:val="28"/>
        </w:rPr>
        <w:t xml:space="preserve">визначає засади </w:t>
      </w:r>
      <w:r>
        <w:rPr>
          <w:b/>
          <w:i/>
          <w:sz w:val="28"/>
        </w:rPr>
        <w:t>управління об’єднаннями підприємств</w:t>
      </w:r>
      <w:r>
        <w:rPr>
          <w:i/>
          <w:sz w:val="28"/>
        </w:rPr>
        <w:t xml:space="preserve">: </w:t>
      </w:r>
      <w:r>
        <w:rPr>
          <w:sz w:val="28"/>
        </w:rPr>
        <w:t xml:space="preserve">господарські об’єднання мають вищі органи управління (загальні збори учасників) та утворюють виконавчі органи, передбачені статутом господарського об’єднання. Управління </w:t>
      </w:r>
      <w:r>
        <w:rPr>
          <w:i/>
          <w:sz w:val="28"/>
        </w:rPr>
        <w:t xml:space="preserve">державним (комунальним) господарським об’єднанням </w:t>
      </w:r>
      <w:r>
        <w:rPr>
          <w:sz w:val="28"/>
        </w:rPr>
        <w:t>здійснюють правління об’єднання і генеральний директор об’єднання, який призначається на посаду та звільняється з посади органом, що прийняв рішення про утворення об’єднання. Порядок управління</w:t>
      </w:r>
    </w:p>
    <w:p w:rsidR="008D55BA" w:rsidRDefault="008D55BA" w:rsidP="008D55BA">
      <w:pPr>
        <w:jc w:val="both"/>
        <w:rPr>
          <w:sz w:val="28"/>
        </w:rPr>
        <w:sectPr w:rsidR="008D55BA">
          <w:pgSz w:w="11910" w:h="16840"/>
          <w:pgMar w:top="960" w:right="0" w:bottom="280" w:left="520" w:header="713" w:footer="0" w:gutter="0"/>
          <w:cols w:space="720"/>
        </w:sectPr>
      </w:pPr>
    </w:p>
    <w:p w:rsidR="00515C7E" w:rsidRDefault="008D55BA" w:rsidP="00515C7E">
      <w:pPr>
        <w:pStyle w:val="a3"/>
        <w:spacing w:before="147"/>
        <w:ind w:left="1179" w:right="577"/>
        <w:jc w:val="both"/>
      </w:pPr>
      <w:r>
        <w:lastRenderedPageBreak/>
        <w:t>державним (комунальним) господарським об’єднанням, визначається статутом об’єднання відповідно до закону.</w:t>
      </w:r>
    </w:p>
    <w:p w:rsidR="008D55BA" w:rsidRDefault="00515C7E" w:rsidP="00515C7E">
      <w:pPr>
        <w:pStyle w:val="a3"/>
        <w:spacing w:before="147"/>
        <w:ind w:left="1179" w:right="577"/>
        <w:jc w:val="both"/>
      </w:pPr>
      <w:r>
        <w:rPr>
          <w:noProof/>
          <w:lang w:val="ru-RU" w:eastAsia="ru-RU" w:bidi="ar-SA"/>
        </w:rPr>
        <w:drawing>
          <wp:anchor distT="0" distB="0" distL="0" distR="0" simplePos="0" relativeHeight="251672576" behindDoc="0" locked="0" layoutInCell="1" allowOverlap="1">
            <wp:simplePos x="0" y="0"/>
            <wp:positionH relativeFrom="page">
              <wp:posOffset>-609600</wp:posOffset>
            </wp:positionH>
            <wp:positionV relativeFrom="paragraph">
              <wp:posOffset>97790</wp:posOffset>
            </wp:positionV>
            <wp:extent cx="85725" cy="1028700"/>
            <wp:effectExtent l="19050" t="0" r="9525" b="0"/>
            <wp:wrapNone/>
            <wp:docPr id="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11" cstate="print"/>
                    <a:stretch>
                      <a:fillRect/>
                    </a:stretch>
                  </pic:blipFill>
                  <pic:spPr>
                    <a:xfrm>
                      <a:off x="0" y="0"/>
                      <a:ext cx="85725" cy="1028700"/>
                    </a:xfrm>
                    <a:prstGeom prst="rect">
                      <a:avLst/>
                    </a:prstGeom>
                  </pic:spPr>
                </pic:pic>
              </a:graphicData>
            </a:graphic>
          </wp:anchor>
        </w:drawing>
      </w:r>
      <w:r w:rsidR="008D55BA">
        <w:t>Отже, згідно з чинним вітчизняним законод</w:t>
      </w:r>
      <w:r>
        <w:t>авством підприємства</w:t>
      </w:r>
      <w:r>
        <w:tab/>
        <w:t xml:space="preserve">самостійно </w:t>
      </w:r>
      <w:r w:rsidR="008D55BA">
        <w:t>визначають</w:t>
      </w:r>
      <w:r w:rsidR="008D55BA">
        <w:tab/>
      </w:r>
      <w:r w:rsidR="008D55BA">
        <w:rPr>
          <w:spacing w:val="-3"/>
        </w:rPr>
        <w:t xml:space="preserve">моделі </w:t>
      </w:r>
      <w:r w:rsidR="008D55BA">
        <w:t xml:space="preserve">використовуваних систем управління, його структуру, формують штати працівників </w:t>
      </w:r>
      <w:r w:rsidR="008D55BA">
        <w:rPr>
          <w:spacing w:val="3"/>
        </w:rPr>
        <w:t>та</w:t>
      </w:r>
      <w:r w:rsidR="008D55BA">
        <w:rPr>
          <w:spacing w:val="2"/>
        </w:rPr>
        <w:t xml:space="preserve"> </w:t>
      </w:r>
      <w:r w:rsidR="008D55BA">
        <w:t>ін.</w:t>
      </w:r>
    </w:p>
    <w:p w:rsidR="008D55BA" w:rsidRDefault="008D55BA" w:rsidP="008D55BA">
      <w:pPr>
        <w:pStyle w:val="a3"/>
        <w:spacing w:before="9"/>
        <w:rPr>
          <w:b/>
          <w:i/>
          <w:sz w:val="27"/>
        </w:rPr>
      </w:pPr>
    </w:p>
    <w:p w:rsidR="008D55BA" w:rsidRDefault="008D55BA" w:rsidP="008D55BA">
      <w:pPr>
        <w:pStyle w:val="a3"/>
        <w:ind w:left="1179" w:right="570"/>
        <w:jc w:val="both"/>
      </w:pPr>
      <w:r>
        <w:t>Рішення із соціально-економічних питань, що стосуються діяльності підприємства, виробляються і приймаються його органами управління з участю трудового колективу та уповноважених ним органів.</w:t>
      </w:r>
    </w:p>
    <w:p w:rsidR="008D55BA" w:rsidRDefault="00CD250D" w:rsidP="008D55BA">
      <w:pPr>
        <w:pStyle w:val="a3"/>
        <w:spacing w:before="7"/>
        <w:rPr>
          <w:sz w:val="20"/>
        </w:rPr>
      </w:pPr>
      <w:r w:rsidRPr="00CD250D">
        <w:pict>
          <v:group id="_x0000_s1089" style="position:absolute;margin-left:84.6pt;margin-top:13.9pt;width:477.85pt;height:42.25pt;z-index:-251644928;mso-wrap-distance-left:0;mso-wrap-distance-right:0;mso-position-horizontal-relative:page" coordorigin="1692,278" coordsize="9557,845">
            <v:shape id="_x0000_s1090" style="position:absolute;left:1699;top:284;width:9543;height:831" coordorigin="1699,285" coordsize="9543,831" path="m1838,285r-54,11l1740,326r-30,44l1699,424r,552l1710,1030r30,45l1784,1104r54,11l11102,1115r55,-11l11201,1075r30,-45l11242,976r,-552l11231,370r-30,-44l11157,296r-55,-11l1838,285xe" filled="f" strokeweight=".72pt">
              <v:path arrowok="t"/>
            </v:shape>
            <v:shape id="_x0000_s1091" type="#_x0000_t202" style="position:absolute;left:1692;top:277;width:9557;height:845" filled="f" stroked="f">
              <v:textbox inset="0,0,0,0">
                <w:txbxContent>
                  <w:p w:rsidR="008D55BA" w:rsidRDefault="008D55BA" w:rsidP="008D55BA">
                    <w:pPr>
                      <w:spacing w:before="115"/>
                      <w:ind w:left="194" w:right="198" w:firstLine="700"/>
                      <w:rPr>
                        <w:b/>
                        <w:i/>
                        <w:sz w:val="28"/>
                      </w:rPr>
                    </w:pPr>
                    <w:r>
                      <w:rPr>
                        <w:b/>
                        <w:i/>
                        <w:sz w:val="28"/>
                      </w:rPr>
                      <w:t xml:space="preserve">Принципи управління </w:t>
                    </w:r>
                    <w:r>
                      <w:rPr>
                        <w:b/>
                        <w:sz w:val="28"/>
                      </w:rPr>
                      <w:t xml:space="preserve">- </w:t>
                    </w:r>
                    <w:r>
                      <w:rPr>
                        <w:b/>
                        <w:i/>
                        <w:sz w:val="28"/>
                      </w:rPr>
                      <w:t>це певні засади і правила, якими керуються менеджери в процесі управлінської діяльності</w:t>
                    </w:r>
                  </w:p>
                </w:txbxContent>
              </v:textbox>
            </v:shape>
            <w10:wrap type="topAndBottom" anchorx="page"/>
          </v:group>
        </w:pict>
      </w:r>
    </w:p>
    <w:p w:rsidR="008D55BA" w:rsidRDefault="008D55BA" w:rsidP="008D55BA">
      <w:pPr>
        <w:pStyle w:val="a3"/>
        <w:spacing w:before="133" w:line="242" w:lineRule="auto"/>
        <w:ind w:left="1179" w:right="572" w:firstLine="701"/>
        <w:jc w:val="both"/>
      </w:pPr>
      <w:r>
        <w:t>Практично принципи управління реалізуються через сукупність нормативів, правових, моральних норм, соціально-психологічний настанов тощо.</w:t>
      </w:r>
    </w:p>
    <w:p w:rsidR="008D55BA" w:rsidRDefault="008D55BA" w:rsidP="008D55BA">
      <w:pPr>
        <w:pStyle w:val="Heading4"/>
        <w:spacing w:line="318" w:lineRule="exact"/>
        <w:ind w:left="1880"/>
      </w:pPr>
      <w:r>
        <w:t>Серед принципів управління можна виділити:</w:t>
      </w:r>
    </w:p>
    <w:p w:rsidR="008D55BA" w:rsidRDefault="008D55BA" w:rsidP="008D55BA">
      <w:pPr>
        <w:pStyle w:val="a5"/>
        <w:numPr>
          <w:ilvl w:val="1"/>
          <w:numId w:val="13"/>
        </w:numPr>
        <w:tabs>
          <w:tab w:val="left" w:pos="1900"/>
        </w:tabs>
        <w:ind w:right="575"/>
        <w:jc w:val="both"/>
        <w:rPr>
          <w:sz w:val="28"/>
        </w:rPr>
      </w:pPr>
      <w:r>
        <w:rPr>
          <w:i/>
          <w:sz w:val="28"/>
        </w:rPr>
        <w:t xml:space="preserve">чіткий розподіл праці </w:t>
      </w:r>
      <w:r>
        <w:rPr>
          <w:sz w:val="28"/>
        </w:rPr>
        <w:t xml:space="preserve">– дозволяє визначити коло виконуваних функцій </w:t>
      </w:r>
      <w:r>
        <w:rPr>
          <w:spacing w:val="4"/>
          <w:sz w:val="28"/>
        </w:rPr>
        <w:t xml:space="preserve">як </w:t>
      </w:r>
      <w:r>
        <w:rPr>
          <w:sz w:val="28"/>
        </w:rPr>
        <w:t>самих управлінців, так і безпосередніх виконавців управлінських</w:t>
      </w:r>
      <w:r>
        <w:rPr>
          <w:spacing w:val="-36"/>
          <w:sz w:val="28"/>
        </w:rPr>
        <w:t xml:space="preserve"> </w:t>
      </w:r>
      <w:r>
        <w:rPr>
          <w:sz w:val="28"/>
        </w:rPr>
        <w:t>рішень;</w:t>
      </w:r>
    </w:p>
    <w:p w:rsidR="008D55BA" w:rsidRDefault="008D55BA" w:rsidP="008D55BA">
      <w:pPr>
        <w:pStyle w:val="a5"/>
        <w:numPr>
          <w:ilvl w:val="1"/>
          <w:numId w:val="13"/>
        </w:numPr>
        <w:tabs>
          <w:tab w:val="left" w:pos="1900"/>
        </w:tabs>
        <w:ind w:right="575"/>
        <w:jc w:val="both"/>
        <w:rPr>
          <w:sz w:val="28"/>
        </w:rPr>
      </w:pPr>
      <w:r>
        <w:rPr>
          <w:i/>
          <w:sz w:val="28"/>
        </w:rPr>
        <w:t xml:space="preserve">додержання дисципліни і порядку </w:t>
      </w:r>
      <w:r>
        <w:rPr>
          <w:sz w:val="28"/>
        </w:rPr>
        <w:t xml:space="preserve">– необхідне з огляду на те, </w:t>
      </w:r>
      <w:r>
        <w:rPr>
          <w:spacing w:val="3"/>
          <w:sz w:val="28"/>
        </w:rPr>
        <w:t xml:space="preserve">що </w:t>
      </w:r>
      <w:r>
        <w:rPr>
          <w:sz w:val="28"/>
        </w:rPr>
        <w:t>недотримання організаційних параметрів поведінки працівниками спричиняє неповне, неякісне виконання своїх функцій і неефективне управління;</w:t>
      </w:r>
    </w:p>
    <w:p w:rsidR="008D55BA" w:rsidRDefault="008D55BA" w:rsidP="008D55BA">
      <w:pPr>
        <w:pStyle w:val="a5"/>
        <w:numPr>
          <w:ilvl w:val="1"/>
          <w:numId w:val="13"/>
        </w:numPr>
        <w:tabs>
          <w:tab w:val="left" w:pos="1900"/>
        </w:tabs>
        <w:ind w:right="573"/>
        <w:jc w:val="both"/>
        <w:rPr>
          <w:sz w:val="28"/>
        </w:rPr>
      </w:pPr>
      <w:r>
        <w:rPr>
          <w:i/>
          <w:sz w:val="28"/>
        </w:rPr>
        <w:t xml:space="preserve">повноваження і відповідальність </w:t>
      </w:r>
      <w:r>
        <w:rPr>
          <w:sz w:val="28"/>
        </w:rPr>
        <w:t>– пов’язаний з принципом чіткого поділу праці і передбачає визначення кола повноважень управлінців різних рівнів, міру відповідальності за прийняті управлінські рішення, а також своєчасність і якість їх</w:t>
      </w:r>
      <w:r>
        <w:rPr>
          <w:spacing w:val="-4"/>
          <w:sz w:val="28"/>
        </w:rPr>
        <w:t xml:space="preserve"> </w:t>
      </w:r>
      <w:r>
        <w:rPr>
          <w:sz w:val="28"/>
        </w:rPr>
        <w:t>виконання;</w:t>
      </w:r>
    </w:p>
    <w:p w:rsidR="008D55BA" w:rsidRDefault="008D55BA" w:rsidP="008D55BA">
      <w:pPr>
        <w:pStyle w:val="a5"/>
        <w:numPr>
          <w:ilvl w:val="1"/>
          <w:numId w:val="13"/>
        </w:numPr>
        <w:tabs>
          <w:tab w:val="left" w:pos="1900"/>
        </w:tabs>
        <w:ind w:right="570"/>
        <w:jc w:val="both"/>
        <w:rPr>
          <w:sz w:val="28"/>
        </w:rPr>
      </w:pPr>
      <w:r>
        <w:rPr>
          <w:i/>
          <w:sz w:val="28"/>
        </w:rPr>
        <w:t xml:space="preserve">використання мотивації високопродуктивної праці </w:t>
      </w:r>
      <w:r>
        <w:rPr>
          <w:sz w:val="28"/>
        </w:rPr>
        <w:t>– ефективність управління визначається, в значній мірі, системою мотивації менеджерів; можуть використовуватись різні методи мотивації, починаючи від прямих економічних (форма і розміри оплати праці, премії, участь у прибутках) і завершуючи не грошовими (гнучкі робочі графіки, просування по службі, участь у прийнятті рішень на більш високому</w:t>
      </w:r>
      <w:r>
        <w:rPr>
          <w:spacing w:val="-13"/>
          <w:sz w:val="28"/>
        </w:rPr>
        <w:t xml:space="preserve"> </w:t>
      </w:r>
      <w:r>
        <w:rPr>
          <w:sz w:val="28"/>
        </w:rPr>
        <w:t>рівні);</w:t>
      </w:r>
    </w:p>
    <w:p w:rsidR="008D55BA" w:rsidRDefault="008D55BA" w:rsidP="008D55BA">
      <w:pPr>
        <w:pStyle w:val="a5"/>
        <w:numPr>
          <w:ilvl w:val="1"/>
          <w:numId w:val="13"/>
        </w:numPr>
        <w:tabs>
          <w:tab w:val="left" w:pos="1900"/>
        </w:tabs>
        <w:ind w:right="570"/>
        <w:jc w:val="both"/>
        <w:rPr>
          <w:sz w:val="28"/>
        </w:rPr>
      </w:pPr>
      <w:r>
        <w:rPr>
          <w:i/>
          <w:sz w:val="28"/>
        </w:rPr>
        <w:t xml:space="preserve">забезпечення рівної справедливості для всіх </w:t>
      </w:r>
      <w:r>
        <w:rPr>
          <w:sz w:val="28"/>
        </w:rPr>
        <w:t xml:space="preserve">- як самі управлінці, так і виконавці їх рішень повинні </w:t>
      </w:r>
      <w:r>
        <w:rPr>
          <w:spacing w:val="2"/>
          <w:sz w:val="28"/>
        </w:rPr>
        <w:t xml:space="preserve">бути </w:t>
      </w:r>
      <w:r>
        <w:rPr>
          <w:sz w:val="28"/>
        </w:rPr>
        <w:t xml:space="preserve">впевнені, що всі вони однаковою мірою справедливо відповідають за виконання своїх функцій і також справедливо будуть </w:t>
      </w:r>
      <w:proofErr w:type="spellStart"/>
      <w:r>
        <w:rPr>
          <w:sz w:val="28"/>
        </w:rPr>
        <w:t>винагороджені</w:t>
      </w:r>
      <w:proofErr w:type="spellEnd"/>
      <w:r>
        <w:rPr>
          <w:sz w:val="28"/>
        </w:rPr>
        <w:t xml:space="preserve"> за високі результати</w:t>
      </w:r>
      <w:r>
        <w:rPr>
          <w:spacing w:val="-13"/>
          <w:sz w:val="28"/>
        </w:rPr>
        <w:t xml:space="preserve"> </w:t>
      </w:r>
      <w:r>
        <w:rPr>
          <w:sz w:val="28"/>
        </w:rPr>
        <w:t>роботи;</w:t>
      </w:r>
    </w:p>
    <w:p w:rsidR="008D55BA" w:rsidRDefault="008D55BA" w:rsidP="008D55BA">
      <w:pPr>
        <w:pStyle w:val="a5"/>
        <w:numPr>
          <w:ilvl w:val="1"/>
          <w:numId w:val="13"/>
        </w:numPr>
        <w:tabs>
          <w:tab w:val="left" w:pos="1900"/>
        </w:tabs>
        <w:ind w:right="575"/>
        <w:jc w:val="both"/>
        <w:rPr>
          <w:sz w:val="28"/>
        </w:rPr>
      </w:pPr>
      <w:r>
        <w:rPr>
          <w:i/>
          <w:sz w:val="28"/>
        </w:rPr>
        <w:t xml:space="preserve">впевненість у постійності і стабільності роботи </w:t>
      </w:r>
      <w:r>
        <w:rPr>
          <w:sz w:val="28"/>
        </w:rPr>
        <w:t xml:space="preserve">– цей принцип дозволяє розкрити кожним працівником усі свої потенційні можливості, скерувати зусилля на якомога якісніше виконання завдань, оскільки впевненість у завтрашньому </w:t>
      </w:r>
      <w:r>
        <w:rPr>
          <w:spacing w:val="2"/>
          <w:sz w:val="28"/>
        </w:rPr>
        <w:t xml:space="preserve">дні </w:t>
      </w:r>
      <w:r>
        <w:rPr>
          <w:sz w:val="28"/>
        </w:rPr>
        <w:t xml:space="preserve">є одним </w:t>
      </w:r>
      <w:r>
        <w:rPr>
          <w:spacing w:val="-3"/>
          <w:sz w:val="28"/>
        </w:rPr>
        <w:t xml:space="preserve">із </w:t>
      </w:r>
      <w:r>
        <w:rPr>
          <w:sz w:val="28"/>
        </w:rPr>
        <w:t xml:space="preserve">визначальних стимулів </w:t>
      </w:r>
      <w:r>
        <w:rPr>
          <w:spacing w:val="3"/>
          <w:sz w:val="28"/>
        </w:rPr>
        <w:t xml:space="preserve">до </w:t>
      </w:r>
      <w:r>
        <w:rPr>
          <w:sz w:val="28"/>
        </w:rPr>
        <w:t>високопродуктивної</w:t>
      </w:r>
      <w:r>
        <w:rPr>
          <w:spacing w:val="-7"/>
          <w:sz w:val="28"/>
        </w:rPr>
        <w:t xml:space="preserve"> </w:t>
      </w:r>
      <w:r>
        <w:rPr>
          <w:sz w:val="28"/>
        </w:rPr>
        <w:t>праці;</w:t>
      </w:r>
    </w:p>
    <w:p w:rsidR="008D55BA" w:rsidRDefault="008D55BA" w:rsidP="008D55BA">
      <w:pPr>
        <w:jc w:val="both"/>
        <w:rPr>
          <w:sz w:val="28"/>
        </w:rPr>
        <w:sectPr w:rsidR="008D55BA">
          <w:pgSz w:w="11910" w:h="16840"/>
          <w:pgMar w:top="960" w:right="0" w:bottom="280" w:left="520" w:header="713" w:footer="0" w:gutter="0"/>
          <w:cols w:space="720"/>
        </w:sectPr>
      </w:pPr>
    </w:p>
    <w:p w:rsidR="008D55BA" w:rsidRDefault="008D55BA" w:rsidP="008D55BA">
      <w:pPr>
        <w:pStyle w:val="a5"/>
        <w:numPr>
          <w:ilvl w:val="1"/>
          <w:numId w:val="13"/>
        </w:numPr>
        <w:tabs>
          <w:tab w:val="left" w:pos="1900"/>
        </w:tabs>
        <w:spacing w:before="146"/>
        <w:ind w:right="571"/>
        <w:jc w:val="both"/>
        <w:rPr>
          <w:sz w:val="28"/>
        </w:rPr>
      </w:pPr>
      <w:r>
        <w:rPr>
          <w:i/>
          <w:sz w:val="28"/>
        </w:rPr>
        <w:lastRenderedPageBreak/>
        <w:t xml:space="preserve">дотримання взаємовідносин з працівниками відповідно до ієрархічного ланцюга </w:t>
      </w:r>
      <w:r>
        <w:rPr>
          <w:sz w:val="28"/>
        </w:rPr>
        <w:t>– виконання управлінських рішень передбачає чітке підпорядкування нижчих ланок управління вищим; в іншому випадку виникає загроза прийняття суперечливих рішень і неможливості їх якісного</w:t>
      </w:r>
      <w:r>
        <w:rPr>
          <w:spacing w:val="4"/>
          <w:sz w:val="28"/>
        </w:rPr>
        <w:t xml:space="preserve"> </w:t>
      </w:r>
      <w:r>
        <w:rPr>
          <w:sz w:val="28"/>
        </w:rPr>
        <w:t>виконання;</w:t>
      </w:r>
    </w:p>
    <w:p w:rsidR="008D55BA" w:rsidRDefault="008D55BA" w:rsidP="008D55BA">
      <w:pPr>
        <w:pStyle w:val="a5"/>
        <w:numPr>
          <w:ilvl w:val="1"/>
          <w:numId w:val="13"/>
        </w:numPr>
        <w:tabs>
          <w:tab w:val="left" w:pos="1900"/>
        </w:tabs>
        <w:spacing w:before="1"/>
        <w:ind w:right="570"/>
        <w:jc w:val="both"/>
        <w:rPr>
          <w:sz w:val="28"/>
        </w:rPr>
      </w:pPr>
      <w:r>
        <w:rPr>
          <w:i/>
          <w:sz w:val="28"/>
        </w:rPr>
        <w:t xml:space="preserve">заохочення ініціативи </w:t>
      </w:r>
      <w:r>
        <w:rPr>
          <w:sz w:val="28"/>
        </w:rPr>
        <w:t>- є важливим важелем стимулювання будь-якої діяльності, в тому числі і управлінської; ініціатива має бути заохочена різноманітними способами і на будь-якому рівні управління, щоб мати можливість сформулювати з масиву ініціативних пропозицій єдино правильне управлінське</w:t>
      </w:r>
      <w:r>
        <w:rPr>
          <w:spacing w:val="6"/>
          <w:sz w:val="28"/>
        </w:rPr>
        <w:t xml:space="preserve"> </w:t>
      </w:r>
      <w:r>
        <w:rPr>
          <w:sz w:val="28"/>
        </w:rPr>
        <w:t>рішення;</w:t>
      </w:r>
    </w:p>
    <w:p w:rsidR="008D55BA" w:rsidRDefault="008D55BA" w:rsidP="008D55BA">
      <w:pPr>
        <w:pStyle w:val="a5"/>
        <w:numPr>
          <w:ilvl w:val="1"/>
          <w:numId w:val="13"/>
        </w:numPr>
        <w:tabs>
          <w:tab w:val="left" w:pos="1900"/>
        </w:tabs>
        <w:ind w:right="571"/>
        <w:jc w:val="both"/>
        <w:rPr>
          <w:sz w:val="28"/>
        </w:rPr>
      </w:pPr>
      <w:r>
        <w:rPr>
          <w:i/>
          <w:sz w:val="28"/>
        </w:rPr>
        <w:t xml:space="preserve">цільової сумісності і зосередження </w:t>
      </w:r>
      <w:r>
        <w:rPr>
          <w:sz w:val="28"/>
        </w:rPr>
        <w:t>– полягає у створенні єдиного механізму управління, спрямованого на вирішення спільних завдань; робота окремих підрозділів повинна будуватись за принципом задоволення потреб споживача у необхідній продукції у визначених обсягах і в зазначений</w:t>
      </w:r>
      <w:r>
        <w:rPr>
          <w:spacing w:val="-9"/>
          <w:sz w:val="28"/>
        </w:rPr>
        <w:t xml:space="preserve"> </w:t>
      </w:r>
      <w:r>
        <w:rPr>
          <w:sz w:val="28"/>
        </w:rPr>
        <w:t>час;</w:t>
      </w:r>
    </w:p>
    <w:p w:rsidR="008D55BA" w:rsidRDefault="008D55BA" w:rsidP="008D55BA">
      <w:pPr>
        <w:pStyle w:val="a5"/>
        <w:numPr>
          <w:ilvl w:val="1"/>
          <w:numId w:val="13"/>
        </w:numPr>
        <w:tabs>
          <w:tab w:val="left" w:pos="1900"/>
        </w:tabs>
        <w:ind w:right="570"/>
        <w:jc w:val="both"/>
        <w:rPr>
          <w:sz w:val="28"/>
        </w:rPr>
      </w:pPr>
      <w:r>
        <w:rPr>
          <w:i/>
          <w:sz w:val="28"/>
        </w:rPr>
        <w:t xml:space="preserve">ефективності управління </w:t>
      </w:r>
      <w:r>
        <w:rPr>
          <w:sz w:val="28"/>
        </w:rPr>
        <w:t>– обумовлений наявністю кількох варіантів досягнення однієї і тієї ж мети; підприємство знаходиться в постійному пошуку ефективних рішень в галузі техніко-технологічних питань, організації виробництва, забезпечення конкурентоспроможності продукції, пошуку нових ринків збуту та</w:t>
      </w:r>
      <w:r>
        <w:rPr>
          <w:spacing w:val="-6"/>
          <w:sz w:val="28"/>
        </w:rPr>
        <w:t xml:space="preserve"> </w:t>
      </w:r>
      <w:r>
        <w:rPr>
          <w:spacing w:val="-3"/>
          <w:sz w:val="28"/>
        </w:rPr>
        <w:t>ін.</w:t>
      </w:r>
    </w:p>
    <w:p w:rsidR="008D55BA" w:rsidRDefault="008D55BA" w:rsidP="008D55BA">
      <w:pPr>
        <w:pStyle w:val="a3"/>
        <w:spacing w:before="9"/>
      </w:pPr>
    </w:p>
    <w:p w:rsidR="008D55BA" w:rsidRDefault="00515C7E" w:rsidP="00515C7E">
      <w:pPr>
        <w:pStyle w:val="a5"/>
        <w:numPr>
          <w:ilvl w:val="0"/>
          <w:numId w:val="13"/>
        </w:numPr>
        <w:tabs>
          <w:tab w:val="left" w:pos="1554"/>
        </w:tabs>
        <w:spacing w:line="237" w:lineRule="auto"/>
        <w:ind w:left="1563" w:right="5108" w:hanging="385"/>
        <w:jc w:val="center"/>
        <w:rPr>
          <w:rFonts w:ascii="Bookman Old Style" w:hAnsi="Bookman Old Style"/>
          <w:b/>
          <w:sz w:val="28"/>
        </w:rPr>
      </w:pPr>
      <w:r>
        <w:rPr>
          <w:rFonts w:ascii="Bookman Old Style" w:hAnsi="Bookman Old Style"/>
          <w:b/>
          <w:sz w:val="28"/>
        </w:rPr>
        <w:t xml:space="preserve">Функції, інструменти та риси </w:t>
      </w:r>
      <w:r w:rsidR="008D55BA">
        <w:rPr>
          <w:rFonts w:ascii="Bookman Old Style" w:hAnsi="Bookman Old Style"/>
          <w:b/>
          <w:sz w:val="28"/>
        </w:rPr>
        <w:t>сучасного</w:t>
      </w:r>
      <w:r w:rsidR="008D55BA">
        <w:rPr>
          <w:rFonts w:ascii="Bookman Old Style" w:hAnsi="Bookman Old Style"/>
          <w:b/>
          <w:spacing w:val="93"/>
          <w:sz w:val="28"/>
        </w:rPr>
        <w:t xml:space="preserve"> </w:t>
      </w:r>
      <w:r w:rsidR="008D55BA">
        <w:rPr>
          <w:rFonts w:ascii="Bookman Old Style" w:hAnsi="Bookman Old Style"/>
          <w:b/>
          <w:sz w:val="28"/>
        </w:rPr>
        <w:t>управління</w:t>
      </w:r>
    </w:p>
    <w:p w:rsidR="008D55BA" w:rsidRDefault="008D55BA" w:rsidP="008D55BA">
      <w:pPr>
        <w:pStyle w:val="a3"/>
        <w:spacing w:before="2"/>
        <w:rPr>
          <w:rFonts w:ascii="Bookman Old Style"/>
          <w:b/>
          <w:sz w:val="27"/>
        </w:rPr>
      </w:pPr>
    </w:p>
    <w:p w:rsidR="008D55BA" w:rsidRDefault="008D55BA" w:rsidP="008D55BA">
      <w:pPr>
        <w:pStyle w:val="a3"/>
        <w:ind w:left="1179" w:right="570" w:firstLine="600"/>
        <w:jc w:val="both"/>
      </w:pPr>
      <w:r>
        <w:t xml:space="preserve">Визначені підприємством цілі та завдання реалізуються через управлінську діяльність всередині підприємства на основі поділу праці. Така праця спрямована на зміну стану підприємства відповідно до поставлених завдань і знаходить відображення у </w:t>
      </w:r>
      <w:r>
        <w:rPr>
          <w:b/>
          <w:i/>
        </w:rPr>
        <w:t>функціях</w:t>
      </w:r>
      <w:r>
        <w:rPr>
          <w:b/>
          <w:i/>
          <w:spacing w:val="1"/>
        </w:rPr>
        <w:t xml:space="preserve"> </w:t>
      </w:r>
      <w:r>
        <w:rPr>
          <w:b/>
          <w:i/>
        </w:rPr>
        <w:t>управління</w:t>
      </w:r>
      <w:r>
        <w:t>.</w:t>
      </w:r>
    </w:p>
    <w:p w:rsidR="008D55BA" w:rsidRDefault="00CD250D" w:rsidP="008D55BA">
      <w:pPr>
        <w:pStyle w:val="a3"/>
        <w:spacing w:before="4"/>
        <w:rPr>
          <w:sz w:val="24"/>
        </w:rPr>
      </w:pPr>
      <w:r w:rsidRPr="00CD250D">
        <w:pict>
          <v:group id="_x0000_s1092" style="position:absolute;margin-left:84.25pt;margin-top:16pt;width:478.45pt;height:100.35pt;z-index:-251642880;mso-wrap-distance-left:0;mso-wrap-distance-right:0;mso-position-horizontal-relative:page" coordorigin="1685,320" coordsize="9569,2007">
            <v:shape id="_x0000_s1093" style="position:absolute;left:1699;top:600;width:1983;height:1493" coordorigin="1699,601" coordsize="1983,1493" path="m3187,601r,374l1699,975r,744l3187,1719r,375l3682,1350,3187,601xe" fillcolor="#ff9" stroked="f">
              <v:path arrowok="t"/>
            </v:shape>
            <v:shape id="_x0000_s1094" style="position:absolute;left:1699;top:600;width:1983;height:1493" coordorigin="1699,601" coordsize="1983,1493" path="m3187,601r,374l1699,975r,744l3187,1719r,375l3682,1350,3187,601xe" filled="f" strokeweight="1.44pt">
              <v:path arrowok="t"/>
            </v:shape>
            <v:shape id="_x0000_s1095" style="position:absolute;left:3681;top:331;width:7560;height:1983" coordorigin="3682,332" coordsize="7560,1983" path="m4013,332r-76,9l3867,366r-61,39l3755,456r-40,62l3690,587r-8,76l3682,1983r8,76l3715,2129r40,61l3806,2241r61,40l3937,2306r76,8l10910,2314r76,-8l11056,2281r61,-40l11169,2190r39,-61l11233,2059r9,-76l11242,663r-9,-76l11208,518r-39,-62l11117,405r-61,-39l10986,341r-76,-9l4013,332xe" filled="f" strokeweight="1.2pt">
              <v:path arrowok="t"/>
            </v:shape>
            <v:shape id="_x0000_s1096" type="#_x0000_t202" style="position:absolute;left:2006;top:1025;width:1191;height:545" filled="f" stroked="f">
              <v:textbox inset="0,0,0,0">
                <w:txbxContent>
                  <w:p w:rsidR="008D55BA" w:rsidRDefault="008D55BA" w:rsidP="008D55BA">
                    <w:pPr>
                      <w:spacing w:line="242" w:lineRule="auto"/>
                      <w:ind w:right="3" w:firstLine="163"/>
                      <w:rPr>
                        <w:b/>
                        <w:i/>
                        <w:sz w:val="24"/>
                      </w:rPr>
                    </w:pPr>
                    <w:r>
                      <w:rPr>
                        <w:b/>
                        <w:i/>
                        <w:sz w:val="24"/>
                      </w:rPr>
                      <w:t>Функції управління</w:t>
                    </w:r>
                  </w:p>
                </w:txbxContent>
              </v:textbox>
            </v:shape>
            <v:shape id="_x0000_s1097" type="#_x0000_t202" style="position:absolute;left:3926;top:506;width:6981;height:1649" filled="f" stroked="f">
              <v:textbox inset="0,0,0,0">
                <w:txbxContent>
                  <w:p w:rsidR="008D55BA" w:rsidRDefault="008D55BA" w:rsidP="008D55BA">
                    <w:pPr>
                      <w:numPr>
                        <w:ilvl w:val="0"/>
                        <w:numId w:val="6"/>
                      </w:numPr>
                      <w:tabs>
                        <w:tab w:val="left" w:pos="360"/>
                      </w:tabs>
                      <w:spacing w:line="266" w:lineRule="exact"/>
                      <w:rPr>
                        <w:sz w:val="24"/>
                      </w:rPr>
                    </w:pPr>
                    <w:r>
                      <w:rPr>
                        <w:sz w:val="24"/>
                      </w:rPr>
                      <w:t xml:space="preserve">Вивчення потреб споживачів та закономірностей </w:t>
                    </w:r>
                    <w:r>
                      <w:rPr>
                        <w:spacing w:val="-3"/>
                        <w:sz w:val="24"/>
                      </w:rPr>
                      <w:t>їх</w:t>
                    </w:r>
                    <w:r>
                      <w:rPr>
                        <w:spacing w:val="-9"/>
                        <w:sz w:val="24"/>
                      </w:rPr>
                      <w:t xml:space="preserve"> </w:t>
                    </w:r>
                    <w:r>
                      <w:rPr>
                        <w:sz w:val="24"/>
                      </w:rPr>
                      <w:t>формування</w:t>
                    </w:r>
                  </w:p>
                  <w:p w:rsidR="008D55BA" w:rsidRDefault="008D55BA" w:rsidP="008D55BA">
                    <w:pPr>
                      <w:numPr>
                        <w:ilvl w:val="0"/>
                        <w:numId w:val="6"/>
                      </w:numPr>
                      <w:tabs>
                        <w:tab w:val="left" w:pos="360"/>
                      </w:tabs>
                      <w:spacing w:before="2" w:line="275" w:lineRule="exact"/>
                      <w:rPr>
                        <w:sz w:val="24"/>
                      </w:rPr>
                    </w:pPr>
                    <w:r>
                      <w:rPr>
                        <w:sz w:val="24"/>
                      </w:rPr>
                      <w:t xml:space="preserve">Співставлення потреб з можливостями </w:t>
                    </w:r>
                    <w:r>
                      <w:rPr>
                        <w:spacing w:val="-3"/>
                        <w:sz w:val="24"/>
                      </w:rPr>
                      <w:t>їх</w:t>
                    </w:r>
                    <w:r>
                      <w:rPr>
                        <w:sz w:val="24"/>
                      </w:rPr>
                      <w:t xml:space="preserve"> задоволення</w:t>
                    </w:r>
                  </w:p>
                  <w:p w:rsidR="008D55BA" w:rsidRDefault="008D55BA" w:rsidP="008D55BA">
                    <w:pPr>
                      <w:numPr>
                        <w:ilvl w:val="0"/>
                        <w:numId w:val="6"/>
                      </w:numPr>
                      <w:tabs>
                        <w:tab w:val="left" w:pos="360"/>
                      </w:tabs>
                      <w:spacing w:line="275" w:lineRule="exact"/>
                      <w:rPr>
                        <w:sz w:val="24"/>
                      </w:rPr>
                    </w:pPr>
                    <w:r>
                      <w:rPr>
                        <w:sz w:val="24"/>
                      </w:rPr>
                      <w:t>Планування</w:t>
                    </w:r>
                    <w:r>
                      <w:rPr>
                        <w:spacing w:val="-1"/>
                        <w:sz w:val="24"/>
                      </w:rPr>
                      <w:t xml:space="preserve"> </w:t>
                    </w:r>
                    <w:r>
                      <w:rPr>
                        <w:sz w:val="24"/>
                      </w:rPr>
                      <w:t>діяльності</w:t>
                    </w:r>
                  </w:p>
                  <w:p w:rsidR="008D55BA" w:rsidRDefault="008D55BA" w:rsidP="008D55BA">
                    <w:pPr>
                      <w:numPr>
                        <w:ilvl w:val="0"/>
                        <w:numId w:val="6"/>
                      </w:numPr>
                      <w:tabs>
                        <w:tab w:val="left" w:pos="360"/>
                      </w:tabs>
                      <w:spacing w:before="3" w:line="275" w:lineRule="exact"/>
                      <w:rPr>
                        <w:sz w:val="24"/>
                      </w:rPr>
                    </w:pPr>
                    <w:r>
                      <w:rPr>
                        <w:sz w:val="24"/>
                      </w:rPr>
                      <w:t>Організація праці та</w:t>
                    </w:r>
                    <w:r>
                      <w:rPr>
                        <w:spacing w:val="-7"/>
                        <w:sz w:val="24"/>
                      </w:rPr>
                      <w:t xml:space="preserve"> </w:t>
                    </w:r>
                    <w:r>
                      <w:rPr>
                        <w:sz w:val="24"/>
                      </w:rPr>
                      <w:t>виробництва</w:t>
                    </w:r>
                  </w:p>
                  <w:p w:rsidR="008D55BA" w:rsidRDefault="008D55BA" w:rsidP="008D55BA">
                    <w:pPr>
                      <w:numPr>
                        <w:ilvl w:val="0"/>
                        <w:numId w:val="6"/>
                      </w:numPr>
                      <w:tabs>
                        <w:tab w:val="left" w:pos="360"/>
                      </w:tabs>
                      <w:spacing w:line="275" w:lineRule="exact"/>
                      <w:rPr>
                        <w:sz w:val="24"/>
                      </w:rPr>
                    </w:pPr>
                    <w:r>
                      <w:rPr>
                        <w:sz w:val="24"/>
                      </w:rPr>
                      <w:t>Мотивація досягнення поставленої</w:t>
                    </w:r>
                    <w:r>
                      <w:rPr>
                        <w:spacing w:val="-9"/>
                        <w:sz w:val="24"/>
                      </w:rPr>
                      <w:t xml:space="preserve"> </w:t>
                    </w:r>
                    <w:r>
                      <w:rPr>
                        <w:sz w:val="24"/>
                      </w:rPr>
                      <w:t>мети</w:t>
                    </w:r>
                  </w:p>
                  <w:p w:rsidR="008D55BA" w:rsidRDefault="008D55BA" w:rsidP="008D55BA">
                    <w:pPr>
                      <w:numPr>
                        <w:ilvl w:val="0"/>
                        <w:numId w:val="6"/>
                      </w:numPr>
                      <w:tabs>
                        <w:tab w:val="left" w:pos="360"/>
                      </w:tabs>
                      <w:spacing w:before="2"/>
                      <w:rPr>
                        <w:sz w:val="24"/>
                      </w:rPr>
                    </w:pPr>
                    <w:r>
                      <w:rPr>
                        <w:sz w:val="24"/>
                      </w:rPr>
                      <w:t>Контроль</w:t>
                    </w:r>
                  </w:p>
                </w:txbxContent>
              </v:textbox>
            </v:shape>
            <w10:wrap type="topAndBottom" anchorx="page"/>
          </v:group>
        </w:pict>
      </w:r>
    </w:p>
    <w:p w:rsidR="008D55BA" w:rsidRDefault="008D55BA" w:rsidP="008D55BA">
      <w:pPr>
        <w:spacing w:before="173" w:line="242" w:lineRule="auto"/>
        <w:ind w:left="1179" w:right="574" w:firstLine="710"/>
        <w:jc w:val="both"/>
        <w:rPr>
          <w:b/>
          <w:i/>
          <w:sz w:val="28"/>
        </w:rPr>
      </w:pPr>
      <w:r>
        <w:rPr>
          <w:sz w:val="28"/>
        </w:rPr>
        <w:t xml:space="preserve">Сьогодні у світовій практиці використовують </w:t>
      </w:r>
      <w:r>
        <w:rPr>
          <w:b/>
          <w:i/>
          <w:sz w:val="28"/>
        </w:rPr>
        <w:t>три інструменти управління:</w:t>
      </w:r>
    </w:p>
    <w:p w:rsidR="008D55BA" w:rsidRDefault="008D55BA" w:rsidP="008D55BA">
      <w:pPr>
        <w:pStyle w:val="a5"/>
        <w:numPr>
          <w:ilvl w:val="1"/>
          <w:numId w:val="13"/>
        </w:numPr>
        <w:tabs>
          <w:tab w:val="left" w:pos="1900"/>
        </w:tabs>
        <w:ind w:right="573"/>
        <w:jc w:val="both"/>
        <w:rPr>
          <w:sz w:val="28"/>
        </w:rPr>
      </w:pPr>
      <w:r>
        <w:rPr>
          <w:i/>
          <w:sz w:val="28"/>
        </w:rPr>
        <w:t xml:space="preserve">ієрархія - </w:t>
      </w:r>
      <w:r>
        <w:rPr>
          <w:sz w:val="28"/>
        </w:rPr>
        <w:t>передбачає чіткий поділ функцій у керованій системі, підпорядкування управлінських ланок за принципом ієрархічного ланцюга, безумовне виконання «вказівок зверху», пряму відповідальність перед вище стоячою ланкою; ієрархія є характерною для адміністративно-командної економіки і в умовах ринку</w:t>
      </w:r>
      <w:r>
        <w:rPr>
          <w:spacing w:val="18"/>
          <w:sz w:val="28"/>
        </w:rPr>
        <w:t xml:space="preserve"> </w:t>
      </w:r>
      <w:r>
        <w:rPr>
          <w:sz w:val="28"/>
        </w:rPr>
        <w:t>в</w:t>
      </w:r>
    </w:p>
    <w:p w:rsidR="008D55BA" w:rsidRDefault="008D55BA" w:rsidP="008D55BA">
      <w:pPr>
        <w:jc w:val="both"/>
        <w:rPr>
          <w:sz w:val="28"/>
        </w:rPr>
        <w:sectPr w:rsidR="008D55BA">
          <w:pgSz w:w="11910" w:h="16840"/>
          <w:pgMar w:top="960" w:right="0" w:bottom="280" w:left="520" w:header="713" w:footer="0" w:gutter="0"/>
          <w:cols w:space="720"/>
        </w:sectPr>
      </w:pPr>
    </w:p>
    <w:p w:rsidR="008D55BA" w:rsidRDefault="008D55BA" w:rsidP="008D55BA">
      <w:pPr>
        <w:pStyle w:val="a3"/>
        <w:spacing w:before="147"/>
        <w:ind w:left="1899" w:right="577"/>
        <w:jc w:val="both"/>
      </w:pPr>
      <w:r>
        <w:lastRenderedPageBreak/>
        <w:t>підприємницькому середовищі в «чистому» вигляді практично не використовується;</w:t>
      </w:r>
    </w:p>
    <w:p w:rsidR="008D55BA" w:rsidRDefault="008D55BA" w:rsidP="008D55BA">
      <w:pPr>
        <w:pStyle w:val="a5"/>
        <w:numPr>
          <w:ilvl w:val="1"/>
          <w:numId w:val="13"/>
        </w:numPr>
        <w:tabs>
          <w:tab w:val="left" w:pos="1900"/>
        </w:tabs>
        <w:ind w:right="574"/>
        <w:jc w:val="both"/>
        <w:rPr>
          <w:sz w:val="28"/>
        </w:rPr>
      </w:pPr>
      <w:r>
        <w:rPr>
          <w:i/>
          <w:sz w:val="28"/>
        </w:rPr>
        <w:t xml:space="preserve">культура </w:t>
      </w:r>
      <w:r>
        <w:rPr>
          <w:sz w:val="28"/>
        </w:rPr>
        <w:t>- ґрунтується на використанні в процесі впливу на працівників системи норм, правил і засад, визнаних суспільством; саме вони визначають стиль поведінки працівників, відношення до виконання ними своїх обов’язків, формують відповідальність за результати</w:t>
      </w:r>
      <w:r>
        <w:rPr>
          <w:spacing w:val="-8"/>
          <w:sz w:val="28"/>
        </w:rPr>
        <w:t xml:space="preserve"> </w:t>
      </w:r>
      <w:r>
        <w:rPr>
          <w:sz w:val="28"/>
        </w:rPr>
        <w:t>роботи;</w:t>
      </w:r>
    </w:p>
    <w:p w:rsidR="008D55BA" w:rsidRDefault="008D55BA" w:rsidP="008D55BA">
      <w:pPr>
        <w:pStyle w:val="a5"/>
        <w:numPr>
          <w:ilvl w:val="1"/>
          <w:numId w:val="13"/>
        </w:numPr>
        <w:tabs>
          <w:tab w:val="left" w:pos="1900"/>
        </w:tabs>
        <w:ind w:right="569"/>
        <w:jc w:val="both"/>
        <w:rPr>
          <w:sz w:val="28"/>
        </w:rPr>
      </w:pPr>
      <w:r>
        <w:rPr>
          <w:i/>
          <w:sz w:val="28"/>
        </w:rPr>
        <w:t xml:space="preserve">ринок </w:t>
      </w:r>
      <w:r>
        <w:rPr>
          <w:sz w:val="28"/>
        </w:rPr>
        <w:t xml:space="preserve">- має в основі використання в управлінській діяльності економічних законів та економічних інтересів суб’єктів господарювання, їх економічної свободи і самостійності; вигідність або невигідність результату визначає поведінку суб’єкта; в практиці господарювання існує ряд обмежень </w:t>
      </w:r>
      <w:r>
        <w:rPr>
          <w:spacing w:val="2"/>
          <w:sz w:val="28"/>
        </w:rPr>
        <w:t xml:space="preserve">зі </w:t>
      </w:r>
      <w:r>
        <w:rPr>
          <w:sz w:val="28"/>
        </w:rPr>
        <w:t>сторони держави, інших інституцій щодо економічної поведінки підприємницьких структур, окремих</w:t>
      </w:r>
      <w:r>
        <w:rPr>
          <w:spacing w:val="60"/>
          <w:sz w:val="28"/>
        </w:rPr>
        <w:t xml:space="preserve"> </w:t>
      </w:r>
      <w:r>
        <w:rPr>
          <w:sz w:val="28"/>
        </w:rPr>
        <w:t>працівників.</w:t>
      </w:r>
    </w:p>
    <w:p w:rsidR="008D55BA" w:rsidRDefault="008D55BA" w:rsidP="008D55BA">
      <w:pPr>
        <w:pStyle w:val="a3"/>
        <w:spacing w:before="2"/>
        <w:ind w:left="1179" w:right="574" w:firstLine="600"/>
        <w:jc w:val="both"/>
      </w:pPr>
      <w:r>
        <w:t>На практиці перелічені інструменти управління використовуються в певному поєднанні, хоча кожен з них є домінуючим в тій чи іншій економічній системі.</w:t>
      </w:r>
    </w:p>
    <w:p w:rsidR="008D55BA" w:rsidRDefault="008D55BA" w:rsidP="008D55BA">
      <w:pPr>
        <w:pStyle w:val="Heading4"/>
        <w:spacing w:before="3" w:line="319" w:lineRule="exact"/>
        <w:ind w:left="1884"/>
      </w:pPr>
      <w:r>
        <w:t>Основними рисами сучасного управління є:</w:t>
      </w:r>
    </w:p>
    <w:p w:rsidR="008D55BA" w:rsidRDefault="008D55BA" w:rsidP="008D55BA">
      <w:pPr>
        <w:pStyle w:val="a5"/>
        <w:numPr>
          <w:ilvl w:val="0"/>
          <w:numId w:val="15"/>
        </w:numPr>
        <w:tabs>
          <w:tab w:val="left" w:pos="1540"/>
        </w:tabs>
        <w:ind w:right="574"/>
        <w:jc w:val="both"/>
        <w:rPr>
          <w:sz w:val="28"/>
        </w:rPr>
      </w:pPr>
      <w:r>
        <w:rPr>
          <w:i/>
          <w:sz w:val="28"/>
        </w:rPr>
        <w:t xml:space="preserve">поступова відмова від управлінського раціоналізму </w:t>
      </w:r>
      <w:r>
        <w:rPr>
          <w:sz w:val="28"/>
        </w:rPr>
        <w:t xml:space="preserve">(розгляд підприємства </w:t>
      </w:r>
      <w:r>
        <w:rPr>
          <w:spacing w:val="3"/>
          <w:sz w:val="28"/>
        </w:rPr>
        <w:t xml:space="preserve">як </w:t>
      </w:r>
      <w:r>
        <w:rPr>
          <w:sz w:val="28"/>
        </w:rPr>
        <w:t>закритої системи) і висунення на перший план проблем гнучкості та адаптованості до постійних змін зовнішнього</w:t>
      </w:r>
      <w:r>
        <w:rPr>
          <w:spacing w:val="-17"/>
          <w:sz w:val="28"/>
        </w:rPr>
        <w:t xml:space="preserve"> </w:t>
      </w:r>
      <w:r>
        <w:rPr>
          <w:sz w:val="28"/>
        </w:rPr>
        <w:t>середовища;</w:t>
      </w:r>
    </w:p>
    <w:p w:rsidR="008D55BA" w:rsidRDefault="008D55BA" w:rsidP="008D55BA">
      <w:pPr>
        <w:pStyle w:val="a5"/>
        <w:numPr>
          <w:ilvl w:val="0"/>
          <w:numId w:val="15"/>
        </w:numPr>
        <w:tabs>
          <w:tab w:val="left" w:pos="1540"/>
        </w:tabs>
        <w:ind w:right="573"/>
        <w:jc w:val="both"/>
        <w:rPr>
          <w:sz w:val="28"/>
        </w:rPr>
      </w:pPr>
      <w:r>
        <w:rPr>
          <w:i/>
          <w:sz w:val="28"/>
        </w:rPr>
        <w:t>застосування ситуаційного підходу до управління</w:t>
      </w:r>
      <w:r>
        <w:rPr>
          <w:sz w:val="28"/>
        </w:rPr>
        <w:t>, врахування конкретного набору обставин, які мають значний вплив на діяльність підприємства в даний момент</w:t>
      </w:r>
      <w:r>
        <w:rPr>
          <w:spacing w:val="-3"/>
          <w:sz w:val="28"/>
        </w:rPr>
        <w:t xml:space="preserve"> </w:t>
      </w:r>
      <w:r>
        <w:rPr>
          <w:sz w:val="28"/>
        </w:rPr>
        <w:t>часу;</w:t>
      </w:r>
    </w:p>
    <w:p w:rsidR="008D55BA" w:rsidRDefault="008D55BA" w:rsidP="008D55BA">
      <w:pPr>
        <w:pStyle w:val="a5"/>
        <w:numPr>
          <w:ilvl w:val="0"/>
          <w:numId w:val="15"/>
        </w:numPr>
        <w:tabs>
          <w:tab w:val="left" w:pos="1540"/>
        </w:tabs>
        <w:ind w:right="573"/>
        <w:jc w:val="both"/>
        <w:rPr>
          <w:sz w:val="28"/>
        </w:rPr>
      </w:pPr>
      <w:r>
        <w:rPr>
          <w:sz w:val="28"/>
        </w:rPr>
        <w:t xml:space="preserve">необхідність розробки і реалізації </w:t>
      </w:r>
      <w:r>
        <w:rPr>
          <w:i/>
          <w:sz w:val="28"/>
        </w:rPr>
        <w:t>стратегічного управління підприємством</w:t>
      </w:r>
      <w:r>
        <w:rPr>
          <w:sz w:val="28"/>
        </w:rPr>
        <w:t>, який поєднує стратегічний підхід по формуванню цілей і завдань підприємства та програмно-цільовий підхід до їх</w:t>
      </w:r>
      <w:r>
        <w:rPr>
          <w:spacing w:val="-3"/>
          <w:sz w:val="28"/>
        </w:rPr>
        <w:t xml:space="preserve"> </w:t>
      </w:r>
      <w:r>
        <w:rPr>
          <w:sz w:val="28"/>
        </w:rPr>
        <w:t>реалізації;</w:t>
      </w:r>
    </w:p>
    <w:p w:rsidR="008D55BA" w:rsidRDefault="008D55BA" w:rsidP="008D55BA">
      <w:pPr>
        <w:pStyle w:val="a5"/>
        <w:numPr>
          <w:ilvl w:val="0"/>
          <w:numId w:val="15"/>
        </w:numPr>
        <w:tabs>
          <w:tab w:val="left" w:pos="1540"/>
        </w:tabs>
        <w:ind w:right="576"/>
        <w:jc w:val="both"/>
        <w:rPr>
          <w:sz w:val="28"/>
        </w:rPr>
      </w:pPr>
      <w:r>
        <w:rPr>
          <w:i/>
          <w:sz w:val="28"/>
        </w:rPr>
        <w:t>використання інноваційного менеджменту</w:t>
      </w:r>
      <w:r>
        <w:rPr>
          <w:sz w:val="28"/>
        </w:rPr>
        <w:t>, який передбачає сприйняття підприємством всього нового, сучасних досягнень науково-технічного прогресу;</w:t>
      </w:r>
    </w:p>
    <w:p w:rsidR="008D55BA" w:rsidRDefault="008D55BA" w:rsidP="008D55BA">
      <w:pPr>
        <w:pStyle w:val="a5"/>
        <w:numPr>
          <w:ilvl w:val="0"/>
          <w:numId w:val="15"/>
        </w:numPr>
        <w:tabs>
          <w:tab w:val="left" w:pos="1540"/>
        </w:tabs>
        <w:ind w:right="576"/>
        <w:jc w:val="both"/>
        <w:rPr>
          <w:sz w:val="28"/>
        </w:rPr>
      </w:pPr>
      <w:r>
        <w:rPr>
          <w:i/>
          <w:sz w:val="28"/>
        </w:rPr>
        <w:t xml:space="preserve">зростання ролі лідера </w:t>
      </w:r>
      <w:r>
        <w:rPr>
          <w:sz w:val="28"/>
        </w:rPr>
        <w:t>як носія нового господарського мислення, орієнованого на нововведення, на інтеграцію зусиль працівників, на раціональний</w:t>
      </w:r>
      <w:r>
        <w:rPr>
          <w:spacing w:val="-2"/>
          <w:sz w:val="28"/>
        </w:rPr>
        <w:t xml:space="preserve"> </w:t>
      </w:r>
      <w:r>
        <w:rPr>
          <w:sz w:val="28"/>
        </w:rPr>
        <w:t>ризик;</w:t>
      </w:r>
    </w:p>
    <w:p w:rsidR="008D55BA" w:rsidRDefault="008D55BA" w:rsidP="008D55BA">
      <w:pPr>
        <w:pStyle w:val="a5"/>
        <w:numPr>
          <w:ilvl w:val="0"/>
          <w:numId w:val="15"/>
        </w:numPr>
        <w:tabs>
          <w:tab w:val="left" w:pos="1540"/>
        </w:tabs>
        <w:ind w:right="570"/>
        <w:jc w:val="both"/>
        <w:rPr>
          <w:sz w:val="28"/>
        </w:rPr>
      </w:pPr>
      <w:r>
        <w:rPr>
          <w:i/>
          <w:sz w:val="28"/>
        </w:rPr>
        <w:t xml:space="preserve">соціальна відповідальність менеджера </w:t>
      </w:r>
      <w:r>
        <w:rPr>
          <w:sz w:val="28"/>
        </w:rPr>
        <w:t>як перед суспільством в цілому, так і перед працівниками підприємства; менеджер повинен таким чином організувати їх спільну роботу, щоб кожна людина максимально реалізувала свої здібності і</w:t>
      </w:r>
      <w:r>
        <w:rPr>
          <w:spacing w:val="-8"/>
          <w:sz w:val="28"/>
        </w:rPr>
        <w:t xml:space="preserve"> </w:t>
      </w:r>
      <w:r>
        <w:rPr>
          <w:sz w:val="28"/>
        </w:rPr>
        <w:t>потенціал.</w:t>
      </w:r>
    </w:p>
    <w:p w:rsidR="008D55BA" w:rsidRDefault="008D55BA" w:rsidP="008D55BA">
      <w:pPr>
        <w:pStyle w:val="a3"/>
        <w:spacing w:before="4"/>
        <w:rPr>
          <w:sz w:val="16"/>
        </w:rPr>
      </w:pPr>
    </w:p>
    <w:p w:rsidR="008D55BA" w:rsidRDefault="008D55BA" w:rsidP="008D55BA">
      <w:pPr>
        <w:rPr>
          <w:sz w:val="16"/>
        </w:rPr>
        <w:sectPr w:rsidR="008D55BA">
          <w:pgSz w:w="11910" w:h="16840"/>
          <w:pgMar w:top="960" w:right="0" w:bottom="280" w:left="520" w:header="713" w:footer="0" w:gutter="0"/>
          <w:cols w:space="720"/>
        </w:sectPr>
      </w:pPr>
    </w:p>
    <w:p w:rsidR="008D55BA" w:rsidRDefault="008D55BA" w:rsidP="008D55BA">
      <w:pPr>
        <w:pStyle w:val="a3"/>
        <w:rPr>
          <w:sz w:val="32"/>
        </w:rPr>
      </w:pPr>
    </w:p>
    <w:p w:rsidR="008D55BA" w:rsidRDefault="008D55BA" w:rsidP="008D55BA">
      <w:pPr>
        <w:pStyle w:val="a3"/>
        <w:spacing w:before="10"/>
        <w:rPr>
          <w:sz w:val="47"/>
        </w:rPr>
      </w:pPr>
    </w:p>
    <w:p w:rsidR="008D55BA" w:rsidRDefault="008D55BA" w:rsidP="00515C7E">
      <w:pPr>
        <w:pStyle w:val="a5"/>
        <w:numPr>
          <w:ilvl w:val="0"/>
          <w:numId w:val="13"/>
        </w:numPr>
        <w:tabs>
          <w:tab w:val="left" w:pos="1552"/>
        </w:tabs>
        <w:ind w:left="1551" w:hanging="373"/>
        <w:jc w:val="center"/>
        <w:rPr>
          <w:rFonts w:ascii="Bookman Old Style" w:hAnsi="Bookman Old Style"/>
          <w:b/>
          <w:sz w:val="28"/>
        </w:rPr>
      </w:pPr>
      <w:r>
        <w:rPr>
          <w:rFonts w:ascii="Bookman Old Style" w:hAnsi="Bookman Old Style"/>
          <w:b/>
          <w:sz w:val="28"/>
        </w:rPr>
        <w:t>Методи</w:t>
      </w:r>
      <w:r>
        <w:rPr>
          <w:rFonts w:ascii="Bookman Old Style" w:hAnsi="Bookman Old Style"/>
          <w:b/>
          <w:spacing w:val="-16"/>
          <w:sz w:val="28"/>
        </w:rPr>
        <w:t xml:space="preserve"> </w:t>
      </w:r>
      <w:r>
        <w:rPr>
          <w:rFonts w:ascii="Bookman Old Style" w:hAnsi="Bookman Old Style"/>
          <w:b/>
          <w:sz w:val="28"/>
        </w:rPr>
        <w:t>управління</w:t>
      </w:r>
    </w:p>
    <w:p w:rsidR="008D55BA" w:rsidRDefault="008D55BA" w:rsidP="008D55BA">
      <w:pPr>
        <w:spacing w:before="92" w:line="237" w:lineRule="auto"/>
        <w:ind w:left="2090" w:right="566" w:hanging="1685"/>
        <w:jc w:val="right"/>
        <w:rPr>
          <w:b/>
          <w:i/>
          <w:sz w:val="24"/>
        </w:rPr>
      </w:pPr>
      <w:r>
        <w:br w:type="column"/>
      </w:r>
      <w:r>
        <w:rPr>
          <w:b/>
          <w:i/>
          <w:sz w:val="24"/>
        </w:rPr>
        <w:lastRenderedPageBreak/>
        <w:t>Говори точно, чітко, правильно, вміючи,</w:t>
      </w:r>
      <w:r>
        <w:rPr>
          <w:b/>
          <w:i/>
          <w:spacing w:val="-16"/>
          <w:sz w:val="24"/>
        </w:rPr>
        <w:t xml:space="preserve"> </w:t>
      </w:r>
      <w:r>
        <w:rPr>
          <w:b/>
          <w:i/>
          <w:sz w:val="24"/>
        </w:rPr>
        <w:t>інакше люди</w:t>
      </w:r>
      <w:r>
        <w:rPr>
          <w:b/>
          <w:i/>
          <w:spacing w:val="-1"/>
          <w:sz w:val="24"/>
        </w:rPr>
        <w:t xml:space="preserve"> </w:t>
      </w:r>
      <w:r>
        <w:rPr>
          <w:b/>
          <w:i/>
          <w:sz w:val="24"/>
        </w:rPr>
        <w:t>не повірять тобі і не підуть за</w:t>
      </w:r>
      <w:r>
        <w:rPr>
          <w:b/>
          <w:i/>
          <w:spacing w:val="-10"/>
          <w:sz w:val="24"/>
        </w:rPr>
        <w:t xml:space="preserve"> </w:t>
      </w:r>
      <w:r>
        <w:rPr>
          <w:b/>
          <w:i/>
          <w:sz w:val="24"/>
        </w:rPr>
        <w:t>тобою.</w:t>
      </w:r>
    </w:p>
    <w:p w:rsidR="008D55BA" w:rsidRDefault="008D55BA" w:rsidP="008D55BA">
      <w:pPr>
        <w:spacing w:line="275" w:lineRule="exact"/>
        <w:ind w:right="566"/>
        <w:jc w:val="right"/>
        <w:rPr>
          <w:i/>
          <w:sz w:val="24"/>
        </w:rPr>
      </w:pPr>
      <w:r>
        <w:rPr>
          <w:i/>
          <w:color w:val="0000FF"/>
          <w:sz w:val="24"/>
        </w:rPr>
        <w:t>Понтій</w:t>
      </w:r>
      <w:r>
        <w:rPr>
          <w:i/>
          <w:color w:val="0000FF"/>
          <w:spacing w:val="-8"/>
          <w:sz w:val="24"/>
        </w:rPr>
        <w:t xml:space="preserve"> </w:t>
      </w:r>
      <w:proofErr w:type="spellStart"/>
      <w:r>
        <w:rPr>
          <w:i/>
          <w:color w:val="0000FF"/>
          <w:sz w:val="24"/>
        </w:rPr>
        <w:t>Пилат</w:t>
      </w:r>
      <w:proofErr w:type="spellEnd"/>
    </w:p>
    <w:p w:rsidR="008D55BA" w:rsidRDefault="008D55BA" w:rsidP="008D55BA">
      <w:pPr>
        <w:spacing w:line="275" w:lineRule="exact"/>
        <w:jc w:val="right"/>
        <w:rPr>
          <w:sz w:val="24"/>
        </w:rPr>
        <w:sectPr w:rsidR="008D55BA">
          <w:type w:val="continuous"/>
          <w:pgSz w:w="11910" w:h="16840"/>
          <w:pgMar w:top="1040" w:right="0" w:bottom="280" w:left="520" w:header="720" w:footer="720" w:gutter="0"/>
          <w:cols w:num="2" w:space="720" w:equalWidth="0">
            <w:col w:w="4541" w:space="40"/>
            <w:col w:w="6809"/>
          </w:cols>
        </w:sectPr>
      </w:pPr>
    </w:p>
    <w:p w:rsidR="008D55BA" w:rsidRDefault="008D55BA" w:rsidP="008D55BA">
      <w:pPr>
        <w:pStyle w:val="a3"/>
        <w:rPr>
          <w:i/>
          <w:sz w:val="20"/>
        </w:rPr>
      </w:pPr>
    </w:p>
    <w:p w:rsidR="008D55BA" w:rsidRDefault="008D55BA" w:rsidP="008D55BA">
      <w:pPr>
        <w:pStyle w:val="a3"/>
        <w:tabs>
          <w:tab w:val="left" w:pos="3084"/>
          <w:tab w:val="left" w:pos="4659"/>
          <w:tab w:val="left" w:pos="5806"/>
          <w:tab w:val="left" w:pos="6608"/>
          <w:tab w:val="left" w:pos="8192"/>
          <w:tab w:val="left" w:pos="9382"/>
          <w:tab w:val="left" w:pos="10736"/>
        </w:tabs>
        <w:spacing w:before="87"/>
        <w:ind w:left="1179" w:right="569" w:firstLine="705"/>
      </w:pPr>
      <w:r>
        <w:t>Функції</w:t>
      </w:r>
      <w:r>
        <w:tab/>
        <w:t>управління</w:t>
      </w:r>
      <w:r>
        <w:tab/>
        <w:t>можуть</w:t>
      </w:r>
      <w:r>
        <w:tab/>
        <w:t>бути</w:t>
      </w:r>
      <w:r>
        <w:tab/>
        <w:t>реалізовані</w:t>
      </w:r>
      <w:r>
        <w:tab/>
        <w:t>шляхом</w:t>
      </w:r>
      <w:r>
        <w:tab/>
        <w:t>розробки</w:t>
      </w:r>
      <w:r>
        <w:tab/>
      </w:r>
      <w:r>
        <w:rPr>
          <w:spacing w:val="-17"/>
        </w:rPr>
        <w:t xml:space="preserve">і </w:t>
      </w:r>
      <w:r>
        <w:t>використання сукупності методів</w:t>
      </w:r>
      <w:r>
        <w:rPr>
          <w:spacing w:val="1"/>
        </w:rPr>
        <w:t xml:space="preserve"> </w:t>
      </w:r>
      <w:r>
        <w:t>управління.</w:t>
      </w:r>
    </w:p>
    <w:p w:rsidR="008D55BA" w:rsidRDefault="008D55BA" w:rsidP="008D55BA">
      <w:pPr>
        <w:sectPr w:rsidR="008D55BA">
          <w:type w:val="continuous"/>
          <w:pgSz w:w="11910" w:h="16840"/>
          <w:pgMar w:top="1040" w:right="0" w:bottom="280" w:left="520" w:header="720" w:footer="720" w:gutter="0"/>
          <w:cols w:space="720"/>
        </w:sectPr>
      </w:pPr>
    </w:p>
    <w:p w:rsidR="008D55BA" w:rsidRDefault="00CD250D" w:rsidP="008D55BA">
      <w:pPr>
        <w:pStyle w:val="a3"/>
        <w:ind w:left="1171"/>
        <w:rPr>
          <w:sz w:val="20"/>
        </w:rPr>
      </w:pPr>
      <w:r w:rsidRPr="00CD250D">
        <w:rPr>
          <w:sz w:val="20"/>
        </w:rPr>
      </w:r>
      <w:r>
        <w:rPr>
          <w:sz w:val="20"/>
        </w:rPr>
        <w:pict>
          <v:group id="_x0000_s1039" style="width:483.05pt;height:63.6pt;mso-position-horizontal-relative:char;mso-position-vertical-relative:line" coordsize="9661,1272">
            <v:shape id="_x0000_s1040" style="position:absolute;left:7;top:7;width:9548;height:1258" coordorigin="7,7" coordsize="9548,1258" path="m9343,7l218,7,152,18,94,47,48,91,18,148,7,214r,840l18,1122r30,58l94,1225r58,29l218,1265r9125,l9409,1254r58,-29l9513,1180r30,-58l9554,1054r,-840l9543,148,9513,91,9467,47,9409,18,9343,7xe" stroked="f">
              <v:path arrowok="t"/>
            </v:shape>
            <v:shape id="_x0000_s1041" style="position:absolute;left:7;top:7;width:9548;height:1258" coordorigin="7,7" coordsize="9548,1258" path="m218,7l152,18,94,47,48,91,18,148,7,214r,840l18,1122r30,58l94,1225r58,29l218,1265r9125,l9409,1254r58,-29l9513,1180r30,-58l9554,1054r,-840l9543,148,9513,91,9467,47,9409,18,9343,7,218,7xe" filled="f" strokeweight=".72pt">
              <v:path arrowok="t"/>
            </v:shape>
            <v:shape id="_x0000_s1042" type="#_x0000_t202" style="position:absolute;left:914;top:147;width:7964;height:309" filled="f" stroked="f">
              <v:textbox inset="0,0,0,0">
                <w:txbxContent>
                  <w:p w:rsidR="008D55BA" w:rsidRDefault="008D55BA" w:rsidP="008D55BA">
                    <w:pPr>
                      <w:spacing w:line="308" w:lineRule="exact"/>
                      <w:rPr>
                        <w:b/>
                        <w:i/>
                        <w:sz w:val="28"/>
                      </w:rPr>
                    </w:pPr>
                    <w:r>
                      <w:rPr>
                        <w:b/>
                        <w:i/>
                        <w:sz w:val="28"/>
                      </w:rPr>
                      <w:t xml:space="preserve">Методи управління </w:t>
                    </w:r>
                    <w:r>
                      <w:rPr>
                        <w:sz w:val="28"/>
                      </w:rPr>
                      <w:t xml:space="preserve">– </w:t>
                    </w:r>
                    <w:r>
                      <w:rPr>
                        <w:b/>
                        <w:i/>
                        <w:sz w:val="28"/>
                      </w:rPr>
                      <w:t>це способи цілеспрямованого впливу</w:t>
                    </w:r>
                  </w:p>
                </w:txbxContent>
              </v:textbox>
            </v:shape>
            <v:shape id="_x0000_s1043" type="#_x0000_t202" style="position:absolute;left:9050;top:124;width:611;height:332" filled="f" stroked="f">
              <v:textbox inset="0,0,0,0">
                <w:txbxContent>
                  <w:p w:rsidR="008D55BA" w:rsidRDefault="008D55BA" w:rsidP="008D55BA">
                    <w:pPr>
                      <w:spacing w:line="332" w:lineRule="exact"/>
                      <w:rPr>
                        <w:sz w:val="24"/>
                      </w:rPr>
                    </w:pPr>
                    <w:r>
                      <w:rPr>
                        <w:b/>
                        <w:i/>
                        <w:position w:val="-5"/>
                        <w:sz w:val="28"/>
                      </w:rPr>
                      <w:t xml:space="preserve">на </w:t>
                    </w:r>
                    <w:r>
                      <w:rPr>
                        <w:sz w:val="24"/>
                      </w:rPr>
                      <w:t>91</w:t>
                    </w:r>
                  </w:p>
                </w:txbxContent>
              </v:textbox>
            </v:shape>
            <v:shape id="_x0000_s1044" type="#_x0000_t202" style="position:absolute;left:213;top:474;width:9147;height:630" filled="f" stroked="f">
              <v:textbox inset="0,0,0,0">
                <w:txbxContent>
                  <w:p w:rsidR="008D55BA" w:rsidRDefault="008D55BA" w:rsidP="008D55BA">
                    <w:pPr>
                      <w:rPr>
                        <w:b/>
                        <w:i/>
                        <w:sz w:val="28"/>
                      </w:rPr>
                    </w:pPr>
                    <w:r>
                      <w:rPr>
                        <w:b/>
                        <w:i/>
                        <w:sz w:val="28"/>
                      </w:rPr>
                      <w:t>працівників і виробничі колективи для досягнення поставлених перед ними завдань</w:t>
                    </w:r>
                  </w:p>
                </w:txbxContent>
              </v:textbox>
            </v:shape>
            <w10:wrap type="none"/>
            <w10:anchorlock/>
          </v:group>
        </w:pict>
      </w:r>
    </w:p>
    <w:p w:rsidR="008D55BA" w:rsidRDefault="008D55BA" w:rsidP="008D55BA">
      <w:pPr>
        <w:pStyle w:val="a3"/>
        <w:spacing w:before="7"/>
        <w:rPr>
          <w:sz w:val="9"/>
        </w:rPr>
      </w:pPr>
    </w:p>
    <w:p w:rsidR="008D55BA" w:rsidRDefault="008D55BA" w:rsidP="008D55BA">
      <w:pPr>
        <w:pStyle w:val="a3"/>
        <w:spacing w:before="86"/>
        <w:ind w:left="1179" w:right="570" w:firstLine="701"/>
        <w:jc w:val="both"/>
      </w:pPr>
      <w:r>
        <w:t>Використання різних методів управління передбачає існування певної альтернативи у виборі способів впливу на людей. Основою їх використання є ступінь та закономірності розвитку виробничих відносин у суспільстві, рівень розвитку самого підприємства, правові та соціальні-психологічні засади побудови відносин в колективі та ін.</w:t>
      </w:r>
    </w:p>
    <w:p w:rsidR="008D55BA" w:rsidRDefault="008D55BA" w:rsidP="008D55BA">
      <w:pPr>
        <w:spacing w:before="3"/>
        <w:ind w:left="1179" w:right="575" w:firstLine="701"/>
        <w:jc w:val="both"/>
        <w:rPr>
          <w:sz w:val="28"/>
        </w:rPr>
      </w:pPr>
      <w:r>
        <w:rPr>
          <w:sz w:val="28"/>
        </w:rPr>
        <w:t xml:space="preserve">Виходячи зі змісту управлінських дій, можна виділити такі </w:t>
      </w:r>
      <w:r>
        <w:rPr>
          <w:i/>
          <w:sz w:val="28"/>
        </w:rPr>
        <w:t>групи методів управління</w:t>
      </w:r>
      <w:r>
        <w:rPr>
          <w:sz w:val="28"/>
        </w:rPr>
        <w:t>:</w:t>
      </w:r>
    </w:p>
    <w:p w:rsidR="008D55BA" w:rsidRDefault="00CD250D" w:rsidP="008D55BA">
      <w:pPr>
        <w:pStyle w:val="a3"/>
        <w:ind w:left="2666"/>
        <w:rPr>
          <w:sz w:val="20"/>
        </w:rPr>
      </w:pPr>
      <w:r w:rsidRPr="00CD250D">
        <w:rPr>
          <w:sz w:val="20"/>
        </w:rPr>
      </w:r>
      <w:r>
        <w:rPr>
          <w:sz w:val="20"/>
        </w:rPr>
        <w:pict>
          <v:group id="_x0000_s1031" style="width:291.25pt;height:75.6pt;mso-position-horizontal-relative:char;mso-position-vertical-relative:line" coordsize="5825,1512">
            <v:shape id="_x0000_s1032" style="position:absolute;left:2088;top:189;width:725;height:514" coordorigin="2088,190" coordsize="725,514" o:spt="100" adj="0,,0" path="m2710,249l2088,684r14,19l2723,269r-13,-20xm2788,238r-62,l2741,257r-18,12l2750,310r38,-72xm2726,238r-16,11l2723,269r18,-12l2726,238xm2813,190r-130,19l2710,249r16,-11l2788,238r25,-48xe" fillcolor="black" stroked="f">
              <v:stroke joinstyle="round"/>
              <v:formulas/>
              <v:path arrowok="t" o:connecttype="segments"/>
            </v:shape>
            <v:shape id="_x0000_s1033" style="position:absolute;left:2092;top:674;width:701;height:120" coordorigin="2093,674" coordsize="701,120" o:spt="100" adj="0,,0" path="m2674,722r,72l2766,746r-73,l2693,722r-19,xm2093,718r,28l2674,746r,-24l2093,718xm2674,674r,48l2693,722r,24l2766,746r28,-14l2674,674xe" fillcolor="black" stroked="f">
              <v:stroke joinstyle="round"/>
              <v:formulas/>
              <v:path arrowok="t" o:connecttype="segments"/>
            </v:shape>
            <v:shape id="_x0000_s1034" style="position:absolute;left:2107;top:818;width:706;height:418" coordorigin="2107,818" coordsize="706,418" o:spt="100" adj="0,,0" path="m2703,1187r-25,39l2813,1236r-25,-38l2722,1198r-19,-11xm2716,1166r-13,21l2722,1198r14,-20l2716,1166xm2741,1126r-25,40l2736,1178r-14,20l2788,1198r-47,-72xm2122,818r-15,20l2703,1187r13,-21l2122,818xe" fillcolor="black" stroked="f">
              <v:stroke joinstyle="round"/>
              <v:formulas/>
              <v:path arrowok="t" o:connecttype="segments"/>
            </v:shape>
            <v:shape id="_x0000_s1035" type="#_x0000_t202" style="position:absolute;left:2812;top:1092;width:3000;height:408" filled="f" strokeweight="1.2pt">
              <v:textbox inset="0,0,0,0">
                <w:txbxContent>
                  <w:p w:rsidR="008D55BA" w:rsidRDefault="008D55BA" w:rsidP="008D55BA">
                    <w:pPr>
                      <w:spacing w:before="66"/>
                      <w:ind w:left="285"/>
                      <w:rPr>
                        <w:sz w:val="24"/>
                      </w:rPr>
                    </w:pPr>
                    <w:r>
                      <w:rPr>
                        <w:sz w:val="24"/>
                      </w:rPr>
                      <w:t>соціально-психологічні</w:t>
                    </w:r>
                  </w:p>
                </w:txbxContent>
              </v:textbox>
            </v:shape>
            <v:shape id="_x0000_s1036" type="#_x0000_t202" style="position:absolute;left:2812;top:559;width:3000;height:408" filled="f" strokeweight="1.2pt">
              <v:textbox inset="0,0,0,0">
                <w:txbxContent>
                  <w:p w:rsidR="008D55BA" w:rsidRDefault="008D55BA" w:rsidP="008D55BA">
                    <w:pPr>
                      <w:spacing w:before="61"/>
                      <w:ind w:left="228"/>
                      <w:rPr>
                        <w:sz w:val="24"/>
                      </w:rPr>
                    </w:pPr>
                    <w:r>
                      <w:rPr>
                        <w:sz w:val="24"/>
                      </w:rPr>
                      <w:t>адміністративно-правові</w:t>
                    </w:r>
                  </w:p>
                </w:txbxContent>
              </v:textbox>
            </v:shape>
            <v:shape id="_x0000_s1037" type="#_x0000_t202" style="position:absolute;left:14;top:420;width:2098;height:816" fillcolor="#cff" strokeweight="1.44pt">
              <v:textbox inset="0,0,0,0">
                <w:txbxContent>
                  <w:p w:rsidR="008D55BA" w:rsidRDefault="008D55BA" w:rsidP="008D55BA">
                    <w:pPr>
                      <w:spacing w:before="69" w:line="249" w:lineRule="auto"/>
                      <w:ind w:left="451" w:right="431" w:firstLine="139"/>
                      <w:rPr>
                        <w:b/>
                        <w:i/>
                        <w:sz w:val="24"/>
                      </w:rPr>
                    </w:pPr>
                    <w:r>
                      <w:rPr>
                        <w:b/>
                        <w:i/>
                        <w:sz w:val="24"/>
                      </w:rPr>
                      <w:t>Методи управління</w:t>
                    </w:r>
                  </w:p>
                </w:txbxContent>
              </v:textbox>
            </v:shape>
            <v:shape id="_x0000_s1038" type="#_x0000_t202" style="position:absolute;left:2812;top:12;width:3000;height:408" filled="f" strokeweight="1.2pt">
              <v:textbox inset="0,0,0,0">
                <w:txbxContent>
                  <w:p w:rsidR="008D55BA" w:rsidRDefault="008D55BA" w:rsidP="008D55BA">
                    <w:pPr>
                      <w:spacing w:before="66"/>
                      <w:ind w:left="924"/>
                      <w:rPr>
                        <w:sz w:val="24"/>
                      </w:rPr>
                    </w:pPr>
                    <w:r>
                      <w:rPr>
                        <w:sz w:val="24"/>
                      </w:rPr>
                      <w:t>економічні</w:t>
                    </w:r>
                  </w:p>
                </w:txbxContent>
              </v:textbox>
            </v:shape>
            <w10:wrap type="none"/>
            <w10:anchorlock/>
          </v:group>
        </w:pict>
      </w:r>
    </w:p>
    <w:p w:rsidR="008D55BA" w:rsidRDefault="008D55BA" w:rsidP="008D55BA">
      <w:pPr>
        <w:pStyle w:val="a3"/>
        <w:spacing w:before="1"/>
        <w:rPr>
          <w:sz w:val="25"/>
        </w:rPr>
      </w:pPr>
    </w:p>
    <w:p w:rsidR="008D55BA" w:rsidRDefault="008D55BA" w:rsidP="008D55BA">
      <w:pPr>
        <w:pStyle w:val="a3"/>
        <w:ind w:left="1179" w:right="571" w:firstLine="701"/>
        <w:jc w:val="both"/>
      </w:pPr>
      <w:r>
        <w:rPr>
          <w:b/>
          <w:i/>
        </w:rPr>
        <w:t xml:space="preserve">Економічні методи </w:t>
      </w:r>
      <w:r>
        <w:t>– це прийоми і способи управління, в основі яких лежить свідоме використання системи економічних законів, економічний розрахунок, економічні інтереси, передбачення економічних результатів прийнятих рішень, матеріальна зацікавленість і відповідальність працівників.</w:t>
      </w:r>
    </w:p>
    <w:p w:rsidR="008D55BA" w:rsidRDefault="008D55BA" w:rsidP="008D55BA">
      <w:pPr>
        <w:spacing w:line="320" w:lineRule="exact"/>
        <w:ind w:left="1880"/>
        <w:jc w:val="both"/>
        <w:rPr>
          <w:i/>
          <w:sz w:val="28"/>
        </w:rPr>
      </w:pPr>
      <w:r>
        <w:rPr>
          <w:i/>
          <w:sz w:val="28"/>
        </w:rPr>
        <w:t>Ці методи включають:</w:t>
      </w:r>
    </w:p>
    <w:p w:rsidR="008D55BA" w:rsidRDefault="008D55BA" w:rsidP="008D55BA">
      <w:pPr>
        <w:pStyle w:val="a5"/>
        <w:numPr>
          <w:ilvl w:val="0"/>
          <w:numId w:val="5"/>
        </w:numPr>
        <w:tabs>
          <w:tab w:val="left" w:pos="2082"/>
        </w:tabs>
        <w:ind w:right="570"/>
        <w:jc w:val="both"/>
        <w:rPr>
          <w:sz w:val="28"/>
        </w:rPr>
      </w:pPr>
      <w:r>
        <w:rPr>
          <w:i/>
          <w:sz w:val="28"/>
        </w:rPr>
        <w:t xml:space="preserve">матеріальне стимулювання працівників чи колективів </w:t>
      </w:r>
      <w:r>
        <w:rPr>
          <w:i/>
          <w:spacing w:val="2"/>
          <w:sz w:val="28"/>
        </w:rPr>
        <w:t xml:space="preserve">та </w:t>
      </w:r>
      <w:r>
        <w:rPr>
          <w:i/>
          <w:sz w:val="28"/>
        </w:rPr>
        <w:t>їх матеріальну відповідальність</w:t>
      </w:r>
      <w:r>
        <w:rPr>
          <w:sz w:val="28"/>
        </w:rPr>
        <w:t xml:space="preserve">; за будь-якої системи господарювання і умов виробництва цей метод є одним із </w:t>
      </w:r>
      <w:proofErr w:type="spellStart"/>
      <w:r>
        <w:rPr>
          <w:sz w:val="28"/>
        </w:rPr>
        <w:t>найдієвіших</w:t>
      </w:r>
      <w:proofErr w:type="spellEnd"/>
      <w:r>
        <w:rPr>
          <w:sz w:val="28"/>
        </w:rPr>
        <w:t xml:space="preserve"> в процесі впливу на людей;</w:t>
      </w:r>
    </w:p>
    <w:p w:rsidR="008D55BA" w:rsidRDefault="008D55BA" w:rsidP="008D55BA">
      <w:pPr>
        <w:pStyle w:val="a5"/>
        <w:numPr>
          <w:ilvl w:val="0"/>
          <w:numId w:val="5"/>
        </w:numPr>
        <w:tabs>
          <w:tab w:val="left" w:pos="2082"/>
        </w:tabs>
        <w:spacing w:before="4"/>
        <w:ind w:right="569"/>
        <w:jc w:val="both"/>
        <w:rPr>
          <w:sz w:val="28"/>
        </w:rPr>
      </w:pPr>
      <w:r>
        <w:rPr>
          <w:i/>
          <w:sz w:val="28"/>
        </w:rPr>
        <w:t xml:space="preserve">ціноутворення </w:t>
      </w:r>
      <w:r>
        <w:rPr>
          <w:sz w:val="28"/>
        </w:rPr>
        <w:t xml:space="preserve">– спосіб і рівень встановлюваних цін на продукцію підприємства є важелем впливу на формування попиту на неї та її пропозиції </w:t>
      </w:r>
      <w:r>
        <w:rPr>
          <w:spacing w:val="-3"/>
          <w:sz w:val="28"/>
        </w:rPr>
        <w:t xml:space="preserve">і, </w:t>
      </w:r>
      <w:r>
        <w:rPr>
          <w:sz w:val="28"/>
        </w:rPr>
        <w:t>відповідно, на прийняття певних рішень щодо нарощування обсягів виробництва, його згортання, визначення перспектив цінової політики, стратегії розвитку підприємства взагалі тощо;</w:t>
      </w:r>
    </w:p>
    <w:p w:rsidR="008D55BA" w:rsidRDefault="008D55BA" w:rsidP="008D55BA">
      <w:pPr>
        <w:pStyle w:val="a5"/>
        <w:numPr>
          <w:ilvl w:val="0"/>
          <w:numId w:val="5"/>
        </w:numPr>
        <w:tabs>
          <w:tab w:val="left" w:pos="2082"/>
        </w:tabs>
        <w:ind w:right="570"/>
        <w:jc w:val="both"/>
        <w:rPr>
          <w:sz w:val="28"/>
        </w:rPr>
      </w:pPr>
      <w:r>
        <w:rPr>
          <w:i/>
          <w:sz w:val="28"/>
        </w:rPr>
        <w:t xml:space="preserve">державне регулювання </w:t>
      </w:r>
      <w:r>
        <w:rPr>
          <w:sz w:val="28"/>
        </w:rPr>
        <w:t>– сукупність інструментів впливу держави на підприємницьку діяльність; найчастіше держава встановлює певні обмеження (</w:t>
      </w:r>
      <w:r>
        <w:rPr>
          <w:i/>
          <w:sz w:val="28"/>
        </w:rPr>
        <w:t>наприклад</w:t>
      </w:r>
      <w:r>
        <w:rPr>
          <w:sz w:val="28"/>
        </w:rPr>
        <w:t>, у рівні рентабельності продукції в окремих галузях, у величині торгівельних надбавок та ін.) і цим самим впливає на поведінку суб’єктів підприємництва на</w:t>
      </w:r>
      <w:r>
        <w:rPr>
          <w:spacing w:val="3"/>
          <w:sz w:val="28"/>
        </w:rPr>
        <w:t xml:space="preserve"> </w:t>
      </w:r>
      <w:r>
        <w:rPr>
          <w:sz w:val="28"/>
        </w:rPr>
        <w:t>ринку;</w:t>
      </w:r>
    </w:p>
    <w:p w:rsidR="008D55BA" w:rsidRDefault="008D55BA" w:rsidP="008D55BA">
      <w:pPr>
        <w:pStyle w:val="a5"/>
        <w:numPr>
          <w:ilvl w:val="0"/>
          <w:numId w:val="5"/>
        </w:numPr>
        <w:tabs>
          <w:tab w:val="left" w:pos="2082"/>
        </w:tabs>
        <w:ind w:right="569"/>
        <w:jc w:val="both"/>
        <w:rPr>
          <w:sz w:val="28"/>
        </w:rPr>
      </w:pPr>
      <w:r>
        <w:rPr>
          <w:i/>
          <w:sz w:val="28"/>
        </w:rPr>
        <w:t xml:space="preserve">стимулювання </w:t>
      </w:r>
      <w:r>
        <w:rPr>
          <w:sz w:val="28"/>
        </w:rPr>
        <w:t>– об’єктами стимулювання можуть бути окремі виробництва (</w:t>
      </w:r>
      <w:r>
        <w:rPr>
          <w:i/>
          <w:sz w:val="28"/>
        </w:rPr>
        <w:t>наприклад</w:t>
      </w:r>
      <w:r>
        <w:rPr>
          <w:sz w:val="28"/>
        </w:rPr>
        <w:t>, надання пільг, дотацій соціально значимим, але нерентабельним або низькорентабельним виробництвам), а також окремі працівники підприємства, колективи його підрозділів (додаткові матеріальні виплати, підвищення розміру преміювання</w:t>
      </w:r>
      <w:r>
        <w:rPr>
          <w:spacing w:val="-3"/>
          <w:sz w:val="28"/>
        </w:rPr>
        <w:t xml:space="preserve"> </w:t>
      </w:r>
      <w:r>
        <w:rPr>
          <w:sz w:val="28"/>
        </w:rPr>
        <w:t>тощо);</w:t>
      </w:r>
    </w:p>
    <w:p w:rsidR="008D55BA" w:rsidRDefault="008D55BA" w:rsidP="008D55BA">
      <w:pPr>
        <w:pStyle w:val="a5"/>
        <w:numPr>
          <w:ilvl w:val="0"/>
          <w:numId w:val="5"/>
        </w:numPr>
        <w:tabs>
          <w:tab w:val="left" w:pos="2082"/>
        </w:tabs>
        <w:ind w:right="570"/>
        <w:jc w:val="both"/>
        <w:rPr>
          <w:sz w:val="28"/>
        </w:rPr>
      </w:pPr>
      <w:r>
        <w:rPr>
          <w:i/>
          <w:sz w:val="28"/>
        </w:rPr>
        <w:t xml:space="preserve">оподаткування </w:t>
      </w:r>
      <w:r>
        <w:rPr>
          <w:sz w:val="28"/>
        </w:rPr>
        <w:t xml:space="preserve">– є елементом державного регулювання і має на </w:t>
      </w:r>
      <w:r>
        <w:rPr>
          <w:spacing w:val="2"/>
          <w:sz w:val="28"/>
        </w:rPr>
        <w:t xml:space="preserve">меті </w:t>
      </w:r>
      <w:r>
        <w:rPr>
          <w:sz w:val="28"/>
        </w:rPr>
        <w:t>через механізм встановлення диференційованих податкових ставок заохочувати або обмежувати розвиток тих чи інших виробництв, галузей, територій і</w:t>
      </w:r>
      <w:r>
        <w:rPr>
          <w:spacing w:val="4"/>
          <w:sz w:val="28"/>
        </w:rPr>
        <w:t xml:space="preserve"> </w:t>
      </w:r>
      <w:r>
        <w:rPr>
          <w:sz w:val="28"/>
        </w:rPr>
        <w:t>підприємств.</w:t>
      </w:r>
    </w:p>
    <w:p w:rsidR="008D55BA" w:rsidRDefault="008D55BA" w:rsidP="008D55BA">
      <w:pPr>
        <w:jc w:val="both"/>
        <w:rPr>
          <w:sz w:val="28"/>
        </w:rPr>
        <w:sectPr w:rsidR="008D55BA">
          <w:headerReference w:type="default" r:id="rId12"/>
          <w:pgSz w:w="11910" w:h="16840"/>
          <w:pgMar w:top="580" w:right="0" w:bottom="280" w:left="520" w:header="0" w:footer="0" w:gutter="0"/>
          <w:cols w:space="720"/>
        </w:sectPr>
      </w:pPr>
    </w:p>
    <w:p w:rsidR="008D55BA" w:rsidRDefault="008D55BA" w:rsidP="008D55BA">
      <w:pPr>
        <w:pStyle w:val="a3"/>
        <w:spacing w:before="170"/>
        <w:ind w:left="1179" w:right="571" w:firstLine="701"/>
        <w:jc w:val="both"/>
      </w:pPr>
      <w:r>
        <w:rPr>
          <w:b/>
          <w:i/>
        </w:rPr>
        <w:lastRenderedPageBreak/>
        <w:t xml:space="preserve">Адміністративно-правові методи </w:t>
      </w:r>
      <w:r>
        <w:t>управління передбачають юридичний (правовий) і адміністративний вплив на відносини людей в процесі виробництва, оскільки ці відносини регулюються певними правовими нормами.</w:t>
      </w:r>
    </w:p>
    <w:p w:rsidR="008D55BA" w:rsidRDefault="008D55BA" w:rsidP="008D55BA">
      <w:pPr>
        <w:spacing w:line="321" w:lineRule="exact"/>
        <w:ind w:left="1880"/>
        <w:jc w:val="both"/>
        <w:rPr>
          <w:i/>
          <w:sz w:val="28"/>
        </w:rPr>
      </w:pPr>
      <w:r>
        <w:rPr>
          <w:i/>
          <w:sz w:val="28"/>
        </w:rPr>
        <w:t>Основними рисами цих методів є:</w:t>
      </w:r>
    </w:p>
    <w:p w:rsidR="008D55BA" w:rsidRDefault="008D55BA" w:rsidP="008D55BA">
      <w:pPr>
        <w:pStyle w:val="a5"/>
        <w:numPr>
          <w:ilvl w:val="0"/>
          <w:numId w:val="4"/>
        </w:numPr>
        <w:tabs>
          <w:tab w:val="left" w:pos="1900"/>
        </w:tabs>
        <w:spacing w:before="4"/>
        <w:ind w:right="576"/>
        <w:jc w:val="both"/>
        <w:rPr>
          <w:sz w:val="28"/>
        </w:rPr>
      </w:pPr>
      <w:r>
        <w:rPr>
          <w:sz w:val="28"/>
        </w:rPr>
        <w:t>наділення керівника (або вищого органу управління) владними повноваженнями;</w:t>
      </w:r>
    </w:p>
    <w:p w:rsidR="008D55BA" w:rsidRDefault="008D55BA" w:rsidP="008D55BA">
      <w:pPr>
        <w:pStyle w:val="a5"/>
        <w:numPr>
          <w:ilvl w:val="0"/>
          <w:numId w:val="4"/>
        </w:numPr>
        <w:tabs>
          <w:tab w:val="left" w:pos="1900"/>
        </w:tabs>
        <w:spacing w:line="339" w:lineRule="exact"/>
        <w:ind w:hanging="361"/>
        <w:jc w:val="both"/>
        <w:rPr>
          <w:sz w:val="28"/>
        </w:rPr>
      </w:pPr>
      <w:r>
        <w:rPr>
          <w:sz w:val="28"/>
        </w:rPr>
        <w:t>підпорядкування нижчої ланки управління</w:t>
      </w:r>
      <w:r>
        <w:rPr>
          <w:spacing w:val="-2"/>
          <w:sz w:val="28"/>
        </w:rPr>
        <w:t xml:space="preserve"> </w:t>
      </w:r>
      <w:r>
        <w:rPr>
          <w:sz w:val="28"/>
        </w:rPr>
        <w:t>вищій;</w:t>
      </w:r>
    </w:p>
    <w:p w:rsidR="008D55BA" w:rsidRDefault="008D55BA" w:rsidP="008D55BA">
      <w:pPr>
        <w:pStyle w:val="a5"/>
        <w:numPr>
          <w:ilvl w:val="0"/>
          <w:numId w:val="4"/>
        </w:numPr>
        <w:tabs>
          <w:tab w:val="left" w:pos="1899"/>
          <w:tab w:val="left" w:pos="1900"/>
          <w:tab w:val="left" w:pos="6794"/>
        </w:tabs>
        <w:ind w:right="577"/>
        <w:rPr>
          <w:sz w:val="28"/>
        </w:rPr>
      </w:pPr>
      <w:r>
        <w:rPr>
          <w:sz w:val="28"/>
        </w:rPr>
        <w:t xml:space="preserve">вплив   на   керований </w:t>
      </w:r>
      <w:r>
        <w:rPr>
          <w:spacing w:val="14"/>
          <w:sz w:val="28"/>
        </w:rPr>
        <w:t xml:space="preserve"> </w:t>
      </w:r>
      <w:r>
        <w:rPr>
          <w:sz w:val="28"/>
        </w:rPr>
        <w:t xml:space="preserve">об’єкт </w:t>
      </w:r>
      <w:r>
        <w:rPr>
          <w:spacing w:val="50"/>
          <w:sz w:val="28"/>
        </w:rPr>
        <w:t xml:space="preserve"> </w:t>
      </w:r>
      <w:r>
        <w:rPr>
          <w:sz w:val="28"/>
        </w:rPr>
        <w:t>шляхом</w:t>
      </w:r>
      <w:r>
        <w:rPr>
          <w:sz w:val="28"/>
        </w:rPr>
        <w:tab/>
        <w:t>прямих завдань, розпоряджень, наказів і</w:t>
      </w:r>
      <w:r>
        <w:rPr>
          <w:spacing w:val="-1"/>
          <w:sz w:val="28"/>
        </w:rPr>
        <w:t xml:space="preserve"> </w:t>
      </w:r>
      <w:r>
        <w:rPr>
          <w:sz w:val="28"/>
        </w:rPr>
        <w:t>директив;</w:t>
      </w:r>
    </w:p>
    <w:p w:rsidR="008D55BA" w:rsidRDefault="008D55BA" w:rsidP="008D55BA">
      <w:pPr>
        <w:pStyle w:val="a5"/>
        <w:numPr>
          <w:ilvl w:val="0"/>
          <w:numId w:val="4"/>
        </w:numPr>
        <w:tabs>
          <w:tab w:val="left" w:pos="1899"/>
          <w:tab w:val="left" w:pos="1900"/>
        </w:tabs>
        <w:spacing w:before="1" w:line="342" w:lineRule="exact"/>
        <w:ind w:hanging="361"/>
        <w:rPr>
          <w:sz w:val="28"/>
        </w:rPr>
      </w:pPr>
      <w:r>
        <w:rPr>
          <w:sz w:val="28"/>
        </w:rPr>
        <w:t>обов’язкове виконання вказівок вищих органів</w:t>
      </w:r>
      <w:r>
        <w:rPr>
          <w:spacing w:val="1"/>
          <w:sz w:val="28"/>
        </w:rPr>
        <w:t xml:space="preserve"> </w:t>
      </w:r>
      <w:r>
        <w:rPr>
          <w:sz w:val="28"/>
        </w:rPr>
        <w:t>управління;</w:t>
      </w:r>
    </w:p>
    <w:p w:rsidR="008D55BA" w:rsidRDefault="008D55BA" w:rsidP="008D55BA">
      <w:pPr>
        <w:pStyle w:val="a5"/>
        <w:numPr>
          <w:ilvl w:val="0"/>
          <w:numId w:val="4"/>
        </w:numPr>
        <w:tabs>
          <w:tab w:val="left" w:pos="1899"/>
          <w:tab w:val="left" w:pos="1900"/>
        </w:tabs>
        <w:spacing w:line="341" w:lineRule="exact"/>
        <w:ind w:hanging="361"/>
        <w:rPr>
          <w:sz w:val="28"/>
        </w:rPr>
      </w:pPr>
      <w:proofErr w:type="spellStart"/>
      <w:r>
        <w:rPr>
          <w:sz w:val="28"/>
        </w:rPr>
        <w:t>одноваріантність</w:t>
      </w:r>
      <w:proofErr w:type="spellEnd"/>
      <w:r>
        <w:rPr>
          <w:sz w:val="28"/>
        </w:rPr>
        <w:t xml:space="preserve"> виконання</w:t>
      </w:r>
      <w:r>
        <w:rPr>
          <w:spacing w:val="1"/>
          <w:sz w:val="28"/>
        </w:rPr>
        <w:t xml:space="preserve"> </w:t>
      </w:r>
      <w:r>
        <w:rPr>
          <w:sz w:val="28"/>
        </w:rPr>
        <w:t>вказівок.</w:t>
      </w:r>
    </w:p>
    <w:p w:rsidR="008D55BA" w:rsidRDefault="008D55BA" w:rsidP="008D55BA">
      <w:pPr>
        <w:pStyle w:val="a3"/>
        <w:ind w:left="1179" w:right="577" w:firstLine="701"/>
        <w:jc w:val="both"/>
      </w:pPr>
      <w:r>
        <w:t>Ці методи передбачають використання законодавчих актів, інструкцій, положень, наказів та розпоряджень.</w:t>
      </w:r>
    </w:p>
    <w:p w:rsidR="008D55BA" w:rsidRDefault="008D55BA" w:rsidP="008D55BA">
      <w:pPr>
        <w:pStyle w:val="a3"/>
        <w:ind w:left="1179" w:right="576" w:firstLine="701"/>
        <w:jc w:val="both"/>
      </w:pPr>
      <w:r>
        <w:t>Адміністративно-правові методи передбачають також і застосування відповідних матеріальних, адміністративних і карно-правових санкцій.</w:t>
      </w:r>
    </w:p>
    <w:p w:rsidR="008D55BA" w:rsidRDefault="008D55BA" w:rsidP="008D55BA">
      <w:pPr>
        <w:pStyle w:val="a3"/>
        <w:ind w:left="1179" w:right="569" w:firstLine="701"/>
        <w:jc w:val="both"/>
      </w:pPr>
      <w:r>
        <w:t xml:space="preserve">До цієї ж групи можна віднести </w:t>
      </w:r>
      <w:r>
        <w:rPr>
          <w:i/>
        </w:rPr>
        <w:t>організаційно-розпорядчі методи</w:t>
      </w:r>
      <w:r>
        <w:t>,  до яких належать підбір і розстановка кадрів, систематичний, щоденний контроль за діяльністю підлеглих. Ці методи сприяють оперативності управління і координації діяльності усіх ланок на</w:t>
      </w:r>
      <w:r>
        <w:rPr>
          <w:spacing w:val="-6"/>
        </w:rPr>
        <w:t xml:space="preserve"> </w:t>
      </w:r>
      <w:r>
        <w:t>виробництві.</w:t>
      </w:r>
    </w:p>
    <w:p w:rsidR="008D55BA" w:rsidRDefault="008D55BA" w:rsidP="008D55BA">
      <w:pPr>
        <w:pStyle w:val="a3"/>
        <w:spacing w:before="1"/>
        <w:ind w:left="1179" w:right="574" w:firstLine="701"/>
        <w:jc w:val="both"/>
      </w:pPr>
      <w:r>
        <w:rPr>
          <w:b/>
          <w:i/>
        </w:rPr>
        <w:t xml:space="preserve">Соціально-психологічні методи </w:t>
      </w:r>
      <w:r>
        <w:t xml:space="preserve">управління забезпечують вільний розвиток особистості і колективу, побудову їх діяльності на активній творчій основі. Ці методи спрямовані на створення у колективі нормального </w:t>
      </w:r>
      <w:proofErr w:type="spellStart"/>
      <w:r>
        <w:t>морально-</w:t>
      </w:r>
      <w:proofErr w:type="spellEnd"/>
      <w:r>
        <w:t xml:space="preserve"> психологічного клімату, вони реалізують мотиви соціальної поведінки людини, оскільки традиційні прямі форми матеріального заохочення поступово втрачають свій стимулюючий вплив.</w:t>
      </w:r>
    </w:p>
    <w:p w:rsidR="008D55BA" w:rsidRDefault="008D55BA" w:rsidP="008D55BA">
      <w:pPr>
        <w:pStyle w:val="a3"/>
        <w:ind w:left="1179" w:right="576" w:firstLine="701"/>
        <w:jc w:val="both"/>
      </w:pPr>
      <w:r>
        <w:t>Соціально-психологічні методи управління передбачають вивчення соціальних запитів та інтересів членів колективу, середовища виробництва, громадської думки.</w:t>
      </w:r>
    </w:p>
    <w:p w:rsidR="008D55BA" w:rsidRDefault="008D55BA" w:rsidP="008D55BA">
      <w:pPr>
        <w:pStyle w:val="a3"/>
        <w:ind w:left="1179" w:right="575" w:firstLine="701"/>
        <w:jc w:val="both"/>
      </w:pPr>
      <w:r>
        <w:t xml:space="preserve">За змістом і характером впливу на колективи людей ці методи різноманітні. Одні із них мають за основу використання моральних стимулів до праці, критики і самокритики, наставництва тощо; інші спрямовані на окремого працівника і передбачають врахування його особистих потреб, </w:t>
      </w:r>
      <w:r>
        <w:rPr>
          <w:i/>
        </w:rPr>
        <w:t xml:space="preserve">наприклад, </w:t>
      </w:r>
      <w:r>
        <w:t>вирішення певної соціальної проблеми - надання житла, оздоровлення дітей, забезпечення їх дошкільного виховання і навчання та ін.</w:t>
      </w:r>
    </w:p>
    <w:p w:rsidR="008D55BA" w:rsidRDefault="008D55BA" w:rsidP="008D55BA">
      <w:pPr>
        <w:pStyle w:val="a3"/>
        <w:ind w:left="1179" w:right="574" w:firstLine="701"/>
        <w:jc w:val="both"/>
      </w:pPr>
      <w:r>
        <w:t>Всі перелічені методи управління лише в поєднанні створюють необхідний арсенал дієвих засобів для ефективного менеджменту.</w:t>
      </w:r>
    </w:p>
    <w:p w:rsidR="008D55BA" w:rsidRDefault="008D55BA" w:rsidP="008D55BA">
      <w:pPr>
        <w:pStyle w:val="a3"/>
        <w:spacing w:before="2"/>
      </w:pPr>
    </w:p>
    <w:p w:rsidR="008D55BA" w:rsidRDefault="008D55BA" w:rsidP="008D55BA">
      <w:pPr>
        <w:spacing w:line="242" w:lineRule="auto"/>
        <w:ind w:left="4467" w:right="572" w:hanging="644"/>
        <w:jc w:val="right"/>
        <w:rPr>
          <w:b/>
          <w:i/>
          <w:sz w:val="24"/>
        </w:rPr>
      </w:pPr>
      <w:r>
        <w:rPr>
          <w:b/>
          <w:i/>
          <w:sz w:val="24"/>
        </w:rPr>
        <w:t>Найпростіша організаційна структура управління</w:t>
      </w:r>
      <w:r>
        <w:rPr>
          <w:b/>
          <w:i/>
          <w:spacing w:val="-15"/>
          <w:sz w:val="24"/>
        </w:rPr>
        <w:t xml:space="preserve"> </w:t>
      </w:r>
      <w:r>
        <w:rPr>
          <w:b/>
          <w:i/>
          <w:sz w:val="24"/>
        </w:rPr>
        <w:t>є</w:t>
      </w:r>
      <w:r>
        <w:rPr>
          <w:b/>
          <w:i/>
          <w:spacing w:val="-5"/>
          <w:sz w:val="24"/>
        </w:rPr>
        <w:t xml:space="preserve"> </w:t>
      </w:r>
      <w:r>
        <w:rPr>
          <w:b/>
          <w:i/>
          <w:sz w:val="24"/>
        </w:rPr>
        <w:t>найкращою.</w:t>
      </w:r>
      <w:r>
        <w:rPr>
          <w:b/>
          <w:i/>
          <w:spacing w:val="-1"/>
          <w:sz w:val="24"/>
        </w:rPr>
        <w:t xml:space="preserve"> </w:t>
      </w:r>
      <w:r>
        <w:rPr>
          <w:b/>
          <w:i/>
          <w:sz w:val="24"/>
        </w:rPr>
        <w:t>Найкращою її роблять ті проблеми, яких вона не</w:t>
      </w:r>
      <w:r>
        <w:rPr>
          <w:b/>
          <w:i/>
          <w:spacing w:val="-14"/>
          <w:sz w:val="24"/>
        </w:rPr>
        <w:t xml:space="preserve"> </w:t>
      </w:r>
      <w:r>
        <w:rPr>
          <w:b/>
          <w:i/>
          <w:sz w:val="24"/>
        </w:rPr>
        <w:t>створює.</w:t>
      </w:r>
    </w:p>
    <w:p w:rsidR="008D55BA" w:rsidRDefault="008D55BA" w:rsidP="008D55BA">
      <w:pPr>
        <w:spacing w:line="266" w:lineRule="exact"/>
        <w:ind w:right="570"/>
        <w:jc w:val="right"/>
        <w:rPr>
          <w:i/>
          <w:sz w:val="24"/>
        </w:rPr>
      </w:pPr>
      <w:r>
        <w:rPr>
          <w:i/>
          <w:sz w:val="24"/>
        </w:rPr>
        <w:t>Пітер</w:t>
      </w:r>
      <w:r>
        <w:rPr>
          <w:i/>
          <w:spacing w:val="-9"/>
          <w:sz w:val="24"/>
        </w:rPr>
        <w:t xml:space="preserve"> </w:t>
      </w:r>
      <w:proofErr w:type="spellStart"/>
      <w:r>
        <w:rPr>
          <w:i/>
          <w:sz w:val="24"/>
        </w:rPr>
        <w:t>Друкер</w:t>
      </w:r>
      <w:proofErr w:type="spellEnd"/>
    </w:p>
    <w:p w:rsidR="008D55BA" w:rsidRDefault="008D55BA" w:rsidP="008D55BA">
      <w:pPr>
        <w:pStyle w:val="a5"/>
        <w:numPr>
          <w:ilvl w:val="0"/>
          <w:numId w:val="13"/>
        </w:numPr>
        <w:tabs>
          <w:tab w:val="left" w:pos="1554"/>
        </w:tabs>
        <w:spacing w:before="13" w:line="237" w:lineRule="auto"/>
        <w:ind w:left="1563" w:right="5596" w:hanging="385"/>
        <w:rPr>
          <w:rFonts w:ascii="Bookman Old Style" w:hAnsi="Bookman Old Style"/>
          <w:b/>
          <w:sz w:val="28"/>
        </w:rPr>
      </w:pPr>
      <w:r>
        <w:rPr>
          <w:rFonts w:ascii="Bookman Old Style" w:hAnsi="Bookman Old Style"/>
          <w:b/>
          <w:sz w:val="28"/>
        </w:rPr>
        <w:t>Організаційні структури управління</w:t>
      </w:r>
      <w:r>
        <w:rPr>
          <w:rFonts w:ascii="Bookman Old Style" w:hAnsi="Bookman Old Style"/>
          <w:b/>
          <w:spacing w:val="-9"/>
          <w:sz w:val="28"/>
        </w:rPr>
        <w:t xml:space="preserve"> </w:t>
      </w:r>
      <w:r>
        <w:rPr>
          <w:rFonts w:ascii="Bookman Old Style" w:hAnsi="Bookman Old Style"/>
          <w:b/>
          <w:sz w:val="28"/>
        </w:rPr>
        <w:t>підприємством</w:t>
      </w:r>
    </w:p>
    <w:p w:rsidR="008D55BA" w:rsidRDefault="008D55BA" w:rsidP="008D55BA">
      <w:pPr>
        <w:pStyle w:val="a3"/>
        <w:spacing w:before="1"/>
        <w:rPr>
          <w:rFonts w:ascii="Bookman Old Style"/>
          <w:b/>
          <w:sz w:val="27"/>
        </w:rPr>
      </w:pPr>
    </w:p>
    <w:p w:rsidR="008D55BA" w:rsidRDefault="008D55BA" w:rsidP="008D55BA">
      <w:pPr>
        <w:pStyle w:val="a3"/>
        <w:tabs>
          <w:tab w:val="left" w:pos="2993"/>
          <w:tab w:val="left" w:pos="4519"/>
          <w:tab w:val="left" w:pos="6084"/>
          <w:tab w:val="left" w:pos="7394"/>
          <w:tab w:val="left" w:pos="9078"/>
        </w:tabs>
        <w:spacing w:before="1"/>
        <w:ind w:left="1179" w:right="570" w:firstLine="701"/>
      </w:pPr>
      <w:r>
        <w:t>Процес</w:t>
      </w:r>
      <w:r>
        <w:tab/>
        <w:t>організації</w:t>
      </w:r>
      <w:r>
        <w:tab/>
        <w:t>управління</w:t>
      </w:r>
      <w:r>
        <w:tab/>
        <w:t>потребує</w:t>
      </w:r>
      <w:r>
        <w:tab/>
        <w:t>створення</w:t>
      </w:r>
      <w:r>
        <w:tab/>
        <w:t>організаційної структури, яка визначає розподіл завдань, розміщення і використання</w:t>
      </w:r>
      <w:r>
        <w:rPr>
          <w:spacing w:val="-22"/>
        </w:rPr>
        <w:t xml:space="preserve"> </w:t>
      </w:r>
      <w:r>
        <w:t>ресурсів.</w:t>
      </w:r>
    </w:p>
    <w:p w:rsidR="008D55BA" w:rsidRDefault="008D55BA" w:rsidP="008D55BA">
      <w:pPr>
        <w:sectPr w:rsidR="008D55BA">
          <w:headerReference w:type="default" r:id="rId13"/>
          <w:pgSz w:w="11910" w:h="16840"/>
          <w:pgMar w:top="940" w:right="0" w:bottom="280" w:left="520" w:header="713" w:footer="0" w:gutter="0"/>
          <w:pgNumType w:start="92"/>
          <w:cols w:space="720"/>
        </w:sectPr>
      </w:pPr>
    </w:p>
    <w:p w:rsidR="008D55BA" w:rsidRDefault="008D55BA" w:rsidP="008D55BA">
      <w:pPr>
        <w:pStyle w:val="a3"/>
        <w:spacing w:before="8"/>
        <w:rPr>
          <w:sz w:val="12"/>
        </w:rPr>
      </w:pPr>
    </w:p>
    <w:p w:rsidR="008D55BA" w:rsidRDefault="00CD250D" w:rsidP="008D55BA">
      <w:pPr>
        <w:pStyle w:val="a3"/>
        <w:ind w:left="1171"/>
        <w:rPr>
          <w:sz w:val="20"/>
        </w:rPr>
      </w:pPr>
      <w:r w:rsidRPr="00CD250D">
        <w:rPr>
          <w:sz w:val="20"/>
        </w:rPr>
      </w:r>
      <w:r>
        <w:rPr>
          <w:sz w:val="20"/>
        </w:rPr>
        <w:pict>
          <v:group id="_x0000_s1026" style="width:477.85pt;height:63.85pt;mso-position-horizontal-relative:char;mso-position-vertical-relative:line" coordsize="9557,1277">
            <v:shape id="_x0000_s1027" style="position:absolute;left:7;top:7;width:9543;height:1263" coordorigin="7,7" coordsize="9543,1263" path="m218,7l152,18,94,48,48,94,18,152,7,218r,840l18,1125r30,58l94,1228r58,31l218,1270r9120,l9405,1259r58,-31l9508,1183r31,-58l9550,1058r,-840l9539,152,9508,94,9463,48,9405,18,9338,7,218,7xe" filled="f" strokeweight=".72pt">
              <v:path arrowok="t"/>
            </v:shape>
            <v:shape id="_x0000_s1028" type="#_x0000_t202" style="position:absolute;left:914;top:152;width:4950;height:309" filled="f" stroked="f">
              <v:textbox inset="0,0,0,0">
                <w:txbxContent>
                  <w:p w:rsidR="008D55BA" w:rsidRDefault="008D55BA" w:rsidP="008D55BA">
                    <w:pPr>
                      <w:tabs>
                        <w:tab w:val="left" w:pos="1972"/>
                        <w:tab w:val="left" w:pos="3566"/>
                      </w:tabs>
                      <w:spacing w:line="308" w:lineRule="exact"/>
                      <w:rPr>
                        <w:b/>
                        <w:i/>
                        <w:sz w:val="28"/>
                      </w:rPr>
                    </w:pPr>
                    <w:r>
                      <w:rPr>
                        <w:b/>
                        <w:i/>
                        <w:sz w:val="28"/>
                      </w:rPr>
                      <w:t>Організаційна</w:t>
                    </w:r>
                    <w:r>
                      <w:rPr>
                        <w:b/>
                        <w:i/>
                        <w:sz w:val="28"/>
                      </w:rPr>
                      <w:tab/>
                      <w:t>структура</w:t>
                    </w:r>
                    <w:r>
                      <w:rPr>
                        <w:b/>
                        <w:i/>
                        <w:sz w:val="28"/>
                      </w:rPr>
                      <w:tab/>
                      <w:t>управління</w:t>
                    </w:r>
                  </w:p>
                </w:txbxContent>
              </v:textbox>
            </v:shape>
            <v:shape id="_x0000_s1029" type="#_x0000_t202" style="position:absolute;left:6285;top:152;width:3070;height:309" filled="f" stroked="f">
              <v:textbox inset="0,0,0,0">
                <w:txbxContent>
                  <w:p w:rsidR="008D55BA" w:rsidRDefault="008D55BA" w:rsidP="008D55BA">
                    <w:pPr>
                      <w:tabs>
                        <w:tab w:val="left" w:pos="316"/>
                        <w:tab w:val="left" w:pos="815"/>
                        <w:tab w:val="left" w:pos="1800"/>
                      </w:tabs>
                      <w:spacing w:line="308" w:lineRule="exact"/>
                      <w:rPr>
                        <w:b/>
                        <w:i/>
                        <w:sz w:val="28"/>
                      </w:rPr>
                    </w:pPr>
                    <w:r>
                      <w:rPr>
                        <w:b/>
                        <w:i/>
                        <w:sz w:val="28"/>
                      </w:rPr>
                      <w:t>-</w:t>
                    </w:r>
                    <w:r>
                      <w:rPr>
                        <w:b/>
                        <w:i/>
                        <w:sz w:val="28"/>
                      </w:rPr>
                      <w:tab/>
                      <w:t>це</w:t>
                    </w:r>
                    <w:r>
                      <w:rPr>
                        <w:b/>
                        <w:i/>
                        <w:sz w:val="28"/>
                      </w:rPr>
                      <w:tab/>
                      <w:t>склад,</w:t>
                    </w:r>
                    <w:r>
                      <w:rPr>
                        <w:b/>
                        <w:i/>
                        <w:sz w:val="28"/>
                      </w:rPr>
                      <w:tab/>
                      <w:t>взаємодія,</w:t>
                    </w:r>
                  </w:p>
                </w:txbxContent>
              </v:textbox>
            </v:shape>
            <v:shape id="_x0000_s1030" type="#_x0000_t202" style="position:absolute;left:213;top:474;width:9145;height:631" filled="f" stroked="f">
              <v:textbox inset="0,0,0,0">
                <w:txbxContent>
                  <w:p w:rsidR="008D55BA" w:rsidRDefault="008D55BA" w:rsidP="008D55BA">
                    <w:pPr>
                      <w:rPr>
                        <w:b/>
                        <w:i/>
                        <w:sz w:val="28"/>
                      </w:rPr>
                    </w:pPr>
                    <w:r>
                      <w:rPr>
                        <w:b/>
                        <w:i/>
                        <w:sz w:val="28"/>
                      </w:rPr>
                      <w:t>підзвітність елементів системи управління, тобто окремих підрозділів та працівників</w:t>
                    </w:r>
                  </w:p>
                </w:txbxContent>
              </v:textbox>
            </v:shape>
            <w10:wrap type="none"/>
            <w10:anchorlock/>
          </v:group>
        </w:pict>
      </w:r>
    </w:p>
    <w:p w:rsidR="008D55BA" w:rsidRDefault="008D55BA" w:rsidP="008D55BA">
      <w:pPr>
        <w:pStyle w:val="a3"/>
        <w:spacing w:before="9"/>
        <w:rPr>
          <w:sz w:val="18"/>
        </w:rPr>
      </w:pPr>
    </w:p>
    <w:p w:rsidR="008D55BA" w:rsidRDefault="008D55BA" w:rsidP="008D55BA">
      <w:pPr>
        <w:pStyle w:val="a3"/>
        <w:spacing w:before="87"/>
        <w:ind w:left="1179" w:right="575" w:firstLine="705"/>
        <w:jc w:val="both"/>
      </w:pPr>
      <w:r>
        <w:t xml:space="preserve">Між елементами системи управління підприємством існують </w:t>
      </w:r>
      <w:r>
        <w:rPr>
          <w:b/>
          <w:i/>
        </w:rPr>
        <w:t xml:space="preserve">певні зв’язки, </w:t>
      </w:r>
      <w:r>
        <w:t>які поділяються на:</w:t>
      </w:r>
    </w:p>
    <w:p w:rsidR="008D55BA" w:rsidRDefault="008D55BA" w:rsidP="008D55BA">
      <w:pPr>
        <w:pStyle w:val="a5"/>
        <w:numPr>
          <w:ilvl w:val="0"/>
          <w:numId w:val="3"/>
        </w:numPr>
        <w:tabs>
          <w:tab w:val="left" w:pos="2260"/>
        </w:tabs>
        <w:ind w:right="573"/>
        <w:jc w:val="both"/>
        <w:rPr>
          <w:sz w:val="28"/>
        </w:rPr>
      </w:pPr>
      <w:r>
        <w:rPr>
          <w:i/>
          <w:sz w:val="28"/>
        </w:rPr>
        <w:t xml:space="preserve">лінійні </w:t>
      </w:r>
      <w:r>
        <w:rPr>
          <w:sz w:val="28"/>
        </w:rPr>
        <w:t>- виникають між структурними підрозділами різних рівнів управління, тобто коли керівники цих підрозділів адміністративно підпорядковані між собою (</w:t>
      </w:r>
      <w:r>
        <w:rPr>
          <w:i/>
          <w:sz w:val="28"/>
        </w:rPr>
        <w:t xml:space="preserve">наприклад, </w:t>
      </w:r>
      <w:r>
        <w:rPr>
          <w:sz w:val="28"/>
        </w:rPr>
        <w:t>директор - начальник цеху - змінний</w:t>
      </w:r>
      <w:r>
        <w:rPr>
          <w:spacing w:val="-2"/>
          <w:sz w:val="28"/>
        </w:rPr>
        <w:t xml:space="preserve"> </w:t>
      </w:r>
      <w:r>
        <w:rPr>
          <w:sz w:val="28"/>
        </w:rPr>
        <w:t>майстер);</w:t>
      </w:r>
    </w:p>
    <w:p w:rsidR="008D55BA" w:rsidRDefault="008D55BA" w:rsidP="008D55BA">
      <w:pPr>
        <w:pStyle w:val="a5"/>
        <w:numPr>
          <w:ilvl w:val="0"/>
          <w:numId w:val="3"/>
        </w:numPr>
        <w:tabs>
          <w:tab w:val="left" w:pos="2260"/>
        </w:tabs>
        <w:ind w:right="573"/>
        <w:jc w:val="both"/>
        <w:rPr>
          <w:sz w:val="28"/>
        </w:rPr>
      </w:pPr>
      <w:r>
        <w:rPr>
          <w:i/>
          <w:sz w:val="28"/>
        </w:rPr>
        <w:t xml:space="preserve">функціональні </w:t>
      </w:r>
      <w:r>
        <w:rPr>
          <w:sz w:val="28"/>
        </w:rPr>
        <w:t>- характеризують взаємодію керівників, які виконують визначені функції на різних рівнях управління і між ними не існує адміністративного підпорядкування (</w:t>
      </w:r>
      <w:r>
        <w:rPr>
          <w:i/>
          <w:sz w:val="28"/>
        </w:rPr>
        <w:t>наприклад</w:t>
      </w:r>
      <w:r>
        <w:rPr>
          <w:sz w:val="28"/>
        </w:rPr>
        <w:t>, головний технолог - начальник фінансового відділу - начальник</w:t>
      </w:r>
      <w:r>
        <w:rPr>
          <w:spacing w:val="-6"/>
          <w:sz w:val="28"/>
        </w:rPr>
        <w:t xml:space="preserve"> </w:t>
      </w:r>
      <w:r>
        <w:rPr>
          <w:sz w:val="28"/>
        </w:rPr>
        <w:t>цеху);</w:t>
      </w:r>
    </w:p>
    <w:p w:rsidR="008D55BA" w:rsidRDefault="008D55BA" w:rsidP="008D55BA">
      <w:pPr>
        <w:pStyle w:val="a5"/>
        <w:numPr>
          <w:ilvl w:val="0"/>
          <w:numId w:val="3"/>
        </w:numPr>
        <w:tabs>
          <w:tab w:val="left" w:pos="2260"/>
        </w:tabs>
        <w:spacing w:line="242" w:lineRule="auto"/>
        <w:ind w:right="574"/>
        <w:jc w:val="both"/>
        <w:rPr>
          <w:sz w:val="28"/>
        </w:rPr>
      </w:pPr>
      <w:proofErr w:type="spellStart"/>
      <w:r>
        <w:rPr>
          <w:i/>
          <w:sz w:val="28"/>
        </w:rPr>
        <w:t>міжфункціональні</w:t>
      </w:r>
      <w:proofErr w:type="spellEnd"/>
      <w:r>
        <w:rPr>
          <w:i/>
          <w:sz w:val="28"/>
        </w:rPr>
        <w:t xml:space="preserve"> </w:t>
      </w:r>
      <w:r>
        <w:rPr>
          <w:sz w:val="28"/>
        </w:rPr>
        <w:t>- мають місце між підрозділами одного управлінського рівня (</w:t>
      </w:r>
      <w:r>
        <w:rPr>
          <w:i/>
          <w:sz w:val="28"/>
        </w:rPr>
        <w:t>наприклад</w:t>
      </w:r>
      <w:r>
        <w:rPr>
          <w:sz w:val="28"/>
        </w:rPr>
        <w:t>, начальник прядильного цеху - начальник ткацького цеху - начальник обробного</w:t>
      </w:r>
      <w:r>
        <w:rPr>
          <w:spacing w:val="-5"/>
          <w:sz w:val="28"/>
        </w:rPr>
        <w:t xml:space="preserve"> </w:t>
      </w:r>
      <w:r>
        <w:rPr>
          <w:sz w:val="28"/>
        </w:rPr>
        <w:t>цеху).</w:t>
      </w:r>
    </w:p>
    <w:p w:rsidR="008D55BA" w:rsidRDefault="008D55BA" w:rsidP="008D55BA">
      <w:pPr>
        <w:pStyle w:val="a3"/>
        <w:ind w:left="1179" w:right="575" w:firstLine="701"/>
        <w:jc w:val="both"/>
      </w:pPr>
      <w:r>
        <w:t xml:space="preserve">Виходячи із специфіки охарактеризованих зв’язків між елементами системи управління організаційні структури управління підприємством поділяються на </w:t>
      </w:r>
      <w:r>
        <w:rPr>
          <w:b/>
          <w:i/>
        </w:rPr>
        <w:t>дві великі групи</w:t>
      </w:r>
      <w:r>
        <w:t>:</w:t>
      </w:r>
    </w:p>
    <w:p w:rsidR="008D55BA" w:rsidRDefault="008D55BA" w:rsidP="008D55BA">
      <w:pPr>
        <w:pStyle w:val="a5"/>
        <w:numPr>
          <w:ilvl w:val="0"/>
          <w:numId w:val="2"/>
        </w:numPr>
        <w:tabs>
          <w:tab w:val="left" w:pos="2327"/>
        </w:tabs>
        <w:ind w:right="570" w:firstLine="701"/>
        <w:jc w:val="both"/>
        <w:rPr>
          <w:sz w:val="28"/>
        </w:rPr>
      </w:pPr>
      <w:r>
        <w:rPr>
          <w:i/>
          <w:sz w:val="28"/>
        </w:rPr>
        <w:t>вертикальна структура</w:t>
      </w:r>
      <w:r>
        <w:rPr>
          <w:sz w:val="28"/>
        </w:rPr>
        <w:t>, особливостями якої є спеціалізація на виконанні завдань (поділ праці), командний ланцюг, владні повноваження, відповідальність, делегування функцій, норма керованості, централізація і децентралізація;</w:t>
      </w:r>
    </w:p>
    <w:p w:rsidR="008D55BA" w:rsidRDefault="008D55BA" w:rsidP="008D55BA">
      <w:pPr>
        <w:pStyle w:val="a5"/>
        <w:numPr>
          <w:ilvl w:val="0"/>
          <w:numId w:val="2"/>
        </w:numPr>
        <w:tabs>
          <w:tab w:val="left" w:pos="2226"/>
          <w:tab w:val="left" w:pos="2921"/>
          <w:tab w:val="left" w:pos="5724"/>
          <w:tab w:val="left" w:pos="7812"/>
          <w:tab w:val="left" w:pos="8114"/>
          <w:tab w:val="left" w:pos="8297"/>
          <w:tab w:val="left" w:pos="10716"/>
        </w:tabs>
        <w:ind w:right="571" w:firstLine="701"/>
        <w:jc w:val="right"/>
        <w:rPr>
          <w:sz w:val="28"/>
        </w:rPr>
      </w:pPr>
      <w:proofErr w:type="spellStart"/>
      <w:r>
        <w:rPr>
          <w:i/>
          <w:sz w:val="28"/>
        </w:rPr>
        <w:t>департаментна</w:t>
      </w:r>
      <w:proofErr w:type="spellEnd"/>
      <w:r>
        <w:rPr>
          <w:i/>
          <w:sz w:val="28"/>
        </w:rPr>
        <w:t xml:space="preserve">  структура</w:t>
      </w:r>
      <w:r>
        <w:rPr>
          <w:sz w:val="28"/>
        </w:rPr>
        <w:t>,  яка</w:t>
      </w:r>
      <w:r>
        <w:rPr>
          <w:spacing w:val="-5"/>
          <w:sz w:val="28"/>
        </w:rPr>
        <w:t xml:space="preserve"> </w:t>
      </w:r>
      <w:r>
        <w:rPr>
          <w:sz w:val="28"/>
        </w:rPr>
        <w:t>є</w:t>
      </w:r>
      <w:r>
        <w:rPr>
          <w:spacing w:val="44"/>
          <w:sz w:val="28"/>
        </w:rPr>
        <w:t xml:space="preserve"> </w:t>
      </w:r>
      <w:r>
        <w:rPr>
          <w:sz w:val="28"/>
        </w:rPr>
        <w:t>основою</w:t>
      </w:r>
      <w:r>
        <w:rPr>
          <w:sz w:val="28"/>
        </w:rPr>
        <w:tab/>
        <w:t>для</w:t>
      </w:r>
      <w:r>
        <w:rPr>
          <w:spacing w:val="45"/>
          <w:sz w:val="28"/>
        </w:rPr>
        <w:t xml:space="preserve"> </w:t>
      </w:r>
      <w:r>
        <w:rPr>
          <w:sz w:val="28"/>
        </w:rPr>
        <w:t>об’єднання</w:t>
      </w:r>
      <w:r>
        <w:rPr>
          <w:spacing w:val="47"/>
          <w:sz w:val="28"/>
        </w:rPr>
        <w:t xml:space="preserve"> </w:t>
      </w:r>
      <w:r>
        <w:rPr>
          <w:sz w:val="28"/>
        </w:rPr>
        <w:t>окремих</w:t>
      </w:r>
      <w:r>
        <w:rPr>
          <w:w w:val="99"/>
          <w:sz w:val="28"/>
        </w:rPr>
        <w:t xml:space="preserve"> </w:t>
      </w:r>
      <w:r>
        <w:rPr>
          <w:sz w:val="28"/>
        </w:rPr>
        <w:t>працівників (посад) у відділи, департаменти, а відділів - в організацію</w:t>
      </w:r>
      <w:r>
        <w:rPr>
          <w:spacing w:val="-36"/>
          <w:sz w:val="28"/>
        </w:rPr>
        <w:t xml:space="preserve"> </w:t>
      </w:r>
      <w:r>
        <w:rPr>
          <w:sz w:val="28"/>
        </w:rPr>
        <w:t>в</w:t>
      </w:r>
      <w:r>
        <w:rPr>
          <w:spacing w:val="-5"/>
          <w:sz w:val="28"/>
        </w:rPr>
        <w:t xml:space="preserve"> </w:t>
      </w:r>
      <w:r>
        <w:rPr>
          <w:sz w:val="28"/>
        </w:rPr>
        <w:t>цілому.</w:t>
      </w:r>
      <w:r>
        <w:rPr>
          <w:w w:val="99"/>
          <w:sz w:val="28"/>
        </w:rPr>
        <w:t xml:space="preserve"> </w:t>
      </w:r>
      <w:r>
        <w:rPr>
          <w:sz w:val="28"/>
        </w:rPr>
        <w:t>Найбільш</w:t>
      </w:r>
      <w:r>
        <w:rPr>
          <w:sz w:val="28"/>
        </w:rPr>
        <w:tab/>
        <w:t>розповсюдженими</w:t>
      </w:r>
      <w:r>
        <w:rPr>
          <w:sz w:val="28"/>
        </w:rPr>
        <w:tab/>
        <w:t>вертикальними</w:t>
      </w:r>
      <w:r>
        <w:rPr>
          <w:sz w:val="28"/>
        </w:rPr>
        <w:tab/>
      </w:r>
      <w:r>
        <w:rPr>
          <w:sz w:val="28"/>
        </w:rPr>
        <w:tab/>
      </w:r>
      <w:r>
        <w:rPr>
          <w:w w:val="95"/>
          <w:sz w:val="28"/>
        </w:rPr>
        <w:t xml:space="preserve">організаційними </w:t>
      </w:r>
      <w:r>
        <w:rPr>
          <w:sz w:val="28"/>
        </w:rPr>
        <w:t xml:space="preserve">структурами  управління  є  лінійна  і </w:t>
      </w:r>
      <w:r>
        <w:rPr>
          <w:spacing w:val="7"/>
          <w:sz w:val="28"/>
        </w:rPr>
        <w:t xml:space="preserve"> </w:t>
      </w:r>
      <w:r>
        <w:rPr>
          <w:sz w:val="28"/>
        </w:rPr>
        <w:t xml:space="preserve">лінійно-штабна, </w:t>
      </w:r>
      <w:r>
        <w:rPr>
          <w:spacing w:val="2"/>
          <w:sz w:val="28"/>
        </w:rPr>
        <w:t xml:space="preserve"> </w:t>
      </w:r>
      <w:r>
        <w:rPr>
          <w:sz w:val="28"/>
        </w:rPr>
        <w:t>а</w:t>
      </w:r>
      <w:r>
        <w:rPr>
          <w:sz w:val="28"/>
        </w:rPr>
        <w:tab/>
      </w:r>
      <w:r>
        <w:rPr>
          <w:sz w:val="28"/>
        </w:rPr>
        <w:tab/>
      </w:r>
      <w:proofErr w:type="spellStart"/>
      <w:r>
        <w:rPr>
          <w:sz w:val="28"/>
        </w:rPr>
        <w:t>департаментними</w:t>
      </w:r>
      <w:proofErr w:type="spellEnd"/>
      <w:r>
        <w:rPr>
          <w:sz w:val="28"/>
        </w:rPr>
        <w:tab/>
      </w:r>
      <w:r>
        <w:rPr>
          <w:spacing w:val="-15"/>
          <w:sz w:val="28"/>
        </w:rPr>
        <w:t>-</w:t>
      </w:r>
    </w:p>
    <w:p w:rsidR="008D55BA" w:rsidRDefault="008D55BA" w:rsidP="008D55BA">
      <w:pPr>
        <w:pStyle w:val="a3"/>
        <w:spacing w:line="322" w:lineRule="exact"/>
        <w:ind w:left="1179"/>
        <w:jc w:val="both"/>
      </w:pPr>
      <w:r>
        <w:t xml:space="preserve">функціональна, </w:t>
      </w:r>
      <w:proofErr w:type="spellStart"/>
      <w:r>
        <w:t>дивізіональна</w:t>
      </w:r>
      <w:proofErr w:type="spellEnd"/>
      <w:r>
        <w:t>,</w:t>
      </w:r>
      <w:r>
        <w:rPr>
          <w:spacing w:val="-17"/>
        </w:rPr>
        <w:t xml:space="preserve"> </w:t>
      </w:r>
      <w:r>
        <w:t>матрична.</w:t>
      </w:r>
    </w:p>
    <w:p w:rsidR="008D55BA" w:rsidRDefault="008D55BA" w:rsidP="008D55BA">
      <w:pPr>
        <w:pStyle w:val="a3"/>
        <w:ind w:left="1179" w:right="570" w:firstLine="710"/>
        <w:jc w:val="both"/>
      </w:pPr>
      <w:r>
        <w:rPr>
          <w:b/>
          <w:i/>
        </w:rPr>
        <w:t xml:space="preserve">Лінійна </w:t>
      </w:r>
      <w:r>
        <w:t xml:space="preserve">- це структура управління, між елементами якої існують лише </w:t>
      </w:r>
      <w:proofErr w:type="spellStart"/>
      <w:r>
        <w:t>одноканальні</w:t>
      </w:r>
      <w:proofErr w:type="spellEnd"/>
      <w:r>
        <w:t xml:space="preserve"> взаємодії. Кожен підлеглий має лише одного  лінійного  керівника, який виконує адміністративні та інші функції у відповідному підрозділі. Використовується така структура у невеликих підприємствах, з нескладною технологією виробництва, незначною чисельністю працюючих і невеликими обсягами випуску</w:t>
      </w:r>
      <w:r>
        <w:rPr>
          <w:spacing w:val="-6"/>
        </w:rPr>
        <w:t xml:space="preserve"> </w:t>
      </w:r>
      <w:r>
        <w:t>продукції.</w:t>
      </w:r>
    </w:p>
    <w:p w:rsidR="008D55BA" w:rsidRDefault="008D55BA" w:rsidP="008D55BA">
      <w:pPr>
        <w:pStyle w:val="a3"/>
        <w:ind w:left="1179" w:right="574" w:firstLine="710"/>
        <w:jc w:val="both"/>
      </w:pPr>
      <w:r>
        <w:rPr>
          <w:i/>
        </w:rPr>
        <w:t xml:space="preserve">Перевагами </w:t>
      </w:r>
      <w:r>
        <w:t>лінійної структури є чіткість взаємовідносин між працівниками, оперативність і несперечливість управлінських рішень, надійний контроль за їх виконанням.</w:t>
      </w:r>
    </w:p>
    <w:p w:rsidR="008D55BA" w:rsidRDefault="008D55BA" w:rsidP="008D55BA">
      <w:pPr>
        <w:pStyle w:val="a3"/>
        <w:ind w:left="1179" w:right="575" w:firstLine="710"/>
        <w:jc w:val="both"/>
      </w:pPr>
      <w:r>
        <w:rPr>
          <w:i/>
        </w:rPr>
        <w:t xml:space="preserve">Недоліком </w:t>
      </w:r>
      <w:r>
        <w:t>є те, що лінійний керівник повинен виконувати, крім  основних координуючих, цілий ряд допоміжних функцій: обліку, роботи з кадрами контролю якості, стратегічного планування</w:t>
      </w:r>
      <w:r>
        <w:rPr>
          <w:spacing w:val="6"/>
        </w:rPr>
        <w:t xml:space="preserve"> </w:t>
      </w:r>
      <w:r>
        <w:t>тощо.</w:t>
      </w:r>
    </w:p>
    <w:p w:rsidR="008D55BA" w:rsidRDefault="008D55BA" w:rsidP="008D55BA">
      <w:pPr>
        <w:pStyle w:val="a3"/>
        <w:ind w:left="1179" w:right="570" w:firstLine="710"/>
        <w:jc w:val="both"/>
      </w:pPr>
      <w:r>
        <w:rPr>
          <w:b/>
          <w:i/>
        </w:rPr>
        <w:t xml:space="preserve">Лінійно-штабна </w:t>
      </w:r>
      <w:r>
        <w:t xml:space="preserve">структура передбачає створення при лінійному керівникові спеціальних функціональних служб – </w:t>
      </w:r>
      <w:r>
        <w:rPr>
          <w:i/>
        </w:rPr>
        <w:t>штабів</w:t>
      </w:r>
      <w:r>
        <w:t>, які допомагають йому вирішувати певні виробничі завдання і формувати</w:t>
      </w:r>
      <w:r>
        <w:rPr>
          <w:spacing w:val="58"/>
        </w:rPr>
        <w:t xml:space="preserve"> </w:t>
      </w:r>
      <w:r>
        <w:t>відповідні</w:t>
      </w:r>
    </w:p>
    <w:p w:rsidR="008D55BA" w:rsidRDefault="008D55BA" w:rsidP="008D55BA">
      <w:pPr>
        <w:jc w:val="both"/>
        <w:sectPr w:rsidR="008D55BA">
          <w:pgSz w:w="11910" w:h="16840"/>
          <w:pgMar w:top="960" w:right="0" w:bottom="280" w:left="520" w:header="713" w:footer="0" w:gutter="0"/>
          <w:cols w:space="720"/>
        </w:sectPr>
      </w:pPr>
    </w:p>
    <w:p w:rsidR="008D55BA" w:rsidRDefault="008D55BA" w:rsidP="008D55BA">
      <w:pPr>
        <w:pStyle w:val="a3"/>
        <w:spacing w:before="147"/>
        <w:ind w:left="1179" w:right="571"/>
        <w:jc w:val="both"/>
      </w:pPr>
      <w:r>
        <w:lastRenderedPageBreak/>
        <w:t>управлінські рішення. При цьому керівники штабів не мають владних повноважень і тому не дають безпосередніх розпоряджень  лінійним керівникам, вони виконують дорадчі функції, допомагаючи лінійним керівникам формувати виважені та обґрунтовані управлінські</w:t>
      </w:r>
      <w:r>
        <w:rPr>
          <w:spacing w:val="-15"/>
        </w:rPr>
        <w:t xml:space="preserve"> </w:t>
      </w:r>
      <w:r>
        <w:t>рішення.</w:t>
      </w:r>
    </w:p>
    <w:p w:rsidR="008D55BA" w:rsidRDefault="008D55BA" w:rsidP="008D55BA">
      <w:pPr>
        <w:pStyle w:val="a3"/>
        <w:spacing w:before="3"/>
        <w:ind w:left="1179" w:right="574" w:firstLine="710"/>
        <w:jc w:val="both"/>
      </w:pPr>
      <w:r>
        <w:t xml:space="preserve">Головна </w:t>
      </w:r>
      <w:r>
        <w:rPr>
          <w:i/>
        </w:rPr>
        <w:t xml:space="preserve">перевага </w:t>
      </w:r>
      <w:r>
        <w:t xml:space="preserve">такої структури полягає в тому, що лінійні керівники мають можливість  сконцентрувати увагу на поточному лінійному керівництві, а </w:t>
      </w:r>
      <w:r>
        <w:rPr>
          <w:i/>
        </w:rPr>
        <w:t xml:space="preserve">недоліки </w:t>
      </w:r>
      <w:r>
        <w:t>– ріст управлінських витрат, зниження оперативності управління. Така структура є ефективною в масовому виробництві з незначними технологічними</w:t>
      </w:r>
      <w:r>
        <w:rPr>
          <w:spacing w:val="-2"/>
        </w:rPr>
        <w:t xml:space="preserve"> </w:t>
      </w:r>
      <w:r>
        <w:t>змінами.</w:t>
      </w:r>
    </w:p>
    <w:p w:rsidR="008D55BA" w:rsidRDefault="008D55BA" w:rsidP="008D55BA">
      <w:pPr>
        <w:pStyle w:val="a3"/>
        <w:ind w:left="1179" w:right="569" w:firstLine="720"/>
        <w:jc w:val="both"/>
      </w:pPr>
      <w:r>
        <w:rPr>
          <w:b/>
          <w:i/>
        </w:rPr>
        <w:t xml:space="preserve">Функціональна структура </w:t>
      </w:r>
      <w:r>
        <w:t xml:space="preserve">є найбільш розповсюдженою і передбачає, що групування працівників за посадами у відділи здійснюється за принципом спорідненості видів їх діяльності, компетенції, виконуваних функцій і використовуваних ресурсів. Така структура також передбачає наявність функціональних служб - </w:t>
      </w:r>
      <w:r>
        <w:rPr>
          <w:i/>
        </w:rPr>
        <w:t>відділів</w:t>
      </w:r>
      <w:r>
        <w:t>, але їх персонал має не лише дорадчі права, а й право керівництва і прийняття рішень. Тому кожен виробничий підрозділ може отримувати розпорядження і вказівки одночасно від декількох керівників функціональних підрозділів</w:t>
      </w:r>
      <w:r>
        <w:rPr>
          <w:spacing w:val="-5"/>
        </w:rPr>
        <w:t xml:space="preserve"> </w:t>
      </w:r>
      <w:r>
        <w:t>підприємства.</w:t>
      </w:r>
    </w:p>
    <w:p w:rsidR="008D55BA" w:rsidRDefault="008D55BA" w:rsidP="008D55BA">
      <w:pPr>
        <w:pStyle w:val="a3"/>
        <w:ind w:left="1179" w:right="575" w:firstLine="720"/>
        <w:jc w:val="both"/>
      </w:pPr>
      <w:r>
        <w:rPr>
          <w:i/>
        </w:rPr>
        <w:t xml:space="preserve">Перевагами </w:t>
      </w:r>
      <w:r>
        <w:t>такої структури є: ефективне використання ресурсів, високий рівень професіоналізму працівників кожного функціонального підрозділу, кар’єрний ріст всередині відділів на основі досвіду виконання певних функцій, високий рівень координації та взаємодії всередині функціональних відділів, висока якість управлінських рішень.</w:t>
      </w:r>
    </w:p>
    <w:p w:rsidR="008D55BA" w:rsidRDefault="008D55BA" w:rsidP="008D55BA">
      <w:pPr>
        <w:pStyle w:val="a3"/>
        <w:ind w:left="1179" w:right="573" w:firstLine="720"/>
        <w:jc w:val="both"/>
      </w:pPr>
      <w:r>
        <w:t xml:space="preserve">До </w:t>
      </w:r>
      <w:r>
        <w:rPr>
          <w:i/>
        </w:rPr>
        <w:t xml:space="preserve">недоліків </w:t>
      </w:r>
      <w:r>
        <w:t>функціональної структури можна віднести зниження оперативності в управлінні через прийняття рішень на верхніх рівнях ієрархії, недостатні взаємозв’язки між функціональними відділами, вузьке сприйняття загальних завдань підприємства, проблеми розподілу відповідальності за усунення недоліків в роботі, можлива суперечливість та неузгодженість рішень тощо.</w:t>
      </w:r>
    </w:p>
    <w:p w:rsidR="008D55BA" w:rsidRDefault="008D55BA" w:rsidP="008D55BA">
      <w:pPr>
        <w:pStyle w:val="a3"/>
        <w:ind w:left="1179" w:right="628" w:firstLine="705"/>
      </w:pPr>
      <w:proofErr w:type="spellStart"/>
      <w:r>
        <w:rPr>
          <w:b/>
          <w:i/>
        </w:rPr>
        <w:t>Дивізіональна</w:t>
      </w:r>
      <w:proofErr w:type="spellEnd"/>
      <w:r>
        <w:rPr>
          <w:b/>
          <w:i/>
        </w:rPr>
        <w:t xml:space="preserve"> структура </w:t>
      </w:r>
      <w:r>
        <w:t xml:space="preserve">управління будується не за функціональними ознаками, а за принципами групування виробничих підрозділів за продуктами, групами споживачів, за місцем розташування. Виникнення цієї структури пов’язане із поглибленням поділу управлінської праці, тобто вищі ланки управління займаються лише загальними питаннями (фінансовими, юридичними, кадровими, стратегічного розвитку), а решту своїх функцій делегують виробничим підрозділам - </w:t>
      </w:r>
      <w:r>
        <w:rPr>
          <w:i/>
        </w:rPr>
        <w:t>відділенням</w:t>
      </w:r>
      <w:r>
        <w:t>, які мають свою власну структуру управління і можуть автономно функціонувати.</w:t>
      </w:r>
    </w:p>
    <w:p w:rsidR="008D55BA" w:rsidRDefault="008D55BA" w:rsidP="008D55BA">
      <w:pPr>
        <w:pStyle w:val="a3"/>
        <w:ind w:left="1179" w:right="577" w:firstLine="720"/>
        <w:jc w:val="both"/>
      </w:pPr>
      <w:r>
        <w:t xml:space="preserve">Розповсюдження </w:t>
      </w:r>
      <w:proofErr w:type="spellStart"/>
      <w:r>
        <w:t>дивізіональної</w:t>
      </w:r>
      <w:proofErr w:type="spellEnd"/>
      <w:r>
        <w:t xml:space="preserve"> структури пов’язане з процесами диверсифікації виробництва і виникненням великих компаній, корпорацій.</w:t>
      </w:r>
    </w:p>
    <w:p w:rsidR="008D55BA" w:rsidRDefault="008D55BA" w:rsidP="008D55BA">
      <w:pPr>
        <w:pStyle w:val="a3"/>
        <w:ind w:left="1179" w:right="570" w:firstLine="720"/>
        <w:jc w:val="both"/>
      </w:pPr>
      <w:r>
        <w:t xml:space="preserve">До </w:t>
      </w:r>
      <w:r>
        <w:rPr>
          <w:i/>
        </w:rPr>
        <w:t xml:space="preserve">переваг </w:t>
      </w:r>
      <w:proofErr w:type="spellStart"/>
      <w:r>
        <w:t>дивізіональної</w:t>
      </w:r>
      <w:proofErr w:type="spellEnd"/>
      <w:r>
        <w:t xml:space="preserve"> структури належать: висока гнучкість, швидка реакція на зміни зовнішнього середовища; підвищена увага до потреб споживачів, чіткий розподіл відповідальності в рамках відділення; зосередження уваги на товарі в цілому, починаючи від маркетингових досліджень і завершуючи питаннями збуту; розвиток навиків загального керівництва.</w:t>
      </w:r>
    </w:p>
    <w:p w:rsidR="008D55BA" w:rsidRDefault="008D55BA" w:rsidP="008D55BA">
      <w:pPr>
        <w:jc w:val="both"/>
        <w:sectPr w:rsidR="008D55BA">
          <w:pgSz w:w="11910" w:h="16840"/>
          <w:pgMar w:top="960" w:right="0" w:bottom="280" w:left="520" w:header="713" w:footer="0" w:gutter="0"/>
          <w:cols w:space="720"/>
        </w:sectPr>
      </w:pPr>
    </w:p>
    <w:p w:rsidR="008D55BA" w:rsidRDefault="008D55BA" w:rsidP="008D55BA">
      <w:pPr>
        <w:pStyle w:val="a3"/>
        <w:spacing w:before="147"/>
        <w:ind w:left="1179" w:right="570" w:firstLine="720"/>
        <w:jc w:val="both"/>
      </w:pPr>
      <w:r>
        <w:rPr>
          <w:i/>
        </w:rPr>
        <w:lastRenderedPageBreak/>
        <w:t xml:space="preserve">Недоліками </w:t>
      </w:r>
      <w:proofErr w:type="spellStart"/>
      <w:r>
        <w:t>дивізіональної</w:t>
      </w:r>
      <w:proofErr w:type="spellEnd"/>
      <w:r>
        <w:t xml:space="preserve"> структури є обмеження контролю над діяльністю відділень зі сторони вищого керівництва, збільшення чисельності апарату управління та витрат на його утримання.</w:t>
      </w:r>
    </w:p>
    <w:p w:rsidR="008D55BA" w:rsidRDefault="008D55BA" w:rsidP="00925DF2">
      <w:pPr>
        <w:pStyle w:val="a3"/>
        <w:ind w:left="1179" w:right="626" w:firstLine="705"/>
        <w:jc w:val="both"/>
      </w:pPr>
      <w:r>
        <w:rPr>
          <w:b/>
          <w:i/>
        </w:rPr>
        <w:t xml:space="preserve">Матрична структура </w:t>
      </w:r>
      <w:r>
        <w:t xml:space="preserve">передбачає створення поряд з лінійними керівниками та функціональним апаратом управління </w:t>
      </w:r>
      <w:r>
        <w:rPr>
          <w:i/>
        </w:rPr>
        <w:t xml:space="preserve">тимчасових проектних груп, </w:t>
      </w:r>
      <w:r>
        <w:t>які формуються зі спеціалістів функціональних підрозділів і займаються створенням нових видів продукції. Після завершення робіт над проектом спеціалісти повертаються до своїх функціональних підрозділів. Керівник проекту виконує роль лінійного керівника по відношенню до членів тимчасової групи.</w:t>
      </w:r>
    </w:p>
    <w:p w:rsidR="008D55BA" w:rsidRDefault="008D55BA" w:rsidP="008D55BA">
      <w:pPr>
        <w:pStyle w:val="a3"/>
        <w:spacing w:before="1"/>
        <w:ind w:left="1179" w:right="570" w:firstLine="720"/>
        <w:jc w:val="both"/>
      </w:pPr>
      <w:r>
        <w:rPr>
          <w:i/>
        </w:rPr>
        <w:t xml:space="preserve">Перевагами </w:t>
      </w:r>
      <w:r>
        <w:t>матричної структури є: більш ефективне використання ресурсів, гнучкість системи управління, орієнтація на нововведення, «обмін» суміжними функціями, одержання додаткового досвіду усіма підрозділами.</w:t>
      </w:r>
    </w:p>
    <w:p w:rsidR="008D55BA" w:rsidRDefault="008D55BA" w:rsidP="008D55BA">
      <w:pPr>
        <w:pStyle w:val="a3"/>
        <w:ind w:left="1179" w:right="569" w:firstLine="720"/>
        <w:jc w:val="both"/>
      </w:pPr>
      <w:r>
        <w:rPr>
          <w:i/>
        </w:rPr>
        <w:t>Недоліки</w:t>
      </w:r>
      <w:r>
        <w:t>: дуалізм командного ланцюга, можливе виникнення протиріч між лінійними, функціональними керівниками та керівництвом проектної групи.</w:t>
      </w:r>
    </w:p>
    <w:p w:rsidR="008D55BA" w:rsidRDefault="008D55BA" w:rsidP="00925DF2">
      <w:pPr>
        <w:pStyle w:val="a3"/>
        <w:tabs>
          <w:tab w:val="left" w:pos="10452"/>
        </w:tabs>
        <w:ind w:left="1179" w:right="571" w:firstLine="705"/>
        <w:jc w:val="both"/>
      </w:pPr>
      <w:r>
        <w:t>Крім зазначених організаційних структур</w:t>
      </w:r>
      <w:r>
        <w:rPr>
          <w:spacing w:val="-17"/>
        </w:rPr>
        <w:t xml:space="preserve"> </w:t>
      </w:r>
      <w:r>
        <w:t>управління</w:t>
      </w:r>
      <w:r>
        <w:rPr>
          <w:spacing w:val="-1"/>
        </w:rPr>
        <w:t xml:space="preserve"> </w:t>
      </w:r>
      <w:r>
        <w:t>підприємством,</w:t>
      </w:r>
      <w:r>
        <w:tab/>
        <w:t xml:space="preserve">у зв’язку </w:t>
      </w:r>
      <w:r>
        <w:rPr>
          <w:spacing w:val="-3"/>
        </w:rPr>
        <w:t xml:space="preserve">із </w:t>
      </w:r>
      <w:r>
        <w:t xml:space="preserve">ускладнення процесів виробництва, збуту, зв’язків між виробничими та іншими підприємствами, «викликані» до життя такі структури управління, як командна, мережева (множинна). Їх використання є доречним на великих підприємствах </w:t>
      </w:r>
      <w:r>
        <w:rPr>
          <w:spacing w:val="2"/>
        </w:rPr>
        <w:t xml:space="preserve">зі </w:t>
      </w:r>
      <w:r>
        <w:t>складною структурою та наявністю дочірніх підприємств, філій, представництв та</w:t>
      </w:r>
      <w:r>
        <w:rPr>
          <w:spacing w:val="6"/>
        </w:rPr>
        <w:t xml:space="preserve"> </w:t>
      </w:r>
      <w:r>
        <w:rPr>
          <w:spacing w:val="-3"/>
        </w:rPr>
        <w:t>ін.</w:t>
      </w:r>
    </w:p>
    <w:p w:rsidR="008D55BA" w:rsidRDefault="008D55BA" w:rsidP="008D55BA">
      <w:pPr>
        <w:pStyle w:val="a3"/>
        <w:ind w:left="1179" w:right="569" w:firstLine="705"/>
        <w:jc w:val="both"/>
      </w:pPr>
      <w:r>
        <w:t xml:space="preserve">Від ефективної організаційної структури управління залежить ефективність функціонування самих підприємств. При цьому вони  мають повну самостійність у формуванні своєї структури. </w:t>
      </w:r>
      <w:r>
        <w:rPr>
          <w:spacing w:val="-3"/>
        </w:rPr>
        <w:t xml:space="preserve">Це </w:t>
      </w:r>
      <w:r>
        <w:t xml:space="preserve">визначено </w:t>
      </w:r>
      <w:r>
        <w:rPr>
          <w:i/>
        </w:rPr>
        <w:t>ст.64 ГКУ</w:t>
      </w:r>
      <w:r>
        <w:t>, в якій йдеться про те, що підприємство може складатися з виробничих структурних підрозділів (виробництв, цехів, відділень, дільниць, бригад, бюро, лабораторій тощо), а також функціональних структурних підрозділів апарату управління (управлінь, відділів, бюро, служб</w:t>
      </w:r>
      <w:r>
        <w:rPr>
          <w:spacing w:val="9"/>
        </w:rPr>
        <w:t xml:space="preserve"> </w:t>
      </w:r>
      <w:r>
        <w:t>тощо).</w:t>
      </w:r>
    </w:p>
    <w:p w:rsidR="008D55BA" w:rsidRDefault="008D55BA" w:rsidP="008D55BA">
      <w:pPr>
        <w:pStyle w:val="a3"/>
        <w:spacing w:before="3"/>
        <w:ind w:left="1179" w:right="577" w:firstLine="705"/>
        <w:jc w:val="both"/>
      </w:pPr>
      <w:r>
        <w:t>Функції, права та обов’язки структурних підрозділів підприємства визначаються положеннями про них, які затверджуються в порядку, визначеному статутом підприємства або іншими установчими документами.</w:t>
      </w:r>
    </w:p>
    <w:p w:rsidR="008D55BA" w:rsidRDefault="008D55BA" w:rsidP="008D55BA">
      <w:pPr>
        <w:pStyle w:val="a3"/>
        <w:spacing w:before="7"/>
      </w:pPr>
    </w:p>
    <w:p w:rsidR="008D55BA" w:rsidRDefault="008D55BA" w:rsidP="008D55BA">
      <w:pPr>
        <w:spacing w:line="275" w:lineRule="exact"/>
        <w:ind w:right="569"/>
        <w:jc w:val="right"/>
        <w:rPr>
          <w:b/>
          <w:i/>
          <w:sz w:val="24"/>
        </w:rPr>
      </w:pPr>
      <w:r>
        <w:rPr>
          <w:b/>
          <w:i/>
          <w:sz w:val="24"/>
        </w:rPr>
        <w:t>Божевільний той, хто не вміючи керувати собою, хоче керувати</w:t>
      </w:r>
      <w:r>
        <w:rPr>
          <w:b/>
          <w:i/>
          <w:spacing w:val="-16"/>
          <w:sz w:val="24"/>
        </w:rPr>
        <w:t xml:space="preserve"> </w:t>
      </w:r>
      <w:r>
        <w:rPr>
          <w:b/>
          <w:i/>
          <w:sz w:val="24"/>
        </w:rPr>
        <w:t>іншими.</w:t>
      </w:r>
    </w:p>
    <w:p w:rsidR="008D55BA" w:rsidRDefault="008D55BA" w:rsidP="008D55BA">
      <w:pPr>
        <w:spacing w:line="275" w:lineRule="exact"/>
        <w:ind w:right="566"/>
        <w:jc w:val="right"/>
        <w:rPr>
          <w:i/>
          <w:sz w:val="24"/>
        </w:rPr>
      </w:pPr>
      <w:r>
        <w:rPr>
          <w:i/>
          <w:color w:val="0000FF"/>
          <w:spacing w:val="-1"/>
          <w:sz w:val="24"/>
        </w:rPr>
        <w:t>Побілій</w:t>
      </w:r>
    </w:p>
    <w:p w:rsidR="008D55BA" w:rsidRDefault="008D55BA" w:rsidP="008D55BA">
      <w:pPr>
        <w:pStyle w:val="a5"/>
        <w:numPr>
          <w:ilvl w:val="0"/>
          <w:numId w:val="13"/>
        </w:numPr>
        <w:tabs>
          <w:tab w:val="left" w:pos="1554"/>
        </w:tabs>
        <w:spacing w:before="5" w:line="242" w:lineRule="auto"/>
        <w:ind w:left="1563" w:right="5596" w:hanging="385"/>
        <w:rPr>
          <w:rFonts w:ascii="Bookman Old Style" w:hAnsi="Bookman Old Style"/>
          <w:b/>
          <w:sz w:val="28"/>
        </w:rPr>
      </w:pPr>
      <w:r>
        <w:rPr>
          <w:rFonts w:ascii="Bookman Old Style" w:hAnsi="Bookman Old Style"/>
          <w:b/>
          <w:sz w:val="28"/>
        </w:rPr>
        <w:t>Напрями удосконалення управління</w:t>
      </w:r>
      <w:r>
        <w:rPr>
          <w:rFonts w:ascii="Bookman Old Style" w:hAnsi="Bookman Old Style"/>
          <w:b/>
          <w:spacing w:val="-9"/>
          <w:sz w:val="28"/>
        </w:rPr>
        <w:t xml:space="preserve"> </w:t>
      </w:r>
      <w:r>
        <w:rPr>
          <w:rFonts w:ascii="Bookman Old Style" w:hAnsi="Bookman Old Style"/>
          <w:b/>
          <w:sz w:val="28"/>
        </w:rPr>
        <w:t>підприємством</w:t>
      </w:r>
    </w:p>
    <w:p w:rsidR="008D55BA" w:rsidRDefault="008D55BA" w:rsidP="008D55BA">
      <w:pPr>
        <w:pStyle w:val="a3"/>
        <w:spacing w:before="3"/>
        <w:rPr>
          <w:rFonts w:ascii="Bookman Old Style"/>
          <w:b/>
          <w:sz w:val="26"/>
        </w:rPr>
      </w:pPr>
    </w:p>
    <w:p w:rsidR="008D55BA" w:rsidRDefault="008D55BA" w:rsidP="008D55BA">
      <w:pPr>
        <w:pStyle w:val="a3"/>
        <w:spacing w:before="1"/>
        <w:ind w:left="1179" w:right="577" w:firstLine="701"/>
        <w:jc w:val="both"/>
        <w:rPr>
          <w:b/>
          <w:i/>
        </w:rPr>
      </w:pPr>
      <w:r>
        <w:t xml:space="preserve">Удосконалення управління підприємством повинно здійснюватись за такими </w:t>
      </w:r>
      <w:r>
        <w:rPr>
          <w:b/>
          <w:i/>
        </w:rPr>
        <w:t>напрямами:</w:t>
      </w:r>
    </w:p>
    <w:p w:rsidR="008D55BA" w:rsidRDefault="008D55BA" w:rsidP="008D55BA">
      <w:pPr>
        <w:pStyle w:val="a5"/>
        <w:numPr>
          <w:ilvl w:val="0"/>
          <w:numId w:val="1"/>
        </w:numPr>
        <w:tabs>
          <w:tab w:val="left" w:pos="1900"/>
        </w:tabs>
        <w:ind w:right="570"/>
        <w:jc w:val="both"/>
        <w:rPr>
          <w:sz w:val="28"/>
        </w:rPr>
      </w:pPr>
      <w:r>
        <w:rPr>
          <w:i/>
          <w:sz w:val="28"/>
        </w:rPr>
        <w:t xml:space="preserve">вдосконалення організаційної структури управління підприємством </w:t>
      </w:r>
      <w:r>
        <w:rPr>
          <w:sz w:val="28"/>
        </w:rPr>
        <w:t>повинно йти в напрямку використання різних структурних рішень в управлінні підприємством (починаючи від лінійно-штабної структури і завершуючи використанням мережевих організаційних форм) і максимальної самостійності відділень, проектних груп та ін.; також</w:t>
      </w:r>
      <w:r>
        <w:rPr>
          <w:spacing w:val="3"/>
          <w:sz w:val="28"/>
        </w:rPr>
        <w:t xml:space="preserve"> </w:t>
      </w:r>
      <w:r>
        <w:rPr>
          <w:sz w:val="28"/>
        </w:rPr>
        <w:t>має</w:t>
      </w:r>
    </w:p>
    <w:p w:rsidR="008D55BA" w:rsidRDefault="008D55BA" w:rsidP="008D55BA">
      <w:pPr>
        <w:jc w:val="both"/>
        <w:rPr>
          <w:sz w:val="28"/>
        </w:rPr>
        <w:sectPr w:rsidR="008D55BA">
          <w:pgSz w:w="11910" w:h="16840"/>
          <w:pgMar w:top="960" w:right="0" w:bottom="280" w:left="520" w:header="713" w:footer="0" w:gutter="0"/>
          <w:cols w:space="720"/>
        </w:sectPr>
      </w:pPr>
    </w:p>
    <w:p w:rsidR="008D55BA" w:rsidRDefault="008D55BA" w:rsidP="008D55BA">
      <w:pPr>
        <w:pStyle w:val="a3"/>
        <w:spacing w:before="147"/>
        <w:ind w:left="1899" w:right="570"/>
        <w:jc w:val="both"/>
      </w:pPr>
      <w:r>
        <w:lastRenderedPageBreak/>
        <w:t>місце послаблення жорсткості та ієрархічності управлінських структур, розвивається програмно-цільове управління; сьогодні йде пошук і формування таких організаційних структур управління, які найбільш повно і швидко пристосовуються до умов внутрішнього і зовнішнього середовища функціонування підприємства;</w:t>
      </w:r>
    </w:p>
    <w:p w:rsidR="008D55BA" w:rsidRDefault="008D55BA" w:rsidP="008D55BA">
      <w:pPr>
        <w:pStyle w:val="a5"/>
        <w:numPr>
          <w:ilvl w:val="0"/>
          <w:numId w:val="1"/>
        </w:numPr>
        <w:tabs>
          <w:tab w:val="left" w:pos="1900"/>
        </w:tabs>
        <w:spacing w:before="3"/>
        <w:ind w:right="570"/>
        <w:jc w:val="both"/>
        <w:rPr>
          <w:sz w:val="28"/>
        </w:rPr>
      </w:pPr>
      <w:r>
        <w:rPr>
          <w:i/>
          <w:sz w:val="28"/>
        </w:rPr>
        <w:t xml:space="preserve">поліпшення управління використанням виробничих ресурсів; </w:t>
      </w:r>
      <w:r>
        <w:rPr>
          <w:sz w:val="28"/>
        </w:rPr>
        <w:t xml:space="preserve">за будь-якої структури управління на підприємстві повинна чітко виділятись функція контролю за використанням ресурсів; забезпечення цієї функції пов’язане </w:t>
      </w:r>
      <w:r>
        <w:rPr>
          <w:spacing w:val="-3"/>
          <w:sz w:val="28"/>
        </w:rPr>
        <w:t xml:space="preserve">із </w:t>
      </w:r>
      <w:r>
        <w:rPr>
          <w:sz w:val="28"/>
        </w:rPr>
        <w:t>використанням сучасних методів стимулювання за раціональне використання ресурсів, дотримання виробничої дисципліни тощо; це безпосередньо впливає на зниження витрат і зростання конкурентоспроможності</w:t>
      </w:r>
      <w:r>
        <w:rPr>
          <w:spacing w:val="-7"/>
          <w:sz w:val="28"/>
        </w:rPr>
        <w:t xml:space="preserve"> </w:t>
      </w:r>
      <w:r>
        <w:rPr>
          <w:sz w:val="28"/>
        </w:rPr>
        <w:t>продукції.</w:t>
      </w:r>
    </w:p>
    <w:p w:rsidR="008D55BA" w:rsidRDefault="008D55BA" w:rsidP="008D55BA">
      <w:pPr>
        <w:pStyle w:val="a5"/>
        <w:numPr>
          <w:ilvl w:val="0"/>
          <w:numId w:val="1"/>
        </w:numPr>
        <w:tabs>
          <w:tab w:val="left" w:pos="1900"/>
        </w:tabs>
        <w:ind w:right="570"/>
        <w:jc w:val="both"/>
        <w:rPr>
          <w:sz w:val="28"/>
        </w:rPr>
      </w:pPr>
      <w:r>
        <w:rPr>
          <w:i/>
          <w:sz w:val="28"/>
        </w:rPr>
        <w:t xml:space="preserve">удосконалення управління впровадженням досягнень НТП та якістю продукції; </w:t>
      </w:r>
      <w:r>
        <w:rPr>
          <w:sz w:val="28"/>
        </w:rPr>
        <w:t xml:space="preserve">використання досягнень науково-технічного прогресу має  бути «присутнє» як в самій організації процесу управління (засоби оргтехніки, методи психологічного впливу на людей та ін.), так і в процесі виробничо-господарської діяльності. Цьому мають слугувати розробка програм інноваційно-інвестиційної діяльності на підприємстві, розвитку кооперованих зв’язків, зовнішньоекономічної діяльності і виходу на міжнародні ринки; </w:t>
      </w:r>
      <w:r>
        <w:rPr>
          <w:i/>
          <w:sz w:val="28"/>
        </w:rPr>
        <w:t xml:space="preserve">управління якістю продукції </w:t>
      </w:r>
      <w:r>
        <w:rPr>
          <w:sz w:val="28"/>
        </w:rPr>
        <w:t>повинно базуватись на прогнозуванні і плануванні виробництва продукції, яка відповідає сучасним вимогам стандартів, стимулюванні виробництва продукції високої якості, контролі за виробництвом, стандартизації і сертифікації;</w:t>
      </w:r>
    </w:p>
    <w:p w:rsidR="008D55BA" w:rsidRDefault="008D55BA" w:rsidP="008D55BA">
      <w:pPr>
        <w:pStyle w:val="a5"/>
        <w:numPr>
          <w:ilvl w:val="0"/>
          <w:numId w:val="1"/>
        </w:numPr>
        <w:tabs>
          <w:tab w:val="left" w:pos="1900"/>
        </w:tabs>
        <w:ind w:right="570"/>
        <w:jc w:val="both"/>
        <w:rPr>
          <w:sz w:val="28"/>
        </w:rPr>
      </w:pPr>
      <w:r>
        <w:rPr>
          <w:i/>
          <w:sz w:val="28"/>
        </w:rPr>
        <w:t xml:space="preserve">покращення системи планування як основної функції управління підприємством; </w:t>
      </w:r>
      <w:r>
        <w:rPr>
          <w:sz w:val="28"/>
        </w:rPr>
        <w:t>планування повинно ґрунтуватись на сучасних принципах і методах, а технологія планування має відповідати засадам адаптації до умов ринкового середовища; процедури планування мають забезпечувати безпосередній зв’язок показників плану з впровадженням нової техніки, технології, поліпшенням організації виробництва і</w:t>
      </w:r>
      <w:r>
        <w:rPr>
          <w:spacing w:val="-16"/>
          <w:sz w:val="28"/>
        </w:rPr>
        <w:t xml:space="preserve"> </w:t>
      </w:r>
      <w:r>
        <w:rPr>
          <w:sz w:val="28"/>
        </w:rPr>
        <w:t>праці;</w:t>
      </w:r>
    </w:p>
    <w:p w:rsidR="008D55BA" w:rsidRDefault="008D55BA" w:rsidP="008D55BA">
      <w:pPr>
        <w:pStyle w:val="a5"/>
        <w:numPr>
          <w:ilvl w:val="0"/>
          <w:numId w:val="1"/>
        </w:numPr>
        <w:tabs>
          <w:tab w:val="left" w:pos="1900"/>
        </w:tabs>
        <w:ind w:right="574"/>
        <w:jc w:val="both"/>
        <w:rPr>
          <w:sz w:val="28"/>
        </w:rPr>
      </w:pPr>
      <w:r>
        <w:rPr>
          <w:sz w:val="28"/>
        </w:rPr>
        <w:t>посилення уваги до організації культури і демократизації управління; сьогодні    у   зарубіжній    практиці   широко    використовується</w:t>
      </w:r>
      <w:r>
        <w:rPr>
          <w:spacing w:val="50"/>
          <w:sz w:val="28"/>
        </w:rPr>
        <w:t xml:space="preserve"> </w:t>
      </w:r>
      <w:r>
        <w:rPr>
          <w:sz w:val="28"/>
        </w:rPr>
        <w:t>поняття</w:t>
      </w:r>
    </w:p>
    <w:p w:rsidR="008D55BA" w:rsidRDefault="008D55BA" w:rsidP="008D55BA">
      <w:pPr>
        <w:pStyle w:val="a3"/>
        <w:ind w:left="1899" w:right="570"/>
        <w:jc w:val="both"/>
      </w:pPr>
      <w:r>
        <w:t>«</w:t>
      </w:r>
      <w:r>
        <w:rPr>
          <w:i/>
        </w:rPr>
        <w:t xml:space="preserve">організаційної культури»; </w:t>
      </w:r>
      <w:r>
        <w:t>вона за силою впливу на людей не поступається організації структури управління на підприємстві, адже головний потенціал прогресивних змін криється у свідомості людини, в її культурі, в тому числі в культурних стереотипах поведінки в організації; цей потенціал слід вивчати і скеровувати на забезпечення ефективного управління</w:t>
      </w:r>
      <w:r>
        <w:rPr>
          <w:spacing w:val="2"/>
        </w:rPr>
        <w:t xml:space="preserve"> </w:t>
      </w:r>
      <w:r>
        <w:t>підприємством.</w:t>
      </w:r>
    </w:p>
    <w:p w:rsidR="008D55BA" w:rsidRDefault="008D55BA" w:rsidP="008D55BA">
      <w:pPr>
        <w:pStyle w:val="a3"/>
        <w:spacing w:before="16"/>
        <w:ind w:left="1179" w:firstLine="720"/>
      </w:pPr>
      <w:r>
        <w:t>Раціональна структура управління підприємством вимагає встановлення чисельності зайнятих в сфері управління підприємством.</w:t>
      </w:r>
    </w:p>
    <w:p w:rsidR="008D55BA" w:rsidRDefault="008D55BA" w:rsidP="008D55BA">
      <w:pPr>
        <w:pStyle w:val="a3"/>
        <w:spacing w:before="24"/>
        <w:ind w:left="1179" w:right="872" w:firstLine="720"/>
      </w:pPr>
      <w:r>
        <w:t xml:space="preserve">Чисельність працівників функціональних підрозділів підприємства визначається на основі відповідних нормативів, які встановлюються </w:t>
      </w:r>
      <w:proofErr w:type="spellStart"/>
      <w:r>
        <w:t>науково-</w:t>
      </w:r>
      <w:proofErr w:type="spellEnd"/>
      <w:r>
        <w:t xml:space="preserve"> дослідними інститутами праці і відображаються у відповідних методичних рекомендаціях.</w:t>
      </w:r>
    </w:p>
    <w:p w:rsidR="008D55BA" w:rsidRDefault="008D55BA" w:rsidP="008D55BA">
      <w:pPr>
        <w:pStyle w:val="a3"/>
        <w:spacing w:before="18"/>
        <w:ind w:left="1899"/>
      </w:pPr>
      <w:r>
        <w:t>На підприємствах найчастіше чисельність управлінського персоналу</w:t>
      </w:r>
    </w:p>
    <w:p w:rsidR="008D55BA" w:rsidRDefault="008D55BA" w:rsidP="008D55BA">
      <w:pPr>
        <w:sectPr w:rsidR="008D55BA">
          <w:pgSz w:w="11910" w:h="16840"/>
          <w:pgMar w:top="960" w:right="0" w:bottom="280" w:left="520" w:header="713" w:footer="0" w:gutter="0"/>
          <w:cols w:space="720"/>
        </w:sectPr>
      </w:pPr>
    </w:p>
    <w:p w:rsidR="008D55BA" w:rsidRDefault="008D55BA" w:rsidP="008D55BA">
      <w:pPr>
        <w:pStyle w:val="a3"/>
        <w:spacing w:before="147"/>
        <w:ind w:left="1179" w:right="1813"/>
      </w:pPr>
      <w:r>
        <w:lastRenderedPageBreak/>
        <w:t>встановлюється у відсотках до чисельності робітників та фіксується у штатному розписі підприємства.</w:t>
      </w:r>
    </w:p>
    <w:p w:rsidR="008D55BA" w:rsidRDefault="008D55BA" w:rsidP="008D55BA">
      <w:pPr>
        <w:ind w:left="1217" w:firstLine="681"/>
        <w:rPr>
          <w:i/>
          <w:sz w:val="28"/>
        </w:rPr>
      </w:pPr>
      <w:r>
        <w:rPr>
          <w:b/>
          <w:i/>
          <w:sz w:val="28"/>
        </w:rPr>
        <w:t xml:space="preserve">Економічність апарату управління </w:t>
      </w:r>
      <w:r>
        <w:rPr>
          <w:sz w:val="28"/>
        </w:rPr>
        <w:t xml:space="preserve">обчислюють з використанням відповідного коефіцієнта </w:t>
      </w:r>
      <w:proofErr w:type="spellStart"/>
      <w:r>
        <w:rPr>
          <w:i/>
          <w:sz w:val="28"/>
        </w:rPr>
        <w:t>Kеy</w:t>
      </w:r>
      <w:proofErr w:type="spellEnd"/>
      <w:r>
        <w:rPr>
          <w:i/>
          <w:sz w:val="28"/>
        </w:rPr>
        <w:t>:</w:t>
      </w:r>
    </w:p>
    <w:p w:rsidR="008D55BA" w:rsidRDefault="008D55BA" w:rsidP="008D55BA">
      <w:pPr>
        <w:pStyle w:val="a3"/>
        <w:tabs>
          <w:tab w:val="left" w:pos="1731"/>
        </w:tabs>
        <w:spacing w:before="42"/>
        <w:ind w:left="599"/>
        <w:jc w:val="center"/>
      </w:pPr>
      <w:proofErr w:type="spellStart"/>
      <w:r>
        <w:t>К</w:t>
      </w:r>
      <w:r>
        <w:rPr>
          <w:vertAlign w:val="subscript"/>
        </w:rPr>
        <w:t>еу</w:t>
      </w:r>
      <w:proofErr w:type="spellEnd"/>
      <w:r>
        <w:rPr>
          <w:spacing w:val="-8"/>
        </w:rPr>
        <w:t xml:space="preserve"> </w:t>
      </w:r>
      <w:r>
        <w:t>=</w:t>
      </w:r>
      <w:r>
        <w:rPr>
          <w:spacing w:val="3"/>
        </w:rPr>
        <w:t xml:space="preserve"> </w:t>
      </w:r>
      <w:proofErr w:type="spellStart"/>
      <w:r>
        <w:t>К</w:t>
      </w:r>
      <w:r>
        <w:rPr>
          <w:vertAlign w:val="subscript"/>
        </w:rPr>
        <w:t>с</w:t>
      </w:r>
      <w:proofErr w:type="spellEnd"/>
      <w:r>
        <w:tab/>
        <w:t>х</w:t>
      </w:r>
      <w:r>
        <w:rPr>
          <w:spacing w:val="69"/>
        </w:rPr>
        <w:t xml:space="preserve"> </w:t>
      </w:r>
      <w:proofErr w:type="spellStart"/>
      <w:r>
        <w:rPr>
          <w:spacing w:val="-3"/>
        </w:rPr>
        <w:t>К</w:t>
      </w:r>
      <w:r>
        <w:rPr>
          <w:spacing w:val="-3"/>
          <w:vertAlign w:val="subscript"/>
        </w:rPr>
        <w:t>чу</w:t>
      </w:r>
      <w:proofErr w:type="spellEnd"/>
      <w:r>
        <w:rPr>
          <w:spacing w:val="-3"/>
        </w:rPr>
        <w:t>,</w:t>
      </w:r>
    </w:p>
    <w:p w:rsidR="008D55BA" w:rsidRDefault="008D55BA" w:rsidP="008D55BA">
      <w:pPr>
        <w:pStyle w:val="a3"/>
        <w:spacing w:before="2"/>
        <w:rPr>
          <w:sz w:val="25"/>
        </w:rPr>
      </w:pPr>
    </w:p>
    <w:p w:rsidR="008D55BA" w:rsidRDefault="008D55BA" w:rsidP="008D55BA">
      <w:pPr>
        <w:pStyle w:val="a3"/>
        <w:tabs>
          <w:tab w:val="left" w:pos="2297"/>
        </w:tabs>
        <w:spacing w:line="220" w:lineRule="auto"/>
        <w:ind w:left="2302" w:right="752" w:hanging="1124"/>
      </w:pPr>
      <w:r>
        <w:t xml:space="preserve">де </w:t>
      </w:r>
      <w:r>
        <w:rPr>
          <w:spacing w:val="2"/>
        </w:rPr>
        <w:t xml:space="preserve"> </w:t>
      </w:r>
      <w:proofErr w:type="spellStart"/>
      <w:r>
        <w:rPr>
          <w:i/>
        </w:rPr>
        <w:t>К</w:t>
      </w:r>
      <w:r>
        <w:rPr>
          <w:i/>
          <w:vertAlign w:val="subscript"/>
        </w:rPr>
        <w:t>с</w:t>
      </w:r>
      <w:proofErr w:type="spellEnd"/>
      <w:r>
        <w:rPr>
          <w:i/>
        </w:rPr>
        <w:t xml:space="preserve">  -</w:t>
      </w:r>
      <w:r>
        <w:rPr>
          <w:i/>
        </w:rPr>
        <w:tab/>
      </w:r>
      <w:r>
        <w:t>коефіцієнт відповідності існуючої структури на підприємстві</w:t>
      </w:r>
      <w:r>
        <w:rPr>
          <w:spacing w:val="-30"/>
        </w:rPr>
        <w:t xml:space="preserve"> </w:t>
      </w:r>
      <w:r>
        <w:t>типовій структурі;</w:t>
      </w:r>
    </w:p>
    <w:p w:rsidR="008D55BA" w:rsidRDefault="008D55BA" w:rsidP="008D55BA">
      <w:pPr>
        <w:pStyle w:val="a3"/>
        <w:spacing w:line="220" w:lineRule="auto"/>
        <w:ind w:left="2302" w:hanging="769"/>
      </w:pPr>
      <w:proofErr w:type="spellStart"/>
      <w:r>
        <w:rPr>
          <w:i/>
        </w:rPr>
        <w:t>К</w:t>
      </w:r>
      <w:r>
        <w:rPr>
          <w:i/>
          <w:vertAlign w:val="subscript"/>
        </w:rPr>
        <w:t>чу</w:t>
      </w:r>
      <w:proofErr w:type="spellEnd"/>
      <w:r>
        <w:rPr>
          <w:i/>
        </w:rPr>
        <w:t xml:space="preserve"> - </w:t>
      </w:r>
      <w:r>
        <w:t>коефіцієнт відповідності фактичної чисельності працівників апарату управління їх нормативній чисельності.</w:t>
      </w:r>
    </w:p>
    <w:p w:rsidR="008D55BA" w:rsidRDefault="008D55BA" w:rsidP="008D55BA">
      <w:pPr>
        <w:spacing w:line="322" w:lineRule="exact"/>
        <w:ind w:left="1956"/>
        <w:rPr>
          <w:sz w:val="28"/>
        </w:rPr>
      </w:pPr>
      <w:r>
        <w:rPr>
          <w:i/>
          <w:sz w:val="28"/>
        </w:rPr>
        <w:t xml:space="preserve">Допоміжними показниками </w:t>
      </w:r>
      <w:r>
        <w:rPr>
          <w:sz w:val="28"/>
        </w:rPr>
        <w:t>економічності апарату управління є:</w:t>
      </w:r>
    </w:p>
    <w:p w:rsidR="008D55BA" w:rsidRDefault="008D55BA" w:rsidP="008D55BA">
      <w:pPr>
        <w:pStyle w:val="a5"/>
        <w:numPr>
          <w:ilvl w:val="0"/>
          <w:numId w:val="15"/>
        </w:numPr>
        <w:tabs>
          <w:tab w:val="left" w:pos="1343"/>
        </w:tabs>
        <w:spacing w:line="242" w:lineRule="auto"/>
        <w:ind w:left="1323" w:right="1031" w:hanging="145"/>
        <w:rPr>
          <w:sz w:val="28"/>
        </w:rPr>
      </w:pPr>
      <w:r>
        <w:rPr>
          <w:sz w:val="28"/>
        </w:rPr>
        <w:t>питома вага чисельності управлінського персоналу в загальній чисельності працюючих;</w:t>
      </w:r>
    </w:p>
    <w:p w:rsidR="008D55BA" w:rsidRDefault="008D55BA" w:rsidP="008D55BA">
      <w:pPr>
        <w:pStyle w:val="a5"/>
        <w:numPr>
          <w:ilvl w:val="0"/>
          <w:numId w:val="15"/>
        </w:numPr>
        <w:tabs>
          <w:tab w:val="left" w:pos="1343"/>
        </w:tabs>
        <w:spacing w:line="319" w:lineRule="exact"/>
        <w:ind w:left="1342" w:hanging="164"/>
        <w:rPr>
          <w:sz w:val="28"/>
        </w:rPr>
      </w:pPr>
      <w:r>
        <w:rPr>
          <w:sz w:val="28"/>
        </w:rPr>
        <w:t>кількість робітників, що «припадають» на одного</w:t>
      </w:r>
      <w:r>
        <w:rPr>
          <w:spacing w:val="10"/>
          <w:sz w:val="28"/>
        </w:rPr>
        <w:t xml:space="preserve"> </w:t>
      </w:r>
      <w:r>
        <w:rPr>
          <w:sz w:val="28"/>
        </w:rPr>
        <w:t>менеджера;</w:t>
      </w:r>
    </w:p>
    <w:p w:rsidR="00515C7E" w:rsidRDefault="008D55BA" w:rsidP="00515C7E">
      <w:pPr>
        <w:pStyle w:val="a5"/>
        <w:numPr>
          <w:ilvl w:val="0"/>
          <w:numId w:val="15"/>
        </w:numPr>
        <w:tabs>
          <w:tab w:val="left" w:pos="1343"/>
        </w:tabs>
        <w:ind w:left="1323" w:right="839" w:hanging="145"/>
        <w:rPr>
          <w:sz w:val="28"/>
        </w:rPr>
      </w:pPr>
      <w:r>
        <w:rPr>
          <w:sz w:val="28"/>
        </w:rPr>
        <w:t>питома вага фонду заробітної плати управлінського персоналу в загальному фонді заробітної плати працівників</w:t>
      </w:r>
      <w:r>
        <w:rPr>
          <w:spacing w:val="-16"/>
          <w:sz w:val="28"/>
        </w:rPr>
        <w:t xml:space="preserve"> </w:t>
      </w:r>
      <w:r>
        <w:rPr>
          <w:sz w:val="28"/>
        </w:rPr>
        <w:t>підприємства.</w:t>
      </w:r>
    </w:p>
    <w:p w:rsidR="00770EDF" w:rsidRDefault="00770EDF"/>
    <w:sectPr w:rsidR="00770EDF" w:rsidSect="00770E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2CE" w:rsidRDefault="000A12CE" w:rsidP="00CD250D">
      <w:r>
        <w:separator/>
      </w:r>
    </w:p>
  </w:endnote>
  <w:endnote w:type="continuationSeparator" w:id="0">
    <w:p w:rsidR="000A12CE" w:rsidRDefault="000A12CE" w:rsidP="00CD25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2CE" w:rsidRDefault="000A12CE" w:rsidP="00CD250D">
      <w:r>
        <w:separator/>
      </w:r>
    </w:p>
  </w:footnote>
  <w:footnote w:type="continuationSeparator" w:id="0">
    <w:p w:rsidR="000A12CE" w:rsidRDefault="000A12CE" w:rsidP="00CD2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65" w:rsidRDefault="000A12CE">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65" w:rsidRDefault="00CD250D">
    <w:pPr>
      <w:pStyle w:val="a3"/>
      <w:spacing w:line="14" w:lineRule="auto"/>
      <w:rPr>
        <w:sz w:val="20"/>
      </w:rPr>
    </w:pPr>
    <w:r w:rsidRPr="00CD250D">
      <w:pict>
        <v:shapetype id="_x0000_t202" coordsize="21600,21600" o:spt="202" path="m,l,21600r21600,l21600,xe">
          <v:stroke joinstyle="miter"/>
          <v:path gradientshapeok="t" o:connecttype="rect"/>
        </v:shapetype>
        <v:shape id="_x0000_s2049" type="#_x0000_t202" style="position:absolute;margin-left:546.65pt;margin-top:34.65pt;width:22pt;height:15.3pt;z-index:-251658752;mso-position-horizontal-relative:page;mso-position-vertical-relative:page" filled="f" stroked="f">
          <v:textbox inset="0,0,0,0">
            <w:txbxContent>
              <w:p w:rsidR="000D1265" w:rsidRDefault="00CD250D">
                <w:pPr>
                  <w:spacing w:before="10"/>
                  <w:ind w:left="40"/>
                  <w:rPr>
                    <w:sz w:val="24"/>
                  </w:rPr>
                </w:pPr>
                <w:r>
                  <w:fldChar w:fldCharType="begin"/>
                </w:r>
                <w:r w:rsidR="00975215">
                  <w:rPr>
                    <w:sz w:val="24"/>
                  </w:rPr>
                  <w:instrText xml:space="preserve"> PAGE </w:instrText>
                </w:r>
                <w:r>
                  <w:fldChar w:fldCharType="separate"/>
                </w:r>
                <w:r w:rsidR="00925DF2">
                  <w:rPr>
                    <w:noProof/>
                    <w:sz w:val="24"/>
                  </w:rPr>
                  <w:t>97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CD8"/>
    <w:multiLevelType w:val="hybridMultilevel"/>
    <w:tmpl w:val="6F28D3F0"/>
    <w:lvl w:ilvl="0" w:tplc="34225B88">
      <w:numFmt w:val="bullet"/>
      <w:lvlText w:val=""/>
      <w:lvlJc w:val="left"/>
      <w:pPr>
        <w:ind w:left="506" w:hanging="360"/>
      </w:pPr>
      <w:rPr>
        <w:rFonts w:ascii="Wingdings" w:eastAsia="Wingdings" w:hAnsi="Wingdings" w:cs="Wingdings" w:hint="default"/>
        <w:w w:val="100"/>
        <w:sz w:val="24"/>
        <w:szCs w:val="24"/>
        <w:lang w:val="uk-UA" w:eastAsia="uk-UA" w:bidi="uk-UA"/>
      </w:rPr>
    </w:lvl>
    <w:lvl w:ilvl="1" w:tplc="00E4A79A">
      <w:numFmt w:val="bullet"/>
      <w:lvlText w:val="•"/>
      <w:lvlJc w:val="left"/>
      <w:pPr>
        <w:ind w:left="843" w:hanging="360"/>
      </w:pPr>
      <w:rPr>
        <w:rFonts w:hint="default"/>
        <w:lang w:val="uk-UA" w:eastAsia="uk-UA" w:bidi="uk-UA"/>
      </w:rPr>
    </w:lvl>
    <w:lvl w:ilvl="2" w:tplc="2D4C0F02">
      <w:numFmt w:val="bullet"/>
      <w:lvlText w:val="•"/>
      <w:lvlJc w:val="left"/>
      <w:pPr>
        <w:ind w:left="1187" w:hanging="360"/>
      </w:pPr>
      <w:rPr>
        <w:rFonts w:hint="default"/>
        <w:lang w:val="uk-UA" w:eastAsia="uk-UA" w:bidi="uk-UA"/>
      </w:rPr>
    </w:lvl>
    <w:lvl w:ilvl="3" w:tplc="110C51A2">
      <w:numFmt w:val="bullet"/>
      <w:lvlText w:val="•"/>
      <w:lvlJc w:val="left"/>
      <w:pPr>
        <w:ind w:left="1530" w:hanging="360"/>
      </w:pPr>
      <w:rPr>
        <w:rFonts w:hint="default"/>
        <w:lang w:val="uk-UA" w:eastAsia="uk-UA" w:bidi="uk-UA"/>
      </w:rPr>
    </w:lvl>
    <w:lvl w:ilvl="4" w:tplc="3E721B0E">
      <w:numFmt w:val="bullet"/>
      <w:lvlText w:val="•"/>
      <w:lvlJc w:val="left"/>
      <w:pPr>
        <w:ind w:left="1874" w:hanging="360"/>
      </w:pPr>
      <w:rPr>
        <w:rFonts w:hint="default"/>
        <w:lang w:val="uk-UA" w:eastAsia="uk-UA" w:bidi="uk-UA"/>
      </w:rPr>
    </w:lvl>
    <w:lvl w:ilvl="5" w:tplc="53707BC8">
      <w:numFmt w:val="bullet"/>
      <w:lvlText w:val="•"/>
      <w:lvlJc w:val="left"/>
      <w:pPr>
        <w:ind w:left="2218" w:hanging="360"/>
      </w:pPr>
      <w:rPr>
        <w:rFonts w:hint="default"/>
        <w:lang w:val="uk-UA" w:eastAsia="uk-UA" w:bidi="uk-UA"/>
      </w:rPr>
    </w:lvl>
    <w:lvl w:ilvl="6" w:tplc="4AA4C90E">
      <w:numFmt w:val="bullet"/>
      <w:lvlText w:val="•"/>
      <w:lvlJc w:val="left"/>
      <w:pPr>
        <w:ind w:left="2561" w:hanging="360"/>
      </w:pPr>
      <w:rPr>
        <w:rFonts w:hint="default"/>
        <w:lang w:val="uk-UA" w:eastAsia="uk-UA" w:bidi="uk-UA"/>
      </w:rPr>
    </w:lvl>
    <w:lvl w:ilvl="7" w:tplc="D1400B72">
      <w:numFmt w:val="bullet"/>
      <w:lvlText w:val="•"/>
      <w:lvlJc w:val="left"/>
      <w:pPr>
        <w:ind w:left="2905" w:hanging="360"/>
      </w:pPr>
      <w:rPr>
        <w:rFonts w:hint="default"/>
        <w:lang w:val="uk-UA" w:eastAsia="uk-UA" w:bidi="uk-UA"/>
      </w:rPr>
    </w:lvl>
    <w:lvl w:ilvl="8" w:tplc="7EB8F70C">
      <w:numFmt w:val="bullet"/>
      <w:lvlText w:val="•"/>
      <w:lvlJc w:val="left"/>
      <w:pPr>
        <w:ind w:left="3248" w:hanging="360"/>
      </w:pPr>
      <w:rPr>
        <w:rFonts w:hint="default"/>
        <w:lang w:val="uk-UA" w:eastAsia="uk-UA" w:bidi="uk-UA"/>
      </w:rPr>
    </w:lvl>
  </w:abstractNum>
  <w:abstractNum w:abstractNumId="1">
    <w:nsid w:val="0DFD488C"/>
    <w:multiLevelType w:val="hybridMultilevel"/>
    <w:tmpl w:val="A7607894"/>
    <w:lvl w:ilvl="0" w:tplc="529A5048">
      <w:start w:val="1"/>
      <w:numFmt w:val="decimal"/>
      <w:lvlText w:val="%1."/>
      <w:lvlJc w:val="left"/>
      <w:pPr>
        <w:ind w:left="1544" w:hanging="375"/>
        <w:jc w:val="left"/>
      </w:pPr>
      <w:rPr>
        <w:rFonts w:ascii="Bookman Old Style" w:eastAsia="Bookman Old Style" w:hAnsi="Bookman Old Style" w:cs="Bookman Old Style" w:hint="default"/>
        <w:spacing w:val="-1"/>
        <w:w w:val="99"/>
        <w:sz w:val="28"/>
        <w:szCs w:val="28"/>
        <w:lang w:val="uk-UA" w:eastAsia="uk-UA" w:bidi="uk-UA"/>
      </w:rPr>
    </w:lvl>
    <w:lvl w:ilvl="1" w:tplc="6728FE4C">
      <w:numFmt w:val="bullet"/>
      <w:lvlText w:val=""/>
      <w:lvlJc w:val="left"/>
      <w:pPr>
        <w:ind w:left="1899" w:hanging="360"/>
      </w:pPr>
      <w:rPr>
        <w:rFonts w:ascii="Symbol" w:eastAsia="Symbol" w:hAnsi="Symbol" w:cs="Symbol" w:hint="default"/>
        <w:w w:val="99"/>
        <w:sz w:val="28"/>
        <w:szCs w:val="28"/>
        <w:lang w:val="uk-UA" w:eastAsia="uk-UA" w:bidi="uk-UA"/>
      </w:rPr>
    </w:lvl>
    <w:lvl w:ilvl="2" w:tplc="6E94BACE">
      <w:numFmt w:val="bullet"/>
      <w:lvlText w:val="•"/>
      <w:lvlJc w:val="left"/>
      <w:pPr>
        <w:ind w:left="2953" w:hanging="360"/>
      </w:pPr>
      <w:rPr>
        <w:rFonts w:hint="default"/>
        <w:lang w:val="uk-UA" w:eastAsia="uk-UA" w:bidi="uk-UA"/>
      </w:rPr>
    </w:lvl>
    <w:lvl w:ilvl="3" w:tplc="1C60DD9C">
      <w:numFmt w:val="bullet"/>
      <w:lvlText w:val="•"/>
      <w:lvlJc w:val="left"/>
      <w:pPr>
        <w:ind w:left="4007" w:hanging="360"/>
      </w:pPr>
      <w:rPr>
        <w:rFonts w:hint="default"/>
        <w:lang w:val="uk-UA" w:eastAsia="uk-UA" w:bidi="uk-UA"/>
      </w:rPr>
    </w:lvl>
    <w:lvl w:ilvl="4" w:tplc="2E2E2046">
      <w:numFmt w:val="bullet"/>
      <w:lvlText w:val="•"/>
      <w:lvlJc w:val="left"/>
      <w:pPr>
        <w:ind w:left="5061" w:hanging="360"/>
      </w:pPr>
      <w:rPr>
        <w:rFonts w:hint="default"/>
        <w:lang w:val="uk-UA" w:eastAsia="uk-UA" w:bidi="uk-UA"/>
      </w:rPr>
    </w:lvl>
    <w:lvl w:ilvl="5" w:tplc="826C0F50">
      <w:numFmt w:val="bullet"/>
      <w:lvlText w:val="•"/>
      <w:lvlJc w:val="left"/>
      <w:pPr>
        <w:ind w:left="6115" w:hanging="360"/>
      </w:pPr>
      <w:rPr>
        <w:rFonts w:hint="default"/>
        <w:lang w:val="uk-UA" w:eastAsia="uk-UA" w:bidi="uk-UA"/>
      </w:rPr>
    </w:lvl>
    <w:lvl w:ilvl="6" w:tplc="BCCA20B4">
      <w:numFmt w:val="bullet"/>
      <w:lvlText w:val="•"/>
      <w:lvlJc w:val="left"/>
      <w:pPr>
        <w:ind w:left="7169" w:hanging="360"/>
      </w:pPr>
      <w:rPr>
        <w:rFonts w:hint="default"/>
        <w:lang w:val="uk-UA" w:eastAsia="uk-UA" w:bidi="uk-UA"/>
      </w:rPr>
    </w:lvl>
    <w:lvl w:ilvl="7" w:tplc="F5B8344C">
      <w:numFmt w:val="bullet"/>
      <w:lvlText w:val="•"/>
      <w:lvlJc w:val="left"/>
      <w:pPr>
        <w:ind w:left="8223" w:hanging="360"/>
      </w:pPr>
      <w:rPr>
        <w:rFonts w:hint="default"/>
        <w:lang w:val="uk-UA" w:eastAsia="uk-UA" w:bidi="uk-UA"/>
      </w:rPr>
    </w:lvl>
    <w:lvl w:ilvl="8" w:tplc="CE4828D6">
      <w:numFmt w:val="bullet"/>
      <w:lvlText w:val="•"/>
      <w:lvlJc w:val="left"/>
      <w:pPr>
        <w:ind w:left="9277" w:hanging="360"/>
      </w:pPr>
      <w:rPr>
        <w:rFonts w:hint="default"/>
        <w:lang w:val="uk-UA" w:eastAsia="uk-UA" w:bidi="uk-UA"/>
      </w:rPr>
    </w:lvl>
  </w:abstractNum>
  <w:abstractNum w:abstractNumId="2">
    <w:nsid w:val="114F261A"/>
    <w:multiLevelType w:val="hybridMultilevel"/>
    <w:tmpl w:val="E83ABCE0"/>
    <w:lvl w:ilvl="0" w:tplc="5D86548E">
      <w:numFmt w:val="bullet"/>
      <w:lvlText w:val=""/>
      <w:lvlJc w:val="left"/>
      <w:pPr>
        <w:ind w:left="506" w:hanging="360"/>
      </w:pPr>
      <w:rPr>
        <w:rFonts w:ascii="Wingdings" w:eastAsia="Wingdings" w:hAnsi="Wingdings" w:cs="Wingdings" w:hint="default"/>
        <w:w w:val="100"/>
        <w:sz w:val="24"/>
        <w:szCs w:val="24"/>
        <w:lang w:val="uk-UA" w:eastAsia="uk-UA" w:bidi="uk-UA"/>
      </w:rPr>
    </w:lvl>
    <w:lvl w:ilvl="1" w:tplc="35402942">
      <w:numFmt w:val="bullet"/>
      <w:lvlText w:val="•"/>
      <w:lvlJc w:val="left"/>
      <w:pPr>
        <w:ind w:left="843" w:hanging="360"/>
      </w:pPr>
      <w:rPr>
        <w:rFonts w:hint="default"/>
        <w:lang w:val="uk-UA" w:eastAsia="uk-UA" w:bidi="uk-UA"/>
      </w:rPr>
    </w:lvl>
    <w:lvl w:ilvl="2" w:tplc="33E4327E">
      <w:numFmt w:val="bullet"/>
      <w:lvlText w:val="•"/>
      <w:lvlJc w:val="left"/>
      <w:pPr>
        <w:ind w:left="1187" w:hanging="360"/>
      </w:pPr>
      <w:rPr>
        <w:rFonts w:hint="default"/>
        <w:lang w:val="uk-UA" w:eastAsia="uk-UA" w:bidi="uk-UA"/>
      </w:rPr>
    </w:lvl>
    <w:lvl w:ilvl="3" w:tplc="51C44D90">
      <w:numFmt w:val="bullet"/>
      <w:lvlText w:val="•"/>
      <w:lvlJc w:val="left"/>
      <w:pPr>
        <w:ind w:left="1530" w:hanging="360"/>
      </w:pPr>
      <w:rPr>
        <w:rFonts w:hint="default"/>
        <w:lang w:val="uk-UA" w:eastAsia="uk-UA" w:bidi="uk-UA"/>
      </w:rPr>
    </w:lvl>
    <w:lvl w:ilvl="4" w:tplc="0FC68F1E">
      <w:numFmt w:val="bullet"/>
      <w:lvlText w:val="•"/>
      <w:lvlJc w:val="left"/>
      <w:pPr>
        <w:ind w:left="1874" w:hanging="360"/>
      </w:pPr>
      <w:rPr>
        <w:rFonts w:hint="default"/>
        <w:lang w:val="uk-UA" w:eastAsia="uk-UA" w:bidi="uk-UA"/>
      </w:rPr>
    </w:lvl>
    <w:lvl w:ilvl="5" w:tplc="EF2E5640">
      <w:numFmt w:val="bullet"/>
      <w:lvlText w:val="•"/>
      <w:lvlJc w:val="left"/>
      <w:pPr>
        <w:ind w:left="2218" w:hanging="360"/>
      </w:pPr>
      <w:rPr>
        <w:rFonts w:hint="default"/>
        <w:lang w:val="uk-UA" w:eastAsia="uk-UA" w:bidi="uk-UA"/>
      </w:rPr>
    </w:lvl>
    <w:lvl w:ilvl="6" w:tplc="55C6F95C">
      <w:numFmt w:val="bullet"/>
      <w:lvlText w:val="•"/>
      <w:lvlJc w:val="left"/>
      <w:pPr>
        <w:ind w:left="2561" w:hanging="360"/>
      </w:pPr>
      <w:rPr>
        <w:rFonts w:hint="default"/>
        <w:lang w:val="uk-UA" w:eastAsia="uk-UA" w:bidi="uk-UA"/>
      </w:rPr>
    </w:lvl>
    <w:lvl w:ilvl="7" w:tplc="EC24A204">
      <w:numFmt w:val="bullet"/>
      <w:lvlText w:val="•"/>
      <w:lvlJc w:val="left"/>
      <w:pPr>
        <w:ind w:left="2905" w:hanging="360"/>
      </w:pPr>
      <w:rPr>
        <w:rFonts w:hint="default"/>
        <w:lang w:val="uk-UA" w:eastAsia="uk-UA" w:bidi="uk-UA"/>
      </w:rPr>
    </w:lvl>
    <w:lvl w:ilvl="8" w:tplc="F39A21E6">
      <w:numFmt w:val="bullet"/>
      <w:lvlText w:val="•"/>
      <w:lvlJc w:val="left"/>
      <w:pPr>
        <w:ind w:left="3248" w:hanging="360"/>
      </w:pPr>
      <w:rPr>
        <w:rFonts w:hint="default"/>
        <w:lang w:val="uk-UA" w:eastAsia="uk-UA" w:bidi="uk-UA"/>
      </w:rPr>
    </w:lvl>
  </w:abstractNum>
  <w:abstractNum w:abstractNumId="3">
    <w:nsid w:val="14C86088"/>
    <w:multiLevelType w:val="hybridMultilevel"/>
    <w:tmpl w:val="354AA458"/>
    <w:lvl w:ilvl="0" w:tplc="64A8EA42">
      <w:start w:val="1"/>
      <w:numFmt w:val="decimal"/>
      <w:lvlText w:val="%1)"/>
      <w:lvlJc w:val="left"/>
      <w:pPr>
        <w:ind w:left="1179" w:hanging="447"/>
        <w:jc w:val="left"/>
      </w:pPr>
      <w:rPr>
        <w:rFonts w:ascii="Times New Roman" w:eastAsia="Times New Roman" w:hAnsi="Times New Roman" w:cs="Times New Roman" w:hint="default"/>
        <w:w w:val="99"/>
        <w:sz w:val="28"/>
        <w:szCs w:val="28"/>
        <w:lang w:val="uk-UA" w:eastAsia="uk-UA" w:bidi="uk-UA"/>
      </w:rPr>
    </w:lvl>
    <w:lvl w:ilvl="1" w:tplc="95903592">
      <w:numFmt w:val="bullet"/>
      <w:lvlText w:val="•"/>
      <w:lvlJc w:val="left"/>
      <w:pPr>
        <w:ind w:left="2200" w:hanging="447"/>
      </w:pPr>
      <w:rPr>
        <w:rFonts w:hint="default"/>
        <w:lang w:val="uk-UA" w:eastAsia="uk-UA" w:bidi="uk-UA"/>
      </w:rPr>
    </w:lvl>
    <w:lvl w:ilvl="2" w:tplc="72746B98">
      <w:numFmt w:val="bullet"/>
      <w:lvlText w:val="•"/>
      <w:lvlJc w:val="left"/>
      <w:pPr>
        <w:ind w:left="3221" w:hanging="447"/>
      </w:pPr>
      <w:rPr>
        <w:rFonts w:hint="default"/>
        <w:lang w:val="uk-UA" w:eastAsia="uk-UA" w:bidi="uk-UA"/>
      </w:rPr>
    </w:lvl>
    <w:lvl w:ilvl="3" w:tplc="39944FF4">
      <w:numFmt w:val="bullet"/>
      <w:lvlText w:val="•"/>
      <w:lvlJc w:val="left"/>
      <w:pPr>
        <w:ind w:left="4241" w:hanging="447"/>
      </w:pPr>
      <w:rPr>
        <w:rFonts w:hint="default"/>
        <w:lang w:val="uk-UA" w:eastAsia="uk-UA" w:bidi="uk-UA"/>
      </w:rPr>
    </w:lvl>
    <w:lvl w:ilvl="4" w:tplc="C9B80CE8">
      <w:numFmt w:val="bullet"/>
      <w:lvlText w:val="•"/>
      <w:lvlJc w:val="left"/>
      <w:pPr>
        <w:ind w:left="5262" w:hanging="447"/>
      </w:pPr>
      <w:rPr>
        <w:rFonts w:hint="default"/>
        <w:lang w:val="uk-UA" w:eastAsia="uk-UA" w:bidi="uk-UA"/>
      </w:rPr>
    </w:lvl>
    <w:lvl w:ilvl="5" w:tplc="94529DE4">
      <w:numFmt w:val="bullet"/>
      <w:lvlText w:val="•"/>
      <w:lvlJc w:val="left"/>
      <w:pPr>
        <w:ind w:left="6282" w:hanging="447"/>
      </w:pPr>
      <w:rPr>
        <w:rFonts w:hint="default"/>
        <w:lang w:val="uk-UA" w:eastAsia="uk-UA" w:bidi="uk-UA"/>
      </w:rPr>
    </w:lvl>
    <w:lvl w:ilvl="6" w:tplc="CB88C5D4">
      <w:numFmt w:val="bullet"/>
      <w:lvlText w:val="•"/>
      <w:lvlJc w:val="left"/>
      <w:pPr>
        <w:ind w:left="7303" w:hanging="447"/>
      </w:pPr>
      <w:rPr>
        <w:rFonts w:hint="default"/>
        <w:lang w:val="uk-UA" w:eastAsia="uk-UA" w:bidi="uk-UA"/>
      </w:rPr>
    </w:lvl>
    <w:lvl w:ilvl="7" w:tplc="F586D4AA">
      <w:numFmt w:val="bullet"/>
      <w:lvlText w:val="•"/>
      <w:lvlJc w:val="left"/>
      <w:pPr>
        <w:ind w:left="8323" w:hanging="447"/>
      </w:pPr>
      <w:rPr>
        <w:rFonts w:hint="default"/>
        <w:lang w:val="uk-UA" w:eastAsia="uk-UA" w:bidi="uk-UA"/>
      </w:rPr>
    </w:lvl>
    <w:lvl w:ilvl="8" w:tplc="160AC630">
      <w:numFmt w:val="bullet"/>
      <w:lvlText w:val="•"/>
      <w:lvlJc w:val="left"/>
      <w:pPr>
        <w:ind w:left="9344" w:hanging="447"/>
      </w:pPr>
      <w:rPr>
        <w:rFonts w:hint="default"/>
        <w:lang w:val="uk-UA" w:eastAsia="uk-UA" w:bidi="uk-UA"/>
      </w:rPr>
    </w:lvl>
  </w:abstractNum>
  <w:abstractNum w:abstractNumId="4">
    <w:nsid w:val="1A0148D5"/>
    <w:multiLevelType w:val="hybridMultilevel"/>
    <w:tmpl w:val="D19A9EF0"/>
    <w:lvl w:ilvl="0" w:tplc="FB0E03E4">
      <w:numFmt w:val="bullet"/>
      <w:lvlText w:val=""/>
      <w:lvlJc w:val="left"/>
      <w:pPr>
        <w:ind w:left="328" w:hanging="183"/>
      </w:pPr>
      <w:rPr>
        <w:rFonts w:ascii="Symbol" w:eastAsia="Symbol" w:hAnsi="Symbol" w:cs="Symbol" w:hint="default"/>
        <w:w w:val="100"/>
        <w:sz w:val="24"/>
        <w:szCs w:val="24"/>
        <w:lang w:val="uk-UA" w:eastAsia="uk-UA" w:bidi="uk-UA"/>
      </w:rPr>
    </w:lvl>
    <w:lvl w:ilvl="1" w:tplc="8FBC99F6">
      <w:numFmt w:val="bullet"/>
      <w:lvlText w:val="•"/>
      <w:lvlJc w:val="left"/>
      <w:pPr>
        <w:ind w:left="679" w:hanging="183"/>
      </w:pPr>
      <w:rPr>
        <w:rFonts w:hint="default"/>
        <w:lang w:val="uk-UA" w:eastAsia="uk-UA" w:bidi="uk-UA"/>
      </w:rPr>
    </w:lvl>
    <w:lvl w:ilvl="2" w:tplc="F252D008">
      <w:numFmt w:val="bullet"/>
      <w:lvlText w:val="•"/>
      <w:lvlJc w:val="left"/>
      <w:pPr>
        <w:ind w:left="1039" w:hanging="183"/>
      </w:pPr>
      <w:rPr>
        <w:rFonts w:hint="default"/>
        <w:lang w:val="uk-UA" w:eastAsia="uk-UA" w:bidi="uk-UA"/>
      </w:rPr>
    </w:lvl>
    <w:lvl w:ilvl="3" w:tplc="3AB48C18">
      <w:numFmt w:val="bullet"/>
      <w:lvlText w:val="•"/>
      <w:lvlJc w:val="left"/>
      <w:pPr>
        <w:ind w:left="1399" w:hanging="183"/>
      </w:pPr>
      <w:rPr>
        <w:rFonts w:hint="default"/>
        <w:lang w:val="uk-UA" w:eastAsia="uk-UA" w:bidi="uk-UA"/>
      </w:rPr>
    </w:lvl>
    <w:lvl w:ilvl="4" w:tplc="FA986226">
      <w:numFmt w:val="bullet"/>
      <w:lvlText w:val="•"/>
      <w:lvlJc w:val="left"/>
      <w:pPr>
        <w:ind w:left="1758" w:hanging="183"/>
      </w:pPr>
      <w:rPr>
        <w:rFonts w:hint="default"/>
        <w:lang w:val="uk-UA" w:eastAsia="uk-UA" w:bidi="uk-UA"/>
      </w:rPr>
    </w:lvl>
    <w:lvl w:ilvl="5" w:tplc="C89C8EA8">
      <w:numFmt w:val="bullet"/>
      <w:lvlText w:val="•"/>
      <w:lvlJc w:val="left"/>
      <w:pPr>
        <w:ind w:left="2118" w:hanging="183"/>
      </w:pPr>
      <w:rPr>
        <w:rFonts w:hint="default"/>
        <w:lang w:val="uk-UA" w:eastAsia="uk-UA" w:bidi="uk-UA"/>
      </w:rPr>
    </w:lvl>
    <w:lvl w:ilvl="6" w:tplc="4A5043EC">
      <w:numFmt w:val="bullet"/>
      <w:lvlText w:val="•"/>
      <w:lvlJc w:val="left"/>
      <w:pPr>
        <w:ind w:left="2478" w:hanging="183"/>
      </w:pPr>
      <w:rPr>
        <w:rFonts w:hint="default"/>
        <w:lang w:val="uk-UA" w:eastAsia="uk-UA" w:bidi="uk-UA"/>
      </w:rPr>
    </w:lvl>
    <w:lvl w:ilvl="7" w:tplc="3710CBEE">
      <w:numFmt w:val="bullet"/>
      <w:lvlText w:val="•"/>
      <w:lvlJc w:val="left"/>
      <w:pPr>
        <w:ind w:left="2837" w:hanging="183"/>
      </w:pPr>
      <w:rPr>
        <w:rFonts w:hint="default"/>
        <w:lang w:val="uk-UA" w:eastAsia="uk-UA" w:bidi="uk-UA"/>
      </w:rPr>
    </w:lvl>
    <w:lvl w:ilvl="8" w:tplc="E35E1846">
      <w:numFmt w:val="bullet"/>
      <w:lvlText w:val="•"/>
      <w:lvlJc w:val="left"/>
      <w:pPr>
        <w:ind w:left="3197" w:hanging="183"/>
      </w:pPr>
      <w:rPr>
        <w:rFonts w:hint="default"/>
        <w:lang w:val="uk-UA" w:eastAsia="uk-UA" w:bidi="uk-UA"/>
      </w:rPr>
    </w:lvl>
  </w:abstractNum>
  <w:abstractNum w:abstractNumId="5">
    <w:nsid w:val="1BB17D35"/>
    <w:multiLevelType w:val="hybridMultilevel"/>
    <w:tmpl w:val="4B76453A"/>
    <w:lvl w:ilvl="0" w:tplc="24567E72">
      <w:numFmt w:val="bullet"/>
      <w:lvlText w:val="-"/>
      <w:lvlJc w:val="left"/>
      <w:pPr>
        <w:ind w:left="2240" w:hanging="360"/>
      </w:pPr>
      <w:rPr>
        <w:rFonts w:ascii="Times New Roman" w:eastAsia="Times New Roman" w:hAnsi="Times New Roman" w:cs="Times New Roman" w:hint="default"/>
        <w:w w:val="99"/>
        <w:sz w:val="28"/>
        <w:szCs w:val="28"/>
        <w:lang w:val="uk-UA" w:eastAsia="uk-UA" w:bidi="uk-UA"/>
      </w:rPr>
    </w:lvl>
    <w:lvl w:ilvl="1" w:tplc="79FC5E4C">
      <w:numFmt w:val="bullet"/>
      <w:lvlText w:val="•"/>
      <w:lvlJc w:val="left"/>
      <w:pPr>
        <w:ind w:left="3154" w:hanging="360"/>
      </w:pPr>
      <w:rPr>
        <w:rFonts w:hint="default"/>
        <w:lang w:val="uk-UA" w:eastAsia="uk-UA" w:bidi="uk-UA"/>
      </w:rPr>
    </w:lvl>
    <w:lvl w:ilvl="2" w:tplc="E38616CA">
      <w:numFmt w:val="bullet"/>
      <w:lvlText w:val="•"/>
      <w:lvlJc w:val="left"/>
      <w:pPr>
        <w:ind w:left="4069" w:hanging="360"/>
      </w:pPr>
      <w:rPr>
        <w:rFonts w:hint="default"/>
        <w:lang w:val="uk-UA" w:eastAsia="uk-UA" w:bidi="uk-UA"/>
      </w:rPr>
    </w:lvl>
    <w:lvl w:ilvl="3" w:tplc="BBB0C3DA">
      <w:numFmt w:val="bullet"/>
      <w:lvlText w:val="•"/>
      <w:lvlJc w:val="left"/>
      <w:pPr>
        <w:ind w:left="4983" w:hanging="360"/>
      </w:pPr>
      <w:rPr>
        <w:rFonts w:hint="default"/>
        <w:lang w:val="uk-UA" w:eastAsia="uk-UA" w:bidi="uk-UA"/>
      </w:rPr>
    </w:lvl>
    <w:lvl w:ilvl="4" w:tplc="FAB0DA7E">
      <w:numFmt w:val="bullet"/>
      <w:lvlText w:val="•"/>
      <w:lvlJc w:val="left"/>
      <w:pPr>
        <w:ind w:left="5898" w:hanging="360"/>
      </w:pPr>
      <w:rPr>
        <w:rFonts w:hint="default"/>
        <w:lang w:val="uk-UA" w:eastAsia="uk-UA" w:bidi="uk-UA"/>
      </w:rPr>
    </w:lvl>
    <w:lvl w:ilvl="5" w:tplc="98E2A2DE">
      <w:numFmt w:val="bullet"/>
      <w:lvlText w:val="•"/>
      <w:lvlJc w:val="left"/>
      <w:pPr>
        <w:ind w:left="6812" w:hanging="360"/>
      </w:pPr>
      <w:rPr>
        <w:rFonts w:hint="default"/>
        <w:lang w:val="uk-UA" w:eastAsia="uk-UA" w:bidi="uk-UA"/>
      </w:rPr>
    </w:lvl>
    <w:lvl w:ilvl="6" w:tplc="885E2638">
      <w:numFmt w:val="bullet"/>
      <w:lvlText w:val="•"/>
      <w:lvlJc w:val="left"/>
      <w:pPr>
        <w:ind w:left="7727" w:hanging="360"/>
      </w:pPr>
      <w:rPr>
        <w:rFonts w:hint="default"/>
        <w:lang w:val="uk-UA" w:eastAsia="uk-UA" w:bidi="uk-UA"/>
      </w:rPr>
    </w:lvl>
    <w:lvl w:ilvl="7" w:tplc="909071EC">
      <w:numFmt w:val="bullet"/>
      <w:lvlText w:val="•"/>
      <w:lvlJc w:val="left"/>
      <w:pPr>
        <w:ind w:left="8641" w:hanging="360"/>
      </w:pPr>
      <w:rPr>
        <w:rFonts w:hint="default"/>
        <w:lang w:val="uk-UA" w:eastAsia="uk-UA" w:bidi="uk-UA"/>
      </w:rPr>
    </w:lvl>
    <w:lvl w:ilvl="8" w:tplc="C9C03FAC">
      <w:numFmt w:val="bullet"/>
      <w:lvlText w:val="•"/>
      <w:lvlJc w:val="left"/>
      <w:pPr>
        <w:ind w:left="9556" w:hanging="360"/>
      </w:pPr>
      <w:rPr>
        <w:rFonts w:hint="default"/>
        <w:lang w:val="uk-UA" w:eastAsia="uk-UA" w:bidi="uk-UA"/>
      </w:rPr>
    </w:lvl>
  </w:abstractNum>
  <w:abstractNum w:abstractNumId="6">
    <w:nsid w:val="28F33037"/>
    <w:multiLevelType w:val="hybridMultilevel"/>
    <w:tmpl w:val="EC0E990C"/>
    <w:lvl w:ilvl="0" w:tplc="DEEC9A4A">
      <w:start w:val="1"/>
      <w:numFmt w:val="decimal"/>
      <w:lvlText w:val="%1)"/>
      <w:lvlJc w:val="left"/>
      <w:pPr>
        <w:ind w:left="2081" w:hanging="360"/>
        <w:jc w:val="left"/>
      </w:pPr>
      <w:rPr>
        <w:rFonts w:ascii="Times New Roman" w:eastAsia="Times New Roman" w:hAnsi="Times New Roman" w:cs="Times New Roman" w:hint="default"/>
        <w:w w:val="99"/>
        <w:sz w:val="28"/>
        <w:szCs w:val="28"/>
        <w:lang w:val="uk-UA" w:eastAsia="uk-UA" w:bidi="uk-UA"/>
      </w:rPr>
    </w:lvl>
    <w:lvl w:ilvl="1" w:tplc="7996E194">
      <w:numFmt w:val="bullet"/>
      <w:lvlText w:val="•"/>
      <w:lvlJc w:val="left"/>
      <w:pPr>
        <w:ind w:left="3010" w:hanging="360"/>
      </w:pPr>
      <w:rPr>
        <w:rFonts w:hint="default"/>
        <w:lang w:val="uk-UA" w:eastAsia="uk-UA" w:bidi="uk-UA"/>
      </w:rPr>
    </w:lvl>
    <w:lvl w:ilvl="2" w:tplc="7326E434">
      <w:numFmt w:val="bullet"/>
      <w:lvlText w:val="•"/>
      <w:lvlJc w:val="left"/>
      <w:pPr>
        <w:ind w:left="3941" w:hanging="360"/>
      </w:pPr>
      <w:rPr>
        <w:rFonts w:hint="default"/>
        <w:lang w:val="uk-UA" w:eastAsia="uk-UA" w:bidi="uk-UA"/>
      </w:rPr>
    </w:lvl>
    <w:lvl w:ilvl="3" w:tplc="46A48978">
      <w:numFmt w:val="bullet"/>
      <w:lvlText w:val="•"/>
      <w:lvlJc w:val="left"/>
      <w:pPr>
        <w:ind w:left="4871" w:hanging="360"/>
      </w:pPr>
      <w:rPr>
        <w:rFonts w:hint="default"/>
        <w:lang w:val="uk-UA" w:eastAsia="uk-UA" w:bidi="uk-UA"/>
      </w:rPr>
    </w:lvl>
    <w:lvl w:ilvl="4" w:tplc="4AA04E0C">
      <w:numFmt w:val="bullet"/>
      <w:lvlText w:val="•"/>
      <w:lvlJc w:val="left"/>
      <w:pPr>
        <w:ind w:left="5802" w:hanging="360"/>
      </w:pPr>
      <w:rPr>
        <w:rFonts w:hint="default"/>
        <w:lang w:val="uk-UA" w:eastAsia="uk-UA" w:bidi="uk-UA"/>
      </w:rPr>
    </w:lvl>
    <w:lvl w:ilvl="5" w:tplc="A70C0598">
      <w:numFmt w:val="bullet"/>
      <w:lvlText w:val="•"/>
      <w:lvlJc w:val="left"/>
      <w:pPr>
        <w:ind w:left="6732" w:hanging="360"/>
      </w:pPr>
      <w:rPr>
        <w:rFonts w:hint="default"/>
        <w:lang w:val="uk-UA" w:eastAsia="uk-UA" w:bidi="uk-UA"/>
      </w:rPr>
    </w:lvl>
    <w:lvl w:ilvl="6" w:tplc="056EA346">
      <w:numFmt w:val="bullet"/>
      <w:lvlText w:val="•"/>
      <w:lvlJc w:val="left"/>
      <w:pPr>
        <w:ind w:left="7663" w:hanging="360"/>
      </w:pPr>
      <w:rPr>
        <w:rFonts w:hint="default"/>
        <w:lang w:val="uk-UA" w:eastAsia="uk-UA" w:bidi="uk-UA"/>
      </w:rPr>
    </w:lvl>
    <w:lvl w:ilvl="7" w:tplc="51801366">
      <w:numFmt w:val="bullet"/>
      <w:lvlText w:val="•"/>
      <w:lvlJc w:val="left"/>
      <w:pPr>
        <w:ind w:left="8593" w:hanging="360"/>
      </w:pPr>
      <w:rPr>
        <w:rFonts w:hint="default"/>
        <w:lang w:val="uk-UA" w:eastAsia="uk-UA" w:bidi="uk-UA"/>
      </w:rPr>
    </w:lvl>
    <w:lvl w:ilvl="8" w:tplc="7FD470CC">
      <w:numFmt w:val="bullet"/>
      <w:lvlText w:val="•"/>
      <w:lvlJc w:val="left"/>
      <w:pPr>
        <w:ind w:left="9524" w:hanging="360"/>
      </w:pPr>
      <w:rPr>
        <w:rFonts w:hint="default"/>
        <w:lang w:val="uk-UA" w:eastAsia="uk-UA" w:bidi="uk-UA"/>
      </w:rPr>
    </w:lvl>
  </w:abstractNum>
  <w:abstractNum w:abstractNumId="7">
    <w:nsid w:val="49BF7118"/>
    <w:multiLevelType w:val="hybridMultilevel"/>
    <w:tmpl w:val="F4FAE3B6"/>
    <w:lvl w:ilvl="0" w:tplc="5D004C64">
      <w:numFmt w:val="bullet"/>
      <w:lvlText w:val="-"/>
      <w:lvlJc w:val="left"/>
      <w:pPr>
        <w:ind w:left="1539" w:hanging="361"/>
      </w:pPr>
      <w:rPr>
        <w:rFonts w:ascii="Times New Roman" w:eastAsia="Times New Roman" w:hAnsi="Times New Roman" w:cs="Times New Roman" w:hint="default"/>
        <w:w w:val="99"/>
        <w:sz w:val="28"/>
        <w:szCs w:val="28"/>
        <w:lang w:val="uk-UA" w:eastAsia="uk-UA" w:bidi="uk-UA"/>
      </w:rPr>
    </w:lvl>
    <w:lvl w:ilvl="1" w:tplc="13503088">
      <w:numFmt w:val="bullet"/>
      <w:lvlText w:val=""/>
      <w:lvlJc w:val="left"/>
      <w:pPr>
        <w:ind w:left="2600" w:hanging="360"/>
      </w:pPr>
      <w:rPr>
        <w:rFonts w:ascii="Symbol" w:eastAsia="Symbol" w:hAnsi="Symbol" w:cs="Symbol" w:hint="default"/>
        <w:w w:val="99"/>
        <w:sz w:val="28"/>
        <w:szCs w:val="28"/>
        <w:lang w:val="uk-UA" w:eastAsia="uk-UA" w:bidi="uk-UA"/>
      </w:rPr>
    </w:lvl>
    <w:lvl w:ilvl="2" w:tplc="5E80A7DA">
      <w:numFmt w:val="bullet"/>
      <w:lvlText w:val="•"/>
      <w:lvlJc w:val="left"/>
      <w:pPr>
        <w:ind w:left="3576" w:hanging="360"/>
      </w:pPr>
      <w:rPr>
        <w:rFonts w:hint="default"/>
        <w:lang w:val="uk-UA" w:eastAsia="uk-UA" w:bidi="uk-UA"/>
      </w:rPr>
    </w:lvl>
    <w:lvl w:ilvl="3" w:tplc="CF30E5D6">
      <w:numFmt w:val="bullet"/>
      <w:lvlText w:val="•"/>
      <w:lvlJc w:val="left"/>
      <w:pPr>
        <w:ind w:left="4552" w:hanging="360"/>
      </w:pPr>
      <w:rPr>
        <w:rFonts w:hint="default"/>
        <w:lang w:val="uk-UA" w:eastAsia="uk-UA" w:bidi="uk-UA"/>
      </w:rPr>
    </w:lvl>
    <w:lvl w:ilvl="4" w:tplc="F170FF66">
      <w:numFmt w:val="bullet"/>
      <w:lvlText w:val="•"/>
      <w:lvlJc w:val="left"/>
      <w:pPr>
        <w:ind w:left="5528" w:hanging="360"/>
      </w:pPr>
      <w:rPr>
        <w:rFonts w:hint="default"/>
        <w:lang w:val="uk-UA" w:eastAsia="uk-UA" w:bidi="uk-UA"/>
      </w:rPr>
    </w:lvl>
    <w:lvl w:ilvl="5" w:tplc="B5B464BC">
      <w:numFmt w:val="bullet"/>
      <w:lvlText w:val="•"/>
      <w:lvlJc w:val="left"/>
      <w:pPr>
        <w:ind w:left="6504" w:hanging="360"/>
      </w:pPr>
      <w:rPr>
        <w:rFonts w:hint="default"/>
        <w:lang w:val="uk-UA" w:eastAsia="uk-UA" w:bidi="uk-UA"/>
      </w:rPr>
    </w:lvl>
    <w:lvl w:ilvl="6" w:tplc="F7A64922">
      <w:numFmt w:val="bullet"/>
      <w:lvlText w:val="•"/>
      <w:lvlJc w:val="left"/>
      <w:pPr>
        <w:ind w:left="7480" w:hanging="360"/>
      </w:pPr>
      <w:rPr>
        <w:rFonts w:hint="default"/>
        <w:lang w:val="uk-UA" w:eastAsia="uk-UA" w:bidi="uk-UA"/>
      </w:rPr>
    </w:lvl>
    <w:lvl w:ilvl="7" w:tplc="FC3C11CA">
      <w:numFmt w:val="bullet"/>
      <w:lvlText w:val="•"/>
      <w:lvlJc w:val="left"/>
      <w:pPr>
        <w:ind w:left="8457" w:hanging="360"/>
      </w:pPr>
      <w:rPr>
        <w:rFonts w:hint="default"/>
        <w:lang w:val="uk-UA" w:eastAsia="uk-UA" w:bidi="uk-UA"/>
      </w:rPr>
    </w:lvl>
    <w:lvl w:ilvl="8" w:tplc="E7C64E00">
      <w:numFmt w:val="bullet"/>
      <w:lvlText w:val="•"/>
      <w:lvlJc w:val="left"/>
      <w:pPr>
        <w:ind w:left="9433" w:hanging="360"/>
      </w:pPr>
      <w:rPr>
        <w:rFonts w:hint="default"/>
        <w:lang w:val="uk-UA" w:eastAsia="uk-UA" w:bidi="uk-UA"/>
      </w:rPr>
    </w:lvl>
  </w:abstractNum>
  <w:abstractNum w:abstractNumId="8">
    <w:nsid w:val="4A5B488E"/>
    <w:multiLevelType w:val="hybridMultilevel"/>
    <w:tmpl w:val="41247534"/>
    <w:lvl w:ilvl="0" w:tplc="D0BAEFDE">
      <w:start w:val="1"/>
      <w:numFmt w:val="decimal"/>
      <w:lvlText w:val="%1)"/>
      <w:lvlJc w:val="left"/>
      <w:pPr>
        <w:ind w:left="1899" w:hanging="361"/>
        <w:jc w:val="left"/>
      </w:pPr>
      <w:rPr>
        <w:rFonts w:ascii="Times New Roman" w:eastAsia="Times New Roman" w:hAnsi="Times New Roman" w:cs="Times New Roman" w:hint="default"/>
        <w:w w:val="99"/>
        <w:sz w:val="28"/>
        <w:szCs w:val="28"/>
        <w:lang w:val="uk-UA" w:eastAsia="uk-UA" w:bidi="uk-UA"/>
      </w:rPr>
    </w:lvl>
    <w:lvl w:ilvl="1" w:tplc="B64E5976">
      <w:numFmt w:val="bullet"/>
      <w:lvlText w:val="•"/>
      <w:lvlJc w:val="left"/>
      <w:pPr>
        <w:ind w:left="2848" w:hanging="361"/>
      </w:pPr>
      <w:rPr>
        <w:rFonts w:hint="default"/>
        <w:lang w:val="uk-UA" w:eastAsia="uk-UA" w:bidi="uk-UA"/>
      </w:rPr>
    </w:lvl>
    <w:lvl w:ilvl="2" w:tplc="5CE2D250">
      <w:numFmt w:val="bullet"/>
      <w:lvlText w:val="•"/>
      <w:lvlJc w:val="left"/>
      <w:pPr>
        <w:ind w:left="3797" w:hanging="361"/>
      </w:pPr>
      <w:rPr>
        <w:rFonts w:hint="default"/>
        <w:lang w:val="uk-UA" w:eastAsia="uk-UA" w:bidi="uk-UA"/>
      </w:rPr>
    </w:lvl>
    <w:lvl w:ilvl="3" w:tplc="D6BC8ACE">
      <w:numFmt w:val="bullet"/>
      <w:lvlText w:val="•"/>
      <w:lvlJc w:val="left"/>
      <w:pPr>
        <w:ind w:left="4745" w:hanging="361"/>
      </w:pPr>
      <w:rPr>
        <w:rFonts w:hint="default"/>
        <w:lang w:val="uk-UA" w:eastAsia="uk-UA" w:bidi="uk-UA"/>
      </w:rPr>
    </w:lvl>
    <w:lvl w:ilvl="4" w:tplc="9B44065A">
      <w:numFmt w:val="bullet"/>
      <w:lvlText w:val="•"/>
      <w:lvlJc w:val="left"/>
      <w:pPr>
        <w:ind w:left="5694" w:hanging="361"/>
      </w:pPr>
      <w:rPr>
        <w:rFonts w:hint="default"/>
        <w:lang w:val="uk-UA" w:eastAsia="uk-UA" w:bidi="uk-UA"/>
      </w:rPr>
    </w:lvl>
    <w:lvl w:ilvl="5" w:tplc="1FA0C4C0">
      <w:numFmt w:val="bullet"/>
      <w:lvlText w:val="•"/>
      <w:lvlJc w:val="left"/>
      <w:pPr>
        <w:ind w:left="6642" w:hanging="361"/>
      </w:pPr>
      <w:rPr>
        <w:rFonts w:hint="default"/>
        <w:lang w:val="uk-UA" w:eastAsia="uk-UA" w:bidi="uk-UA"/>
      </w:rPr>
    </w:lvl>
    <w:lvl w:ilvl="6" w:tplc="9576683A">
      <w:numFmt w:val="bullet"/>
      <w:lvlText w:val="•"/>
      <w:lvlJc w:val="left"/>
      <w:pPr>
        <w:ind w:left="7591" w:hanging="361"/>
      </w:pPr>
      <w:rPr>
        <w:rFonts w:hint="default"/>
        <w:lang w:val="uk-UA" w:eastAsia="uk-UA" w:bidi="uk-UA"/>
      </w:rPr>
    </w:lvl>
    <w:lvl w:ilvl="7" w:tplc="D42C405A">
      <w:numFmt w:val="bullet"/>
      <w:lvlText w:val="•"/>
      <w:lvlJc w:val="left"/>
      <w:pPr>
        <w:ind w:left="8539" w:hanging="361"/>
      </w:pPr>
      <w:rPr>
        <w:rFonts w:hint="default"/>
        <w:lang w:val="uk-UA" w:eastAsia="uk-UA" w:bidi="uk-UA"/>
      </w:rPr>
    </w:lvl>
    <w:lvl w:ilvl="8" w:tplc="3B2EB2FA">
      <w:numFmt w:val="bullet"/>
      <w:lvlText w:val="•"/>
      <w:lvlJc w:val="left"/>
      <w:pPr>
        <w:ind w:left="9488" w:hanging="361"/>
      </w:pPr>
      <w:rPr>
        <w:rFonts w:hint="default"/>
        <w:lang w:val="uk-UA" w:eastAsia="uk-UA" w:bidi="uk-UA"/>
      </w:rPr>
    </w:lvl>
  </w:abstractNum>
  <w:abstractNum w:abstractNumId="9">
    <w:nsid w:val="4F744D3C"/>
    <w:multiLevelType w:val="hybridMultilevel"/>
    <w:tmpl w:val="78C21DE2"/>
    <w:lvl w:ilvl="0" w:tplc="CAFA7468">
      <w:numFmt w:val="bullet"/>
      <w:lvlText w:val=""/>
      <w:lvlJc w:val="left"/>
      <w:pPr>
        <w:ind w:left="1539" w:hanging="361"/>
      </w:pPr>
      <w:rPr>
        <w:rFonts w:ascii="Symbol" w:eastAsia="Symbol" w:hAnsi="Symbol" w:cs="Symbol" w:hint="default"/>
        <w:w w:val="99"/>
        <w:sz w:val="28"/>
        <w:szCs w:val="28"/>
        <w:lang w:val="uk-UA" w:eastAsia="uk-UA" w:bidi="uk-UA"/>
      </w:rPr>
    </w:lvl>
    <w:lvl w:ilvl="1" w:tplc="14321DFE">
      <w:numFmt w:val="bullet"/>
      <w:lvlText w:val="-"/>
      <w:lvlJc w:val="left"/>
      <w:pPr>
        <w:ind w:left="1702" w:hanging="164"/>
      </w:pPr>
      <w:rPr>
        <w:rFonts w:ascii="Times New Roman" w:eastAsia="Times New Roman" w:hAnsi="Times New Roman" w:cs="Times New Roman" w:hint="default"/>
        <w:w w:val="99"/>
        <w:sz w:val="28"/>
        <w:szCs w:val="28"/>
        <w:lang w:val="uk-UA" w:eastAsia="uk-UA" w:bidi="uk-UA"/>
      </w:rPr>
    </w:lvl>
    <w:lvl w:ilvl="2" w:tplc="0FA8F972">
      <w:numFmt w:val="bullet"/>
      <w:lvlText w:val="•"/>
      <w:lvlJc w:val="left"/>
      <w:pPr>
        <w:ind w:left="1900" w:hanging="164"/>
      </w:pPr>
      <w:rPr>
        <w:rFonts w:hint="default"/>
        <w:lang w:val="uk-UA" w:eastAsia="uk-UA" w:bidi="uk-UA"/>
      </w:rPr>
    </w:lvl>
    <w:lvl w:ilvl="3" w:tplc="39A6DFA8">
      <w:numFmt w:val="bullet"/>
      <w:lvlText w:val="•"/>
      <w:lvlJc w:val="left"/>
      <w:pPr>
        <w:ind w:left="3085" w:hanging="164"/>
      </w:pPr>
      <w:rPr>
        <w:rFonts w:hint="default"/>
        <w:lang w:val="uk-UA" w:eastAsia="uk-UA" w:bidi="uk-UA"/>
      </w:rPr>
    </w:lvl>
    <w:lvl w:ilvl="4" w:tplc="E0E2ECC4">
      <w:numFmt w:val="bullet"/>
      <w:lvlText w:val="•"/>
      <w:lvlJc w:val="left"/>
      <w:pPr>
        <w:ind w:left="4271" w:hanging="164"/>
      </w:pPr>
      <w:rPr>
        <w:rFonts w:hint="default"/>
        <w:lang w:val="uk-UA" w:eastAsia="uk-UA" w:bidi="uk-UA"/>
      </w:rPr>
    </w:lvl>
    <w:lvl w:ilvl="5" w:tplc="AC6E7B0A">
      <w:numFmt w:val="bullet"/>
      <w:lvlText w:val="•"/>
      <w:lvlJc w:val="left"/>
      <w:pPr>
        <w:ind w:left="5457" w:hanging="164"/>
      </w:pPr>
      <w:rPr>
        <w:rFonts w:hint="default"/>
        <w:lang w:val="uk-UA" w:eastAsia="uk-UA" w:bidi="uk-UA"/>
      </w:rPr>
    </w:lvl>
    <w:lvl w:ilvl="6" w:tplc="CDFE0D1A">
      <w:numFmt w:val="bullet"/>
      <w:lvlText w:val="•"/>
      <w:lvlJc w:val="left"/>
      <w:pPr>
        <w:ind w:left="6642" w:hanging="164"/>
      </w:pPr>
      <w:rPr>
        <w:rFonts w:hint="default"/>
        <w:lang w:val="uk-UA" w:eastAsia="uk-UA" w:bidi="uk-UA"/>
      </w:rPr>
    </w:lvl>
    <w:lvl w:ilvl="7" w:tplc="E064EC1A">
      <w:numFmt w:val="bullet"/>
      <w:lvlText w:val="•"/>
      <w:lvlJc w:val="left"/>
      <w:pPr>
        <w:ind w:left="7828" w:hanging="164"/>
      </w:pPr>
      <w:rPr>
        <w:rFonts w:hint="default"/>
        <w:lang w:val="uk-UA" w:eastAsia="uk-UA" w:bidi="uk-UA"/>
      </w:rPr>
    </w:lvl>
    <w:lvl w:ilvl="8" w:tplc="4002FF58">
      <w:numFmt w:val="bullet"/>
      <w:lvlText w:val="•"/>
      <w:lvlJc w:val="left"/>
      <w:pPr>
        <w:ind w:left="9014" w:hanging="164"/>
      </w:pPr>
      <w:rPr>
        <w:rFonts w:hint="default"/>
        <w:lang w:val="uk-UA" w:eastAsia="uk-UA" w:bidi="uk-UA"/>
      </w:rPr>
    </w:lvl>
  </w:abstractNum>
  <w:abstractNum w:abstractNumId="10">
    <w:nsid w:val="545B7947"/>
    <w:multiLevelType w:val="hybridMultilevel"/>
    <w:tmpl w:val="D33ACE5E"/>
    <w:lvl w:ilvl="0" w:tplc="62F4B940">
      <w:start w:val="1"/>
      <w:numFmt w:val="decimal"/>
      <w:lvlText w:val="%1."/>
      <w:lvlJc w:val="left"/>
      <w:pPr>
        <w:ind w:left="360" w:hanging="360"/>
        <w:jc w:val="left"/>
      </w:pPr>
      <w:rPr>
        <w:rFonts w:ascii="Times New Roman" w:eastAsia="Times New Roman" w:hAnsi="Times New Roman" w:cs="Times New Roman" w:hint="default"/>
        <w:spacing w:val="-10"/>
        <w:w w:val="100"/>
        <w:sz w:val="24"/>
        <w:szCs w:val="24"/>
        <w:lang w:val="uk-UA" w:eastAsia="uk-UA" w:bidi="uk-UA"/>
      </w:rPr>
    </w:lvl>
    <w:lvl w:ilvl="1" w:tplc="532C5480">
      <w:numFmt w:val="bullet"/>
      <w:lvlText w:val="•"/>
      <w:lvlJc w:val="left"/>
      <w:pPr>
        <w:ind w:left="1022" w:hanging="360"/>
      </w:pPr>
      <w:rPr>
        <w:rFonts w:hint="default"/>
        <w:lang w:val="uk-UA" w:eastAsia="uk-UA" w:bidi="uk-UA"/>
      </w:rPr>
    </w:lvl>
    <w:lvl w:ilvl="2" w:tplc="2F2C0330">
      <w:numFmt w:val="bullet"/>
      <w:lvlText w:val="•"/>
      <w:lvlJc w:val="left"/>
      <w:pPr>
        <w:ind w:left="1684" w:hanging="360"/>
      </w:pPr>
      <w:rPr>
        <w:rFonts w:hint="default"/>
        <w:lang w:val="uk-UA" w:eastAsia="uk-UA" w:bidi="uk-UA"/>
      </w:rPr>
    </w:lvl>
    <w:lvl w:ilvl="3" w:tplc="A91C3B68">
      <w:numFmt w:val="bullet"/>
      <w:lvlText w:val="•"/>
      <w:lvlJc w:val="left"/>
      <w:pPr>
        <w:ind w:left="2346" w:hanging="360"/>
      </w:pPr>
      <w:rPr>
        <w:rFonts w:hint="default"/>
        <w:lang w:val="uk-UA" w:eastAsia="uk-UA" w:bidi="uk-UA"/>
      </w:rPr>
    </w:lvl>
    <w:lvl w:ilvl="4" w:tplc="65FCEA78">
      <w:numFmt w:val="bullet"/>
      <w:lvlText w:val="•"/>
      <w:lvlJc w:val="left"/>
      <w:pPr>
        <w:ind w:left="3008" w:hanging="360"/>
      </w:pPr>
      <w:rPr>
        <w:rFonts w:hint="default"/>
        <w:lang w:val="uk-UA" w:eastAsia="uk-UA" w:bidi="uk-UA"/>
      </w:rPr>
    </w:lvl>
    <w:lvl w:ilvl="5" w:tplc="C2747B64">
      <w:numFmt w:val="bullet"/>
      <w:lvlText w:val="•"/>
      <w:lvlJc w:val="left"/>
      <w:pPr>
        <w:ind w:left="3670" w:hanging="360"/>
      </w:pPr>
      <w:rPr>
        <w:rFonts w:hint="default"/>
        <w:lang w:val="uk-UA" w:eastAsia="uk-UA" w:bidi="uk-UA"/>
      </w:rPr>
    </w:lvl>
    <w:lvl w:ilvl="6" w:tplc="255A3060">
      <w:numFmt w:val="bullet"/>
      <w:lvlText w:val="•"/>
      <w:lvlJc w:val="left"/>
      <w:pPr>
        <w:ind w:left="4332" w:hanging="360"/>
      </w:pPr>
      <w:rPr>
        <w:rFonts w:hint="default"/>
        <w:lang w:val="uk-UA" w:eastAsia="uk-UA" w:bidi="uk-UA"/>
      </w:rPr>
    </w:lvl>
    <w:lvl w:ilvl="7" w:tplc="27C8ABA4">
      <w:numFmt w:val="bullet"/>
      <w:lvlText w:val="•"/>
      <w:lvlJc w:val="left"/>
      <w:pPr>
        <w:ind w:left="4994" w:hanging="360"/>
      </w:pPr>
      <w:rPr>
        <w:rFonts w:hint="default"/>
        <w:lang w:val="uk-UA" w:eastAsia="uk-UA" w:bidi="uk-UA"/>
      </w:rPr>
    </w:lvl>
    <w:lvl w:ilvl="8" w:tplc="25C4461C">
      <w:numFmt w:val="bullet"/>
      <w:lvlText w:val="•"/>
      <w:lvlJc w:val="left"/>
      <w:pPr>
        <w:ind w:left="5656" w:hanging="360"/>
      </w:pPr>
      <w:rPr>
        <w:rFonts w:hint="default"/>
        <w:lang w:val="uk-UA" w:eastAsia="uk-UA" w:bidi="uk-UA"/>
      </w:rPr>
    </w:lvl>
  </w:abstractNum>
  <w:abstractNum w:abstractNumId="11">
    <w:nsid w:val="5585113E"/>
    <w:multiLevelType w:val="hybridMultilevel"/>
    <w:tmpl w:val="6422EC86"/>
    <w:lvl w:ilvl="0" w:tplc="51602486">
      <w:numFmt w:val="bullet"/>
      <w:lvlText w:val="-"/>
      <w:lvlJc w:val="left"/>
      <w:pPr>
        <w:ind w:left="2259" w:hanging="360"/>
      </w:pPr>
      <w:rPr>
        <w:rFonts w:ascii="Times New Roman" w:eastAsia="Times New Roman" w:hAnsi="Times New Roman" w:cs="Times New Roman" w:hint="default"/>
        <w:w w:val="99"/>
        <w:sz w:val="28"/>
        <w:szCs w:val="28"/>
        <w:lang w:val="uk-UA" w:eastAsia="uk-UA" w:bidi="uk-UA"/>
      </w:rPr>
    </w:lvl>
    <w:lvl w:ilvl="1" w:tplc="A1BAC988">
      <w:numFmt w:val="bullet"/>
      <w:lvlText w:val="•"/>
      <w:lvlJc w:val="left"/>
      <w:pPr>
        <w:ind w:left="3172" w:hanging="360"/>
      </w:pPr>
      <w:rPr>
        <w:rFonts w:hint="default"/>
        <w:lang w:val="uk-UA" w:eastAsia="uk-UA" w:bidi="uk-UA"/>
      </w:rPr>
    </w:lvl>
    <w:lvl w:ilvl="2" w:tplc="F88CC3F2">
      <w:numFmt w:val="bullet"/>
      <w:lvlText w:val="•"/>
      <w:lvlJc w:val="left"/>
      <w:pPr>
        <w:ind w:left="4085" w:hanging="360"/>
      </w:pPr>
      <w:rPr>
        <w:rFonts w:hint="default"/>
        <w:lang w:val="uk-UA" w:eastAsia="uk-UA" w:bidi="uk-UA"/>
      </w:rPr>
    </w:lvl>
    <w:lvl w:ilvl="3" w:tplc="C5A6FD68">
      <w:numFmt w:val="bullet"/>
      <w:lvlText w:val="•"/>
      <w:lvlJc w:val="left"/>
      <w:pPr>
        <w:ind w:left="4997" w:hanging="360"/>
      </w:pPr>
      <w:rPr>
        <w:rFonts w:hint="default"/>
        <w:lang w:val="uk-UA" w:eastAsia="uk-UA" w:bidi="uk-UA"/>
      </w:rPr>
    </w:lvl>
    <w:lvl w:ilvl="4" w:tplc="2B560A2E">
      <w:numFmt w:val="bullet"/>
      <w:lvlText w:val="•"/>
      <w:lvlJc w:val="left"/>
      <w:pPr>
        <w:ind w:left="5910" w:hanging="360"/>
      </w:pPr>
      <w:rPr>
        <w:rFonts w:hint="default"/>
        <w:lang w:val="uk-UA" w:eastAsia="uk-UA" w:bidi="uk-UA"/>
      </w:rPr>
    </w:lvl>
    <w:lvl w:ilvl="5" w:tplc="CE8C4CFE">
      <w:numFmt w:val="bullet"/>
      <w:lvlText w:val="•"/>
      <w:lvlJc w:val="left"/>
      <w:pPr>
        <w:ind w:left="6822" w:hanging="360"/>
      </w:pPr>
      <w:rPr>
        <w:rFonts w:hint="default"/>
        <w:lang w:val="uk-UA" w:eastAsia="uk-UA" w:bidi="uk-UA"/>
      </w:rPr>
    </w:lvl>
    <w:lvl w:ilvl="6" w:tplc="3AD45DBE">
      <w:numFmt w:val="bullet"/>
      <w:lvlText w:val="•"/>
      <w:lvlJc w:val="left"/>
      <w:pPr>
        <w:ind w:left="7735" w:hanging="360"/>
      </w:pPr>
      <w:rPr>
        <w:rFonts w:hint="default"/>
        <w:lang w:val="uk-UA" w:eastAsia="uk-UA" w:bidi="uk-UA"/>
      </w:rPr>
    </w:lvl>
    <w:lvl w:ilvl="7" w:tplc="C164D14E">
      <w:numFmt w:val="bullet"/>
      <w:lvlText w:val="•"/>
      <w:lvlJc w:val="left"/>
      <w:pPr>
        <w:ind w:left="8647" w:hanging="360"/>
      </w:pPr>
      <w:rPr>
        <w:rFonts w:hint="default"/>
        <w:lang w:val="uk-UA" w:eastAsia="uk-UA" w:bidi="uk-UA"/>
      </w:rPr>
    </w:lvl>
    <w:lvl w:ilvl="8" w:tplc="1AF22A02">
      <w:numFmt w:val="bullet"/>
      <w:lvlText w:val="•"/>
      <w:lvlJc w:val="left"/>
      <w:pPr>
        <w:ind w:left="9560" w:hanging="360"/>
      </w:pPr>
      <w:rPr>
        <w:rFonts w:hint="default"/>
        <w:lang w:val="uk-UA" w:eastAsia="uk-UA" w:bidi="uk-UA"/>
      </w:rPr>
    </w:lvl>
  </w:abstractNum>
  <w:abstractNum w:abstractNumId="12">
    <w:nsid w:val="5A122F67"/>
    <w:multiLevelType w:val="hybridMultilevel"/>
    <w:tmpl w:val="621A1936"/>
    <w:lvl w:ilvl="0" w:tplc="7C22A89C">
      <w:start w:val="1"/>
      <w:numFmt w:val="decimal"/>
      <w:lvlText w:val="%1)"/>
      <w:lvlJc w:val="left"/>
      <w:pPr>
        <w:ind w:left="1539" w:hanging="361"/>
        <w:jc w:val="left"/>
      </w:pPr>
      <w:rPr>
        <w:rFonts w:ascii="Times New Roman" w:eastAsia="Times New Roman" w:hAnsi="Times New Roman" w:cs="Times New Roman" w:hint="default"/>
        <w:w w:val="99"/>
        <w:sz w:val="28"/>
        <w:szCs w:val="28"/>
        <w:lang w:val="uk-UA" w:eastAsia="uk-UA" w:bidi="uk-UA"/>
      </w:rPr>
    </w:lvl>
    <w:lvl w:ilvl="1" w:tplc="03CC1774">
      <w:numFmt w:val="bullet"/>
      <w:lvlText w:val="•"/>
      <w:lvlJc w:val="left"/>
      <w:pPr>
        <w:ind w:left="2524" w:hanging="361"/>
      </w:pPr>
      <w:rPr>
        <w:rFonts w:hint="default"/>
        <w:lang w:val="uk-UA" w:eastAsia="uk-UA" w:bidi="uk-UA"/>
      </w:rPr>
    </w:lvl>
    <w:lvl w:ilvl="2" w:tplc="102E12D4">
      <w:numFmt w:val="bullet"/>
      <w:lvlText w:val="•"/>
      <w:lvlJc w:val="left"/>
      <w:pPr>
        <w:ind w:left="3509" w:hanging="361"/>
      </w:pPr>
      <w:rPr>
        <w:rFonts w:hint="default"/>
        <w:lang w:val="uk-UA" w:eastAsia="uk-UA" w:bidi="uk-UA"/>
      </w:rPr>
    </w:lvl>
    <w:lvl w:ilvl="3" w:tplc="9F424F90">
      <w:numFmt w:val="bullet"/>
      <w:lvlText w:val="•"/>
      <w:lvlJc w:val="left"/>
      <w:pPr>
        <w:ind w:left="4493" w:hanging="361"/>
      </w:pPr>
      <w:rPr>
        <w:rFonts w:hint="default"/>
        <w:lang w:val="uk-UA" w:eastAsia="uk-UA" w:bidi="uk-UA"/>
      </w:rPr>
    </w:lvl>
    <w:lvl w:ilvl="4" w:tplc="C5281E2C">
      <w:numFmt w:val="bullet"/>
      <w:lvlText w:val="•"/>
      <w:lvlJc w:val="left"/>
      <w:pPr>
        <w:ind w:left="5478" w:hanging="361"/>
      </w:pPr>
      <w:rPr>
        <w:rFonts w:hint="default"/>
        <w:lang w:val="uk-UA" w:eastAsia="uk-UA" w:bidi="uk-UA"/>
      </w:rPr>
    </w:lvl>
    <w:lvl w:ilvl="5" w:tplc="C1FA1DF4">
      <w:numFmt w:val="bullet"/>
      <w:lvlText w:val="•"/>
      <w:lvlJc w:val="left"/>
      <w:pPr>
        <w:ind w:left="6462" w:hanging="361"/>
      </w:pPr>
      <w:rPr>
        <w:rFonts w:hint="default"/>
        <w:lang w:val="uk-UA" w:eastAsia="uk-UA" w:bidi="uk-UA"/>
      </w:rPr>
    </w:lvl>
    <w:lvl w:ilvl="6" w:tplc="9E967910">
      <w:numFmt w:val="bullet"/>
      <w:lvlText w:val="•"/>
      <w:lvlJc w:val="left"/>
      <w:pPr>
        <w:ind w:left="7447" w:hanging="361"/>
      </w:pPr>
      <w:rPr>
        <w:rFonts w:hint="default"/>
        <w:lang w:val="uk-UA" w:eastAsia="uk-UA" w:bidi="uk-UA"/>
      </w:rPr>
    </w:lvl>
    <w:lvl w:ilvl="7" w:tplc="B96AAE04">
      <w:numFmt w:val="bullet"/>
      <w:lvlText w:val="•"/>
      <w:lvlJc w:val="left"/>
      <w:pPr>
        <w:ind w:left="8431" w:hanging="361"/>
      </w:pPr>
      <w:rPr>
        <w:rFonts w:hint="default"/>
        <w:lang w:val="uk-UA" w:eastAsia="uk-UA" w:bidi="uk-UA"/>
      </w:rPr>
    </w:lvl>
    <w:lvl w:ilvl="8" w:tplc="7958A5EE">
      <w:numFmt w:val="bullet"/>
      <w:lvlText w:val="•"/>
      <w:lvlJc w:val="left"/>
      <w:pPr>
        <w:ind w:left="9416" w:hanging="361"/>
      </w:pPr>
      <w:rPr>
        <w:rFonts w:hint="default"/>
        <w:lang w:val="uk-UA" w:eastAsia="uk-UA" w:bidi="uk-UA"/>
      </w:rPr>
    </w:lvl>
  </w:abstractNum>
  <w:abstractNum w:abstractNumId="13">
    <w:nsid w:val="72033A32"/>
    <w:multiLevelType w:val="hybridMultilevel"/>
    <w:tmpl w:val="92DA1EEE"/>
    <w:lvl w:ilvl="0" w:tplc="1B38A17A">
      <w:start w:val="1"/>
      <w:numFmt w:val="decimal"/>
      <w:lvlText w:val="%1)"/>
      <w:lvlJc w:val="left"/>
      <w:pPr>
        <w:ind w:left="1899" w:hanging="721"/>
        <w:jc w:val="left"/>
      </w:pPr>
      <w:rPr>
        <w:rFonts w:ascii="Times New Roman" w:eastAsia="Times New Roman" w:hAnsi="Times New Roman" w:cs="Times New Roman" w:hint="default"/>
        <w:i/>
        <w:w w:val="99"/>
        <w:sz w:val="28"/>
        <w:szCs w:val="28"/>
        <w:lang w:val="uk-UA" w:eastAsia="uk-UA" w:bidi="uk-UA"/>
      </w:rPr>
    </w:lvl>
    <w:lvl w:ilvl="1" w:tplc="32704862">
      <w:numFmt w:val="bullet"/>
      <w:lvlText w:val="•"/>
      <w:lvlJc w:val="left"/>
      <w:pPr>
        <w:ind w:left="2848" w:hanging="721"/>
      </w:pPr>
      <w:rPr>
        <w:rFonts w:hint="default"/>
        <w:lang w:val="uk-UA" w:eastAsia="uk-UA" w:bidi="uk-UA"/>
      </w:rPr>
    </w:lvl>
    <w:lvl w:ilvl="2" w:tplc="2FB21FD0">
      <w:numFmt w:val="bullet"/>
      <w:lvlText w:val="•"/>
      <w:lvlJc w:val="left"/>
      <w:pPr>
        <w:ind w:left="3797" w:hanging="721"/>
      </w:pPr>
      <w:rPr>
        <w:rFonts w:hint="default"/>
        <w:lang w:val="uk-UA" w:eastAsia="uk-UA" w:bidi="uk-UA"/>
      </w:rPr>
    </w:lvl>
    <w:lvl w:ilvl="3" w:tplc="D38EA170">
      <w:numFmt w:val="bullet"/>
      <w:lvlText w:val="•"/>
      <w:lvlJc w:val="left"/>
      <w:pPr>
        <w:ind w:left="4745" w:hanging="721"/>
      </w:pPr>
      <w:rPr>
        <w:rFonts w:hint="default"/>
        <w:lang w:val="uk-UA" w:eastAsia="uk-UA" w:bidi="uk-UA"/>
      </w:rPr>
    </w:lvl>
    <w:lvl w:ilvl="4" w:tplc="BF7EEF98">
      <w:numFmt w:val="bullet"/>
      <w:lvlText w:val="•"/>
      <w:lvlJc w:val="left"/>
      <w:pPr>
        <w:ind w:left="5694" w:hanging="721"/>
      </w:pPr>
      <w:rPr>
        <w:rFonts w:hint="default"/>
        <w:lang w:val="uk-UA" w:eastAsia="uk-UA" w:bidi="uk-UA"/>
      </w:rPr>
    </w:lvl>
    <w:lvl w:ilvl="5" w:tplc="57781F5C">
      <w:numFmt w:val="bullet"/>
      <w:lvlText w:val="•"/>
      <w:lvlJc w:val="left"/>
      <w:pPr>
        <w:ind w:left="6642" w:hanging="721"/>
      </w:pPr>
      <w:rPr>
        <w:rFonts w:hint="default"/>
        <w:lang w:val="uk-UA" w:eastAsia="uk-UA" w:bidi="uk-UA"/>
      </w:rPr>
    </w:lvl>
    <w:lvl w:ilvl="6" w:tplc="7CDED6D4">
      <w:numFmt w:val="bullet"/>
      <w:lvlText w:val="•"/>
      <w:lvlJc w:val="left"/>
      <w:pPr>
        <w:ind w:left="7591" w:hanging="721"/>
      </w:pPr>
      <w:rPr>
        <w:rFonts w:hint="default"/>
        <w:lang w:val="uk-UA" w:eastAsia="uk-UA" w:bidi="uk-UA"/>
      </w:rPr>
    </w:lvl>
    <w:lvl w:ilvl="7" w:tplc="1570B96A">
      <w:numFmt w:val="bullet"/>
      <w:lvlText w:val="•"/>
      <w:lvlJc w:val="left"/>
      <w:pPr>
        <w:ind w:left="8539" w:hanging="721"/>
      </w:pPr>
      <w:rPr>
        <w:rFonts w:hint="default"/>
        <w:lang w:val="uk-UA" w:eastAsia="uk-UA" w:bidi="uk-UA"/>
      </w:rPr>
    </w:lvl>
    <w:lvl w:ilvl="8" w:tplc="8CE0EA6E">
      <w:numFmt w:val="bullet"/>
      <w:lvlText w:val="•"/>
      <w:lvlJc w:val="left"/>
      <w:pPr>
        <w:ind w:left="9488" w:hanging="721"/>
      </w:pPr>
      <w:rPr>
        <w:rFonts w:hint="default"/>
        <w:lang w:val="uk-UA" w:eastAsia="uk-UA" w:bidi="uk-UA"/>
      </w:rPr>
    </w:lvl>
  </w:abstractNum>
  <w:abstractNum w:abstractNumId="14">
    <w:nsid w:val="74053F0A"/>
    <w:multiLevelType w:val="hybridMultilevel"/>
    <w:tmpl w:val="3A229444"/>
    <w:lvl w:ilvl="0" w:tplc="683E998A">
      <w:start w:val="1"/>
      <w:numFmt w:val="decimal"/>
      <w:lvlText w:val="%1."/>
      <w:lvlJc w:val="left"/>
      <w:pPr>
        <w:ind w:left="2979" w:hanging="360"/>
        <w:jc w:val="right"/>
      </w:pPr>
      <w:rPr>
        <w:rFonts w:ascii="Times New Roman" w:eastAsia="Times New Roman" w:hAnsi="Times New Roman" w:cs="Times New Roman" w:hint="default"/>
        <w:i/>
        <w:w w:val="99"/>
        <w:sz w:val="28"/>
        <w:szCs w:val="28"/>
        <w:lang w:val="uk-UA" w:eastAsia="uk-UA" w:bidi="uk-UA"/>
      </w:rPr>
    </w:lvl>
    <w:lvl w:ilvl="1" w:tplc="DE24BAB8">
      <w:start w:val="1"/>
      <w:numFmt w:val="decimal"/>
      <w:lvlText w:val="%2."/>
      <w:lvlJc w:val="left"/>
      <w:pPr>
        <w:ind w:left="3660" w:hanging="360"/>
        <w:jc w:val="right"/>
      </w:pPr>
      <w:rPr>
        <w:rFonts w:ascii="Times New Roman" w:eastAsia="Times New Roman" w:hAnsi="Times New Roman" w:cs="Times New Roman" w:hint="default"/>
        <w:spacing w:val="-17"/>
        <w:w w:val="100"/>
        <w:sz w:val="24"/>
        <w:szCs w:val="24"/>
        <w:lang w:val="uk-UA" w:eastAsia="uk-UA" w:bidi="uk-UA"/>
      </w:rPr>
    </w:lvl>
    <w:lvl w:ilvl="2" w:tplc="C820F462">
      <w:start w:val="1"/>
      <w:numFmt w:val="decimal"/>
      <w:lvlText w:val="%3."/>
      <w:lvlJc w:val="left"/>
      <w:pPr>
        <w:ind w:left="1745" w:hanging="284"/>
        <w:jc w:val="left"/>
      </w:pPr>
      <w:rPr>
        <w:rFonts w:ascii="Times New Roman" w:eastAsia="Times New Roman" w:hAnsi="Times New Roman" w:cs="Times New Roman" w:hint="default"/>
        <w:w w:val="99"/>
        <w:sz w:val="28"/>
        <w:szCs w:val="28"/>
        <w:lang w:val="uk-UA" w:eastAsia="uk-UA" w:bidi="uk-UA"/>
      </w:rPr>
    </w:lvl>
    <w:lvl w:ilvl="3" w:tplc="E1D43640">
      <w:numFmt w:val="bullet"/>
      <w:lvlText w:val="•"/>
      <w:lvlJc w:val="left"/>
      <w:pPr>
        <w:ind w:left="4625" w:hanging="284"/>
      </w:pPr>
      <w:rPr>
        <w:rFonts w:hint="default"/>
        <w:lang w:val="uk-UA" w:eastAsia="uk-UA" w:bidi="uk-UA"/>
      </w:rPr>
    </w:lvl>
    <w:lvl w:ilvl="4" w:tplc="82405FDA">
      <w:numFmt w:val="bullet"/>
      <w:lvlText w:val="•"/>
      <w:lvlJc w:val="left"/>
      <w:pPr>
        <w:ind w:left="5591" w:hanging="284"/>
      </w:pPr>
      <w:rPr>
        <w:rFonts w:hint="default"/>
        <w:lang w:val="uk-UA" w:eastAsia="uk-UA" w:bidi="uk-UA"/>
      </w:rPr>
    </w:lvl>
    <w:lvl w:ilvl="5" w:tplc="8918E70E">
      <w:numFmt w:val="bullet"/>
      <w:lvlText w:val="•"/>
      <w:lvlJc w:val="left"/>
      <w:pPr>
        <w:ind w:left="6557" w:hanging="284"/>
      </w:pPr>
      <w:rPr>
        <w:rFonts w:hint="default"/>
        <w:lang w:val="uk-UA" w:eastAsia="uk-UA" w:bidi="uk-UA"/>
      </w:rPr>
    </w:lvl>
    <w:lvl w:ilvl="6" w:tplc="C4765BF4">
      <w:numFmt w:val="bullet"/>
      <w:lvlText w:val="•"/>
      <w:lvlJc w:val="left"/>
      <w:pPr>
        <w:ind w:left="7522" w:hanging="284"/>
      </w:pPr>
      <w:rPr>
        <w:rFonts w:hint="default"/>
        <w:lang w:val="uk-UA" w:eastAsia="uk-UA" w:bidi="uk-UA"/>
      </w:rPr>
    </w:lvl>
    <w:lvl w:ilvl="7" w:tplc="1FC8BF80">
      <w:numFmt w:val="bullet"/>
      <w:lvlText w:val="•"/>
      <w:lvlJc w:val="left"/>
      <w:pPr>
        <w:ind w:left="8488" w:hanging="284"/>
      </w:pPr>
      <w:rPr>
        <w:rFonts w:hint="default"/>
        <w:lang w:val="uk-UA" w:eastAsia="uk-UA" w:bidi="uk-UA"/>
      </w:rPr>
    </w:lvl>
    <w:lvl w:ilvl="8" w:tplc="12E2EDFA">
      <w:numFmt w:val="bullet"/>
      <w:lvlText w:val="•"/>
      <w:lvlJc w:val="left"/>
      <w:pPr>
        <w:ind w:left="9454" w:hanging="284"/>
      </w:pPr>
      <w:rPr>
        <w:rFonts w:hint="default"/>
        <w:lang w:val="uk-UA" w:eastAsia="uk-UA" w:bidi="uk-UA"/>
      </w:rPr>
    </w:lvl>
  </w:abstractNum>
  <w:abstractNum w:abstractNumId="15">
    <w:nsid w:val="77D20327"/>
    <w:multiLevelType w:val="hybridMultilevel"/>
    <w:tmpl w:val="5A0CF4F0"/>
    <w:lvl w:ilvl="0" w:tplc="34900ADE">
      <w:numFmt w:val="bullet"/>
      <w:lvlText w:val=""/>
      <w:lvlJc w:val="left"/>
      <w:pPr>
        <w:ind w:left="1899" w:hanging="360"/>
      </w:pPr>
      <w:rPr>
        <w:rFonts w:ascii="Symbol" w:eastAsia="Symbol" w:hAnsi="Symbol" w:cs="Symbol" w:hint="default"/>
        <w:w w:val="99"/>
        <w:sz w:val="28"/>
        <w:szCs w:val="28"/>
        <w:lang w:val="uk-UA" w:eastAsia="uk-UA" w:bidi="uk-UA"/>
      </w:rPr>
    </w:lvl>
    <w:lvl w:ilvl="1" w:tplc="3E36F4D2">
      <w:numFmt w:val="bullet"/>
      <w:lvlText w:val="•"/>
      <w:lvlJc w:val="left"/>
      <w:pPr>
        <w:ind w:left="2848" w:hanging="360"/>
      </w:pPr>
      <w:rPr>
        <w:rFonts w:hint="default"/>
        <w:lang w:val="uk-UA" w:eastAsia="uk-UA" w:bidi="uk-UA"/>
      </w:rPr>
    </w:lvl>
    <w:lvl w:ilvl="2" w:tplc="A356C364">
      <w:numFmt w:val="bullet"/>
      <w:lvlText w:val="•"/>
      <w:lvlJc w:val="left"/>
      <w:pPr>
        <w:ind w:left="3797" w:hanging="360"/>
      </w:pPr>
      <w:rPr>
        <w:rFonts w:hint="default"/>
        <w:lang w:val="uk-UA" w:eastAsia="uk-UA" w:bidi="uk-UA"/>
      </w:rPr>
    </w:lvl>
    <w:lvl w:ilvl="3" w:tplc="71F07432">
      <w:numFmt w:val="bullet"/>
      <w:lvlText w:val="•"/>
      <w:lvlJc w:val="left"/>
      <w:pPr>
        <w:ind w:left="4745" w:hanging="360"/>
      </w:pPr>
      <w:rPr>
        <w:rFonts w:hint="default"/>
        <w:lang w:val="uk-UA" w:eastAsia="uk-UA" w:bidi="uk-UA"/>
      </w:rPr>
    </w:lvl>
    <w:lvl w:ilvl="4" w:tplc="15524080">
      <w:numFmt w:val="bullet"/>
      <w:lvlText w:val="•"/>
      <w:lvlJc w:val="left"/>
      <w:pPr>
        <w:ind w:left="5694" w:hanging="360"/>
      </w:pPr>
      <w:rPr>
        <w:rFonts w:hint="default"/>
        <w:lang w:val="uk-UA" w:eastAsia="uk-UA" w:bidi="uk-UA"/>
      </w:rPr>
    </w:lvl>
    <w:lvl w:ilvl="5" w:tplc="FAC6178E">
      <w:numFmt w:val="bullet"/>
      <w:lvlText w:val="•"/>
      <w:lvlJc w:val="left"/>
      <w:pPr>
        <w:ind w:left="6642" w:hanging="360"/>
      </w:pPr>
      <w:rPr>
        <w:rFonts w:hint="default"/>
        <w:lang w:val="uk-UA" w:eastAsia="uk-UA" w:bidi="uk-UA"/>
      </w:rPr>
    </w:lvl>
    <w:lvl w:ilvl="6" w:tplc="ED72D31E">
      <w:numFmt w:val="bullet"/>
      <w:lvlText w:val="•"/>
      <w:lvlJc w:val="left"/>
      <w:pPr>
        <w:ind w:left="7591" w:hanging="360"/>
      </w:pPr>
      <w:rPr>
        <w:rFonts w:hint="default"/>
        <w:lang w:val="uk-UA" w:eastAsia="uk-UA" w:bidi="uk-UA"/>
      </w:rPr>
    </w:lvl>
    <w:lvl w:ilvl="7" w:tplc="C7CC6B36">
      <w:numFmt w:val="bullet"/>
      <w:lvlText w:val="•"/>
      <w:lvlJc w:val="left"/>
      <w:pPr>
        <w:ind w:left="8539" w:hanging="360"/>
      </w:pPr>
      <w:rPr>
        <w:rFonts w:hint="default"/>
        <w:lang w:val="uk-UA" w:eastAsia="uk-UA" w:bidi="uk-UA"/>
      </w:rPr>
    </w:lvl>
    <w:lvl w:ilvl="8" w:tplc="94448E52">
      <w:numFmt w:val="bullet"/>
      <w:lvlText w:val="•"/>
      <w:lvlJc w:val="left"/>
      <w:pPr>
        <w:ind w:left="9488" w:hanging="360"/>
      </w:pPr>
      <w:rPr>
        <w:rFonts w:hint="default"/>
        <w:lang w:val="uk-UA" w:eastAsia="uk-UA" w:bidi="uk-UA"/>
      </w:rPr>
    </w:lvl>
  </w:abstractNum>
  <w:num w:numId="1">
    <w:abstractNumId w:val="13"/>
  </w:num>
  <w:num w:numId="2">
    <w:abstractNumId w:val="3"/>
  </w:num>
  <w:num w:numId="3">
    <w:abstractNumId w:val="11"/>
  </w:num>
  <w:num w:numId="4">
    <w:abstractNumId w:val="15"/>
  </w:num>
  <w:num w:numId="5">
    <w:abstractNumId w:val="6"/>
  </w:num>
  <w:num w:numId="6">
    <w:abstractNumId w:val="10"/>
  </w:num>
  <w:num w:numId="7">
    <w:abstractNumId w:val="2"/>
  </w:num>
  <w:num w:numId="8">
    <w:abstractNumId w:val="0"/>
  </w:num>
  <w:num w:numId="9">
    <w:abstractNumId w:val="4"/>
  </w:num>
  <w:num w:numId="10">
    <w:abstractNumId w:val="8"/>
  </w:num>
  <w:num w:numId="11">
    <w:abstractNumId w:val="12"/>
  </w:num>
  <w:num w:numId="12">
    <w:abstractNumId w:val="5"/>
  </w:num>
  <w:num w:numId="13">
    <w:abstractNumId w:val="1"/>
  </w:num>
  <w:num w:numId="14">
    <w:abstractNumId w:val="14"/>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8D55BA"/>
    <w:rsid w:val="000A12CE"/>
    <w:rsid w:val="00515C7E"/>
    <w:rsid w:val="00770EDF"/>
    <w:rsid w:val="008D55BA"/>
    <w:rsid w:val="00925DF2"/>
    <w:rsid w:val="00975215"/>
    <w:rsid w:val="00CD250D"/>
    <w:rsid w:val="00DC7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D55BA"/>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D55BA"/>
    <w:rPr>
      <w:sz w:val="28"/>
      <w:szCs w:val="28"/>
    </w:rPr>
  </w:style>
  <w:style w:type="character" w:customStyle="1" w:styleId="a4">
    <w:name w:val="Основной текст Знак"/>
    <w:basedOn w:val="a0"/>
    <w:link w:val="a3"/>
    <w:uiPriority w:val="1"/>
    <w:rsid w:val="008D55BA"/>
    <w:rPr>
      <w:rFonts w:ascii="Times New Roman" w:eastAsia="Times New Roman" w:hAnsi="Times New Roman" w:cs="Times New Roman"/>
      <w:sz w:val="28"/>
      <w:szCs w:val="28"/>
      <w:lang w:val="uk-UA" w:eastAsia="uk-UA" w:bidi="uk-UA"/>
    </w:rPr>
  </w:style>
  <w:style w:type="paragraph" w:customStyle="1" w:styleId="Heading2">
    <w:name w:val="Heading 2"/>
    <w:basedOn w:val="a"/>
    <w:uiPriority w:val="1"/>
    <w:qFormat/>
    <w:rsid w:val="008D55BA"/>
    <w:pPr>
      <w:ind w:left="1256"/>
      <w:outlineLvl w:val="2"/>
    </w:pPr>
    <w:rPr>
      <w:rFonts w:ascii="Bookman Old Style" w:eastAsia="Bookman Old Style" w:hAnsi="Bookman Old Style" w:cs="Bookman Old Style"/>
      <w:i/>
      <w:sz w:val="32"/>
      <w:szCs w:val="32"/>
    </w:rPr>
  </w:style>
  <w:style w:type="paragraph" w:customStyle="1" w:styleId="Heading4">
    <w:name w:val="Heading 4"/>
    <w:basedOn w:val="a"/>
    <w:uiPriority w:val="1"/>
    <w:qFormat/>
    <w:rsid w:val="008D55BA"/>
    <w:pPr>
      <w:ind w:left="2659"/>
      <w:jc w:val="both"/>
      <w:outlineLvl w:val="4"/>
    </w:pPr>
    <w:rPr>
      <w:b/>
      <w:bCs/>
      <w:i/>
      <w:sz w:val="28"/>
      <w:szCs w:val="28"/>
    </w:rPr>
  </w:style>
  <w:style w:type="paragraph" w:styleId="a5">
    <w:name w:val="List Paragraph"/>
    <w:basedOn w:val="a"/>
    <w:uiPriority w:val="1"/>
    <w:qFormat/>
    <w:rsid w:val="008D55BA"/>
    <w:pPr>
      <w:ind w:left="1219" w:hanging="36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4821</Words>
  <Characters>27486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2020-11-04T10:00:00Z</dcterms:created>
  <dcterms:modified xsi:type="dcterms:W3CDTF">2020-11-05T07:06:00Z</dcterms:modified>
</cp:coreProperties>
</file>