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B68" w:rsidRDefault="0038585B">
      <w:pPr>
        <w:spacing w:before="72"/>
        <w:ind w:left="3210" w:right="164" w:hanging="2389"/>
        <w:rPr>
          <w:rFonts w:ascii="Bookman Old Style" w:hAnsi="Bookman Old Style"/>
          <w:b/>
          <w:sz w:val="32"/>
        </w:rPr>
      </w:pPr>
      <w:bookmarkStart w:id="0" w:name="_GoBack"/>
      <w:bookmarkEnd w:id="0"/>
      <w:r>
        <w:rPr>
          <w:rFonts w:ascii="Bookman Old Style" w:hAnsi="Bookman Old Style"/>
          <w:b/>
          <w:sz w:val="32"/>
        </w:rPr>
        <w:t>Тема</w:t>
      </w:r>
      <w:r>
        <w:rPr>
          <w:rFonts w:ascii="Bookman Old Style" w:hAnsi="Bookman Old Style"/>
          <w:b/>
          <w:spacing w:val="-9"/>
          <w:sz w:val="32"/>
        </w:rPr>
        <w:t xml:space="preserve"> </w:t>
      </w:r>
      <w:r>
        <w:rPr>
          <w:rFonts w:ascii="Bookman Old Style" w:hAnsi="Bookman Old Style"/>
          <w:b/>
          <w:sz w:val="32"/>
        </w:rPr>
        <w:t>6.</w:t>
      </w:r>
      <w:r>
        <w:rPr>
          <w:rFonts w:ascii="Bookman Old Style" w:hAnsi="Bookman Old Style"/>
          <w:b/>
          <w:spacing w:val="-7"/>
          <w:sz w:val="32"/>
        </w:rPr>
        <w:t xml:space="preserve"> </w:t>
      </w:r>
      <w:r>
        <w:rPr>
          <w:rFonts w:ascii="Bookman Old Style" w:hAnsi="Bookman Old Style"/>
          <w:b/>
          <w:sz w:val="32"/>
        </w:rPr>
        <w:t>АНАЛІЗ</w:t>
      </w:r>
      <w:r>
        <w:rPr>
          <w:rFonts w:ascii="Bookman Old Style" w:hAnsi="Bookman Old Style"/>
          <w:b/>
          <w:spacing w:val="-7"/>
          <w:sz w:val="32"/>
        </w:rPr>
        <w:t xml:space="preserve"> </w:t>
      </w:r>
      <w:r>
        <w:rPr>
          <w:rFonts w:ascii="Bookman Old Style" w:hAnsi="Bookman Old Style"/>
          <w:b/>
          <w:sz w:val="32"/>
        </w:rPr>
        <w:t>НАЯВНОСТІ</w:t>
      </w:r>
      <w:r>
        <w:rPr>
          <w:rFonts w:ascii="Bookman Old Style" w:hAnsi="Bookman Old Style"/>
          <w:b/>
          <w:spacing w:val="-9"/>
          <w:sz w:val="32"/>
        </w:rPr>
        <w:t xml:space="preserve"> </w:t>
      </w:r>
      <w:r>
        <w:rPr>
          <w:rFonts w:ascii="Bookman Old Style" w:hAnsi="Bookman Old Style"/>
          <w:b/>
          <w:sz w:val="32"/>
        </w:rPr>
        <w:t>ТА</w:t>
      </w:r>
      <w:r>
        <w:rPr>
          <w:rFonts w:ascii="Bookman Old Style" w:hAnsi="Bookman Old Style"/>
          <w:b/>
          <w:spacing w:val="-9"/>
          <w:sz w:val="32"/>
        </w:rPr>
        <w:t xml:space="preserve"> </w:t>
      </w:r>
      <w:r>
        <w:rPr>
          <w:rFonts w:ascii="Bookman Old Style" w:hAnsi="Bookman Old Style"/>
          <w:b/>
          <w:sz w:val="32"/>
        </w:rPr>
        <w:t>ВИКОРИСТАННЯ ТРУДОВИХ РЕСУРСІВ</w:t>
      </w:r>
    </w:p>
    <w:p w:rsidR="00963B68" w:rsidRDefault="0038585B">
      <w:pPr>
        <w:pStyle w:val="a3"/>
        <w:spacing w:before="122" w:line="328" w:lineRule="exact"/>
        <w:ind w:left="5058"/>
        <w:rPr>
          <w:rFonts w:ascii="Bookman Old Style" w:hAnsi="Bookman Old Style"/>
          <w:b/>
        </w:rPr>
      </w:pPr>
      <w:r>
        <w:rPr>
          <w:rFonts w:ascii="Bookman Old Style" w:hAnsi="Bookman Old Style"/>
          <w:b/>
          <w:spacing w:val="-4"/>
        </w:rPr>
        <w:t>План</w:t>
      </w:r>
    </w:p>
    <w:p w:rsidR="00963B68" w:rsidRDefault="0038585B">
      <w:pPr>
        <w:pStyle w:val="a4"/>
        <w:numPr>
          <w:ilvl w:val="1"/>
          <w:numId w:val="8"/>
        </w:numPr>
        <w:tabs>
          <w:tab w:val="left" w:pos="1484"/>
        </w:tabs>
        <w:ind w:right="1493" w:hanging="708"/>
        <w:rPr>
          <w:rFonts w:ascii="Bookman Old Style" w:hAnsi="Bookman Old Style"/>
          <w:b/>
          <w:sz w:val="28"/>
        </w:rPr>
      </w:pPr>
      <w:r>
        <w:rPr>
          <w:rFonts w:ascii="Bookman Old Style" w:hAnsi="Bookman Old Style"/>
          <w:b/>
          <w:sz w:val="28"/>
        </w:rPr>
        <w:t>Мета,</w:t>
      </w:r>
      <w:r>
        <w:rPr>
          <w:rFonts w:ascii="Bookman Old Style" w:hAnsi="Bookman Old Style"/>
          <w:b/>
          <w:spacing w:val="-8"/>
          <w:sz w:val="28"/>
        </w:rPr>
        <w:t xml:space="preserve"> </w:t>
      </w:r>
      <w:r>
        <w:rPr>
          <w:rFonts w:ascii="Bookman Old Style" w:hAnsi="Bookman Old Style"/>
          <w:b/>
          <w:sz w:val="28"/>
        </w:rPr>
        <w:t>завдання</w:t>
      </w:r>
      <w:r>
        <w:rPr>
          <w:rFonts w:ascii="Bookman Old Style" w:hAnsi="Bookman Old Style"/>
          <w:b/>
          <w:spacing w:val="-11"/>
          <w:sz w:val="28"/>
        </w:rPr>
        <w:t xml:space="preserve"> </w:t>
      </w:r>
      <w:r>
        <w:rPr>
          <w:rFonts w:ascii="Bookman Old Style" w:hAnsi="Bookman Old Style"/>
          <w:b/>
          <w:sz w:val="28"/>
        </w:rPr>
        <w:t>та</w:t>
      </w:r>
      <w:r>
        <w:rPr>
          <w:rFonts w:ascii="Bookman Old Style" w:hAnsi="Bookman Old Style"/>
          <w:b/>
          <w:spacing w:val="-8"/>
          <w:sz w:val="28"/>
        </w:rPr>
        <w:t xml:space="preserve"> </w:t>
      </w:r>
      <w:r>
        <w:rPr>
          <w:rFonts w:ascii="Bookman Old Style" w:hAnsi="Bookman Old Style"/>
          <w:b/>
          <w:sz w:val="28"/>
        </w:rPr>
        <w:t>інформаційне</w:t>
      </w:r>
      <w:r>
        <w:rPr>
          <w:rFonts w:ascii="Bookman Old Style" w:hAnsi="Bookman Old Style"/>
          <w:b/>
          <w:spacing w:val="-11"/>
          <w:sz w:val="28"/>
        </w:rPr>
        <w:t xml:space="preserve"> </w:t>
      </w:r>
      <w:r>
        <w:rPr>
          <w:rFonts w:ascii="Bookman Old Style" w:hAnsi="Bookman Old Style"/>
          <w:b/>
          <w:sz w:val="28"/>
        </w:rPr>
        <w:t>забезпечення аналізу використання трудових ресурсів</w:t>
      </w:r>
    </w:p>
    <w:p w:rsidR="00963B68" w:rsidRDefault="0038585B">
      <w:pPr>
        <w:pStyle w:val="a4"/>
        <w:numPr>
          <w:ilvl w:val="1"/>
          <w:numId w:val="8"/>
        </w:numPr>
        <w:tabs>
          <w:tab w:val="left" w:pos="1484"/>
        </w:tabs>
        <w:ind w:right="1287" w:hanging="708"/>
        <w:rPr>
          <w:rFonts w:ascii="Bookman Old Style" w:hAnsi="Bookman Old Style"/>
          <w:b/>
          <w:sz w:val="28"/>
        </w:rPr>
      </w:pPr>
      <w:r>
        <w:rPr>
          <w:rFonts w:ascii="Bookman Old Style" w:hAnsi="Bookman Old Style"/>
          <w:b/>
          <w:sz w:val="28"/>
        </w:rPr>
        <w:t>Аналіз</w:t>
      </w:r>
      <w:r>
        <w:rPr>
          <w:rFonts w:ascii="Bookman Old Style" w:hAnsi="Bookman Old Style"/>
          <w:b/>
          <w:spacing w:val="-11"/>
          <w:sz w:val="28"/>
        </w:rPr>
        <w:t xml:space="preserve"> </w:t>
      </w:r>
      <w:r>
        <w:rPr>
          <w:rFonts w:ascii="Bookman Old Style" w:hAnsi="Bookman Old Style"/>
          <w:b/>
          <w:sz w:val="28"/>
        </w:rPr>
        <w:t>забезпеченості</w:t>
      </w:r>
      <w:r>
        <w:rPr>
          <w:rFonts w:ascii="Bookman Old Style" w:hAnsi="Bookman Old Style"/>
          <w:b/>
          <w:spacing w:val="-14"/>
          <w:sz w:val="28"/>
        </w:rPr>
        <w:t xml:space="preserve"> </w:t>
      </w:r>
      <w:r>
        <w:rPr>
          <w:rFonts w:ascii="Bookman Old Style" w:hAnsi="Bookman Old Style"/>
          <w:b/>
          <w:sz w:val="28"/>
        </w:rPr>
        <w:t>підприємства</w:t>
      </w:r>
      <w:r>
        <w:rPr>
          <w:rFonts w:ascii="Bookman Old Style" w:hAnsi="Bookman Old Style"/>
          <w:b/>
          <w:spacing w:val="-13"/>
          <w:sz w:val="28"/>
        </w:rPr>
        <w:t xml:space="preserve"> </w:t>
      </w:r>
      <w:r>
        <w:rPr>
          <w:rFonts w:ascii="Bookman Old Style" w:hAnsi="Bookman Old Style"/>
          <w:b/>
          <w:sz w:val="28"/>
        </w:rPr>
        <w:t xml:space="preserve">трудовими </w:t>
      </w:r>
      <w:r>
        <w:rPr>
          <w:rFonts w:ascii="Bookman Old Style" w:hAnsi="Bookman Old Style"/>
          <w:b/>
          <w:spacing w:val="-2"/>
          <w:sz w:val="28"/>
        </w:rPr>
        <w:t>ресурсами</w:t>
      </w:r>
    </w:p>
    <w:p w:rsidR="00963B68" w:rsidRDefault="0038585B">
      <w:pPr>
        <w:pStyle w:val="a4"/>
        <w:numPr>
          <w:ilvl w:val="1"/>
          <w:numId w:val="8"/>
        </w:numPr>
        <w:tabs>
          <w:tab w:val="left" w:pos="1484"/>
        </w:tabs>
        <w:ind w:left="1483" w:hanging="658"/>
        <w:rPr>
          <w:rFonts w:ascii="Bookman Old Style" w:hAnsi="Bookman Old Style"/>
          <w:b/>
          <w:sz w:val="28"/>
        </w:rPr>
      </w:pPr>
      <w:r>
        <w:rPr>
          <w:rFonts w:ascii="Bookman Old Style" w:hAnsi="Bookman Old Style"/>
          <w:b/>
          <w:sz w:val="28"/>
        </w:rPr>
        <w:t>Аналіз</w:t>
      </w:r>
      <w:r>
        <w:rPr>
          <w:rFonts w:ascii="Bookman Old Style" w:hAnsi="Bookman Old Style"/>
          <w:b/>
          <w:spacing w:val="-10"/>
          <w:sz w:val="28"/>
        </w:rPr>
        <w:t xml:space="preserve"> </w:t>
      </w:r>
      <w:r>
        <w:rPr>
          <w:rFonts w:ascii="Bookman Old Style" w:hAnsi="Bookman Old Style"/>
          <w:b/>
          <w:sz w:val="28"/>
        </w:rPr>
        <w:t>використання</w:t>
      </w:r>
      <w:r>
        <w:rPr>
          <w:rFonts w:ascii="Bookman Old Style" w:hAnsi="Bookman Old Style"/>
          <w:b/>
          <w:spacing w:val="-12"/>
          <w:sz w:val="28"/>
        </w:rPr>
        <w:t xml:space="preserve"> </w:t>
      </w:r>
      <w:r>
        <w:rPr>
          <w:rFonts w:ascii="Bookman Old Style" w:hAnsi="Bookman Old Style"/>
          <w:b/>
          <w:sz w:val="28"/>
        </w:rPr>
        <w:t>робочого</w:t>
      </w:r>
      <w:r>
        <w:rPr>
          <w:rFonts w:ascii="Bookman Old Style" w:hAnsi="Bookman Old Style"/>
          <w:b/>
          <w:spacing w:val="-12"/>
          <w:sz w:val="28"/>
        </w:rPr>
        <w:t xml:space="preserve"> </w:t>
      </w:r>
      <w:r>
        <w:rPr>
          <w:rFonts w:ascii="Bookman Old Style" w:hAnsi="Bookman Old Style"/>
          <w:b/>
          <w:spacing w:val="-4"/>
          <w:sz w:val="28"/>
        </w:rPr>
        <w:t>часу</w:t>
      </w:r>
    </w:p>
    <w:p w:rsidR="00963B68" w:rsidRDefault="0038585B">
      <w:pPr>
        <w:pStyle w:val="a4"/>
        <w:numPr>
          <w:ilvl w:val="1"/>
          <w:numId w:val="8"/>
        </w:numPr>
        <w:tabs>
          <w:tab w:val="left" w:pos="1484"/>
        </w:tabs>
        <w:ind w:left="1483" w:hanging="658"/>
        <w:rPr>
          <w:rFonts w:ascii="Bookman Old Style" w:hAnsi="Bookman Old Style"/>
          <w:b/>
          <w:sz w:val="28"/>
        </w:rPr>
      </w:pPr>
      <w:r>
        <w:rPr>
          <w:rFonts w:ascii="Bookman Old Style" w:hAnsi="Bookman Old Style"/>
          <w:b/>
          <w:sz w:val="28"/>
        </w:rPr>
        <w:t>Аналіз</w:t>
      </w:r>
      <w:r>
        <w:rPr>
          <w:rFonts w:ascii="Bookman Old Style" w:hAnsi="Bookman Old Style"/>
          <w:b/>
          <w:spacing w:val="-13"/>
          <w:sz w:val="28"/>
        </w:rPr>
        <w:t xml:space="preserve"> </w:t>
      </w:r>
      <w:r>
        <w:rPr>
          <w:rFonts w:ascii="Bookman Old Style" w:hAnsi="Bookman Old Style"/>
          <w:b/>
          <w:sz w:val="28"/>
        </w:rPr>
        <w:t>продуктивності</w:t>
      </w:r>
      <w:r>
        <w:rPr>
          <w:rFonts w:ascii="Bookman Old Style" w:hAnsi="Bookman Old Style"/>
          <w:b/>
          <w:spacing w:val="-14"/>
          <w:sz w:val="28"/>
        </w:rPr>
        <w:t xml:space="preserve"> </w:t>
      </w:r>
      <w:r>
        <w:rPr>
          <w:rFonts w:ascii="Bookman Old Style" w:hAnsi="Bookman Old Style"/>
          <w:b/>
          <w:spacing w:val="-2"/>
          <w:sz w:val="28"/>
        </w:rPr>
        <w:t>праці</w:t>
      </w:r>
    </w:p>
    <w:p w:rsidR="00963B68" w:rsidRDefault="00963B68">
      <w:pPr>
        <w:pStyle w:val="a3"/>
        <w:spacing w:before="1"/>
        <w:rPr>
          <w:rFonts w:ascii="Bookman Old Style"/>
          <w:b/>
          <w:sz w:val="41"/>
        </w:rPr>
      </w:pPr>
    </w:p>
    <w:p w:rsidR="00963B68" w:rsidRDefault="0038585B">
      <w:pPr>
        <w:pStyle w:val="a4"/>
        <w:numPr>
          <w:ilvl w:val="1"/>
          <w:numId w:val="7"/>
        </w:numPr>
        <w:tabs>
          <w:tab w:val="left" w:pos="1546"/>
        </w:tabs>
        <w:ind w:right="226" w:firstLine="319"/>
        <w:jc w:val="left"/>
        <w:rPr>
          <w:rFonts w:ascii="Bookman Old Style" w:hAnsi="Bookman Old Style"/>
          <w:b/>
          <w:sz w:val="28"/>
        </w:rPr>
      </w:pPr>
      <w:r>
        <w:rPr>
          <w:rFonts w:ascii="Bookman Old Style" w:hAnsi="Bookman Old Style"/>
          <w:b/>
          <w:sz w:val="28"/>
        </w:rPr>
        <w:t>Мета,</w:t>
      </w:r>
      <w:r>
        <w:rPr>
          <w:rFonts w:ascii="Bookman Old Style" w:hAnsi="Bookman Old Style"/>
          <w:b/>
          <w:spacing w:val="-5"/>
          <w:sz w:val="28"/>
        </w:rPr>
        <w:t xml:space="preserve"> </w:t>
      </w:r>
      <w:r>
        <w:rPr>
          <w:rFonts w:ascii="Bookman Old Style" w:hAnsi="Bookman Old Style"/>
          <w:b/>
          <w:sz w:val="28"/>
        </w:rPr>
        <w:t>завдання</w:t>
      </w:r>
      <w:r>
        <w:rPr>
          <w:rFonts w:ascii="Bookman Old Style" w:hAnsi="Bookman Old Style"/>
          <w:b/>
          <w:spacing w:val="-8"/>
          <w:sz w:val="28"/>
        </w:rPr>
        <w:t xml:space="preserve"> </w:t>
      </w:r>
      <w:r>
        <w:rPr>
          <w:rFonts w:ascii="Bookman Old Style" w:hAnsi="Bookman Old Style"/>
          <w:b/>
          <w:sz w:val="28"/>
        </w:rPr>
        <w:t>та</w:t>
      </w:r>
      <w:r>
        <w:rPr>
          <w:rFonts w:ascii="Bookman Old Style" w:hAnsi="Bookman Old Style"/>
          <w:b/>
          <w:spacing w:val="-5"/>
          <w:sz w:val="28"/>
        </w:rPr>
        <w:t xml:space="preserve"> </w:t>
      </w:r>
      <w:r>
        <w:rPr>
          <w:rFonts w:ascii="Bookman Old Style" w:hAnsi="Bookman Old Style"/>
          <w:b/>
          <w:sz w:val="28"/>
        </w:rPr>
        <w:t>інформаційне</w:t>
      </w:r>
      <w:r>
        <w:rPr>
          <w:rFonts w:ascii="Bookman Old Style" w:hAnsi="Bookman Old Style"/>
          <w:b/>
          <w:spacing w:val="-8"/>
          <w:sz w:val="28"/>
        </w:rPr>
        <w:t xml:space="preserve"> </w:t>
      </w:r>
      <w:r>
        <w:rPr>
          <w:rFonts w:ascii="Bookman Old Style" w:hAnsi="Bookman Old Style"/>
          <w:b/>
          <w:sz w:val="28"/>
        </w:rPr>
        <w:t>забезпечення</w:t>
      </w:r>
      <w:r>
        <w:rPr>
          <w:rFonts w:ascii="Bookman Old Style" w:hAnsi="Bookman Old Style"/>
          <w:b/>
          <w:spacing w:val="-8"/>
          <w:sz w:val="28"/>
        </w:rPr>
        <w:t xml:space="preserve"> </w:t>
      </w:r>
      <w:r>
        <w:rPr>
          <w:rFonts w:ascii="Bookman Old Style" w:hAnsi="Bookman Old Style"/>
          <w:b/>
          <w:sz w:val="28"/>
        </w:rPr>
        <w:t>аналізу використання трудових ресурсів і витрат на оплату праці</w:t>
      </w:r>
    </w:p>
    <w:p w:rsidR="00963B68" w:rsidRDefault="00963B68">
      <w:pPr>
        <w:pStyle w:val="a3"/>
        <w:rPr>
          <w:rFonts w:ascii="Bookman Old Style"/>
          <w:b/>
          <w:sz w:val="41"/>
        </w:rPr>
      </w:pPr>
    </w:p>
    <w:p w:rsidR="00963B68" w:rsidRDefault="0038585B">
      <w:pPr>
        <w:pStyle w:val="a3"/>
        <w:spacing w:line="360" w:lineRule="auto"/>
        <w:ind w:left="118" w:right="167" w:firstLine="707"/>
        <w:jc w:val="both"/>
      </w:pPr>
      <w:r>
        <w:t>Результати господарської діяльності підприємства, підвищення ефективності виробництва визначаються забезпеченістю, раціональним використанням трудових ресурсів та рівнем продуктивності їхньої</w:t>
      </w:r>
      <w:r>
        <w:t xml:space="preserve"> праці.</w:t>
      </w:r>
    </w:p>
    <w:p w:rsidR="00963B68" w:rsidRDefault="0038585B">
      <w:pPr>
        <w:pStyle w:val="a3"/>
        <w:spacing w:line="360" w:lineRule="auto"/>
        <w:ind w:left="118" w:right="166" w:firstLine="707"/>
        <w:jc w:val="both"/>
      </w:pPr>
      <w:r>
        <w:rPr>
          <w:b/>
          <w:i/>
        </w:rPr>
        <w:t xml:space="preserve">Трудові ресурси (кадри) підприємства </w:t>
      </w:r>
      <w:r>
        <w:t xml:space="preserve">– це сукупність постійних працівників, які отримали необхідну професійну підготовку та (або) мають досвід практичної діяльності і забезпечують господарську діяльність суб’єкта </w:t>
      </w:r>
      <w:r>
        <w:rPr>
          <w:spacing w:val="-2"/>
        </w:rPr>
        <w:t>господарювання.</w:t>
      </w:r>
    </w:p>
    <w:p w:rsidR="00963B68" w:rsidRDefault="0038585B">
      <w:pPr>
        <w:pStyle w:val="a3"/>
        <w:spacing w:line="360" w:lineRule="auto"/>
        <w:ind w:left="118" w:right="161" w:firstLine="707"/>
        <w:jc w:val="both"/>
      </w:pPr>
      <w:r>
        <w:t>Від ефективності ви</w:t>
      </w:r>
      <w:r>
        <w:t>користання трудових ресурсів у процесі виробництва багато в чому залежать показники обсягу виробництва продукції, її собівартість, якість тощо. Тому аналіз використання трудових ресурсів є важливим розділом системи комплексного економічного аналізу діяльно</w:t>
      </w:r>
      <w:r>
        <w:t>сті підприємства.</w:t>
      </w:r>
    </w:p>
    <w:p w:rsidR="00963B68" w:rsidRDefault="0038585B">
      <w:pPr>
        <w:pStyle w:val="a3"/>
        <w:spacing w:line="360" w:lineRule="auto"/>
        <w:ind w:left="118" w:right="161" w:firstLine="707"/>
        <w:jc w:val="both"/>
      </w:pPr>
      <w:r>
        <w:rPr>
          <w:b/>
          <w:i/>
        </w:rPr>
        <w:t xml:space="preserve">Мета аналізу </w:t>
      </w:r>
      <w:r>
        <w:t>полягає в оцінці забезпеченості підприємства трудовими ресурсами, ефективності їх використання, виявленні причин негативного впливу на рівень організації праці та пошуку резервів підвищення продуктивності праці,</w:t>
      </w:r>
      <w:r>
        <w:rPr>
          <w:spacing w:val="80"/>
        </w:rPr>
        <w:t xml:space="preserve"> </w:t>
      </w:r>
      <w:r>
        <w:t>а також резервів зростання виробництва та реалізації продукції (рис. 6.1).</w:t>
      </w:r>
    </w:p>
    <w:p w:rsidR="00963B68" w:rsidRDefault="00963B68">
      <w:pPr>
        <w:spacing w:line="360" w:lineRule="auto"/>
        <w:jc w:val="both"/>
        <w:sectPr w:rsidR="00963B68">
          <w:pgSz w:w="11910" w:h="16840"/>
          <w:pgMar w:top="1040" w:right="400" w:bottom="280" w:left="1300" w:header="708" w:footer="708" w:gutter="0"/>
          <w:cols w:space="720"/>
        </w:sectPr>
      </w:pPr>
    </w:p>
    <w:p w:rsidR="00963B68" w:rsidRDefault="0038585B">
      <w:pPr>
        <w:pStyle w:val="a3"/>
        <w:ind w:left="190"/>
        <w:rPr>
          <w:sz w:val="20"/>
        </w:rPr>
      </w:pPr>
      <w:r>
        <w:rPr>
          <w:noProof/>
          <w:sz w:val="20"/>
          <w:lang w:eastAsia="uk-UA"/>
        </w:rPr>
        <w:lastRenderedPageBreak/>
        <w:drawing>
          <wp:inline distT="0" distB="0" distL="0" distR="0">
            <wp:extent cx="5856167" cy="311429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856167" cy="3114294"/>
                    </a:xfrm>
                    <a:prstGeom prst="rect">
                      <a:avLst/>
                    </a:prstGeom>
                  </pic:spPr>
                </pic:pic>
              </a:graphicData>
            </a:graphic>
          </wp:inline>
        </w:drawing>
      </w:r>
    </w:p>
    <w:p w:rsidR="00963B68" w:rsidRDefault="00963B68">
      <w:pPr>
        <w:pStyle w:val="a3"/>
        <w:spacing w:before="11"/>
        <w:rPr>
          <w:sz w:val="6"/>
        </w:rPr>
      </w:pPr>
    </w:p>
    <w:p w:rsidR="00963B68" w:rsidRDefault="0038585B">
      <w:pPr>
        <w:pStyle w:val="2"/>
        <w:spacing w:before="89"/>
        <w:ind w:left="826"/>
      </w:pPr>
      <w:r>
        <w:t>Рис.</w:t>
      </w:r>
      <w:r>
        <w:rPr>
          <w:spacing w:val="-8"/>
        </w:rPr>
        <w:t xml:space="preserve"> </w:t>
      </w:r>
      <w:r>
        <w:t>6.1.</w:t>
      </w:r>
      <w:r>
        <w:rPr>
          <w:spacing w:val="-8"/>
        </w:rPr>
        <w:t xml:space="preserve"> </w:t>
      </w:r>
      <w:r>
        <w:t>Структурно-логічна</w:t>
      </w:r>
      <w:r>
        <w:rPr>
          <w:spacing w:val="-6"/>
        </w:rPr>
        <w:t xml:space="preserve"> </w:t>
      </w:r>
      <w:r>
        <w:t>схема</w:t>
      </w:r>
      <w:r>
        <w:rPr>
          <w:spacing w:val="-10"/>
        </w:rPr>
        <w:t xml:space="preserve"> </w:t>
      </w:r>
      <w:r>
        <w:t>аналізу</w:t>
      </w:r>
      <w:r>
        <w:rPr>
          <w:spacing w:val="-6"/>
        </w:rPr>
        <w:t xml:space="preserve"> </w:t>
      </w:r>
      <w:r>
        <w:t>забезпеченості</w:t>
      </w:r>
      <w:r>
        <w:rPr>
          <w:spacing w:val="-5"/>
        </w:rPr>
        <w:t xml:space="preserve"> та</w:t>
      </w:r>
    </w:p>
    <w:p w:rsidR="00963B68" w:rsidRDefault="0038585B">
      <w:pPr>
        <w:spacing w:before="160"/>
        <w:ind w:left="118"/>
        <w:rPr>
          <w:b/>
          <w:sz w:val="28"/>
        </w:rPr>
      </w:pPr>
      <w:r>
        <w:rPr>
          <w:b/>
          <w:sz w:val="28"/>
        </w:rPr>
        <w:t>ефективності</w:t>
      </w:r>
      <w:r>
        <w:rPr>
          <w:b/>
          <w:spacing w:val="-7"/>
          <w:sz w:val="28"/>
        </w:rPr>
        <w:t xml:space="preserve"> </w:t>
      </w:r>
      <w:r>
        <w:rPr>
          <w:b/>
          <w:sz w:val="28"/>
        </w:rPr>
        <w:t>використання</w:t>
      </w:r>
      <w:r>
        <w:rPr>
          <w:b/>
          <w:spacing w:val="-8"/>
          <w:sz w:val="28"/>
        </w:rPr>
        <w:t xml:space="preserve"> </w:t>
      </w:r>
      <w:r>
        <w:rPr>
          <w:b/>
          <w:sz w:val="28"/>
        </w:rPr>
        <w:t>трудових</w:t>
      </w:r>
      <w:r>
        <w:rPr>
          <w:b/>
          <w:spacing w:val="-7"/>
          <w:sz w:val="28"/>
        </w:rPr>
        <w:t xml:space="preserve"> </w:t>
      </w:r>
      <w:r>
        <w:rPr>
          <w:b/>
          <w:sz w:val="28"/>
        </w:rPr>
        <w:t>ресурсів</w:t>
      </w:r>
      <w:r>
        <w:rPr>
          <w:b/>
          <w:spacing w:val="-6"/>
          <w:sz w:val="28"/>
        </w:rPr>
        <w:t xml:space="preserve"> </w:t>
      </w:r>
      <w:r>
        <w:rPr>
          <w:b/>
          <w:sz w:val="28"/>
        </w:rPr>
        <w:t>та</w:t>
      </w:r>
      <w:r>
        <w:rPr>
          <w:b/>
          <w:spacing w:val="-5"/>
          <w:sz w:val="28"/>
        </w:rPr>
        <w:t xml:space="preserve"> </w:t>
      </w:r>
      <w:r>
        <w:rPr>
          <w:b/>
          <w:sz w:val="28"/>
        </w:rPr>
        <w:t>фонду</w:t>
      </w:r>
      <w:r>
        <w:rPr>
          <w:b/>
          <w:spacing w:val="-8"/>
          <w:sz w:val="28"/>
        </w:rPr>
        <w:t xml:space="preserve"> </w:t>
      </w:r>
      <w:r>
        <w:rPr>
          <w:b/>
          <w:sz w:val="28"/>
        </w:rPr>
        <w:t>оплати</w:t>
      </w:r>
      <w:r>
        <w:rPr>
          <w:b/>
          <w:spacing w:val="-6"/>
          <w:sz w:val="28"/>
        </w:rPr>
        <w:t xml:space="preserve"> </w:t>
      </w:r>
      <w:r>
        <w:rPr>
          <w:b/>
          <w:spacing w:val="-2"/>
          <w:sz w:val="28"/>
        </w:rPr>
        <w:t>праці</w:t>
      </w:r>
    </w:p>
    <w:p w:rsidR="00963B68" w:rsidRDefault="00963B68">
      <w:pPr>
        <w:pStyle w:val="a3"/>
        <w:rPr>
          <w:b/>
          <w:sz w:val="30"/>
        </w:rPr>
      </w:pPr>
    </w:p>
    <w:p w:rsidR="00963B68" w:rsidRDefault="00963B68">
      <w:pPr>
        <w:pStyle w:val="a3"/>
        <w:spacing w:before="4"/>
        <w:rPr>
          <w:b/>
          <w:sz w:val="26"/>
        </w:rPr>
      </w:pPr>
    </w:p>
    <w:p w:rsidR="00963B68" w:rsidRDefault="0038585B">
      <w:pPr>
        <w:pStyle w:val="3"/>
        <w:spacing w:before="0"/>
        <w:ind w:left="826" w:firstLine="0"/>
      </w:pPr>
      <w:r>
        <w:t>Основними</w:t>
      </w:r>
      <w:r>
        <w:rPr>
          <w:spacing w:val="-10"/>
        </w:rPr>
        <w:t xml:space="preserve"> </w:t>
      </w:r>
      <w:r>
        <w:t>завданнями</w:t>
      </w:r>
      <w:r>
        <w:rPr>
          <w:spacing w:val="-4"/>
        </w:rPr>
        <w:t xml:space="preserve"> </w:t>
      </w:r>
      <w:r>
        <w:t>аналізу</w:t>
      </w:r>
      <w:r>
        <w:rPr>
          <w:spacing w:val="-9"/>
        </w:rPr>
        <w:t xml:space="preserve"> </w:t>
      </w:r>
      <w:r>
        <w:t>трудових</w:t>
      </w:r>
      <w:r>
        <w:rPr>
          <w:spacing w:val="-3"/>
        </w:rPr>
        <w:t xml:space="preserve"> </w:t>
      </w:r>
      <w:r>
        <w:t>ресурсів</w:t>
      </w:r>
      <w:r>
        <w:rPr>
          <w:spacing w:val="-6"/>
        </w:rPr>
        <w:t xml:space="preserve"> </w:t>
      </w:r>
      <w:r>
        <w:rPr>
          <w:spacing w:val="-5"/>
        </w:rPr>
        <w:t>є:</w:t>
      </w:r>
    </w:p>
    <w:p w:rsidR="00963B68" w:rsidRDefault="0038585B">
      <w:pPr>
        <w:pStyle w:val="a4"/>
        <w:numPr>
          <w:ilvl w:val="0"/>
          <w:numId w:val="6"/>
        </w:numPr>
        <w:tabs>
          <w:tab w:val="left" w:pos="1010"/>
        </w:tabs>
        <w:spacing w:before="153" w:line="360" w:lineRule="auto"/>
        <w:ind w:right="164" w:firstLine="707"/>
        <w:rPr>
          <w:sz w:val="28"/>
        </w:rPr>
      </w:pPr>
      <w:r>
        <w:rPr>
          <w:sz w:val="28"/>
        </w:rPr>
        <w:t>оцінка забезпеченості підприємства та його підрозділів робочою силою, її склад, стан, рух, професійний рівень;</w:t>
      </w:r>
    </w:p>
    <w:p w:rsidR="00963B68" w:rsidRDefault="0038585B">
      <w:pPr>
        <w:pStyle w:val="a4"/>
        <w:numPr>
          <w:ilvl w:val="0"/>
          <w:numId w:val="6"/>
        </w:numPr>
        <w:tabs>
          <w:tab w:val="left" w:pos="990"/>
        </w:tabs>
        <w:spacing w:before="1"/>
        <w:ind w:left="990" w:hanging="164"/>
        <w:rPr>
          <w:sz w:val="28"/>
        </w:rPr>
      </w:pPr>
      <w:r>
        <w:rPr>
          <w:sz w:val="28"/>
        </w:rPr>
        <w:t>аналіз</w:t>
      </w:r>
      <w:r>
        <w:rPr>
          <w:spacing w:val="-7"/>
          <w:sz w:val="28"/>
        </w:rPr>
        <w:t xml:space="preserve"> </w:t>
      </w:r>
      <w:r>
        <w:rPr>
          <w:sz w:val="28"/>
        </w:rPr>
        <w:t>використання</w:t>
      </w:r>
      <w:r>
        <w:rPr>
          <w:spacing w:val="-7"/>
          <w:sz w:val="28"/>
        </w:rPr>
        <w:t xml:space="preserve"> </w:t>
      </w:r>
      <w:r>
        <w:rPr>
          <w:sz w:val="28"/>
        </w:rPr>
        <w:t>робочого</w:t>
      </w:r>
      <w:r>
        <w:rPr>
          <w:spacing w:val="-6"/>
          <w:sz w:val="28"/>
        </w:rPr>
        <w:t xml:space="preserve"> </w:t>
      </w:r>
      <w:r>
        <w:rPr>
          <w:spacing w:val="-4"/>
          <w:sz w:val="28"/>
        </w:rPr>
        <w:t>часу;</w:t>
      </w:r>
    </w:p>
    <w:p w:rsidR="00963B68" w:rsidRDefault="0038585B">
      <w:pPr>
        <w:pStyle w:val="a4"/>
        <w:numPr>
          <w:ilvl w:val="0"/>
          <w:numId w:val="6"/>
        </w:numPr>
        <w:tabs>
          <w:tab w:val="left" w:pos="990"/>
        </w:tabs>
        <w:spacing w:before="161"/>
        <w:ind w:left="990" w:hanging="164"/>
        <w:rPr>
          <w:sz w:val="28"/>
        </w:rPr>
      </w:pPr>
      <w:r>
        <w:rPr>
          <w:sz w:val="28"/>
        </w:rPr>
        <w:t>оцінка</w:t>
      </w:r>
      <w:r>
        <w:rPr>
          <w:spacing w:val="-9"/>
          <w:sz w:val="28"/>
        </w:rPr>
        <w:t xml:space="preserve"> </w:t>
      </w:r>
      <w:r>
        <w:rPr>
          <w:sz w:val="28"/>
        </w:rPr>
        <w:t>рівня</w:t>
      </w:r>
      <w:r>
        <w:rPr>
          <w:spacing w:val="-6"/>
          <w:sz w:val="28"/>
        </w:rPr>
        <w:t xml:space="preserve"> </w:t>
      </w:r>
      <w:r>
        <w:rPr>
          <w:sz w:val="28"/>
        </w:rPr>
        <w:t>продуктивності</w:t>
      </w:r>
      <w:r>
        <w:rPr>
          <w:spacing w:val="-5"/>
          <w:sz w:val="28"/>
        </w:rPr>
        <w:t xml:space="preserve"> </w:t>
      </w:r>
      <w:r>
        <w:rPr>
          <w:sz w:val="28"/>
        </w:rPr>
        <w:t>праці,</w:t>
      </w:r>
      <w:r>
        <w:rPr>
          <w:spacing w:val="-5"/>
          <w:sz w:val="28"/>
        </w:rPr>
        <w:t xml:space="preserve"> </w:t>
      </w:r>
      <w:r>
        <w:rPr>
          <w:sz w:val="28"/>
        </w:rPr>
        <w:t>факторів</w:t>
      </w:r>
      <w:r>
        <w:rPr>
          <w:spacing w:val="-6"/>
          <w:sz w:val="28"/>
        </w:rPr>
        <w:t xml:space="preserve"> </w:t>
      </w:r>
      <w:r>
        <w:rPr>
          <w:sz w:val="28"/>
        </w:rPr>
        <w:t>її</w:t>
      </w:r>
      <w:r>
        <w:rPr>
          <w:spacing w:val="-5"/>
          <w:sz w:val="28"/>
        </w:rPr>
        <w:t xml:space="preserve"> </w:t>
      </w:r>
      <w:r>
        <w:rPr>
          <w:spacing w:val="-2"/>
          <w:sz w:val="28"/>
        </w:rPr>
        <w:t>росту;</w:t>
      </w:r>
    </w:p>
    <w:p w:rsidR="00963B68" w:rsidRDefault="0038585B">
      <w:pPr>
        <w:pStyle w:val="a4"/>
        <w:numPr>
          <w:ilvl w:val="0"/>
          <w:numId w:val="6"/>
        </w:numPr>
        <w:tabs>
          <w:tab w:val="left" w:pos="990"/>
        </w:tabs>
        <w:spacing w:before="161"/>
        <w:ind w:left="990" w:hanging="164"/>
        <w:rPr>
          <w:sz w:val="28"/>
        </w:rPr>
      </w:pPr>
      <w:r>
        <w:rPr>
          <w:sz w:val="28"/>
        </w:rPr>
        <w:t>аналіз</w:t>
      </w:r>
      <w:r>
        <w:rPr>
          <w:spacing w:val="-5"/>
          <w:sz w:val="28"/>
        </w:rPr>
        <w:t xml:space="preserve"> </w:t>
      </w:r>
      <w:r>
        <w:rPr>
          <w:sz w:val="28"/>
        </w:rPr>
        <w:t>складу</w:t>
      </w:r>
      <w:r>
        <w:rPr>
          <w:spacing w:val="-6"/>
          <w:sz w:val="28"/>
        </w:rPr>
        <w:t xml:space="preserve"> </w:t>
      </w:r>
      <w:r>
        <w:rPr>
          <w:sz w:val="28"/>
        </w:rPr>
        <w:t>і</w:t>
      </w:r>
      <w:r>
        <w:rPr>
          <w:spacing w:val="-3"/>
          <w:sz w:val="28"/>
        </w:rPr>
        <w:t xml:space="preserve"> </w:t>
      </w:r>
      <w:r>
        <w:rPr>
          <w:sz w:val="28"/>
        </w:rPr>
        <w:t>структури</w:t>
      </w:r>
      <w:r>
        <w:rPr>
          <w:spacing w:val="-3"/>
          <w:sz w:val="28"/>
        </w:rPr>
        <w:t xml:space="preserve"> </w:t>
      </w:r>
      <w:r>
        <w:rPr>
          <w:sz w:val="28"/>
        </w:rPr>
        <w:t>фонду</w:t>
      </w:r>
      <w:r>
        <w:rPr>
          <w:spacing w:val="-7"/>
          <w:sz w:val="28"/>
        </w:rPr>
        <w:t xml:space="preserve"> </w:t>
      </w:r>
      <w:r>
        <w:rPr>
          <w:sz w:val="28"/>
        </w:rPr>
        <w:t>оплати</w:t>
      </w:r>
      <w:r>
        <w:rPr>
          <w:spacing w:val="-2"/>
          <w:sz w:val="28"/>
        </w:rPr>
        <w:t xml:space="preserve"> праці;</w:t>
      </w:r>
    </w:p>
    <w:p w:rsidR="00963B68" w:rsidRDefault="0038585B">
      <w:pPr>
        <w:pStyle w:val="a4"/>
        <w:numPr>
          <w:ilvl w:val="0"/>
          <w:numId w:val="6"/>
        </w:numPr>
        <w:tabs>
          <w:tab w:val="left" w:pos="1086"/>
        </w:tabs>
        <w:spacing w:before="160" w:line="360" w:lineRule="auto"/>
        <w:ind w:right="167" w:firstLine="707"/>
        <w:rPr>
          <w:sz w:val="28"/>
        </w:rPr>
      </w:pPr>
      <w:r>
        <w:rPr>
          <w:sz w:val="28"/>
        </w:rPr>
        <w:t>оцінка</w:t>
      </w:r>
      <w:r>
        <w:rPr>
          <w:spacing w:val="80"/>
          <w:sz w:val="28"/>
        </w:rPr>
        <w:t xml:space="preserve"> </w:t>
      </w:r>
      <w:r>
        <w:rPr>
          <w:sz w:val="28"/>
        </w:rPr>
        <w:t>співвідношення</w:t>
      </w:r>
      <w:r>
        <w:rPr>
          <w:spacing w:val="80"/>
          <w:sz w:val="28"/>
        </w:rPr>
        <w:t xml:space="preserve"> </w:t>
      </w:r>
      <w:r>
        <w:rPr>
          <w:sz w:val="28"/>
        </w:rPr>
        <w:t>між</w:t>
      </w:r>
      <w:r>
        <w:rPr>
          <w:spacing w:val="80"/>
          <w:sz w:val="28"/>
        </w:rPr>
        <w:t xml:space="preserve"> </w:t>
      </w:r>
      <w:r>
        <w:rPr>
          <w:sz w:val="28"/>
        </w:rPr>
        <w:t>темпом</w:t>
      </w:r>
      <w:r>
        <w:rPr>
          <w:spacing w:val="80"/>
          <w:sz w:val="28"/>
        </w:rPr>
        <w:t xml:space="preserve"> </w:t>
      </w:r>
      <w:r>
        <w:rPr>
          <w:sz w:val="28"/>
        </w:rPr>
        <w:t>зростання</w:t>
      </w:r>
      <w:r>
        <w:rPr>
          <w:spacing w:val="80"/>
          <w:sz w:val="28"/>
        </w:rPr>
        <w:t xml:space="preserve"> </w:t>
      </w:r>
      <w:r>
        <w:rPr>
          <w:sz w:val="28"/>
        </w:rPr>
        <w:t>продуктивності</w:t>
      </w:r>
      <w:r>
        <w:rPr>
          <w:spacing w:val="80"/>
          <w:sz w:val="28"/>
        </w:rPr>
        <w:t xml:space="preserve"> </w:t>
      </w:r>
      <w:r>
        <w:rPr>
          <w:sz w:val="28"/>
        </w:rPr>
        <w:t>праці</w:t>
      </w:r>
      <w:r>
        <w:rPr>
          <w:spacing w:val="80"/>
          <w:sz w:val="28"/>
        </w:rPr>
        <w:t xml:space="preserve"> </w:t>
      </w:r>
      <w:r>
        <w:rPr>
          <w:sz w:val="28"/>
        </w:rPr>
        <w:t>і темпом зростання середньої заробітної плати;</w:t>
      </w:r>
    </w:p>
    <w:p w:rsidR="00963B68" w:rsidRDefault="0038585B">
      <w:pPr>
        <w:pStyle w:val="a4"/>
        <w:numPr>
          <w:ilvl w:val="0"/>
          <w:numId w:val="6"/>
        </w:numPr>
        <w:tabs>
          <w:tab w:val="left" w:pos="990"/>
        </w:tabs>
        <w:spacing w:before="1"/>
        <w:ind w:left="990" w:hanging="164"/>
        <w:rPr>
          <w:sz w:val="28"/>
        </w:rPr>
      </w:pPr>
      <w:r>
        <w:rPr>
          <w:sz w:val="28"/>
        </w:rPr>
        <w:t>оцінка</w:t>
      </w:r>
      <w:r>
        <w:rPr>
          <w:spacing w:val="-7"/>
          <w:sz w:val="28"/>
        </w:rPr>
        <w:t xml:space="preserve"> </w:t>
      </w:r>
      <w:r>
        <w:rPr>
          <w:sz w:val="28"/>
        </w:rPr>
        <w:t>впливу</w:t>
      </w:r>
      <w:r>
        <w:rPr>
          <w:spacing w:val="-10"/>
          <w:sz w:val="28"/>
        </w:rPr>
        <w:t xml:space="preserve"> </w:t>
      </w:r>
      <w:r>
        <w:rPr>
          <w:sz w:val="28"/>
        </w:rPr>
        <w:t>трудових</w:t>
      </w:r>
      <w:r>
        <w:rPr>
          <w:spacing w:val="-4"/>
          <w:sz w:val="28"/>
        </w:rPr>
        <w:t xml:space="preserve"> </w:t>
      </w:r>
      <w:r>
        <w:rPr>
          <w:sz w:val="28"/>
        </w:rPr>
        <w:t>факторів</w:t>
      </w:r>
      <w:r>
        <w:rPr>
          <w:spacing w:val="-7"/>
          <w:sz w:val="28"/>
        </w:rPr>
        <w:t xml:space="preserve"> </w:t>
      </w:r>
      <w:r>
        <w:rPr>
          <w:sz w:val="28"/>
        </w:rPr>
        <w:t>праці</w:t>
      </w:r>
      <w:r>
        <w:rPr>
          <w:spacing w:val="-7"/>
          <w:sz w:val="28"/>
        </w:rPr>
        <w:t xml:space="preserve"> </w:t>
      </w:r>
      <w:r>
        <w:rPr>
          <w:sz w:val="28"/>
        </w:rPr>
        <w:t>на</w:t>
      </w:r>
      <w:r>
        <w:rPr>
          <w:spacing w:val="-5"/>
          <w:sz w:val="28"/>
        </w:rPr>
        <w:t xml:space="preserve"> </w:t>
      </w:r>
      <w:r>
        <w:rPr>
          <w:sz w:val="28"/>
        </w:rPr>
        <w:t>обсяг</w:t>
      </w:r>
      <w:r>
        <w:rPr>
          <w:spacing w:val="-5"/>
          <w:sz w:val="28"/>
        </w:rPr>
        <w:t xml:space="preserve"> </w:t>
      </w:r>
      <w:r>
        <w:rPr>
          <w:sz w:val="28"/>
        </w:rPr>
        <w:t>виробництва</w:t>
      </w:r>
      <w:r>
        <w:rPr>
          <w:spacing w:val="-4"/>
          <w:sz w:val="28"/>
        </w:rPr>
        <w:t xml:space="preserve"> </w:t>
      </w:r>
      <w:r>
        <w:rPr>
          <w:spacing w:val="-2"/>
          <w:sz w:val="28"/>
        </w:rPr>
        <w:t>продукції;</w:t>
      </w:r>
    </w:p>
    <w:p w:rsidR="00963B68" w:rsidRDefault="0038585B">
      <w:pPr>
        <w:pStyle w:val="a4"/>
        <w:numPr>
          <w:ilvl w:val="0"/>
          <w:numId w:val="6"/>
        </w:numPr>
        <w:tabs>
          <w:tab w:val="left" w:pos="1070"/>
        </w:tabs>
        <w:spacing w:before="161" w:line="360" w:lineRule="auto"/>
        <w:ind w:right="163" w:firstLine="707"/>
        <w:rPr>
          <w:sz w:val="28"/>
        </w:rPr>
      </w:pPr>
      <w:r>
        <w:rPr>
          <w:sz w:val="28"/>
        </w:rPr>
        <w:t>розрахунок</w:t>
      </w:r>
      <w:r>
        <w:rPr>
          <w:spacing w:val="40"/>
          <w:sz w:val="28"/>
        </w:rPr>
        <w:t xml:space="preserve"> </w:t>
      </w:r>
      <w:r>
        <w:rPr>
          <w:sz w:val="28"/>
        </w:rPr>
        <w:t>резервів</w:t>
      </w:r>
      <w:r>
        <w:rPr>
          <w:spacing w:val="40"/>
          <w:sz w:val="28"/>
        </w:rPr>
        <w:t xml:space="preserve"> </w:t>
      </w:r>
      <w:r>
        <w:rPr>
          <w:sz w:val="28"/>
        </w:rPr>
        <w:t>підвищення</w:t>
      </w:r>
      <w:r>
        <w:rPr>
          <w:spacing w:val="40"/>
          <w:sz w:val="28"/>
        </w:rPr>
        <w:t xml:space="preserve"> </w:t>
      </w:r>
      <w:r>
        <w:rPr>
          <w:sz w:val="28"/>
        </w:rPr>
        <w:t>ефективності</w:t>
      </w:r>
      <w:r>
        <w:rPr>
          <w:spacing w:val="40"/>
          <w:sz w:val="28"/>
        </w:rPr>
        <w:t xml:space="preserve"> </w:t>
      </w:r>
      <w:r>
        <w:rPr>
          <w:sz w:val="28"/>
        </w:rPr>
        <w:t>виробництва</w:t>
      </w:r>
      <w:r>
        <w:rPr>
          <w:spacing w:val="40"/>
          <w:sz w:val="28"/>
        </w:rPr>
        <w:t xml:space="preserve"> </w:t>
      </w:r>
      <w:r>
        <w:rPr>
          <w:sz w:val="28"/>
        </w:rPr>
        <w:t>за</w:t>
      </w:r>
      <w:r>
        <w:rPr>
          <w:spacing w:val="40"/>
          <w:sz w:val="28"/>
        </w:rPr>
        <w:t xml:space="preserve"> </w:t>
      </w:r>
      <w:r>
        <w:rPr>
          <w:sz w:val="28"/>
        </w:rPr>
        <w:t>рахунок факторів праці.</w:t>
      </w:r>
    </w:p>
    <w:p w:rsidR="00963B68" w:rsidRDefault="0038585B">
      <w:pPr>
        <w:pStyle w:val="3"/>
        <w:tabs>
          <w:tab w:val="left" w:pos="2614"/>
          <w:tab w:val="left" w:pos="4419"/>
          <w:tab w:val="left" w:pos="6154"/>
          <w:tab w:val="left" w:pos="6960"/>
          <w:tab w:val="left" w:pos="8234"/>
        </w:tabs>
        <w:spacing w:line="362" w:lineRule="auto"/>
        <w:ind w:left="118" w:right="164" w:firstLine="707"/>
      </w:pPr>
      <w:r>
        <w:rPr>
          <w:spacing w:val="-2"/>
        </w:rPr>
        <w:t>Основними</w:t>
      </w:r>
      <w:r>
        <w:tab/>
      </w:r>
      <w:r>
        <w:rPr>
          <w:spacing w:val="-2"/>
        </w:rPr>
        <w:t>джерелами</w:t>
      </w:r>
      <w:r>
        <w:tab/>
      </w:r>
      <w:r>
        <w:rPr>
          <w:spacing w:val="-2"/>
        </w:rPr>
        <w:t>інформації</w:t>
      </w:r>
      <w:r>
        <w:tab/>
      </w:r>
      <w:r>
        <w:rPr>
          <w:spacing w:val="-4"/>
        </w:rPr>
        <w:t>для</w:t>
      </w:r>
      <w:r>
        <w:tab/>
      </w:r>
      <w:r>
        <w:rPr>
          <w:spacing w:val="-2"/>
        </w:rPr>
        <w:t>аналізу</w:t>
      </w:r>
      <w:r>
        <w:tab/>
      </w:r>
      <w:r>
        <w:rPr>
          <w:spacing w:val="-2"/>
        </w:rPr>
        <w:t>ефективності</w:t>
      </w:r>
      <w:r>
        <w:rPr>
          <w:spacing w:val="-2"/>
        </w:rPr>
        <w:t xml:space="preserve"> </w:t>
      </w:r>
      <w:r>
        <w:t>використання трудових ресурсів є:</w:t>
      </w:r>
    </w:p>
    <w:p w:rsidR="00963B68" w:rsidRDefault="0038585B">
      <w:pPr>
        <w:pStyle w:val="a4"/>
        <w:numPr>
          <w:ilvl w:val="0"/>
          <w:numId w:val="6"/>
        </w:numPr>
        <w:tabs>
          <w:tab w:val="left" w:pos="1106"/>
        </w:tabs>
        <w:spacing w:line="360" w:lineRule="auto"/>
        <w:ind w:right="166" w:firstLine="707"/>
        <w:rPr>
          <w:sz w:val="28"/>
        </w:rPr>
      </w:pPr>
      <w:r>
        <w:rPr>
          <w:sz w:val="28"/>
        </w:rPr>
        <w:t>форма</w:t>
      </w:r>
      <w:r>
        <w:rPr>
          <w:spacing w:val="80"/>
          <w:sz w:val="28"/>
        </w:rPr>
        <w:t xml:space="preserve"> </w:t>
      </w:r>
      <w:r>
        <w:rPr>
          <w:sz w:val="28"/>
        </w:rPr>
        <w:t>№</w:t>
      </w:r>
      <w:r>
        <w:rPr>
          <w:spacing w:val="80"/>
          <w:sz w:val="28"/>
        </w:rPr>
        <w:t xml:space="preserve"> </w:t>
      </w:r>
      <w:r>
        <w:rPr>
          <w:sz w:val="28"/>
        </w:rPr>
        <w:t>1-підприємництво</w:t>
      </w:r>
      <w:r>
        <w:rPr>
          <w:spacing w:val="80"/>
          <w:sz w:val="28"/>
        </w:rPr>
        <w:t xml:space="preserve"> </w:t>
      </w:r>
      <w:r>
        <w:rPr>
          <w:sz w:val="28"/>
        </w:rPr>
        <w:t>«Звіт</w:t>
      </w:r>
      <w:r>
        <w:rPr>
          <w:spacing w:val="80"/>
          <w:sz w:val="28"/>
        </w:rPr>
        <w:t xml:space="preserve"> </w:t>
      </w:r>
      <w:r>
        <w:rPr>
          <w:sz w:val="28"/>
        </w:rPr>
        <w:t>про</w:t>
      </w:r>
      <w:r>
        <w:rPr>
          <w:spacing w:val="80"/>
          <w:sz w:val="28"/>
        </w:rPr>
        <w:t xml:space="preserve"> </w:t>
      </w:r>
      <w:r>
        <w:rPr>
          <w:sz w:val="28"/>
        </w:rPr>
        <w:t>основні</w:t>
      </w:r>
      <w:r>
        <w:rPr>
          <w:spacing w:val="80"/>
          <w:sz w:val="28"/>
        </w:rPr>
        <w:t xml:space="preserve"> </w:t>
      </w:r>
      <w:r>
        <w:rPr>
          <w:sz w:val="28"/>
        </w:rPr>
        <w:t>показники</w:t>
      </w:r>
      <w:r>
        <w:rPr>
          <w:spacing w:val="80"/>
          <w:sz w:val="28"/>
        </w:rPr>
        <w:t xml:space="preserve"> </w:t>
      </w:r>
      <w:r>
        <w:rPr>
          <w:sz w:val="28"/>
        </w:rPr>
        <w:t xml:space="preserve">діяльності </w:t>
      </w:r>
      <w:r>
        <w:rPr>
          <w:spacing w:val="-2"/>
          <w:sz w:val="28"/>
        </w:rPr>
        <w:t>підприємства»;</w:t>
      </w:r>
    </w:p>
    <w:p w:rsidR="00963B68" w:rsidRDefault="0038585B">
      <w:pPr>
        <w:pStyle w:val="a4"/>
        <w:numPr>
          <w:ilvl w:val="0"/>
          <w:numId w:val="6"/>
        </w:numPr>
        <w:tabs>
          <w:tab w:val="left" w:pos="990"/>
        </w:tabs>
        <w:spacing w:line="321" w:lineRule="exact"/>
        <w:ind w:left="990" w:hanging="164"/>
        <w:rPr>
          <w:sz w:val="28"/>
        </w:rPr>
      </w:pPr>
      <w:r>
        <w:rPr>
          <w:sz w:val="28"/>
        </w:rPr>
        <w:t>форма</w:t>
      </w:r>
      <w:r>
        <w:rPr>
          <w:spacing w:val="-5"/>
          <w:sz w:val="28"/>
        </w:rPr>
        <w:t xml:space="preserve"> </w:t>
      </w:r>
      <w:r>
        <w:rPr>
          <w:sz w:val="28"/>
        </w:rPr>
        <w:t>1-ПВ</w:t>
      </w:r>
      <w:r>
        <w:rPr>
          <w:spacing w:val="-2"/>
          <w:sz w:val="28"/>
        </w:rPr>
        <w:t xml:space="preserve"> </w:t>
      </w:r>
      <w:r>
        <w:rPr>
          <w:sz w:val="28"/>
        </w:rPr>
        <w:t>«Звіт</w:t>
      </w:r>
      <w:r>
        <w:rPr>
          <w:spacing w:val="-4"/>
          <w:sz w:val="28"/>
        </w:rPr>
        <w:t xml:space="preserve"> </w:t>
      </w:r>
      <w:r>
        <w:rPr>
          <w:sz w:val="28"/>
        </w:rPr>
        <w:t>з</w:t>
      </w:r>
      <w:r>
        <w:rPr>
          <w:spacing w:val="-2"/>
          <w:sz w:val="28"/>
        </w:rPr>
        <w:t xml:space="preserve"> праці»;</w:t>
      </w:r>
    </w:p>
    <w:p w:rsidR="00963B68" w:rsidRDefault="00963B68">
      <w:pPr>
        <w:spacing w:line="321" w:lineRule="exact"/>
        <w:rPr>
          <w:sz w:val="28"/>
        </w:rPr>
        <w:sectPr w:rsidR="00963B68">
          <w:pgSz w:w="11910" w:h="16840"/>
          <w:pgMar w:top="1180" w:right="400" w:bottom="280" w:left="1300" w:header="708" w:footer="708" w:gutter="0"/>
          <w:cols w:space="720"/>
        </w:sectPr>
      </w:pPr>
    </w:p>
    <w:p w:rsidR="00963B68" w:rsidRDefault="0038585B">
      <w:pPr>
        <w:pStyle w:val="a4"/>
        <w:numPr>
          <w:ilvl w:val="0"/>
          <w:numId w:val="6"/>
        </w:numPr>
        <w:tabs>
          <w:tab w:val="left" w:pos="990"/>
        </w:tabs>
        <w:spacing w:before="67"/>
        <w:ind w:left="990" w:hanging="164"/>
        <w:jc w:val="both"/>
        <w:rPr>
          <w:sz w:val="28"/>
        </w:rPr>
      </w:pPr>
      <w:r>
        <w:rPr>
          <w:sz w:val="28"/>
        </w:rPr>
        <w:lastRenderedPageBreak/>
        <w:t>форма</w:t>
      </w:r>
      <w:r>
        <w:rPr>
          <w:spacing w:val="-9"/>
          <w:sz w:val="28"/>
        </w:rPr>
        <w:t xml:space="preserve"> </w:t>
      </w:r>
      <w:r>
        <w:rPr>
          <w:sz w:val="28"/>
        </w:rPr>
        <w:t>№</w:t>
      </w:r>
      <w:r>
        <w:rPr>
          <w:spacing w:val="-4"/>
          <w:sz w:val="28"/>
        </w:rPr>
        <w:t xml:space="preserve"> </w:t>
      </w:r>
      <w:r>
        <w:rPr>
          <w:sz w:val="28"/>
        </w:rPr>
        <w:t>3-ПВ</w:t>
      </w:r>
      <w:r>
        <w:rPr>
          <w:spacing w:val="-3"/>
          <w:sz w:val="28"/>
        </w:rPr>
        <w:t xml:space="preserve"> </w:t>
      </w:r>
      <w:r>
        <w:rPr>
          <w:sz w:val="28"/>
        </w:rPr>
        <w:t>«Звіт</w:t>
      </w:r>
      <w:r>
        <w:rPr>
          <w:spacing w:val="-5"/>
          <w:sz w:val="28"/>
        </w:rPr>
        <w:t xml:space="preserve"> </w:t>
      </w:r>
      <w:r>
        <w:rPr>
          <w:sz w:val="28"/>
        </w:rPr>
        <w:t>про</w:t>
      </w:r>
      <w:r>
        <w:rPr>
          <w:spacing w:val="-2"/>
          <w:sz w:val="28"/>
        </w:rPr>
        <w:t xml:space="preserve"> </w:t>
      </w:r>
      <w:r>
        <w:rPr>
          <w:sz w:val="28"/>
        </w:rPr>
        <w:t>використання</w:t>
      </w:r>
      <w:r>
        <w:rPr>
          <w:spacing w:val="-6"/>
          <w:sz w:val="28"/>
        </w:rPr>
        <w:t xml:space="preserve"> </w:t>
      </w:r>
      <w:r>
        <w:rPr>
          <w:sz w:val="28"/>
        </w:rPr>
        <w:t>робочого</w:t>
      </w:r>
      <w:r>
        <w:rPr>
          <w:spacing w:val="-2"/>
          <w:sz w:val="28"/>
        </w:rPr>
        <w:t xml:space="preserve"> часу»;</w:t>
      </w:r>
    </w:p>
    <w:p w:rsidR="00963B68" w:rsidRDefault="0038585B">
      <w:pPr>
        <w:pStyle w:val="a4"/>
        <w:numPr>
          <w:ilvl w:val="0"/>
          <w:numId w:val="6"/>
        </w:numPr>
        <w:tabs>
          <w:tab w:val="left" w:pos="1053"/>
        </w:tabs>
        <w:spacing w:before="163" w:line="360" w:lineRule="auto"/>
        <w:ind w:right="167" w:firstLine="707"/>
        <w:jc w:val="both"/>
        <w:rPr>
          <w:sz w:val="28"/>
        </w:rPr>
      </w:pPr>
      <w:r>
        <w:rPr>
          <w:sz w:val="28"/>
        </w:rPr>
        <w:t>форма № 6-ПВ «Звіт про кількість працівників, їхній якісний склад та професійне навчання».</w:t>
      </w:r>
    </w:p>
    <w:p w:rsidR="00963B68" w:rsidRDefault="0038585B">
      <w:pPr>
        <w:pStyle w:val="a3"/>
        <w:spacing w:line="360" w:lineRule="auto"/>
        <w:ind w:left="118" w:right="169" w:firstLine="707"/>
        <w:jc w:val="both"/>
      </w:pPr>
      <w:r>
        <w:t>Крім перерахованих форм статистичної звітності при аналізі використовуються дані відділу кадрів, показники бухгалтерської і оперативної</w:t>
      </w:r>
      <w:r>
        <w:t xml:space="preserve"> звітності та дані бізнес-плану.</w:t>
      </w:r>
    </w:p>
    <w:p w:rsidR="00963B68" w:rsidRDefault="00963B68">
      <w:pPr>
        <w:pStyle w:val="a3"/>
        <w:spacing w:before="4"/>
        <w:rPr>
          <w:sz w:val="42"/>
        </w:rPr>
      </w:pPr>
    </w:p>
    <w:p w:rsidR="00963B68" w:rsidRDefault="0038585B">
      <w:pPr>
        <w:pStyle w:val="a4"/>
        <w:numPr>
          <w:ilvl w:val="1"/>
          <w:numId w:val="7"/>
        </w:numPr>
        <w:tabs>
          <w:tab w:val="left" w:pos="2046"/>
        </w:tabs>
        <w:ind w:left="2045" w:hanging="658"/>
        <w:jc w:val="left"/>
        <w:rPr>
          <w:rFonts w:ascii="Bookman Old Style" w:hAnsi="Bookman Old Style"/>
          <w:b/>
          <w:sz w:val="28"/>
        </w:rPr>
      </w:pPr>
      <w:r>
        <w:rPr>
          <w:rFonts w:ascii="Bookman Old Style" w:hAnsi="Bookman Old Style"/>
          <w:b/>
          <w:sz w:val="28"/>
        </w:rPr>
        <w:t>Аналіз</w:t>
      </w:r>
      <w:r>
        <w:rPr>
          <w:rFonts w:ascii="Bookman Old Style" w:hAnsi="Bookman Old Style"/>
          <w:b/>
          <w:spacing w:val="-14"/>
          <w:sz w:val="28"/>
        </w:rPr>
        <w:t xml:space="preserve"> </w:t>
      </w:r>
      <w:r>
        <w:rPr>
          <w:rFonts w:ascii="Bookman Old Style" w:hAnsi="Bookman Old Style"/>
          <w:b/>
          <w:sz w:val="28"/>
        </w:rPr>
        <w:t>забезпеченості</w:t>
      </w:r>
      <w:r>
        <w:rPr>
          <w:rFonts w:ascii="Bookman Old Style" w:hAnsi="Bookman Old Style"/>
          <w:b/>
          <w:spacing w:val="-14"/>
          <w:sz w:val="28"/>
        </w:rPr>
        <w:t xml:space="preserve"> </w:t>
      </w:r>
      <w:r>
        <w:rPr>
          <w:rFonts w:ascii="Bookman Old Style" w:hAnsi="Bookman Old Style"/>
          <w:b/>
          <w:sz w:val="28"/>
        </w:rPr>
        <w:t>підприємства</w:t>
      </w:r>
      <w:r>
        <w:rPr>
          <w:rFonts w:ascii="Bookman Old Style" w:hAnsi="Bookman Old Style"/>
          <w:b/>
          <w:spacing w:val="-13"/>
          <w:sz w:val="28"/>
        </w:rPr>
        <w:t xml:space="preserve"> </w:t>
      </w:r>
      <w:r>
        <w:rPr>
          <w:rFonts w:ascii="Bookman Old Style" w:hAnsi="Bookman Old Style"/>
          <w:b/>
          <w:spacing w:val="-2"/>
          <w:sz w:val="28"/>
        </w:rPr>
        <w:t>трудовими</w:t>
      </w:r>
    </w:p>
    <w:p w:rsidR="00963B68" w:rsidRDefault="0038585B">
      <w:pPr>
        <w:pStyle w:val="a3"/>
        <w:ind w:left="4271"/>
        <w:rPr>
          <w:rFonts w:ascii="Bookman Old Style" w:hAnsi="Bookman Old Style"/>
          <w:b/>
        </w:rPr>
      </w:pPr>
      <w:r>
        <w:rPr>
          <w:rFonts w:ascii="Bookman Old Style" w:hAnsi="Bookman Old Style"/>
          <w:b/>
          <w:spacing w:val="-2"/>
        </w:rPr>
        <w:t>ресурсами</w:t>
      </w:r>
    </w:p>
    <w:p w:rsidR="00963B68" w:rsidRDefault="00963B68">
      <w:pPr>
        <w:pStyle w:val="a3"/>
        <w:spacing w:before="9"/>
        <w:rPr>
          <w:rFonts w:ascii="Bookman Old Style"/>
          <w:b/>
          <w:sz w:val="40"/>
        </w:rPr>
      </w:pPr>
    </w:p>
    <w:p w:rsidR="00963B68" w:rsidRDefault="0038585B">
      <w:pPr>
        <w:pStyle w:val="a3"/>
        <w:spacing w:line="360" w:lineRule="auto"/>
        <w:ind w:left="118" w:right="163" w:firstLine="707"/>
        <w:jc w:val="both"/>
      </w:pPr>
      <w:r>
        <w:t>Аналіз використання трудових ресурсів підприємства розпочинається з оцінки забезпеченості підприємства та його підрозділів трудовими ресурсами.</w:t>
      </w:r>
    </w:p>
    <w:p w:rsidR="00963B68" w:rsidRDefault="0038585B">
      <w:pPr>
        <w:pStyle w:val="a3"/>
        <w:spacing w:before="1"/>
        <w:ind w:left="826"/>
        <w:jc w:val="both"/>
      </w:pPr>
      <w:r>
        <w:t>Основними</w:t>
      </w:r>
      <w:r>
        <w:rPr>
          <w:spacing w:val="-9"/>
        </w:rPr>
        <w:t xml:space="preserve"> </w:t>
      </w:r>
      <w:r>
        <w:t>об'єктами</w:t>
      </w:r>
      <w:r>
        <w:rPr>
          <w:spacing w:val="-8"/>
        </w:rPr>
        <w:t xml:space="preserve"> </w:t>
      </w:r>
      <w:r>
        <w:t>даного</w:t>
      </w:r>
      <w:r>
        <w:rPr>
          <w:spacing w:val="-5"/>
        </w:rPr>
        <w:t xml:space="preserve"> </w:t>
      </w:r>
      <w:r>
        <w:t>аналізу</w:t>
      </w:r>
      <w:r>
        <w:rPr>
          <w:spacing w:val="-11"/>
        </w:rPr>
        <w:t xml:space="preserve"> </w:t>
      </w:r>
      <w:r>
        <w:rPr>
          <w:spacing w:val="-5"/>
        </w:rPr>
        <w:t>є:</w:t>
      </w:r>
    </w:p>
    <w:p w:rsidR="00963B68" w:rsidRDefault="0038585B">
      <w:pPr>
        <w:pStyle w:val="a4"/>
        <w:numPr>
          <w:ilvl w:val="0"/>
          <w:numId w:val="6"/>
        </w:numPr>
        <w:tabs>
          <w:tab w:val="left" w:pos="1187"/>
        </w:tabs>
        <w:spacing w:before="161"/>
        <w:ind w:left="1186" w:hanging="361"/>
        <w:jc w:val="both"/>
        <w:rPr>
          <w:sz w:val="28"/>
        </w:rPr>
      </w:pPr>
      <w:r>
        <w:rPr>
          <w:sz w:val="28"/>
        </w:rPr>
        <w:t>склад</w:t>
      </w:r>
      <w:r>
        <w:rPr>
          <w:spacing w:val="-5"/>
          <w:sz w:val="28"/>
        </w:rPr>
        <w:t xml:space="preserve"> </w:t>
      </w:r>
      <w:r>
        <w:rPr>
          <w:sz w:val="28"/>
        </w:rPr>
        <w:t>і</w:t>
      </w:r>
      <w:r>
        <w:rPr>
          <w:spacing w:val="-2"/>
          <w:sz w:val="28"/>
        </w:rPr>
        <w:t xml:space="preserve"> </w:t>
      </w:r>
      <w:r>
        <w:rPr>
          <w:sz w:val="28"/>
        </w:rPr>
        <w:t>структура</w:t>
      </w:r>
      <w:r>
        <w:rPr>
          <w:spacing w:val="-3"/>
          <w:sz w:val="28"/>
        </w:rPr>
        <w:t xml:space="preserve"> </w:t>
      </w:r>
      <w:r>
        <w:rPr>
          <w:spacing w:val="-2"/>
          <w:sz w:val="28"/>
        </w:rPr>
        <w:t>персоналу;</w:t>
      </w:r>
    </w:p>
    <w:p w:rsidR="00963B68" w:rsidRDefault="0038585B">
      <w:pPr>
        <w:pStyle w:val="a4"/>
        <w:numPr>
          <w:ilvl w:val="0"/>
          <w:numId w:val="6"/>
        </w:numPr>
        <w:tabs>
          <w:tab w:val="left" w:pos="1187"/>
        </w:tabs>
        <w:spacing w:before="160" w:line="360" w:lineRule="auto"/>
        <w:ind w:right="160" w:firstLine="707"/>
        <w:jc w:val="both"/>
        <w:rPr>
          <w:sz w:val="28"/>
        </w:rPr>
      </w:pPr>
      <w:r>
        <w:rPr>
          <w:sz w:val="28"/>
        </w:rPr>
        <w:t>забезпеченість підприємства робітниками, адміністративно- управлінським персоналом, спеціалістами (освітній рівень, кваліфікація, професійний склад);</w:t>
      </w:r>
    </w:p>
    <w:p w:rsidR="00963B68" w:rsidRDefault="0038585B">
      <w:pPr>
        <w:pStyle w:val="a4"/>
        <w:numPr>
          <w:ilvl w:val="0"/>
          <w:numId w:val="6"/>
        </w:numPr>
        <w:tabs>
          <w:tab w:val="left" w:pos="1187"/>
        </w:tabs>
        <w:spacing w:before="1"/>
        <w:ind w:left="1186" w:hanging="361"/>
        <w:jc w:val="both"/>
        <w:rPr>
          <w:sz w:val="28"/>
        </w:rPr>
      </w:pPr>
      <w:r>
        <w:rPr>
          <w:sz w:val="28"/>
        </w:rPr>
        <w:t>рух</w:t>
      </w:r>
      <w:r>
        <w:rPr>
          <w:spacing w:val="-3"/>
          <w:sz w:val="28"/>
        </w:rPr>
        <w:t xml:space="preserve"> </w:t>
      </w:r>
      <w:r>
        <w:rPr>
          <w:sz w:val="28"/>
        </w:rPr>
        <w:t>робочої</w:t>
      </w:r>
      <w:r>
        <w:rPr>
          <w:spacing w:val="-2"/>
          <w:sz w:val="28"/>
        </w:rPr>
        <w:t xml:space="preserve"> </w:t>
      </w:r>
      <w:r>
        <w:rPr>
          <w:sz w:val="28"/>
        </w:rPr>
        <w:t>сили</w:t>
      </w:r>
      <w:r>
        <w:rPr>
          <w:spacing w:val="-3"/>
          <w:sz w:val="28"/>
        </w:rPr>
        <w:t xml:space="preserve"> </w:t>
      </w:r>
      <w:r>
        <w:rPr>
          <w:spacing w:val="-2"/>
          <w:sz w:val="28"/>
        </w:rPr>
        <w:t>підприємства.</w:t>
      </w:r>
    </w:p>
    <w:p w:rsidR="00963B68" w:rsidRDefault="0038585B">
      <w:pPr>
        <w:pStyle w:val="2"/>
        <w:spacing w:before="166"/>
        <w:ind w:left="2494"/>
        <w:jc w:val="both"/>
      </w:pPr>
      <w:r>
        <w:t>Аналіз</w:t>
      </w:r>
      <w:r>
        <w:rPr>
          <w:spacing w:val="-8"/>
        </w:rPr>
        <w:t xml:space="preserve"> </w:t>
      </w:r>
      <w:r>
        <w:t>складу</w:t>
      </w:r>
      <w:r>
        <w:rPr>
          <w:spacing w:val="-8"/>
        </w:rPr>
        <w:t xml:space="preserve"> </w:t>
      </w:r>
      <w:r>
        <w:t>та</w:t>
      </w:r>
      <w:r>
        <w:rPr>
          <w:spacing w:val="-4"/>
        </w:rPr>
        <w:t xml:space="preserve"> </w:t>
      </w:r>
      <w:r>
        <w:t>структури</w:t>
      </w:r>
      <w:r>
        <w:rPr>
          <w:spacing w:val="-6"/>
        </w:rPr>
        <w:t xml:space="preserve"> </w:t>
      </w:r>
      <w:r>
        <w:t>т</w:t>
      </w:r>
      <w:r>
        <w:t>рудових</w:t>
      </w:r>
      <w:r>
        <w:rPr>
          <w:spacing w:val="-6"/>
        </w:rPr>
        <w:t xml:space="preserve"> </w:t>
      </w:r>
      <w:r>
        <w:rPr>
          <w:spacing w:val="-2"/>
        </w:rPr>
        <w:t>ресурсів</w:t>
      </w:r>
    </w:p>
    <w:p w:rsidR="00963B68" w:rsidRDefault="0038585B">
      <w:pPr>
        <w:pStyle w:val="a3"/>
        <w:spacing w:before="155" w:line="360" w:lineRule="auto"/>
        <w:ind w:left="118" w:right="161" w:firstLine="707"/>
        <w:jc w:val="both"/>
      </w:pPr>
      <w:r>
        <w:t xml:space="preserve">Працівники підприємства за характером участі у виробничому процесі розподіляються на працівників </w:t>
      </w:r>
      <w:r>
        <w:rPr>
          <w:b/>
          <w:i/>
        </w:rPr>
        <w:t>основної діяльності</w:t>
      </w:r>
      <w:r>
        <w:t xml:space="preserve">, які зайняті безпосередньо виготовленням продукції, та </w:t>
      </w:r>
      <w:r>
        <w:rPr>
          <w:b/>
          <w:i/>
        </w:rPr>
        <w:t>невиробничий персонал</w:t>
      </w:r>
      <w:r>
        <w:t xml:space="preserve">, який зайнятий в обслуговуючих та інших господарствах. До працівників основної діяльності відносяться наступні </w:t>
      </w:r>
      <w:r>
        <w:rPr>
          <w:b/>
          <w:i/>
        </w:rPr>
        <w:t>категорії працівників</w:t>
      </w:r>
      <w:r>
        <w:t>: робітники, учні, інженерно-технічні працівники, молодший обслуговуючий персонал і персонал охорони.</w:t>
      </w:r>
    </w:p>
    <w:p w:rsidR="00963B68" w:rsidRDefault="0038585B">
      <w:pPr>
        <w:spacing w:before="2" w:line="360" w:lineRule="auto"/>
        <w:ind w:left="118" w:right="159" w:firstLine="707"/>
        <w:jc w:val="both"/>
        <w:rPr>
          <w:sz w:val="28"/>
        </w:rPr>
      </w:pPr>
      <w:r>
        <w:rPr>
          <w:b/>
          <w:i/>
          <w:sz w:val="28"/>
        </w:rPr>
        <w:t>Залежно від характеру</w:t>
      </w:r>
      <w:r>
        <w:rPr>
          <w:b/>
          <w:i/>
          <w:sz w:val="28"/>
        </w:rPr>
        <w:t xml:space="preserve"> функцій, які виконує персонал підприємства</w:t>
      </w:r>
      <w:r>
        <w:rPr>
          <w:sz w:val="28"/>
        </w:rPr>
        <w:t xml:space="preserve">, виділяють наступні його категорії: керівники, спеціалісти, службовці, охорона та </w:t>
      </w:r>
      <w:r>
        <w:rPr>
          <w:spacing w:val="-4"/>
          <w:sz w:val="28"/>
        </w:rPr>
        <w:t>учні.</w:t>
      </w:r>
    </w:p>
    <w:p w:rsidR="00963B68" w:rsidRDefault="0038585B">
      <w:pPr>
        <w:pStyle w:val="3"/>
        <w:spacing w:line="362" w:lineRule="auto"/>
        <w:ind w:left="118" w:firstLine="707"/>
      </w:pPr>
      <w:r>
        <w:t>Аналіз</w:t>
      </w:r>
      <w:r>
        <w:rPr>
          <w:spacing w:val="40"/>
        </w:rPr>
        <w:t xml:space="preserve"> </w:t>
      </w:r>
      <w:r>
        <w:t>чисельності</w:t>
      </w:r>
      <w:r>
        <w:rPr>
          <w:spacing w:val="40"/>
        </w:rPr>
        <w:t xml:space="preserve"> </w:t>
      </w:r>
      <w:r>
        <w:t>працівників</w:t>
      </w:r>
      <w:r>
        <w:rPr>
          <w:spacing w:val="40"/>
        </w:rPr>
        <w:t xml:space="preserve"> </w:t>
      </w:r>
      <w:r>
        <w:t>підприємства</w:t>
      </w:r>
      <w:r>
        <w:rPr>
          <w:spacing w:val="40"/>
        </w:rPr>
        <w:t xml:space="preserve"> </w:t>
      </w:r>
      <w:r>
        <w:t>проводиться</w:t>
      </w:r>
      <w:r>
        <w:rPr>
          <w:spacing w:val="40"/>
        </w:rPr>
        <w:t xml:space="preserve"> </w:t>
      </w:r>
      <w:r>
        <w:t>за</w:t>
      </w:r>
      <w:r>
        <w:rPr>
          <w:spacing w:val="40"/>
        </w:rPr>
        <w:t xml:space="preserve"> </w:t>
      </w:r>
      <w:r>
        <w:t>трьома</w:t>
      </w:r>
      <w:r>
        <w:t xml:space="preserve"> </w:t>
      </w:r>
      <w:r>
        <w:rPr>
          <w:spacing w:val="-2"/>
        </w:rPr>
        <w:t>показниками:</w:t>
      </w:r>
    </w:p>
    <w:p w:rsidR="00963B68" w:rsidRDefault="00963B68">
      <w:pPr>
        <w:spacing w:line="362" w:lineRule="auto"/>
        <w:sectPr w:rsidR="00963B68">
          <w:pgSz w:w="11910" w:h="16840"/>
          <w:pgMar w:top="1040" w:right="400" w:bottom="280" w:left="1300" w:header="708" w:footer="708" w:gutter="0"/>
          <w:cols w:space="720"/>
        </w:sectPr>
      </w:pPr>
    </w:p>
    <w:p w:rsidR="00963B68" w:rsidRDefault="0038585B">
      <w:pPr>
        <w:pStyle w:val="a4"/>
        <w:numPr>
          <w:ilvl w:val="0"/>
          <w:numId w:val="5"/>
        </w:numPr>
        <w:tabs>
          <w:tab w:val="left" w:pos="1086"/>
        </w:tabs>
        <w:spacing w:before="67" w:line="360" w:lineRule="auto"/>
        <w:ind w:right="160" w:firstLine="707"/>
        <w:jc w:val="both"/>
        <w:rPr>
          <w:sz w:val="28"/>
        </w:rPr>
      </w:pPr>
      <w:r>
        <w:rPr>
          <w:b/>
          <w:i/>
          <w:sz w:val="28"/>
        </w:rPr>
        <w:lastRenderedPageBreak/>
        <w:t xml:space="preserve">облікова чисельність працівників - </w:t>
      </w:r>
      <w:r>
        <w:rPr>
          <w:sz w:val="28"/>
        </w:rPr>
        <w:t>включає постійних і тимчасових працівників, прийнятих на роботу терміном на один і більше днів, у том числі осіб, відсутніх на роботі з причин, передбачених трудовим законодавством (працівники, які перебувають у службових</w:t>
      </w:r>
      <w:r>
        <w:rPr>
          <w:sz w:val="28"/>
        </w:rPr>
        <w:t xml:space="preserve"> відрядженнях, на навчанні, виконують державні обов’язки, тимчасово непрацездатні, працівники, які зайняті неповний робочий день);</w:t>
      </w:r>
    </w:p>
    <w:p w:rsidR="00963B68" w:rsidRDefault="0038585B">
      <w:pPr>
        <w:pStyle w:val="a4"/>
        <w:numPr>
          <w:ilvl w:val="0"/>
          <w:numId w:val="5"/>
        </w:numPr>
        <w:tabs>
          <w:tab w:val="left" w:pos="1118"/>
        </w:tabs>
        <w:spacing w:before="2" w:line="360" w:lineRule="auto"/>
        <w:ind w:right="165" w:firstLine="707"/>
        <w:jc w:val="both"/>
        <w:rPr>
          <w:sz w:val="28"/>
        </w:rPr>
      </w:pPr>
      <w:r>
        <w:rPr>
          <w:b/>
          <w:i/>
          <w:sz w:val="28"/>
        </w:rPr>
        <w:t xml:space="preserve">явочна чисельність працівників </w:t>
      </w:r>
      <w:r>
        <w:rPr>
          <w:sz w:val="28"/>
        </w:rPr>
        <w:t>- це та кількість працівників, що знаходиться на робочих місцях відповідно до режиму роботи пі</w:t>
      </w:r>
      <w:r>
        <w:rPr>
          <w:sz w:val="28"/>
        </w:rPr>
        <w:t>дприємства. Різниця між обліковою і явочною чисельністю характеризується тією кількістю працівників, які з різних (поважних і неповажних) причин не з’явилися на роботу (відпустка, хвороба, відрядження, прогули й ін.);</w:t>
      </w:r>
    </w:p>
    <w:p w:rsidR="00963B68" w:rsidRDefault="0038585B">
      <w:pPr>
        <w:pStyle w:val="a4"/>
        <w:numPr>
          <w:ilvl w:val="0"/>
          <w:numId w:val="5"/>
        </w:numPr>
        <w:tabs>
          <w:tab w:val="left" w:pos="1086"/>
        </w:tabs>
        <w:spacing w:line="360" w:lineRule="auto"/>
        <w:ind w:right="162" w:firstLine="707"/>
        <w:jc w:val="both"/>
        <w:rPr>
          <w:sz w:val="28"/>
        </w:rPr>
      </w:pPr>
      <w:r>
        <w:rPr>
          <w:b/>
          <w:i/>
          <w:sz w:val="28"/>
        </w:rPr>
        <w:t>середньооблікова чисельність працівник</w:t>
      </w:r>
      <w:r>
        <w:rPr>
          <w:b/>
          <w:i/>
          <w:sz w:val="28"/>
        </w:rPr>
        <w:t xml:space="preserve">ів </w:t>
      </w:r>
      <w:r>
        <w:rPr>
          <w:sz w:val="28"/>
        </w:rPr>
        <w:t xml:space="preserve">- це число працівників, у середньому включених до списку підприємства за певний період. Розраховується відношенням сумарної кількості працівників за списком за усі календарні дні цього періоду до числа днів у періоді (число працівників за вихідний день </w:t>
      </w:r>
      <w:r>
        <w:rPr>
          <w:sz w:val="28"/>
        </w:rPr>
        <w:t>приймається рівним числу їх за попередній робочий день).</w:t>
      </w:r>
    </w:p>
    <w:p w:rsidR="00963B68" w:rsidRDefault="0038585B">
      <w:pPr>
        <w:pStyle w:val="a3"/>
        <w:spacing w:line="360" w:lineRule="auto"/>
        <w:ind w:left="118" w:right="164" w:firstLine="707"/>
        <w:jc w:val="both"/>
      </w:pPr>
      <w:r>
        <w:t>Структура</w:t>
      </w:r>
      <w:r>
        <w:rPr>
          <w:spacing w:val="-4"/>
        </w:rPr>
        <w:t xml:space="preserve"> </w:t>
      </w:r>
      <w:r>
        <w:t>персоналу</w:t>
      </w:r>
      <w:r>
        <w:rPr>
          <w:spacing w:val="-8"/>
        </w:rPr>
        <w:t xml:space="preserve"> </w:t>
      </w:r>
      <w:r>
        <w:t>залежить</w:t>
      </w:r>
      <w:r>
        <w:rPr>
          <w:spacing w:val="-5"/>
        </w:rPr>
        <w:t xml:space="preserve"> </w:t>
      </w:r>
      <w:r>
        <w:t>від</w:t>
      </w:r>
      <w:r>
        <w:rPr>
          <w:spacing w:val="-5"/>
        </w:rPr>
        <w:t xml:space="preserve"> </w:t>
      </w:r>
      <w:r>
        <w:t>особливостей</w:t>
      </w:r>
      <w:r>
        <w:rPr>
          <w:spacing w:val="-3"/>
        </w:rPr>
        <w:t xml:space="preserve"> </w:t>
      </w:r>
      <w:r>
        <w:t>виробництва</w:t>
      </w:r>
      <w:r>
        <w:rPr>
          <w:spacing w:val="-2"/>
        </w:rPr>
        <w:t xml:space="preserve"> </w:t>
      </w:r>
      <w:r>
        <w:t>номенклатури виробів, спеціалізації виробництва, масштабів виробництва.</w:t>
      </w:r>
    </w:p>
    <w:p w:rsidR="00963B68" w:rsidRDefault="0038585B">
      <w:pPr>
        <w:pStyle w:val="a3"/>
        <w:spacing w:before="1" w:line="360" w:lineRule="auto"/>
        <w:ind w:left="118" w:right="162" w:firstLine="707"/>
        <w:jc w:val="both"/>
      </w:pPr>
      <w:r>
        <w:t>Порівнюючи фактичну чисельність персоналу з потребою у робочій силі (</w:t>
      </w:r>
      <w:r>
        <w:t>плановою чисельністю) та чисельністю персоналу в попередньому періоді в цілому по підприємству, за групами персоналу (промисловий, непромисловий) і</w:t>
      </w:r>
      <w:r>
        <w:rPr>
          <w:spacing w:val="40"/>
        </w:rPr>
        <w:t xml:space="preserve"> </w:t>
      </w:r>
      <w:r>
        <w:t>за категоріями працівників, визначають забезпеченість підприємства трудовими ресурсами, а також зміну їх чис</w:t>
      </w:r>
      <w:r>
        <w:t>ельності порівняно з потребою у робочій силі та попереднім періодом.</w:t>
      </w:r>
    </w:p>
    <w:p w:rsidR="00963B68" w:rsidRDefault="0038585B">
      <w:pPr>
        <w:pStyle w:val="a3"/>
        <w:spacing w:line="360" w:lineRule="auto"/>
        <w:ind w:left="826" w:right="169"/>
        <w:jc w:val="both"/>
      </w:pPr>
      <w:r>
        <w:t>Важливими характеристиками зміни чисельності та структури персоналу є: а)</w:t>
      </w:r>
      <w:r>
        <w:rPr>
          <w:spacing w:val="64"/>
          <w:w w:val="150"/>
        </w:rPr>
        <w:t xml:space="preserve"> </w:t>
      </w:r>
      <w:r>
        <w:t>відносне</w:t>
      </w:r>
      <w:r>
        <w:rPr>
          <w:spacing w:val="62"/>
          <w:w w:val="150"/>
        </w:rPr>
        <w:t xml:space="preserve"> </w:t>
      </w:r>
      <w:r>
        <w:t>скорочення</w:t>
      </w:r>
      <w:r>
        <w:rPr>
          <w:spacing w:val="63"/>
          <w:w w:val="150"/>
        </w:rPr>
        <w:t xml:space="preserve"> </w:t>
      </w:r>
      <w:r>
        <w:t>приросту</w:t>
      </w:r>
      <w:r>
        <w:rPr>
          <w:spacing w:val="62"/>
          <w:w w:val="150"/>
        </w:rPr>
        <w:t xml:space="preserve"> </w:t>
      </w:r>
      <w:r>
        <w:t>чисельності</w:t>
      </w:r>
      <w:r>
        <w:rPr>
          <w:spacing w:val="63"/>
          <w:w w:val="150"/>
        </w:rPr>
        <w:t xml:space="preserve"> </w:t>
      </w:r>
      <w:r>
        <w:t>працівників</w:t>
      </w:r>
      <w:r>
        <w:rPr>
          <w:spacing w:val="64"/>
          <w:w w:val="150"/>
        </w:rPr>
        <w:t xml:space="preserve"> </w:t>
      </w:r>
      <w:r>
        <w:t>порівняно</w:t>
      </w:r>
      <w:r>
        <w:rPr>
          <w:spacing w:val="64"/>
          <w:w w:val="150"/>
        </w:rPr>
        <w:t xml:space="preserve"> </w:t>
      </w:r>
      <w:r>
        <w:rPr>
          <w:spacing w:val="-5"/>
        </w:rPr>
        <w:t>із</w:t>
      </w:r>
    </w:p>
    <w:p w:rsidR="00963B68" w:rsidRDefault="0038585B">
      <w:pPr>
        <w:pStyle w:val="a3"/>
        <w:spacing w:before="1"/>
        <w:ind w:left="118"/>
        <w:jc w:val="both"/>
      </w:pPr>
      <w:r>
        <w:t>зростанням</w:t>
      </w:r>
      <w:r>
        <w:rPr>
          <w:spacing w:val="-10"/>
        </w:rPr>
        <w:t xml:space="preserve"> </w:t>
      </w:r>
      <w:r>
        <w:t>обсягу</w:t>
      </w:r>
      <w:r>
        <w:rPr>
          <w:spacing w:val="-8"/>
        </w:rPr>
        <w:t xml:space="preserve"> </w:t>
      </w:r>
      <w:r>
        <w:t>виробництва</w:t>
      </w:r>
      <w:r>
        <w:rPr>
          <w:spacing w:val="-4"/>
        </w:rPr>
        <w:t xml:space="preserve"> </w:t>
      </w:r>
      <w:r>
        <w:t>та</w:t>
      </w:r>
      <w:r>
        <w:rPr>
          <w:spacing w:val="-9"/>
        </w:rPr>
        <w:t xml:space="preserve"> </w:t>
      </w:r>
      <w:r>
        <w:t>фінансових</w:t>
      </w:r>
      <w:r>
        <w:rPr>
          <w:spacing w:val="-4"/>
        </w:rPr>
        <w:t xml:space="preserve"> </w:t>
      </w:r>
      <w:r>
        <w:t>результатів</w:t>
      </w:r>
      <w:r>
        <w:rPr>
          <w:spacing w:val="-4"/>
        </w:rPr>
        <w:t xml:space="preserve"> </w:t>
      </w:r>
      <w:r>
        <w:rPr>
          <w:spacing w:val="-2"/>
        </w:rPr>
        <w:t>діяльності;</w:t>
      </w:r>
    </w:p>
    <w:p w:rsidR="00963B68" w:rsidRDefault="0038585B">
      <w:pPr>
        <w:pStyle w:val="a3"/>
        <w:spacing w:before="161" w:line="360" w:lineRule="auto"/>
        <w:ind w:left="118" w:right="161" w:firstLine="707"/>
        <w:jc w:val="both"/>
      </w:pPr>
      <w:r>
        <w:t>б) зростання частки робітників у складі промислово-виробничого персоналу як передумова зростання продуктивності його праці.</w:t>
      </w:r>
    </w:p>
    <w:p w:rsidR="00963B68" w:rsidRDefault="00963B68">
      <w:pPr>
        <w:spacing w:line="360" w:lineRule="auto"/>
        <w:jc w:val="both"/>
        <w:sectPr w:rsidR="00963B68">
          <w:pgSz w:w="11910" w:h="16840"/>
          <w:pgMar w:top="1040" w:right="400" w:bottom="280" w:left="1300" w:header="708" w:footer="708" w:gutter="0"/>
          <w:cols w:space="720"/>
        </w:sectPr>
      </w:pPr>
    </w:p>
    <w:p w:rsidR="00963B68" w:rsidRDefault="0038585B">
      <w:pPr>
        <w:pStyle w:val="a3"/>
        <w:spacing w:before="67" w:line="360" w:lineRule="auto"/>
        <w:ind w:left="118" w:right="161" w:firstLine="707"/>
        <w:jc w:val="both"/>
      </w:pPr>
      <w:r>
        <w:lastRenderedPageBreak/>
        <w:t xml:space="preserve">Поряд з кількісним вивчається і </w:t>
      </w:r>
      <w:r>
        <w:rPr>
          <w:b/>
          <w:i/>
        </w:rPr>
        <w:t>якісний склад трудових ресурсів</w:t>
      </w:r>
      <w:r>
        <w:t>, який характеризується загальноосвітнім, професійно-кваліфікаційним рівнями, статевовіковою і внутрішньовиробничою структурами.</w:t>
      </w:r>
    </w:p>
    <w:p w:rsidR="00963B68" w:rsidRDefault="0038585B">
      <w:pPr>
        <w:pStyle w:val="2"/>
        <w:ind w:left="3837"/>
        <w:jc w:val="both"/>
      </w:pPr>
      <w:r>
        <w:t>Аналіз</w:t>
      </w:r>
      <w:r>
        <w:rPr>
          <w:spacing w:val="-7"/>
        </w:rPr>
        <w:t xml:space="preserve"> </w:t>
      </w:r>
      <w:r>
        <w:t>руху</w:t>
      </w:r>
      <w:r>
        <w:rPr>
          <w:spacing w:val="-6"/>
        </w:rPr>
        <w:t xml:space="preserve"> </w:t>
      </w:r>
      <w:r>
        <w:t>робочої</w:t>
      </w:r>
      <w:r>
        <w:rPr>
          <w:spacing w:val="-5"/>
        </w:rPr>
        <w:t xml:space="preserve"> </w:t>
      </w:r>
      <w:r>
        <w:rPr>
          <w:spacing w:val="-4"/>
        </w:rPr>
        <w:t>сили</w:t>
      </w:r>
    </w:p>
    <w:p w:rsidR="00963B68" w:rsidRDefault="0038585B">
      <w:pPr>
        <w:pStyle w:val="a3"/>
        <w:spacing w:before="156" w:line="360" w:lineRule="auto"/>
        <w:ind w:left="118" w:right="161" w:firstLine="707"/>
        <w:jc w:val="both"/>
      </w:pPr>
      <w:r>
        <w:t xml:space="preserve">Важливим об'єктом аналізу трудових ресурсів є </w:t>
      </w:r>
      <w:r>
        <w:rPr>
          <w:b/>
          <w:i/>
        </w:rPr>
        <w:t>рух робочої сили</w:t>
      </w:r>
      <w:r>
        <w:rPr>
          <w:i/>
        </w:rPr>
        <w:t xml:space="preserve">, </w:t>
      </w:r>
      <w:r>
        <w:t>оскільки склад працюючих на підприємст</w:t>
      </w:r>
      <w:r>
        <w:t>ві постійно змінюється. Це обумовлено переведенням на інші посади, виходом на пенсію, звільненням робітників за власним бажанням, скороченням штатів, прийманням нових працівників у зв’язку з розширенням виробництва. Крім цього, передумовою зростання продук</w:t>
      </w:r>
      <w:r>
        <w:t>тивності праці та ефективності виробництва є стабільність складу персоналу.</w:t>
      </w:r>
    </w:p>
    <w:p w:rsidR="00963B68" w:rsidRDefault="0038585B">
      <w:pPr>
        <w:pStyle w:val="a3"/>
        <w:spacing w:before="2" w:line="360" w:lineRule="auto"/>
        <w:ind w:left="118" w:right="166" w:firstLine="707"/>
        <w:jc w:val="both"/>
      </w:pPr>
      <w:r>
        <w:t xml:space="preserve">Аналіз руху кадрів на підприємстві проводять за допомогою таких </w:t>
      </w:r>
      <w:r>
        <w:rPr>
          <w:spacing w:val="-2"/>
        </w:rPr>
        <w:t>показників:</w:t>
      </w:r>
    </w:p>
    <w:p w:rsidR="00963B68" w:rsidRDefault="0038585B">
      <w:pPr>
        <w:pStyle w:val="3"/>
        <w:numPr>
          <w:ilvl w:val="0"/>
          <w:numId w:val="5"/>
        </w:numPr>
        <w:tabs>
          <w:tab w:val="left" w:pos="990"/>
        </w:tabs>
        <w:ind w:left="990" w:hanging="164"/>
        <w:jc w:val="both"/>
      </w:pPr>
      <w:r>
        <w:t>коефіцієнта</w:t>
      </w:r>
      <w:r>
        <w:rPr>
          <w:spacing w:val="-10"/>
        </w:rPr>
        <w:t xml:space="preserve"> </w:t>
      </w:r>
      <w:r>
        <w:t>обороту</w:t>
      </w:r>
      <w:r>
        <w:rPr>
          <w:spacing w:val="-5"/>
        </w:rPr>
        <w:t xml:space="preserve"> </w:t>
      </w:r>
      <w:r>
        <w:t>кадрів</w:t>
      </w:r>
      <w:r>
        <w:rPr>
          <w:spacing w:val="-7"/>
        </w:rPr>
        <w:t xml:space="preserve"> </w:t>
      </w:r>
      <w:r>
        <w:t>по</w:t>
      </w:r>
      <w:r>
        <w:rPr>
          <w:spacing w:val="-3"/>
        </w:rPr>
        <w:t xml:space="preserve"> </w:t>
      </w:r>
      <w:r>
        <w:rPr>
          <w:spacing w:val="-2"/>
        </w:rPr>
        <w:t>прийому:</w:t>
      </w:r>
    </w:p>
    <w:p w:rsidR="00963B68" w:rsidRDefault="00963B68">
      <w:pPr>
        <w:jc w:val="both"/>
        <w:sectPr w:rsidR="00963B68">
          <w:pgSz w:w="11910" w:h="16840"/>
          <w:pgMar w:top="1040" w:right="400" w:bottom="280" w:left="1300" w:header="708" w:footer="708" w:gutter="0"/>
          <w:cols w:space="720"/>
        </w:sectPr>
      </w:pPr>
    </w:p>
    <w:p w:rsidR="00963B68" w:rsidRDefault="0038585B">
      <w:pPr>
        <w:spacing w:before="170" w:line="422" w:lineRule="exact"/>
        <w:ind w:right="16"/>
        <w:jc w:val="right"/>
        <w:rPr>
          <w:i/>
          <w:sz w:val="19"/>
        </w:rPr>
      </w:pPr>
      <w:r>
        <w:lastRenderedPageBreak/>
        <w:pict>
          <v:line id="_x0000_s1044" style="position:absolute;left:0;text-align:left;z-index:15728640;mso-position-horizontal-relative:page" from="320.65pt,29.9pt" to="349.15pt,29.9pt" strokeweight=".23447mm">
            <w10:wrap anchorx="page"/>
          </v:line>
        </w:pict>
      </w:r>
      <w:r>
        <w:pict>
          <v:shapetype id="_x0000_t202" coordsize="21600,21600" o:spt="202" path="m,l,21600r21600,l21600,xe">
            <v:stroke joinstyle="miter"/>
            <v:path gradientshapeok="t" o:connecttype="rect"/>
          </v:shapetype>
          <v:shape id="docshape1" o:spid="_x0000_s1043" type="#_x0000_t202" style="position:absolute;left:0;text-align:left;margin-left:307.65pt;margin-top:17.5pt;width:9.1pt;height:20.15pt;z-index:15730176;mso-position-horizontal-relative:page" filled="f" stroked="f">
            <v:textbox inset="0,0,0,0">
              <w:txbxContent>
                <w:p w:rsidR="00963B68" w:rsidRDefault="0038585B">
                  <w:pPr>
                    <w:spacing w:line="402" w:lineRule="exact"/>
                    <w:rPr>
                      <w:rFonts w:ascii="Symbol" w:hAnsi="Symbol"/>
                      <w:sz w:val="33"/>
                    </w:rPr>
                  </w:pPr>
                  <w:r>
                    <w:rPr>
                      <w:rFonts w:ascii="Symbol" w:hAnsi="Symbol"/>
                      <w:sz w:val="33"/>
                    </w:rPr>
                    <w:t></w:t>
                  </w:r>
                </w:p>
              </w:txbxContent>
            </v:textbox>
            <w10:wrap anchorx="page"/>
          </v:shape>
        </w:pict>
      </w:r>
      <w:r>
        <w:pict>
          <v:shape id="docshape2" o:spid="_x0000_s1042" type="#_x0000_t202" style="position:absolute;left:0;text-align:left;margin-left:276.1pt;margin-top:19.4pt;width:11.05pt;height:18.2pt;z-index:15732736;mso-position-horizontal-relative:page" filled="f" stroked="f">
            <v:textbox inset="0,0,0,0">
              <w:txbxContent>
                <w:p w:rsidR="00963B68" w:rsidRDefault="0038585B">
                  <w:pPr>
                    <w:spacing w:line="364" w:lineRule="exact"/>
                    <w:rPr>
                      <w:i/>
                      <w:sz w:val="33"/>
                    </w:rPr>
                  </w:pPr>
                  <w:r>
                    <w:rPr>
                      <w:i/>
                      <w:sz w:val="33"/>
                    </w:rPr>
                    <w:t>К</w:t>
                  </w:r>
                </w:p>
              </w:txbxContent>
            </v:textbox>
            <w10:wrap anchorx="page"/>
          </v:shape>
        </w:pict>
      </w:r>
      <w:r>
        <w:rPr>
          <w:i/>
          <w:position w:val="8"/>
          <w:sz w:val="33"/>
        </w:rPr>
        <w:t>Ч</w:t>
      </w:r>
      <w:r>
        <w:rPr>
          <w:i/>
          <w:spacing w:val="-38"/>
          <w:position w:val="8"/>
          <w:sz w:val="33"/>
        </w:rPr>
        <w:t xml:space="preserve"> </w:t>
      </w:r>
      <w:r>
        <w:rPr>
          <w:i/>
          <w:spacing w:val="-5"/>
          <w:sz w:val="19"/>
        </w:rPr>
        <w:t>ПР</w:t>
      </w:r>
    </w:p>
    <w:p w:rsidR="00963B68" w:rsidRDefault="0038585B">
      <w:pPr>
        <w:spacing w:line="211" w:lineRule="exact"/>
        <w:ind w:left="4455"/>
        <w:rPr>
          <w:i/>
          <w:sz w:val="19"/>
        </w:rPr>
      </w:pPr>
      <w:r>
        <w:pict>
          <v:shape id="docshape3" o:spid="_x0000_s1041" type="#_x0000_t202" style="position:absolute;left:0;text-align:left;margin-left:320.25pt;margin-top:2.5pt;width:11.45pt;height:18.2pt;z-index:15729664;mso-position-horizontal-relative:page" filled="f" stroked="f">
            <v:textbox inset="0,0,0,0">
              <w:txbxContent>
                <w:p w:rsidR="00963B68" w:rsidRDefault="0038585B">
                  <w:pPr>
                    <w:spacing w:line="364" w:lineRule="exact"/>
                    <w:rPr>
                      <w:i/>
                      <w:sz w:val="33"/>
                    </w:rPr>
                  </w:pPr>
                  <w:r>
                    <w:rPr>
                      <w:i/>
                      <w:sz w:val="33"/>
                    </w:rPr>
                    <w:t>Ч</w:t>
                  </w:r>
                </w:p>
              </w:txbxContent>
            </v:textbox>
            <w10:wrap anchorx="page"/>
          </v:shape>
        </w:pict>
      </w:r>
      <w:r>
        <w:rPr>
          <w:i/>
          <w:spacing w:val="-5"/>
          <w:sz w:val="19"/>
        </w:rPr>
        <w:t>ОП</w:t>
      </w:r>
    </w:p>
    <w:p w:rsidR="00963B68" w:rsidRDefault="0038585B">
      <w:pPr>
        <w:spacing w:before="36"/>
        <w:ind w:left="5363"/>
        <w:rPr>
          <w:i/>
          <w:sz w:val="19"/>
        </w:rPr>
      </w:pPr>
      <w:r>
        <w:rPr>
          <w:i/>
          <w:spacing w:val="-5"/>
          <w:sz w:val="19"/>
        </w:rPr>
        <w:t>СО</w:t>
      </w:r>
    </w:p>
    <w:p w:rsidR="00963B68" w:rsidRDefault="0038585B">
      <w:pPr>
        <w:spacing w:before="349"/>
        <w:ind w:left="53"/>
        <w:rPr>
          <w:sz w:val="28"/>
        </w:rPr>
      </w:pPr>
      <w:r>
        <w:br w:type="column"/>
      </w:r>
      <w:r>
        <w:rPr>
          <w:rFonts w:ascii="Symbol" w:hAnsi="Symbol"/>
          <w:spacing w:val="-2"/>
          <w:sz w:val="33"/>
        </w:rPr>
        <w:lastRenderedPageBreak/>
        <w:t></w:t>
      </w:r>
      <w:r>
        <w:rPr>
          <w:spacing w:val="-2"/>
          <w:sz w:val="33"/>
        </w:rPr>
        <w:t>100%</w:t>
      </w:r>
      <w:r>
        <w:rPr>
          <w:spacing w:val="-36"/>
          <w:sz w:val="33"/>
        </w:rPr>
        <w:t xml:space="preserve"> </w:t>
      </w:r>
      <w:r>
        <w:rPr>
          <w:spacing w:val="-10"/>
          <w:position w:val="-10"/>
          <w:sz w:val="28"/>
        </w:rPr>
        <w:t>,</w:t>
      </w:r>
    </w:p>
    <w:p w:rsidR="00963B68" w:rsidRDefault="00963B68">
      <w:pPr>
        <w:rPr>
          <w:sz w:val="28"/>
        </w:rPr>
        <w:sectPr w:rsidR="00963B68">
          <w:type w:val="continuous"/>
          <w:pgSz w:w="11910" w:h="16840"/>
          <w:pgMar w:top="1040" w:right="400" w:bottom="280" w:left="1300" w:header="708" w:footer="708" w:gutter="0"/>
          <w:cols w:num="2" w:space="720" w:equalWidth="0">
            <w:col w:w="5646" w:space="40"/>
            <w:col w:w="4524"/>
          </w:cols>
        </w:sectPr>
      </w:pPr>
    </w:p>
    <w:p w:rsidR="00963B68" w:rsidRDefault="00963B68">
      <w:pPr>
        <w:pStyle w:val="a3"/>
        <w:spacing w:before="1"/>
        <w:rPr>
          <w:sz w:val="11"/>
        </w:rPr>
      </w:pPr>
    </w:p>
    <w:p w:rsidR="00963B68" w:rsidRDefault="00963B68">
      <w:pPr>
        <w:rPr>
          <w:sz w:val="11"/>
        </w:rPr>
        <w:sectPr w:rsidR="00963B68">
          <w:type w:val="continuous"/>
          <w:pgSz w:w="11910" w:h="16840"/>
          <w:pgMar w:top="1040" w:right="400" w:bottom="280" w:left="1300" w:header="708" w:footer="708" w:gutter="0"/>
          <w:cols w:space="720"/>
        </w:sectPr>
      </w:pPr>
    </w:p>
    <w:p w:rsidR="00963B68" w:rsidRDefault="0038585B">
      <w:pPr>
        <w:spacing w:before="81"/>
        <w:ind w:left="826"/>
        <w:rPr>
          <w:i/>
          <w:sz w:val="19"/>
        </w:rPr>
      </w:pPr>
      <w:r>
        <w:rPr>
          <w:sz w:val="28"/>
        </w:rPr>
        <w:lastRenderedPageBreak/>
        <w:t>де</w:t>
      </w:r>
      <w:r>
        <w:rPr>
          <w:spacing w:val="16"/>
          <w:sz w:val="28"/>
        </w:rPr>
        <w:t xml:space="preserve"> </w:t>
      </w:r>
      <w:r>
        <w:rPr>
          <w:i/>
          <w:position w:val="4"/>
          <w:sz w:val="33"/>
        </w:rPr>
        <w:t>Ч</w:t>
      </w:r>
      <w:r>
        <w:rPr>
          <w:i/>
          <w:spacing w:val="-37"/>
          <w:position w:val="4"/>
          <w:sz w:val="33"/>
        </w:rPr>
        <w:t xml:space="preserve"> </w:t>
      </w:r>
      <w:r>
        <w:rPr>
          <w:i/>
          <w:spacing w:val="-5"/>
          <w:position w:val="-4"/>
          <w:sz w:val="19"/>
        </w:rPr>
        <w:t>ПР</w:t>
      </w:r>
    </w:p>
    <w:p w:rsidR="00963B68" w:rsidRDefault="0038585B">
      <w:pPr>
        <w:pStyle w:val="a4"/>
        <w:numPr>
          <w:ilvl w:val="0"/>
          <w:numId w:val="4"/>
        </w:numPr>
        <w:tabs>
          <w:tab w:val="left" w:pos="248"/>
        </w:tabs>
        <w:spacing w:before="168"/>
        <w:rPr>
          <w:sz w:val="28"/>
        </w:rPr>
      </w:pPr>
      <w:r>
        <w:rPr>
          <w:sz w:val="28"/>
        </w:rPr>
        <w:br w:type="column"/>
      </w:r>
      <w:r>
        <w:rPr>
          <w:sz w:val="28"/>
        </w:rPr>
        <w:lastRenderedPageBreak/>
        <w:t>кількість</w:t>
      </w:r>
      <w:r>
        <w:rPr>
          <w:spacing w:val="-9"/>
          <w:sz w:val="28"/>
        </w:rPr>
        <w:t xml:space="preserve"> </w:t>
      </w:r>
      <w:r>
        <w:rPr>
          <w:sz w:val="28"/>
        </w:rPr>
        <w:t>прийнятих</w:t>
      </w:r>
      <w:r>
        <w:rPr>
          <w:spacing w:val="-4"/>
          <w:sz w:val="28"/>
        </w:rPr>
        <w:t xml:space="preserve"> </w:t>
      </w:r>
      <w:r>
        <w:rPr>
          <w:sz w:val="28"/>
        </w:rPr>
        <w:t>робітників</w:t>
      </w:r>
      <w:r>
        <w:rPr>
          <w:spacing w:val="-8"/>
          <w:sz w:val="28"/>
        </w:rPr>
        <w:t xml:space="preserve"> </w:t>
      </w:r>
      <w:r>
        <w:rPr>
          <w:sz w:val="28"/>
        </w:rPr>
        <w:t>за</w:t>
      </w:r>
      <w:r>
        <w:rPr>
          <w:spacing w:val="-6"/>
          <w:sz w:val="28"/>
        </w:rPr>
        <w:t xml:space="preserve"> </w:t>
      </w:r>
      <w:r>
        <w:rPr>
          <w:sz w:val="28"/>
        </w:rPr>
        <w:t>звітний</w:t>
      </w:r>
      <w:r>
        <w:rPr>
          <w:spacing w:val="-8"/>
          <w:sz w:val="28"/>
        </w:rPr>
        <w:t xml:space="preserve"> </w:t>
      </w:r>
      <w:r>
        <w:rPr>
          <w:sz w:val="28"/>
        </w:rPr>
        <w:t>період,</w:t>
      </w:r>
      <w:r>
        <w:rPr>
          <w:spacing w:val="-6"/>
          <w:sz w:val="28"/>
        </w:rPr>
        <w:t xml:space="preserve"> </w:t>
      </w:r>
      <w:r>
        <w:rPr>
          <w:spacing w:val="-2"/>
          <w:sz w:val="28"/>
        </w:rPr>
        <w:t>чол.;</w:t>
      </w:r>
    </w:p>
    <w:p w:rsidR="00963B68" w:rsidRDefault="00963B68">
      <w:pPr>
        <w:rPr>
          <w:sz w:val="28"/>
        </w:rPr>
        <w:sectPr w:rsidR="00963B68">
          <w:type w:val="continuous"/>
          <w:pgSz w:w="11910" w:h="16840"/>
          <w:pgMar w:top="1040" w:right="400" w:bottom="280" w:left="1300" w:header="708" w:footer="708" w:gutter="0"/>
          <w:cols w:num="2" w:space="720" w:equalWidth="0">
            <w:col w:w="1706" w:space="40"/>
            <w:col w:w="8464"/>
          </w:cols>
        </w:sectPr>
      </w:pPr>
    </w:p>
    <w:p w:rsidR="00963B68" w:rsidRDefault="00963B68">
      <w:pPr>
        <w:pStyle w:val="a3"/>
        <w:spacing w:before="6"/>
        <w:rPr>
          <w:sz w:val="9"/>
        </w:rPr>
      </w:pPr>
    </w:p>
    <w:p w:rsidR="00963B68" w:rsidRDefault="00963B68">
      <w:pPr>
        <w:rPr>
          <w:sz w:val="9"/>
        </w:rPr>
        <w:sectPr w:rsidR="00963B68">
          <w:type w:val="continuous"/>
          <w:pgSz w:w="11910" w:h="16840"/>
          <w:pgMar w:top="1040" w:right="400" w:bottom="280" w:left="1300" w:header="708" w:footer="708" w:gutter="0"/>
          <w:cols w:space="720"/>
        </w:sectPr>
      </w:pPr>
    </w:p>
    <w:p w:rsidR="00963B68" w:rsidRDefault="0038585B">
      <w:pPr>
        <w:spacing w:before="86"/>
        <w:ind w:left="846"/>
        <w:rPr>
          <w:i/>
          <w:sz w:val="19"/>
        </w:rPr>
      </w:pPr>
      <w:r>
        <w:rPr>
          <w:i/>
          <w:spacing w:val="10"/>
          <w:position w:val="8"/>
          <w:sz w:val="33"/>
        </w:rPr>
        <w:lastRenderedPageBreak/>
        <w:t>Ч</w:t>
      </w:r>
      <w:r>
        <w:rPr>
          <w:i/>
          <w:spacing w:val="10"/>
          <w:sz w:val="19"/>
        </w:rPr>
        <w:t>СО</w:t>
      </w:r>
    </w:p>
    <w:p w:rsidR="00963B68" w:rsidRDefault="0038585B">
      <w:pPr>
        <w:pStyle w:val="a4"/>
        <w:numPr>
          <w:ilvl w:val="0"/>
          <w:numId w:val="4"/>
        </w:numPr>
        <w:tabs>
          <w:tab w:val="left" w:pos="231"/>
        </w:tabs>
        <w:spacing w:before="174"/>
        <w:ind w:left="230" w:hanging="165"/>
        <w:rPr>
          <w:sz w:val="28"/>
        </w:rPr>
      </w:pPr>
      <w:r>
        <w:rPr>
          <w:sz w:val="28"/>
        </w:rPr>
        <w:br w:type="column"/>
      </w:r>
      <w:r>
        <w:rPr>
          <w:sz w:val="28"/>
        </w:rPr>
        <w:lastRenderedPageBreak/>
        <w:t>середньооблікова</w:t>
      </w:r>
      <w:r>
        <w:rPr>
          <w:spacing w:val="-8"/>
          <w:sz w:val="28"/>
        </w:rPr>
        <w:t xml:space="preserve"> </w:t>
      </w:r>
      <w:r>
        <w:rPr>
          <w:sz w:val="28"/>
        </w:rPr>
        <w:t>чисельність</w:t>
      </w:r>
      <w:r>
        <w:rPr>
          <w:spacing w:val="-12"/>
          <w:sz w:val="28"/>
        </w:rPr>
        <w:t xml:space="preserve"> </w:t>
      </w:r>
      <w:r>
        <w:rPr>
          <w:sz w:val="28"/>
        </w:rPr>
        <w:t>робітників,</w:t>
      </w:r>
      <w:r>
        <w:rPr>
          <w:spacing w:val="-8"/>
          <w:sz w:val="28"/>
        </w:rPr>
        <w:t xml:space="preserve"> </w:t>
      </w:r>
      <w:r>
        <w:rPr>
          <w:spacing w:val="-4"/>
          <w:sz w:val="28"/>
        </w:rPr>
        <w:t>чол.</w:t>
      </w:r>
    </w:p>
    <w:p w:rsidR="00963B68" w:rsidRDefault="00963B68">
      <w:pPr>
        <w:rPr>
          <w:sz w:val="28"/>
        </w:rPr>
        <w:sectPr w:rsidR="00963B68">
          <w:type w:val="continuous"/>
          <w:pgSz w:w="11910" w:h="16840"/>
          <w:pgMar w:top="1040" w:right="400" w:bottom="280" w:left="1300" w:header="708" w:footer="708" w:gutter="0"/>
          <w:cols w:num="2" w:space="720" w:equalWidth="0">
            <w:col w:w="1388" w:space="40"/>
            <w:col w:w="8782"/>
          </w:cols>
        </w:sectPr>
      </w:pPr>
    </w:p>
    <w:p w:rsidR="00963B68" w:rsidRDefault="00963B68">
      <w:pPr>
        <w:pStyle w:val="a3"/>
        <w:spacing w:before="9"/>
        <w:rPr>
          <w:sz w:val="9"/>
        </w:rPr>
      </w:pPr>
    </w:p>
    <w:p w:rsidR="00963B68" w:rsidRDefault="0038585B">
      <w:pPr>
        <w:pStyle w:val="3"/>
        <w:numPr>
          <w:ilvl w:val="1"/>
          <w:numId w:val="4"/>
        </w:numPr>
        <w:tabs>
          <w:tab w:val="left" w:pos="990"/>
        </w:tabs>
        <w:spacing w:before="89"/>
      </w:pPr>
      <w:r>
        <w:t>коефіцієнта</w:t>
      </w:r>
      <w:r>
        <w:rPr>
          <w:spacing w:val="-13"/>
        </w:rPr>
        <w:t xml:space="preserve"> </w:t>
      </w:r>
      <w:r>
        <w:t>обороту</w:t>
      </w:r>
      <w:r>
        <w:rPr>
          <w:spacing w:val="-5"/>
        </w:rPr>
        <w:t xml:space="preserve"> </w:t>
      </w:r>
      <w:r>
        <w:t>кадрів</w:t>
      </w:r>
      <w:r>
        <w:rPr>
          <w:spacing w:val="-8"/>
        </w:rPr>
        <w:t xml:space="preserve"> </w:t>
      </w:r>
      <w:r>
        <w:t>по</w:t>
      </w:r>
      <w:r>
        <w:rPr>
          <w:spacing w:val="-8"/>
        </w:rPr>
        <w:t xml:space="preserve"> </w:t>
      </w:r>
      <w:r>
        <w:t>звільненню</w:t>
      </w:r>
      <w:r>
        <w:rPr>
          <w:spacing w:val="-3"/>
        </w:rPr>
        <w:t xml:space="preserve"> </w:t>
      </w:r>
      <w:r>
        <w:rPr>
          <w:spacing w:val="-2"/>
        </w:rPr>
        <w:t>(вибуттю):</w:t>
      </w:r>
    </w:p>
    <w:p w:rsidR="00963B68" w:rsidRDefault="00963B68">
      <w:pPr>
        <w:sectPr w:rsidR="00963B68">
          <w:type w:val="continuous"/>
          <w:pgSz w:w="11910" w:h="16840"/>
          <w:pgMar w:top="1040" w:right="400" w:bottom="280" w:left="1300" w:header="708" w:footer="708" w:gutter="0"/>
          <w:cols w:space="720"/>
        </w:sectPr>
      </w:pPr>
    </w:p>
    <w:p w:rsidR="00963B68" w:rsidRDefault="0038585B">
      <w:pPr>
        <w:spacing w:before="167" w:line="423" w:lineRule="exact"/>
        <w:ind w:right="64"/>
        <w:jc w:val="right"/>
        <w:rPr>
          <w:i/>
          <w:sz w:val="19"/>
        </w:rPr>
      </w:pPr>
      <w:r>
        <w:lastRenderedPageBreak/>
        <w:pict>
          <v:line id="_x0000_s1040" style="position:absolute;left:0;text-align:left;z-index:15729152;mso-position-horizontal-relative:page" from="318.9pt,29.8pt" to="347.3pt,29.8pt" strokeweight=".23472mm">
            <w10:wrap anchorx="page"/>
          </v:line>
        </w:pict>
      </w:r>
      <w:r>
        <w:pict>
          <v:shape id="docshape4" o:spid="_x0000_s1039" type="#_x0000_t202" style="position:absolute;left:0;text-align:left;margin-left:305.9pt;margin-top:17.4pt;width:9.1pt;height:20.15pt;z-index:15731200;mso-position-horizontal-relative:page" filled="f" stroked="f">
            <v:textbox inset="0,0,0,0">
              <w:txbxContent>
                <w:p w:rsidR="00963B68" w:rsidRDefault="0038585B">
                  <w:pPr>
                    <w:spacing w:line="403" w:lineRule="exact"/>
                    <w:rPr>
                      <w:rFonts w:ascii="Symbol" w:hAnsi="Symbol"/>
                      <w:sz w:val="33"/>
                    </w:rPr>
                  </w:pPr>
                  <w:r>
                    <w:rPr>
                      <w:rFonts w:ascii="Symbol" w:hAnsi="Symbol"/>
                      <w:sz w:val="33"/>
                    </w:rPr>
                    <w:t></w:t>
                  </w:r>
                </w:p>
              </w:txbxContent>
            </v:textbox>
            <w10:wrap anchorx="page"/>
          </v:shape>
        </w:pict>
      </w:r>
      <w:r>
        <w:pict>
          <v:shape id="docshape5" o:spid="_x0000_s1038" type="#_x0000_t202" style="position:absolute;left:0;text-align:left;margin-left:276.85pt;margin-top:19.3pt;width:11.05pt;height:18.2pt;z-index:15733248;mso-position-horizontal-relative:page" filled="f" stroked="f">
            <v:textbox inset="0,0,0,0">
              <w:txbxContent>
                <w:p w:rsidR="00963B68" w:rsidRDefault="0038585B">
                  <w:pPr>
                    <w:spacing w:line="364" w:lineRule="exact"/>
                    <w:rPr>
                      <w:i/>
                      <w:sz w:val="33"/>
                    </w:rPr>
                  </w:pPr>
                  <w:r>
                    <w:rPr>
                      <w:i/>
                      <w:sz w:val="33"/>
                    </w:rPr>
                    <w:t>К</w:t>
                  </w:r>
                </w:p>
              </w:txbxContent>
            </v:textbox>
            <w10:wrap anchorx="page"/>
          </v:shape>
        </w:pict>
      </w:r>
      <w:r>
        <w:rPr>
          <w:i/>
          <w:position w:val="8"/>
          <w:sz w:val="33"/>
        </w:rPr>
        <w:t>Ч</w:t>
      </w:r>
      <w:r>
        <w:rPr>
          <w:i/>
          <w:spacing w:val="-45"/>
          <w:position w:val="8"/>
          <w:sz w:val="33"/>
        </w:rPr>
        <w:t xml:space="preserve"> </w:t>
      </w:r>
      <w:r>
        <w:rPr>
          <w:i/>
          <w:spacing w:val="-5"/>
          <w:sz w:val="19"/>
        </w:rPr>
        <w:t>ЗВ</w:t>
      </w:r>
    </w:p>
    <w:p w:rsidR="00963B68" w:rsidRDefault="0038585B">
      <w:pPr>
        <w:spacing w:line="212" w:lineRule="exact"/>
        <w:ind w:left="4470"/>
        <w:rPr>
          <w:i/>
          <w:sz w:val="19"/>
        </w:rPr>
      </w:pPr>
      <w:r>
        <w:pict>
          <v:shape id="docshape6" o:spid="_x0000_s1037" type="#_x0000_t202" style="position:absolute;left:0;text-align:left;margin-left:318.45pt;margin-top:2.55pt;width:11.45pt;height:18.2pt;z-index:15730688;mso-position-horizontal-relative:page" filled="f" stroked="f">
            <v:textbox inset="0,0,0,0">
              <w:txbxContent>
                <w:p w:rsidR="00963B68" w:rsidRDefault="0038585B">
                  <w:pPr>
                    <w:spacing w:line="364" w:lineRule="exact"/>
                    <w:rPr>
                      <w:i/>
                      <w:sz w:val="33"/>
                    </w:rPr>
                  </w:pPr>
                  <w:r>
                    <w:rPr>
                      <w:i/>
                      <w:sz w:val="33"/>
                    </w:rPr>
                    <w:t>Ч</w:t>
                  </w:r>
                </w:p>
              </w:txbxContent>
            </v:textbox>
            <w10:wrap anchorx="page"/>
          </v:shape>
        </w:pict>
      </w:r>
      <w:r>
        <w:rPr>
          <w:i/>
          <w:spacing w:val="-5"/>
          <w:sz w:val="19"/>
        </w:rPr>
        <w:t>ОЗ</w:t>
      </w:r>
    </w:p>
    <w:p w:rsidR="00963B68" w:rsidRDefault="0038585B">
      <w:pPr>
        <w:spacing w:before="36"/>
        <w:ind w:left="5327"/>
        <w:rPr>
          <w:i/>
          <w:sz w:val="19"/>
        </w:rPr>
      </w:pPr>
      <w:r>
        <w:rPr>
          <w:i/>
          <w:spacing w:val="-5"/>
          <w:sz w:val="19"/>
        </w:rPr>
        <w:t>СО</w:t>
      </w:r>
    </w:p>
    <w:p w:rsidR="00963B68" w:rsidRDefault="0038585B">
      <w:pPr>
        <w:spacing w:before="347"/>
        <w:ind w:left="52"/>
        <w:rPr>
          <w:sz w:val="28"/>
        </w:rPr>
      </w:pPr>
      <w:r>
        <w:br w:type="column"/>
      </w:r>
      <w:r>
        <w:rPr>
          <w:rFonts w:ascii="Symbol" w:hAnsi="Symbol"/>
          <w:spacing w:val="-2"/>
          <w:sz w:val="33"/>
        </w:rPr>
        <w:lastRenderedPageBreak/>
        <w:t></w:t>
      </w:r>
      <w:r>
        <w:rPr>
          <w:spacing w:val="-2"/>
          <w:sz w:val="33"/>
        </w:rPr>
        <w:t>100%</w:t>
      </w:r>
      <w:r>
        <w:rPr>
          <w:spacing w:val="-13"/>
          <w:sz w:val="33"/>
        </w:rPr>
        <w:t xml:space="preserve"> </w:t>
      </w:r>
      <w:r>
        <w:rPr>
          <w:spacing w:val="-10"/>
          <w:position w:val="-10"/>
          <w:sz w:val="28"/>
        </w:rPr>
        <w:t>,</w:t>
      </w:r>
    </w:p>
    <w:p w:rsidR="00963B68" w:rsidRDefault="00963B68">
      <w:pPr>
        <w:rPr>
          <w:sz w:val="28"/>
        </w:rPr>
        <w:sectPr w:rsidR="00963B68">
          <w:type w:val="continuous"/>
          <w:pgSz w:w="11910" w:h="16840"/>
          <w:pgMar w:top="1040" w:right="400" w:bottom="280" w:left="1300" w:header="708" w:footer="708" w:gutter="0"/>
          <w:cols w:num="2" w:space="720" w:equalWidth="0">
            <w:col w:w="5610" w:space="40"/>
            <w:col w:w="4560"/>
          </w:cols>
        </w:sectPr>
      </w:pPr>
    </w:p>
    <w:p w:rsidR="00963B68" w:rsidRDefault="00963B68">
      <w:pPr>
        <w:pStyle w:val="a3"/>
        <w:spacing w:before="5"/>
        <w:rPr>
          <w:sz w:val="11"/>
        </w:rPr>
      </w:pPr>
    </w:p>
    <w:p w:rsidR="00963B68" w:rsidRDefault="00963B68">
      <w:pPr>
        <w:rPr>
          <w:sz w:val="11"/>
        </w:rPr>
        <w:sectPr w:rsidR="00963B68">
          <w:type w:val="continuous"/>
          <w:pgSz w:w="11910" w:h="16840"/>
          <w:pgMar w:top="1040" w:right="400" w:bottom="280" w:left="1300" w:header="708" w:footer="708" w:gutter="0"/>
          <w:cols w:space="720"/>
        </w:sectPr>
      </w:pPr>
    </w:p>
    <w:p w:rsidR="00963B68" w:rsidRDefault="0038585B">
      <w:pPr>
        <w:spacing w:before="88"/>
        <w:ind w:left="826"/>
        <w:rPr>
          <w:i/>
          <w:sz w:val="19"/>
        </w:rPr>
      </w:pPr>
      <w:r>
        <w:rPr>
          <w:sz w:val="28"/>
        </w:rPr>
        <w:lastRenderedPageBreak/>
        <w:t>де</w:t>
      </w:r>
      <w:r>
        <w:rPr>
          <w:spacing w:val="13"/>
          <w:sz w:val="28"/>
        </w:rPr>
        <w:t xml:space="preserve"> </w:t>
      </w:r>
      <w:r>
        <w:rPr>
          <w:i/>
          <w:position w:val="4"/>
          <w:sz w:val="33"/>
        </w:rPr>
        <w:t>Ч</w:t>
      </w:r>
      <w:r>
        <w:rPr>
          <w:i/>
          <w:spacing w:val="-42"/>
          <w:position w:val="4"/>
          <w:sz w:val="33"/>
        </w:rPr>
        <w:t xml:space="preserve"> </w:t>
      </w:r>
      <w:r>
        <w:rPr>
          <w:i/>
          <w:spacing w:val="-16"/>
          <w:position w:val="-3"/>
          <w:sz w:val="19"/>
        </w:rPr>
        <w:t>ЗВ</w:t>
      </w:r>
    </w:p>
    <w:p w:rsidR="00963B68" w:rsidRDefault="0038585B">
      <w:pPr>
        <w:pStyle w:val="a4"/>
        <w:numPr>
          <w:ilvl w:val="0"/>
          <w:numId w:val="4"/>
        </w:numPr>
        <w:tabs>
          <w:tab w:val="left" w:pos="291"/>
        </w:tabs>
        <w:spacing w:before="175"/>
        <w:ind w:left="290"/>
        <w:rPr>
          <w:sz w:val="28"/>
        </w:rPr>
      </w:pPr>
      <w:r>
        <w:rPr>
          <w:sz w:val="28"/>
        </w:rPr>
        <w:br w:type="column"/>
      </w:r>
      <w:r>
        <w:rPr>
          <w:sz w:val="28"/>
        </w:rPr>
        <w:lastRenderedPageBreak/>
        <w:t>кількість</w:t>
      </w:r>
      <w:r>
        <w:rPr>
          <w:spacing w:val="-7"/>
          <w:sz w:val="28"/>
        </w:rPr>
        <w:t xml:space="preserve"> </w:t>
      </w:r>
      <w:r>
        <w:rPr>
          <w:sz w:val="28"/>
        </w:rPr>
        <w:t>звільнених</w:t>
      </w:r>
      <w:r>
        <w:rPr>
          <w:spacing w:val="-4"/>
          <w:sz w:val="28"/>
        </w:rPr>
        <w:t xml:space="preserve"> </w:t>
      </w:r>
      <w:r>
        <w:rPr>
          <w:sz w:val="28"/>
        </w:rPr>
        <w:t>працівників</w:t>
      </w:r>
      <w:r>
        <w:rPr>
          <w:spacing w:val="-7"/>
          <w:sz w:val="28"/>
        </w:rPr>
        <w:t xml:space="preserve"> </w:t>
      </w:r>
      <w:r>
        <w:rPr>
          <w:sz w:val="28"/>
        </w:rPr>
        <w:t>за</w:t>
      </w:r>
      <w:r>
        <w:rPr>
          <w:spacing w:val="-9"/>
          <w:sz w:val="28"/>
        </w:rPr>
        <w:t xml:space="preserve"> </w:t>
      </w:r>
      <w:r>
        <w:rPr>
          <w:sz w:val="28"/>
        </w:rPr>
        <w:t>звітний</w:t>
      </w:r>
      <w:r>
        <w:rPr>
          <w:spacing w:val="-5"/>
          <w:sz w:val="28"/>
        </w:rPr>
        <w:t xml:space="preserve"> </w:t>
      </w:r>
      <w:r>
        <w:rPr>
          <w:sz w:val="28"/>
        </w:rPr>
        <w:t>період,</w:t>
      </w:r>
      <w:r>
        <w:rPr>
          <w:spacing w:val="-6"/>
          <w:sz w:val="28"/>
        </w:rPr>
        <w:t xml:space="preserve"> </w:t>
      </w:r>
      <w:r>
        <w:rPr>
          <w:spacing w:val="-4"/>
          <w:sz w:val="28"/>
        </w:rPr>
        <w:t>чол.</w:t>
      </w:r>
    </w:p>
    <w:p w:rsidR="00963B68" w:rsidRDefault="00963B68">
      <w:pPr>
        <w:rPr>
          <w:sz w:val="28"/>
        </w:rPr>
        <w:sectPr w:rsidR="00963B68">
          <w:type w:val="continuous"/>
          <w:pgSz w:w="11910" w:h="16840"/>
          <w:pgMar w:top="1040" w:right="400" w:bottom="280" w:left="1300" w:header="708" w:footer="708" w:gutter="0"/>
          <w:cols w:num="2" w:space="720" w:equalWidth="0">
            <w:col w:w="1635" w:space="40"/>
            <w:col w:w="8535"/>
          </w:cols>
        </w:sectPr>
      </w:pPr>
    </w:p>
    <w:p w:rsidR="00963B68" w:rsidRDefault="00963B68">
      <w:pPr>
        <w:pStyle w:val="a3"/>
        <w:spacing w:before="8"/>
        <w:rPr>
          <w:sz w:val="9"/>
        </w:rPr>
      </w:pPr>
    </w:p>
    <w:p w:rsidR="00963B68" w:rsidRDefault="0038585B">
      <w:pPr>
        <w:pStyle w:val="3"/>
        <w:numPr>
          <w:ilvl w:val="1"/>
          <w:numId w:val="4"/>
        </w:numPr>
        <w:tabs>
          <w:tab w:val="left" w:pos="990"/>
        </w:tabs>
        <w:spacing w:before="89"/>
      </w:pPr>
      <w:r>
        <w:t>коефіцієнта</w:t>
      </w:r>
      <w:r>
        <w:rPr>
          <w:spacing w:val="-11"/>
        </w:rPr>
        <w:t xml:space="preserve"> </w:t>
      </w:r>
      <w:r>
        <w:t>плинності</w:t>
      </w:r>
      <w:r>
        <w:rPr>
          <w:spacing w:val="-9"/>
        </w:rPr>
        <w:t xml:space="preserve"> </w:t>
      </w:r>
      <w:r>
        <w:rPr>
          <w:spacing w:val="-2"/>
        </w:rPr>
        <w:t>кадрів:</w:t>
      </w:r>
    </w:p>
    <w:p w:rsidR="00963B68" w:rsidRDefault="0038585B">
      <w:pPr>
        <w:spacing w:before="205" w:line="200" w:lineRule="exact"/>
        <w:ind w:left="1092" w:right="555"/>
        <w:jc w:val="center"/>
        <w:rPr>
          <w:sz w:val="19"/>
        </w:rPr>
      </w:pPr>
      <w:r>
        <w:rPr>
          <w:i/>
          <w:w w:val="105"/>
          <w:position w:val="-14"/>
          <w:sz w:val="32"/>
        </w:rPr>
        <w:t>Ч</w:t>
      </w:r>
      <w:r>
        <w:rPr>
          <w:i/>
          <w:spacing w:val="-25"/>
          <w:w w:val="105"/>
          <w:position w:val="-14"/>
          <w:sz w:val="32"/>
        </w:rPr>
        <w:t xml:space="preserve"> </w:t>
      </w:r>
      <w:r>
        <w:rPr>
          <w:i/>
          <w:w w:val="105"/>
          <w:sz w:val="19"/>
        </w:rPr>
        <w:t>в</w:t>
      </w:r>
      <w:r>
        <w:rPr>
          <w:w w:val="105"/>
          <w:sz w:val="19"/>
        </w:rPr>
        <w:t>.</w:t>
      </w:r>
      <w:r>
        <w:rPr>
          <w:i/>
          <w:w w:val="105"/>
          <w:sz w:val="19"/>
        </w:rPr>
        <w:t>б</w:t>
      </w:r>
      <w:r>
        <w:rPr>
          <w:w w:val="105"/>
          <w:sz w:val="19"/>
        </w:rPr>
        <w:t>.</w:t>
      </w:r>
      <w:r>
        <w:rPr>
          <w:spacing w:val="27"/>
          <w:w w:val="105"/>
          <w:sz w:val="19"/>
        </w:rPr>
        <w:t xml:space="preserve"> </w:t>
      </w:r>
      <w:r>
        <w:rPr>
          <w:rFonts w:ascii="Symbol" w:hAnsi="Symbol"/>
          <w:w w:val="105"/>
          <w:position w:val="-14"/>
          <w:sz w:val="32"/>
        </w:rPr>
        <w:t></w:t>
      </w:r>
      <w:r>
        <w:rPr>
          <w:spacing w:val="-53"/>
          <w:w w:val="105"/>
          <w:position w:val="-14"/>
          <w:sz w:val="32"/>
        </w:rPr>
        <w:t xml:space="preserve"> </w:t>
      </w:r>
      <w:r>
        <w:rPr>
          <w:i/>
          <w:w w:val="105"/>
          <w:position w:val="-14"/>
          <w:sz w:val="32"/>
        </w:rPr>
        <w:t>Ч</w:t>
      </w:r>
      <w:r>
        <w:rPr>
          <w:i/>
          <w:spacing w:val="-21"/>
          <w:w w:val="105"/>
          <w:position w:val="-14"/>
          <w:sz w:val="32"/>
        </w:rPr>
        <w:t xml:space="preserve"> </w:t>
      </w:r>
      <w:r>
        <w:rPr>
          <w:i/>
          <w:spacing w:val="-2"/>
          <w:w w:val="105"/>
          <w:sz w:val="19"/>
        </w:rPr>
        <w:t>п</w:t>
      </w:r>
      <w:r>
        <w:rPr>
          <w:spacing w:val="-2"/>
          <w:w w:val="105"/>
          <w:sz w:val="19"/>
        </w:rPr>
        <w:t>.</w:t>
      </w:r>
      <w:r>
        <w:rPr>
          <w:i/>
          <w:spacing w:val="-2"/>
          <w:w w:val="105"/>
          <w:sz w:val="19"/>
        </w:rPr>
        <w:t>т</w:t>
      </w:r>
      <w:r>
        <w:rPr>
          <w:spacing w:val="-2"/>
          <w:w w:val="105"/>
          <w:sz w:val="19"/>
        </w:rPr>
        <w:t>.</w:t>
      </w:r>
      <w:r>
        <w:rPr>
          <w:i/>
          <w:spacing w:val="-2"/>
          <w:w w:val="105"/>
          <w:sz w:val="19"/>
        </w:rPr>
        <w:t>д</w:t>
      </w:r>
      <w:r>
        <w:rPr>
          <w:spacing w:val="-2"/>
          <w:w w:val="105"/>
          <w:sz w:val="19"/>
        </w:rPr>
        <w:t>.</w:t>
      </w:r>
    </w:p>
    <w:p w:rsidR="00963B68" w:rsidRDefault="00963B68">
      <w:pPr>
        <w:spacing w:line="200" w:lineRule="exact"/>
        <w:jc w:val="center"/>
        <w:rPr>
          <w:sz w:val="19"/>
        </w:rPr>
        <w:sectPr w:rsidR="00963B68">
          <w:type w:val="continuous"/>
          <w:pgSz w:w="11910" w:h="16840"/>
          <w:pgMar w:top="1040" w:right="400" w:bottom="280" w:left="1300" w:header="708" w:footer="708" w:gutter="0"/>
          <w:cols w:space="720"/>
        </w:sectPr>
      </w:pPr>
    </w:p>
    <w:p w:rsidR="00963B68" w:rsidRDefault="0038585B">
      <w:pPr>
        <w:spacing w:before="33"/>
        <w:jc w:val="right"/>
        <w:rPr>
          <w:i/>
          <w:sz w:val="19"/>
        </w:rPr>
      </w:pPr>
      <w:r>
        <w:lastRenderedPageBreak/>
        <w:pict>
          <v:shape id="docshape7" o:spid="_x0000_s1036" type="#_x0000_t202" style="position:absolute;left:0;text-align:left;margin-left:425.1pt;margin-top:9.45pt;width:3.55pt;height:15.55pt;z-index:15731712;mso-position-horizontal-relative:page" filled="f" stroked="f">
            <v:textbox inset="0,0,0,0">
              <w:txbxContent>
                <w:p w:rsidR="00963B68" w:rsidRDefault="0038585B">
                  <w:pPr>
                    <w:spacing w:line="311" w:lineRule="exact"/>
                    <w:rPr>
                      <w:sz w:val="28"/>
                    </w:rPr>
                  </w:pPr>
                  <w:r>
                    <w:rPr>
                      <w:sz w:val="28"/>
                    </w:rPr>
                    <w:t>,</w:t>
                  </w:r>
                </w:p>
              </w:txbxContent>
            </v:textbox>
            <w10:wrap anchorx="page"/>
          </v:shape>
        </w:pict>
      </w:r>
      <w:r>
        <w:rPr>
          <w:i/>
          <w:spacing w:val="-5"/>
          <w:position w:val="8"/>
          <w:sz w:val="32"/>
        </w:rPr>
        <w:t>К</w:t>
      </w:r>
      <w:r>
        <w:rPr>
          <w:i/>
          <w:spacing w:val="-5"/>
          <w:sz w:val="19"/>
        </w:rPr>
        <w:t>ПК</w:t>
      </w:r>
    </w:p>
    <w:p w:rsidR="00963B68" w:rsidRDefault="0038585B">
      <w:pPr>
        <w:tabs>
          <w:tab w:val="left" w:pos="608"/>
          <w:tab w:val="left" w:pos="1488"/>
          <w:tab w:val="left" w:pos="2038"/>
        </w:tabs>
        <w:spacing w:before="7" w:line="335" w:lineRule="exact"/>
        <w:ind w:left="91"/>
        <w:rPr>
          <w:sz w:val="32"/>
        </w:rPr>
      </w:pPr>
      <w:r>
        <w:br w:type="column"/>
      </w:r>
      <w:r>
        <w:rPr>
          <w:rFonts w:ascii="Symbol" w:hAnsi="Symbol"/>
          <w:sz w:val="32"/>
        </w:rPr>
        <w:lastRenderedPageBreak/>
        <w:t></w:t>
      </w:r>
      <w:r>
        <w:rPr>
          <w:sz w:val="32"/>
        </w:rPr>
        <w:t xml:space="preserve"> </w:t>
      </w:r>
      <w:r>
        <w:rPr>
          <w:sz w:val="32"/>
          <w:u w:val="single"/>
        </w:rPr>
        <w:tab/>
      </w:r>
      <w:r>
        <w:rPr>
          <w:i/>
          <w:spacing w:val="-5"/>
          <w:sz w:val="32"/>
          <w:u w:val="single"/>
          <w:vertAlign w:val="superscript"/>
        </w:rPr>
        <w:t>ЗВ</w:t>
      </w:r>
      <w:r>
        <w:rPr>
          <w:i/>
          <w:sz w:val="32"/>
          <w:u w:val="single"/>
        </w:rPr>
        <w:tab/>
      </w:r>
      <w:r>
        <w:rPr>
          <w:i/>
          <w:spacing w:val="-5"/>
          <w:sz w:val="32"/>
          <w:u w:val="single"/>
          <w:vertAlign w:val="superscript"/>
        </w:rPr>
        <w:t>ЗВ</w:t>
      </w:r>
      <w:r>
        <w:rPr>
          <w:i/>
          <w:sz w:val="32"/>
          <w:u w:val="single"/>
        </w:rPr>
        <w:tab/>
      </w:r>
      <w:r>
        <w:rPr>
          <w:i/>
          <w:spacing w:val="-9"/>
          <w:sz w:val="32"/>
        </w:rPr>
        <w:t xml:space="preserve"> </w:t>
      </w:r>
      <w:r>
        <w:rPr>
          <w:rFonts w:ascii="Symbol" w:hAnsi="Symbol"/>
          <w:sz w:val="32"/>
        </w:rPr>
        <w:t></w:t>
      </w:r>
      <w:r>
        <w:rPr>
          <w:sz w:val="32"/>
        </w:rPr>
        <w:t>100%</w:t>
      </w:r>
    </w:p>
    <w:p w:rsidR="00963B68" w:rsidRDefault="0038585B">
      <w:pPr>
        <w:spacing w:line="363" w:lineRule="exact"/>
        <w:ind w:left="901"/>
        <w:rPr>
          <w:i/>
          <w:sz w:val="19"/>
        </w:rPr>
      </w:pPr>
      <w:r>
        <w:rPr>
          <w:i/>
          <w:spacing w:val="8"/>
          <w:position w:val="8"/>
          <w:sz w:val="32"/>
        </w:rPr>
        <w:t>Ч</w:t>
      </w:r>
      <w:r>
        <w:rPr>
          <w:i/>
          <w:spacing w:val="8"/>
          <w:sz w:val="19"/>
        </w:rPr>
        <w:t>СО</w:t>
      </w:r>
    </w:p>
    <w:p w:rsidR="00963B68" w:rsidRDefault="00963B68">
      <w:pPr>
        <w:spacing w:line="363" w:lineRule="exact"/>
        <w:rPr>
          <w:sz w:val="19"/>
        </w:rPr>
        <w:sectPr w:rsidR="00963B68">
          <w:type w:val="continuous"/>
          <w:pgSz w:w="11910" w:h="16840"/>
          <w:pgMar w:top="1040" w:right="400" w:bottom="280" w:left="1300" w:header="708" w:footer="708" w:gutter="0"/>
          <w:cols w:num="2" w:space="720" w:equalWidth="0">
            <w:col w:w="4161" w:space="40"/>
            <w:col w:w="6009"/>
          </w:cols>
        </w:sectPr>
      </w:pPr>
    </w:p>
    <w:p w:rsidR="00963B68" w:rsidRDefault="00963B68">
      <w:pPr>
        <w:pStyle w:val="a3"/>
        <w:spacing w:before="7"/>
        <w:rPr>
          <w:i/>
          <w:sz w:val="11"/>
        </w:rPr>
      </w:pPr>
    </w:p>
    <w:p w:rsidR="00963B68" w:rsidRDefault="00963B68">
      <w:pPr>
        <w:rPr>
          <w:sz w:val="11"/>
        </w:rPr>
        <w:sectPr w:rsidR="00963B68">
          <w:type w:val="continuous"/>
          <w:pgSz w:w="11910" w:h="16840"/>
          <w:pgMar w:top="1040" w:right="400" w:bottom="280" w:left="1300" w:header="708" w:footer="708" w:gutter="0"/>
          <w:cols w:space="720"/>
        </w:sectPr>
      </w:pPr>
    </w:p>
    <w:p w:rsidR="00963B68" w:rsidRDefault="0038585B">
      <w:pPr>
        <w:spacing w:before="93" w:line="163" w:lineRule="exact"/>
        <w:jc w:val="right"/>
        <w:rPr>
          <w:sz w:val="19"/>
        </w:rPr>
      </w:pPr>
      <w:r>
        <w:lastRenderedPageBreak/>
        <w:pict>
          <v:shape id="docshape8" o:spid="_x0000_s1035" type="#_x0000_t202" style="position:absolute;left:0;text-align:left;margin-left:130.5pt;margin-top:6.2pt;width:11.35pt;height:18.25pt;z-index:-15917568;mso-position-horizontal-relative:page" filled="f" stroked="f">
            <v:textbox inset="0,0,0,0">
              <w:txbxContent>
                <w:p w:rsidR="00963B68" w:rsidRDefault="0038585B">
                  <w:pPr>
                    <w:spacing w:line="365" w:lineRule="exact"/>
                    <w:rPr>
                      <w:i/>
                      <w:sz w:val="33"/>
                    </w:rPr>
                  </w:pPr>
                  <w:r>
                    <w:rPr>
                      <w:i/>
                      <w:w w:val="99"/>
                      <w:sz w:val="33"/>
                    </w:rPr>
                    <w:t>Ч</w:t>
                  </w:r>
                </w:p>
              </w:txbxContent>
            </v:textbox>
            <w10:wrap anchorx="page"/>
          </v:shape>
        </w:pict>
      </w:r>
      <w:r>
        <w:rPr>
          <w:i/>
          <w:spacing w:val="-4"/>
          <w:sz w:val="19"/>
        </w:rPr>
        <w:t>в</w:t>
      </w:r>
      <w:r>
        <w:rPr>
          <w:spacing w:val="-4"/>
          <w:sz w:val="19"/>
        </w:rPr>
        <w:t>.</w:t>
      </w:r>
      <w:r>
        <w:rPr>
          <w:i/>
          <w:spacing w:val="-4"/>
          <w:sz w:val="19"/>
        </w:rPr>
        <w:t>б</w:t>
      </w:r>
      <w:r>
        <w:rPr>
          <w:spacing w:val="-4"/>
          <w:sz w:val="19"/>
        </w:rPr>
        <w:t>.</w:t>
      </w:r>
    </w:p>
    <w:p w:rsidR="00963B68" w:rsidRDefault="0038585B">
      <w:pPr>
        <w:tabs>
          <w:tab w:val="left" w:pos="1576"/>
        </w:tabs>
        <w:spacing w:line="267" w:lineRule="exact"/>
        <w:ind w:left="826"/>
        <w:rPr>
          <w:i/>
          <w:sz w:val="28"/>
        </w:rPr>
      </w:pPr>
      <w:r>
        <w:rPr>
          <w:spacing w:val="-5"/>
          <w:w w:val="105"/>
          <w:sz w:val="28"/>
        </w:rPr>
        <w:t>де</w:t>
      </w:r>
      <w:r>
        <w:rPr>
          <w:sz w:val="28"/>
        </w:rPr>
        <w:tab/>
      </w:r>
      <w:r>
        <w:rPr>
          <w:i/>
          <w:spacing w:val="-5"/>
          <w:w w:val="105"/>
          <w:sz w:val="28"/>
          <w:vertAlign w:val="subscript"/>
        </w:rPr>
        <w:t>ЗВ</w:t>
      </w:r>
    </w:p>
    <w:p w:rsidR="00963B68" w:rsidRDefault="0038585B">
      <w:pPr>
        <w:pStyle w:val="a4"/>
        <w:numPr>
          <w:ilvl w:val="0"/>
          <w:numId w:val="4"/>
        </w:numPr>
        <w:tabs>
          <w:tab w:val="left" w:pos="494"/>
        </w:tabs>
        <w:spacing w:before="201"/>
        <w:ind w:left="494" w:hanging="291"/>
        <w:rPr>
          <w:sz w:val="28"/>
        </w:rPr>
      </w:pPr>
      <w:r>
        <w:rPr>
          <w:spacing w:val="-2"/>
          <w:sz w:val="28"/>
        </w:rPr>
        <w:br w:type="column"/>
      </w:r>
      <w:r>
        <w:rPr>
          <w:sz w:val="28"/>
        </w:rPr>
        <w:lastRenderedPageBreak/>
        <w:t>кількість</w:t>
      </w:r>
      <w:r>
        <w:rPr>
          <w:spacing w:val="23"/>
          <w:sz w:val="28"/>
        </w:rPr>
        <w:t xml:space="preserve">  </w:t>
      </w:r>
      <w:r>
        <w:rPr>
          <w:sz w:val="28"/>
        </w:rPr>
        <w:t>звільнених</w:t>
      </w:r>
      <w:r>
        <w:rPr>
          <w:spacing w:val="23"/>
          <w:sz w:val="28"/>
        </w:rPr>
        <w:t xml:space="preserve">  </w:t>
      </w:r>
      <w:r>
        <w:rPr>
          <w:sz w:val="28"/>
        </w:rPr>
        <w:t>працівників</w:t>
      </w:r>
      <w:r>
        <w:rPr>
          <w:spacing w:val="23"/>
          <w:sz w:val="28"/>
        </w:rPr>
        <w:t xml:space="preserve">  </w:t>
      </w:r>
      <w:r>
        <w:rPr>
          <w:sz w:val="28"/>
        </w:rPr>
        <w:t>підприємства</w:t>
      </w:r>
      <w:r>
        <w:rPr>
          <w:spacing w:val="23"/>
          <w:sz w:val="28"/>
        </w:rPr>
        <w:t xml:space="preserve">  </w:t>
      </w:r>
      <w:r>
        <w:rPr>
          <w:sz w:val="28"/>
        </w:rPr>
        <w:t>за</w:t>
      </w:r>
      <w:r>
        <w:rPr>
          <w:spacing w:val="24"/>
          <w:sz w:val="28"/>
        </w:rPr>
        <w:t xml:space="preserve">  </w:t>
      </w:r>
      <w:r>
        <w:rPr>
          <w:spacing w:val="-2"/>
          <w:sz w:val="28"/>
        </w:rPr>
        <w:t>власним</w:t>
      </w:r>
    </w:p>
    <w:p w:rsidR="00963B68" w:rsidRDefault="00963B68">
      <w:pPr>
        <w:rPr>
          <w:sz w:val="28"/>
        </w:rPr>
        <w:sectPr w:rsidR="00963B68">
          <w:type w:val="continuous"/>
          <w:pgSz w:w="11910" w:h="16840"/>
          <w:pgMar w:top="1040" w:right="400" w:bottom="280" w:left="1300" w:header="708" w:footer="708" w:gutter="0"/>
          <w:cols w:num="2" w:space="720" w:equalWidth="0">
            <w:col w:w="1894" w:space="40"/>
            <w:col w:w="8276"/>
          </w:cols>
        </w:sectPr>
      </w:pPr>
    </w:p>
    <w:p w:rsidR="00963B68" w:rsidRDefault="00963B68">
      <w:pPr>
        <w:pStyle w:val="a3"/>
        <w:rPr>
          <w:sz w:val="11"/>
        </w:rPr>
      </w:pPr>
    </w:p>
    <w:p w:rsidR="00963B68" w:rsidRDefault="0038585B">
      <w:pPr>
        <w:pStyle w:val="a3"/>
        <w:spacing w:before="89"/>
        <w:ind w:left="118"/>
      </w:pPr>
      <w:r>
        <w:t>бажанням,</w:t>
      </w:r>
      <w:r>
        <w:rPr>
          <w:spacing w:val="-7"/>
        </w:rPr>
        <w:t xml:space="preserve"> </w:t>
      </w:r>
      <w:r>
        <w:rPr>
          <w:spacing w:val="-4"/>
        </w:rPr>
        <w:t>чол.;</w:t>
      </w:r>
    </w:p>
    <w:p w:rsidR="00963B68" w:rsidRDefault="00963B68">
      <w:pPr>
        <w:sectPr w:rsidR="00963B68">
          <w:type w:val="continuous"/>
          <w:pgSz w:w="11910" w:h="16840"/>
          <w:pgMar w:top="1040" w:right="400" w:bottom="280" w:left="1300" w:header="708" w:footer="708" w:gutter="0"/>
          <w:cols w:space="720"/>
        </w:sectPr>
      </w:pPr>
    </w:p>
    <w:p w:rsidR="00963B68" w:rsidRDefault="0038585B">
      <w:pPr>
        <w:spacing w:before="65" w:line="252" w:lineRule="auto"/>
        <w:ind w:left="1112" w:firstLine="24"/>
        <w:rPr>
          <w:i/>
          <w:sz w:val="19"/>
        </w:rPr>
      </w:pPr>
      <w:r>
        <w:lastRenderedPageBreak/>
        <w:pict>
          <v:shape id="docshape9" o:spid="_x0000_s1034" type="#_x0000_t202" style="position:absolute;left:0;text-align:left;margin-left:107.3pt;margin-top:4.8pt;width:11.45pt;height:18.25pt;z-index:15735296;mso-position-horizontal-relative:page" filled="f" stroked="f">
            <v:textbox inset="0,0,0,0">
              <w:txbxContent>
                <w:p w:rsidR="00963B68" w:rsidRDefault="0038585B">
                  <w:pPr>
                    <w:spacing w:line="365" w:lineRule="exact"/>
                    <w:rPr>
                      <w:i/>
                      <w:sz w:val="33"/>
                    </w:rPr>
                  </w:pPr>
                  <w:r>
                    <w:rPr>
                      <w:i/>
                      <w:sz w:val="33"/>
                    </w:rPr>
                    <w:t>Ч</w:t>
                  </w:r>
                </w:p>
              </w:txbxContent>
            </v:textbox>
            <w10:wrap anchorx="page"/>
          </v:shape>
        </w:pict>
      </w:r>
      <w:r>
        <w:rPr>
          <w:i/>
          <w:spacing w:val="-2"/>
          <w:sz w:val="19"/>
        </w:rPr>
        <w:t>п</w:t>
      </w:r>
      <w:r>
        <w:rPr>
          <w:spacing w:val="-2"/>
          <w:sz w:val="19"/>
        </w:rPr>
        <w:t>.</w:t>
      </w:r>
      <w:r>
        <w:rPr>
          <w:i/>
          <w:spacing w:val="-2"/>
          <w:sz w:val="19"/>
        </w:rPr>
        <w:t>т</w:t>
      </w:r>
      <w:r>
        <w:rPr>
          <w:spacing w:val="-2"/>
          <w:sz w:val="19"/>
        </w:rPr>
        <w:t>.</w:t>
      </w:r>
      <w:r>
        <w:rPr>
          <w:i/>
          <w:spacing w:val="-2"/>
          <w:sz w:val="19"/>
        </w:rPr>
        <w:t>д</w:t>
      </w:r>
      <w:r>
        <w:rPr>
          <w:spacing w:val="-2"/>
          <w:sz w:val="19"/>
        </w:rPr>
        <w:t xml:space="preserve">. </w:t>
      </w:r>
      <w:r>
        <w:rPr>
          <w:i/>
          <w:spacing w:val="-6"/>
          <w:sz w:val="19"/>
        </w:rPr>
        <w:t>ЗВ</w:t>
      </w:r>
    </w:p>
    <w:p w:rsidR="00963B68" w:rsidRDefault="0038585B">
      <w:pPr>
        <w:pStyle w:val="a4"/>
        <w:numPr>
          <w:ilvl w:val="0"/>
          <w:numId w:val="4"/>
        </w:numPr>
        <w:tabs>
          <w:tab w:val="left" w:pos="467"/>
        </w:tabs>
        <w:spacing w:before="171"/>
        <w:ind w:left="466" w:hanging="282"/>
        <w:rPr>
          <w:sz w:val="28"/>
        </w:rPr>
      </w:pPr>
      <w:r>
        <w:rPr>
          <w:spacing w:val="-2"/>
          <w:sz w:val="28"/>
        </w:rPr>
        <w:br w:type="column"/>
      </w:r>
      <w:r>
        <w:rPr>
          <w:sz w:val="28"/>
        </w:rPr>
        <w:lastRenderedPageBreak/>
        <w:t>кількість</w:t>
      </w:r>
      <w:r>
        <w:rPr>
          <w:spacing w:val="73"/>
          <w:w w:val="150"/>
          <w:sz w:val="28"/>
        </w:rPr>
        <w:t xml:space="preserve"> </w:t>
      </w:r>
      <w:r>
        <w:rPr>
          <w:sz w:val="28"/>
        </w:rPr>
        <w:t>звільнених</w:t>
      </w:r>
      <w:r>
        <w:rPr>
          <w:spacing w:val="74"/>
          <w:w w:val="150"/>
          <w:sz w:val="28"/>
        </w:rPr>
        <w:t xml:space="preserve"> </w:t>
      </w:r>
      <w:r>
        <w:rPr>
          <w:sz w:val="28"/>
        </w:rPr>
        <w:t>працівників</w:t>
      </w:r>
      <w:r>
        <w:rPr>
          <w:spacing w:val="73"/>
          <w:w w:val="150"/>
          <w:sz w:val="28"/>
        </w:rPr>
        <w:t xml:space="preserve"> </w:t>
      </w:r>
      <w:r>
        <w:rPr>
          <w:sz w:val="28"/>
        </w:rPr>
        <w:t>підприємства</w:t>
      </w:r>
      <w:r>
        <w:rPr>
          <w:spacing w:val="73"/>
          <w:w w:val="150"/>
          <w:sz w:val="28"/>
        </w:rPr>
        <w:t xml:space="preserve"> </w:t>
      </w:r>
      <w:r>
        <w:rPr>
          <w:sz w:val="28"/>
        </w:rPr>
        <w:t>за</w:t>
      </w:r>
      <w:r>
        <w:rPr>
          <w:spacing w:val="74"/>
          <w:w w:val="150"/>
          <w:sz w:val="28"/>
        </w:rPr>
        <w:t xml:space="preserve"> </w:t>
      </w:r>
      <w:r>
        <w:rPr>
          <w:spacing w:val="-2"/>
          <w:sz w:val="28"/>
        </w:rPr>
        <w:t>порушення</w:t>
      </w:r>
    </w:p>
    <w:p w:rsidR="00963B68" w:rsidRDefault="00963B68">
      <w:pPr>
        <w:rPr>
          <w:sz w:val="28"/>
        </w:rPr>
        <w:sectPr w:rsidR="00963B68">
          <w:pgSz w:w="11910" w:h="16840"/>
          <w:pgMar w:top="1080" w:right="400" w:bottom="280" w:left="1300" w:header="708" w:footer="708" w:gutter="0"/>
          <w:cols w:num="2" w:space="720" w:equalWidth="0">
            <w:col w:w="1629" w:space="40"/>
            <w:col w:w="8541"/>
          </w:cols>
        </w:sectPr>
      </w:pPr>
    </w:p>
    <w:p w:rsidR="00963B68" w:rsidRDefault="0038585B">
      <w:pPr>
        <w:pStyle w:val="a3"/>
        <w:spacing w:before="185"/>
        <w:ind w:left="118"/>
      </w:pPr>
      <w:r>
        <w:lastRenderedPageBreak/>
        <w:t>трудової</w:t>
      </w:r>
      <w:r>
        <w:rPr>
          <w:spacing w:val="-8"/>
        </w:rPr>
        <w:t xml:space="preserve"> </w:t>
      </w:r>
      <w:r>
        <w:t>дисципліни,</w:t>
      </w:r>
      <w:r>
        <w:rPr>
          <w:spacing w:val="-8"/>
        </w:rPr>
        <w:t xml:space="preserve"> </w:t>
      </w:r>
      <w:r>
        <w:rPr>
          <w:spacing w:val="-4"/>
        </w:rPr>
        <w:t>чол.</w:t>
      </w:r>
    </w:p>
    <w:p w:rsidR="00963B68" w:rsidRDefault="0038585B">
      <w:pPr>
        <w:pStyle w:val="3"/>
        <w:numPr>
          <w:ilvl w:val="1"/>
          <w:numId w:val="4"/>
        </w:numPr>
        <w:tabs>
          <w:tab w:val="left" w:pos="990"/>
        </w:tabs>
        <w:spacing w:before="168"/>
      </w:pPr>
      <w:r>
        <w:t>коефіцієнта</w:t>
      </w:r>
      <w:r>
        <w:rPr>
          <w:spacing w:val="-14"/>
        </w:rPr>
        <w:t xml:space="preserve"> </w:t>
      </w:r>
      <w:r>
        <w:t>стабільності</w:t>
      </w:r>
      <w:r>
        <w:rPr>
          <w:spacing w:val="-9"/>
        </w:rPr>
        <w:t xml:space="preserve"> </w:t>
      </w:r>
      <w:r>
        <w:t>(постійності)</w:t>
      </w:r>
      <w:r>
        <w:rPr>
          <w:spacing w:val="-10"/>
        </w:rPr>
        <w:t xml:space="preserve"> </w:t>
      </w:r>
      <w:r>
        <w:rPr>
          <w:spacing w:val="-2"/>
        </w:rPr>
        <w:t>кадрів:</w:t>
      </w:r>
    </w:p>
    <w:p w:rsidR="00963B68" w:rsidRDefault="00963B68">
      <w:pPr>
        <w:sectPr w:rsidR="00963B68">
          <w:type w:val="continuous"/>
          <w:pgSz w:w="11910" w:h="16840"/>
          <w:pgMar w:top="1040" w:right="400" w:bottom="280" w:left="1300" w:header="708" w:footer="708" w:gutter="0"/>
          <w:cols w:space="720"/>
        </w:sectPr>
      </w:pPr>
    </w:p>
    <w:p w:rsidR="00963B68" w:rsidRDefault="0038585B">
      <w:pPr>
        <w:spacing w:before="171" w:line="422" w:lineRule="exact"/>
        <w:ind w:right="35"/>
        <w:jc w:val="right"/>
        <w:rPr>
          <w:i/>
          <w:sz w:val="19"/>
        </w:rPr>
      </w:pPr>
      <w:r>
        <w:lastRenderedPageBreak/>
        <w:pict>
          <v:line id="_x0000_s1033" style="position:absolute;left:0;text-align:left;z-index:15733760;mso-position-horizontal-relative:page" from="319.9pt,29.95pt" to="348.85pt,29.95pt" strokeweight=".23447mm">
            <w10:wrap anchorx="page"/>
          </v:line>
        </w:pict>
      </w:r>
      <w:r>
        <w:pict>
          <v:shape id="docshape10" o:spid="_x0000_s1032" type="#_x0000_t202" style="position:absolute;left:0;text-align:left;margin-left:306.95pt;margin-top:17.55pt;width:9.1pt;height:20.15pt;z-index:15736320;mso-position-horizontal-relative:page" filled="f" stroked="f">
            <v:textbox inset="0,0,0,0">
              <w:txbxContent>
                <w:p w:rsidR="00963B68" w:rsidRDefault="0038585B">
                  <w:pPr>
                    <w:spacing w:line="402" w:lineRule="exact"/>
                    <w:rPr>
                      <w:rFonts w:ascii="Symbol" w:hAnsi="Symbol"/>
                      <w:sz w:val="33"/>
                    </w:rPr>
                  </w:pPr>
                  <w:r>
                    <w:rPr>
                      <w:rFonts w:ascii="Symbol" w:hAnsi="Symbol"/>
                      <w:sz w:val="33"/>
                    </w:rPr>
                    <w:t></w:t>
                  </w:r>
                </w:p>
              </w:txbxContent>
            </v:textbox>
            <w10:wrap anchorx="page"/>
          </v:shape>
        </w:pict>
      </w:r>
      <w:r>
        <w:pict>
          <v:shape id="docshape11" o:spid="_x0000_s1031" type="#_x0000_t202" style="position:absolute;left:0;text-align:left;margin-left:276.1pt;margin-top:19.45pt;width:11.05pt;height:18.2pt;z-index:15737344;mso-position-horizontal-relative:page" filled="f" stroked="f">
            <v:textbox inset="0,0,0,0">
              <w:txbxContent>
                <w:p w:rsidR="00963B68" w:rsidRDefault="0038585B">
                  <w:pPr>
                    <w:spacing w:line="364" w:lineRule="exact"/>
                    <w:rPr>
                      <w:i/>
                      <w:sz w:val="33"/>
                    </w:rPr>
                  </w:pPr>
                  <w:r>
                    <w:rPr>
                      <w:i/>
                      <w:sz w:val="33"/>
                    </w:rPr>
                    <w:t>К</w:t>
                  </w:r>
                </w:p>
              </w:txbxContent>
            </v:textbox>
            <w10:wrap anchorx="page"/>
          </v:shape>
        </w:pict>
      </w:r>
      <w:r>
        <w:rPr>
          <w:i/>
          <w:position w:val="8"/>
          <w:sz w:val="33"/>
        </w:rPr>
        <w:t>Ч</w:t>
      </w:r>
      <w:r>
        <w:rPr>
          <w:i/>
          <w:spacing w:val="-42"/>
          <w:position w:val="8"/>
          <w:sz w:val="33"/>
        </w:rPr>
        <w:t xml:space="preserve"> </w:t>
      </w:r>
      <w:r>
        <w:rPr>
          <w:i/>
          <w:spacing w:val="-5"/>
          <w:sz w:val="19"/>
        </w:rPr>
        <w:t>ВП</w:t>
      </w:r>
    </w:p>
    <w:p w:rsidR="00963B68" w:rsidRDefault="0038585B">
      <w:pPr>
        <w:spacing w:line="211" w:lineRule="exact"/>
        <w:ind w:left="4455"/>
        <w:rPr>
          <w:i/>
          <w:sz w:val="19"/>
        </w:rPr>
      </w:pPr>
      <w:r>
        <w:pict>
          <v:shape id="docshape12" o:spid="_x0000_s1030" type="#_x0000_t202" style="position:absolute;left:0;text-align:left;margin-left:319.75pt;margin-top:2.5pt;width:11.45pt;height:18.2pt;z-index:15735808;mso-position-horizontal-relative:page" filled="f" stroked="f">
            <v:textbox inset="0,0,0,0">
              <w:txbxContent>
                <w:p w:rsidR="00963B68" w:rsidRDefault="0038585B">
                  <w:pPr>
                    <w:spacing w:line="364" w:lineRule="exact"/>
                    <w:rPr>
                      <w:i/>
                      <w:sz w:val="33"/>
                    </w:rPr>
                  </w:pPr>
                  <w:r>
                    <w:rPr>
                      <w:i/>
                      <w:sz w:val="33"/>
                    </w:rPr>
                    <w:t>Ч</w:t>
                  </w:r>
                </w:p>
              </w:txbxContent>
            </v:textbox>
            <w10:wrap anchorx="page"/>
          </v:shape>
        </w:pict>
      </w:r>
      <w:r>
        <w:rPr>
          <w:i/>
          <w:spacing w:val="-5"/>
          <w:sz w:val="19"/>
        </w:rPr>
        <w:t>СК</w:t>
      </w:r>
    </w:p>
    <w:p w:rsidR="00963B68" w:rsidRDefault="0038585B">
      <w:pPr>
        <w:spacing w:before="36"/>
        <w:ind w:left="5353"/>
        <w:rPr>
          <w:i/>
          <w:sz w:val="19"/>
        </w:rPr>
      </w:pPr>
      <w:r>
        <w:rPr>
          <w:i/>
          <w:spacing w:val="-5"/>
          <w:sz w:val="19"/>
        </w:rPr>
        <w:t>СО</w:t>
      </w:r>
    </w:p>
    <w:p w:rsidR="00963B68" w:rsidRDefault="0038585B">
      <w:pPr>
        <w:spacing w:before="350"/>
        <w:ind w:left="57"/>
        <w:rPr>
          <w:sz w:val="28"/>
        </w:rPr>
      </w:pPr>
      <w:r>
        <w:br w:type="column"/>
      </w:r>
      <w:r>
        <w:rPr>
          <w:rFonts w:ascii="Symbol" w:hAnsi="Symbol"/>
          <w:spacing w:val="-2"/>
          <w:sz w:val="33"/>
        </w:rPr>
        <w:lastRenderedPageBreak/>
        <w:t></w:t>
      </w:r>
      <w:r>
        <w:rPr>
          <w:spacing w:val="-2"/>
          <w:sz w:val="33"/>
        </w:rPr>
        <w:t>100%</w:t>
      </w:r>
      <w:r>
        <w:rPr>
          <w:spacing w:val="-31"/>
          <w:sz w:val="33"/>
        </w:rPr>
        <w:t xml:space="preserve"> </w:t>
      </w:r>
      <w:r>
        <w:rPr>
          <w:spacing w:val="-10"/>
          <w:position w:val="-10"/>
          <w:sz w:val="28"/>
        </w:rPr>
        <w:t>,</w:t>
      </w:r>
    </w:p>
    <w:p w:rsidR="00963B68" w:rsidRDefault="00963B68">
      <w:pPr>
        <w:rPr>
          <w:sz w:val="28"/>
        </w:rPr>
        <w:sectPr w:rsidR="00963B68">
          <w:type w:val="continuous"/>
          <w:pgSz w:w="11910" w:h="16840"/>
          <w:pgMar w:top="1040" w:right="400" w:bottom="280" w:left="1300" w:header="708" w:footer="708" w:gutter="0"/>
          <w:cols w:num="2" w:space="720" w:equalWidth="0">
            <w:col w:w="5636" w:space="40"/>
            <w:col w:w="4534"/>
          </w:cols>
        </w:sectPr>
      </w:pPr>
    </w:p>
    <w:p w:rsidR="00963B68" w:rsidRDefault="00963B68">
      <w:pPr>
        <w:pStyle w:val="a3"/>
        <w:spacing w:before="1"/>
        <w:rPr>
          <w:sz w:val="11"/>
        </w:rPr>
      </w:pPr>
    </w:p>
    <w:p w:rsidR="00963B68" w:rsidRDefault="00963B68">
      <w:pPr>
        <w:rPr>
          <w:sz w:val="11"/>
        </w:rPr>
        <w:sectPr w:rsidR="00963B68">
          <w:type w:val="continuous"/>
          <w:pgSz w:w="11910" w:h="16840"/>
          <w:pgMar w:top="1040" w:right="400" w:bottom="280" w:left="1300" w:header="708" w:footer="708" w:gutter="0"/>
          <w:cols w:space="720"/>
        </w:sectPr>
      </w:pPr>
    </w:p>
    <w:p w:rsidR="00963B68" w:rsidRDefault="0038585B">
      <w:pPr>
        <w:spacing w:before="87"/>
        <w:ind w:left="846"/>
        <w:rPr>
          <w:i/>
          <w:sz w:val="19"/>
        </w:rPr>
      </w:pPr>
      <w:r>
        <w:rPr>
          <w:i/>
          <w:position w:val="8"/>
          <w:sz w:val="33"/>
        </w:rPr>
        <w:lastRenderedPageBreak/>
        <w:t>Ч</w:t>
      </w:r>
      <w:r>
        <w:rPr>
          <w:i/>
          <w:spacing w:val="-41"/>
          <w:position w:val="8"/>
          <w:sz w:val="33"/>
        </w:rPr>
        <w:t xml:space="preserve"> </w:t>
      </w:r>
      <w:r>
        <w:rPr>
          <w:i/>
          <w:spacing w:val="-13"/>
          <w:sz w:val="19"/>
        </w:rPr>
        <w:t>ВП</w:t>
      </w:r>
    </w:p>
    <w:p w:rsidR="00963B68" w:rsidRDefault="0038585B">
      <w:pPr>
        <w:pStyle w:val="a4"/>
        <w:numPr>
          <w:ilvl w:val="0"/>
          <w:numId w:val="4"/>
        </w:numPr>
        <w:tabs>
          <w:tab w:val="left" w:pos="290"/>
        </w:tabs>
        <w:spacing w:before="167"/>
        <w:ind w:left="289" w:hanging="165"/>
        <w:rPr>
          <w:sz w:val="28"/>
        </w:rPr>
      </w:pPr>
      <w:r>
        <w:rPr>
          <w:sz w:val="28"/>
        </w:rPr>
        <w:br w:type="column"/>
      </w:r>
      <w:r>
        <w:rPr>
          <w:sz w:val="28"/>
        </w:rPr>
        <w:lastRenderedPageBreak/>
        <w:t>кількість</w:t>
      </w:r>
      <w:r>
        <w:rPr>
          <w:spacing w:val="-10"/>
          <w:sz w:val="28"/>
        </w:rPr>
        <w:t xml:space="preserve"> </w:t>
      </w:r>
      <w:r>
        <w:rPr>
          <w:sz w:val="28"/>
        </w:rPr>
        <w:t>працівників,</w:t>
      </w:r>
      <w:r>
        <w:rPr>
          <w:spacing w:val="-5"/>
          <w:sz w:val="28"/>
        </w:rPr>
        <w:t xml:space="preserve"> </w:t>
      </w:r>
      <w:r>
        <w:rPr>
          <w:sz w:val="28"/>
        </w:rPr>
        <w:t>що</w:t>
      </w:r>
      <w:r>
        <w:rPr>
          <w:spacing w:val="-7"/>
          <w:sz w:val="28"/>
        </w:rPr>
        <w:t xml:space="preserve"> </w:t>
      </w:r>
      <w:r>
        <w:rPr>
          <w:sz w:val="28"/>
        </w:rPr>
        <w:t>пропрацювали</w:t>
      </w:r>
      <w:r>
        <w:rPr>
          <w:spacing w:val="-4"/>
          <w:sz w:val="28"/>
        </w:rPr>
        <w:t xml:space="preserve"> </w:t>
      </w:r>
      <w:r>
        <w:rPr>
          <w:sz w:val="28"/>
        </w:rPr>
        <w:t>весь</w:t>
      </w:r>
      <w:r>
        <w:rPr>
          <w:spacing w:val="-5"/>
          <w:sz w:val="28"/>
        </w:rPr>
        <w:t xml:space="preserve"> </w:t>
      </w:r>
      <w:r>
        <w:rPr>
          <w:sz w:val="28"/>
        </w:rPr>
        <w:t>період,</w:t>
      </w:r>
      <w:r>
        <w:rPr>
          <w:spacing w:val="-5"/>
          <w:sz w:val="28"/>
        </w:rPr>
        <w:t xml:space="preserve"> </w:t>
      </w:r>
      <w:r>
        <w:rPr>
          <w:spacing w:val="-4"/>
          <w:sz w:val="28"/>
        </w:rPr>
        <w:t>чол.</w:t>
      </w:r>
    </w:p>
    <w:p w:rsidR="00963B68" w:rsidRDefault="00963B68">
      <w:pPr>
        <w:rPr>
          <w:sz w:val="28"/>
        </w:rPr>
        <w:sectPr w:rsidR="00963B68">
          <w:type w:val="continuous"/>
          <w:pgSz w:w="11910" w:h="16840"/>
          <w:pgMar w:top="1040" w:right="400" w:bottom="280" w:left="1300" w:header="708" w:footer="708" w:gutter="0"/>
          <w:cols w:num="2" w:space="720" w:equalWidth="0">
            <w:col w:w="1355" w:space="40"/>
            <w:col w:w="8815"/>
          </w:cols>
        </w:sectPr>
      </w:pPr>
    </w:p>
    <w:p w:rsidR="00963B68" w:rsidRDefault="0038585B">
      <w:pPr>
        <w:pStyle w:val="3"/>
        <w:numPr>
          <w:ilvl w:val="1"/>
          <w:numId w:val="4"/>
        </w:numPr>
        <w:tabs>
          <w:tab w:val="left" w:pos="990"/>
        </w:tabs>
        <w:spacing w:before="176"/>
      </w:pPr>
      <w:r>
        <w:lastRenderedPageBreak/>
        <w:t>коефіцієнт</w:t>
      </w:r>
      <w:r>
        <w:rPr>
          <w:spacing w:val="-8"/>
        </w:rPr>
        <w:t xml:space="preserve"> </w:t>
      </w:r>
      <w:r>
        <w:t>загального</w:t>
      </w:r>
      <w:r>
        <w:rPr>
          <w:spacing w:val="-10"/>
        </w:rPr>
        <w:t xml:space="preserve"> </w:t>
      </w:r>
      <w:r>
        <w:t>обороту</w:t>
      </w:r>
      <w:r>
        <w:rPr>
          <w:spacing w:val="-8"/>
        </w:rPr>
        <w:t xml:space="preserve"> </w:t>
      </w:r>
      <w:r>
        <w:rPr>
          <w:spacing w:val="-2"/>
        </w:rPr>
        <w:t>кадрів:</w:t>
      </w:r>
    </w:p>
    <w:p w:rsidR="00963B68" w:rsidRDefault="00963B68">
      <w:pPr>
        <w:sectPr w:rsidR="00963B68">
          <w:type w:val="continuous"/>
          <w:pgSz w:w="11910" w:h="16840"/>
          <w:pgMar w:top="1040" w:right="400" w:bottom="280" w:left="1300" w:header="708" w:footer="708" w:gutter="0"/>
          <w:cols w:space="720"/>
        </w:sectPr>
      </w:pPr>
    </w:p>
    <w:p w:rsidR="00963B68" w:rsidRDefault="0038585B">
      <w:pPr>
        <w:tabs>
          <w:tab w:val="left" w:pos="4464"/>
        </w:tabs>
        <w:spacing w:before="145" w:line="522" w:lineRule="exact"/>
        <w:ind w:left="3877"/>
        <w:rPr>
          <w:i/>
          <w:sz w:val="19"/>
        </w:rPr>
      </w:pPr>
      <w:r>
        <w:lastRenderedPageBreak/>
        <w:pict>
          <v:line id="_x0000_s1029" style="position:absolute;left:0;text-align:left;z-index:-15915520;mso-position-horizontal-relative:page" from="301.2pt,29.9pt" to="369.15pt,29.9pt" strokeweight=".23447mm">
            <w10:wrap anchorx="page"/>
          </v:line>
        </w:pict>
      </w:r>
      <w:r>
        <w:rPr>
          <w:i/>
          <w:spacing w:val="-10"/>
          <w:position w:val="-11"/>
          <w:sz w:val="33"/>
        </w:rPr>
        <w:t>К</w:t>
      </w:r>
      <w:r>
        <w:rPr>
          <w:i/>
          <w:position w:val="-11"/>
          <w:sz w:val="33"/>
        </w:rPr>
        <w:tab/>
      </w:r>
      <w:r>
        <w:rPr>
          <w:rFonts w:ascii="Symbol" w:hAnsi="Symbol"/>
          <w:position w:val="-11"/>
          <w:sz w:val="33"/>
        </w:rPr>
        <w:t></w:t>
      </w:r>
      <w:r>
        <w:rPr>
          <w:spacing w:val="-14"/>
          <w:position w:val="-11"/>
          <w:sz w:val="33"/>
        </w:rPr>
        <w:t xml:space="preserve"> </w:t>
      </w:r>
      <w:r>
        <w:rPr>
          <w:i/>
          <w:position w:val="8"/>
          <w:sz w:val="33"/>
        </w:rPr>
        <w:t>Ч</w:t>
      </w:r>
      <w:r>
        <w:rPr>
          <w:i/>
          <w:spacing w:val="-39"/>
          <w:position w:val="8"/>
          <w:sz w:val="33"/>
        </w:rPr>
        <w:t xml:space="preserve"> </w:t>
      </w:r>
      <w:r>
        <w:rPr>
          <w:i/>
          <w:sz w:val="19"/>
        </w:rPr>
        <w:t>ПР</w:t>
      </w:r>
      <w:r>
        <w:rPr>
          <w:i/>
          <w:spacing w:val="47"/>
          <w:sz w:val="19"/>
        </w:rPr>
        <w:t xml:space="preserve"> </w:t>
      </w:r>
      <w:r>
        <w:rPr>
          <w:rFonts w:ascii="Symbol" w:hAnsi="Symbol"/>
          <w:position w:val="8"/>
          <w:sz w:val="33"/>
        </w:rPr>
        <w:t></w:t>
      </w:r>
      <w:r>
        <w:rPr>
          <w:spacing w:val="-53"/>
          <w:position w:val="8"/>
          <w:sz w:val="33"/>
        </w:rPr>
        <w:t xml:space="preserve"> </w:t>
      </w:r>
      <w:r>
        <w:rPr>
          <w:i/>
          <w:position w:val="8"/>
          <w:sz w:val="33"/>
        </w:rPr>
        <w:t>Ч</w:t>
      </w:r>
      <w:r>
        <w:rPr>
          <w:i/>
          <w:spacing w:val="-45"/>
          <w:position w:val="8"/>
          <w:sz w:val="33"/>
        </w:rPr>
        <w:t xml:space="preserve"> </w:t>
      </w:r>
      <w:r>
        <w:rPr>
          <w:i/>
          <w:spacing w:val="-14"/>
          <w:sz w:val="19"/>
        </w:rPr>
        <w:t>ЗВ</w:t>
      </w:r>
    </w:p>
    <w:p w:rsidR="00963B68" w:rsidRDefault="0038585B">
      <w:pPr>
        <w:tabs>
          <w:tab w:val="left" w:pos="991"/>
        </w:tabs>
        <w:spacing w:before="13" w:line="72" w:lineRule="auto"/>
        <w:ind w:right="661"/>
        <w:jc w:val="right"/>
        <w:rPr>
          <w:i/>
          <w:sz w:val="33"/>
        </w:rPr>
      </w:pPr>
      <w:r>
        <w:rPr>
          <w:i/>
          <w:spacing w:val="-5"/>
          <w:sz w:val="19"/>
        </w:rPr>
        <w:t>ЗО</w:t>
      </w:r>
      <w:r>
        <w:rPr>
          <w:i/>
          <w:sz w:val="19"/>
        </w:rPr>
        <w:tab/>
      </w:r>
      <w:r>
        <w:rPr>
          <w:i/>
          <w:spacing w:val="-10"/>
          <w:position w:val="-16"/>
          <w:sz w:val="33"/>
        </w:rPr>
        <w:t>Ч</w:t>
      </w:r>
    </w:p>
    <w:p w:rsidR="00963B68" w:rsidRDefault="0038585B">
      <w:pPr>
        <w:pStyle w:val="1"/>
        <w:spacing w:before="348"/>
        <w:ind w:left="96"/>
      </w:pPr>
      <w:r>
        <w:br w:type="column"/>
      </w:r>
      <w:r>
        <w:rPr>
          <w:rFonts w:ascii="Symbol" w:hAnsi="Symbol"/>
          <w:spacing w:val="-2"/>
        </w:rPr>
        <w:lastRenderedPageBreak/>
        <w:t></w:t>
      </w:r>
      <w:r>
        <w:rPr>
          <w:spacing w:val="-2"/>
        </w:rPr>
        <w:t>100%</w:t>
      </w:r>
    </w:p>
    <w:p w:rsidR="00963B68" w:rsidRDefault="00963B68">
      <w:pPr>
        <w:sectPr w:rsidR="00963B68">
          <w:type w:val="continuous"/>
          <w:pgSz w:w="11910" w:h="16840"/>
          <w:pgMar w:top="1040" w:right="400" w:bottom="280" w:left="1300" w:header="708" w:footer="708" w:gutter="0"/>
          <w:cols w:num="2" w:space="720" w:equalWidth="0">
            <w:col w:w="6004" w:space="40"/>
            <w:col w:w="4166"/>
          </w:cols>
        </w:sectPr>
      </w:pPr>
    </w:p>
    <w:p w:rsidR="00963B68" w:rsidRDefault="0038585B">
      <w:pPr>
        <w:spacing w:before="2"/>
        <w:ind w:left="1371" w:right="555"/>
        <w:jc w:val="center"/>
        <w:rPr>
          <w:i/>
          <w:sz w:val="19"/>
        </w:rPr>
      </w:pPr>
      <w:r>
        <w:rPr>
          <w:i/>
          <w:spacing w:val="-5"/>
          <w:sz w:val="19"/>
        </w:rPr>
        <w:lastRenderedPageBreak/>
        <w:t>СО</w:t>
      </w:r>
    </w:p>
    <w:p w:rsidR="00963B68" w:rsidRDefault="00963B68">
      <w:pPr>
        <w:pStyle w:val="a3"/>
        <w:rPr>
          <w:i/>
          <w:sz w:val="17"/>
        </w:rPr>
      </w:pPr>
    </w:p>
    <w:p w:rsidR="00963B68" w:rsidRDefault="0038585B">
      <w:pPr>
        <w:pStyle w:val="3"/>
        <w:numPr>
          <w:ilvl w:val="1"/>
          <w:numId w:val="4"/>
        </w:numPr>
        <w:tabs>
          <w:tab w:val="left" w:pos="990"/>
        </w:tabs>
        <w:spacing w:before="0"/>
      </w:pPr>
      <w:r>
        <w:t>коефіцієнт</w:t>
      </w:r>
      <w:r>
        <w:rPr>
          <w:spacing w:val="-7"/>
        </w:rPr>
        <w:t xml:space="preserve"> </w:t>
      </w:r>
      <w:r>
        <w:t>рівня</w:t>
      </w:r>
      <w:r>
        <w:rPr>
          <w:spacing w:val="-8"/>
        </w:rPr>
        <w:t xml:space="preserve"> </w:t>
      </w:r>
      <w:r>
        <w:t>дисципліни</w:t>
      </w:r>
      <w:r>
        <w:rPr>
          <w:spacing w:val="-7"/>
        </w:rPr>
        <w:t xml:space="preserve"> </w:t>
      </w:r>
      <w:r>
        <w:rPr>
          <w:spacing w:val="-2"/>
        </w:rPr>
        <w:t>персоналу:</w:t>
      </w:r>
    </w:p>
    <w:p w:rsidR="00963B68" w:rsidRDefault="00963B68">
      <w:pPr>
        <w:sectPr w:rsidR="00963B68">
          <w:type w:val="continuous"/>
          <w:pgSz w:w="11910" w:h="16840"/>
          <w:pgMar w:top="1040" w:right="400" w:bottom="280" w:left="1300" w:header="708" w:footer="708" w:gutter="0"/>
          <w:cols w:space="720"/>
        </w:sectPr>
      </w:pPr>
    </w:p>
    <w:p w:rsidR="00963B68" w:rsidRDefault="0038585B">
      <w:pPr>
        <w:spacing w:before="166" w:line="423" w:lineRule="exact"/>
        <w:ind w:left="5182"/>
        <w:jc w:val="center"/>
        <w:rPr>
          <w:i/>
          <w:sz w:val="19"/>
        </w:rPr>
      </w:pPr>
      <w:r>
        <w:lastRenderedPageBreak/>
        <w:pict>
          <v:shape id="docshape13" o:spid="_x0000_s1028" type="#_x0000_t202" style="position:absolute;left:0;text-align:left;margin-left:278.9pt;margin-top:17.45pt;width:39.75pt;height:20.15pt;z-index:-15911936;mso-position-horizontal-relative:page" filled="f" stroked="f">
            <v:textbox inset="0,0,0,0">
              <w:txbxContent>
                <w:p w:rsidR="00963B68" w:rsidRDefault="0038585B">
                  <w:pPr>
                    <w:tabs>
                      <w:tab w:val="left" w:pos="612"/>
                    </w:tabs>
                    <w:spacing w:line="402" w:lineRule="exact"/>
                    <w:rPr>
                      <w:rFonts w:ascii="Symbol" w:hAnsi="Symbol"/>
                      <w:sz w:val="33"/>
                    </w:rPr>
                  </w:pPr>
                  <w:r>
                    <w:rPr>
                      <w:i/>
                      <w:spacing w:val="-10"/>
                      <w:sz w:val="33"/>
                    </w:rPr>
                    <w:t>К</w:t>
                  </w:r>
                  <w:r>
                    <w:rPr>
                      <w:i/>
                      <w:sz w:val="33"/>
                    </w:rPr>
                    <w:tab/>
                  </w:r>
                  <w:r>
                    <w:rPr>
                      <w:rFonts w:ascii="Symbol" w:hAnsi="Symbol"/>
                      <w:spacing w:val="-10"/>
                      <w:sz w:val="33"/>
                    </w:rPr>
                    <w:t></w:t>
                  </w:r>
                </w:p>
              </w:txbxContent>
            </v:textbox>
            <w10:wrap anchorx="page"/>
          </v:shape>
        </w:pict>
      </w:r>
      <w:r>
        <w:rPr>
          <w:i/>
          <w:spacing w:val="10"/>
          <w:sz w:val="33"/>
        </w:rPr>
        <w:t>Н</w:t>
      </w:r>
      <w:r>
        <w:rPr>
          <w:i/>
          <w:spacing w:val="10"/>
          <w:position w:val="-7"/>
          <w:sz w:val="19"/>
        </w:rPr>
        <w:t>Р</w:t>
      </w:r>
    </w:p>
    <w:p w:rsidR="00963B68" w:rsidRDefault="0038585B">
      <w:pPr>
        <w:spacing w:line="213" w:lineRule="exact"/>
        <w:ind w:left="4522"/>
        <w:rPr>
          <w:i/>
          <w:sz w:val="19"/>
        </w:rPr>
      </w:pPr>
      <w:r>
        <w:pict>
          <v:line id="_x0000_s1027" style="position:absolute;left:0;text-align:left;z-index:15734784;mso-position-horizontal-relative:page" from="322.5pt,.35pt" to="346.1pt,.35pt" strokeweight=".23447mm">
            <w10:wrap anchorx="page"/>
          </v:line>
        </w:pict>
      </w:r>
      <w:r>
        <w:pict>
          <v:shape id="docshape14" o:spid="_x0000_s1026" type="#_x0000_t202" style="position:absolute;left:0;text-align:left;margin-left:327.2pt;margin-top:2.55pt;width:4.65pt;height:18.2pt;z-index:15736832;mso-position-horizontal-relative:page" filled="f" stroked="f">
            <v:textbox inset="0,0,0,0">
              <w:txbxContent>
                <w:p w:rsidR="00963B68" w:rsidRDefault="0038585B">
                  <w:pPr>
                    <w:spacing w:line="364" w:lineRule="exact"/>
                    <w:rPr>
                      <w:i/>
                      <w:sz w:val="33"/>
                    </w:rPr>
                  </w:pPr>
                  <w:r>
                    <w:rPr>
                      <w:i/>
                      <w:sz w:val="33"/>
                    </w:rPr>
                    <w:t>t</w:t>
                  </w:r>
                </w:p>
              </w:txbxContent>
            </v:textbox>
            <w10:wrap anchorx="page"/>
          </v:shape>
        </w:pict>
      </w:r>
      <w:r>
        <w:rPr>
          <w:i/>
          <w:spacing w:val="-5"/>
          <w:sz w:val="19"/>
        </w:rPr>
        <w:t>РД</w:t>
      </w:r>
    </w:p>
    <w:p w:rsidR="00963B68" w:rsidRDefault="0038585B">
      <w:pPr>
        <w:spacing w:before="36"/>
        <w:ind w:left="5253"/>
        <w:jc w:val="center"/>
        <w:rPr>
          <w:i/>
          <w:sz w:val="19"/>
        </w:rPr>
      </w:pPr>
      <w:r>
        <w:rPr>
          <w:i/>
          <w:w w:val="101"/>
          <w:sz w:val="19"/>
        </w:rPr>
        <w:t>Ф</w:t>
      </w:r>
    </w:p>
    <w:p w:rsidR="00963B68" w:rsidRDefault="0038585B">
      <w:pPr>
        <w:pStyle w:val="1"/>
      </w:pPr>
      <w:r>
        <w:br w:type="column"/>
      </w:r>
      <w:r>
        <w:rPr>
          <w:rFonts w:ascii="Symbol" w:hAnsi="Symbol"/>
          <w:spacing w:val="-2"/>
        </w:rPr>
        <w:lastRenderedPageBreak/>
        <w:t></w:t>
      </w:r>
      <w:r>
        <w:rPr>
          <w:spacing w:val="-2"/>
        </w:rPr>
        <w:t>100%</w:t>
      </w:r>
    </w:p>
    <w:p w:rsidR="00963B68" w:rsidRDefault="0038585B">
      <w:pPr>
        <w:rPr>
          <w:sz w:val="30"/>
        </w:rPr>
      </w:pPr>
      <w:r>
        <w:br w:type="column"/>
      </w:r>
    </w:p>
    <w:p w:rsidR="00963B68" w:rsidRDefault="0038585B">
      <w:pPr>
        <w:spacing w:before="183"/>
        <w:ind w:left="6"/>
        <w:rPr>
          <w:sz w:val="28"/>
        </w:rPr>
      </w:pPr>
      <w:r>
        <w:rPr>
          <w:sz w:val="28"/>
        </w:rPr>
        <w:t>,</w:t>
      </w:r>
    </w:p>
    <w:p w:rsidR="00963B68" w:rsidRDefault="00963B68">
      <w:pPr>
        <w:rPr>
          <w:sz w:val="28"/>
        </w:rPr>
        <w:sectPr w:rsidR="00963B68">
          <w:type w:val="continuous"/>
          <w:pgSz w:w="11910" w:h="16840"/>
          <w:pgMar w:top="1040" w:right="400" w:bottom="280" w:left="1300" w:header="708" w:footer="708" w:gutter="0"/>
          <w:cols w:num="3" w:space="720" w:equalWidth="0">
            <w:col w:w="5571" w:space="40"/>
            <w:col w:w="924" w:space="39"/>
            <w:col w:w="3636"/>
          </w:cols>
        </w:sectPr>
      </w:pPr>
    </w:p>
    <w:p w:rsidR="00963B68" w:rsidRDefault="00963B68">
      <w:pPr>
        <w:pStyle w:val="a3"/>
        <w:spacing w:before="3"/>
        <w:rPr>
          <w:sz w:val="11"/>
        </w:rPr>
      </w:pPr>
    </w:p>
    <w:p w:rsidR="00963B68" w:rsidRDefault="00963B68">
      <w:pPr>
        <w:rPr>
          <w:sz w:val="11"/>
        </w:rPr>
        <w:sectPr w:rsidR="00963B68">
          <w:type w:val="continuous"/>
          <w:pgSz w:w="11910" w:h="16840"/>
          <w:pgMar w:top="1040" w:right="400" w:bottom="280" w:left="1300" w:header="708" w:footer="708" w:gutter="0"/>
          <w:cols w:space="720"/>
        </w:sectPr>
      </w:pPr>
    </w:p>
    <w:p w:rsidR="00963B68" w:rsidRDefault="0038585B">
      <w:pPr>
        <w:spacing w:before="81"/>
        <w:ind w:left="826"/>
        <w:rPr>
          <w:i/>
          <w:sz w:val="19"/>
        </w:rPr>
      </w:pPr>
      <w:r>
        <w:rPr>
          <w:sz w:val="28"/>
        </w:rPr>
        <w:lastRenderedPageBreak/>
        <w:t>де</w:t>
      </w:r>
      <w:r>
        <w:rPr>
          <w:spacing w:val="58"/>
          <w:sz w:val="28"/>
        </w:rPr>
        <w:t xml:space="preserve"> </w:t>
      </w:r>
      <w:r>
        <w:rPr>
          <w:i/>
          <w:spacing w:val="-5"/>
          <w:position w:val="4"/>
          <w:sz w:val="33"/>
        </w:rPr>
        <w:t>Н</w:t>
      </w:r>
      <w:r>
        <w:rPr>
          <w:i/>
          <w:spacing w:val="-5"/>
          <w:position w:val="-4"/>
          <w:sz w:val="19"/>
        </w:rPr>
        <w:t>Р</w:t>
      </w:r>
    </w:p>
    <w:p w:rsidR="00963B68" w:rsidRDefault="0038585B">
      <w:pPr>
        <w:pStyle w:val="a4"/>
        <w:numPr>
          <w:ilvl w:val="0"/>
          <w:numId w:val="4"/>
        </w:numPr>
        <w:tabs>
          <w:tab w:val="left" w:pos="263"/>
        </w:tabs>
        <w:spacing w:before="168"/>
        <w:ind w:left="262"/>
        <w:rPr>
          <w:sz w:val="28"/>
        </w:rPr>
      </w:pPr>
      <w:r>
        <w:rPr>
          <w:sz w:val="28"/>
        </w:rPr>
        <w:br w:type="column"/>
      </w:r>
      <w:r>
        <w:rPr>
          <w:sz w:val="28"/>
        </w:rPr>
        <w:lastRenderedPageBreak/>
        <w:t>кількість</w:t>
      </w:r>
      <w:r>
        <w:rPr>
          <w:spacing w:val="-5"/>
          <w:sz w:val="28"/>
        </w:rPr>
        <w:t xml:space="preserve"> </w:t>
      </w:r>
      <w:r>
        <w:rPr>
          <w:sz w:val="28"/>
        </w:rPr>
        <w:t>неявок</w:t>
      </w:r>
      <w:r>
        <w:rPr>
          <w:spacing w:val="-4"/>
          <w:sz w:val="28"/>
        </w:rPr>
        <w:t xml:space="preserve"> </w:t>
      </w:r>
      <w:r>
        <w:rPr>
          <w:sz w:val="28"/>
        </w:rPr>
        <w:t>на</w:t>
      </w:r>
      <w:r>
        <w:rPr>
          <w:spacing w:val="-3"/>
          <w:sz w:val="28"/>
        </w:rPr>
        <w:t xml:space="preserve"> </w:t>
      </w:r>
      <w:r>
        <w:rPr>
          <w:sz w:val="28"/>
        </w:rPr>
        <w:t>роботу</w:t>
      </w:r>
      <w:r>
        <w:rPr>
          <w:spacing w:val="-7"/>
          <w:sz w:val="28"/>
        </w:rPr>
        <w:t xml:space="preserve"> </w:t>
      </w:r>
      <w:r>
        <w:rPr>
          <w:sz w:val="28"/>
        </w:rPr>
        <w:t>за</w:t>
      </w:r>
      <w:r>
        <w:rPr>
          <w:spacing w:val="-4"/>
          <w:sz w:val="28"/>
        </w:rPr>
        <w:t xml:space="preserve"> </w:t>
      </w:r>
      <w:r>
        <w:rPr>
          <w:sz w:val="28"/>
        </w:rPr>
        <w:t>певний</w:t>
      </w:r>
      <w:r>
        <w:rPr>
          <w:spacing w:val="-3"/>
          <w:sz w:val="28"/>
        </w:rPr>
        <w:t xml:space="preserve"> </w:t>
      </w:r>
      <w:r>
        <w:rPr>
          <w:sz w:val="28"/>
        </w:rPr>
        <w:t>період</w:t>
      </w:r>
      <w:r>
        <w:rPr>
          <w:spacing w:val="-3"/>
          <w:sz w:val="28"/>
        </w:rPr>
        <w:t xml:space="preserve"> </w:t>
      </w:r>
      <w:r>
        <w:rPr>
          <w:sz w:val="28"/>
        </w:rPr>
        <w:t>часу,</w:t>
      </w:r>
      <w:r>
        <w:rPr>
          <w:spacing w:val="-4"/>
          <w:sz w:val="28"/>
        </w:rPr>
        <w:t xml:space="preserve"> </w:t>
      </w:r>
      <w:r>
        <w:rPr>
          <w:sz w:val="28"/>
        </w:rPr>
        <w:t>людино-</w:t>
      </w:r>
      <w:r>
        <w:rPr>
          <w:spacing w:val="-2"/>
          <w:sz w:val="28"/>
        </w:rPr>
        <w:t>днів;</w:t>
      </w:r>
    </w:p>
    <w:p w:rsidR="00963B68" w:rsidRDefault="00963B68">
      <w:pPr>
        <w:rPr>
          <w:sz w:val="28"/>
        </w:rPr>
        <w:sectPr w:rsidR="00963B68">
          <w:type w:val="continuous"/>
          <w:pgSz w:w="11910" w:h="16840"/>
          <w:pgMar w:top="1040" w:right="400" w:bottom="280" w:left="1300" w:header="708" w:footer="708" w:gutter="0"/>
          <w:cols w:num="2" w:space="720" w:equalWidth="0">
            <w:col w:w="1610" w:space="40"/>
            <w:col w:w="8560"/>
          </w:cols>
        </w:sectPr>
      </w:pPr>
    </w:p>
    <w:p w:rsidR="00963B68" w:rsidRDefault="00963B68">
      <w:pPr>
        <w:pStyle w:val="a3"/>
        <w:spacing w:before="3"/>
        <w:rPr>
          <w:sz w:val="9"/>
        </w:rPr>
      </w:pPr>
    </w:p>
    <w:p w:rsidR="00963B68" w:rsidRDefault="0038585B">
      <w:pPr>
        <w:pStyle w:val="a3"/>
        <w:spacing w:before="91"/>
        <w:ind w:left="866"/>
      </w:pPr>
      <w:r>
        <w:rPr>
          <w:i/>
          <w:position w:val="3"/>
          <w:sz w:val="33"/>
        </w:rPr>
        <w:t>t</w:t>
      </w:r>
      <w:r>
        <w:rPr>
          <w:i/>
          <w:position w:val="-4"/>
          <w:sz w:val="19"/>
        </w:rPr>
        <w:t>Ф</w:t>
      </w:r>
      <w:r>
        <w:rPr>
          <w:i/>
          <w:spacing w:val="62"/>
          <w:w w:val="150"/>
          <w:position w:val="-4"/>
          <w:sz w:val="19"/>
        </w:rPr>
        <w:t xml:space="preserve"> </w:t>
      </w:r>
      <w:r>
        <w:t>-</w:t>
      </w:r>
      <w:r>
        <w:rPr>
          <w:spacing w:val="-6"/>
        </w:rPr>
        <w:t xml:space="preserve"> </w:t>
      </w:r>
      <w:r>
        <w:t>фактично</w:t>
      </w:r>
      <w:r>
        <w:rPr>
          <w:spacing w:val="-3"/>
        </w:rPr>
        <w:t xml:space="preserve"> </w:t>
      </w:r>
      <w:r>
        <w:t>відпрацьований</w:t>
      </w:r>
      <w:r>
        <w:rPr>
          <w:spacing w:val="-5"/>
        </w:rPr>
        <w:t xml:space="preserve"> </w:t>
      </w:r>
      <w:r>
        <w:t>час</w:t>
      </w:r>
      <w:r>
        <w:rPr>
          <w:spacing w:val="-4"/>
        </w:rPr>
        <w:t xml:space="preserve"> </w:t>
      </w:r>
      <w:r>
        <w:t>за</w:t>
      </w:r>
      <w:r>
        <w:rPr>
          <w:spacing w:val="-5"/>
        </w:rPr>
        <w:t xml:space="preserve"> </w:t>
      </w:r>
      <w:r>
        <w:t>цей</w:t>
      </w:r>
      <w:r>
        <w:rPr>
          <w:spacing w:val="-7"/>
        </w:rPr>
        <w:t xml:space="preserve"> </w:t>
      </w:r>
      <w:r>
        <w:t>же</w:t>
      </w:r>
      <w:r>
        <w:rPr>
          <w:spacing w:val="-5"/>
        </w:rPr>
        <w:t xml:space="preserve"> </w:t>
      </w:r>
      <w:r>
        <w:t>період,</w:t>
      </w:r>
      <w:r>
        <w:rPr>
          <w:spacing w:val="-5"/>
        </w:rPr>
        <w:t xml:space="preserve"> </w:t>
      </w:r>
      <w:r>
        <w:t>людино-</w:t>
      </w:r>
      <w:r>
        <w:rPr>
          <w:spacing w:val="-2"/>
        </w:rPr>
        <w:t>днів.</w:t>
      </w:r>
    </w:p>
    <w:p w:rsidR="00963B68" w:rsidRDefault="0038585B">
      <w:pPr>
        <w:pStyle w:val="a3"/>
        <w:spacing w:before="166" w:line="360" w:lineRule="auto"/>
        <w:ind w:left="118" w:right="164" w:firstLine="707"/>
        <w:jc w:val="both"/>
      </w:pPr>
      <w:r>
        <w:t>Аналізуючи рух робочої сили, визначаються причини звільнення працівників (за власним бажанням, через порушення трудової дисципліни, навчання, переїзд на нове місце проживання тощо).</w:t>
      </w:r>
    </w:p>
    <w:p w:rsidR="00963B68" w:rsidRDefault="0038585B">
      <w:pPr>
        <w:pStyle w:val="a3"/>
        <w:spacing w:line="360" w:lineRule="auto"/>
        <w:ind w:left="118" w:right="160" w:firstLine="707"/>
        <w:jc w:val="both"/>
      </w:pPr>
      <w:r>
        <w:t>Показники забезпеченості підприємства трудовими ресурсами ще не характеризують ефективного їх використання і, відповідно, не можуть бути факторами, які безпосередньо впливають на обсяг продукції, що випускається. Випуск продукції залежить не лише від чисел</w:t>
      </w:r>
      <w:r>
        <w:t>ьності працюючих, а й кількості затраченої на виробництво праці (яка визначається кількістю робочого часу), від ефективності суспільної праці, її продуктивності. Тому необхідно вивчати ефективність використання робочого часу трудового колективу підприємств</w:t>
      </w:r>
      <w:r>
        <w:t>а.</w:t>
      </w:r>
    </w:p>
    <w:p w:rsidR="00963B68" w:rsidRDefault="00963B68">
      <w:pPr>
        <w:pStyle w:val="a3"/>
        <w:rPr>
          <w:sz w:val="29"/>
        </w:rPr>
      </w:pPr>
    </w:p>
    <w:p w:rsidR="00963B68" w:rsidRDefault="0038585B">
      <w:pPr>
        <w:pStyle w:val="a4"/>
        <w:numPr>
          <w:ilvl w:val="1"/>
          <w:numId w:val="7"/>
        </w:numPr>
        <w:tabs>
          <w:tab w:val="left" w:pos="3006"/>
        </w:tabs>
        <w:ind w:left="3005" w:hanging="658"/>
        <w:jc w:val="left"/>
        <w:rPr>
          <w:rFonts w:ascii="Bookman Old Style" w:hAnsi="Bookman Old Style"/>
          <w:b/>
          <w:sz w:val="28"/>
        </w:rPr>
      </w:pPr>
      <w:r>
        <w:rPr>
          <w:rFonts w:ascii="Bookman Old Style" w:hAnsi="Bookman Old Style"/>
          <w:b/>
          <w:sz w:val="28"/>
        </w:rPr>
        <w:t>Аналіз</w:t>
      </w:r>
      <w:r>
        <w:rPr>
          <w:rFonts w:ascii="Bookman Old Style" w:hAnsi="Bookman Old Style"/>
          <w:b/>
          <w:spacing w:val="-10"/>
          <w:sz w:val="28"/>
        </w:rPr>
        <w:t xml:space="preserve"> </w:t>
      </w:r>
      <w:r>
        <w:rPr>
          <w:rFonts w:ascii="Bookman Old Style" w:hAnsi="Bookman Old Style"/>
          <w:b/>
          <w:sz w:val="28"/>
        </w:rPr>
        <w:t>використання</w:t>
      </w:r>
      <w:r>
        <w:rPr>
          <w:rFonts w:ascii="Bookman Old Style" w:hAnsi="Bookman Old Style"/>
          <w:b/>
          <w:spacing w:val="-12"/>
          <w:sz w:val="28"/>
        </w:rPr>
        <w:t xml:space="preserve"> </w:t>
      </w:r>
      <w:r>
        <w:rPr>
          <w:rFonts w:ascii="Bookman Old Style" w:hAnsi="Bookman Old Style"/>
          <w:b/>
          <w:sz w:val="28"/>
        </w:rPr>
        <w:t>робочого</w:t>
      </w:r>
      <w:r>
        <w:rPr>
          <w:rFonts w:ascii="Bookman Old Style" w:hAnsi="Bookman Old Style"/>
          <w:b/>
          <w:spacing w:val="-12"/>
          <w:sz w:val="28"/>
        </w:rPr>
        <w:t xml:space="preserve"> </w:t>
      </w:r>
      <w:r>
        <w:rPr>
          <w:rFonts w:ascii="Bookman Old Style" w:hAnsi="Bookman Old Style"/>
          <w:b/>
          <w:spacing w:val="-4"/>
          <w:sz w:val="28"/>
        </w:rPr>
        <w:t>часу</w:t>
      </w:r>
    </w:p>
    <w:p w:rsidR="00963B68" w:rsidRDefault="00963B68">
      <w:pPr>
        <w:pStyle w:val="a3"/>
        <w:spacing w:before="8"/>
        <w:rPr>
          <w:rFonts w:ascii="Bookman Old Style"/>
          <w:b/>
          <w:sz w:val="40"/>
        </w:rPr>
      </w:pPr>
    </w:p>
    <w:p w:rsidR="00963B68" w:rsidRDefault="0038585B">
      <w:pPr>
        <w:pStyle w:val="a3"/>
        <w:spacing w:line="360" w:lineRule="auto"/>
        <w:ind w:left="118" w:right="163" w:firstLine="707"/>
        <w:jc w:val="both"/>
      </w:pPr>
      <w:r>
        <w:t>Умовою виконання виробничої програми, раціонального використання трудових ресурсів є економне й ефективне використання робочого часу.</w:t>
      </w:r>
    </w:p>
    <w:p w:rsidR="00963B68" w:rsidRDefault="00963B68">
      <w:pPr>
        <w:spacing w:line="360" w:lineRule="auto"/>
        <w:jc w:val="both"/>
        <w:sectPr w:rsidR="00963B68">
          <w:type w:val="continuous"/>
          <w:pgSz w:w="11910" w:h="16840"/>
          <w:pgMar w:top="1040" w:right="400" w:bottom="280" w:left="1300" w:header="708" w:footer="708" w:gutter="0"/>
          <w:cols w:space="720"/>
        </w:sectPr>
      </w:pPr>
    </w:p>
    <w:p w:rsidR="00963B68" w:rsidRDefault="0038585B">
      <w:pPr>
        <w:spacing w:before="67" w:line="360" w:lineRule="auto"/>
        <w:ind w:left="118" w:right="159" w:firstLine="707"/>
        <w:jc w:val="both"/>
        <w:rPr>
          <w:sz w:val="28"/>
        </w:rPr>
      </w:pPr>
      <w:r>
        <w:rPr>
          <w:sz w:val="28"/>
        </w:rPr>
        <w:lastRenderedPageBreak/>
        <w:t xml:space="preserve">Повноту використання трудових ресурсів можна оцінити за </w:t>
      </w:r>
      <w:r>
        <w:rPr>
          <w:b/>
          <w:i/>
          <w:sz w:val="28"/>
        </w:rPr>
        <w:t>кількістю</w:t>
      </w:r>
      <w:r>
        <w:rPr>
          <w:b/>
          <w:i/>
          <w:sz w:val="28"/>
        </w:rPr>
        <w:t xml:space="preserve"> відпрацьованих днів</w:t>
      </w:r>
      <w:r>
        <w:rPr>
          <w:b/>
          <w:i/>
          <w:spacing w:val="-1"/>
          <w:sz w:val="28"/>
        </w:rPr>
        <w:t xml:space="preserve"> </w:t>
      </w:r>
      <w:r>
        <w:rPr>
          <w:b/>
          <w:i/>
          <w:sz w:val="28"/>
        </w:rPr>
        <w:t>і годин</w:t>
      </w:r>
      <w:r>
        <w:rPr>
          <w:b/>
          <w:i/>
          <w:spacing w:val="-3"/>
          <w:sz w:val="28"/>
        </w:rPr>
        <w:t xml:space="preserve"> </w:t>
      </w:r>
      <w:r>
        <w:rPr>
          <w:b/>
          <w:i/>
          <w:sz w:val="28"/>
        </w:rPr>
        <w:t>одним</w:t>
      </w:r>
      <w:r>
        <w:rPr>
          <w:b/>
          <w:i/>
          <w:spacing w:val="-3"/>
          <w:sz w:val="28"/>
        </w:rPr>
        <w:t xml:space="preserve"> </w:t>
      </w:r>
      <w:r>
        <w:rPr>
          <w:b/>
          <w:i/>
          <w:sz w:val="28"/>
        </w:rPr>
        <w:t>робітником</w:t>
      </w:r>
      <w:r>
        <w:rPr>
          <w:b/>
          <w:i/>
          <w:spacing w:val="-3"/>
          <w:sz w:val="28"/>
        </w:rPr>
        <w:t xml:space="preserve"> </w:t>
      </w:r>
      <w:r>
        <w:rPr>
          <w:b/>
          <w:i/>
          <w:sz w:val="28"/>
        </w:rPr>
        <w:t>за</w:t>
      </w:r>
      <w:r>
        <w:rPr>
          <w:b/>
          <w:i/>
          <w:spacing w:val="-2"/>
          <w:sz w:val="28"/>
        </w:rPr>
        <w:t xml:space="preserve"> </w:t>
      </w:r>
      <w:r>
        <w:rPr>
          <w:b/>
          <w:i/>
          <w:sz w:val="28"/>
        </w:rPr>
        <w:t>період</w:t>
      </w:r>
      <w:r>
        <w:rPr>
          <w:b/>
          <w:i/>
          <w:spacing w:val="-2"/>
          <w:sz w:val="28"/>
        </w:rPr>
        <w:t xml:space="preserve"> </w:t>
      </w:r>
      <w:r>
        <w:rPr>
          <w:b/>
          <w:i/>
          <w:sz w:val="28"/>
        </w:rPr>
        <w:t>часу</w:t>
      </w:r>
      <w:r>
        <w:rPr>
          <w:sz w:val="28"/>
        </w:rPr>
        <w:t>,</w:t>
      </w:r>
      <w:r>
        <w:rPr>
          <w:spacing w:val="-1"/>
          <w:sz w:val="28"/>
        </w:rPr>
        <w:t xml:space="preserve"> </w:t>
      </w:r>
      <w:r>
        <w:rPr>
          <w:sz w:val="28"/>
        </w:rPr>
        <w:t>що аналізується,</w:t>
      </w:r>
      <w:r>
        <w:rPr>
          <w:spacing w:val="-3"/>
          <w:sz w:val="28"/>
        </w:rPr>
        <w:t xml:space="preserve"> </w:t>
      </w:r>
      <w:r>
        <w:rPr>
          <w:sz w:val="28"/>
        </w:rPr>
        <w:t xml:space="preserve">а також за </w:t>
      </w:r>
      <w:r>
        <w:rPr>
          <w:b/>
          <w:i/>
          <w:sz w:val="28"/>
        </w:rPr>
        <w:t>ступенем використання фонду робочого часу</w:t>
      </w:r>
      <w:r>
        <w:rPr>
          <w:sz w:val="28"/>
        </w:rPr>
        <w:t>.</w:t>
      </w:r>
    </w:p>
    <w:p w:rsidR="00963B68" w:rsidRDefault="0038585B">
      <w:pPr>
        <w:spacing w:before="1" w:line="360" w:lineRule="auto"/>
        <w:ind w:left="826" w:right="910"/>
        <w:jc w:val="both"/>
        <w:rPr>
          <w:sz w:val="28"/>
        </w:rPr>
      </w:pPr>
      <w:r>
        <w:rPr>
          <w:sz w:val="28"/>
        </w:rPr>
        <w:t>Одиницями</w:t>
      </w:r>
      <w:r>
        <w:rPr>
          <w:spacing w:val="-4"/>
          <w:sz w:val="28"/>
        </w:rPr>
        <w:t xml:space="preserve"> </w:t>
      </w:r>
      <w:r>
        <w:rPr>
          <w:sz w:val="28"/>
        </w:rPr>
        <w:t>виміру</w:t>
      </w:r>
      <w:r>
        <w:rPr>
          <w:spacing w:val="-8"/>
          <w:sz w:val="28"/>
        </w:rPr>
        <w:t xml:space="preserve"> </w:t>
      </w:r>
      <w:r>
        <w:rPr>
          <w:sz w:val="28"/>
        </w:rPr>
        <w:t>фонду</w:t>
      </w:r>
      <w:r>
        <w:rPr>
          <w:spacing w:val="-8"/>
          <w:sz w:val="28"/>
        </w:rPr>
        <w:t xml:space="preserve"> </w:t>
      </w:r>
      <w:r>
        <w:rPr>
          <w:sz w:val="28"/>
        </w:rPr>
        <w:t>робочого</w:t>
      </w:r>
      <w:r>
        <w:rPr>
          <w:spacing w:val="-3"/>
          <w:sz w:val="28"/>
        </w:rPr>
        <w:t xml:space="preserve"> </w:t>
      </w:r>
      <w:r>
        <w:rPr>
          <w:sz w:val="28"/>
        </w:rPr>
        <w:t>часу</w:t>
      </w:r>
      <w:r>
        <w:rPr>
          <w:spacing w:val="-5"/>
          <w:sz w:val="28"/>
        </w:rPr>
        <w:t xml:space="preserve"> </w:t>
      </w:r>
      <w:r>
        <w:rPr>
          <w:sz w:val="28"/>
        </w:rPr>
        <w:t>є</w:t>
      </w:r>
      <w:r>
        <w:rPr>
          <w:spacing w:val="-1"/>
          <w:sz w:val="28"/>
        </w:rPr>
        <w:t xml:space="preserve"> </w:t>
      </w:r>
      <w:r>
        <w:rPr>
          <w:i/>
          <w:sz w:val="28"/>
        </w:rPr>
        <w:t>людино-дні,</w:t>
      </w:r>
      <w:r>
        <w:rPr>
          <w:i/>
          <w:spacing w:val="-4"/>
          <w:sz w:val="28"/>
        </w:rPr>
        <w:t xml:space="preserve"> </w:t>
      </w:r>
      <w:r>
        <w:rPr>
          <w:i/>
          <w:sz w:val="28"/>
        </w:rPr>
        <w:t>людино-години</w:t>
      </w:r>
      <w:r>
        <w:rPr>
          <w:sz w:val="28"/>
        </w:rPr>
        <w:t>. До фонду робочого часу належать:</w:t>
      </w:r>
    </w:p>
    <w:p w:rsidR="00963B68" w:rsidRDefault="0038585B">
      <w:pPr>
        <w:pStyle w:val="a4"/>
        <w:numPr>
          <w:ilvl w:val="1"/>
          <w:numId w:val="4"/>
        </w:numPr>
        <w:tabs>
          <w:tab w:val="left" w:pos="1017"/>
        </w:tabs>
        <w:spacing w:before="1" w:line="360" w:lineRule="auto"/>
        <w:ind w:left="118" w:right="164" w:firstLine="707"/>
        <w:jc w:val="both"/>
        <w:rPr>
          <w:sz w:val="28"/>
        </w:rPr>
      </w:pPr>
      <w:r>
        <w:rPr>
          <w:b/>
          <w:i/>
          <w:sz w:val="28"/>
        </w:rPr>
        <w:t xml:space="preserve">календарний фонд робочого часу </w:t>
      </w:r>
      <w:r>
        <w:rPr>
          <w:i/>
          <w:sz w:val="28"/>
        </w:rPr>
        <w:t xml:space="preserve">– </w:t>
      </w:r>
      <w:r>
        <w:rPr>
          <w:sz w:val="28"/>
        </w:rPr>
        <w:t>це весь фонд часу, який може бути у певному періоді (місяць, квартал, рік);</w:t>
      </w:r>
    </w:p>
    <w:p w:rsidR="00963B68" w:rsidRDefault="0038585B">
      <w:pPr>
        <w:pStyle w:val="a4"/>
        <w:numPr>
          <w:ilvl w:val="1"/>
          <w:numId w:val="4"/>
        </w:numPr>
        <w:tabs>
          <w:tab w:val="left" w:pos="1166"/>
        </w:tabs>
        <w:spacing w:line="360" w:lineRule="auto"/>
        <w:ind w:left="118" w:right="162" w:firstLine="707"/>
        <w:jc w:val="both"/>
        <w:rPr>
          <w:sz w:val="28"/>
        </w:rPr>
      </w:pPr>
      <w:r>
        <w:rPr>
          <w:b/>
          <w:i/>
          <w:sz w:val="28"/>
        </w:rPr>
        <w:t xml:space="preserve">табельний фонд робочого часу - </w:t>
      </w:r>
      <w:r>
        <w:rPr>
          <w:sz w:val="28"/>
        </w:rPr>
        <w:t>визначається як різниця між календарним</w:t>
      </w:r>
      <w:r>
        <w:rPr>
          <w:spacing w:val="-1"/>
          <w:sz w:val="28"/>
        </w:rPr>
        <w:t xml:space="preserve"> </w:t>
      </w:r>
      <w:r>
        <w:rPr>
          <w:sz w:val="28"/>
        </w:rPr>
        <w:t>фондом</w:t>
      </w:r>
      <w:r>
        <w:rPr>
          <w:spacing w:val="-1"/>
          <w:sz w:val="28"/>
        </w:rPr>
        <w:t xml:space="preserve"> </w:t>
      </w:r>
      <w:r>
        <w:rPr>
          <w:sz w:val="28"/>
        </w:rPr>
        <w:t>робочого</w:t>
      </w:r>
      <w:r>
        <w:rPr>
          <w:spacing w:val="-1"/>
          <w:sz w:val="28"/>
        </w:rPr>
        <w:t xml:space="preserve"> </w:t>
      </w:r>
      <w:r>
        <w:rPr>
          <w:sz w:val="28"/>
        </w:rPr>
        <w:t>часу</w:t>
      </w:r>
      <w:r>
        <w:rPr>
          <w:spacing w:val="-5"/>
          <w:sz w:val="28"/>
        </w:rPr>
        <w:t xml:space="preserve"> </w:t>
      </w:r>
      <w:r>
        <w:rPr>
          <w:sz w:val="28"/>
        </w:rPr>
        <w:t>і кількістю</w:t>
      </w:r>
      <w:r>
        <w:rPr>
          <w:spacing w:val="-2"/>
          <w:sz w:val="28"/>
        </w:rPr>
        <w:t xml:space="preserve"> </w:t>
      </w:r>
      <w:r>
        <w:rPr>
          <w:sz w:val="28"/>
        </w:rPr>
        <w:t>часу,</w:t>
      </w:r>
      <w:r>
        <w:rPr>
          <w:spacing w:val="-1"/>
          <w:sz w:val="28"/>
        </w:rPr>
        <w:t xml:space="preserve"> </w:t>
      </w:r>
      <w:r>
        <w:rPr>
          <w:sz w:val="28"/>
        </w:rPr>
        <w:t>який</w:t>
      </w:r>
      <w:r>
        <w:rPr>
          <w:spacing w:val="-2"/>
          <w:sz w:val="28"/>
        </w:rPr>
        <w:t xml:space="preserve"> </w:t>
      </w:r>
      <w:r>
        <w:rPr>
          <w:sz w:val="28"/>
        </w:rPr>
        <w:t>припадає</w:t>
      </w:r>
      <w:r>
        <w:rPr>
          <w:spacing w:val="-3"/>
          <w:sz w:val="28"/>
        </w:rPr>
        <w:t xml:space="preserve"> </w:t>
      </w:r>
      <w:r>
        <w:rPr>
          <w:sz w:val="28"/>
        </w:rPr>
        <w:t>на святкові та вихідні дні;</w:t>
      </w:r>
    </w:p>
    <w:p w:rsidR="00963B68" w:rsidRDefault="0038585B">
      <w:pPr>
        <w:pStyle w:val="a4"/>
        <w:numPr>
          <w:ilvl w:val="1"/>
          <w:numId w:val="4"/>
        </w:numPr>
        <w:tabs>
          <w:tab w:val="left" w:pos="1007"/>
        </w:tabs>
        <w:spacing w:before="1" w:line="360" w:lineRule="auto"/>
        <w:ind w:left="118" w:right="165" w:firstLine="707"/>
        <w:jc w:val="both"/>
        <w:rPr>
          <w:sz w:val="28"/>
        </w:rPr>
      </w:pPr>
      <w:r>
        <w:rPr>
          <w:b/>
          <w:i/>
          <w:sz w:val="28"/>
        </w:rPr>
        <w:t xml:space="preserve">максимально можливий фонд робочого часу - </w:t>
      </w:r>
      <w:r>
        <w:rPr>
          <w:sz w:val="28"/>
        </w:rPr>
        <w:t>розраховується як різниця між табельним фондом робочого часу і кількістю днів чергових відпусток;</w:t>
      </w:r>
    </w:p>
    <w:p w:rsidR="00963B68" w:rsidRDefault="0038585B">
      <w:pPr>
        <w:pStyle w:val="a4"/>
        <w:numPr>
          <w:ilvl w:val="1"/>
          <w:numId w:val="4"/>
        </w:numPr>
        <w:tabs>
          <w:tab w:val="left" w:pos="998"/>
        </w:tabs>
        <w:spacing w:line="360" w:lineRule="auto"/>
        <w:ind w:left="118" w:right="161" w:firstLine="707"/>
        <w:jc w:val="both"/>
        <w:rPr>
          <w:sz w:val="28"/>
        </w:rPr>
      </w:pPr>
      <w:r>
        <w:rPr>
          <w:b/>
          <w:i/>
          <w:sz w:val="28"/>
        </w:rPr>
        <w:t xml:space="preserve">явочний фонд робочого часу </w:t>
      </w:r>
      <w:r>
        <w:rPr>
          <w:sz w:val="28"/>
        </w:rPr>
        <w:t>- менший від максимально можливого фонду робочого часу робітн</w:t>
      </w:r>
      <w:r>
        <w:rPr>
          <w:sz w:val="28"/>
        </w:rPr>
        <w:t xml:space="preserve">иків на величину невиходів робітників на роботу з різних </w:t>
      </w:r>
      <w:r>
        <w:rPr>
          <w:spacing w:val="-2"/>
          <w:sz w:val="28"/>
        </w:rPr>
        <w:t>причин;</w:t>
      </w:r>
    </w:p>
    <w:p w:rsidR="00963B68" w:rsidRDefault="0038585B">
      <w:pPr>
        <w:pStyle w:val="a4"/>
        <w:numPr>
          <w:ilvl w:val="1"/>
          <w:numId w:val="4"/>
        </w:numPr>
        <w:tabs>
          <w:tab w:val="left" w:pos="1041"/>
        </w:tabs>
        <w:spacing w:line="360" w:lineRule="auto"/>
        <w:ind w:left="118" w:right="166" w:firstLine="707"/>
        <w:jc w:val="both"/>
        <w:rPr>
          <w:sz w:val="28"/>
        </w:rPr>
      </w:pPr>
      <w:r>
        <w:rPr>
          <w:b/>
          <w:i/>
          <w:sz w:val="28"/>
        </w:rPr>
        <w:t xml:space="preserve">фактично відпрацьований час </w:t>
      </w:r>
      <w:r>
        <w:rPr>
          <w:sz w:val="28"/>
        </w:rPr>
        <w:t>– менший від явочного фонду робочого часу робітників на величину часу пов’язану з простоєм обладнання не з вини працівника, різними видами форс-мажорних обставин т</w:t>
      </w:r>
      <w:r>
        <w:rPr>
          <w:sz w:val="28"/>
        </w:rPr>
        <w:t>а страйками.</w:t>
      </w:r>
    </w:p>
    <w:p w:rsidR="00963B68" w:rsidRDefault="0038585B">
      <w:pPr>
        <w:pStyle w:val="a3"/>
        <w:spacing w:line="360" w:lineRule="auto"/>
        <w:ind w:left="118" w:right="168" w:firstLine="707"/>
        <w:jc w:val="both"/>
      </w:pPr>
      <w:r>
        <w:t>Ефективність використання фондів робочого часу вивчається на основі розрахунку коефіцієнтів їх використання. Відношенням фактично відпрацьованого часу до календарного, табельного, максимально можливого, явочного розраховують коефіцієнти викори</w:t>
      </w:r>
      <w:r>
        <w:t>стання цих фондів.</w:t>
      </w:r>
    </w:p>
    <w:p w:rsidR="00963B68" w:rsidRDefault="0038585B">
      <w:pPr>
        <w:pStyle w:val="a3"/>
        <w:spacing w:before="1" w:line="360" w:lineRule="auto"/>
        <w:ind w:left="118" w:right="170" w:firstLine="707"/>
        <w:jc w:val="both"/>
      </w:pPr>
      <w:r>
        <w:t xml:space="preserve">У процесі аналізу використання робочого часу виконуються наступні </w:t>
      </w:r>
      <w:r>
        <w:rPr>
          <w:spacing w:val="-2"/>
        </w:rPr>
        <w:t>завдання:</w:t>
      </w:r>
    </w:p>
    <w:p w:rsidR="00963B68" w:rsidRDefault="0038585B">
      <w:pPr>
        <w:pStyle w:val="a4"/>
        <w:numPr>
          <w:ilvl w:val="0"/>
          <w:numId w:val="3"/>
        </w:numPr>
        <w:tabs>
          <w:tab w:val="left" w:pos="1038"/>
        </w:tabs>
        <w:spacing w:line="321" w:lineRule="exact"/>
        <w:ind w:left="1038"/>
        <w:jc w:val="both"/>
        <w:rPr>
          <w:sz w:val="28"/>
        </w:rPr>
      </w:pPr>
      <w:r>
        <w:rPr>
          <w:sz w:val="28"/>
        </w:rPr>
        <w:t>загальна</w:t>
      </w:r>
      <w:r>
        <w:rPr>
          <w:spacing w:val="-9"/>
          <w:sz w:val="28"/>
        </w:rPr>
        <w:t xml:space="preserve"> </w:t>
      </w:r>
      <w:r>
        <w:rPr>
          <w:sz w:val="28"/>
        </w:rPr>
        <w:t>оцінка</w:t>
      </w:r>
      <w:r>
        <w:rPr>
          <w:spacing w:val="-6"/>
          <w:sz w:val="28"/>
        </w:rPr>
        <w:t xml:space="preserve"> </w:t>
      </w:r>
      <w:r>
        <w:rPr>
          <w:sz w:val="28"/>
        </w:rPr>
        <w:t>повноти</w:t>
      </w:r>
      <w:r>
        <w:rPr>
          <w:spacing w:val="-6"/>
          <w:sz w:val="28"/>
        </w:rPr>
        <w:t xml:space="preserve"> </w:t>
      </w:r>
      <w:r>
        <w:rPr>
          <w:sz w:val="28"/>
        </w:rPr>
        <w:t>використання</w:t>
      </w:r>
      <w:r>
        <w:rPr>
          <w:spacing w:val="-8"/>
          <w:sz w:val="28"/>
        </w:rPr>
        <w:t xml:space="preserve"> </w:t>
      </w:r>
      <w:r>
        <w:rPr>
          <w:sz w:val="28"/>
        </w:rPr>
        <w:t>робочого</w:t>
      </w:r>
      <w:r>
        <w:rPr>
          <w:spacing w:val="-4"/>
          <w:sz w:val="28"/>
        </w:rPr>
        <w:t xml:space="preserve"> </w:t>
      </w:r>
      <w:r>
        <w:rPr>
          <w:spacing w:val="-2"/>
          <w:sz w:val="28"/>
        </w:rPr>
        <w:t>часу;</w:t>
      </w:r>
    </w:p>
    <w:p w:rsidR="00963B68" w:rsidRDefault="0038585B">
      <w:pPr>
        <w:pStyle w:val="a4"/>
        <w:numPr>
          <w:ilvl w:val="0"/>
          <w:numId w:val="3"/>
        </w:numPr>
        <w:tabs>
          <w:tab w:val="left" w:pos="1038"/>
        </w:tabs>
        <w:spacing w:before="161"/>
        <w:ind w:left="1038"/>
        <w:rPr>
          <w:sz w:val="28"/>
        </w:rPr>
      </w:pPr>
      <w:r>
        <w:rPr>
          <w:sz w:val="28"/>
        </w:rPr>
        <w:t>виявлення</w:t>
      </w:r>
      <w:r>
        <w:rPr>
          <w:spacing w:val="-8"/>
          <w:sz w:val="28"/>
        </w:rPr>
        <w:t xml:space="preserve"> </w:t>
      </w:r>
      <w:r>
        <w:rPr>
          <w:sz w:val="28"/>
        </w:rPr>
        <w:t>факторів</w:t>
      </w:r>
      <w:r>
        <w:rPr>
          <w:spacing w:val="-7"/>
          <w:sz w:val="28"/>
        </w:rPr>
        <w:t xml:space="preserve"> </w:t>
      </w:r>
      <w:r>
        <w:rPr>
          <w:sz w:val="28"/>
        </w:rPr>
        <w:t>і</w:t>
      </w:r>
      <w:r>
        <w:rPr>
          <w:spacing w:val="-4"/>
          <w:sz w:val="28"/>
        </w:rPr>
        <w:t xml:space="preserve"> </w:t>
      </w:r>
      <w:r>
        <w:rPr>
          <w:sz w:val="28"/>
        </w:rPr>
        <w:t>розміру</w:t>
      </w:r>
      <w:r>
        <w:rPr>
          <w:spacing w:val="-9"/>
          <w:sz w:val="28"/>
        </w:rPr>
        <w:t xml:space="preserve"> </w:t>
      </w:r>
      <w:r>
        <w:rPr>
          <w:sz w:val="28"/>
        </w:rPr>
        <w:t>їх</w:t>
      </w:r>
      <w:r>
        <w:rPr>
          <w:spacing w:val="-4"/>
          <w:sz w:val="28"/>
        </w:rPr>
        <w:t xml:space="preserve"> </w:t>
      </w:r>
      <w:r>
        <w:rPr>
          <w:sz w:val="28"/>
        </w:rPr>
        <w:t>впливу</w:t>
      </w:r>
      <w:r>
        <w:rPr>
          <w:spacing w:val="-6"/>
          <w:sz w:val="28"/>
        </w:rPr>
        <w:t xml:space="preserve"> </w:t>
      </w:r>
      <w:r>
        <w:rPr>
          <w:sz w:val="28"/>
        </w:rPr>
        <w:t>на</w:t>
      </w:r>
      <w:r>
        <w:rPr>
          <w:spacing w:val="-6"/>
          <w:sz w:val="28"/>
        </w:rPr>
        <w:t xml:space="preserve"> </w:t>
      </w:r>
      <w:r>
        <w:rPr>
          <w:sz w:val="28"/>
        </w:rPr>
        <w:t>використання</w:t>
      </w:r>
      <w:r>
        <w:rPr>
          <w:spacing w:val="-5"/>
          <w:sz w:val="28"/>
        </w:rPr>
        <w:t xml:space="preserve"> </w:t>
      </w:r>
      <w:r>
        <w:rPr>
          <w:sz w:val="28"/>
        </w:rPr>
        <w:t>робочого</w:t>
      </w:r>
      <w:r>
        <w:rPr>
          <w:spacing w:val="2"/>
          <w:sz w:val="28"/>
        </w:rPr>
        <w:t xml:space="preserve"> </w:t>
      </w:r>
      <w:r>
        <w:rPr>
          <w:spacing w:val="-2"/>
          <w:sz w:val="28"/>
        </w:rPr>
        <w:t>часу;</w:t>
      </w:r>
    </w:p>
    <w:p w:rsidR="00963B68" w:rsidRDefault="0038585B">
      <w:pPr>
        <w:pStyle w:val="a4"/>
        <w:numPr>
          <w:ilvl w:val="0"/>
          <w:numId w:val="3"/>
        </w:numPr>
        <w:tabs>
          <w:tab w:val="left" w:pos="1038"/>
        </w:tabs>
        <w:spacing w:before="162"/>
        <w:ind w:left="1038"/>
        <w:rPr>
          <w:sz w:val="28"/>
        </w:rPr>
      </w:pPr>
      <w:r>
        <w:rPr>
          <w:sz w:val="28"/>
        </w:rPr>
        <w:t>з'ясування</w:t>
      </w:r>
      <w:r>
        <w:rPr>
          <w:spacing w:val="-12"/>
          <w:sz w:val="28"/>
        </w:rPr>
        <w:t xml:space="preserve"> </w:t>
      </w:r>
      <w:r>
        <w:rPr>
          <w:sz w:val="28"/>
        </w:rPr>
        <w:t>причин</w:t>
      </w:r>
      <w:r>
        <w:rPr>
          <w:spacing w:val="-9"/>
          <w:sz w:val="28"/>
        </w:rPr>
        <w:t xml:space="preserve"> </w:t>
      </w:r>
      <w:r>
        <w:rPr>
          <w:sz w:val="28"/>
        </w:rPr>
        <w:t>цілоденних</w:t>
      </w:r>
      <w:r>
        <w:rPr>
          <w:spacing w:val="-7"/>
          <w:sz w:val="28"/>
        </w:rPr>
        <w:t xml:space="preserve"> </w:t>
      </w:r>
      <w:r>
        <w:rPr>
          <w:sz w:val="28"/>
        </w:rPr>
        <w:t>і</w:t>
      </w:r>
      <w:r>
        <w:rPr>
          <w:spacing w:val="-7"/>
          <w:sz w:val="28"/>
        </w:rPr>
        <w:t xml:space="preserve"> </w:t>
      </w:r>
      <w:r>
        <w:rPr>
          <w:sz w:val="28"/>
        </w:rPr>
        <w:t>внутрішньозмінних</w:t>
      </w:r>
      <w:r>
        <w:rPr>
          <w:spacing w:val="-6"/>
          <w:sz w:val="28"/>
        </w:rPr>
        <w:t xml:space="preserve"> </w:t>
      </w:r>
      <w:r>
        <w:rPr>
          <w:sz w:val="28"/>
        </w:rPr>
        <w:t>втрат</w:t>
      </w:r>
      <w:r>
        <w:rPr>
          <w:spacing w:val="-10"/>
          <w:sz w:val="28"/>
        </w:rPr>
        <w:t xml:space="preserve"> </w:t>
      </w:r>
      <w:r>
        <w:rPr>
          <w:sz w:val="28"/>
        </w:rPr>
        <w:t>робочого</w:t>
      </w:r>
      <w:r>
        <w:rPr>
          <w:spacing w:val="-2"/>
          <w:sz w:val="28"/>
        </w:rPr>
        <w:t xml:space="preserve"> часу;</w:t>
      </w:r>
    </w:p>
    <w:p w:rsidR="00963B68" w:rsidRDefault="0038585B">
      <w:pPr>
        <w:pStyle w:val="a4"/>
        <w:numPr>
          <w:ilvl w:val="0"/>
          <w:numId w:val="3"/>
        </w:numPr>
        <w:tabs>
          <w:tab w:val="left" w:pos="1120"/>
        </w:tabs>
        <w:spacing w:before="161" w:line="360" w:lineRule="auto"/>
        <w:ind w:right="172" w:firstLine="707"/>
        <w:jc w:val="both"/>
        <w:rPr>
          <w:sz w:val="28"/>
        </w:rPr>
      </w:pPr>
      <w:r>
        <w:rPr>
          <w:sz w:val="28"/>
        </w:rPr>
        <w:t xml:space="preserve">розрахунок впливу простоїв на продуктивність праці та зміну обсягу </w:t>
      </w:r>
      <w:r>
        <w:rPr>
          <w:spacing w:val="-2"/>
          <w:sz w:val="28"/>
        </w:rPr>
        <w:t>виробництва.</w:t>
      </w:r>
    </w:p>
    <w:p w:rsidR="00963B68" w:rsidRDefault="00963B68">
      <w:pPr>
        <w:spacing w:line="360" w:lineRule="auto"/>
        <w:jc w:val="both"/>
        <w:rPr>
          <w:sz w:val="28"/>
        </w:rPr>
        <w:sectPr w:rsidR="00963B68">
          <w:pgSz w:w="11910" w:h="16840"/>
          <w:pgMar w:top="1040" w:right="400" w:bottom="280" w:left="1300" w:header="708" w:footer="708" w:gutter="0"/>
          <w:cols w:space="720"/>
        </w:sectPr>
      </w:pPr>
    </w:p>
    <w:p w:rsidR="00963B68" w:rsidRDefault="0038585B">
      <w:pPr>
        <w:pStyle w:val="a3"/>
        <w:spacing w:before="67" w:line="360" w:lineRule="auto"/>
        <w:ind w:left="118" w:right="161" w:firstLine="707"/>
        <w:jc w:val="both"/>
      </w:pPr>
      <w:r>
        <w:lastRenderedPageBreak/>
        <w:t>Для</w:t>
      </w:r>
      <w:r>
        <w:rPr>
          <w:spacing w:val="-3"/>
        </w:rPr>
        <w:t xml:space="preserve"> </w:t>
      </w:r>
      <w:r>
        <w:t>виявлення</w:t>
      </w:r>
      <w:r>
        <w:rPr>
          <w:spacing w:val="-2"/>
        </w:rPr>
        <w:t xml:space="preserve"> </w:t>
      </w:r>
      <w:r>
        <w:t>конкретних</w:t>
      </w:r>
      <w:r>
        <w:rPr>
          <w:spacing w:val="-2"/>
        </w:rPr>
        <w:t xml:space="preserve"> </w:t>
      </w:r>
      <w:r>
        <w:t>причин</w:t>
      </w:r>
      <w:r>
        <w:rPr>
          <w:spacing w:val="-2"/>
        </w:rPr>
        <w:t xml:space="preserve"> </w:t>
      </w:r>
      <w:r>
        <w:t>втрат</w:t>
      </w:r>
      <w:r>
        <w:rPr>
          <w:spacing w:val="-3"/>
        </w:rPr>
        <w:t xml:space="preserve"> </w:t>
      </w:r>
      <w:r>
        <w:t>робочого</w:t>
      </w:r>
      <w:r>
        <w:rPr>
          <w:spacing w:val="-2"/>
        </w:rPr>
        <w:t xml:space="preserve"> </w:t>
      </w:r>
      <w:r>
        <w:t>часу</w:t>
      </w:r>
      <w:r>
        <w:rPr>
          <w:spacing w:val="-6"/>
        </w:rPr>
        <w:t xml:space="preserve"> </w:t>
      </w:r>
      <w:r>
        <w:t>необхідно порівняти дані балансу</w:t>
      </w:r>
      <w:r>
        <w:rPr>
          <w:spacing w:val="-2"/>
        </w:rPr>
        <w:t xml:space="preserve"> </w:t>
      </w:r>
      <w:r>
        <w:t>робочого часу</w:t>
      </w:r>
      <w:r>
        <w:rPr>
          <w:spacing w:val="-2"/>
        </w:rPr>
        <w:t xml:space="preserve"> </w:t>
      </w:r>
      <w:r>
        <w:t>за попередній та звітний</w:t>
      </w:r>
      <w:r>
        <w:t xml:space="preserve"> рік, так як цілодобові простої можуть бути викликані, як по провині робітника, так і по провині підприємства.</w:t>
      </w:r>
    </w:p>
    <w:p w:rsidR="00963B68" w:rsidRDefault="0038585B">
      <w:pPr>
        <w:pStyle w:val="a3"/>
        <w:spacing w:before="1" w:line="360" w:lineRule="auto"/>
        <w:ind w:left="118" w:right="160" w:firstLine="707"/>
        <w:jc w:val="both"/>
      </w:pPr>
      <w:r>
        <w:t>Слід мати</w:t>
      </w:r>
      <w:r>
        <w:rPr>
          <w:spacing w:val="-2"/>
        </w:rPr>
        <w:t xml:space="preserve"> </w:t>
      </w:r>
      <w:r>
        <w:t>на</w:t>
      </w:r>
      <w:r>
        <w:rPr>
          <w:spacing w:val="-1"/>
        </w:rPr>
        <w:t xml:space="preserve"> </w:t>
      </w:r>
      <w:r>
        <w:t>увазі,</w:t>
      </w:r>
      <w:r>
        <w:rPr>
          <w:spacing w:val="-3"/>
        </w:rPr>
        <w:t xml:space="preserve"> </w:t>
      </w:r>
      <w:r>
        <w:t>що втрати</w:t>
      </w:r>
      <w:r>
        <w:rPr>
          <w:spacing w:val="-2"/>
        </w:rPr>
        <w:t xml:space="preserve"> </w:t>
      </w:r>
      <w:r>
        <w:t>робочого</w:t>
      </w:r>
      <w:r>
        <w:rPr>
          <w:spacing w:val="-2"/>
        </w:rPr>
        <w:t xml:space="preserve"> </w:t>
      </w:r>
      <w:r>
        <w:t>часу</w:t>
      </w:r>
      <w:r>
        <w:rPr>
          <w:spacing w:val="-4"/>
        </w:rPr>
        <w:t xml:space="preserve"> </w:t>
      </w:r>
      <w:r>
        <w:t>не</w:t>
      </w:r>
      <w:r>
        <w:rPr>
          <w:spacing w:val="-1"/>
        </w:rPr>
        <w:t xml:space="preserve"> </w:t>
      </w:r>
      <w:r>
        <w:t>завжди ведуть</w:t>
      </w:r>
      <w:r>
        <w:rPr>
          <w:spacing w:val="-2"/>
        </w:rPr>
        <w:t xml:space="preserve"> </w:t>
      </w:r>
      <w:r>
        <w:t>до зменшення обсягів виробництва, оскільки можуть бути компенсовані зростанням інтен</w:t>
      </w:r>
      <w:r>
        <w:t>сивності праці робітників. Тому наступним етапом аналізу ефективності використання трудових ресурсів є аналіз продуктивності праці.</w:t>
      </w:r>
    </w:p>
    <w:p w:rsidR="00963B68" w:rsidRDefault="00963B68">
      <w:pPr>
        <w:pStyle w:val="a3"/>
        <w:spacing w:before="4"/>
        <w:rPr>
          <w:sz w:val="42"/>
        </w:rPr>
      </w:pPr>
    </w:p>
    <w:p w:rsidR="00963B68" w:rsidRDefault="0038585B">
      <w:pPr>
        <w:pStyle w:val="a4"/>
        <w:numPr>
          <w:ilvl w:val="1"/>
          <w:numId w:val="7"/>
        </w:numPr>
        <w:tabs>
          <w:tab w:val="left" w:pos="3527"/>
        </w:tabs>
        <w:ind w:left="3526" w:hanging="658"/>
        <w:jc w:val="left"/>
        <w:rPr>
          <w:rFonts w:ascii="Bookman Old Style" w:hAnsi="Bookman Old Style"/>
          <w:b/>
          <w:sz w:val="28"/>
        </w:rPr>
      </w:pPr>
      <w:r>
        <w:rPr>
          <w:rFonts w:ascii="Bookman Old Style" w:hAnsi="Bookman Old Style"/>
          <w:b/>
          <w:sz w:val="28"/>
        </w:rPr>
        <w:t>Аналіз</w:t>
      </w:r>
      <w:r>
        <w:rPr>
          <w:rFonts w:ascii="Bookman Old Style" w:hAnsi="Bookman Old Style"/>
          <w:b/>
          <w:spacing w:val="-13"/>
          <w:sz w:val="28"/>
        </w:rPr>
        <w:t xml:space="preserve"> </w:t>
      </w:r>
      <w:r>
        <w:rPr>
          <w:rFonts w:ascii="Bookman Old Style" w:hAnsi="Bookman Old Style"/>
          <w:b/>
          <w:sz w:val="28"/>
        </w:rPr>
        <w:t>продуктивності</w:t>
      </w:r>
      <w:r>
        <w:rPr>
          <w:rFonts w:ascii="Bookman Old Style" w:hAnsi="Bookman Old Style"/>
          <w:b/>
          <w:spacing w:val="-14"/>
          <w:sz w:val="28"/>
        </w:rPr>
        <w:t xml:space="preserve"> </w:t>
      </w:r>
      <w:r>
        <w:rPr>
          <w:rFonts w:ascii="Bookman Old Style" w:hAnsi="Bookman Old Style"/>
          <w:b/>
          <w:spacing w:val="-2"/>
          <w:sz w:val="28"/>
        </w:rPr>
        <w:t>праці</w:t>
      </w:r>
    </w:p>
    <w:p w:rsidR="00963B68" w:rsidRDefault="00963B68">
      <w:pPr>
        <w:pStyle w:val="a3"/>
        <w:rPr>
          <w:rFonts w:ascii="Bookman Old Style"/>
          <w:b/>
          <w:sz w:val="41"/>
        </w:rPr>
      </w:pPr>
    </w:p>
    <w:p w:rsidR="00963B68" w:rsidRDefault="0038585B">
      <w:pPr>
        <w:pStyle w:val="a3"/>
        <w:spacing w:line="360" w:lineRule="auto"/>
        <w:ind w:left="118" w:right="162" w:firstLine="707"/>
        <w:jc w:val="both"/>
      </w:pPr>
      <w:r>
        <w:t>Ефективність використання трудових ресурсів відображається у показниках продуктивності праці. Зростання продуктивності праці є умовою збільшення обсягів виробництва продукції, основним чинником економічного зростання.</w:t>
      </w:r>
    </w:p>
    <w:p w:rsidR="00963B68" w:rsidRDefault="0038585B">
      <w:pPr>
        <w:pStyle w:val="a3"/>
        <w:spacing w:line="360" w:lineRule="auto"/>
        <w:ind w:left="118" w:right="166" w:firstLine="707"/>
        <w:jc w:val="both"/>
      </w:pPr>
      <w:r>
        <w:rPr>
          <w:b/>
          <w:i/>
        </w:rPr>
        <w:t xml:space="preserve">Продуктивність праці </w:t>
      </w:r>
      <w:r>
        <w:t xml:space="preserve">— це показник, що характеризує її ефективність і показує здатність працівників випускати певну кількість продукції за одиницю </w:t>
      </w:r>
      <w:r>
        <w:rPr>
          <w:spacing w:val="-2"/>
        </w:rPr>
        <w:t>часу.</w:t>
      </w:r>
    </w:p>
    <w:p w:rsidR="00963B68" w:rsidRDefault="0038585B">
      <w:pPr>
        <w:pStyle w:val="3"/>
        <w:ind w:left="826" w:firstLine="0"/>
      </w:pPr>
      <w:r>
        <w:t>Показники</w:t>
      </w:r>
      <w:r>
        <w:rPr>
          <w:spacing w:val="-11"/>
        </w:rPr>
        <w:t xml:space="preserve"> </w:t>
      </w:r>
      <w:r>
        <w:t>продуктивності</w:t>
      </w:r>
      <w:r>
        <w:rPr>
          <w:spacing w:val="-10"/>
        </w:rPr>
        <w:t xml:space="preserve"> </w:t>
      </w:r>
      <w:r>
        <w:t>праці</w:t>
      </w:r>
      <w:r>
        <w:rPr>
          <w:spacing w:val="-8"/>
        </w:rPr>
        <w:t xml:space="preserve"> </w:t>
      </w:r>
      <w:r>
        <w:t>визначають</w:t>
      </w:r>
      <w:r>
        <w:rPr>
          <w:spacing w:val="-10"/>
        </w:rPr>
        <w:t xml:space="preserve"> </w:t>
      </w:r>
      <w:r>
        <w:rPr>
          <w:spacing w:val="-5"/>
        </w:rPr>
        <w:t>у:</w:t>
      </w:r>
    </w:p>
    <w:p w:rsidR="00963B68" w:rsidRDefault="0038585B">
      <w:pPr>
        <w:pStyle w:val="a4"/>
        <w:numPr>
          <w:ilvl w:val="0"/>
          <w:numId w:val="2"/>
        </w:numPr>
        <w:tabs>
          <w:tab w:val="left" w:pos="1106"/>
        </w:tabs>
        <w:spacing w:before="154" w:line="360" w:lineRule="auto"/>
        <w:ind w:right="167" w:firstLine="707"/>
        <w:rPr>
          <w:sz w:val="28"/>
        </w:rPr>
      </w:pPr>
      <w:r>
        <w:rPr>
          <w:b/>
          <w:i/>
          <w:sz w:val="28"/>
        </w:rPr>
        <w:t>натуральних</w:t>
      </w:r>
      <w:r>
        <w:rPr>
          <w:b/>
          <w:i/>
          <w:spacing w:val="40"/>
          <w:sz w:val="28"/>
        </w:rPr>
        <w:t xml:space="preserve"> </w:t>
      </w:r>
      <w:r>
        <w:rPr>
          <w:b/>
          <w:i/>
          <w:sz w:val="28"/>
        </w:rPr>
        <w:t>вимірниках</w:t>
      </w:r>
      <w:r>
        <w:rPr>
          <w:b/>
          <w:i/>
          <w:spacing w:val="40"/>
          <w:sz w:val="28"/>
        </w:rPr>
        <w:t xml:space="preserve"> </w:t>
      </w:r>
      <w:r>
        <w:rPr>
          <w:sz w:val="28"/>
        </w:rPr>
        <w:t>–</w:t>
      </w:r>
      <w:r>
        <w:rPr>
          <w:spacing w:val="40"/>
          <w:sz w:val="28"/>
        </w:rPr>
        <w:t xml:space="preserve"> </w:t>
      </w:r>
      <w:r>
        <w:rPr>
          <w:sz w:val="28"/>
        </w:rPr>
        <w:t>при</w:t>
      </w:r>
      <w:r>
        <w:rPr>
          <w:spacing w:val="40"/>
          <w:sz w:val="28"/>
        </w:rPr>
        <w:t xml:space="preserve"> </w:t>
      </w:r>
      <w:r>
        <w:rPr>
          <w:sz w:val="28"/>
        </w:rPr>
        <w:t>випуску</w:t>
      </w:r>
      <w:r>
        <w:rPr>
          <w:spacing w:val="40"/>
          <w:sz w:val="28"/>
        </w:rPr>
        <w:t xml:space="preserve"> </w:t>
      </w:r>
      <w:r>
        <w:rPr>
          <w:sz w:val="28"/>
        </w:rPr>
        <w:t>однорідної</w:t>
      </w:r>
      <w:r>
        <w:rPr>
          <w:spacing w:val="40"/>
          <w:sz w:val="28"/>
        </w:rPr>
        <w:t xml:space="preserve"> </w:t>
      </w:r>
      <w:r>
        <w:rPr>
          <w:sz w:val="28"/>
        </w:rPr>
        <w:t>продукції,</w:t>
      </w:r>
      <w:r>
        <w:rPr>
          <w:spacing w:val="40"/>
          <w:sz w:val="28"/>
        </w:rPr>
        <w:t xml:space="preserve"> </w:t>
      </w:r>
      <w:r>
        <w:rPr>
          <w:sz w:val="28"/>
        </w:rPr>
        <w:t>там</w:t>
      </w:r>
      <w:r>
        <w:rPr>
          <w:spacing w:val="40"/>
          <w:sz w:val="28"/>
        </w:rPr>
        <w:t xml:space="preserve"> </w:t>
      </w:r>
      <w:r>
        <w:rPr>
          <w:sz w:val="28"/>
        </w:rPr>
        <w:t>де виробляють од</w:t>
      </w:r>
      <w:r>
        <w:rPr>
          <w:sz w:val="28"/>
        </w:rPr>
        <w:t>ин вид продукції або декілька подібних;</w:t>
      </w:r>
    </w:p>
    <w:p w:rsidR="00963B68" w:rsidRDefault="0038585B">
      <w:pPr>
        <w:pStyle w:val="a4"/>
        <w:numPr>
          <w:ilvl w:val="0"/>
          <w:numId w:val="2"/>
        </w:numPr>
        <w:tabs>
          <w:tab w:val="left" w:pos="1108"/>
        </w:tabs>
        <w:spacing w:before="1" w:line="360" w:lineRule="auto"/>
        <w:ind w:right="164" w:firstLine="707"/>
        <w:rPr>
          <w:sz w:val="28"/>
        </w:rPr>
      </w:pPr>
      <w:r>
        <w:rPr>
          <w:b/>
          <w:i/>
          <w:sz w:val="28"/>
        </w:rPr>
        <w:t>трудових</w:t>
      </w:r>
      <w:r>
        <w:rPr>
          <w:b/>
          <w:i/>
          <w:spacing w:val="40"/>
          <w:sz w:val="28"/>
        </w:rPr>
        <w:t xml:space="preserve"> </w:t>
      </w:r>
      <w:r>
        <w:rPr>
          <w:b/>
          <w:i/>
          <w:sz w:val="28"/>
        </w:rPr>
        <w:t>вимірниках</w:t>
      </w:r>
      <w:r>
        <w:rPr>
          <w:b/>
          <w:i/>
          <w:spacing w:val="40"/>
          <w:sz w:val="28"/>
        </w:rPr>
        <w:t xml:space="preserve"> </w:t>
      </w:r>
      <w:r>
        <w:rPr>
          <w:sz w:val="28"/>
        </w:rPr>
        <w:t>–</w:t>
      </w:r>
      <w:r>
        <w:rPr>
          <w:spacing w:val="40"/>
          <w:sz w:val="28"/>
        </w:rPr>
        <w:t xml:space="preserve"> </w:t>
      </w:r>
      <w:r>
        <w:rPr>
          <w:sz w:val="28"/>
        </w:rPr>
        <w:t>передбачає</w:t>
      </w:r>
      <w:r>
        <w:rPr>
          <w:spacing w:val="40"/>
          <w:sz w:val="28"/>
        </w:rPr>
        <w:t xml:space="preserve"> </w:t>
      </w:r>
      <w:r>
        <w:rPr>
          <w:sz w:val="28"/>
        </w:rPr>
        <w:t>вимірювання</w:t>
      </w:r>
      <w:r>
        <w:rPr>
          <w:spacing w:val="40"/>
          <w:sz w:val="28"/>
        </w:rPr>
        <w:t xml:space="preserve"> </w:t>
      </w:r>
      <w:r>
        <w:rPr>
          <w:sz w:val="28"/>
        </w:rPr>
        <w:t>через</w:t>
      </w:r>
      <w:r>
        <w:rPr>
          <w:spacing w:val="40"/>
          <w:sz w:val="28"/>
        </w:rPr>
        <w:t xml:space="preserve"> </w:t>
      </w:r>
      <w:r>
        <w:rPr>
          <w:sz w:val="28"/>
        </w:rPr>
        <w:t>трудомісткість окремих видів продукції;</w:t>
      </w:r>
    </w:p>
    <w:p w:rsidR="00963B68" w:rsidRDefault="0038585B">
      <w:pPr>
        <w:pStyle w:val="a4"/>
        <w:numPr>
          <w:ilvl w:val="0"/>
          <w:numId w:val="2"/>
        </w:numPr>
        <w:tabs>
          <w:tab w:val="left" w:pos="1122"/>
        </w:tabs>
        <w:spacing w:line="360" w:lineRule="auto"/>
        <w:ind w:right="168" w:firstLine="707"/>
        <w:rPr>
          <w:sz w:val="28"/>
        </w:rPr>
      </w:pPr>
      <w:r>
        <w:rPr>
          <w:b/>
          <w:i/>
          <w:sz w:val="28"/>
        </w:rPr>
        <w:t>вартісних</w:t>
      </w:r>
      <w:r>
        <w:rPr>
          <w:b/>
          <w:i/>
          <w:spacing w:val="40"/>
          <w:sz w:val="28"/>
        </w:rPr>
        <w:t xml:space="preserve"> </w:t>
      </w:r>
      <w:r>
        <w:rPr>
          <w:b/>
          <w:i/>
          <w:sz w:val="28"/>
        </w:rPr>
        <w:t>вимірниках</w:t>
      </w:r>
      <w:r>
        <w:rPr>
          <w:b/>
          <w:i/>
          <w:spacing w:val="40"/>
          <w:sz w:val="28"/>
        </w:rPr>
        <w:t xml:space="preserve"> </w:t>
      </w:r>
      <w:r>
        <w:rPr>
          <w:sz w:val="28"/>
        </w:rPr>
        <w:t>–</w:t>
      </w:r>
      <w:r>
        <w:rPr>
          <w:spacing w:val="40"/>
          <w:sz w:val="28"/>
        </w:rPr>
        <w:t xml:space="preserve"> </w:t>
      </w:r>
      <w:r>
        <w:rPr>
          <w:sz w:val="28"/>
        </w:rPr>
        <w:t>найпоширеніші</w:t>
      </w:r>
      <w:r>
        <w:rPr>
          <w:spacing w:val="40"/>
          <w:sz w:val="28"/>
        </w:rPr>
        <w:t xml:space="preserve"> </w:t>
      </w:r>
      <w:r>
        <w:rPr>
          <w:sz w:val="28"/>
        </w:rPr>
        <w:t>вимірники,</w:t>
      </w:r>
      <w:r>
        <w:rPr>
          <w:spacing w:val="40"/>
          <w:sz w:val="28"/>
        </w:rPr>
        <w:t xml:space="preserve"> </w:t>
      </w:r>
      <w:r>
        <w:rPr>
          <w:sz w:val="28"/>
        </w:rPr>
        <w:t>які</w:t>
      </w:r>
      <w:r>
        <w:rPr>
          <w:spacing w:val="40"/>
          <w:sz w:val="28"/>
        </w:rPr>
        <w:t xml:space="preserve"> </w:t>
      </w:r>
      <w:r>
        <w:rPr>
          <w:sz w:val="28"/>
        </w:rPr>
        <w:t>можуть</w:t>
      </w:r>
      <w:r>
        <w:rPr>
          <w:spacing w:val="40"/>
          <w:sz w:val="28"/>
        </w:rPr>
        <w:t xml:space="preserve"> </w:t>
      </w:r>
      <w:r>
        <w:rPr>
          <w:sz w:val="28"/>
        </w:rPr>
        <w:t>бути</w:t>
      </w:r>
      <w:r>
        <w:rPr>
          <w:spacing w:val="80"/>
          <w:sz w:val="28"/>
        </w:rPr>
        <w:t xml:space="preserve"> </w:t>
      </w:r>
      <w:r>
        <w:rPr>
          <w:sz w:val="28"/>
        </w:rPr>
        <w:t>використані на будь-якому підприємстві.</w:t>
      </w:r>
    </w:p>
    <w:p w:rsidR="00963B68" w:rsidRDefault="0038585B">
      <w:pPr>
        <w:pStyle w:val="3"/>
        <w:spacing w:before="8"/>
        <w:ind w:left="826" w:firstLine="0"/>
      </w:pPr>
      <w:r>
        <w:t>У</w:t>
      </w:r>
      <w:r>
        <w:rPr>
          <w:spacing w:val="-10"/>
        </w:rPr>
        <w:t xml:space="preserve"> </w:t>
      </w:r>
      <w:r>
        <w:t>процесі</w:t>
      </w:r>
      <w:r>
        <w:rPr>
          <w:spacing w:val="-8"/>
        </w:rPr>
        <w:t xml:space="preserve"> </w:t>
      </w:r>
      <w:r>
        <w:t>аналізу</w:t>
      </w:r>
      <w:r>
        <w:rPr>
          <w:spacing w:val="-7"/>
        </w:rPr>
        <w:t xml:space="preserve"> </w:t>
      </w:r>
      <w:r>
        <w:t>продуктивності</w:t>
      </w:r>
      <w:r>
        <w:rPr>
          <w:spacing w:val="-7"/>
        </w:rPr>
        <w:t xml:space="preserve"> </w:t>
      </w:r>
      <w:r>
        <w:t>праці</w:t>
      </w:r>
      <w:r>
        <w:rPr>
          <w:spacing w:val="-5"/>
        </w:rPr>
        <w:t xml:space="preserve"> </w:t>
      </w:r>
      <w:r>
        <w:rPr>
          <w:spacing w:val="-2"/>
        </w:rPr>
        <w:t>вивчаються:</w:t>
      </w:r>
    </w:p>
    <w:p w:rsidR="00963B68" w:rsidRDefault="0038585B">
      <w:pPr>
        <w:pStyle w:val="a4"/>
        <w:numPr>
          <w:ilvl w:val="0"/>
          <w:numId w:val="1"/>
        </w:numPr>
        <w:tabs>
          <w:tab w:val="left" w:pos="1038"/>
        </w:tabs>
        <w:spacing w:before="153"/>
        <w:rPr>
          <w:sz w:val="28"/>
        </w:rPr>
      </w:pPr>
      <w:r>
        <w:rPr>
          <w:sz w:val="28"/>
        </w:rPr>
        <w:t>рівень</w:t>
      </w:r>
      <w:r>
        <w:rPr>
          <w:spacing w:val="-10"/>
          <w:sz w:val="28"/>
        </w:rPr>
        <w:t xml:space="preserve"> </w:t>
      </w:r>
      <w:r>
        <w:rPr>
          <w:sz w:val="28"/>
        </w:rPr>
        <w:t>і</w:t>
      </w:r>
      <w:r>
        <w:rPr>
          <w:spacing w:val="-5"/>
          <w:sz w:val="28"/>
        </w:rPr>
        <w:t xml:space="preserve"> </w:t>
      </w:r>
      <w:r>
        <w:rPr>
          <w:sz w:val="28"/>
        </w:rPr>
        <w:t>динаміка</w:t>
      </w:r>
      <w:r>
        <w:rPr>
          <w:spacing w:val="-9"/>
          <w:sz w:val="28"/>
        </w:rPr>
        <w:t xml:space="preserve"> </w:t>
      </w:r>
      <w:r>
        <w:rPr>
          <w:sz w:val="28"/>
        </w:rPr>
        <w:t>продуктивності</w:t>
      </w:r>
      <w:r>
        <w:rPr>
          <w:spacing w:val="-5"/>
          <w:sz w:val="28"/>
        </w:rPr>
        <w:t xml:space="preserve"> </w:t>
      </w:r>
      <w:r>
        <w:rPr>
          <w:spacing w:val="-2"/>
          <w:sz w:val="28"/>
        </w:rPr>
        <w:t>праці;</w:t>
      </w:r>
    </w:p>
    <w:p w:rsidR="00963B68" w:rsidRDefault="0038585B">
      <w:pPr>
        <w:pStyle w:val="a4"/>
        <w:numPr>
          <w:ilvl w:val="0"/>
          <w:numId w:val="1"/>
        </w:numPr>
        <w:tabs>
          <w:tab w:val="left" w:pos="1038"/>
        </w:tabs>
        <w:spacing w:before="161"/>
        <w:rPr>
          <w:sz w:val="28"/>
        </w:rPr>
      </w:pPr>
      <w:r>
        <w:rPr>
          <w:sz w:val="28"/>
        </w:rPr>
        <w:t>вплив</w:t>
      </w:r>
      <w:r>
        <w:rPr>
          <w:spacing w:val="-9"/>
          <w:sz w:val="28"/>
        </w:rPr>
        <w:t xml:space="preserve"> </w:t>
      </w:r>
      <w:r>
        <w:rPr>
          <w:sz w:val="28"/>
        </w:rPr>
        <w:t>окремих</w:t>
      </w:r>
      <w:r>
        <w:rPr>
          <w:spacing w:val="-5"/>
          <w:sz w:val="28"/>
        </w:rPr>
        <w:t xml:space="preserve"> </w:t>
      </w:r>
      <w:r>
        <w:rPr>
          <w:sz w:val="28"/>
        </w:rPr>
        <w:t>чинників</w:t>
      </w:r>
      <w:r>
        <w:rPr>
          <w:spacing w:val="-8"/>
          <w:sz w:val="28"/>
        </w:rPr>
        <w:t xml:space="preserve"> </w:t>
      </w:r>
      <w:r>
        <w:rPr>
          <w:sz w:val="28"/>
        </w:rPr>
        <w:t>на</w:t>
      </w:r>
      <w:r>
        <w:rPr>
          <w:spacing w:val="-6"/>
          <w:sz w:val="28"/>
        </w:rPr>
        <w:t xml:space="preserve"> </w:t>
      </w:r>
      <w:r>
        <w:rPr>
          <w:sz w:val="28"/>
        </w:rPr>
        <w:t>зміну</w:t>
      </w:r>
      <w:r>
        <w:rPr>
          <w:spacing w:val="-10"/>
          <w:sz w:val="28"/>
        </w:rPr>
        <w:t xml:space="preserve"> </w:t>
      </w:r>
      <w:r>
        <w:rPr>
          <w:sz w:val="28"/>
        </w:rPr>
        <w:t>продуктивності</w:t>
      </w:r>
      <w:r>
        <w:rPr>
          <w:spacing w:val="-7"/>
          <w:sz w:val="28"/>
        </w:rPr>
        <w:t xml:space="preserve"> </w:t>
      </w:r>
      <w:r>
        <w:rPr>
          <w:spacing w:val="-2"/>
          <w:sz w:val="28"/>
        </w:rPr>
        <w:t>праці;</w:t>
      </w:r>
    </w:p>
    <w:p w:rsidR="00963B68" w:rsidRDefault="0038585B">
      <w:pPr>
        <w:pStyle w:val="a4"/>
        <w:numPr>
          <w:ilvl w:val="0"/>
          <w:numId w:val="1"/>
        </w:numPr>
        <w:tabs>
          <w:tab w:val="left" w:pos="1038"/>
        </w:tabs>
        <w:spacing w:before="160"/>
        <w:rPr>
          <w:sz w:val="28"/>
        </w:rPr>
      </w:pPr>
      <w:r>
        <w:rPr>
          <w:sz w:val="28"/>
        </w:rPr>
        <w:t>пропозиції</w:t>
      </w:r>
      <w:r>
        <w:rPr>
          <w:spacing w:val="-8"/>
          <w:sz w:val="28"/>
        </w:rPr>
        <w:t xml:space="preserve"> </w:t>
      </w:r>
      <w:r>
        <w:rPr>
          <w:sz w:val="28"/>
        </w:rPr>
        <w:t>і</w:t>
      </w:r>
      <w:r>
        <w:rPr>
          <w:spacing w:val="-7"/>
          <w:sz w:val="28"/>
        </w:rPr>
        <w:t xml:space="preserve"> </w:t>
      </w:r>
      <w:r>
        <w:rPr>
          <w:sz w:val="28"/>
        </w:rPr>
        <w:t>заходи</w:t>
      </w:r>
      <w:r>
        <w:rPr>
          <w:spacing w:val="-7"/>
          <w:sz w:val="28"/>
        </w:rPr>
        <w:t xml:space="preserve"> </w:t>
      </w:r>
      <w:r>
        <w:rPr>
          <w:sz w:val="28"/>
        </w:rPr>
        <w:t>щодо</w:t>
      </w:r>
      <w:r>
        <w:rPr>
          <w:spacing w:val="-6"/>
          <w:sz w:val="28"/>
        </w:rPr>
        <w:t xml:space="preserve"> </w:t>
      </w:r>
      <w:r>
        <w:rPr>
          <w:sz w:val="28"/>
        </w:rPr>
        <w:t>підвищення</w:t>
      </w:r>
      <w:r>
        <w:rPr>
          <w:spacing w:val="-10"/>
          <w:sz w:val="28"/>
        </w:rPr>
        <w:t xml:space="preserve"> </w:t>
      </w:r>
      <w:r>
        <w:rPr>
          <w:sz w:val="28"/>
        </w:rPr>
        <w:t>продуктивності</w:t>
      </w:r>
      <w:r>
        <w:rPr>
          <w:spacing w:val="-5"/>
          <w:sz w:val="28"/>
        </w:rPr>
        <w:t xml:space="preserve"> </w:t>
      </w:r>
      <w:r>
        <w:rPr>
          <w:spacing w:val="-2"/>
          <w:sz w:val="28"/>
        </w:rPr>
        <w:t>праці.</w:t>
      </w:r>
    </w:p>
    <w:p w:rsidR="00963B68" w:rsidRDefault="0038585B">
      <w:pPr>
        <w:pStyle w:val="a3"/>
        <w:spacing w:before="163" w:line="360" w:lineRule="auto"/>
        <w:ind w:left="118" w:firstLine="707"/>
      </w:pPr>
      <w:r>
        <w:t>У</w:t>
      </w:r>
      <w:r>
        <w:rPr>
          <w:spacing w:val="40"/>
        </w:rPr>
        <w:t xml:space="preserve"> </w:t>
      </w:r>
      <w:r>
        <w:t>свою</w:t>
      </w:r>
      <w:r>
        <w:rPr>
          <w:spacing w:val="40"/>
        </w:rPr>
        <w:t xml:space="preserve"> </w:t>
      </w:r>
      <w:r>
        <w:t>чергу,</w:t>
      </w:r>
      <w:r>
        <w:rPr>
          <w:spacing w:val="40"/>
        </w:rPr>
        <w:t xml:space="preserve"> </w:t>
      </w:r>
      <w:r>
        <w:t>чинники,</w:t>
      </w:r>
      <w:r>
        <w:rPr>
          <w:spacing w:val="40"/>
        </w:rPr>
        <w:t xml:space="preserve"> </w:t>
      </w:r>
      <w:r>
        <w:t>що</w:t>
      </w:r>
      <w:r>
        <w:rPr>
          <w:spacing w:val="40"/>
        </w:rPr>
        <w:t xml:space="preserve"> </w:t>
      </w:r>
      <w:r>
        <w:t>впливають</w:t>
      </w:r>
      <w:r>
        <w:rPr>
          <w:spacing w:val="40"/>
        </w:rPr>
        <w:t xml:space="preserve"> </w:t>
      </w:r>
      <w:r>
        <w:t>на</w:t>
      </w:r>
      <w:r>
        <w:rPr>
          <w:spacing w:val="40"/>
        </w:rPr>
        <w:t xml:space="preserve"> </w:t>
      </w:r>
      <w:r>
        <w:t>продуктивність</w:t>
      </w:r>
      <w:r>
        <w:rPr>
          <w:spacing w:val="40"/>
        </w:rPr>
        <w:t xml:space="preserve"> </w:t>
      </w:r>
      <w:r>
        <w:t>праці</w:t>
      </w:r>
      <w:r>
        <w:rPr>
          <w:spacing w:val="40"/>
        </w:rPr>
        <w:t xml:space="preserve"> </w:t>
      </w:r>
      <w:r>
        <w:t>можливо поділити на дві групи:</w:t>
      </w:r>
    </w:p>
    <w:p w:rsidR="00963B68" w:rsidRDefault="00963B68">
      <w:pPr>
        <w:spacing w:line="360" w:lineRule="auto"/>
        <w:sectPr w:rsidR="00963B68">
          <w:pgSz w:w="11910" w:h="16840"/>
          <w:pgMar w:top="1040" w:right="400" w:bottom="280" w:left="1300" w:header="708" w:footer="708" w:gutter="0"/>
          <w:cols w:space="720"/>
        </w:sectPr>
      </w:pPr>
    </w:p>
    <w:p w:rsidR="00963B68" w:rsidRDefault="0038585B">
      <w:pPr>
        <w:pStyle w:val="a4"/>
        <w:numPr>
          <w:ilvl w:val="1"/>
          <w:numId w:val="4"/>
        </w:numPr>
        <w:tabs>
          <w:tab w:val="left" w:pos="1122"/>
        </w:tabs>
        <w:spacing w:before="67" w:line="360" w:lineRule="auto"/>
        <w:ind w:left="118" w:right="158" w:firstLine="707"/>
        <w:jc w:val="both"/>
        <w:rPr>
          <w:sz w:val="28"/>
        </w:rPr>
      </w:pPr>
      <w:r>
        <w:rPr>
          <w:b/>
          <w:i/>
          <w:sz w:val="28"/>
        </w:rPr>
        <w:lastRenderedPageBreak/>
        <w:t xml:space="preserve">перша група чинників </w:t>
      </w:r>
      <w:r>
        <w:rPr>
          <w:sz w:val="28"/>
        </w:rPr>
        <w:t xml:space="preserve">– це технічний рівень виробництва, рівень організації виробництва, непродуктивні витрати часу у зв’язку з браком </w:t>
      </w:r>
      <w:r>
        <w:rPr>
          <w:spacing w:val="-2"/>
          <w:sz w:val="28"/>
        </w:rPr>
        <w:t>виробництва;</w:t>
      </w:r>
    </w:p>
    <w:p w:rsidR="00963B68" w:rsidRDefault="0038585B">
      <w:pPr>
        <w:pStyle w:val="a4"/>
        <w:numPr>
          <w:ilvl w:val="1"/>
          <w:numId w:val="4"/>
        </w:numPr>
        <w:tabs>
          <w:tab w:val="left" w:pos="1091"/>
        </w:tabs>
        <w:spacing w:before="1" w:line="360" w:lineRule="auto"/>
        <w:ind w:left="118" w:right="167" w:firstLine="707"/>
        <w:jc w:val="both"/>
        <w:rPr>
          <w:sz w:val="28"/>
        </w:rPr>
      </w:pPr>
      <w:r>
        <w:rPr>
          <w:b/>
          <w:i/>
          <w:sz w:val="28"/>
        </w:rPr>
        <w:t xml:space="preserve">друга група чинників </w:t>
      </w:r>
      <w:r>
        <w:rPr>
          <w:sz w:val="28"/>
        </w:rPr>
        <w:t xml:space="preserve">– це чинники, що пов’язані зі зміною обсягу виробництва продукції у вартісній оцінці у зв’язку із зміною структури цієї </w:t>
      </w:r>
      <w:r>
        <w:rPr>
          <w:spacing w:val="-2"/>
          <w:sz w:val="28"/>
        </w:rPr>
        <w:t>продукції.</w:t>
      </w:r>
    </w:p>
    <w:p w:rsidR="00963B68" w:rsidRDefault="0038585B">
      <w:pPr>
        <w:pStyle w:val="a3"/>
        <w:spacing w:before="1" w:line="360" w:lineRule="auto"/>
        <w:ind w:left="118" w:right="167" w:firstLine="707"/>
        <w:jc w:val="both"/>
      </w:pPr>
      <w:r>
        <w:t>Узагальнюючим показником продуктивності праці є середньорічний виробіток продукції одним робітником:</w:t>
      </w:r>
    </w:p>
    <w:p w:rsidR="00963B68" w:rsidRDefault="0038585B">
      <w:pPr>
        <w:spacing w:before="1"/>
        <w:ind w:left="1277" w:right="555"/>
        <w:jc w:val="center"/>
        <w:rPr>
          <w:sz w:val="28"/>
        </w:rPr>
      </w:pPr>
      <w:r>
        <w:rPr>
          <w:i/>
          <w:w w:val="105"/>
          <w:sz w:val="33"/>
        </w:rPr>
        <w:t>РВ</w:t>
      </w:r>
      <w:r>
        <w:rPr>
          <w:i/>
          <w:w w:val="105"/>
          <w:position w:val="-7"/>
          <w:sz w:val="19"/>
        </w:rPr>
        <w:t>П</w:t>
      </w:r>
      <w:r>
        <w:rPr>
          <w:i/>
          <w:spacing w:val="25"/>
          <w:w w:val="105"/>
          <w:position w:val="-7"/>
          <w:sz w:val="19"/>
        </w:rPr>
        <w:t xml:space="preserve"> </w:t>
      </w:r>
      <w:r>
        <w:rPr>
          <w:rFonts w:ascii="Symbol" w:hAnsi="Symbol"/>
          <w:w w:val="105"/>
          <w:sz w:val="33"/>
        </w:rPr>
        <w:t></w:t>
      </w:r>
      <w:r>
        <w:rPr>
          <w:spacing w:val="-21"/>
          <w:w w:val="105"/>
          <w:sz w:val="33"/>
        </w:rPr>
        <w:t xml:space="preserve"> </w:t>
      </w:r>
      <w:r>
        <w:rPr>
          <w:i/>
          <w:w w:val="105"/>
          <w:sz w:val="33"/>
        </w:rPr>
        <w:t>ПВ</w:t>
      </w:r>
      <w:r>
        <w:rPr>
          <w:i/>
          <w:w w:val="105"/>
          <w:position w:val="-7"/>
          <w:sz w:val="19"/>
        </w:rPr>
        <w:t>Р</w:t>
      </w:r>
      <w:r>
        <w:rPr>
          <w:i/>
          <w:spacing w:val="8"/>
          <w:w w:val="105"/>
          <w:position w:val="-7"/>
          <w:sz w:val="19"/>
        </w:rPr>
        <w:t xml:space="preserve"> </w:t>
      </w:r>
      <w:r>
        <w:rPr>
          <w:rFonts w:ascii="Symbol" w:hAnsi="Symbol"/>
          <w:w w:val="105"/>
          <w:sz w:val="33"/>
        </w:rPr>
        <w:t></w:t>
      </w:r>
      <w:r>
        <w:rPr>
          <w:spacing w:val="-19"/>
          <w:w w:val="105"/>
          <w:sz w:val="33"/>
        </w:rPr>
        <w:t xml:space="preserve"> </w:t>
      </w:r>
      <w:r>
        <w:rPr>
          <w:i/>
          <w:w w:val="105"/>
          <w:sz w:val="33"/>
        </w:rPr>
        <w:t>Д</w:t>
      </w:r>
      <w:r>
        <w:rPr>
          <w:i/>
          <w:spacing w:val="-22"/>
          <w:w w:val="105"/>
          <w:sz w:val="33"/>
        </w:rPr>
        <w:t xml:space="preserve"> </w:t>
      </w:r>
      <w:r>
        <w:rPr>
          <w:rFonts w:ascii="Symbol" w:hAnsi="Symbol"/>
          <w:spacing w:val="10"/>
          <w:w w:val="105"/>
          <w:sz w:val="33"/>
        </w:rPr>
        <w:t></w:t>
      </w:r>
      <w:r>
        <w:rPr>
          <w:i/>
          <w:spacing w:val="10"/>
          <w:w w:val="105"/>
          <w:sz w:val="33"/>
        </w:rPr>
        <w:t>Т</w:t>
      </w:r>
      <w:r>
        <w:rPr>
          <w:i/>
          <w:spacing w:val="-21"/>
          <w:w w:val="105"/>
          <w:sz w:val="33"/>
        </w:rPr>
        <w:t xml:space="preserve"> </w:t>
      </w:r>
      <w:r>
        <w:rPr>
          <w:rFonts w:ascii="Symbol" w:hAnsi="Symbol"/>
          <w:w w:val="105"/>
          <w:sz w:val="33"/>
        </w:rPr>
        <w:t></w:t>
      </w:r>
      <w:r>
        <w:rPr>
          <w:spacing w:val="-26"/>
          <w:w w:val="105"/>
          <w:sz w:val="33"/>
        </w:rPr>
        <w:t xml:space="preserve"> </w:t>
      </w:r>
      <w:r>
        <w:rPr>
          <w:i/>
          <w:w w:val="105"/>
          <w:sz w:val="33"/>
        </w:rPr>
        <w:t>ГВ</w:t>
      </w:r>
      <w:r>
        <w:rPr>
          <w:i/>
          <w:w w:val="105"/>
          <w:position w:val="-7"/>
          <w:sz w:val="19"/>
        </w:rPr>
        <w:t>Р</w:t>
      </w:r>
      <w:r>
        <w:rPr>
          <w:i/>
          <w:spacing w:val="-8"/>
          <w:w w:val="105"/>
          <w:position w:val="-7"/>
          <w:sz w:val="19"/>
        </w:rPr>
        <w:t xml:space="preserve"> </w:t>
      </w:r>
      <w:r>
        <w:rPr>
          <w:spacing w:val="-10"/>
          <w:w w:val="105"/>
          <w:position w:val="-2"/>
          <w:sz w:val="28"/>
        </w:rPr>
        <w:t>,</w:t>
      </w:r>
    </w:p>
    <w:p w:rsidR="00963B68" w:rsidRDefault="00963B68">
      <w:pPr>
        <w:pStyle w:val="a3"/>
        <w:spacing w:before="9"/>
        <w:rPr>
          <w:sz w:val="9"/>
        </w:rPr>
      </w:pPr>
    </w:p>
    <w:p w:rsidR="00963B68" w:rsidRDefault="00963B68">
      <w:pPr>
        <w:rPr>
          <w:sz w:val="9"/>
        </w:rPr>
        <w:sectPr w:rsidR="00963B68">
          <w:pgSz w:w="11910" w:h="16840"/>
          <w:pgMar w:top="1040" w:right="400" w:bottom="280" w:left="1300" w:header="708" w:footer="708" w:gutter="0"/>
          <w:cols w:space="720"/>
        </w:sectPr>
      </w:pPr>
    </w:p>
    <w:p w:rsidR="00963B68" w:rsidRDefault="0038585B">
      <w:pPr>
        <w:spacing w:before="86"/>
        <w:ind w:left="826"/>
        <w:rPr>
          <w:i/>
          <w:sz w:val="19"/>
        </w:rPr>
      </w:pPr>
      <w:r>
        <w:rPr>
          <w:position w:val="-3"/>
          <w:sz w:val="28"/>
        </w:rPr>
        <w:lastRenderedPageBreak/>
        <w:t>де</w:t>
      </w:r>
      <w:r>
        <w:rPr>
          <w:spacing w:val="62"/>
          <w:position w:val="-3"/>
          <w:sz w:val="28"/>
        </w:rPr>
        <w:t xml:space="preserve"> </w:t>
      </w:r>
      <w:r>
        <w:rPr>
          <w:i/>
          <w:spacing w:val="-6"/>
          <w:sz w:val="33"/>
        </w:rPr>
        <w:t>ПВ</w:t>
      </w:r>
      <w:r>
        <w:rPr>
          <w:i/>
          <w:spacing w:val="-6"/>
          <w:position w:val="-7"/>
          <w:sz w:val="19"/>
        </w:rPr>
        <w:t>Р</w:t>
      </w:r>
    </w:p>
    <w:p w:rsidR="00963B68" w:rsidRDefault="0038585B">
      <w:pPr>
        <w:pStyle w:val="a4"/>
        <w:numPr>
          <w:ilvl w:val="0"/>
          <w:numId w:val="4"/>
        </w:numPr>
        <w:tabs>
          <w:tab w:val="left" w:pos="256"/>
        </w:tabs>
        <w:spacing w:before="167"/>
        <w:ind w:left="255"/>
        <w:rPr>
          <w:sz w:val="28"/>
        </w:rPr>
      </w:pPr>
      <w:r>
        <w:rPr>
          <w:sz w:val="28"/>
        </w:rPr>
        <w:br w:type="column"/>
      </w:r>
      <w:r>
        <w:rPr>
          <w:sz w:val="28"/>
        </w:rPr>
        <w:lastRenderedPageBreak/>
        <w:t>питома</w:t>
      </w:r>
      <w:r>
        <w:rPr>
          <w:spacing w:val="-7"/>
          <w:sz w:val="28"/>
        </w:rPr>
        <w:t xml:space="preserve"> </w:t>
      </w:r>
      <w:r>
        <w:rPr>
          <w:sz w:val="28"/>
        </w:rPr>
        <w:t>вага</w:t>
      </w:r>
      <w:r>
        <w:rPr>
          <w:spacing w:val="-4"/>
          <w:sz w:val="28"/>
        </w:rPr>
        <w:t xml:space="preserve"> </w:t>
      </w:r>
      <w:r>
        <w:rPr>
          <w:sz w:val="28"/>
        </w:rPr>
        <w:t>робітників</w:t>
      </w:r>
      <w:r>
        <w:rPr>
          <w:spacing w:val="-6"/>
          <w:sz w:val="28"/>
        </w:rPr>
        <w:t xml:space="preserve"> </w:t>
      </w:r>
      <w:r>
        <w:rPr>
          <w:sz w:val="28"/>
        </w:rPr>
        <w:t>у</w:t>
      </w:r>
      <w:r>
        <w:rPr>
          <w:spacing w:val="-7"/>
          <w:sz w:val="28"/>
        </w:rPr>
        <w:t xml:space="preserve"> </w:t>
      </w:r>
      <w:r>
        <w:rPr>
          <w:sz w:val="28"/>
        </w:rPr>
        <w:t>загальній</w:t>
      </w:r>
      <w:r>
        <w:rPr>
          <w:spacing w:val="-6"/>
          <w:sz w:val="28"/>
        </w:rPr>
        <w:t xml:space="preserve"> </w:t>
      </w:r>
      <w:r>
        <w:rPr>
          <w:sz w:val="28"/>
        </w:rPr>
        <w:t>чисельності</w:t>
      </w:r>
      <w:r>
        <w:rPr>
          <w:spacing w:val="-3"/>
          <w:sz w:val="28"/>
        </w:rPr>
        <w:t xml:space="preserve"> </w:t>
      </w:r>
      <w:r>
        <w:rPr>
          <w:spacing w:val="-2"/>
          <w:sz w:val="28"/>
        </w:rPr>
        <w:t>працюючих;</w:t>
      </w:r>
    </w:p>
    <w:p w:rsidR="00963B68" w:rsidRDefault="00963B68">
      <w:pPr>
        <w:rPr>
          <w:sz w:val="28"/>
        </w:rPr>
        <w:sectPr w:rsidR="00963B68">
          <w:type w:val="continuous"/>
          <w:pgSz w:w="11910" w:h="16840"/>
          <w:pgMar w:top="1040" w:right="400" w:bottom="280" w:left="1300" w:header="708" w:footer="708" w:gutter="0"/>
          <w:cols w:num="2" w:space="720" w:equalWidth="0">
            <w:col w:w="1777" w:space="40"/>
            <w:col w:w="8393"/>
          </w:cols>
        </w:sectPr>
      </w:pPr>
    </w:p>
    <w:p w:rsidR="00963B68" w:rsidRDefault="0038585B">
      <w:pPr>
        <w:pStyle w:val="a3"/>
        <w:spacing w:before="166"/>
        <w:ind w:left="917"/>
      </w:pPr>
      <w:r>
        <w:rPr>
          <w:i/>
          <w:position w:val="4"/>
          <w:sz w:val="33"/>
        </w:rPr>
        <w:lastRenderedPageBreak/>
        <w:t>Д</w:t>
      </w:r>
      <w:r>
        <w:rPr>
          <w:i/>
          <w:spacing w:val="58"/>
          <w:position w:val="4"/>
          <w:sz w:val="33"/>
        </w:rPr>
        <w:t xml:space="preserve"> </w:t>
      </w:r>
      <w:r>
        <w:t>-</w:t>
      </w:r>
      <w:r>
        <w:rPr>
          <w:spacing w:val="-6"/>
        </w:rPr>
        <w:t xml:space="preserve"> </w:t>
      </w:r>
      <w:r>
        <w:t>середня</w:t>
      </w:r>
      <w:r>
        <w:rPr>
          <w:spacing w:val="-4"/>
        </w:rPr>
        <w:t xml:space="preserve"> </w:t>
      </w:r>
      <w:r>
        <w:t>кількість</w:t>
      </w:r>
      <w:r>
        <w:rPr>
          <w:spacing w:val="-9"/>
        </w:rPr>
        <w:t xml:space="preserve"> </w:t>
      </w:r>
      <w:r>
        <w:t>днів,</w:t>
      </w:r>
      <w:r>
        <w:rPr>
          <w:spacing w:val="-6"/>
        </w:rPr>
        <w:t xml:space="preserve"> </w:t>
      </w:r>
      <w:r>
        <w:t>відпрацьованих</w:t>
      </w:r>
      <w:r>
        <w:rPr>
          <w:spacing w:val="-3"/>
        </w:rPr>
        <w:t xml:space="preserve"> </w:t>
      </w:r>
      <w:r>
        <w:t>одним</w:t>
      </w:r>
      <w:r>
        <w:rPr>
          <w:spacing w:val="-8"/>
        </w:rPr>
        <w:t xml:space="preserve"> </w:t>
      </w:r>
      <w:r>
        <w:t>робітником,</w:t>
      </w:r>
      <w:r>
        <w:rPr>
          <w:spacing w:val="-6"/>
        </w:rPr>
        <w:t xml:space="preserve"> </w:t>
      </w:r>
      <w:r>
        <w:rPr>
          <w:spacing w:val="-2"/>
        </w:rPr>
        <w:t>днів;</w:t>
      </w:r>
    </w:p>
    <w:p w:rsidR="00963B68" w:rsidRDefault="0038585B">
      <w:pPr>
        <w:pStyle w:val="a3"/>
        <w:spacing w:before="192"/>
        <w:ind w:left="855"/>
      </w:pPr>
      <w:r>
        <w:rPr>
          <w:i/>
          <w:position w:val="1"/>
          <w:sz w:val="33"/>
        </w:rPr>
        <w:t>Т</w:t>
      </w:r>
      <w:r>
        <w:rPr>
          <w:i/>
          <w:spacing w:val="71"/>
          <w:position w:val="1"/>
          <w:sz w:val="33"/>
        </w:rPr>
        <w:t xml:space="preserve"> </w:t>
      </w:r>
      <w:r>
        <w:t>-</w:t>
      </w:r>
      <w:r>
        <w:rPr>
          <w:spacing w:val="-4"/>
        </w:rPr>
        <w:t xml:space="preserve"> </w:t>
      </w:r>
      <w:r>
        <w:t>середня</w:t>
      </w:r>
      <w:r>
        <w:rPr>
          <w:spacing w:val="-3"/>
        </w:rPr>
        <w:t xml:space="preserve"> </w:t>
      </w:r>
      <w:r>
        <w:t>тривалість</w:t>
      </w:r>
      <w:r>
        <w:rPr>
          <w:spacing w:val="-3"/>
        </w:rPr>
        <w:t xml:space="preserve"> </w:t>
      </w:r>
      <w:r>
        <w:t>робочого</w:t>
      </w:r>
      <w:r>
        <w:rPr>
          <w:spacing w:val="-6"/>
        </w:rPr>
        <w:t xml:space="preserve"> </w:t>
      </w:r>
      <w:r>
        <w:t>дня,</w:t>
      </w:r>
      <w:r>
        <w:rPr>
          <w:spacing w:val="-2"/>
        </w:rPr>
        <w:t xml:space="preserve"> </w:t>
      </w:r>
      <w:r>
        <w:rPr>
          <w:spacing w:val="-4"/>
        </w:rPr>
        <w:t>год.;</w:t>
      </w:r>
    </w:p>
    <w:p w:rsidR="00963B68" w:rsidRDefault="00963B68">
      <w:pPr>
        <w:pStyle w:val="a3"/>
        <w:spacing w:before="11"/>
        <w:rPr>
          <w:sz w:val="8"/>
        </w:rPr>
      </w:pPr>
    </w:p>
    <w:p w:rsidR="00963B68" w:rsidRDefault="00963B68">
      <w:pPr>
        <w:rPr>
          <w:sz w:val="8"/>
        </w:rPr>
        <w:sectPr w:rsidR="00963B68">
          <w:type w:val="continuous"/>
          <w:pgSz w:w="11910" w:h="16840"/>
          <w:pgMar w:top="1040" w:right="400" w:bottom="280" w:left="1300" w:header="708" w:footer="708" w:gutter="0"/>
          <w:cols w:space="720"/>
        </w:sectPr>
      </w:pPr>
    </w:p>
    <w:p w:rsidR="00963B68" w:rsidRDefault="0038585B">
      <w:pPr>
        <w:spacing w:before="85"/>
        <w:ind w:left="896"/>
        <w:rPr>
          <w:i/>
          <w:sz w:val="19"/>
        </w:rPr>
      </w:pPr>
      <w:r>
        <w:rPr>
          <w:i/>
          <w:spacing w:val="-7"/>
          <w:sz w:val="33"/>
        </w:rPr>
        <w:lastRenderedPageBreak/>
        <w:t>ГВ</w:t>
      </w:r>
      <w:r>
        <w:rPr>
          <w:i/>
          <w:spacing w:val="-7"/>
          <w:position w:val="-7"/>
          <w:sz w:val="19"/>
        </w:rPr>
        <w:t>Р</w:t>
      </w:r>
    </w:p>
    <w:p w:rsidR="00963B68" w:rsidRDefault="0038585B">
      <w:pPr>
        <w:pStyle w:val="a4"/>
        <w:numPr>
          <w:ilvl w:val="0"/>
          <w:numId w:val="4"/>
        </w:numPr>
        <w:tabs>
          <w:tab w:val="left" w:pos="249"/>
        </w:tabs>
        <w:spacing w:before="167"/>
        <w:ind w:left="248"/>
        <w:rPr>
          <w:sz w:val="28"/>
        </w:rPr>
      </w:pPr>
      <w:r>
        <w:rPr>
          <w:sz w:val="28"/>
        </w:rPr>
        <w:br w:type="column"/>
      </w:r>
      <w:r>
        <w:rPr>
          <w:sz w:val="28"/>
        </w:rPr>
        <w:lastRenderedPageBreak/>
        <w:t>середньогодинний</w:t>
      </w:r>
      <w:r>
        <w:rPr>
          <w:spacing w:val="-11"/>
          <w:sz w:val="28"/>
        </w:rPr>
        <w:t xml:space="preserve"> </w:t>
      </w:r>
      <w:r>
        <w:rPr>
          <w:sz w:val="28"/>
        </w:rPr>
        <w:t>виробіток</w:t>
      </w:r>
      <w:r>
        <w:rPr>
          <w:spacing w:val="-9"/>
          <w:sz w:val="28"/>
        </w:rPr>
        <w:t xml:space="preserve"> </w:t>
      </w:r>
      <w:r>
        <w:rPr>
          <w:sz w:val="28"/>
        </w:rPr>
        <w:t>одного</w:t>
      </w:r>
      <w:r>
        <w:rPr>
          <w:spacing w:val="-7"/>
          <w:sz w:val="28"/>
        </w:rPr>
        <w:t xml:space="preserve"> </w:t>
      </w:r>
      <w:r>
        <w:rPr>
          <w:sz w:val="28"/>
        </w:rPr>
        <w:t>робітника,</w:t>
      </w:r>
      <w:r>
        <w:rPr>
          <w:spacing w:val="-10"/>
          <w:sz w:val="28"/>
        </w:rPr>
        <w:t xml:space="preserve"> </w:t>
      </w:r>
      <w:r>
        <w:rPr>
          <w:sz w:val="28"/>
        </w:rPr>
        <w:t>ум.</w:t>
      </w:r>
      <w:r>
        <w:rPr>
          <w:spacing w:val="-10"/>
          <w:sz w:val="28"/>
        </w:rPr>
        <w:t xml:space="preserve"> </w:t>
      </w:r>
      <w:r>
        <w:rPr>
          <w:spacing w:val="-2"/>
          <w:sz w:val="28"/>
        </w:rPr>
        <w:t>од./год.</w:t>
      </w:r>
    </w:p>
    <w:sectPr w:rsidR="00963B68">
      <w:type w:val="continuous"/>
      <w:pgSz w:w="11910" w:h="16840"/>
      <w:pgMar w:top="1040" w:right="400" w:bottom="280" w:left="1300" w:header="708" w:footer="708" w:gutter="0"/>
      <w:cols w:num="2" w:space="720" w:equalWidth="0">
        <w:col w:w="1395" w:space="40"/>
        <w:col w:w="877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altName w:val="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0794B"/>
    <w:multiLevelType w:val="hybridMultilevel"/>
    <w:tmpl w:val="09A45AEC"/>
    <w:lvl w:ilvl="0" w:tplc="8716D2A6">
      <w:numFmt w:val="bullet"/>
      <w:lvlText w:val="-"/>
      <w:lvlJc w:val="left"/>
      <w:pPr>
        <w:ind w:left="118" w:hanging="183"/>
      </w:pPr>
      <w:rPr>
        <w:rFonts w:ascii="Times New Roman" w:eastAsia="Times New Roman" w:hAnsi="Times New Roman" w:cs="Times New Roman" w:hint="default"/>
        <w:b w:val="0"/>
        <w:bCs w:val="0"/>
        <w:i w:val="0"/>
        <w:iCs w:val="0"/>
        <w:w w:val="100"/>
        <w:sz w:val="28"/>
        <w:szCs w:val="28"/>
        <w:lang w:val="uk-UA" w:eastAsia="en-US" w:bidi="ar-SA"/>
      </w:rPr>
    </w:lvl>
    <w:lvl w:ilvl="1" w:tplc="A63CCF0C">
      <w:numFmt w:val="bullet"/>
      <w:lvlText w:val="•"/>
      <w:lvlJc w:val="left"/>
      <w:pPr>
        <w:ind w:left="1128" w:hanging="183"/>
      </w:pPr>
      <w:rPr>
        <w:rFonts w:hint="default"/>
        <w:lang w:val="uk-UA" w:eastAsia="en-US" w:bidi="ar-SA"/>
      </w:rPr>
    </w:lvl>
    <w:lvl w:ilvl="2" w:tplc="867CB950">
      <w:numFmt w:val="bullet"/>
      <w:lvlText w:val="•"/>
      <w:lvlJc w:val="left"/>
      <w:pPr>
        <w:ind w:left="2137" w:hanging="183"/>
      </w:pPr>
      <w:rPr>
        <w:rFonts w:hint="default"/>
        <w:lang w:val="uk-UA" w:eastAsia="en-US" w:bidi="ar-SA"/>
      </w:rPr>
    </w:lvl>
    <w:lvl w:ilvl="3" w:tplc="A178E63E">
      <w:numFmt w:val="bullet"/>
      <w:lvlText w:val="•"/>
      <w:lvlJc w:val="left"/>
      <w:pPr>
        <w:ind w:left="3145" w:hanging="183"/>
      </w:pPr>
      <w:rPr>
        <w:rFonts w:hint="default"/>
        <w:lang w:val="uk-UA" w:eastAsia="en-US" w:bidi="ar-SA"/>
      </w:rPr>
    </w:lvl>
    <w:lvl w:ilvl="4" w:tplc="99ACFD9C">
      <w:numFmt w:val="bullet"/>
      <w:lvlText w:val="•"/>
      <w:lvlJc w:val="left"/>
      <w:pPr>
        <w:ind w:left="4154" w:hanging="183"/>
      </w:pPr>
      <w:rPr>
        <w:rFonts w:hint="default"/>
        <w:lang w:val="uk-UA" w:eastAsia="en-US" w:bidi="ar-SA"/>
      </w:rPr>
    </w:lvl>
    <w:lvl w:ilvl="5" w:tplc="E2F8F0A6">
      <w:numFmt w:val="bullet"/>
      <w:lvlText w:val="•"/>
      <w:lvlJc w:val="left"/>
      <w:pPr>
        <w:ind w:left="5163" w:hanging="183"/>
      </w:pPr>
      <w:rPr>
        <w:rFonts w:hint="default"/>
        <w:lang w:val="uk-UA" w:eastAsia="en-US" w:bidi="ar-SA"/>
      </w:rPr>
    </w:lvl>
    <w:lvl w:ilvl="6" w:tplc="9BA6BDFA">
      <w:numFmt w:val="bullet"/>
      <w:lvlText w:val="•"/>
      <w:lvlJc w:val="left"/>
      <w:pPr>
        <w:ind w:left="6171" w:hanging="183"/>
      </w:pPr>
      <w:rPr>
        <w:rFonts w:hint="default"/>
        <w:lang w:val="uk-UA" w:eastAsia="en-US" w:bidi="ar-SA"/>
      </w:rPr>
    </w:lvl>
    <w:lvl w:ilvl="7" w:tplc="92343CB2">
      <w:numFmt w:val="bullet"/>
      <w:lvlText w:val="•"/>
      <w:lvlJc w:val="left"/>
      <w:pPr>
        <w:ind w:left="7180" w:hanging="183"/>
      </w:pPr>
      <w:rPr>
        <w:rFonts w:hint="default"/>
        <w:lang w:val="uk-UA" w:eastAsia="en-US" w:bidi="ar-SA"/>
      </w:rPr>
    </w:lvl>
    <w:lvl w:ilvl="8" w:tplc="C8D63C1C">
      <w:numFmt w:val="bullet"/>
      <w:lvlText w:val="•"/>
      <w:lvlJc w:val="left"/>
      <w:pPr>
        <w:ind w:left="8189" w:hanging="183"/>
      </w:pPr>
      <w:rPr>
        <w:rFonts w:hint="default"/>
        <w:lang w:val="uk-UA" w:eastAsia="en-US" w:bidi="ar-SA"/>
      </w:rPr>
    </w:lvl>
  </w:abstractNum>
  <w:abstractNum w:abstractNumId="1" w15:restartNumberingAfterBreak="0">
    <w:nsid w:val="20AC1AF9"/>
    <w:multiLevelType w:val="hybridMultilevel"/>
    <w:tmpl w:val="F726126C"/>
    <w:lvl w:ilvl="0" w:tplc="F8683E30">
      <w:numFmt w:val="bullet"/>
      <w:lvlText w:val="–"/>
      <w:lvlJc w:val="left"/>
      <w:pPr>
        <w:ind w:left="118" w:hanging="212"/>
      </w:pPr>
      <w:rPr>
        <w:rFonts w:ascii="Times New Roman" w:eastAsia="Times New Roman" w:hAnsi="Times New Roman" w:cs="Times New Roman" w:hint="default"/>
        <w:b w:val="0"/>
        <w:bCs w:val="0"/>
        <w:i w:val="0"/>
        <w:iCs w:val="0"/>
        <w:w w:val="100"/>
        <w:sz w:val="28"/>
        <w:szCs w:val="28"/>
        <w:lang w:val="uk-UA" w:eastAsia="en-US" w:bidi="ar-SA"/>
      </w:rPr>
    </w:lvl>
    <w:lvl w:ilvl="1" w:tplc="49A82C20">
      <w:numFmt w:val="bullet"/>
      <w:lvlText w:val="•"/>
      <w:lvlJc w:val="left"/>
      <w:pPr>
        <w:ind w:left="1128" w:hanging="212"/>
      </w:pPr>
      <w:rPr>
        <w:rFonts w:hint="default"/>
        <w:lang w:val="uk-UA" w:eastAsia="en-US" w:bidi="ar-SA"/>
      </w:rPr>
    </w:lvl>
    <w:lvl w:ilvl="2" w:tplc="40AA0E26">
      <w:numFmt w:val="bullet"/>
      <w:lvlText w:val="•"/>
      <w:lvlJc w:val="left"/>
      <w:pPr>
        <w:ind w:left="2137" w:hanging="212"/>
      </w:pPr>
      <w:rPr>
        <w:rFonts w:hint="default"/>
        <w:lang w:val="uk-UA" w:eastAsia="en-US" w:bidi="ar-SA"/>
      </w:rPr>
    </w:lvl>
    <w:lvl w:ilvl="3" w:tplc="1908B33A">
      <w:numFmt w:val="bullet"/>
      <w:lvlText w:val="•"/>
      <w:lvlJc w:val="left"/>
      <w:pPr>
        <w:ind w:left="3145" w:hanging="212"/>
      </w:pPr>
      <w:rPr>
        <w:rFonts w:hint="default"/>
        <w:lang w:val="uk-UA" w:eastAsia="en-US" w:bidi="ar-SA"/>
      </w:rPr>
    </w:lvl>
    <w:lvl w:ilvl="4" w:tplc="4ED25784">
      <w:numFmt w:val="bullet"/>
      <w:lvlText w:val="•"/>
      <w:lvlJc w:val="left"/>
      <w:pPr>
        <w:ind w:left="4154" w:hanging="212"/>
      </w:pPr>
      <w:rPr>
        <w:rFonts w:hint="default"/>
        <w:lang w:val="uk-UA" w:eastAsia="en-US" w:bidi="ar-SA"/>
      </w:rPr>
    </w:lvl>
    <w:lvl w:ilvl="5" w:tplc="CF1E68FE">
      <w:numFmt w:val="bullet"/>
      <w:lvlText w:val="•"/>
      <w:lvlJc w:val="left"/>
      <w:pPr>
        <w:ind w:left="5163" w:hanging="212"/>
      </w:pPr>
      <w:rPr>
        <w:rFonts w:hint="default"/>
        <w:lang w:val="uk-UA" w:eastAsia="en-US" w:bidi="ar-SA"/>
      </w:rPr>
    </w:lvl>
    <w:lvl w:ilvl="6" w:tplc="4D8C6F9E">
      <w:numFmt w:val="bullet"/>
      <w:lvlText w:val="•"/>
      <w:lvlJc w:val="left"/>
      <w:pPr>
        <w:ind w:left="6171" w:hanging="212"/>
      </w:pPr>
      <w:rPr>
        <w:rFonts w:hint="default"/>
        <w:lang w:val="uk-UA" w:eastAsia="en-US" w:bidi="ar-SA"/>
      </w:rPr>
    </w:lvl>
    <w:lvl w:ilvl="7" w:tplc="A1B8C0D0">
      <w:numFmt w:val="bullet"/>
      <w:lvlText w:val="•"/>
      <w:lvlJc w:val="left"/>
      <w:pPr>
        <w:ind w:left="7180" w:hanging="212"/>
      </w:pPr>
      <w:rPr>
        <w:rFonts w:hint="default"/>
        <w:lang w:val="uk-UA" w:eastAsia="en-US" w:bidi="ar-SA"/>
      </w:rPr>
    </w:lvl>
    <w:lvl w:ilvl="8" w:tplc="5E3458AC">
      <w:numFmt w:val="bullet"/>
      <w:lvlText w:val="•"/>
      <w:lvlJc w:val="left"/>
      <w:pPr>
        <w:ind w:left="8189" w:hanging="212"/>
      </w:pPr>
      <w:rPr>
        <w:rFonts w:hint="default"/>
        <w:lang w:val="uk-UA" w:eastAsia="en-US" w:bidi="ar-SA"/>
      </w:rPr>
    </w:lvl>
  </w:abstractNum>
  <w:abstractNum w:abstractNumId="2" w15:restartNumberingAfterBreak="0">
    <w:nsid w:val="20F05E27"/>
    <w:multiLevelType w:val="hybridMultilevel"/>
    <w:tmpl w:val="9B2EC91C"/>
    <w:lvl w:ilvl="0" w:tplc="AAA28546">
      <w:numFmt w:val="bullet"/>
      <w:lvlText w:val="-"/>
      <w:lvlJc w:val="left"/>
      <w:pPr>
        <w:ind w:left="247" w:hanging="164"/>
      </w:pPr>
      <w:rPr>
        <w:rFonts w:ascii="Times New Roman" w:eastAsia="Times New Roman" w:hAnsi="Times New Roman" w:cs="Times New Roman" w:hint="default"/>
        <w:b w:val="0"/>
        <w:bCs w:val="0"/>
        <w:i w:val="0"/>
        <w:iCs w:val="0"/>
        <w:w w:val="100"/>
        <w:sz w:val="28"/>
        <w:szCs w:val="28"/>
        <w:lang w:val="uk-UA" w:eastAsia="en-US" w:bidi="ar-SA"/>
      </w:rPr>
    </w:lvl>
    <w:lvl w:ilvl="1" w:tplc="2FC647FA">
      <w:numFmt w:val="bullet"/>
      <w:lvlText w:val="-"/>
      <w:lvlJc w:val="left"/>
      <w:pPr>
        <w:ind w:left="990" w:hanging="164"/>
      </w:pPr>
      <w:rPr>
        <w:rFonts w:ascii="Times New Roman" w:eastAsia="Times New Roman" w:hAnsi="Times New Roman" w:cs="Times New Roman" w:hint="default"/>
        <w:b/>
        <w:bCs/>
        <w:i/>
        <w:iCs/>
        <w:w w:val="100"/>
        <w:sz w:val="28"/>
        <w:szCs w:val="28"/>
        <w:lang w:val="uk-UA" w:eastAsia="en-US" w:bidi="ar-SA"/>
      </w:rPr>
    </w:lvl>
    <w:lvl w:ilvl="2" w:tplc="A6EEA48E">
      <w:numFmt w:val="bullet"/>
      <w:lvlText w:val="•"/>
      <w:lvlJc w:val="left"/>
      <w:pPr>
        <w:ind w:left="1000" w:hanging="164"/>
      </w:pPr>
      <w:rPr>
        <w:rFonts w:hint="default"/>
        <w:lang w:val="uk-UA" w:eastAsia="en-US" w:bidi="ar-SA"/>
      </w:rPr>
    </w:lvl>
    <w:lvl w:ilvl="3" w:tplc="43265EF6">
      <w:numFmt w:val="bullet"/>
      <w:lvlText w:val="•"/>
      <w:lvlJc w:val="left"/>
      <w:pPr>
        <w:ind w:left="1932" w:hanging="164"/>
      </w:pPr>
      <w:rPr>
        <w:rFonts w:hint="default"/>
        <w:lang w:val="uk-UA" w:eastAsia="en-US" w:bidi="ar-SA"/>
      </w:rPr>
    </w:lvl>
    <w:lvl w:ilvl="4" w:tplc="A2366AAC">
      <w:numFmt w:val="bullet"/>
      <w:lvlText w:val="•"/>
      <w:lvlJc w:val="left"/>
      <w:pPr>
        <w:ind w:left="2865" w:hanging="164"/>
      </w:pPr>
      <w:rPr>
        <w:rFonts w:hint="default"/>
        <w:lang w:val="uk-UA" w:eastAsia="en-US" w:bidi="ar-SA"/>
      </w:rPr>
    </w:lvl>
    <w:lvl w:ilvl="5" w:tplc="D9AE6406">
      <w:numFmt w:val="bullet"/>
      <w:lvlText w:val="•"/>
      <w:lvlJc w:val="left"/>
      <w:pPr>
        <w:ind w:left="3797" w:hanging="164"/>
      </w:pPr>
      <w:rPr>
        <w:rFonts w:hint="default"/>
        <w:lang w:val="uk-UA" w:eastAsia="en-US" w:bidi="ar-SA"/>
      </w:rPr>
    </w:lvl>
    <w:lvl w:ilvl="6" w:tplc="CB82DA24">
      <w:numFmt w:val="bullet"/>
      <w:lvlText w:val="•"/>
      <w:lvlJc w:val="left"/>
      <w:pPr>
        <w:ind w:left="4730" w:hanging="164"/>
      </w:pPr>
      <w:rPr>
        <w:rFonts w:hint="default"/>
        <w:lang w:val="uk-UA" w:eastAsia="en-US" w:bidi="ar-SA"/>
      </w:rPr>
    </w:lvl>
    <w:lvl w:ilvl="7" w:tplc="5620A1A8">
      <w:numFmt w:val="bullet"/>
      <w:lvlText w:val="•"/>
      <w:lvlJc w:val="left"/>
      <w:pPr>
        <w:ind w:left="5662" w:hanging="164"/>
      </w:pPr>
      <w:rPr>
        <w:rFonts w:hint="default"/>
        <w:lang w:val="uk-UA" w:eastAsia="en-US" w:bidi="ar-SA"/>
      </w:rPr>
    </w:lvl>
    <w:lvl w:ilvl="8" w:tplc="3B4ADF56">
      <w:numFmt w:val="bullet"/>
      <w:lvlText w:val="•"/>
      <w:lvlJc w:val="left"/>
      <w:pPr>
        <w:ind w:left="6595" w:hanging="164"/>
      </w:pPr>
      <w:rPr>
        <w:rFonts w:hint="default"/>
        <w:lang w:val="uk-UA" w:eastAsia="en-US" w:bidi="ar-SA"/>
      </w:rPr>
    </w:lvl>
  </w:abstractNum>
  <w:abstractNum w:abstractNumId="3" w15:restartNumberingAfterBreak="0">
    <w:nsid w:val="22CB05C4"/>
    <w:multiLevelType w:val="hybridMultilevel"/>
    <w:tmpl w:val="9D8CADC8"/>
    <w:lvl w:ilvl="0" w:tplc="4BB2615C">
      <w:numFmt w:val="bullet"/>
      <w:lvlText w:val="–"/>
      <w:lvlJc w:val="left"/>
      <w:pPr>
        <w:ind w:left="118" w:hanging="279"/>
      </w:pPr>
      <w:rPr>
        <w:rFonts w:ascii="Times New Roman" w:eastAsia="Times New Roman" w:hAnsi="Times New Roman" w:cs="Times New Roman" w:hint="default"/>
        <w:b/>
        <w:bCs/>
        <w:i/>
        <w:iCs/>
        <w:w w:val="100"/>
        <w:sz w:val="28"/>
        <w:szCs w:val="28"/>
        <w:lang w:val="uk-UA" w:eastAsia="en-US" w:bidi="ar-SA"/>
      </w:rPr>
    </w:lvl>
    <w:lvl w:ilvl="1" w:tplc="7074A5A8">
      <w:numFmt w:val="bullet"/>
      <w:lvlText w:val="•"/>
      <w:lvlJc w:val="left"/>
      <w:pPr>
        <w:ind w:left="1128" w:hanging="279"/>
      </w:pPr>
      <w:rPr>
        <w:rFonts w:hint="default"/>
        <w:lang w:val="uk-UA" w:eastAsia="en-US" w:bidi="ar-SA"/>
      </w:rPr>
    </w:lvl>
    <w:lvl w:ilvl="2" w:tplc="B9706C04">
      <w:numFmt w:val="bullet"/>
      <w:lvlText w:val="•"/>
      <w:lvlJc w:val="left"/>
      <w:pPr>
        <w:ind w:left="2137" w:hanging="279"/>
      </w:pPr>
      <w:rPr>
        <w:rFonts w:hint="default"/>
        <w:lang w:val="uk-UA" w:eastAsia="en-US" w:bidi="ar-SA"/>
      </w:rPr>
    </w:lvl>
    <w:lvl w:ilvl="3" w:tplc="3ADEAE22">
      <w:numFmt w:val="bullet"/>
      <w:lvlText w:val="•"/>
      <w:lvlJc w:val="left"/>
      <w:pPr>
        <w:ind w:left="3145" w:hanging="279"/>
      </w:pPr>
      <w:rPr>
        <w:rFonts w:hint="default"/>
        <w:lang w:val="uk-UA" w:eastAsia="en-US" w:bidi="ar-SA"/>
      </w:rPr>
    </w:lvl>
    <w:lvl w:ilvl="4" w:tplc="E3220CCC">
      <w:numFmt w:val="bullet"/>
      <w:lvlText w:val="•"/>
      <w:lvlJc w:val="left"/>
      <w:pPr>
        <w:ind w:left="4154" w:hanging="279"/>
      </w:pPr>
      <w:rPr>
        <w:rFonts w:hint="default"/>
        <w:lang w:val="uk-UA" w:eastAsia="en-US" w:bidi="ar-SA"/>
      </w:rPr>
    </w:lvl>
    <w:lvl w:ilvl="5" w:tplc="447CA366">
      <w:numFmt w:val="bullet"/>
      <w:lvlText w:val="•"/>
      <w:lvlJc w:val="left"/>
      <w:pPr>
        <w:ind w:left="5163" w:hanging="279"/>
      </w:pPr>
      <w:rPr>
        <w:rFonts w:hint="default"/>
        <w:lang w:val="uk-UA" w:eastAsia="en-US" w:bidi="ar-SA"/>
      </w:rPr>
    </w:lvl>
    <w:lvl w:ilvl="6" w:tplc="13089F0A">
      <w:numFmt w:val="bullet"/>
      <w:lvlText w:val="•"/>
      <w:lvlJc w:val="left"/>
      <w:pPr>
        <w:ind w:left="6171" w:hanging="279"/>
      </w:pPr>
      <w:rPr>
        <w:rFonts w:hint="default"/>
        <w:lang w:val="uk-UA" w:eastAsia="en-US" w:bidi="ar-SA"/>
      </w:rPr>
    </w:lvl>
    <w:lvl w:ilvl="7" w:tplc="E82A5468">
      <w:numFmt w:val="bullet"/>
      <w:lvlText w:val="•"/>
      <w:lvlJc w:val="left"/>
      <w:pPr>
        <w:ind w:left="7180" w:hanging="279"/>
      </w:pPr>
      <w:rPr>
        <w:rFonts w:hint="default"/>
        <w:lang w:val="uk-UA" w:eastAsia="en-US" w:bidi="ar-SA"/>
      </w:rPr>
    </w:lvl>
    <w:lvl w:ilvl="8" w:tplc="7EF61FA4">
      <w:numFmt w:val="bullet"/>
      <w:lvlText w:val="•"/>
      <w:lvlJc w:val="left"/>
      <w:pPr>
        <w:ind w:left="8189" w:hanging="279"/>
      </w:pPr>
      <w:rPr>
        <w:rFonts w:hint="default"/>
        <w:lang w:val="uk-UA" w:eastAsia="en-US" w:bidi="ar-SA"/>
      </w:rPr>
    </w:lvl>
  </w:abstractNum>
  <w:abstractNum w:abstractNumId="4" w15:restartNumberingAfterBreak="0">
    <w:nsid w:val="29705D27"/>
    <w:multiLevelType w:val="hybridMultilevel"/>
    <w:tmpl w:val="B2387EDC"/>
    <w:lvl w:ilvl="0" w:tplc="3DDA5206">
      <w:numFmt w:val="bullet"/>
      <w:lvlText w:val="–"/>
      <w:lvlJc w:val="left"/>
      <w:pPr>
        <w:ind w:left="1038" w:hanging="212"/>
      </w:pPr>
      <w:rPr>
        <w:rFonts w:ascii="Times New Roman" w:eastAsia="Times New Roman" w:hAnsi="Times New Roman" w:cs="Times New Roman" w:hint="default"/>
        <w:b w:val="0"/>
        <w:bCs w:val="0"/>
        <w:i w:val="0"/>
        <w:iCs w:val="0"/>
        <w:w w:val="100"/>
        <w:sz w:val="28"/>
        <w:szCs w:val="28"/>
        <w:lang w:val="uk-UA" w:eastAsia="en-US" w:bidi="ar-SA"/>
      </w:rPr>
    </w:lvl>
    <w:lvl w:ilvl="1" w:tplc="43C2F790">
      <w:numFmt w:val="bullet"/>
      <w:lvlText w:val="•"/>
      <w:lvlJc w:val="left"/>
      <w:pPr>
        <w:ind w:left="1956" w:hanging="212"/>
      </w:pPr>
      <w:rPr>
        <w:rFonts w:hint="default"/>
        <w:lang w:val="uk-UA" w:eastAsia="en-US" w:bidi="ar-SA"/>
      </w:rPr>
    </w:lvl>
    <w:lvl w:ilvl="2" w:tplc="09B81F62">
      <w:numFmt w:val="bullet"/>
      <w:lvlText w:val="•"/>
      <w:lvlJc w:val="left"/>
      <w:pPr>
        <w:ind w:left="2873" w:hanging="212"/>
      </w:pPr>
      <w:rPr>
        <w:rFonts w:hint="default"/>
        <w:lang w:val="uk-UA" w:eastAsia="en-US" w:bidi="ar-SA"/>
      </w:rPr>
    </w:lvl>
    <w:lvl w:ilvl="3" w:tplc="6B0C3D6E">
      <w:numFmt w:val="bullet"/>
      <w:lvlText w:val="•"/>
      <w:lvlJc w:val="left"/>
      <w:pPr>
        <w:ind w:left="3789" w:hanging="212"/>
      </w:pPr>
      <w:rPr>
        <w:rFonts w:hint="default"/>
        <w:lang w:val="uk-UA" w:eastAsia="en-US" w:bidi="ar-SA"/>
      </w:rPr>
    </w:lvl>
    <w:lvl w:ilvl="4" w:tplc="02B41402">
      <w:numFmt w:val="bullet"/>
      <w:lvlText w:val="•"/>
      <w:lvlJc w:val="left"/>
      <w:pPr>
        <w:ind w:left="4706" w:hanging="212"/>
      </w:pPr>
      <w:rPr>
        <w:rFonts w:hint="default"/>
        <w:lang w:val="uk-UA" w:eastAsia="en-US" w:bidi="ar-SA"/>
      </w:rPr>
    </w:lvl>
    <w:lvl w:ilvl="5" w:tplc="0698433E">
      <w:numFmt w:val="bullet"/>
      <w:lvlText w:val="•"/>
      <w:lvlJc w:val="left"/>
      <w:pPr>
        <w:ind w:left="5623" w:hanging="212"/>
      </w:pPr>
      <w:rPr>
        <w:rFonts w:hint="default"/>
        <w:lang w:val="uk-UA" w:eastAsia="en-US" w:bidi="ar-SA"/>
      </w:rPr>
    </w:lvl>
    <w:lvl w:ilvl="6" w:tplc="31724AEC">
      <w:numFmt w:val="bullet"/>
      <w:lvlText w:val="•"/>
      <w:lvlJc w:val="left"/>
      <w:pPr>
        <w:ind w:left="6539" w:hanging="212"/>
      </w:pPr>
      <w:rPr>
        <w:rFonts w:hint="default"/>
        <w:lang w:val="uk-UA" w:eastAsia="en-US" w:bidi="ar-SA"/>
      </w:rPr>
    </w:lvl>
    <w:lvl w:ilvl="7" w:tplc="D4D0C8C6">
      <w:numFmt w:val="bullet"/>
      <w:lvlText w:val="•"/>
      <w:lvlJc w:val="left"/>
      <w:pPr>
        <w:ind w:left="7456" w:hanging="212"/>
      </w:pPr>
      <w:rPr>
        <w:rFonts w:hint="default"/>
        <w:lang w:val="uk-UA" w:eastAsia="en-US" w:bidi="ar-SA"/>
      </w:rPr>
    </w:lvl>
    <w:lvl w:ilvl="8" w:tplc="EB828D6E">
      <w:numFmt w:val="bullet"/>
      <w:lvlText w:val="•"/>
      <w:lvlJc w:val="left"/>
      <w:pPr>
        <w:ind w:left="8373" w:hanging="212"/>
      </w:pPr>
      <w:rPr>
        <w:rFonts w:hint="default"/>
        <w:lang w:val="uk-UA" w:eastAsia="en-US" w:bidi="ar-SA"/>
      </w:rPr>
    </w:lvl>
  </w:abstractNum>
  <w:abstractNum w:abstractNumId="5" w15:restartNumberingAfterBreak="0">
    <w:nsid w:val="32244B5E"/>
    <w:multiLevelType w:val="multilevel"/>
    <w:tmpl w:val="08B8C29A"/>
    <w:lvl w:ilvl="0">
      <w:start w:val="6"/>
      <w:numFmt w:val="decimal"/>
      <w:lvlText w:val="%1"/>
      <w:lvlJc w:val="left"/>
      <w:pPr>
        <w:ind w:left="570" w:hanging="657"/>
        <w:jc w:val="left"/>
      </w:pPr>
      <w:rPr>
        <w:rFonts w:hint="default"/>
        <w:lang w:val="uk-UA" w:eastAsia="en-US" w:bidi="ar-SA"/>
      </w:rPr>
    </w:lvl>
    <w:lvl w:ilvl="1">
      <w:start w:val="1"/>
      <w:numFmt w:val="decimal"/>
      <w:lvlText w:val="%1.%2."/>
      <w:lvlJc w:val="left"/>
      <w:pPr>
        <w:ind w:left="570" w:hanging="657"/>
        <w:jc w:val="right"/>
      </w:pPr>
      <w:rPr>
        <w:rFonts w:ascii="Bookman Old Style" w:eastAsia="Bookman Old Style" w:hAnsi="Bookman Old Style" w:cs="Bookman Old Style" w:hint="default"/>
        <w:b/>
        <w:bCs/>
        <w:i w:val="0"/>
        <w:iCs w:val="0"/>
        <w:spacing w:val="-1"/>
        <w:w w:val="100"/>
        <w:sz w:val="28"/>
        <w:szCs w:val="28"/>
        <w:lang w:val="uk-UA" w:eastAsia="en-US" w:bidi="ar-SA"/>
      </w:rPr>
    </w:lvl>
    <w:lvl w:ilvl="2">
      <w:numFmt w:val="bullet"/>
      <w:lvlText w:val="•"/>
      <w:lvlJc w:val="left"/>
      <w:pPr>
        <w:ind w:left="2505" w:hanging="657"/>
      </w:pPr>
      <w:rPr>
        <w:rFonts w:hint="default"/>
        <w:lang w:val="uk-UA" w:eastAsia="en-US" w:bidi="ar-SA"/>
      </w:rPr>
    </w:lvl>
    <w:lvl w:ilvl="3">
      <w:numFmt w:val="bullet"/>
      <w:lvlText w:val="•"/>
      <w:lvlJc w:val="left"/>
      <w:pPr>
        <w:ind w:left="3467" w:hanging="657"/>
      </w:pPr>
      <w:rPr>
        <w:rFonts w:hint="default"/>
        <w:lang w:val="uk-UA" w:eastAsia="en-US" w:bidi="ar-SA"/>
      </w:rPr>
    </w:lvl>
    <w:lvl w:ilvl="4">
      <w:numFmt w:val="bullet"/>
      <w:lvlText w:val="•"/>
      <w:lvlJc w:val="left"/>
      <w:pPr>
        <w:ind w:left="4430" w:hanging="657"/>
      </w:pPr>
      <w:rPr>
        <w:rFonts w:hint="default"/>
        <w:lang w:val="uk-UA" w:eastAsia="en-US" w:bidi="ar-SA"/>
      </w:rPr>
    </w:lvl>
    <w:lvl w:ilvl="5">
      <w:numFmt w:val="bullet"/>
      <w:lvlText w:val="•"/>
      <w:lvlJc w:val="left"/>
      <w:pPr>
        <w:ind w:left="5393" w:hanging="657"/>
      </w:pPr>
      <w:rPr>
        <w:rFonts w:hint="default"/>
        <w:lang w:val="uk-UA" w:eastAsia="en-US" w:bidi="ar-SA"/>
      </w:rPr>
    </w:lvl>
    <w:lvl w:ilvl="6">
      <w:numFmt w:val="bullet"/>
      <w:lvlText w:val="•"/>
      <w:lvlJc w:val="left"/>
      <w:pPr>
        <w:ind w:left="6355" w:hanging="657"/>
      </w:pPr>
      <w:rPr>
        <w:rFonts w:hint="default"/>
        <w:lang w:val="uk-UA" w:eastAsia="en-US" w:bidi="ar-SA"/>
      </w:rPr>
    </w:lvl>
    <w:lvl w:ilvl="7">
      <w:numFmt w:val="bullet"/>
      <w:lvlText w:val="•"/>
      <w:lvlJc w:val="left"/>
      <w:pPr>
        <w:ind w:left="7318" w:hanging="657"/>
      </w:pPr>
      <w:rPr>
        <w:rFonts w:hint="default"/>
        <w:lang w:val="uk-UA" w:eastAsia="en-US" w:bidi="ar-SA"/>
      </w:rPr>
    </w:lvl>
    <w:lvl w:ilvl="8">
      <w:numFmt w:val="bullet"/>
      <w:lvlText w:val="•"/>
      <w:lvlJc w:val="left"/>
      <w:pPr>
        <w:ind w:left="8281" w:hanging="657"/>
      </w:pPr>
      <w:rPr>
        <w:rFonts w:hint="default"/>
        <w:lang w:val="uk-UA" w:eastAsia="en-US" w:bidi="ar-SA"/>
      </w:rPr>
    </w:lvl>
  </w:abstractNum>
  <w:abstractNum w:abstractNumId="6" w15:restartNumberingAfterBreak="0">
    <w:nsid w:val="526A7DC8"/>
    <w:multiLevelType w:val="hybridMultilevel"/>
    <w:tmpl w:val="78D02FD2"/>
    <w:lvl w:ilvl="0" w:tplc="F83254D8">
      <w:numFmt w:val="bullet"/>
      <w:lvlText w:val="-"/>
      <w:lvlJc w:val="left"/>
      <w:pPr>
        <w:ind w:left="118" w:hanging="260"/>
      </w:pPr>
      <w:rPr>
        <w:rFonts w:ascii="Times New Roman" w:eastAsia="Times New Roman" w:hAnsi="Times New Roman" w:cs="Times New Roman" w:hint="default"/>
        <w:b/>
        <w:bCs/>
        <w:i/>
        <w:iCs/>
        <w:w w:val="100"/>
        <w:sz w:val="28"/>
        <w:szCs w:val="28"/>
        <w:lang w:val="uk-UA" w:eastAsia="en-US" w:bidi="ar-SA"/>
      </w:rPr>
    </w:lvl>
    <w:lvl w:ilvl="1" w:tplc="7CEE4CDE">
      <w:numFmt w:val="bullet"/>
      <w:lvlText w:val="•"/>
      <w:lvlJc w:val="left"/>
      <w:pPr>
        <w:ind w:left="1128" w:hanging="260"/>
      </w:pPr>
      <w:rPr>
        <w:rFonts w:hint="default"/>
        <w:lang w:val="uk-UA" w:eastAsia="en-US" w:bidi="ar-SA"/>
      </w:rPr>
    </w:lvl>
    <w:lvl w:ilvl="2" w:tplc="41C0F314">
      <w:numFmt w:val="bullet"/>
      <w:lvlText w:val="•"/>
      <w:lvlJc w:val="left"/>
      <w:pPr>
        <w:ind w:left="2137" w:hanging="260"/>
      </w:pPr>
      <w:rPr>
        <w:rFonts w:hint="default"/>
        <w:lang w:val="uk-UA" w:eastAsia="en-US" w:bidi="ar-SA"/>
      </w:rPr>
    </w:lvl>
    <w:lvl w:ilvl="3" w:tplc="FF261326">
      <w:numFmt w:val="bullet"/>
      <w:lvlText w:val="•"/>
      <w:lvlJc w:val="left"/>
      <w:pPr>
        <w:ind w:left="3145" w:hanging="260"/>
      </w:pPr>
      <w:rPr>
        <w:rFonts w:hint="default"/>
        <w:lang w:val="uk-UA" w:eastAsia="en-US" w:bidi="ar-SA"/>
      </w:rPr>
    </w:lvl>
    <w:lvl w:ilvl="4" w:tplc="D96453C2">
      <w:numFmt w:val="bullet"/>
      <w:lvlText w:val="•"/>
      <w:lvlJc w:val="left"/>
      <w:pPr>
        <w:ind w:left="4154" w:hanging="260"/>
      </w:pPr>
      <w:rPr>
        <w:rFonts w:hint="default"/>
        <w:lang w:val="uk-UA" w:eastAsia="en-US" w:bidi="ar-SA"/>
      </w:rPr>
    </w:lvl>
    <w:lvl w:ilvl="5" w:tplc="8B329E12">
      <w:numFmt w:val="bullet"/>
      <w:lvlText w:val="•"/>
      <w:lvlJc w:val="left"/>
      <w:pPr>
        <w:ind w:left="5163" w:hanging="260"/>
      </w:pPr>
      <w:rPr>
        <w:rFonts w:hint="default"/>
        <w:lang w:val="uk-UA" w:eastAsia="en-US" w:bidi="ar-SA"/>
      </w:rPr>
    </w:lvl>
    <w:lvl w:ilvl="6" w:tplc="B3A6878C">
      <w:numFmt w:val="bullet"/>
      <w:lvlText w:val="•"/>
      <w:lvlJc w:val="left"/>
      <w:pPr>
        <w:ind w:left="6171" w:hanging="260"/>
      </w:pPr>
      <w:rPr>
        <w:rFonts w:hint="default"/>
        <w:lang w:val="uk-UA" w:eastAsia="en-US" w:bidi="ar-SA"/>
      </w:rPr>
    </w:lvl>
    <w:lvl w:ilvl="7" w:tplc="8EF02318">
      <w:numFmt w:val="bullet"/>
      <w:lvlText w:val="•"/>
      <w:lvlJc w:val="left"/>
      <w:pPr>
        <w:ind w:left="7180" w:hanging="260"/>
      </w:pPr>
      <w:rPr>
        <w:rFonts w:hint="default"/>
        <w:lang w:val="uk-UA" w:eastAsia="en-US" w:bidi="ar-SA"/>
      </w:rPr>
    </w:lvl>
    <w:lvl w:ilvl="8" w:tplc="B88EB2F6">
      <w:numFmt w:val="bullet"/>
      <w:lvlText w:val="•"/>
      <w:lvlJc w:val="left"/>
      <w:pPr>
        <w:ind w:left="8189" w:hanging="260"/>
      </w:pPr>
      <w:rPr>
        <w:rFonts w:hint="default"/>
        <w:lang w:val="uk-UA" w:eastAsia="en-US" w:bidi="ar-SA"/>
      </w:rPr>
    </w:lvl>
  </w:abstractNum>
  <w:abstractNum w:abstractNumId="7" w15:restartNumberingAfterBreak="0">
    <w:nsid w:val="609C07E2"/>
    <w:multiLevelType w:val="multilevel"/>
    <w:tmpl w:val="1FD801A4"/>
    <w:lvl w:ilvl="0">
      <w:start w:val="6"/>
      <w:numFmt w:val="decimal"/>
      <w:lvlText w:val="%1"/>
      <w:lvlJc w:val="left"/>
      <w:pPr>
        <w:ind w:left="1534" w:hanging="657"/>
        <w:jc w:val="left"/>
      </w:pPr>
      <w:rPr>
        <w:rFonts w:hint="default"/>
        <w:lang w:val="uk-UA" w:eastAsia="en-US" w:bidi="ar-SA"/>
      </w:rPr>
    </w:lvl>
    <w:lvl w:ilvl="1">
      <w:start w:val="1"/>
      <w:numFmt w:val="decimal"/>
      <w:lvlText w:val="%1.%2."/>
      <w:lvlJc w:val="left"/>
      <w:pPr>
        <w:ind w:left="1534" w:hanging="657"/>
        <w:jc w:val="left"/>
      </w:pPr>
      <w:rPr>
        <w:rFonts w:ascii="Bookman Old Style" w:eastAsia="Bookman Old Style" w:hAnsi="Bookman Old Style" w:cs="Bookman Old Style" w:hint="default"/>
        <w:b/>
        <w:bCs/>
        <w:i w:val="0"/>
        <w:iCs w:val="0"/>
        <w:spacing w:val="-1"/>
        <w:w w:val="100"/>
        <w:sz w:val="28"/>
        <w:szCs w:val="28"/>
        <w:lang w:val="uk-UA" w:eastAsia="en-US" w:bidi="ar-SA"/>
      </w:rPr>
    </w:lvl>
    <w:lvl w:ilvl="2">
      <w:numFmt w:val="bullet"/>
      <w:lvlText w:val="•"/>
      <w:lvlJc w:val="left"/>
      <w:pPr>
        <w:ind w:left="3273" w:hanging="657"/>
      </w:pPr>
      <w:rPr>
        <w:rFonts w:hint="default"/>
        <w:lang w:val="uk-UA" w:eastAsia="en-US" w:bidi="ar-SA"/>
      </w:rPr>
    </w:lvl>
    <w:lvl w:ilvl="3">
      <w:numFmt w:val="bullet"/>
      <w:lvlText w:val="•"/>
      <w:lvlJc w:val="left"/>
      <w:pPr>
        <w:ind w:left="4139" w:hanging="657"/>
      </w:pPr>
      <w:rPr>
        <w:rFonts w:hint="default"/>
        <w:lang w:val="uk-UA" w:eastAsia="en-US" w:bidi="ar-SA"/>
      </w:rPr>
    </w:lvl>
    <w:lvl w:ilvl="4">
      <w:numFmt w:val="bullet"/>
      <w:lvlText w:val="•"/>
      <w:lvlJc w:val="left"/>
      <w:pPr>
        <w:ind w:left="5006" w:hanging="657"/>
      </w:pPr>
      <w:rPr>
        <w:rFonts w:hint="default"/>
        <w:lang w:val="uk-UA" w:eastAsia="en-US" w:bidi="ar-SA"/>
      </w:rPr>
    </w:lvl>
    <w:lvl w:ilvl="5">
      <w:numFmt w:val="bullet"/>
      <w:lvlText w:val="•"/>
      <w:lvlJc w:val="left"/>
      <w:pPr>
        <w:ind w:left="5873" w:hanging="657"/>
      </w:pPr>
      <w:rPr>
        <w:rFonts w:hint="default"/>
        <w:lang w:val="uk-UA" w:eastAsia="en-US" w:bidi="ar-SA"/>
      </w:rPr>
    </w:lvl>
    <w:lvl w:ilvl="6">
      <w:numFmt w:val="bullet"/>
      <w:lvlText w:val="•"/>
      <w:lvlJc w:val="left"/>
      <w:pPr>
        <w:ind w:left="6739" w:hanging="657"/>
      </w:pPr>
      <w:rPr>
        <w:rFonts w:hint="default"/>
        <w:lang w:val="uk-UA" w:eastAsia="en-US" w:bidi="ar-SA"/>
      </w:rPr>
    </w:lvl>
    <w:lvl w:ilvl="7">
      <w:numFmt w:val="bullet"/>
      <w:lvlText w:val="•"/>
      <w:lvlJc w:val="left"/>
      <w:pPr>
        <w:ind w:left="7606" w:hanging="657"/>
      </w:pPr>
      <w:rPr>
        <w:rFonts w:hint="default"/>
        <w:lang w:val="uk-UA" w:eastAsia="en-US" w:bidi="ar-SA"/>
      </w:rPr>
    </w:lvl>
    <w:lvl w:ilvl="8">
      <w:numFmt w:val="bullet"/>
      <w:lvlText w:val="•"/>
      <w:lvlJc w:val="left"/>
      <w:pPr>
        <w:ind w:left="8473" w:hanging="657"/>
      </w:pPr>
      <w:rPr>
        <w:rFonts w:hint="default"/>
        <w:lang w:val="uk-UA" w:eastAsia="en-US" w:bidi="ar-SA"/>
      </w:rPr>
    </w:lvl>
  </w:abstractNum>
  <w:num w:numId="1">
    <w:abstractNumId w:val="4"/>
  </w:num>
  <w:num w:numId="2">
    <w:abstractNumId w:val="3"/>
  </w:num>
  <w:num w:numId="3">
    <w:abstractNumId w:val="1"/>
  </w:num>
  <w:num w:numId="4">
    <w:abstractNumId w:val="2"/>
  </w:num>
  <w:num w:numId="5">
    <w:abstractNumId w:val="6"/>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963B68"/>
    <w:rsid w:val="0038585B"/>
    <w:rsid w:val="00963B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F3715795-17B4-4DEE-B7A1-E04FE329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347"/>
      <w:ind w:left="68"/>
      <w:outlineLvl w:val="0"/>
    </w:pPr>
    <w:rPr>
      <w:sz w:val="33"/>
      <w:szCs w:val="33"/>
    </w:rPr>
  </w:style>
  <w:style w:type="paragraph" w:styleId="2">
    <w:name w:val="heading 2"/>
    <w:basedOn w:val="a"/>
    <w:uiPriority w:val="1"/>
    <w:qFormat/>
    <w:pPr>
      <w:spacing w:before="6"/>
      <w:ind w:left="118"/>
      <w:outlineLvl w:val="1"/>
    </w:pPr>
    <w:rPr>
      <w:b/>
      <w:bCs/>
      <w:sz w:val="28"/>
      <w:szCs w:val="28"/>
    </w:rPr>
  </w:style>
  <w:style w:type="paragraph" w:styleId="3">
    <w:name w:val="heading 3"/>
    <w:basedOn w:val="a"/>
    <w:uiPriority w:val="1"/>
    <w:qFormat/>
    <w:pPr>
      <w:spacing w:before="6"/>
      <w:ind w:left="990" w:hanging="164"/>
      <w:outlineLvl w:val="2"/>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18" w:firstLine="707"/>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7773</Words>
  <Characters>4431</Characters>
  <Application>Microsoft Office Word</Application>
  <DocSecurity>0</DocSecurity>
  <Lines>36</Lines>
  <Paragraphs>24</Paragraphs>
  <ScaleCrop>false</ScaleCrop>
  <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3</dc:title>
  <dc:creator>GIG</dc:creator>
  <cp:lastModifiedBy>Intel</cp:lastModifiedBy>
  <cp:revision>2</cp:revision>
  <dcterms:created xsi:type="dcterms:W3CDTF">2021-11-04T04:32:00Z</dcterms:created>
  <dcterms:modified xsi:type="dcterms:W3CDTF">2021-11-18T08:22:00Z</dcterms:modified>
</cp:coreProperties>
</file>