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57" w:rsidRPr="00EC6F57" w:rsidRDefault="00EC6F57" w:rsidP="00E20C66">
      <w:pPr>
        <w:jc w:val="both"/>
        <w:rPr>
          <w:rFonts w:ascii="Times New Roman" w:hAnsi="Times New Roman" w:cs="Times New Roman"/>
          <w:sz w:val="28"/>
          <w:szCs w:val="28"/>
          <w:lang w:val="en-US"/>
        </w:rPr>
      </w:pPr>
    </w:p>
    <w:p w:rsidR="00EC6F57" w:rsidRDefault="00E20C66" w:rsidP="00E20C66">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3</w:t>
      </w:r>
      <w:r w:rsidR="00EC6F57" w:rsidRPr="00EC6F57">
        <w:rPr>
          <w:rFonts w:ascii="Times New Roman" w:hAnsi="Times New Roman" w:cs="Times New Roman"/>
          <w:b/>
          <w:sz w:val="28"/>
          <w:szCs w:val="28"/>
        </w:rPr>
        <w:t>. Міжнародна стандартизація</w:t>
      </w:r>
    </w:p>
    <w:p w:rsidR="00E20C66" w:rsidRPr="00B67861" w:rsidRDefault="00526280" w:rsidP="00B67861">
      <w:pPr>
        <w:jc w:val="center"/>
        <w:rPr>
          <w:rFonts w:ascii="Times New Roman" w:hAnsi="Times New Roman" w:cs="Times New Roman"/>
          <w:sz w:val="28"/>
          <w:szCs w:val="28"/>
          <w:lang w:val="en-US"/>
        </w:rPr>
      </w:pPr>
      <w:r w:rsidRPr="00B67861">
        <w:rPr>
          <w:rFonts w:ascii="Times New Roman" w:hAnsi="Times New Roman" w:cs="Times New Roman"/>
          <w:sz w:val="28"/>
          <w:szCs w:val="28"/>
          <w:lang w:val="uk-UA"/>
        </w:rPr>
        <w:t>План:</w:t>
      </w:r>
    </w:p>
    <w:p w:rsidR="00526280" w:rsidRPr="00526280" w:rsidRDefault="00526280" w:rsidP="00526280">
      <w:pPr>
        <w:pStyle w:val="a3"/>
        <w:numPr>
          <w:ilvl w:val="0"/>
          <w:numId w:val="2"/>
        </w:numPr>
        <w:rPr>
          <w:rFonts w:ascii="Times New Roman" w:hAnsi="Times New Roman" w:cs="Times New Roman"/>
          <w:sz w:val="28"/>
          <w:szCs w:val="28"/>
        </w:rPr>
      </w:pPr>
      <w:r w:rsidRPr="00526280">
        <w:rPr>
          <w:rFonts w:ascii="Times New Roman" w:hAnsi="Times New Roman" w:cs="Times New Roman"/>
          <w:sz w:val="28"/>
          <w:szCs w:val="28"/>
        </w:rPr>
        <w:t>Міжнародна організація з стандартизації (</w:t>
      </w:r>
      <w:r w:rsidRPr="00526280">
        <w:rPr>
          <w:rFonts w:ascii="Times New Roman" w:hAnsi="Times New Roman" w:cs="Times New Roman"/>
          <w:sz w:val="28"/>
          <w:szCs w:val="28"/>
          <w:lang w:val="en-US"/>
        </w:rPr>
        <w:t>ISO</w:t>
      </w:r>
      <w:r w:rsidRPr="00526280">
        <w:rPr>
          <w:rFonts w:ascii="Times New Roman" w:hAnsi="Times New Roman" w:cs="Times New Roman"/>
          <w:sz w:val="28"/>
          <w:szCs w:val="28"/>
        </w:rPr>
        <w:t>)</w:t>
      </w:r>
    </w:p>
    <w:p w:rsidR="00526280" w:rsidRPr="00526280" w:rsidRDefault="00526280" w:rsidP="00526280">
      <w:pPr>
        <w:pStyle w:val="a3"/>
        <w:numPr>
          <w:ilvl w:val="0"/>
          <w:numId w:val="2"/>
        </w:numPr>
        <w:rPr>
          <w:rFonts w:ascii="Times New Roman" w:hAnsi="Times New Roman" w:cs="Times New Roman"/>
          <w:sz w:val="28"/>
          <w:szCs w:val="28"/>
        </w:rPr>
      </w:pPr>
      <w:r w:rsidRPr="00526280">
        <w:rPr>
          <w:rFonts w:ascii="Times New Roman" w:hAnsi="Times New Roman" w:cs="Times New Roman"/>
          <w:sz w:val="28"/>
          <w:szCs w:val="28"/>
        </w:rPr>
        <w:t xml:space="preserve">Європейський комітет зі стандартизації </w:t>
      </w:r>
      <w:r>
        <w:rPr>
          <w:rFonts w:ascii="Times New Roman" w:hAnsi="Times New Roman" w:cs="Times New Roman"/>
          <w:sz w:val="28"/>
          <w:szCs w:val="28"/>
        </w:rPr>
        <w:t>–</w:t>
      </w:r>
      <w:r w:rsidRPr="00526280">
        <w:rPr>
          <w:rFonts w:ascii="Times New Roman" w:hAnsi="Times New Roman" w:cs="Times New Roman"/>
          <w:sz w:val="28"/>
          <w:szCs w:val="28"/>
        </w:rPr>
        <w:t xml:space="preserve"> </w:t>
      </w:r>
      <w:r w:rsidRPr="00526280">
        <w:rPr>
          <w:rFonts w:ascii="Times New Roman" w:hAnsi="Times New Roman" w:cs="Times New Roman"/>
          <w:sz w:val="28"/>
          <w:szCs w:val="28"/>
          <w:lang w:val="en-US"/>
        </w:rPr>
        <w:t>CEN</w:t>
      </w:r>
    </w:p>
    <w:p w:rsidR="00526280" w:rsidRPr="00526280" w:rsidRDefault="00526280" w:rsidP="00526280">
      <w:pPr>
        <w:pStyle w:val="a3"/>
        <w:numPr>
          <w:ilvl w:val="0"/>
          <w:numId w:val="2"/>
        </w:numPr>
        <w:rPr>
          <w:rFonts w:ascii="Times New Roman" w:hAnsi="Times New Roman" w:cs="Times New Roman"/>
          <w:sz w:val="28"/>
          <w:szCs w:val="28"/>
        </w:rPr>
      </w:pPr>
      <w:r w:rsidRPr="00526280">
        <w:rPr>
          <w:rFonts w:ascii="Times New Roman" w:hAnsi="Times New Roman" w:cs="Times New Roman"/>
          <w:sz w:val="28"/>
          <w:szCs w:val="28"/>
        </w:rPr>
        <w:t>Міжнародні стандарти серії ISO 9000 і ISO 10000</w:t>
      </w:r>
    </w:p>
    <w:p w:rsidR="00526280" w:rsidRPr="004E6BB3" w:rsidRDefault="00526280" w:rsidP="004E6BB3">
      <w:pPr>
        <w:pStyle w:val="a3"/>
        <w:rPr>
          <w:rFonts w:ascii="Times New Roman" w:hAnsi="Times New Roman" w:cs="Times New Roman"/>
          <w:sz w:val="28"/>
          <w:szCs w:val="28"/>
        </w:rPr>
      </w:pPr>
    </w:p>
    <w:p w:rsidR="00526280" w:rsidRPr="00526280" w:rsidRDefault="00526280" w:rsidP="00E20C66">
      <w:pPr>
        <w:jc w:val="center"/>
        <w:rPr>
          <w:rFonts w:ascii="Times New Roman" w:hAnsi="Times New Roman" w:cs="Times New Roman"/>
          <w:b/>
          <w:sz w:val="28"/>
          <w:szCs w:val="28"/>
        </w:rPr>
      </w:pPr>
    </w:p>
    <w:p w:rsidR="00EC6F57" w:rsidRPr="00EC6F57"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Міжнародна</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стандартизація</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є</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одним</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з</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важливих</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напрямків</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міжнародної</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співпраці</w:t>
      </w:r>
      <w:r w:rsidRPr="004E6BB3">
        <w:rPr>
          <w:rFonts w:ascii="Times New Roman" w:hAnsi="Times New Roman" w:cs="Times New Roman"/>
          <w:sz w:val="28"/>
          <w:szCs w:val="28"/>
        </w:rPr>
        <w:t xml:space="preserve">. </w:t>
      </w:r>
      <w:r w:rsidRPr="00EC6F57">
        <w:rPr>
          <w:rFonts w:ascii="Times New Roman" w:hAnsi="Times New Roman" w:cs="Times New Roman"/>
          <w:sz w:val="28"/>
          <w:szCs w:val="28"/>
        </w:rPr>
        <w:t xml:space="preserve">Вона служить нормативною базою в налагодженні усіх видів економічних та науково-технічних зв'язків між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 xml:space="preserve">ізними країнами світу. Особливе значення має міжнародна стандартизація </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тих галузях людської діяльності, які стосуються глобальних загальносвітових проблем. Це охорона довкілля, безпека добування і використання енергетичних ресурсів та корисних копалин, забезпечення і утилізація різних типів </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ідходів, безпека продукції для життя і здоров'я людини. Об'єктами міжнародної стандартизації є також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ічні та інформаційні системи, інформаційні технології, системи забезпечення і управління якістю, сертифікація, термінологія, графічна символіка і позначення, системи фізичних одиниць, методи контролю, аналізу, випробувань та ін. Зараз існує багато відомих міжнародних організацій, що займаються стандартизацією в названих та інших галузях. Багато серед цих установ за тривалий термін свого існування виробили раціональні форми організаційної структури і діяльності та нагромадили великий досвід розробки міжнародних норм, стандартів, настанов і рекомендацій з стандартизації. </w:t>
      </w:r>
    </w:p>
    <w:p w:rsidR="00EC6F57" w:rsidRPr="00E20C66" w:rsidRDefault="00EC6F57" w:rsidP="00E20C66">
      <w:pPr>
        <w:pStyle w:val="a3"/>
        <w:numPr>
          <w:ilvl w:val="0"/>
          <w:numId w:val="1"/>
        </w:numPr>
        <w:jc w:val="both"/>
        <w:rPr>
          <w:rFonts w:ascii="Times New Roman" w:hAnsi="Times New Roman" w:cs="Times New Roman"/>
          <w:b/>
          <w:sz w:val="28"/>
          <w:szCs w:val="28"/>
        </w:rPr>
      </w:pPr>
      <w:r w:rsidRPr="00E20C66">
        <w:rPr>
          <w:rFonts w:ascii="Times New Roman" w:hAnsi="Times New Roman" w:cs="Times New Roman"/>
          <w:b/>
          <w:sz w:val="28"/>
          <w:szCs w:val="28"/>
        </w:rPr>
        <w:t xml:space="preserve">Міжнародна організація з стандартизації </w:t>
      </w:r>
      <w:r w:rsidR="00526280">
        <w:rPr>
          <w:rFonts w:ascii="Times New Roman" w:hAnsi="Times New Roman" w:cs="Times New Roman"/>
          <w:b/>
          <w:sz w:val="28"/>
          <w:szCs w:val="28"/>
        </w:rPr>
        <w:t>(</w:t>
      </w:r>
      <w:r w:rsidR="00526280">
        <w:rPr>
          <w:rFonts w:ascii="Times New Roman" w:hAnsi="Times New Roman" w:cs="Times New Roman"/>
          <w:b/>
          <w:sz w:val="28"/>
          <w:szCs w:val="28"/>
          <w:lang w:val="en-US"/>
        </w:rPr>
        <w:t>ISO</w:t>
      </w:r>
      <w:r w:rsidRPr="00E20C66">
        <w:rPr>
          <w:rFonts w:ascii="Times New Roman" w:hAnsi="Times New Roman" w:cs="Times New Roman"/>
          <w:b/>
          <w:sz w:val="28"/>
          <w:szCs w:val="28"/>
        </w:rPr>
        <w:t>)</w:t>
      </w:r>
    </w:p>
    <w:p w:rsidR="00221569"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Основні цілі і задачі. Міжнародна організація з стандартизації створена за ініціативою ООН на засіданні Комітету ООН з координації стандартів </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1946 р. Фактично робота її почалася з 1947 р. Тоді її фундаторами виступили двадцять п'ять країн, а зараз це впливова всесвітня федерація національних органів зі стандартизації, до складу якої входить коло 120 держав </w:t>
      </w:r>
      <w:proofErr w:type="gramStart"/>
      <w:r w:rsidRPr="00EC6F57">
        <w:rPr>
          <w:rFonts w:ascii="Times New Roman" w:hAnsi="Times New Roman" w:cs="Times New Roman"/>
          <w:sz w:val="28"/>
          <w:szCs w:val="28"/>
        </w:rPr>
        <w:t>св</w:t>
      </w:r>
      <w:proofErr w:type="gramEnd"/>
      <w:r w:rsidRPr="00EC6F57">
        <w:rPr>
          <w:rFonts w:ascii="Times New Roman" w:hAnsi="Times New Roman" w:cs="Times New Roman"/>
          <w:sz w:val="28"/>
          <w:szCs w:val="28"/>
        </w:rPr>
        <w:t xml:space="preserve">іту. Кожна з них </w:t>
      </w:r>
      <w:proofErr w:type="gramStart"/>
      <w:r w:rsidRPr="00EC6F57">
        <w:rPr>
          <w:rFonts w:ascii="Times New Roman" w:hAnsi="Times New Roman" w:cs="Times New Roman"/>
          <w:sz w:val="28"/>
          <w:szCs w:val="28"/>
        </w:rPr>
        <w:t>представлена</w:t>
      </w:r>
      <w:proofErr w:type="gramEnd"/>
      <w:r w:rsidRPr="00EC6F57">
        <w:rPr>
          <w:rFonts w:ascii="Times New Roman" w:hAnsi="Times New Roman" w:cs="Times New Roman"/>
          <w:sz w:val="28"/>
          <w:szCs w:val="28"/>
        </w:rPr>
        <w:t xml:space="preserve"> одним повноважним членом.</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При виборі назви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враховувалася необхідність того, щоб абревіатура найменування звучала однаково на всіх мовах. Для цього було вирішено використовувати грецьке слово </w:t>
      </w:r>
      <w:r w:rsidRPr="00EC6F57">
        <w:rPr>
          <w:rFonts w:ascii="Times New Roman" w:hAnsi="Times New Roman" w:cs="Times New Roman"/>
          <w:sz w:val="28"/>
          <w:szCs w:val="28"/>
          <w:lang w:val="en-US"/>
        </w:rPr>
        <w:t>isos</w:t>
      </w:r>
      <w:r w:rsidRPr="00EC6F57">
        <w:rPr>
          <w:rFonts w:ascii="Times New Roman" w:hAnsi="Times New Roman" w:cs="Times New Roman"/>
          <w:sz w:val="28"/>
          <w:szCs w:val="28"/>
        </w:rPr>
        <w:t xml:space="preserve"> -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 xml:space="preserve">івний. Тому на всіх мовах </w:t>
      </w:r>
      <w:proofErr w:type="gramStart"/>
      <w:r w:rsidRPr="00EC6F57">
        <w:rPr>
          <w:rFonts w:ascii="Times New Roman" w:hAnsi="Times New Roman" w:cs="Times New Roman"/>
          <w:sz w:val="28"/>
          <w:szCs w:val="28"/>
        </w:rPr>
        <w:t>св</w:t>
      </w:r>
      <w:proofErr w:type="gramEnd"/>
      <w:r w:rsidRPr="00EC6F57">
        <w:rPr>
          <w:rFonts w:ascii="Times New Roman" w:hAnsi="Times New Roman" w:cs="Times New Roman"/>
          <w:sz w:val="28"/>
          <w:szCs w:val="28"/>
        </w:rPr>
        <w:t xml:space="preserve">іту </w:t>
      </w:r>
      <w:r w:rsidRPr="00EC6F57">
        <w:rPr>
          <w:rFonts w:ascii="Times New Roman" w:hAnsi="Times New Roman" w:cs="Times New Roman"/>
          <w:sz w:val="28"/>
          <w:szCs w:val="28"/>
        </w:rPr>
        <w:lastRenderedPageBreak/>
        <w:t>Міжнародна організація з стандартизації (</w:t>
      </w:r>
      <w:r w:rsidRPr="00EC6F57">
        <w:rPr>
          <w:rFonts w:ascii="Times New Roman" w:hAnsi="Times New Roman" w:cs="Times New Roman"/>
          <w:sz w:val="28"/>
          <w:szCs w:val="28"/>
          <w:lang w:val="en-US"/>
        </w:rPr>
        <w:t>International</w:t>
      </w:r>
      <w:r w:rsidRPr="00EC6F57">
        <w:rPr>
          <w:rFonts w:ascii="Times New Roman" w:hAnsi="Times New Roman" w:cs="Times New Roman"/>
          <w:sz w:val="28"/>
          <w:szCs w:val="28"/>
        </w:rPr>
        <w:t xml:space="preserve"> </w:t>
      </w:r>
      <w:r w:rsidRPr="00EC6F57">
        <w:rPr>
          <w:rFonts w:ascii="Times New Roman" w:hAnsi="Times New Roman" w:cs="Times New Roman"/>
          <w:sz w:val="28"/>
          <w:szCs w:val="28"/>
          <w:lang w:val="en-US"/>
        </w:rPr>
        <w:t>Organization</w:t>
      </w:r>
      <w:r w:rsidRPr="00EC6F57">
        <w:rPr>
          <w:rFonts w:ascii="Times New Roman" w:hAnsi="Times New Roman" w:cs="Times New Roman"/>
          <w:sz w:val="28"/>
          <w:szCs w:val="28"/>
        </w:rPr>
        <w:t xml:space="preserve"> </w:t>
      </w:r>
      <w:r w:rsidRPr="00EC6F57">
        <w:rPr>
          <w:rFonts w:ascii="Times New Roman" w:hAnsi="Times New Roman" w:cs="Times New Roman"/>
          <w:sz w:val="28"/>
          <w:szCs w:val="28"/>
          <w:lang w:val="en-US"/>
        </w:rPr>
        <w:t>for</w:t>
      </w:r>
      <w:r w:rsidRPr="00EC6F57">
        <w:rPr>
          <w:rFonts w:ascii="Times New Roman" w:hAnsi="Times New Roman" w:cs="Times New Roman"/>
          <w:sz w:val="28"/>
          <w:szCs w:val="28"/>
        </w:rPr>
        <w:t xml:space="preserve"> </w:t>
      </w:r>
      <w:r w:rsidRPr="00EC6F57">
        <w:rPr>
          <w:rFonts w:ascii="Times New Roman" w:hAnsi="Times New Roman" w:cs="Times New Roman"/>
          <w:sz w:val="28"/>
          <w:szCs w:val="28"/>
          <w:lang w:val="en-US"/>
        </w:rPr>
        <w:t>Standardization</w:t>
      </w:r>
      <w:r w:rsidRPr="00EC6F57">
        <w:rPr>
          <w:rFonts w:ascii="Times New Roman" w:hAnsi="Times New Roman" w:cs="Times New Roman"/>
          <w:sz w:val="28"/>
          <w:szCs w:val="28"/>
        </w:rPr>
        <w:t xml:space="preserve">) має стислу назву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(ІСО). </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Відповідно до Статуту,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визначає задачу свої діяльності як сприяння розвитку стандартизації і суміжних видів діяльності у </w:t>
      </w:r>
      <w:proofErr w:type="gramStart"/>
      <w:r w:rsidRPr="00EC6F57">
        <w:rPr>
          <w:rFonts w:ascii="Times New Roman" w:hAnsi="Times New Roman" w:cs="Times New Roman"/>
          <w:sz w:val="28"/>
          <w:szCs w:val="28"/>
        </w:rPr>
        <w:t>св</w:t>
      </w:r>
      <w:proofErr w:type="gramEnd"/>
      <w:r w:rsidRPr="00EC6F57">
        <w:rPr>
          <w:rFonts w:ascii="Times New Roman" w:hAnsi="Times New Roman" w:cs="Times New Roman"/>
          <w:sz w:val="28"/>
          <w:szCs w:val="28"/>
        </w:rPr>
        <w:t xml:space="preserve">іті з метою забезпечення міжнародного обміну товарами і послугами, а також розвиток співробітництва в інтелектуальній, науково-технічній і економічній галузях. Сфера діяльності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стосується стандартизації всіх галузей, </w:t>
      </w:r>
      <w:proofErr w:type="gramStart"/>
      <w:r w:rsidRPr="00EC6F57">
        <w:rPr>
          <w:rFonts w:ascii="Times New Roman" w:hAnsi="Times New Roman" w:cs="Times New Roman"/>
          <w:sz w:val="28"/>
          <w:szCs w:val="28"/>
        </w:rPr>
        <w:t>кр</w:t>
      </w:r>
      <w:proofErr w:type="gramEnd"/>
      <w:r w:rsidRPr="00EC6F57">
        <w:rPr>
          <w:rFonts w:ascii="Times New Roman" w:hAnsi="Times New Roman" w:cs="Times New Roman"/>
          <w:sz w:val="28"/>
          <w:szCs w:val="28"/>
        </w:rPr>
        <w:t xml:space="preserve">ім електротехніки й електроніки, що відносяться до компетенції Міжнародної електротехнічної комісії (ІЕС). Міжнародні стандарти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на сучасному етапі охоплюють не лише галузі загального призначення, а й конкретні галузі економічної діяльності від стандартизації термінології, позначень, величин та одиниць,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ічних креслень, форм документів до стандартизації, технічних вимог на продукцію, вимог відносно методів і засобів контролю, аналізу, випробувань.</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Деякі види робіт виконуються спільними зусиллями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та ІЕС. Наприклад, питання інформаційних технологій, мікропроцесорної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іки і т.п. - це об'єкти спільних розробок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/ІЕС. Останніх 10 років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приділяє особливу увагу стандартизації систем управління та забезпечення якості. Практичним результатом діяльності у цьому напрямку є розробка і видання міжнародних стандарті</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серії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9000 та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10000. При їхній розробці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враховувало очікування всіх зацікавлених сторін-виробників продукції (послуг), споживачів, урядових кі</w:t>
      </w:r>
      <w:proofErr w:type="gramStart"/>
      <w:r w:rsidRPr="00EC6F57">
        <w:rPr>
          <w:rFonts w:ascii="Times New Roman" w:hAnsi="Times New Roman" w:cs="Times New Roman"/>
          <w:sz w:val="28"/>
          <w:szCs w:val="28"/>
        </w:rPr>
        <w:t>л</w:t>
      </w:r>
      <w:proofErr w:type="gramEnd"/>
      <w:r w:rsidRPr="00EC6F57">
        <w:rPr>
          <w:rFonts w:ascii="Times New Roman" w:hAnsi="Times New Roman" w:cs="Times New Roman"/>
          <w:sz w:val="28"/>
          <w:szCs w:val="28"/>
        </w:rPr>
        <w:t>, науково-технічних і громадських організацій.</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Для досягнення поставленої мети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здійснює свою діяльність за такими напрямами:</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розробка й публікація міжнародних стандарті</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розробка й розповсюдження документів, що сприяють гармонізації стандартів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ізних національних систем стандартизації;</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організація обміну інформацією про роботу центральних та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ічних органів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а також національних організацій з стандартизації країн-членів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співпраця з іншими міжнародними організаціями в суміжних з стандартизацією сферах діяльності.</w:t>
      </w:r>
    </w:p>
    <w:p w:rsidR="00EC6F57" w:rsidRPr="00EC6F57"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Стандарти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носять рекомендаційний характер, проте стали важливими чинниками як економічного й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ічного розвитку багатьох країн, так і їх міжнародної співпраці. Враховуючи високу швидкість інтеграційних </w:t>
      </w:r>
      <w:r w:rsidRPr="00EC6F57">
        <w:rPr>
          <w:rFonts w:ascii="Times New Roman" w:hAnsi="Times New Roman" w:cs="Times New Roman"/>
          <w:sz w:val="28"/>
          <w:szCs w:val="28"/>
        </w:rPr>
        <w:lastRenderedPageBreak/>
        <w:t xml:space="preserve">процесів у світовій економіці, зростання темпів науково-технічного прогресу, Рада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впровадила нові методи співпраці з членами організації. Для цього скорочуються час обробки проектів нормативних документів, вводяться класифіковані каталоги пропозицій та нові типи нормативних документі</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w:t>
      </w:r>
    </w:p>
    <w:p w:rsidR="00EC6F57" w:rsidRPr="00EC6F57" w:rsidRDefault="00EC6F57" w:rsidP="00EC6F57">
      <w:pPr>
        <w:rPr>
          <w:rFonts w:ascii="Times New Roman" w:hAnsi="Times New Roman" w:cs="Times New Roman"/>
          <w:sz w:val="28"/>
          <w:szCs w:val="28"/>
        </w:rPr>
      </w:pP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будує свою діяльність за такими принципами:</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залучення до робіт усіх зацікавлених національних організацій-членів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та власних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ічних органів;</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обґрунтування </w:t>
      </w:r>
      <w:proofErr w:type="gramStart"/>
      <w:r w:rsidRPr="00EC6F57">
        <w:rPr>
          <w:rFonts w:ascii="Times New Roman" w:hAnsi="Times New Roman" w:cs="Times New Roman"/>
          <w:sz w:val="28"/>
          <w:szCs w:val="28"/>
        </w:rPr>
        <w:t>доц</w:t>
      </w:r>
      <w:proofErr w:type="gramEnd"/>
      <w:r w:rsidRPr="00EC6F57">
        <w:rPr>
          <w:rFonts w:ascii="Times New Roman" w:hAnsi="Times New Roman" w:cs="Times New Roman"/>
          <w:sz w:val="28"/>
          <w:szCs w:val="28"/>
        </w:rPr>
        <w:t>ільності і досягнення консенсусу при розробці стандартів та прийнятті рішень стосовно їх затвердження;</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обґрунтування </w:t>
      </w:r>
      <w:proofErr w:type="gramStart"/>
      <w:r w:rsidRPr="00EC6F57">
        <w:rPr>
          <w:rFonts w:ascii="Times New Roman" w:hAnsi="Times New Roman" w:cs="Times New Roman"/>
          <w:sz w:val="28"/>
          <w:szCs w:val="28"/>
        </w:rPr>
        <w:t>доц</w:t>
      </w:r>
      <w:proofErr w:type="gramEnd"/>
      <w:r w:rsidRPr="00EC6F57">
        <w:rPr>
          <w:rFonts w:ascii="Times New Roman" w:hAnsi="Times New Roman" w:cs="Times New Roman"/>
          <w:sz w:val="28"/>
          <w:szCs w:val="28"/>
        </w:rPr>
        <w:t>ільності витрат на організацію та проведення робіт зі стандартизації;</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доступність інформації </w:t>
      </w:r>
      <w:proofErr w:type="gramStart"/>
      <w:r w:rsidRPr="00EC6F57">
        <w:rPr>
          <w:rFonts w:ascii="Times New Roman" w:hAnsi="Times New Roman" w:cs="Times New Roman"/>
          <w:sz w:val="28"/>
          <w:szCs w:val="28"/>
        </w:rPr>
        <w:t>про</w:t>
      </w:r>
      <w:proofErr w:type="gramEnd"/>
      <w:r w:rsidRPr="00EC6F57">
        <w:rPr>
          <w:rFonts w:ascii="Times New Roman" w:hAnsi="Times New Roman" w:cs="Times New Roman"/>
          <w:sz w:val="28"/>
          <w:szCs w:val="28"/>
        </w:rPr>
        <w:t xml:space="preserve"> роботу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для всіх зацікавлених сторін. </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Участь 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Сьогодні до складу І</w:t>
      </w:r>
      <w:r w:rsidRPr="00EC6F57">
        <w:rPr>
          <w:rFonts w:ascii="Times New Roman" w:hAnsi="Times New Roman" w:cs="Times New Roman"/>
          <w:sz w:val="28"/>
          <w:szCs w:val="28"/>
          <w:lang w:val="en-US"/>
        </w:rPr>
        <w:t>SO</w:t>
      </w:r>
      <w:r w:rsidRPr="00EC6F57">
        <w:rPr>
          <w:rFonts w:ascii="Times New Roman" w:hAnsi="Times New Roman" w:cs="Times New Roman"/>
          <w:sz w:val="28"/>
          <w:szCs w:val="28"/>
        </w:rPr>
        <w:t xml:space="preserve"> входять 120 </w:t>
      </w:r>
      <w:proofErr w:type="gramStart"/>
      <w:r w:rsidRPr="00EC6F57">
        <w:rPr>
          <w:rFonts w:ascii="Times New Roman" w:hAnsi="Times New Roman" w:cs="Times New Roman"/>
          <w:sz w:val="28"/>
          <w:szCs w:val="28"/>
        </w:rPr>
        <w:t>країн</w:t>
      </w:r>
      <w:proofErr w:type="gramEnd"/>
      <w:r w:rsidRPr="00EC6F57">
        <w:rPr>
          <w:rFonts w:ascii="Times New Roman" w:hAnsi="Times New Roman" w:cs="Times New Roman"/>
          <w:sz w:val="28"/>
          <w:szCs w:val="28"/>
        </w:rPr>
        <w:t xml:space="preserve"> своїми національними організаціями з стандартизації. </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Комітет-членом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є національний орган із стандартизації, що одночасно є найбільш представницьким з питань стандартизації у своїй країні. Як національний орган 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може виступати лише одна організація. Представники таких комітетів мають право голосу в будь-якому технічному комітеті зі стандартизації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можуть бути обраними до</w:t>
      </w:r>
      <w:proofErr w:type="gramStart"/>
      <w:r w:rsidRPr="00EC6F57">
        <w:rPr>
          <w:rFonts w:ascii="Times New Roman" w:hAnsi="Times New Roman" w:cs="Times New Roman"/>
          <w:sz w:val="28"/>
          <w:szCs w:val="28"/>
        </w:rPr>
        <w:t xml:space="preserve"> Р</w:t>
      </w:r>
      <w:proofErr w:type="gramEnd"/>
      <w:r w:rsidRPr="00EC6F57">
        <w:rPr>
          <w:rFonts w:ascii="Times New Roman" w:hAnsi="Times New Roman" w:cs="Times New Roman"/>
          <w:sz w:val="28"/>
          <w:szCs w:val="28"/>
        </w:rPr>
        <w:t xml:space="preserve">ади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брати участь у засіданнях Генеральної Асамблеї. Усього в складі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є понад 80 комітетів-членів організації. Україну 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представляє Держстандарт як комітет-член з 1 січня 1993 р.</w:t>
      </w:r>
    </w:p>
    <w:p w:rsidR="00EC6F57" w:rsidRPr="00E20C66" w:rsidRDefault="00EC6F57" w:rsidP="00EC6F57">
      <w:pPr>
        <w:rPr>
          <w:rFonts w:ascii="Times New Roman" w:hAnsi="Times New Roman" w:cs="Times New Roman"/>
          <w:sz w:val="28"/>
          <w:szCs w:val="28"/>
          <w:lang w:val="en-US"/>
        </w:rPr>
      </w:pPr>
      <w:proofErr w:type="gramStart"/>
      <w:r w:rsidRPr="00EC6F57">
        <w:rPr>
          <w:rFonts w:ascii="Times New Roman" w:hAnsi="Times New Roman" w:cs="Times New Roman"/>
          <w:sz w:val="28"/>
          <w:szCs w:val="28"/>
        </w:rPr>
        <w:t>Кр</w:t>
      </w:r>
      <w:proofErr w:type="gramEnd"/>
      <w:r w:rsidRPr="00EC6F57">
        <w:rPr>
          <w:rFonts w:ascii="Times New Roman" w:hAnsi="Times New Roman" w:cs="Times New Roman"/>
          <w:sz w:val="28"/>
          <w:szCs w:val="28"/>
        </w:rPr>
        <w:t xml:space="preserve">ім них 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організації можуть мати статус членів-кореспондентів. Член-кореспонден­том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є організація з стандартизації країни, де ще не має національного органу зі стандартиза­ції. Член-кореспонденти не беруть участі у формуванні технічної політики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і роботі її технічних органів, але вони отримують повну інформацію стосовно будь-якої галузі діяльності, в якій вони зацікавлені. </w:t>
      </w:r>
      <w:proofErr w:type="gramStart"/>
      <w:r w:rsidRPr="00EC6F57">
        <w:rPr>
          <w:rFonts w:ascii="Times New Roman" w:hAnsi="Times New Roman" w:cs="Times New Roman"/>
          <w:sz w:val="28"/>
          <w:szCs w:val="28"/>
        </w:rPr>
        <w:t>Кр</w:t>
      </w:r>
      <w:proofErr w:type="gramEnd"/>
      <w:r w:rsidRPr="00EC6F57">
        <w:rPr>
          <w:rFonts w:ascii="Times New Roman" w:hAnsi="Times New Roman" w:cs="Times New Roman"/>
          <w:sz w:val="28"/>
          <w:szCs w:val="28"/>
        </w:rPr>
        <w:t xml:space="preserve">ім того у роботі Генеральної Асамблеї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та в роботі технічних органів вони можуть брати участь як спостерігачі. Зараз 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членів-кореспондентів є понад 20</w:t>
      </w:r>
    </w:p>
    <w:p w:rsidR="00EC6F57" w:rsidRPr="004E6BB3"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3 1992 р. 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існує членство за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 xml:space="preserve">ідпискою для країн із нерозвиненою економікою. Такі організації сплачують зменшений членський внесок і </w:t>
      </w:r>
      <w:r w:rsidRPr="00EC6F57">
        <w:rPr>
          <w:rFonts w:ascii="Times New Roman" w:hAnsi="Times New Roman" w:cs="Times New Roman"/>
          <w:sz w:val="28"/>
          <w:szCs w:val="28"/>
        </w:rPr>
        <w:lastRenderedPageBreak/>
        <w:t xml:space="preserve">мають при цьому можливість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 xml:space="preserve">ідтримувати контакти з робочими технічними органами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У 1995 р. </w:t>
      </w:r>
      <w:proofErr w:type="gramStart"/>
      <w:r w:rsidRPr="00EC6F57">
        <w:rPr>
          <w:rFonts w:ascii="Times New Roman" w:hAnsi="Times New Roman" w:cs="Times New Roman"/>
          <w:sz w:val="28"/>
          <w:szCs w:val="28"/>
        </w:rPr>
        <w:t>до</w:t>
      </w:r>
      <w:proofErr w:type="gramEnd"/>
      <w:r w:rsidRPr="00EC6F57">
        <w:rPr>
          <w:rFonts w:ascii="Times New Roman" w:hAnsi="Times New Roman" w:cs="Times New Roman"/>
          <w:sz w:val="28"/>
          <w:szCs w:val="28"/>
        </w:rPr>
        <w:t xml:space="preserve"> складу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входило 7 член-абонентів.</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Сильні національні організації серед країн-членів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є опорою для її функціонування. Тому комітетами-членами вибираються тільки ті національні організації, які мають значний досвід ефективної діяльності у галузі міжнародної стандартизації. При цьому ці організації є виразниками своїх національних особливостей і поглядів у відповідних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ічних комітетах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і мають значний вплив на формування її загальної політики.</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Діяльність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базується на виконанні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 xml:space="preserve">ізноманітних функцій, пов'язаних із розробкою, публікуванням та пропагуванням стандартів, дослідженнями фундаментальних засад стандар­тизації, формуванням технічної політики зі стандартизації в різних сферах науки, техніки та видах економічної діяльності. Мета цієї діяльності - забезпечити безпеку продукції, покращити її якість, встановити однакові методи і правила сертифікації та оцінки якості продукції, враховуючи інтереси споживачів. </w:t>
      </w:r>
      <w:proofErr w:type="gramStart"/>
      <w:r w:rsidRPr="00EC6F57">
        <w:rPr>
          <w:rFonts w:ascii="Times New Roman" w:hAnsi="Times New Roman" w:cs="Times New Roman"/>
          <w:sz w:val="28"/>
          <w:szCs w:val="28"/>
        </w:rPr>
        <w:t>Кр</w:t>
      </w:r>
      <w:proofErr w:type="gramEnd"/>
      <w:r w:rsidRPr="00EC6F57">
        <w:rPr>
          <w:rFonts w:ascii="Times New Roman" w:hAnsi="Times New Roman" w:cs="Times New Roman"/>
          <w:sz w:val="28"/>
          <w:szCs w:val="28"/>
        </w:rPr>
        <w:t xml:space="preserve">ім того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сприяє становленню і розвитку національних систем стандартизації. </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Для виконання цих робіт створено велику організаційну структуру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Організаційна структура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До складу організаційної структури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входять керівні,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ічні, адміністративні та р</w:t>
      </w:r>
      <w:r w:rsidR="00E20C66">
        <w:rPr>
          <w:rFonts w:ascii="Times New Roman" w:hAnsi="Times New Roman" w:cs="Times New Roman"/>
          <w:sz w:val="28"/>
          <w:szCs w:val="28"/>
        </w:rPr>
        <w:t>обочі технічні органи</w:t>
      </w:r>
      <w:r w:rsidR="00E20C66" w:rsidRPr="00E20C66">
        <w:rPr>
          <w:rFonts w:ascii="Times New Roman" w:hAnsi="Times New Roman" w:cs="Times New Roman"/>
          <w:sz w:val="28"/>
          <w:szCs w:val="28"/>
        </w:rPr>
        <w:t>.</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Керівні органи - це Генеральна асамблея (найвищий керівний орган), Рада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Центральний секретаріат і технічні органи</w:t>
      </w:r>
      <w:proofErr w:type="gramStart"/>
      <w:r w:rsidRPr="00EC6F57">
        <w:rPr>
          <w:rFonts w:ascii="Times New Roman" w:hAnsi="Times New Roman" w:cs="Times New Roman"/>
          <w:sz w:val="28"/>
          <w:szCs w:val="28"/>
        </w:rPr>
        <w:t xml:space="preserve"> Р</w:t>
      </w:r>
      <w:proofErr w:type="gramEnd"/>
      <w:r w:rsidRPr="00EC6F57">
        <w:rPr>
          <w:rFonts w:ascii="Times New Roman" w:hAnsi="Times New Roman" w:cs="Times New Roman"/>
          <w:sz w:val="28"/>
          <w:szCs w:val="28"/>
        </w:rPr>
        <w:t xml:space="preserve">ади. </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Генеральна асамблея - збори посадових </w:t>
      </w:r>
      <w:proofErr w:type="gramStart"/>
      <w:r w:rsidRPr="00EC6F57">
        <w:rPr>
          <w:rFonts w:ascii="Times New Roman" w:hAnsi="Times New Roman" w:cs="Times New Roman"/>
          <w:sz w:val="28"/>
          <w:szCs w:val="28"/>
        </w:rPr>
        <w:t>осіб</w:t>
      </w:r>
      <w:proofErr w:type="gramEnd"/>
      <w:r w:rsidRPr="00EC6F57">
        <w:rPr>
          <w:rFonts w:ascii="Times New Roman" w:hAnsi="Times New Roman" w:cs="Times New Roman"/>
          <w:sz w:val="28"/>
          <w:szCs w:val="28"/>
        </w:rPr>
        <w:t xml:space="preserve"> і делегатів, призначених комітетами-членами. Кожний комітет має право послати не більш трьох делегатів, але їх можуть супроводжувати спостерігачі. Члени-кореспонденти і члени-абоненти беруть участь як спостерігачі. Генеральна Асамблея збирається один раз на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 xml:space="preserve">ік та вирішує всі основні питання діяльності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Рада керує роботою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 перервах </w:t>
      </w:r>
      <w:proofErr w:type="gramStart"/>
      <w:r w:rsidRPr="00EC6F57">
        <w:rPr>
          <w:rFonts w:ascii="Times New Roman" w:hAnsi="Times New Roman" w:cs="Times New Roman"/>
          <w:sz w:val="28"/>
          <w:szCs w:val="28"/>
        </w:rPr>
        <w:t>між</w:t>
      </w:r>
      <w:proofErr w:type="gramEnd"/>
      <w:r w:rsidRPr="00EC6F57">
        <w:rPr>
          <w:rFonts w:ascii="Times New Roman" w:hAnsi="Times New Roman" w:cs="Times New Roman"/>
          <w:sz w:val="28"/>
          <w:szCs w:val="28"/>
        </w:rPr>
        <w:t xml:space="preserve"> сесіями Генеральної асамблеї. Рада має право, не скликаючи Генеральної асамблеї, направити в комітети питання для консультації або доручити комітетам їхнє вирішення. Рада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складається з президента, одного віце-президента, скарбника та 18 представників комітет-членів. Термін членства в Раді - 2 роки.</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Рада проводить засідання не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 xml:space="preserve">ідше ніж тричі на рік і, переважно, вирішує загальні питання організаційної діяльності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а саме:</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формування складу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ічного керівного бюро;</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lastRenderedPageBreak/>
        <w:t xml:space="preserve">- прийняття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ішень за доповідями і рекомендаціями Технічного керівного бюро;</w:t>
      </w:r>
    </w:p>
    <w:p w:rsidR="00EC6F57" w:rsidRPr="00B67861" w:rsidRDefault="00EC6F57" w:rsidP="00EC6F57">
      <w:pPr>
        <w:rPr>
          <w:rFonts w:ascii="Times New Roman" w:hAnsi="Times New Roman" w:cs="Times New Roman"/>
          <w:sz w:val="28"/>
          <w:szCs w:val="28"/>
          <w:lang w:val="en-US"/>
        </w:rPr>
      </w:pPr>
      <w:r w:rsidRPr="00EC6F57">
        <w:rPr>
          <w:rFonts w:ascii="Times New Roman" w:hAnsi="Times New Roman" w:cs="Times New Roman"/>
          <w:sz w:val="28"/>
          <w:szCs w:val="28"/>
        </w:rPr>
        <w:t>- розгляд щорічного бюджету організації;</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створення </w:t>
      </w:r>
      <w:proofErr w:type="gramStart"/>
      <w:r w:rsidRPr="00EC6F57">
        <w:rPr>
          <w:rFonts w:ascii="Times New Roman" w:hAnsi="Times New Roman" w:cs="Times New Roman"/>
          <w:sz w:val="28"/>
          <w:szCs w:val="28"/>
        </w:rPr>
        <w:t>спец</w:t>
      </w:r>
      <w:proofErr w:type="gramEnd"/>
      <w:r w:rsidRPr="00EC6F57">
        <w:rPr>
          <w:rFonts w:ascii="Times New Roman" w:hAnsi="Times New Roman" w:cs="Times New Roman"/>
          <w:sz w:val="28"/>
          <w:szCs w:val="28"/>
        </w:rPr>
        <w:t xml:space="preserve">іальних консультативних груп. </w:t>
      </w:r>
    </w:p>
    <w:p w:rsidR="00EC6F57" w:rsidRPr="00E20C66" w:rsidRDefault="00EC6F57" w:rsidP="00E20C66">
      <w:pPr>
        <w:jc w:val="both"/>
        <w:rPr>
          <w:rFonts w:ascii="Times New Roman" w:hAnsi="Times New Roman" w:cs="Times New Roman"/>
          <w:sz w:val="28"/>
          <w:szCs w:val="28"/>
        </w:rPr>
      </w:pPr>
      <w:proofErr w:type="gramStart"/>
      <w:r w:rsidRPr="00EC6F57">
        <w:rPr>
          <w:rFonts w:ascii="Times New Roman" w:hAnsi="Times New Roman" w:cs="Times New Roman"/>
          <w:sz w:val="28"/>
          <w:szCs w:val="28"/>
        </w:rPr>
        <w:t>При</w:t>
      </w:r>
      <w:proofErr w:type="gramEnd"/>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Рад</w:t>
      </w:r>
      <w:proofErr w:type="gramEnd"/>
      <w:r w:rsidRPr="00EC6F57">
        <w:rPr>
          <w:rFonts w:ascii="Times New Roman" w:hAnsi="Times New Roman" w:cs="Times New Roman"/>
          <w:sz w:val="28"/>
          <w:szCs w:val="28"/>
        </w:rPr>
        <w:t xml:space="preserve">і діє Спільна президентська координаційна група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/ІЕС/</w:t>
      </w:r>
      <w:r w:rsidRPr="00EC6F57">
        <w:rPr>
          <w:rFonts w:ascii="Times New Roman" w:hAnsi="Times New Roman" w:cs="Times New Roman"/>
          <w:sz w:val="28"/>
          <w:szCs w:val="28"/>
          <w:lang w:val="en-US"/>
        </w:rPr>
        <w:t>J</w:t>
      </w:r>
      <w:r w:rsidRPr="00EC6F57">
        <w:rPr>
          <w:rFonts w:ascii="Times New Roman" w:hAnsi="Times New Roman" w:cs="Times New Roman"/>
          <w:sz w:val="28"/>
          <w:szCs w:val="28"/>
        </w:rPr>
        <w:t>РС</w:t>
      </w:r>
      <w:r w:rsidRPr="00EC6F57">
        <w:rPr>
          <w:rFonts w:ascii="Times New Roman" w:hAnsi="Times New Roman" w:cs="Times New Roman"/>
          <w:sz w:val="28"/>
          <w:szCs w:val="28"/>
          <w:lang w:val="en-US"/>
        </w:rPr>
        <w:t>G</w:t>
      </w:r>
      <w:r w:rsidRPr="00EC6F57">
        <w:rPr>
          <w:rFonts w:ascii="Times New Roman" w:hAnsi="Times New Roman" w:cs="Times New Roman"/>
          <w:sz w:val="28"/>
          <w:szCs w:val="28"/>
        </w:rPr>
        <w:t xml:space="preserve">/. Її створено для координації діяльності з розробки, взаємоузгодження й застосування міжнародних стандартів. Питання, що розглядає </w:t>
      </w:r>
      <w:r w:rsidRPr="00EC6F57">
        <w:rPr>
          <w:rFonts w:ascii="Times New Roman" w:hAnsi="Times New Roman" w:cs="Times New Roman"/>
          <w:sz w:val="28"/>
          <w:szCs w:val="28"/>
          <w:lang w:val="en-US"/>
        </w:rPr>
        <w:t>J</w:t>
      </w:r>
      <w:r w:rsidRPr="00EC6F57">
        <w:rPr>
          <w:rFonts w:ascii="Times New Roman" w:hAnsi="Times New Roman" w:cs="Times New Roman"/>
          <w:sz w:val="28"/>
          <w:szCs w:val="28"/>
        </w:rPr>
        <w:t>РС</w:t>
      </w:r>
      <w:r w:rsidRPr="00EC6F57">
        <w:rPr>
          <w:rFonts w:ascii="Times New Roman" w:hAnsi="Times New Roman" w:cs="Times New Roman"/>
          <w:sz w:val="28"/>
          <w:szCs w:val="28"/>
          <w:lang w:val="en-US"/>
        </w:rPr>
        <w:t>G</w:t>
      </w:r>
      <w:r w:rsidRPr="00EC6F57">
        <w:rPr>
          <w:rFonts w:ascii="Times New Roman" w:hAnsi="Times New Roman" w:cs="Times New Roman"/>
          <w:sz w:val="28"/>
          <w:szCs w:val="28"/>
        </w:rPr>
        <w:t xml:space="preserve">, потребують схвалення Радою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та Радою ІЕС.</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До </w:t>
      </w:r>
      <w:proofErr w:type="gramStart"/>
      <w:r w:rsidRPr="00EC6F57">
        <w:rPr>
          <w:rFonts w:ascii="Times New Roman" w:hAnsi="Times New Roman" w:cs="Times New Roman"/>
          <w:sz w:val="28"/>
          <w:szCs w:val="28"/>
        </w:rPr>
        <w:t>адм</w:t>
      </w:r>
      <w:proofErr w:type="gramEnd"/>
      <w:r w:rsidRPr="00EC6F57">
        <w:rPr>
          <w:rFonts w:ascii="Times New Roman" w:hAnsi="Times New Roman" w:cs="Times New Roman"/>
          <w:sz w:val="28"/>
          <w:szCs w:val="28"/>
        </w:rPr>
        <w:t xml:space="preserve">іністрації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належать головні посадові особи: президент, екс-президент, два віце-президенти - з питань політики й технічного керування, скарбник і генеральний секретар.</w:t>
      </w:r>
    </w:p>
    <w:p w:rsidR="00EC6F57" w:rsidRPr="00E20C66"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Раді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 xml:space="preserve">ідпорядковується сім комітетів: </w:t>
      </w:r>
      <w:proofErr w:type="gramStart"/>
      <w:r w:rsidRPr="00EC6F57">
        <w:rPr>
          <w:rFonts w:ascii="Times New Roman" w:hAnsi="Times New Roman" w:cs="Times New Roman"/>
          <w:sz w:val="28"/>
          <w:szCs w:val="28"/>
          <w:lang w:val="en-US"/>
        </w:rPr>
        <w:t>PLACO</w:t>
      </w:r>
      <w:r w:rsidRPr="00EC6F57">
        <w:rPr>
          <w:rFonts w:ascii="Times New Roman" w:hAnsi="Times New Roman" w:cs="Times New Roman"/>
          <w:sz w:val="28"/>
          <w:szCs w:val="28"/>
        </w:rPr>
        <w:t xml:space="preserve"> (технічне керівне бюро), </w:t>
      </w:r>
      <w:r w:rsidRPr="00EC6F57">
        <w:rPr>
          <w:rFonts w:ascii="Times New Roman" w:hAnsi="Times New Roman" w:cs="Times New Roman"/>
          <w:sz w:val="28"/>
          <w:szCs w:val="28"/>
          <w:lang w:val="en-US"/>
        </w:rPr>
        <w:t>STACO</w:t>
      </w:r>
      <w:r w:rsidRPr="00EC6F57">
        <w:rPr>
          <w:rFonts w:ascii="Times New Roman" w:hAnsi="Times New Roman" w:cs="Times New Roman"/>
          <w:sz w:val="28"/>
          <w:szCs w:val="28"/>
        </w:rPr>
        <w:t xml:space="preserve"> (комітет з вивчення наукових принципів стандартизації); </w:t>
      </w:r>
      <w:r w:rsidRPr="00EC6F57">
        <w:rPr>
          <w:rFonts w:ascii="Times New Roman" w:hAnsi="Times New Roman" w:cs="Times New Roman"/>
          <w:sz w:val="28"/>
          <w:szCs w:val="28"/>
          <w:lang w:val="en-US"/>
        </w:rPr>
        <w:t>CASCO</w:t>
      </w:r>
      <w:r w:rsidRPr="00EC6F57">
        <w:rPr>
          <w:rFonts w:ascii="Times New Roman" w:hAnsi="Times New Roman" w:cs="Times New Roman"/>
          <w:sz w:val="28"/>
          <w:szCs w:val="28"/>
        </w:rPr>
        <w:t xml:space="preserve"> (комітет з оцінки відповіднос­ті); І</w:t>
      </w:r>
      <w:r w:rsidRPr="00EC6F57">
        <w:rPr>
          <w:rFonts w:ascii="Times New Roman" w:hAnsi="Times New Roman" w:cs="Times New Roman"/>
          <w:sz w:val="28"/>
          <w:szCs w:val="28"/>
          <w:lang w:val="en-US"/>
        </w:rPr>
        <w:t>NFCO</w:t>
      </w:r>
      <w:r w:rsidRPr="00EC6F57">
        <w:rPr>
          <w:rFonts w:ascii="Times New Roman" w:hAnsi="Times New Roman" w:cs="Times New Roman"/>
          <w:sz w:val="28"/>
          <w:szCs w:val="28"/>
        </w:rPr>
        <w:t xml:space="preserve"> (комітет з інформації і послуг); </w:t>
      </w:r>
      <w:r w:rsidRPr="00EC6F57">
        <w:rPr>
          <w:rFonts w:ascii="Times New Roman" w:hAnsi="Times New Roman" w:cs="Times New Roman"/>
          <w:sz w:val="28"/>
          <w:szCs w:val="28"/>
          <w:lang w:val="en-US"/>
        </w:rPr>
        <w:t>DEVCO</w:t>
      </w:r>
      <w:r w:rsidRPr="00EC6F57">
        <w:rPr>
          <w:rFonts w:ascii="Times New Roman" w:hAnsi="Times New Roman" w:cs="Times New Roman"/>
          <w:sz w:val="28"/>
          <w:szCs w:val="28"/>
        </w:rPr>
        <w:t xml:space="preserve"> (комітет з надання допомоги країнам, що розвиваються,); </w:t>
      </w:r>
      <w:r w:rsidRPr="00EC6F57">
        <w:rPr>
          <w:rFonts w:ascii="Times New Roman" w:hAnsi="Times New Roman" w:cs="Times New Roman"/>
          <w:sz w:val="28"/>
          <w:szCs w:val="28"/>
          <w:lang w:val="en-US"/>
        </w:rPr>
        <w:t>COPOLCO</w:t>
      </w:r>
      <w:r w:rsidRPr="00EC6F57">
        <w:rPr>
          <w:rFonts w:ascii="Times New Roman" w:hAnsi="Times New Roman" w:cs="Times New Roman"/>
          <w:sz w:val="28"/>
          <w:szCs w:val="28"/>
        </w:rPr>
        <w:t xml:space="preserve"> (комітет з політики у сфері споживання); </w:t>
      </w:r>
      <w:r w:rsidRPr="00EC6F57">
        <w:rPr>
          <w:rFonts w:ascii="Times New Roman" w:hAnsi="Times New Roman" w:cs="Times New Roman"/>
          <w:sz w:val="28"/>
          <w:szCs w:val="28"/>
          <w:lang w:val="en-US"/>
        </w:rPr>
        <w:t>REMCO</w:t>
      </w:r>
      <w:r w:rsidRPr="00EC6F57">
        <w:rPr>
          <w:rFonts w:ascii="Times New Roman" w:hAnsi="Times New Roman" w:cs="Times New Roman"/>
          <w:sz w:val="28"/>
          <w:szCs w:val="28"/>
        </w:rPr>
        <w:t xml:space="preserve"> (комітет з стандартних зразків).</w:t>
      </w:r>
      <w:proofErr w:type="gramEnd"/>
      <w:r w:rsidRPr="00EC6F57">
        <w:rPr>
          <w:rFonts w:ascii="Times New Roman" w:hAnsi="Times New Roman" w:cs="Times New Roman"/>
          <w:sz w:val="28"/>
          <w:szCs w:val="28"/>
        </w:rPr>
        <w:t xml:space="preserve"> </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Центральний секретаріат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діє як секретаріат Ради,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ічного керівного бюро і усіх інших комітетів та їх підрозділів. Центральний секретаріат виконує такі основні функції:</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 консультує Раду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щодо договорі</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та угод, що пропонують до укладення;</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здійснює нагляд за виконанням договорі</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та</w:t>
      </w:r>
      <w:proofErr w:type="gramEnd"/>
      <w:r w:rsidRPr="00EC6F57">
        <w:rPr>
          <w:rFonts w:ascii="Times New Roman" w:hAnsi="Times New Roman" w:cs="Times New Roman"/>
          <w:sz w:val="28"/>
          <w:szCs w:val="28"/>
        </w:rPr>
        <w:t xml:space="preserve"> угод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з іншими міжнародними й регіональними організаціями;</w:t>
      </w:r>
    </w:p>
    <w:p w:rsidR="00EC6F57" w:rsidRPr="00E20C66" w:rsidRDefault="00EC6F57" w:rsidP="00EC6F57">
      <w:pPr>
        <w:rPr>
          <w:rFonts w:ascii="Times New Roman" w:hAnsi="Times New Roman" w:cs="Times New Roman"/>
          <w:sz w:val="28"/>
          <w:szCs w:val="28"/>
          <w:lang w:val="uk-UA"/>
        </w:rPr>
      </w:pPr>
      <w:r w:rsidRPr="00E20C66">
        <w:rPr>
          <w:rFonts w:ascii="Times New Roman" w:hAnsi="Times New Roman" w:cs="Times New Roman"/>
          <w:sz w:val="28"/>
          <w:szCs w:val="28"/>
          <w:lang w:val="uk-UA"/>
        </w:rPr>
        <w:t xml:space="preserve">- консультує Раду </w:t>
      </w:r>
      <w:r w:rsidRPr="00EC6F57">
        <w:rPr>
          <w:rFonts w:ascii="Times New Roman" w:hAnsi="Times New Roman" w:cs="Times New Roman"/>
          <w:sz w:val="28"/>
          <w:szCs w:val="28"/>
          <w:lang w:val="en-US"/>
        </w:rPr>
        <w:t>ISO</w:t>
      </w:r>
      <w:r w:rsidRPr="00E20C66">
        <w:rPr>
          <w:rFonts w:ascii="Times New Roman" w:hAnsi="Times New Roman" w:cs="Times New Roman"/>
          <w:sz w:val="28"/>
          <w:szCs w:val="28"/>
          <w:lang w:val="uk-UA"/>
        </w:rPr>
        <w:t xml:space="preserve"> з адміністративних та фінансових питань діяльності організації;</w:t>
      </w:r>
    </w:p>
    <w:p w:rsidR="00EC6F57" w:rsidRPr="00E20C66" w:rsidRDefault="00EC6F57" w:rsidP="00EC6F57">
      <w:pPr>
        <w:rPr>
          <w:rFonts w:ascii="Times New Roman" w:hAnsi="Times New Roman" w:cs="Times New Roman"/>
          <w:sz w:val="28"/>
          <w:szCs w:val="28"/>
          <w:lang w:val="uk-UA"/>
        </w:rPr>
      </w:pPr>
      <w:r w:rsidRPr="00E20C66">
        <w:rPr>
          <w:rFonts w:ascii="Times New Roman" w:hAnsi="Times New Roman" w:cs="Times New Roman"/>
          <w:sz w:val="28"/>
          <w:szCs w:val="28"/>
          <w:lang w:val="uk-UA"/>
        </w:rPr>
        <w:t xml:space="preserve">- формує свій річний бюджет і бюджет </w:t>
      </w:r>
      <w:r w:rsidRPr="00EC6F57">
        <w:rPr>
          <w:rFonts w:ascii="Times New Roman" w:hAnsi="Times New Roman" w:cs="Times New Roman"/>
          <w:sz w:val="28"/>
          <w:szCs w:val="28"/>
          <w:lang w:val="en-US"/>
        </w:rPr>
        <w:t>ISO</w:t>
      </w:r>
      <w:r w:rsidRPr="00E20C66">
        <w:rPr>
          <w:rFonts w:ascii="Times New Roman" w:hAnsi="Times New Roman" w:cs="Times New Roman"/>
          <w:sz w:val="28"/>
          <w:szCs w:val="28"/>
          <w:lang w:val="uk-UA"/>
        </w:rPr>
        <w:t>.</w:t>
      </w:r>
    </w:p>
    <w:p w:rsidR="00EC6F57" w:rsidRPr="00E20C66" w:rsidRDefault="00EC6F57" w:rsidP="00E20C66">
      <w:pPr>
        <w:jc w:val="both"/>
        <w:rPr>
          <w:rFonts w:ascii="Times New Roman" w:hAnsi="Times New Roman" w:cs="Times New Roman"/>
          <w:sz w:val="28"/>
          <w:szCs w:val="28"/>
          <w:lang w:val="uk-UA"/>
        </w:rPr>
      </w:pPr>
      <w:r w:rsidRPr="004E6BB3">
        <w:rPr>
          <w:rFonts w:ascii="Times New Roman" w:hAnsi="Times New Roman" w:cs="Times New Roman"/>
          <w:sz w:val="28"/>
          <w:szCs w:val="28"/>
          <w:lang w:val="uk-UA"/>
        </w:rPr>
        <w:t xml:space="preserve">Для упорядкування технічної політики та координування діяльності технічних комітетів із стандартизації при Раді </w:t>
      </w:r>
      <w:r w:rsidRPr="00EC6F57">
        <w:rPr>
          <w:rFonts w:ascii="Times New Roman" w:hAnsi="Times New Roman" w:cs="Times New Roman"/>
          <w:sz w:val="28"/>
          <w:szCs w:val="28"/>
          <w:lang w:val="en-US"/>
        </w:rPr>
        <w:t>ISO</w:t>
      </w:r>
      <w:r w:rsidRPr="004E6BB3">
        <w:rPr>
          <w:rFonts w:ascii="Times New Roman" w:hAnsi="Times New Roman" w:cs="Times New Roman"/>
          <w:sz w:val="28"/>
          <w:szCs w:val="28"/>
          <w:lang w:val="uk-UA"/>
        </w:rPr>
        <w:t xml:space="preserve"> створено Технічне керівне бюро (ТКБ). Цей підрозділ приймає рішення стосовно утворення й розформування технічних комітетів, призначення секретаріатів технічних комітетів, перевірки директив </w:t>
      </w:r>
      <w:r w:rsidRPr="00EC6F57">
        <w:rPr>
          <w:rFonts w:ascii="Times New Roman" w:hAnsi="Times New Roman" w:cs="Times New Roman"/>
          <w:sz w:val="28"/>
          <w:szCs w:val="28"/>
          <w:lang w:val="en-US"/>
        </w:rPr>
        <w:t>ISO</w:t>
      </w:r>
      <w:r w:rsidRPr="004E6BB3">
        <w:rPr>
          <w:rFonts w:ascii="Times New Roman" w:hAnsi="Times New Roman" w:cs="Times New Roman"/>
          <w:sz w:val="28"/>
          <w:szCs w:val="28"/>
          <w:lang w:val="uk-UA"/>
        </w:rPr>
        <w:t xml:space="preserve"> з технічної роботи, розглядає щорічні доповіді й рекомендації </w:t>
      </w:r>
      <w:r w:rsidRPr="00EC6F57">
        <w:rPr>
          <w:rFonts w:ascii="Times New Roman" w:hAnsi="Times New Roman" w:cs="Times New Roman"/>
          <w:sz w:val="28"/>
          <w:szCs w:val="28"/>
          <w:lang w:val="en-US"/>
        </w:rPr>
        <w:t>R</w:t>
      </w:r>
      <w:r w:rsidRPr="004E6BB3">
        <w:rPr>
          <w:rFonts w:ascii="Times New Roman" w:hAnsi="Times New Roman" w:cs="Times New Roman"/>
          <w:sz w:val="28"/>
          <w:szCs w:val="28"/>
          <w:lang w:val="uk-UA"/>
        </w:rPr>
        <w:t xml:space="preserve">ЕМКО та </w:t>
      </w:r>
      <w:r w:rsidRPr="00EC6F57">
        <w:rPr>
          <w:rFonts w:ascii="Times New Roman" w:hAnsi="Times New Roman" w:cs="Times New Roman"/>
          <w:sz w:val="28"/>
          <w:szCs w:val="28"/>
          <w:lang w:val="en-US"/>
        </w:rPr>
        <w:t>S</w:t>
      </w:r>
      <w:r w:rsidRPr="004E6BB3">
        <w:rPr>
          <w:rFonts w:ascii="Times New Roman" w:hAnsi="Times New Roman" w:cs="Times New Roman"/>
          <w:sz w:val="28"/>
          <w:szCs w:val="28"/>
          <w:lang w:val="uk-UA"/>
        </w:rPr>
        <w:t xml:space="preserve">ТАСО. Крім того, ТКБ вирішує питання </w:t>
      </w:r>
      <w:r w:rsidRPr="004E6BB3">
        <w:rPr>
          <w:rFonts w:ascii="Times New Roman" w:hAnsi="Times New Roman" w:cs="Times New Roman"/>
          <w:sz w:val="28"/>
          <w:szCs w:val="28"/>
          <w:lang w:val="uk-UA"/>
        </w:rPr>
        <w:lastRenderedPageBreak/>
        <w:t>координації між технічними комітетами, співпрацює з ІЕС та іншими міжнародними й регіональними організаціями.</w:t>
      </w:r>
    </w:p>
    <w:p w:rsidR="00EC6F57" w:rsidRPr="00E20C66" w:rsidRDefault="00EC6F57" w:rsidP="00E20C66">
      <w:pPr>
        <w:jc w:val="both"/>
        <w:rPr>
          <w:rFonts w:ascii="Times New Roman" w:hAnsi="Times New Roman" w:cs="Times New Roman"/>
          <w:sz w:val="28"/>
          <w:szCs w:val="28"/>
          <w:lang w:val="uk-UA"/>
        </w:rPr>
      </w:pPr>
      <w:r w:rsidRPr="00E20C66">
        <w:rPr>
          <w:rFonts w:ascii="Times New Roman" w:hAnsi="Times New Roman" w:cs="Times New Roman"/>
          <w:sz w:val="28"/>
          <w:szCs w:val="28"/>
          <w:lang w:val="uk-UA"/>
        </w:rPr>
        <w:t>При ТКБ в разі потреби створюють технічні консультативні групи (ТКГ), що підготовляють рекомендації стосовно необхідності виконання нових проектів, їх планування, організації та координації.</w:t>
      </w:r>
    </w:p>
    <w:p w:rsidR="00EC6F57" w:rsidRPr="00E20C66" w:rsidRDefault="00EC6F57" w:rsidP="00EC6F57">
      <w:pPr>
        <w:rPr>
          <w:rFonts w:ascii="Times New Roman" w:hAnsi="Times New Roman" w:cs="Times New Roman"/>
          <w:sz w:val="28"/>
          <w:szCs w:val="28"/>
          <w:lang w:val="uk-UA"/>
        </w:rPr>
      </w:pPr>
      <w:r w:rsidRPr="00E20C66">
        <w:rPr>
          <w:rFonts w:ascii="Times New Roman" w:hAnsi="Times New Roman" w:cs="Times New Roman"/>
          <w:sz w:val="28"/>
          <w:szCs w:val="28"/>
          <w:lang w:val="uk-UA"/>
        </w:rPr>
        <w:t xml:space="preserve">Координацію діяльності між </w:t>
      </w:r>
      <w:r w:rsidRPr="00EC6F57">
        <w:rPr>
          <w:rFonts w:ascii="Times New Roman" w:hAnsi="Times New Roman" w:cs="Times New Roman"/>
          <w:sz w:val="28"/>
          <w:szCs w:val="28"/>
          <w:lang w:val="en-US"/>
        </w:rPr>
        <w:t>ISO</w:t>
      </w:r>
      <w:r w:rsidRPr="00E20C66">
        <w:rPr>
          <w:rFonts w:ascii="Times New Roman" w:hAnsi="Times New Roman" w:cs="Times New Roman"/>
          <w:sz w:val="28"/>
          <w:szCs w:val="28"/>
          <w:lang w:val="uk-UA"/>
        </w:rPr>
        <w:t xml:space="preserve"> та ІЕС зі спеціалізованих питань здійснюють такі спільні технічні органи </w:t>
      </w:r>
      <w:r w:rsidRPr="00EC6F57">
        <w:rPr>
          <w:rFonts w:ascii="Times New Roman" w:hAnsi="Times New Roman" w:cs="Times New Roman"/>
          <w:sz w:val="28"/>
          <w:szCs w:val="28"/>
          <w:lang w:val="en-US"/>
        </w:rPr>
        <w:t>ISO</w:t>
      </w:r>
      <w:r w:rsidRPr="00E20C66">
        <w:rPr>
          <w:rFonts w:ascii="Times New Roman" w:hAnsi="Times New Roman" w:cs="Times New Roman"/>
          <w:sz w:val="28"/>
          <w:szCs w:val="28"/>
          <w:lang w:val="uk-UA"/>
        </w:rPr>
        <w:t>/ІЕС:</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Спільна координаційна група з якості, надійності, статистики (</w:t>
      </w:r>
      <w:r w:rsidRPr="00EC6F57">
        <w:rPr>
          <w:rFonts w:ascii="Times New Roman" w:hAnsi="Times New Roman" w:cs="Times New Roman"/>
          <w:sz w:val="28"/>
          <w:szCs w:val="28"/>
          <w:lang w:val="en-US"/>
        </w:rPr>
        <w:t>QDS</w:t>
      </w:r>
      <w:r w:rsidRPr="00EC6F57">
        <w:rPr>
          <w:rFonts w:ascii="Times New Roman" w:hAnsi="Times New Roman" w:cs="Times New Roman"/>
          <w:sz w:val="28"/>
          <w:szCs w:val="28"/>
        </w:rPr>
        <w:t>);</w:t>
      </w:r>
    </w:p>
    <w:p w:rsidR="00EC6F57" w:rsidRPr="00E20C66" w:rsidRDefault="00EC6F57" w:rsidP="00EC6F57">
      <w:pPr>
        <w:rPr>
          <w:rFonts w:ascii="Times New Roman" w:hAnsi="Times New Roman" w:cs="Times New Roman"/>
          <w:sz w:val="28"/>
          <w:szCs w:val="28"/>
          <w:lang w:val="uk-UA"/>
        </w:rPr>
      </w:pPr>
      <w:r w:rsidRPr="00E20C66">
        <w:rPr>
          <w:rFonts w:ascii="Times New Roman" w:hAnsi="Times New Roman" w:cs="Times New Roman"/>
          <w:sz w:val="28"/>
          <w:szCs w:val="28"/>
          <w:lang w:val="uk-UA"/>
        </w:rPr>
        <w:t xml:space="preserve">- Спільний керівний комітет </w:t>
      </w:r>
      <w:r w:rsidRPr="00EC6F57">
        <w:rPr>
          <w:rFonts w:ascii="Times New Roman" w:hAnsi="Times New Roman" w:cs="Times New Roman"/>
          <w:sz w:val="28"/>
          <w:szCs w:val="28"/>
          <w:lang w:val="en-US"/>
        </w:rPr>
        <w:t>ISO</w:t>
      </w:r>
      <w:r w:rsidRPr="00E20C66">
        <w:rPr>
          <w:rFonts w:ascii="Times New Roman" w:hAnsi="Times New Roman" w:cs="Times New Roman"/>
          <w:sz w:val="28"/>
          <w:szCs w:val="28"/>
          <w:lang w:val="uk-UA"/>
        </w:rPr>
        <w:t>/ІЕС із промислової автоматизації (</w:t>
      </w:r>
      <w:r w:rsidRPr="00EC6F57">
        <w:rPr>
          <w:rFonts w:ascii="Times New Roman" w:hAnsi="Times New Roman" w:cs="Times New Roman"/>
          <w:sz w:val="28"/>
          <w:szCs w:val="28"/>
          <w:lang w:val="en-US"/>
        </w:rPr>
        <w:t>S</w:t>
      </w:r>
      <w:r w:rsidRPr="00E20C66">
        <w:rPr>
          <w:rFonts w:ascii="Times New Roman" w:hAnsi="Times New Roman" w:cs="Times New Roman"/>
          <w:sz w:val="28"/>
          <w:szCs w:val="28"/>
          <w:lang w:val="uk-UA"/>
        </w:rPr>
        <w:t>СТА);</w:t>
      </w:r>
    </w:p>
    <w:p w:rsidR="00EC6F57" w:rsidRPr="00E20C66" w:rsidRDefault="00EC6F57" w:rsidP="00EC6F57">
      <w:pPr>
        <w:rPr>
          <w:rFonts w:ascii="Times New Roman" w:hAnsi="Times New Roman" w:cs="Times New Roman"/>
          <w:sz w:val="28"/>
          <w:szCs w:val="28"/>
        </w:rPr>
      </w:pPr>
      <w:r w:rsidRPr="00EC6F57">
        <w:rPr>
          <w:rFonts w:ascii="Times New Roman" w:hAnsi="Times New Roman" w:cs="Times New Roman"/>
          <w:sz w:val="28"/>
          <w:szCs w:val="28"/>
        </w:rPr>
        <w:t xml:space="preserve">- Координаційна група зі стандартизації лазерної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іки;</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 Спільний Керівний комітет з безпеки машин. </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Названі органи є консультативними і звітують перед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ічним керівним бюро та Комітетом дії ІЕС.</w:t>
      </w:r>
    </w:p>
    <w:p w:rsidR="00EC6F57" w:rsidRPr="00E20C66" w:rsidRDefault="00EC6F57" w:rsidP="00E20C66">
      <w:pPr>
        <w:jc w:val="both"/>
        <w:rPr>
          <w:rFonts w:ascii="Times New Roman" w:hAnsi="Times New Roman" w:cs="Times New Roman"/>
          <w:sz w:val="28"/>
          <w:szCs w:val="28"/>
          <w:lang w:val="uk-UA"/>
        </w:rPr>
      </w:pPr>
      <w:proofErr w:type="gramStart"/>
      <w:r w:rsidRPr="00EC6F57">
        <w:rPr>
          <w:rFonts w:ascii="Times New Roman" w:hAnsi="Times New Roman" w:cs="Times New Roman"/>
          <w:sz w:val="28"/>
          <w:szCs w:val="28"/>
          <w:lang w:val="en-US"/>
        </w:rPr>
        <w:t>STACO</w:t>
      </w:r>
      <w:r w:rsidRPr="00EC6F57">
        <w:rPr>
          <w:rFonts w:ascii="Times New Roman" w:hAnsi="Times New Roman" w:cs="Times New Roman"/>
          <w:sz w:val="28"/>
          <w:szCs w:val="28"/>
        </w:rPr>
        <w:t xml:space="preserve"> зобов'язаний виконувати методичну й інформаційну допомогу Раді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з принципів і методик розробки міжнародних стандартів.</w:t>
      </w:r>
      <w:proofErr w:type="gramEnd"/>
      <w:r w:rsidRPr="00EC6F57">
        <w:rPr>
          <w:rFonts w:ascii="Times New Roman" w:hAnsi="Times New Roman" w:cs="Times New Roman"/>
          <w:sz w:val="28"/>
          <w:szCs w:val="28"/>
        </w:rPr>
        <w:t xml:space="preserve"> Силами комітету проводиться вивчення основоположних принципів стандартизації і готуються рекомендації для досягнення оптимальних результаті</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у певній галузі. </w:t>
      </w:r>
      <w:r w:rsidRPr="00EC6F57">
        <w:rPr>
          <w:rFonts w:ascii="Times New Roman" w:hAnsi="Times New Roman" w:cs="Times New Roman"/>
          <w:sz w:val="28"/>
          <w:szCs w:val="28"/>
          <w:lang w:val="en-US"/>
        </w:rPr>
        <w:t>STACO</w:t>
      </w:r>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займа</w:t>
      </w:r>
      <w:proofErr w:type="gramEnd"/>
      <w:r w:rsidRPr="00EC6F57">
        <w:rPr>
          <w:rFonts w:ascii="Times New Roman" w:hAnsi="Times New Roman" w:cs="Times New Roman"/>
          <w:sz w:val="28"/>
          <w:szCs w:val="28"/>
        </w:rPr>
        <w:t>ється також термінологією й організацією семінарів з питань застосуванню міжнародних стандартів для розвитку торгівлі.</w:t>
      </w:r>
    </w:p>
    <w:p w:rsidR="00EC6F57" w:rsidRPr="00B67861" w:rsidRDefault="00EC6F57" w:rsidP="00B67861">
      <w:pPr>
        <w:jc w:val="both"/>
        <w:rPr>
          <w:rFonts w:ascii="Times New Roman" w:hAnsi="Times New Roman" w:cs="Times New Roman"/>
          <w:sz w:val="28"/>
          <w:szCs w:val="28"/>
          <w:lang w:val="en-US"/>
        </w:rPr>
      </w:pPr>
      <w:proofErr w:type="gramStart"/>
      <w:r w:rsidRPr="00EC6F57">
        <w:rPr>
          <w:rFonts w:ascii="Times New Roman" w:hAnsi="Times New Roman" w:cs="Times New Roman"/>
          <w:sz w:val="28"/>
          <w:szCs w:val="28"/>
          <w:lang w:val="en-US"/>
        </w:rPr>
        <w:t>CASCO</w:t>
      </w:r>
      <w:r w:rsidRPr="004E6BB3">
        <w:rPr>
          <w:rFonts w:ascii="Times New Roman" w:hAnsi="Times New Roman" w:cs="Times New Roman"/>
          <w:sz w:val="28"/>
          <w:szCs w:val="28"/>
          <w:lang w:val="uk-UA"/>
        </w:rPr>
        <w:t xml:space="preserve"> займається питаннями підтвердження відповідності продукції, послуг, процесів і систем якості до вимог стандартів.</w:t>
      </w:r>
      <w:proofErr w:type="gramEnd"/>
      <w:r w:rsidRPr="004E6BB3">
        <w:rPr>
          <w:rFonts w:ascii="Times New Roman" w:hAnsi="Times New Roman" w:cs="Times New Roman"/>
          <w:sz w:val="28"/>
          <w:szCs w:val="28"/>
          <w:lang w:val="uk-UA"/>
        </w:rPr>
        <w:t xml:space="preserve"> </w:t>
      </w:r>
      <w:r w:rsidRPr="00EC6F57">
        <w:rPr>
          <w:rFonts w:ascii="Times New Roman" w:hAnsi="Times New Roman" w:cs="Times New Roman"/>
          <w:sz w:val="28"/>
          <w:szCs w:val="28"/>
        </w:rPr>
        <w:t xml:space="preserve">Комітет досліджує практику такої діяльності у світі на основі збору і аналізу інформації. </w:t>
      </w:r>
      <w:r w:rsidRPr="00EC6F57">
        <w:rPr>
          <w:rFonts w:ascii="Times New Roman" w:hAnsi="Times New Roman" w:cs="Times New Roman"/>
          <w:sz w:val="28"/>
          <w:szCs w:val="28"/>
          <w:lang w:val="en-US"/>
        </w:rPr>
        <w:t>CASCO</w:t>
      </w:r>
      <w:r w:rsidRPr="00EC6F57">
        <w:rPr>
          <w:rFonts w:ascii="Times New Roman" w:hAnsi="Times New Roman" w:cs="Times New Roman"/>
          <w:sz w:val="28"/>
          <w:szCs w:val="28"/>
        </w:rPr>
        <w:t xml:space="preserve"> сприяє взаємному визнанню національних і регіональних систем сертифікації та використанню міжнародних стандартів </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галузі випробувань і підтвердження відповідності. Для цього </w:t>
      </w:r>
      <w:r w:rsidRPr="00EC6F57">
        <w:rPr>
          <w:rFonts w:ascii="Times New Roman" w:hAnsi="Times New Roman" w:cs="Times New Roman"/>
          <w:sz w:val="28"/>
          <w:szCs w:val="28"/>
          <w:lang w:val="en-US"/>
        </w:rPr>
        <w:t>CASCO</w:t>
      </w:r>
      <w:r w:rsidRPr="00EC6F57">
        <w:rPr>
          <w:rFonts w:ascii="Times New Roman" w:hAnsi="Times New Roman" w:cs="Times New Roman"/>
          <w:sz w:val="28"/>
          <w:szCs w:val="28"/>
        </w:rPr>
        <w:t xml:space="preserve"> разом із </w:t>
      </w:r>
      <w:r w:rsidRPr="00EC6F57">
        <w:rPr>
          <w:rFonts w:ascii="Times New Roman" w:hAnsi="Times New Roman" w:cs="Times New Roman"/>
          <w:sz w:val="28"/>
          <w:szCs w:val="28"/>
          <w:lang w:val="en-US"/>
        </w:rPr>
        <w:t>IEC</w:t>
      </w:r>
      <w:r w:rsidRPr="00EC6F57">
        <w:rPr>
          <w:rFonts w:ascii="Times New Roman" w:hAnsi="Times New Roman" w:cs="Times New Roman"/>
          <w:sz w:val="28"/>
          <w:szCs w:val="28"/>
        </w:rPr>
        <w:t xml:space="preserve"> підготовив цілий ряд настанов з різноманітних аспектів сертифікації, що мають широке використання в країнах-членах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і </w:t>
      </w:r>
      <w:r w:rsidRPr="00EC6F57">
        <w:rPr>
          <w:rFonts w:ascii="Times New Roman" w:hAnsi="Times New Roman" w:cs="Times New Roman"/>
          <w:sz w:val="28"/>
          <w:szCs w:val="28"/>
          <w:lang w:val="en-US"/>
        </w:rPr>
        <w:t>IEC</w:t>
      </w:r>
      <w:r w:rsidRPr="00EC6F57">
        <w:rPr>
          <w:rFonts w:ascii="Times New Roman" w:hAnsi="Times New Roman" w:cs="Times New Roman"/>
          <w:sz w:val="28"/>
          <w:szCs w:val="28"/>
        </w:rPr>
        <w:t xml:space="preserve">. Це настанови з випробувань і оцінки відповідності (сертифікації) продукції, послуг, систем якості; настанови з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 xml:space="preserve">ідтвердження компетентності випробувальних лабораторій і органів з сертифікації; настанови з питань гармонізації національних систем сертифікації; настанови стосовно акредитації національних систем сертифікації. Якщо принципи, що викладені в цих документах, враховані в національних системах сертифікації, то це може бути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 xml:space="preserve">ідставою для угод з взаємного визнання оцінки відповідності. </w:t>
      </w:r>
      <w:r w:rsidRPr="00EC6F57">
        <w:rPr>
          <w:rFonts w:ascii="Times New Roman" w:hAnsi="Times New Roman" w:cs="Times New Roman"/>
          <w:sz w:val="28"/>
          <w:szCs w:val="28"/>
          <w:lang w:val="en-US"/>
        </w:rPr>
        <w:t>CASCO</w:t>
      </w:r>
      <w:r w:rsidRPr="00EC6F57">
        <w:rPr>
          <w:rFonts w:ascii="Times New Roman" w:hAnsi="Times New Roman" w:cs="Times New Roman"/>
          <w:sz w:val="28"/>
          <w:szCs w:val="28"/>
        </w:rPr>
        <w:t xml:space="preserve"> також займається </w:t>
      </w:r>
      <w:r w:rsidRPr="00EC6F57">
        <w:rPr>
          <w:rFonts w:ascii="Times New Roman" w:hAnsi="Times New Roman" w:cs="Times New Roman"/>
          <w:sz w:val="28"/>
          <w:szCs w:val="28"/>
        </w:rPr>
        <w:lastRenderedPageBreak/>
        <w:t xml:space="preserve">питаннями: створення загальних вимог до аудиторів; акредитації випробувальних лабораторій; оцінки якості роботи органів з акредитації; взаємного визнання сертифікатів </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ідповідності продукції і систем якості й ін. Україна є дійсним членом СА</w:t>
      </w:r>
      <w:r w:rsidRPr="00EC6F57">
        <w:rPr>
          <w:rFonts w:ascii="Times New Roman" w:hAnsi="Times New Roman" w:cs="Times New Roman"/>
          <w:sz w:val="28"/>
          <w:szCs w:val="28"/>
          <w:lang w:val="en-US"/>
        </w:rPr>
        <w:t>S</w:t>
      </w:r>
      <w:r w:rsidRPr="00EC6F57">
        <w:rPr>
          <w:rFonts w:ascii="Times New Roman" w:hAnsi="Times New Roman" w:cs="Times New Roman"/>
          <w:sz w:val="28"/>
          <w:szCs w:val="28"/>
        </w:rPr>
        <w:t>СО</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lang w:val="en-US"/>
        </w:rPr>
        <w:t>INFCO</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вирішує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проблеми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інформаційного</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забезпечення</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діяльності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lang w:val="en-US"/>
        </w:rPr>
        <w:t>ISO</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розробляє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рекомендацій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настанови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для</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побудови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застосування</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систем</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класифікації</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кодування</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стандартів</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слідкує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за</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дотриманням</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вимог</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міжнародних</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стандартів</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у</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діяльності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інформаційних</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центрів</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стимулює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обмін</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знанням</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досвідом</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між</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інформаційними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центрами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та</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сприяє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формуванню</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взаємодії</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між</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спеціалізованими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інформаційними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мережами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Комітет</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одночасно</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виступає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ролі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головного</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органу</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інформаційної</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мережі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lang w:val="en-US"/>
        </w:rPr>
        <w:t>ISO</w:t>
      </w:r>
      <w:r w:rsidRPr="004E6BB3">
        <w:rPr>
          <w:rFonts w:ascii="Times New Roman" w:hAnsi="Times New Roman" w:cs="Times New Roman"/>
          <w:sz w:val="28"/>
          <w:szCs w:val="28"/>
          <w:lang w:val="en-US"/>
        </w:rPr>
        <w:t>-</w:t>
      </w:r>
      <w:r w:rsidRPr="00EC6F57">
        <w:rPr>
          <w:rFonts w:ascii="Times New Roman" w:hAnsi="Times New Roman" w:cs="Times New Roman"/>
          <w:sz w:val="28"/>
          <w:szCs w:val="28"/>
          <w:lang w:val="en-US"/>
        </w:rPr>
        <w:t>ISON</w:t>
      </w:r>
      <w:proofErr w:type="gramStart"/>
      <w:r w:rsidRPr="00EC6F57">
        <w:rPr>
          <w:rFonts w:ascii="Times New Roman" w:hAnsi="Times New Roman" w:cs="Times New Roman"/>
          <w:sz w:val="28"/>
          <w:szCs w:val="28"/>
        </w:rPr>
        <w:t>ЕТ</w:t>
      </w:r>
      <w:proofErr w:type="gramEnd"/>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що</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охоплює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національні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інформаційні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центри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стандартизації</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та</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канали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зв</w:t>
      </w:r>
      <w:r w:rsidRPr="004E6BB3">
        <w:rPr>
          <w:rFonts w:ascii="Times New Roman" w:hAnsi="Times New Roman" w:cs="Times New Roman"/>
          <w:sz w:val="28"/>
          <w:szCs w:val="28"/>
          <w:lang w:val="en-US"/>
        </w:rPr>
        <w:t>'</w:t>
      </w:r>
      <w:r w:rsidRPr="00EC6F57">
        <w:rPr>
          <w:rFonts w:ascii="Times New Roman" w:hAnsi="Times New Roman" w:cs="Times New Roman"/>
          <w:sz w:val="28"/>
          <w:szCs w:val="28"/>
        </w:rPr>
        <w:t>язку</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між</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ними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а</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також</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головний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w:t>
      </w:r>
      <w:r w:rsidRPr="004E6BB3">
        <w:rPr>
          <w:rFonts w:ascii="Times New Roman" w:hAnsi="Times New Roman" w:cs="Times New Roman"/>
          <w:sz w:val="28"/>
          <w:szCs w:val="28"/>
          <w:lang w:val="en-US"/>
        </w:rPr>
        <w:t>­</w:t>
      </w:r>
      <w:r w:rsidRPr="00EC6F57">
        <w:rPr>
          <w:rFonts w:ascii="Times New Roman" w:hAnsi="Times New Roman" w:cs="Times New Roman"/>
          <w:sz w:val="28"/>
          <w:szCs w:val="28"/>
        </w:rPr>
        <w:t>ний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центр</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lang w:val="en-US"/>
        </w:rPr>
        <w:t>ISO</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Женеві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Кожний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національний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орган</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lang w:val="en-US"/>
        </w:rPr>
        <w:t>ISON</w:t>
      </w:r>
      <w:r w:rsidRPr="00EC6F57">
        <w:rPr>
          <w:rFonts w:ascii="Times New Roman" w:hAnsi="Times New Roman" w:cs="Times New Roman"/>
          <w:sz w:val="28"/>
          <w:szCs w:val="28"/>
        </w:rPr>
        <w:t>ЕТ</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відповідає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за</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розповсюдження</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інформації</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про</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стандарти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та</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інші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пов</w:t>
      </w:r>
      <w:r w:rsidRPr="004E6BB3">
        <w:rPr>
          <w:rFonts w:ascii="Times New Roman" w:hAnsi="Times New Roman" w:cs="Times New Roman"/>
          <w:sz w:val="28"/>
          <w:szCs w:val="28"/>
          <w:lang w:val="en-US"/>
        </w:rPr>
        <w:t>'</w:t>
      </w:r>
      <w:r w:rsidRPr="00EC6F57">
        <w:rPr>
          <w:rFonts w:ascii="Times New Roman" w:hAnsi="Times New Roman" w:cs="Times New Roman"/>
          <w:sz w:val="28"/>
          <w:szCs w:val="28"/>
        </w:rPr>
        <w:t>язані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стандартизацією</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документи</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у</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своїй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країні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виступає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як</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інформаційний</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центр</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що</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обслуговує</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інших</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членів</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lang w:val="en-US"/>
        </w:rPr>
        <w:t>ISON</w:t>
      </w:r>
      <w:proofErr w:type="gramStart"/>
      <w:r w:rsidRPr="00EC6F57">
        <w:rPr>
          <w:rFonts w:ascii="Times New Roman" w:hAnsi="Times New Roman" w:cs="Times New Roman"/>
          <w:sz w:val="28"/>
          <w:szCs w:val="28"/>
        </w:rPr>
        <w:t>ЕТ</w:t>
      </w:r>
      <w:proofErr w:type="gramEnd"/>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Детальніше</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про</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роботу</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lang w:val="en-US"/>
        </w:rPr>
        <w:t>INFCO</w:t>
      </w:r>
      <w:r w:rsidRPr="004E6BB3">
        <w:rPr>
          <w:rFonts w:ascii="Times New Roman" w:hAnsi="Times New Roman" w:cs="Times New Roman"/>
          <w:sz w:val="28"/>
          <w:szCs w:val="28"/>
          <w:lang w:val="en-US"/>
        </w:rPr>
        <w:t xml:space="preserve"> - </w:t>
      </w:r>
      <w:r w:rsidRPr="00EC6F57">
        <w:rPr>
          <w:rFonts w:ascii="Times New Roman" w:hAnsi="Times New Roman" w:cs="Times New Roman"/>
          <w:sz w:val="28"/>
          <w:szCs w:val="28"/>
        </w:rPr>
        <w:t>див</w:t>
      </w:r>
      <w:proofErr w:type="gramStart"/>
      <w:r w:rsidRPr="004E6BB3">
        <w:rPr>
          <w:rFonts w:ascii="Times New Roman" w:hAnsi="Times New Roman" w:cs="Times New Roman"/>
          <w:sz w:val="28"/>
          <w:szCs w:val="28"/>
          <w:lang w:val="en-US"/>
        </w:rPr>
        <w:t>.</w:t>
      </w:r>
      <w:proofErr w:type="gramEnd"/>
      <w:r w:rsidRPr="004E6BB3">
        <w:rPr>
          <w:rFonts w:ascii="Times New Roman" w:hAnsi="Times New Roman" w:cs="Times New Roman"/>
          <w:sz w:val="28"/>
          <w:szCs w:val="28"/>
          <w:lang w:val="en-US"/>
        </w:rPr>
        <w:t xml:space="preserve"> </w:t>
      </w:r>
      <w:proofErr w:type="gramStart"/>
      <w:r w:rsidRPr="00EC6F57">
        <w:rPr>
          <w:rFonts w:ascii="Times New Roman" w:hAnsi="Times New Roman" w:cs="Times New Roman"/>
          <w:sz w:val="28"/>
          <w:szCs w:val="28"/>
        </w:rPr>
        <w:t>р</w:t>
      </w:r>
      <w:proofErr w:type="gramEnd"/>
      <w:r w:rsidRPr="00EC6F57">
        <w:rPr>
          <w:rFonts w:ascii="Times New Roman" w:hAnsi="Times New Roman" w:cs="Times New Roman"/>
          <w:sz w:val="28"/>
          <w:szCs w:val="28"/>
        </w:rPr>
        <w:t>озділ</w:t>
      </w:r>
      <w:r w:rsidRPr="004E6BB3">
        <w:rPr>
          <w:rFonts w:ascii="Times New Roman" w:hAnsi="Times New Roman" w:cs="Times New Roman"/>
          <w:sz w:val="28"/>
          <w:szCs w:val="28"/>
          <w:lang w:val="en-US"/>
        </w:rPr>
        <w:t xml:space="preserve"> 3 "</w:t>
      </w:r>
      <w:r w:rsidRPr="00EC6F57">
        <w:rPr>
          <w:rFonts w:ascii="Times New Roman" w:hAnsi="Times New Roman" w:cs="Times New Roman"/>
          <w:sz w:val="28"/>
          <w:szCs w:val="28"/>
        </w:rPr>
        <w:t>Інформаційне</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забезпечення</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робіт</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із</w:t>
      </w:r>
      <w:r w:rsidRPr="004E6BB3">
        <w:rPr>
          <w:rFonts w:ascii="Times New Roman" w:hAnsi="Times New Roman" w:cs="Times New Roman"/>
          <w:sz w:val="28"/>
          <w:szCs w:val="28"/>
          <w:lang w:val="en-US"/>
        </w:rPr>
        <w:t xml:space="preserve"> </w:t>
      </w:r>
      <w:r w:rsidRPr="00EC6F57">
        <w:rPr>
          <w:rFonts w:ascii="Times New Roman" w:hAnsi="Times New Roman" w:cs="Times New Roman"/>
          <w:sz w:val="28"/>
          <w:szCs w:val="28"/>
        </w:rPr>
        <w:t>стандартизації</w:t>
      </w:r>
      <w:r w:rsidRPr="004E6BB3">
        <w:rPr>
          <w:rFonts w:ascii="Times New Roman" w:hAnsi="Times New Roman" w:cs="Times New Roman"/>
          <w:sz w:val="28"/>
          <w:szCs w:val="28"/>
          <w:lang w:val="en-US"/>
        </w:rPr>
        <w:t>".</w:t>
      </w:r>
    </w:p>
    <w:p w:rsidR="00EC6F57" w:rsidRPr="00E20C66" w:rsidRDefault="00EC6F57" w:rsidP="00EC6F57">
      <w:pPr>
        <w:rPr>
          <w:rFonts w:ascii="Times New Roman" w:hAnsi="Times New Roman" w:cs="Times New Roman"/>
          <w:sz w:val="28"/>
          <w:szCs w:val="28"/>
          <w:lang w:val="uk-UA"/>
        </w:rPr>
      </w:pPr>
      <w:proofErr w:type="gramStart"/>
      <w:r w:rsidRPr="00EC6F57">
        <w:rPr>
          <w:rFonts w:ascii="Times New Roman" w:hAnsi="Times New Roman" w:cs="Times New Roman"/>
          <w:sz w:val="28"/>
          <w:szCs w:val="28"/>
          <w:lang w:val="en-US"/>
        </w:rPr>
        <w:t>DEVCO</w:t>
      </w:r>
      <w:r w:rsidRPr="004E6BB3">
        <w:rPr>
          <w:rFonts w:ascii="Times New Roman" w:hAnsi="Times New Roman" w:cs="Times New Roman"/>
          <w:sz w:val="28"/>
          <w:szCs w:val="28"/>
          <w:lang w:val="uk-UA"/>
        </w:rPr>
        <w:t xml:space="preserve"> вивчає потреби країн, що розвиваються, в галузі стандартизації і розробляє рекомендації з сприяння цим країнам.</w:t>
      </w:r>
      <w:proofErr w:type="gramEnd"/>
      <w:r w:rsidRPr="004E6BB3">
        <w:rPr>
          <w:rFonts w:ascii="Times New Roman" w:hAnsi="Times New Roman" w:cs="Times New Roman"/>
          <w:sz w:val="28"/>
          <w:szCs w:val="28"/>
          <w:lang w:val="uk-UA"/>
        </w:rPr>
        <w:t xml:space="preserve"> </w:t>
      </w:r>
      <w:r w:rsidRPr="00EC6F57">
        <w:rPr>
          <w:rFonts w:ascii="Times New Roman" w:hAnsi="Times New Roman" w:cs="Times New Roman"/>
          <w:sz w:val="28"/>
          <w:szCs w:val="28"/>
        </w:rPr>
        <w:t xml:space="preserve">Головні функції </w:t>
      </w:r>
      <w:r w:rsidRPr="00EC6F57">
        <w:rPr>
          <w:rFonts w:ascii="Times New Roman" w:hAnsi="Times New Roman" w:cs="Times New Roman"/>
          <w:sz w:val="28"/>
          <w:szCs w:val="28"/>
          <w:lang w:val="en-US"/>
        </w:rPr>
        <w:t>DEVCO</w:t>
      </w:r>
      <w:r w:rsidRPr="00EC6F57">
        <w:rPr>
          <w:rFonts w:ascii="Times New Roman" w:hAnsi="Times New Roman" w:cs="Times New Roman"/>
          <w:sz w:val="28"/>
          <w:szCs w:val="28"/>
        </w:rPr>
        <w:t xml:space="preserve">: </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досл</w:t>
      </w:r>
      <w:proofErr w:type="gramEnd"/>
      <w:r w:rsidRPr="00EC6F57">
        <w:rPr>
          <w:rFonts w:ascii="Times New Roman" w:hAnsi="Times New Roman" w:cs="Times New Roman"/>
          <w:sz w:val="28"/>
          <w:szCs w:val="28"/>
        </w:rPr>
        <w:t>ідження особливостей стандартизації в країнах, що розвиваються;</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 створення умов для обміну досвідом із розвинутими </w:t>
      </w:r>
      <w:proofErr w:type="gramStart"/>
      <w:r w:rsidRPr="00EC6F57">
        <w:rPr>
          <w:rFonts w:ascii="Times New Roman" w:hAnsi="Times New Roman" w:cs="Times New Roman"/>
          <w:sz w:val="28"/>
          <w:szCs w:val="28"/>
        </w:rPr>
        <w:t>країнами</w:t>
      </w:r>
      <w:proofErr w:type="gramEnd"/>
      <w:r w:rsidRPr="00EC6F57">
        <w:rPr>
          <w:rFonts w:ascii="Times New Roman" w:hAnsi="Times New Roman" w:cs="Times New Roman"/>
          <w:sz w:val="28"/>
          <w:szCs w:val="28"/>
        </w:rPr>
        <w:t xml:space="preserve">; </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 xml:space="preserve">ідготування фахівців із стандартизації на базі різноманітних навчальних центрів у розвинених країнах; </w:t>
      </w:r>
    </w:p>
    <w:p w:rsidR="00EC6F57" w:rsidRPr="00E20C66" w:rsidRDefault="00EC6F57" w:rsidP="00EC6F57">
      <w:pPr>
        <w:rPr>
          <w:rFonts w:ascii="Times New Roman" w:hAnsi="Times New Roman" w:cs="Times New Roman"/>
          <w:sz w:val="28"/>
          <w:szCs w:val="28"/>
          <w:lang w:val="uk-UA"/>
        </w:rPr>
      </w:pPr>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ідготування навчальних посібників з стандартизації для країн, що розвиваються;</w:t>
      </w:r>
    </w:p>
    <w:p w:rsidR="00EC6F57" w:rsidRPr="00E20C66" w:rsidRDefault="00EC6F57" w:rsidP="00EC6F57">
      <w:pPr>
        <w:rPr>
          <w:rFonts w:ascii="Times New Roman" w:hAnsi="Times New Roman" w:cs="Times New Roman"/>
          <w:sz w:val="28"/>
          <w:szCs w:val="28"/>
          <w:lang w:val="uk-UA"/>
        </w:rPr>
      </w:pPr>
      <w:r w:rsidRPr="00E20C66">
        <w:rPr>
          <w:rFonts w:ascii="Times New Roman" w:hAnsi="Times New Roman" w:cs="Times New Roman"/>
          <w:sz w:val="28"/>
          <w:szCs w:val="28"/>
          <w:lang w:val="uk-UA"/>
        </w:rPr>
        <w:t xml:space="preserve">- стимулювання розвитку двосторонньої співпраці промислово розвинутих країн і держав, що розвиваються, в галузі стандартизації, метрології і сертифікації. </w:t>
      </w:r>
    </w:p>
    <w:p w:rsidR="00EC6F57" w:rsidRPr="00E20C66" w:rsidRDefault="00EC6F57" w:rsidP="00E20C66">
      <w:pPr>
        <w:jc w:val="both"/>
        <w:rPr>
          <w:rFonts w:ascii="Times New Roman" w:hAnsi="Times New Roman" w:cs="Times New Roman"/>
          <w:sz w:val="28"/>
          <w:szCs w:val="28"/>
          <w:lang w:val="uk-UA"/>
        </w:rPr>
      </w:pPr>
      <w:r w:rsidRPr="00EC6F57">
        <w:rPr>
          <w:rFonts w:ascii="Times New Roman" w:hAnsi="Times New Roman" w:cs="Times New Roman"/>
          <w:sz w:val="28"/>
          <w:szCs w:val="28"/>
        </w:rPr>
        <w:t xml:space="preserve">За цими напрямками </w:t>
      </w:r>
      <w:r w:rsidRPr="00EC6F57">
        <w:rPr>
          <w:rFonts w:ascii="Times New Roman" w:hAnsi="Times New Roman" w:cs="Times New Roman"/>
          <w:sz w:val="28"/>
          <w:szCs w:val="28"/>
          <w:lang w:val="en-US"/>
        </w:rPr>
        <w:t>DEVCO</w:t>
      </w:r>
      <w:r w:rsidRPr="00EC6F57">
        <w:rPr>
          <w:rFonts w:ascii="Times New Roman" w:hAnsi="Times New Roman" w:cs="Times New Roman"/>
          <w:sz w:val="28"/>
          <w:szCs w:val="28"/>
        </w:rPr>
        <w:t xml:space="preserve"> співпрацює з ООН. Одним із результатів спільних зусиль стало створення і функціонування міжнародних центрів навчання. </w:t>
      </w:r>
    </w:p>
    <w:p w:rsidR="00EC6F57" w:rsidRPr="004E6BB3" w:rsidRDefault="00EC6F57" w:rsidP="00E20C66">
      <w:pPr>
        <w:jc w:val="both"/>
        <w:rPr>
          <w:rFonts w:ascii="Times New Roman" w:hAnsi="Times New Roman" w:cs="Times New Roman"/>
          <w:sz w:val="28"/>
          <w:szCs w:val="28"/>
          <w:lang w:val="uk-UA"/>
        </w:rPr>
      </w:pPr>
      <w:proofErr w:type="gramStart"/>
      <w:r w:rsidRPr="00EC6F57">
        <w:rPr>
          <w:rFonts w:ascii="Times New Roman" w:hAnsi="Times New Roman" w:cs="Times New Roman"/>
          <w:sz w:val="28"/>
          <w:szCs w:val="28"/>
          <w:lang w:val="en-US"/>
        </w:rPr>
        <w:t>COPOLCO</w:t>
      </w:r>
      <w:r w:rsidRPr="004E6BB3">
        <w:rPr>
          <w:rFonts w:ascii="Times New Roman" w:hAnsi="Times New Roman" w:cs="Times New Roman"/>
          <w:sz w:val="28"/>
          <w:szCs w:val="28"/>
          <w:lang w:val="uk-UA"/>
        </w:rPr>
        <w:t xml:space="preserve"> вивчає питання забезпечення інтересів споживачів і можливості сприяння цьому через стандартизацію.</w:t>
      </w:r>
      <w:proofErr w:type="gramEnd"/>
      <w:r w:rsidRPr="004E6BB3">
        <w:rPr>
          <w:rFonts w:ascii="Times New Roman" w:hAnsi="Times New Roman" w:cs="Times New Roman"/>
          <w:sz w:val="28"/>
          <w:szCs w:val="28"/>
          <w:lang w:val="uk-UA"/>
        </w:rPr>
        <w:t xml:space="preserve"> </w:t>
      </w:r>
      <w:proofErr w:type="gramStart"/>
      <w:r w:rsidRPr="00EC6F57">
        <w:rPr>
          <w:rFonts w:ascii="Times New Roman" w:hAnsi="Times New Roman" w:cs="Times New Roman"/>
          <w:sz w:val="28"/>
          <w:szCs w:val="28"/>
          <w:lang w:val="en-US"/>
        </w:rPr>
        <w:t>COPOLCO</w:t>
      </w:r>
      <w:r w:rsidRPr="004E6BB3">
        <w:rPr>
          <w:rFonts w:ascii="Times New Roman" w:hAnsi="Times New Roman" w:cs="Times New Roman"/>
          <w:sz w:val="28"/>
          <w:szCs w:val="28"/>
          <w:lang w:val="uk-UA"/>
        </w:rPr>
        <w:t xml:space="preserve"> досліджує способи </w:t>
      </w:r>
      <w:r w:rsidRPr="004E6BB3">
        <w:rPr>
          <w:rFonts w:ascii="Times New Roman" w:hAnsi="Times New Roman" w:cs="Times New Roman"/>
          <w:sz w:val="28"/>
          <w:szCs w:val="28"/>
          <w:lang w:val="uk-UA"/>
        </w:rPr>
        <w:lastRenderedPageBreak/>
        <w:t>надання допомоги споживачам; залучає споживачів до активної участі в роботах з національної та міжнародної стандартизації; сприяє поширенню інформації про захист прав споживачів засобами стандартизації, складає програми для навчання споживачів в галузі стандартизації і доведенню до них необхідної інформації про міжнародні стандарти.</w:t>
      </w:r>
      <w:proofErr w:type="gramEnd"/>
      <w:r w:rsidRPr="004E6BB3">
        <w:rPr>
          <w:rFonts w:ascii="Times New Roman" w:hAnsi="Times New Roman" w:cs="Times New Roman"/>
          <w:sz w:val="28"/>
          <w:szCs w:val="28"/>
          <w:lang w:val="uk-UA"/>
        </w:rPr>
        <w:t xml:space="preserve"> Важливим напрямком діяльності </w:t>
      </w:r>
      <w:r w:rsidRPr="00EC6F57">
        <w:rPr>
          <w:rFonts w:ascii="Times New Roman" w:hAnsi="Times New Roman" w:cs="Times New Roman"/>
          <w:sz w:val="28"/>
          <w:szCs w:val="28"/>
          <w:lang w:val="en-US"/>
        </w:rPr>
        <w:t>COPOLCO</w:t>
      </w:r>
      <w:r w:rsidRPr="004E6BB3">
        <w:rPr>
          <w:rFonts w:ascii="Times New Roman" w:hAnsi="Times New Roman" w:cs="Times New Roman"/>
          <w:sz w:val="28"/>
          <w:szCs w:val="28"/>
          <w:lang w:val="uk-UA"/>
        </w:rPr>
        <w:t xml:space="preserve"> є періодичне видання Переліку міжнародних і національних стандартів, а також корисних для споживачів настанов, серед яких: "Порівняльні випробування споживчих товарів", "Інформація про товари для споживачів", "Розробка стандартних методів визначення експлуатаційних характеристик споживчих товарів" і ін. </w:t>
      </w:r>
    </w:p>
    <w:p w:rsidR="00EC6F57" w:rsidRPr="002F7C3E" w:rsidRDefault="00EC6F57" w:rsidP="00E20C66">
      <w:pPr>
        <w:jc w:val="both"/>
        <w:rPr>
          <w:rFonts w:ascii="Times New Roman" w:hAnsi="Times New Roman" w:cs="Times New Roman"/>
          <w:sz w:val="28"/>
          <w:szCs w:val="28"/>
        </w:rPr>
      </w:pPr>
      <w:proofErr w:type="gramStart"/>
      <w:r w:rsidRPr="00EC6F57">
        <w:rPr>
          <w:rFonts w:ascii="Times New Roman" w:hAnsi="Times New Roman" w:cs="Times New Roman"/>
          <w:sz w:val="28"/>
          <w:szCs w:val="28"/>
          <w:lang w:val="en-US"/>
        </w:rPr>
        <w:t>COPOLCO</w:t>
      </w:r>
      <w:r w:rsidRPr="00EC6F57">
        <w:rPr>
          <w:rFonts w:ascii="Times New Roman" w:hAnsi="Times New Roman" w:cs="Times New Roman"/>
          <w:sz w:val="28"/>
          <w:szCs w:val="28"/>
        </w:rPr>
        <w:t xml:space="preserve"> брав участь у розробці настанов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w:t>
      </w:r>
      <w:r w:rsidRPr="00EC6F57">
        <w:rPr>
          <w:rFonts w:ascii="Times New Roman" w:hAnsi="Times New Roman" w:cs="Times New Roman"/>
          <w:sz w:val="28"/>
          <w:szCs w:val="28"/>
          <w:lang w:val="en-US"/>
        </w:rPr>
        <w:t>IEC</w:t>
      </w:r>
      <w:r w:rsidRPr="00EC6F57">
        <w:rPr>
          <w:rFonts w:ascii="Times New Roman" w:hAnsi="Times New Roman" w:cs="Times New Roman"/>
          <w:sz w:val="28"/>
          <w:szCs w:val="28"/>
        </w:rPr>
        <w:t xml:space="preserve"> щодо стандартів безпеки.</w:t>
      </w:r>
      <w:proofErr w:type="gramEnd"/>
    </w:p>
    <w:p w:rsidR="00EC6F57" w:rsidRPr="002F7C3E" w:rsidRDefault="00EC6F57" w:rsidP="00E20C66">
      <w:pPr>
        <w:jc w:val="both"/>
        <w:rPr>
          <w:rFonts w:ascii="Times New Roman" w:hAnsi="Times New Roman" w:cs="Times New Roman"/>
          <w:sz w:val="28"/>
          <w:szCs w:val="28"/>
        </w:rPr>
      </w:pPr>
      <w:proofErr w:type="gramStart"/>
      <w:r w:rsidRPr="00EC6F57">
        <w:rPr>
          <w:rFonts w:ascii="Times New Roman" w:hAnsi="Times New Roman" w:cs="Times New Roman"/>
          <w:sz w:val="28"/>
          <w:szCs w:val="28"/>
          <w:lang w:val="en-US"/>
        </w:rPr>
        <w:t>REMCO</w:t>
      </w:r>
      <w:r w:rsidRPr="00EC6F57">
        <w:rPr>
          <w:rFonts w:ascii="Times New Roman" w:hAnsi="Times New Roman" w:cs="Times New Roman"/>
          <w:sz w:val="28"/>
          <w:szCs w:val="28"/>
        </w:rPr>
        <w:t xml:space="preserve"> встановлює класифікації, категорії, рівні і позначення стандартних зразків, формує структуру стандартних зразків і довідкових даних, встановлює критерії для вибору першоджерел, що застосовуються в документах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w:t>
      </w:r>
      <w:proofErr w:type="gramEnd"/>
      <w:r w:rsidRPr="00EC6F57">
        <w:rPr>
          <w:rFonts w:ascii="Times New Roman" w:hAnsi="Times New Roman" w:cs="Times New Roman"/>
          <w:sz w:val="28"/>
          <w:szCs w:val="28"/>
        </w:rPr>
        <w:t xml:space="preserve"> Комітет розробляє відповідні настанови з питань, що стосується стандартних зразків (еталонів). </w:t>
      </w:r>
      <w:proofErr w:type="gramStart"/>
      <w:r w:rsidRPr="00EC6F57">
        <w:rPr>
          <w:rFonts w:ascii="Times New Roman" w:hAnsi="Times New Roman" w:cs="Times New Roman"/>
          <w:sz w:val="28"/>
          <w:szCs w:val="28"/>
          <w:lang w:val="en-US"/>
        </w:rPr>
        <w:t>REMCO</w:t>
      </w:r>
      <w:r w:rsidRPr="00EC6F57">
        <w:rPr>
          <w:rFonts w:ascii="Times New Roman" w:hAnsi="Times New Roman" w:cs="Times New Roman"/>
          <w:sz w:val="28"/>
          <w:szCs w:val="28"/>
        </w:rPr>
        <w:t xml:space="preserve"> підготовлено довідник стандартних зразків, а також ряд настанов, серед яких "Посилання на стандартні зразки в міжнародних стандартах", "Атестація стандартних зразків.</w:t>
      </w:r>
      <w:proofErr w:type="gramEnd"/>
      <w:r w:rsidRPr="00EC6F57">
        <w:rPr>
          <w:rFonts w:ascii="Times New Roman" w:hAnsi="Times New Roman" w:cs="Times New Roman"/>
          <w:sz w:val="28"/>
          <w:szCs w:val="28"/>
        </w:rPr>
        <w:t xml:space="preserve"> Загальні і статистичні принципи" і ін. </w:t>
      </w:r>
      <w:proofErr w:type="gramStart"/>
      <w:r w:rsidRPr="00EC6F57">
        <w:rPr>
          <w:rFonts w:ascii="Times New Roman" w:hAnsi="Times New Roman" w:cs="Times New Roman"/>
          <w:sz w:val="28"/>
          <w:szCs w:val="28"/>
        </w:rPr>
        <w:t>Кр</w:t>
      </w:r>
      <w:proofErr w:type="gramEnd"/>
      <w:r w:rsidRPr="00EC6F57">
        <w:rPr>
          <w:rFonts w:ascii="Times New Roman" w:hAnsi="Times New Roman" w:cs="Times New Roman"/>
          <w:sz w:val="28"/>
          <w:szCs w:val="28"/>
        </w:rPr>
        <w:t xml:space="preserve">ім того, </w:t>
      </w:r>
      <w:r w:rsidRPr="00EC6F57">
        <w:rPr>
          <w:rFonts w:ascii="Times New Roman" w:hAnsi="Times New Roman" w:cs="Times New Roman"/>
          <w:sz w:val="28"/>
          <w:szCs w:val="28"/>
          <w:lang w:val="en-US"/>
        </w:rPr>
        <w:t>REMCO</w:t>
      </w:r>
      <w:r w:rsidRPr="00EC6F57">
        <w:rPr>
          <w:rFonts w:ascii="Times New Roman" w:hAnsi="Times New Roman" w:cs="Times New Roman"/>
          <w:sz w:val="28"/>
          <w:szCs w:val="28"/>
        </w:rPr>
        <w:t xml:space="preserve"> - координатор діяльності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з стандартних зразків із міжнародними метрологічними організаціями, зокрема, з Міжнародною організацією законодавчої метрології. </w:t>
      </w:r>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Безпосередню роботу зі створення міжнародних стандартів </w:t>
      </w:r>
      <w:proofErr w:type="gramStart"/>
      <w:r w:rsidRPr="00EC6F57">
        <w:rPr>
          <w:rFonts w:ascii="Times New Roman" w:hAnsi="Times New Roman" w:cs="Times New Roman"/>
          <w:sz w:val="28"/>
          <w:szCs w:val="28"/>
        </w:rPr>
        <w:t>в</w:t>
      </w:r>
      <w:proofErr w:type="gramEnd"/>
      <w:r w:rsidRPr="00EC6F57">
        <w:rPr>
          <w:rFonts w:ascii="Times New Roman" w:hAnsi="Times New Roman" w:cs="Times New Roman"/>
          <w:sz w:val="28"/>
          <w:szCs w:val="28"/>
        </w:rPr>
        <w:t xml:space="preserve">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ведуть технічні комітети (ТК). Кожний технічний комітет може створювати підкомітети (ПК) і робочі групи (РГ) за конкретними напрямками діяльності. Рішення про створення ТК приймається Радою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а сфера його діяльності визначається Технічним бюро з питань управління</w:t>
      </w:r>
      <w:proofErr w:type="gramStart"/>
      <w:r w:rsidRPr="00EC6F57">
        <w:rPr>
          <w:rFonts w:ascii="Times New Roman" w:hAnsi="Times New Roman" w:cs="Times New Roman"/>
          <w:sz w:val="28"/>
          <w:szCs w:val="28"/>
        </w:rPr>
        <w:t xml:space="preserve"> Р</w:t>
      </w:r>
      <w:proofErr w:type="gramEnd"/>
      <w:r w:rsidRPr="00EC6F57">
        <w:rPr>
          <w:rFonts w:ascii="Times New Roman" w:hAnsi="Times New Roman" w:cs="Times New Roman"/>
          <w:sz w:val="28"/>
          <w:szCs w:val="28"/>
        </w:rPr>
        <w:t xml:space="preserve">ади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ічний комітет сам визначає програму робіт у закріпленій за ним сфері діяльності. Для вирішення проблем стандартизації в суміжних або спільних сферах діяльності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та ІЕС створюють спільні технічні комітети (СТК)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/ІЕС. </w:t>
      </w:r>
    </w:p>
    <w:p w:rsidR="00EC6F57" w:rsidRPr="002F7C3E" w:rsidRDefault="00EC6F57" w:rsidP="00E20C66">
      <w:pPr>
        <w:jc w:val="both"/>
        <w:rPr>
          <w:rFonts w:ascii="Times New Roman" w:hAnsi="Times New Roman" w:cs="Times New Roman"/>
          <w:sz w:val="28"/>
          <w:szCs w:val="28"/>
        </w:rPr>
      </w:pP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ічні комітети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мають номери за порядком їх створення, починаючи з ТК 1, створеного в 1947 р. Зараз в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нараховується понад 200 технічних комітетів.</w:t>
      </w:r>
    </w:p>
    <w:p w:rsidR="00EC6F57" w:rsidRPr="004E6BB3" w:rsidRDefault="00EC6F57" w:rsidP="00E20C66">
      <w:pPr>
        <w:jc w:val="both"/>
        <w:rPr>
          <w:rFonts w:ascii="Times New Roman" w:hAnsi="Times New Roman" w:cs="Times New Roman"/>
          <w:sz w:val="28"/>
          <w:szCs w:val="28"/>
        </w:rPr>
      </w:pPr>
      <w:proofErr w:type="gramStart"/>
      <w:r w:rsidRPr="00EC6F57">
        <w:rPr>
          <w:rFonts w:ascii="Times New Roman" w:hAnsi="Times New Roman" w:cs="Times New Roman"/>
          <w:sz w:val="28"/>
          <w:szCs w:val="28"/>
        </w:rPr>
        <w:lastRenderedPageBreak/>
        <w:t>Кр</w:t>
      </w:r>
      <w:proofErr w:type="gramEnd"/>
      <w:r w:rsidRPr="00EC6F57">
        <w:rPr>
          <w:rFonts w:ascii="Times New Roman" w:hAnsi="Times New Roman" w:cs="Times New Roman"/>
          <w:sz w:val="28"/>
          <w:szCs w:val="28"/>
        </w:rPr>
        <w:t>ім ведення секретаріатів зацікавлені комітети-члени можуть бути активними членами будь-якого ТК або ПК; а також спостерігачами. Україна - активний член - у 107 ТК.</w:t>
      </w:r>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У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ічній роботі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беруть участь понад 30 тис. експертів із різних країн світу. </w:t>
      </w:r>
      <w:proofErr w:type="gramStart"/>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користується світовим авторитетом як чесна і безстороння організація і має високий рейтинг серед найбільш впливових міжнародних організацій.</w:t>
      </w:r>
      <w:proofErr w:type="gramEnd"/>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Ділові контакти з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мають коло 500 міжнародних організацій, </w:t>
      </w:r>
      <w:proofErr w:type="gramStart"/>
      <w:r w:rsidRPr="00EC6F57">
        <w:rPr>
          <w:rFonts w:ascii="Times New Roman" w:hAnsi="Times New Roman" w:cs="Times New Roman"/>
          <w:sz w:val="28"/>
          <w:szCs w:val="28"/>
        </w:rPr>
        <w:t>у</w:t>
      </w:r>
      <w:proofErr w:type="gramEnd"/>
      <w:r w:rsidRPr="00EC6F57">
        <w:rPr>
          <w:rFonts w:ascii="Times New Roman" w:hAnsi="Times New Roman" w:cs="Times New Roman"/>
          <w:sz w:val="28"/>
          <w:szCs w:val="28"/>
        </w:rPr>
        <w:t xml:space="preserve"> </w:t>
      </w:r>
      <w:proofErr w:type="gramStart"/>
      <w:r w:rsidRPr="00EC6F57">
        <w:rPr>
          <w:rFonts w:ascii="Times New Roman" w:hAnsi="Times New Roman" w:cs="Times New Roman"/>
          <w:sz w:val="28"/>
          <w:szCs w:val="28"/>
        </w:rPr>
        <w:t>тому</w:t>
      </w:r>
      <w:proofErr w:type="gramEnd"/>
      <w:r w:rsidRPr="00EC6F57">
        <w:rPr>
          <w:rFonts w:ascii="Times New Roman" w:hAnsi="Times New Roman" w:cs="Times New Roman"/>
          <w:sz w:val="28"/>
          <w:szCs w:val="28"/>
        </w:rPr>
        <w:t xml:space="preserve"> числі всі спеціалізовані агентства ООН, що працюють у суміжних напрямках.</w:t>
      </w:r>
    </w:p>
    <w:p w:rsidR="00EC6F57" w:rsidRPr="002F7C3E" w:rsidRDefault="00EC6F57" w:rsidP="00E20C66">
      <w:pPr>
        <w:jc w:val="both"/>
        <w:rPr>
          <w:rFonts w:ascii="Times New Roman" w:hAnsi="Times New Roman" w:cs="Times New Roman"/>
          <w:sz w:val="28"/>
          <w:szCs w:val="28"/>
        </w:rPr>
      </w:pPr>
      <w:proofErr w:type="gramStart"/>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є в стані постійної співпраці з регіональними організаціями з стандартизації.</w:t>
      </w:r>
      <w:proofErr w:type="gramEnd"/>
      <w:r w:rsidRPr="00EC6F57">
        <w:rPr>
          <w:rFonts w:ascii="Times New Roman" w:hAnsi="Times New Roman" w:cs="Times New Roman"/>
          <w:sz w:val="28"/>
          <w:szCs w:val="28"/>
        </w:rPr>
        <w:t xml:space="preserve"> Практично всі члени </w:t>
      </w:r>
      <w:proofErr w:type="gramStart"/>
      <w:r w:rsidRPr="00EC6F57">
        <w:rPr>
          <w:rFonts w:ascii="Times New Roman" w:hAnsi="Times New Roman" w:cs="Times New Roman"/>
          <w:sz w:val="28"/>
          <w:szCs w:val="28"/>
        </w:rPr>
        <w:t>таких</w:t>
      </w:r>
      <w:proofErr w:type="gramEnd"/>
      <w:r w:rsidRPr="00EC6F57">
        <w:rPr>
          <w:rFonts w:ascii="Times New Roman" w:hAnsi="Times New Roman" w:cs="Times New Roman"/>
          <w:sz w:val="28"/>
          <w:szCs w:val="28"/>
        </w:rPr>
        <w:t xml:space="preserve"> організацій одночасно є членами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Тому при розробці регіональних стандартів за основу приймається стандарт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нерідко ще </w:t>
      </w:r>
      <w:proofErr w:type="gramStart"/>
      <w:r w:rsidRPr="00EC6F57">
        <w:rPr>
          <w:rFonts w:ascii="Times New Roman" w:hAnsi="Times New Roman" w:cs="Times New Roman"/>
          <w:sz w:val="28"/>
          <w:szCs w:val="28"/>
        </w:rPr>
        <w:t>на</w:t>
      </w:r>
      <w:proofErr w:type="gramEnd"/>
      <w:r w:rsidRPr="00EC6F57">
        <w:rPr>
          <w:rFonts w:ascii="Times New Roman" w:hAnsi="Times New Roman" w:cs="Times New Roman"/>
          <w:sz w:val="28"/>
          <w:szCs w:val="28"/>
        </w:rPr>
        <w:t xml:space="preserve"> стадії проекту. Тісна співпраця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 xml:space="preserve">ідтримується між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і Європейським комітетом з стандартизації </w:t>
      </w:r>
      <w:r w:rsidRPr="00EC6F57">
        <w:rPr>
          <w:rFonts w:ascii="Times New Roman" w:hAnsi="Times New Roman" w:cs="Times New Roman"/>
          <w:sz w:val="28"/>
          <w:szCs w:val="28"/>
          <w:lang w:val="en-US"/>
        </w:rPr>
        <w:t>CEN</w:t>
      </w:r>
      <w:r w:rsidRPr="00EC6F57">
        <w:rPr>
          <w:rFonts w:ascii="Times New Roman" w:hAnsi="Times New Roman" w:cs="Times New Roman"/>
          <w:sz w:val="28"/>
          <w:szCs w:val="28"/>
        </w:rPr>
        <w:t xml:space="preserve">. Найбільшим і найважливішим партнером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є Міжнародна електротехнічна комі</w:t>
      </w:r>
      <w:proofErr w:type="gramStart"/>
      <w:r w:rsidRPr="00EC6F57">
        <w:rPr>
          <w:rFonts w:ascii="Times New Roman" w:hAnsi="Times New Roman" w:cs="Times New Roman"/>
          <w:sz w:val="28"/>
          <w:szCs w:val="28"/>
        </w:rPr>
        <w:t>с</w:t>
      </w:r>
      <w:proofErr w:type="gramEnd"/>
      <w:r w:rsidRPr="00EC6F57">
        <w:rPr>
          <w:rFonts w:ascii="Times New Roman" w:hAnsi="Times New Roman" w:cs="Times New Roman"/>
          <w:sz w:val="28"/>
          <w:szCs w:val="28"/>
        </w:rPr>
        <w:t>і</w:t>
      </w:r>
      <w:proofErr w:type="gramStart"/>
      <w:r w:rsidRPr="00EC6F57">
        <w:rPr>
          <w:rFonts w:ascii="Times New Roman" w:hAnsi="Times New Roman" w:cs="Times New Roman"/>
          <w:sz w:val="28"/>
          <w:szCs w:val="28"/>
        </w:rPr>
        <w:t>я</w:t>
      </w:r>
      <w:proofErr w:type="gramEnd"/>
      <w:r w:rsidRPr="00EC6F57">
        <w:rPr>
          <w:rFonts w:ascii="Times New Roman" w:hAnsi="Times New Roman" w:cs="Times New Roman"/>
          <w:sz w:val="28"/>
          <w:szCs w:val="28"/>
        </w:rPr>
        <w:t xml:space="preserve"> (ІЕС). У цілому ці три організації охоплюють своєю діяльністю практично всі галузі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іки. </w:t>
      </w:r>
    </w:p>
    <w:p w:rsidR="00EC6F57" w:rsidRPr="002F7C3E" w:rsidRDefault="00EC6F57" w:rsidP="00E20C66">
      <w:pPr>
        <w:jc w:val="both"/>
        <w:rPr>
          <w:rFonts w:ascii="Times New Roman" w:hAnsi="Times New Roman" w:cs="Times New Roman"/>
          <w:sz w:val="28"/>
          <w:szCs w:val="28"/>
        </w:rPr>
      </w:pPr>
      <w:r w:rsidRPr="002F7C3E">
        <w:rPr>
          <w:rFonts w:ascii="Times New Roman" w:hAnsi="Times New Roman" w:cs="Times New Roman"/>
          <w:sz w:val="28"/>
          <w:szCs w:val="28"/>
        </w:rPr>
        <w:t xml:space="preserve">Перспективні задачі діяльності </w:t>
      </w:r>
      <w:r w:rsidRPr="002F7C3E">
        <w:rPr>
          <w:rFonts w:ascii="Times New Roman" w:hAnsi="Times New Roman" w:cs="Times New Roman"/>
          <w:sz w:val="28"/>
          <w:szCs w:val="28"/>
          <w:lang w:val="en-US"/>
        </w:rPr>
        <w:t>ISO</w:t>
      </w:r>
      <w:r w:rsidRPr="002F7C3E">
        <w:rPr>
          <w:rFonts w:ascii="Times New Roman" w:hAnsi="Times New Roman" w:cs="Times New Roman"/>
          <w:sz w:val="28"/>
          <w:szCs w:val="28"/>
        </w:rPr>
        <w:t>.</w:t>
      </w:r>
      <w:r w:rsidRPr="00EC6F57">
        <w:rPr>
          <w:rFonts w:ascii="Times New Roman" w:hAnsi="Times New Roman" w:cs="Times New Roman"/>
          <w:sz w:val="28"/>
          <w:szCs w:val="28"/>
        </w:rPr>
        <w:t xml:space="preserve"> Зараз стратегія майбутньої діяльності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визначається </w:t>
      </w:r>
      <w:proofErr w:type="gramStart"/>
      <w:r w:rsidRPr="00EC6F57">
        <w:rPr>
          <w:rFonts w:ascii="Times New Roman" w:hAnsi="Times New Roman" w:cs="Times New Roman"/>
          <w:sz w:val="28"/>
          <w:szCs w:val="28"/>
        </w:rPr>
        <w:t>такими</w:t>
      </w:r>
      <w:proofErr w:type="gramEnd"/>
      <w:r w:rsidRPr="00EC6F57">
        <w:rPr>
          <w:rFonts w:ascii="Times New Roman" w:hAnsi="Times New Roman" w:cs="Times New Roman"/>
          <w:sz w:val="28"/>
          <w:szCs w:val="28"/>
        </w:rPr>
        <w:t xml:space="preserve"> актуальними напрямками:</w:t>
      </w:r>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 налагодження більш тісних двосторонніх зв'язків організації з </w:t>
      </w:r>
      <w:proofErr w:type="gramStart"/>
      <w:r w:rsidRPr="00EC6F57">
        <w:rPr>
          <w:rFonts w:ascii="Times New Roman" w:hAnsi="Times New Roman" w:cs="Times New Roman"/>
          <w:sz w:val="28"/>
          <w:szCs w:val="28"/>
        </w:rPr>
        <w:t>св</w:t>
      </w:r>
      <w:proofErr w:type="gramEnd"/>
      <w:r w:rsidRPr="00EC6F57">
        <w:rPr>
          <w:rFonts w:ascii="Times New Roman" w:hAnsi="Times New Roman" w:cs="Times New Roman"/>
          <w:sz w:val="28"/>
          <w:szCs w:val="28"/>
        </w:rPr>
        <w:t xml:space="preserve">ітовим ринком, який повинен визначати вибір пріоритетних напрямків діяльності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w:t>
      </w:r>
    </w:p>
    <w:p w:rsidR="00EC6F57" w:rsidRPr="00B67861"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 зниження загальних витрат у результаті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ідвищення ефективності роботи адміністративного апарату, кращого використання людських ресурсів, оптимізації робочого процесу, розвитку інформаційних технологій і телекомунікацій;</w:t>
      </w:r>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 ефективне сприяння </w:t>
      </w:r>
      <w:proofErr w:type="gramStart"/>
      <w:r w:rsidRPr="00EC6F57">
        <w:rPr>
          <w:rFonts w:ascii="Times New Roman" w:hAnsi="Times New Roman" w:cs="Times New Roman"/>
          <w:sz w:val="28"/>
          <w:szCs w:val="28"/>
        </w:rPr>
        <w:t>Св</w:t>
      </w:r>
      <w:proofErr w:type="gramEnd"/>
      <w:r w:rsidRPr="00EC6F57">
        <w:rPr>
          <w:rFonts w:ascii="Times New Roman" w:hAnsi="Times New Roman" w:cs="Times New Roman"/>
          <w:sz w:val="28"/>
          <w:szCs w:val="28"/>
        </w:rPr>
        <w:t xml:space="preserve">ітовій організації торгівлі шляхом впровадження програми, орієнтованої на поступову переробку технічних умов на постачання товарів у стандарти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заохочення створення нових стандартів для промисловості;</w:t>
      </w:r>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 розвиток взаємовідносин із </w:t>
      </w:r>
      <w:r w:rsidRPr="00EC6F57">
        <w:rPr>
          <w:rFonts w:ascii="Times New Roman" w:hAnsi="Times New Roman" w:cs="Times New Roman"/>
          <w:sz w:val="28"/>
          <w:szCs w:val="28"/>
          <w:lang w:val="en-US"/>
        </w:rPr>
        <w:t>WTO</w:t>
      </w:r>
      <w:r w:rsidRPr="00EC6F57">
        <w:rPr>
          <w:rFonts w:ascii="Times New Roman" w:hAnsi="Times New Roman" w:cs="Times New Roman"/>
          <w:sz w:val="28"/>
          <w:szCs w:val="28"/>
        </w:rPr>
        <w:t xml:space="preserve"> на умовах надання необхідної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ічної допомоги, зокрема, передбачається сприяти введенню вимог до продукції, що постачається на світовий ринок окремими державами, у міжнародні стандарти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що повинно позитивно позначитися на визнанні оцінки відповідності такої продукції;</w:t>
      </w:r>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lastRenderedPageBreak/>
        <w:t xml:space="preserve">- допомога діяльності з національної стандартизації в країнах, що розвиваються, </w:t>
      </w:r>
      <w:proofErr w:type="gramStart"/>
      <w:r w:rsidRPr="00EC6F57">
        <w:rPr>
          <w:rFonts w:ascii="Times New Roman" w:hAnsi="Times New Roman" w:cs="Times New Roman"/>
          <w:sz w:val="28"/>
          <w:szCs w:val="28"/>
        </w:rPr>
        <w:t>п</w:t>
      </w:r>
      <w:proofErr w:type="gramEnd"/>
      <w:r w:rsidRPr="00EC6F57">
        <w:rPr>
          <w:rFonts w:ascii="Times New Roman" w:hAnsi="Times New Roman" w:cs="Times New Roman"/>
          <w:sz w:val="28"/>
          <w:szCs w:val="28"/>
        </w:rPr>
        <w:t>ідвищення якості такої діяльності.</w:t>
      </w:r>
    </w:p>
    <w:p w:rsidR="00EC6F57" w:rsidRPr="002F7C3E"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Надалі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планує розширити сферу </w:t>
      </w:r>
      <w:proofErr w:type="gramStart"/>
      <w:r w:rsidRPr="00EC6F57">
        <w:rPr>
          <w:rFonts w:ascii="Times New Roman" w:hAnsi="Times New Roman" w:cs="Times New Roman"/>
          <w:sz w:val="28"/>
          <w:szCs w:val="28"/>
        </w:rPr>
        <w:t>техн</w:t>
      </w:r>
      <w:proofErr w:type="gramEnd"/>
      <w:r w:rsidRPr="00EC6F57">
        <w:rPr>
          <w:rFonts w:ascii="Times New Roman" w:hAnsi="Times New Roman" w:cs="Times New Roman"/>
          <w:sz w:val="28"/>
          <w:szCs w:val="28"/>
        </w:rPr>
        <w:t xml:space="preserve">ічних послуг, що можуть надаватися організацією. </w:t>
      </w:r>
    </w:p>
    <w:p w:rsidR="00EC6F57" w:rsidRPr="00E20C66" w:rsidRDefault="00EC6F57" w:rsidP="00E20C66">
      <w:pPr>
        <w:jc w:val="both"/>
        <w:rPr>
          <w:rFonts w:ascii="Times New Roman" w:hAnsi="Times New Roman" w:cs="Times New Roman"/>
          <w:sz w:val="28"/>
          <w:szCs w:val="28"/>
        </w:rPr>
      </w:pPr>
      <w:r w:rsidRPr="00E20C66">
        <w:rPr>
          <w:rFonts w:ascii="Times New Roman" w:hAnsi="Times New Roman" w:cs="Times New Roman"/>
          <w:sz w:val="28"/>
          <w:szCs w:val="28"/>
        </w:rPr>
        <w:t xml:space="preserve">Важливими чинниками активізації своєї діяльності </w:t>
      </w:r>
      <w:r w:rsidRPr="00EC6F57">
        <w:rPr>
          <w:rFonts w:ascii="Times New Roman" w:hAnsi="Times New Roman" w:cs="Times New Roman"/>
          <w:sz w:val="28"/>
          <w:szCs w:val="28"/>
          <w:lang w:val="en-US"/>
        </w:rPr>
        <w:t>ISO</w:t>
      </w:r>
      <w:r w:rsidRPr="00E20C66">
        <w:rPr>
          <w:rFonts w:ascii="Times New Roman" w:hAnsi="Times New Roman" w:cs="Times New Roman"/>
          <w:sz w:val="28"/>
          <w:szCs w:val="28"/>
        </w:rPr>
        <w:t xml:space="preserve"> визначає можливість прийняття поширених промислових стандартів, розроблених за рамками </w:t>
      </w:r>
      <w:r w:rsidRPr="00EC6F57">
        <w:rPr>
          <w:rFonts w:ascii="Times New Roman" w:hAnsi="Times New Roman" w:cs="Times New Roman"/>
          <w:sz w:val="28"/>
          <w:szCs w:val="28"/>
          <w:lang w:val="en-US"/>
        </w:rPr>
        <w:t>ISO</w:t>
      </w:r>
      <w:r w:rsidRPr="00E20C66">
        <w:rPr>
          <w:rFonts w:ascii="Times New Roman" w:hAnsi="Times New Roman" w:cs="Times New Roman"/>
          <w:sz w:val="28"/>
          <w:szCs w:val="28"/>
        </w:rPr>
        <w:t xml:space="preserve">, як міжнародні нормативні документи </w:t>
      </w:r>
      <w:r w:rsidRPr="00EC6F57">
        <w:rPr>
          <w:rFonts w:ascii="Times New Roman" w:hAnsi="Times New Roman" w:cs="Times New Roman"/>
          <w:sz w:val="28"/>
          <w:szCs w:val="28"/>
          <w:lang w:val="en-US"/>
        </w:rPr>
        <w:t>ISO</w:t>
      </w:r>
      <w:r w:rsidRPr="00E20C66">
        <w:rPr>
          <w:rFonts w:ascii="Times New Roman" w:hAnsi="Times New Roman" w:cs="Times New Roman"/>
          <w:sz w:val="28"/>
          <w:szCs w:val="28"/>
        </w:rPr>
        <w:t xml:space="preserve">, а також </w:t>
      </w:r>
      <w:proofErr w:type="gramStart"/>
      <w:r w:rsidRPr="00E20C66">
        <w:rPr>
          <w:rFonts w:ascii="Times New Roman" w:hAnsi="Times New Roman" w:cs="Times New Roman"/>
          <w:sz w:val="28"/>
          <w:szCs w:val="28"/>
        </w:rPr>
        <w:t>п</w:t>
      </w:r>
      <w:proofErr w:type="gramEnd"/>
      <w:r w:rsidRPr="00E20C66">
        <w:rPr>
          <w:rFonts w:ascii="Times New Roman" w:hAnsi="Times New Roman" w:cs="Times New Roman"/>
          <w:sz w:val="28"/>
          <w:szCs w:val="28"/>
        </w:rPr>
        <w:t>ідвищення гнучкості планування робіт із створення стандартів у відповідь на швидкозмінні умови ринку.</w:t>
      </w:r>
    </w:p>
    <w:p w:rsidR="00EC6F57" w:rsidRPr="00E20C66" w:rsidRDefault="00EC6F57" w:rsidP="00E20C66">
      <w:pPr>
        <w:jc w:val="both"/>
        <w:rPr>
          <w:rFonts w:ascii="Times New Roman" w:hAnsi="Times New Roman" w:cs="Times New Roman"/>
          <w:sz w:val="28"/>
          <w:szCs w:val="28"/>
        </w:rPr>
      </w:pPr>
      <w:r w:rsidRPr="00E20C66">
        <w:rPr>
          <w:rFonts w:ascii="Times New Roman" w:hAnsi="Times New Roman" w:cs="Times New Roman"/>
          <w:sz w:val="28"/>
          <w:szCs w:val="28"/>
        </w:rPr>
        <w:t xml:space="preserve">Галуззю міжнародної стандартизації, що надалі зберігає високі темпи розвитку залишаються послуги, де усе ширше будуть застосовуватися стандарти </w:t>
      </w:r>
      <w:r>
        <w:rPr>
          <w:rFonts w:ascii="Times New Roman" w:hAnsi="Times New Roman" w:cs="Times New Roman"/>
          <w:sz w:val="28"/>
          <w:szCs w:val="28"/>
          <w:lang w:val="en-US"/>
        </w:rPr>
        <w:t>ISO</w:t>
      </w:r>
      <w:r w:rsidRPr="00E20C66">
        <w:rPr>
          <w:rFonts w:ascii="Times New Roman" w:hAnsi="Times New Roman" w:cs="Times New Roman"/>
          <w:sz w:val="28"/>
          <w:szCs w:val="28"/>
        </w:rPr>
        <w:t xml:space="preserve"> серії 9000.</w:t>
      </w:r>
    </w:p>
    <w:p w:rsidR="00EC6F57" w:rsidRPr="00EC6F57"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Уряди ряду промислово розвинених </w:t>
      </w:r>
      <w:proofErr w:type="gramStart"/>
      <w:r w:rsidRPr="00EC6F57">
        <w:rPr>
          <w:rFonts w:ascii="Times New Roman" w:hAnsi="Times New Roman" w:cs="Times New Roman"/>
          <w:sz w:val="28"/>
          <w:szCs w:val="28"/>
        </w:rPr>
        <w:t>країн</w:t>
      </w:r>
      <w:proofErr w:type="gramEnd"/>
      <w:r w:rsidRPr="00EC6F57">
        <w:rPr>
          <w:rFonts w:ascii="Times New Roman" w:hAnsi="Times New Roman" w:cs="Times New Roman"/>
          <w:sz w:val="28"/>
          <w:szCs w:val="28"/>
        </w:rPr>
        <w:t xml:space="preserve"> передають відповідальність за розробку і впровадження стандартів, що застосовуються для урядових закупівель (особливо оборонними відомствами), у приватний сектор. В зв'язку з цим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xml:space="preserve"> вивчає можливості міжнародної станда</w:t>
      </w:r>
      <w:r>
        <w:rPr>
          <w:rFonts w:ascii="Times New Roman" w:hAnsi="Times New Roman" w:cs="Times New Roman"/>
          <w:sz w:val="28"/>
          <w:szCs w:val="28"/>
        </w:rPr>
        <w:t>ртизації в неурядовому секторі.</w:t>
      </w:r>
    </w:p>
    <w:p w:rsidR="00EC6F57" w:rsidRDefault="00EC6F57" w:rsidP="00E20C66">
      <w:pPr>
        <w:jc w:val="both"/>
        <w:rPr>
          <w:rFonts w:ascii="Times New Roman" w:hAnsi="Times New Roman" w:cs="Times New Roman"/>
          <w:sz w:val="28"/>
          <w:szCs w:val="28"/>
        </w:rPr>
      </w:pPr>
      <w:r w:rsidRPr="00EC6F57">
        <w:rPr>
          <w:rFonts w:ascii="Times New Roman" w:hAnsi="Times New Roman" w:cs="Times New Roman"/>
          <w:sz w:val="28"/>
          <w:szCs w:val="28"/>
        </w:rPr>
        <w:t xml:space="preserve">У перспективі буде зростати значення співпраці </w:t>
      </w:r>
      <w:r w:rsidRPr="00EC6F57">
        <w:rPr>
          <w:rFonts w:ascii="Times New Roman" w:hAnsi="Times New Roman" w:cs="Times New Roman"/>
          <w:sz w:val="28"/>
          <w:szCs w:val="28"/>
          <w:lang w:val="en-US"/>
        </w:rPr>
        <w:t>ISO</w:t>
      </w:r>
      <w:r w:rsidRPr="00EC6F57">
        <w:rPr>
          <w:rFonts w:ascii="Times New Roman" w:hAnsi="Times New Roman" w:cs="Times New Roman"/>
          <w:sz w:val="28"/>
          <w:szCs w:val="28"/>
        </w:rPr>
        <w:t>, ІЕС і СЕ</w:t>
      </w:r>
      <w:proofErr w:type="gramStart"/>
      <w:r w:rsidRPr="00EC6F57">
        <w:rPr>
          <w:rFonts w:ascii="Times New Roman" w:hAnsi="Times New Roman" w:cs="Times New Roman"/>
          <w:sz w:val="28"/>
          <w:szCs w:val="28"/>
          <w:lang w:val="en-US"/>
        </w:rPr>
        <w:t>N</w:t>
      </w:r>
      <w:proofErr w:type="gramEnd"/>
      <w:r w:rsidRPr="00EC6F57">
        <w:rPr>
          <w:rFonts w:ascii="Times New Roman" w:hAnsi="Times New Roman" w:cs="Times New Roman"/>
          <w:sz w:val="28"/>
          <w:szCs w:val="28"/>
        </w:rPr>
        <w:t>, яка буде доповнювати окремі діяльності цих організацій і буде сприяти ефективній роботі трьох головних організацій з міжнародної стандартизації у наступному сторіччі</w:t>
      </w:r>
    </w:p>
    <w:p w:rsidR="004A52C3" w:rsidRPr="002F7C3E" w:rsidRDefault="004A52C3" w:rsidP="002F7C3E">
      <w:pPr>
        <w:pStyle w:val="a3"/>
        <w:numPr>
          <w:ilvl w:val="0"/>
          <w:numId w:val="1"/>
        </w:numPr>
        <w:jc w:val="both"/>
        <w:rPr>
          <w:rFonts w:ascii="Times New Roman" w:hAnsi="Times New Roman" w:cs="Times New Roman"/>
          <w:b/>
          <w:sz w:val="28"/>
          <w:szCs w:val="28"/>
        </w:rPr>
      </w:pPr>
      <w:r w:rsidRPr="002F7C3E">
        <w:rPr>
          <w:rFonts w:ascii="Times New Roman" w:hAnsi="Times New Roman" w:cs="Times New Roman"/>
          <w:b/>
          <w:sz w:val="28"/>
          <w:szCs w:val="28"/>
        </w:rPr>
        <w:t xml:space="preserve">Європейський </w:t>
      </w:r>
      <w:r w:rsidR="002F7C3E" w:rsidRPr="002F7C3E">
        <w:rPr>
          <w:rFonts w:ascii="Times New Roman" w:hAnsi="Times New Roman" w:cs="Times New Roman"/>
          <w:b/>
          <w:sz w:val="28"/>
          <w:szCs w:val="28"/>
        </w:rPr>
        <w:t xml:space="preserve">комітет зі стандартизації - </w:t>
      </w:r>
      <w:r w:rsidR="002F7C3E" w:rsidRPr="002F7C3E">
        <w:rPr>
          <w:rFonts w:ascii="Times New Roman" w:hAnsi="Times New Roman" w:cs="Times New Roman"/>
          <w:b/>
          <w:sz w:val="28"/>
          <w:szCs w:val="28"/>
          <w:lang w:val="en-US"/>
        </w:rPr>
        <w:t>CEN</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Європейський комітет зі стандартизації (до 1970 р. - Європейський комітет з координації стандартів) було організовано в 1961 р. на засіданні представників Європейського економічного співтовариства (ЕЕС) та Європейської асоціації вільної торгі</w:t>
      </w:r>
      <w:proofErr w:type="gramStart"/>
      <w:r w:rsidRPr="004A52C3">
        <w:rPr>
          <w:rFonts w:ascii="Times New Roman" w:hAnsi="Times New Roman" w:cs="Times New Roman"/>
          <w:sz w:val="28"/>
          <w:szCs w:val="28"/>
        </w:rPr>
        <w:t>вл</w:t>
      </w:r>
      <w:proofErr w:type="gramEnd"/>
      <w:r w:rsidRPr="004A52C3">
        <w:rPr>
          <w:rFonts w:ascii="Times New Roman" w:hAnsi="Times New Roman" w:cs="Times New Roman"/>
          <w:sz w:val="28"/>
          <w:szCs w:val="28"/>
        </w:rPr>
        <w:t xml:space="preserve">і (ЕFТА). Членами CEN є національні організації з стандартизації 18-ти європейських країн: </w:t>
      </w:r>
      <w:proofErr w:type="gramStart"/>
      <w:r w:rsidRPr="004A52C3">
        <w:rPr>
          <w:rFonts w:ascii="Times New Roman" w:hAnsi="Times New Roman" w:cs="Times New Roman"/>
          <w:sz w:val="28"/>
          <w:szCs w:val="28"/>
        </w:rPr>
        <w:t>Австр</w:t>
      </w:r>
      <w:proofErr w:type="gramEnd"/>
      <w:r w:rsidRPr="004A52C3">
        <w:rPr>
          <w:rFonts w:ascii="Times New Roman" w:hAnsi="Times New Roman" w:cs="Times New Roman"/>
          <w:sz w:val="28"/>
          <w:szCs w:val="28"/>
        </w:rPr>
        <w:t xml:space="preserve">ії, Бельгії, Великобританії, Голландії, Греції, Данії, Ірландії, Іспанії, Ісландії, Італії, Люксембургу, Німеччини, Норвегії, Португалії, Фінляндії, Франції, Швеції, Швейцарії. CEN - закрита організація, яка об'єднує лише членів Європейського Союзу та Європейської асоціації вільної торгівлі. Основна мета CEN - сприяння розвитку торгівлі товарами і послугами в Європі. Для досягнення поставленої мети CEN розробляє європейські стандарти - євронорми (EN). Переважно це стандарти в таких галузях: водонагрівні газові прилади; газові балони; кухонні газові плити; ліфти й </w:t>
      </w:r>
      <w:r w:rsidRPr="004A52C3">
        <w:rPr>
          <w:rFonts w:ascii="Times New Roman" w:hAnsi="Times New Roman" w:cs="Times New Roman"/>
          <w:sz w:val="28"/>
          <w:szCs w:val="28"/>
        </w:rPr>
        <w:lastRenderedPageBreak/>
        <w:t xml:space="preserve">вантажопідіймачі; деталі </w:t>
      </w:r>
      <w:proofErr w:type="gramStart"/>
      <w:r w:rsidRPr="004A52C3">
        <w:rPr>
          <w:rFonts w:ascii="Times New Roman" w:hAnsi="Times New Roman" w:cs="Times New Roman"/>
          <w:sz w:val="28"/>
          <w:szCs w:val="28"/>
        </w:rPr>
        <w:t>п</w:t>
      </w:r>
      <w:proofErr w:type="gramEnd"/>
      <w:r w:rsidRPr="004A52C3">
        <w:rPr>
          <w:rFonts w:ascii="Times New Roman" w:hAnsi="Times New Roman" w:cs="Times New Roman"/>
          <w:sz w:val="28"/>
          <w:szCs w:val="28"/>
        </w:rPr>
        <w:t xml:space="preserve">ідіймальних механізмів; зварювання й різання; труби й трубопроводи; цистерни з склопластику; авіаційне обладнання та інші. </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Поруч з цим CEN сприяє спільному застосуванню в країнах-членах міжнародних стандартів ISO i IEC. На цьому базується один з найважливіших принципів роботи CEN - обов'язкове використання міжнародних стандартів ISO, як основи для розробки євронорм або доповнення тих результаті</w:t>
      </w:r>
      <w:proofErr w:type="gramStart"/>
      <w:r w:rsidRPr="004A52C3">
        <w:rPr>
          <w:rFonts w:ascii="Times New Roman" w:hAnsi="Times New Roman" w:cs="Times New Roman"/>
          <w:sz w:val="28"/>
          <w:szCs w:val="28"/>
        </w:rPr>
        <w:t>в</w:t>
      </w:r>
      <w:proofErr w:type="gramEnd"/>
      <w:r w:rsidRPr="004A52C3">
        <w:rPr>
          <w:rFonts w:ascii="Times New Roman" w:hAnsi="Times New Roman" w:cs="Times New Roman"/>
          <w:sz w:val="28"/>
          <w:szCs w:val="28"/>
        </w:rPr>
        <w:t xml:space="preserve">, які вже досягнуті в ISO. Наприклад, так були затверджені європейські стандарти серії 29000, що по суті є стандартами ISO серії 9000, і які були прийняті так званим "методом обкладинки". </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xml:space="preserve">Інший важливий принцип роботи CEN полягає в тому, що необхідність розробки стандарту EN завжди </w:t>
      </w:r>
      <w:proofErr w:type="gramStart"/>
      <w:r w:rsidRPr="004A52C3">
        <w:rPr>
          <w:rFonts w:ascii="Times New Roman" w:hAnsi="Times New Roman" w:cs="Times New Roman"/>
          <w:sz w:val="28"/>
          <w:szCs w:val="28"/>
        </w:rPr>
        <w:t>повинна</w:t>
      </w:r>
      <w:proofErr w:type="gramEnd"/>
      <w:r w:rsidRPr="004A52C3">
        <w:rPr>
          <w:rFonts w:ascii="Times New Roman" w:hAnsi="Times New Roman" w:cs="Times New Roman"/>
          <w:sz w:val="28"/>
          <w:szCs w:val="28"/>
        </w:rPr>
        <w:t xml:space="preserve"> бути економічно обгрунтована і диктується переважно можливістю впливу майбутнього стандарту на розвиток взаємовигідних зв'язків, або ж відсутністю можливості застосування міжнародного чи іншого стандарту для цієї мети.</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xml:space="preserve">Найвищий орган CEN - Генеральна асамблея, в яку входять представники національних організацій з стандартизації, державні органи країн-членів </w:t>
      </w:r>
      <w:proofErr w:type="gramStart"/>
      <w:r w:rsidRPr="004A52C3">
        <w:rPr>
          <w:rFonts w:ascii="Times New Roman" w:hAnsi="Times New Roman" w:cs="Times New Roman"/>
          <w:sz w:val="28"/>
          <w:szCs w:val="28"/>
        </w:rPr>
        <w:t>С</w:t>
      </w:r>
      <w:proofErr w:type="gramEnd"/>
      <w:r w:rsidRPr="004A52C3">
        <w:rPr>
          <w:rFonts w:ascii="Times New Roman" w:hAnsi="Times New Roman" w:cs="Times New Roman"/>
          <w:sz w:val="28"/>
          <w:szCs w:val="28"/>
        </w:rPr>
        <w:t xml:space="preserve">EN, а також EEC i EFTA. Генеральна асамблея вибирає </w:t>
      </w:r>
      <w:proofErr w:type="gramStart"/>
      <w:r w:rsidRPr="004A52C3">
        <w:rPr>
          <w:rFonts w:ascii="Times New Roman" w:hAnsi="Times New Roman" w:cs="Times New Roman"/>
          <w:sz w:val="28"/>
          <w:szCs w:val="28"/>
        </w:rPr>
        <w:t>Адм</w:t>
      </w:r>
      <w:proofErr w:type="gramEnd"/>
      <w:r w:rsidRPr="004A52C3">
        <w:rPr>
          <w:rFonts w:ascii="Times New Roman" w:hAnsi="Times New Roman" w:cs="Times New Roman"/>
          <w:sz w:val="28"/>
          <w:szCs w:val="28"/>
        </w:rPr>
        <w:t>іністративну раду, яка серед інших має такі основні функції:</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встановлює правила і способи застосування національних стандартів і міжнародних стандарті</w:t>
      </w:r>
      <w:proofErr w:type="gramStart"/>
      <w:r w:rsidRPr="004A52C3">
        <w:rPr>
          <w:rFonts w:ascii="Times New Roman" w:hAnsi="Times New Roman" w:cs="Times New Roman"/>
          <w:sz w:val="28"/>
          <w:szCs w:val="28"/>
        </w:rPr>
        <w:t>в</w:t>
      </w:r>
      <w:proofErr w:type="gramEnd"/>
      <w:r w:rsidRPr="004A52C3">
        <w:rPr>
          <w:rFonts w:ascii="Times New Roman" w:hAnsi="Times New Roman" w:cs="Times New Roman"/>
          <w:sz w:val="28"/>
          <w:szCs w:val="28"/>
        </w:rPr>
        <w:t xml:space="preserve"> при розробці євронорм;</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xml:space="preserve">- визначає можливість </w:t>
      </w:r>
      <w:proofErr w:type="gramStart"/>
      <w:r w:rsidRPr="004A52C3">
        <w:rPr>
          <w:rFonts w:ascii="Times New Roman" w:hAnsi="Times New Roman" w:cs="Times New Roman"/>
          <w:sz w:val="28"/>
          <w:szCs w:val="28"/>
        </w:rPr>
        <w:t>прямого</w:t>
      </w:r>
      <w:proofErr w:type="gramEnd"/>
      <w:r w:rsidRPr="004A52C3">
        <w:rPr>
          <w:rFonts w:ascii="Times New Roman" w:hAnsi="Times New Roman" w:cs="Times New Roman"/>
          <w:sz w:val="28"/>
          <w:szCs w:val="28"/>
        </w:rPr>
        <w:t xml:space="preserve"> використання національного стандарту або міжнародного нормативного документу як європейського стандарту;</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координує роботи з національної стандартизації в межах регіону.</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xml:space="preserve">Політика в галузі стандартизації визначається в CEN колегією директорів - представників національних організацій і затверджується </w:t>
      </w:r>
      <w:proofErr w:type="gramStart"/>
      <w:r w:rsidRPr="004A52C3">
        <w:rPr>
          <w:rFonts w:ascii="Times New Roman" w:hAnsi="Times New Roman" w:cs="Times New Roman"/>
          <w:sz w:val="28"/>
          <w:szCs w:val="28"/>
        </w:rPr>
        <w:t>Генеральною</w:t>
      </w:r>
      <w:proofErr w:type="gramEnd"/>
      <w:r w:rsidRPr="004A52C3">
        <w:rPr>
          <w:rFonts w:ascii="Times New Roman" w:hAnsi="Times New Roman" w:cs="Times New Roman"/>
          <w:sz w:val="28"/>
          <w:szCs w:val="28"/>
        </w:rPr>
        <w:t xml:space="preserve"> асамблеєю. </w:t>
      </w:r>
      <w:proofErr w:type="gramStart"/>
      <w:r w:rsidRPr="004A52C3">
        <w:rPr>
          <w:rFonts w:ascii="Times New Roman" w:hAnsi="Times New Roman" w:cs="Times New Roman"/>
          <w:sz w:val="28"/>
          <w:szCs w:val="28"/>
        </w:rPr>
        <w:t>Техн</w:t>
      </w:r>
      <w:proofErr w:type="gramEnd"/>
      <w:r w:rsidRPr="004A52C3">
        <w:rPr>
          <w:rFonts w:ascii="Times New Roman" w:hAnsi="Times New Roman" w:cs="Times New Roman"/>
          <w:sz w:val="28"/>
          <w:szCs w:val="28"/>
        </w:rPr>
        <w:t>ічна робота з стандартизації в організації виконується технічними комітетами, діяльність яких координує Технічне бюро.</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xml:space="preserve">Європейські стандарти та стандарти Європейського комітету зі стандартизації в електротехніці (СЕNЕLЕС) повинні обов'язково застосовуватися на національному </w:t>
      </w:r>
      <w:proofErr w:type="gramStart"/>
      <w:r w:rsidRPr="004A52C3">
        <w:rPr>
          <w:rFonts w:ascii="Times New Roman" w:hAnsi="Times New Roman" w:cs="Times New Roman"/>
          <w:sz w:val="28"/>
          <w:szCs w:val="28"/>
        </w:rPr>
        <w:t>р</w:t>
      </w:r>
      <w:proofErr w:type="gramEnd"/>
      <w:r w:rsidRPr="004A52C3">
        <w:rPr>
          <w:rFonts w:ascii="Times New Roman" w:hAnsi="Times New Roman" w:cs="Times New Roman"/>
          <w:sz w:val="28"/>
          <w:szCs w:val="28"/>
        </w:rPr>
        <w:t>івні в країнах-членах CEN. Відповідно євронорма має статус національного стандарту й виключає застосування будь-якого іншого стандарту, що суперечить їй.</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lastRenderedPageBreak/>
        <w:t xml:space="preserve">Процедура прийняття стандарту в CEN має деякі важливі особливості, на яких варто зупинитись детальніше. Це обов'язкове схвалення проекту стандарту робочою групою </w:t>
      </w:r>
      <w:proofErr w:type="gramStart"/>
      <w:r w:rsidRPr="004A52C3">
        <w:rPr>
          <w:rFonts w:ascii="Times New Roman" w:hAnsi="Times New Roman" w:cs="Times New Roman"/>
          <w:sz w:val="28"/>
          <w:szCs w:val="28"/>
        </w:rPr>
        <w:t>техн</w:t>
      </w:r>
      <w:proofErr w:type="gramEnd"/>
      <w:r w:rsidRPr="004A52C3">
        <w:rPr>
          <w:rFonts w:ascii="Times New Roman" w:hAnsi="Times New Roman" w:cs="Times New Roman"/>
          <w:sz w:val="28"/>
          <w:szCs w:val="28"/>
        </w:rPr>
        <w:t xml:space="preserve">ічного комітету, розсилку проекту технічним бюро всім країнам-членам CEN в особі національних організацій з стандартизації для голосування до встановленого терміну. Євронорма вважається прийнятою, якщо проти проекту подано не більше як 20% голосів. Прийнятий стандарт вводиться в національні системи стандартизації всіх країн-членів, в тому числі і </w:t>
      </w:r>
      <w:proofErr w:type="gramStart"/>
      <w:r w:rsidRPr="004A52C3">
        <w:rPr>
          <w:rFonts w:ascii="Times New Roman" w:hAnsi="Times New Roman" w:cs="Times New Roman"/>
          <w:sz w:val="28"/>
          <w:szCs w:val="28"/>
        </w:rPr>
        <w:t>тих</w:t>
      </w:r>
      <w:proofErr w:type="gramEnd"/>
      <w:r w:rsidRPr="004A52C3">
        <w:rPr>
          <w:rFonts w:ascii="Times New Roman" w:hAnsi="Times New Roman" w:cs="Times New Roman"/>
          <w:sz w:val="28"/>
          <w:szCs w:val="28"/>
        </w:rPr>
        <w:t xml:space="preserve"> хто голосували проти. Далі </w:t>
      </w:r>
      <w:proofErr w:type="gramStart"/>
      <w:r w:rsidRPr="004A52C3">
        <w:rPr>
          <w:rFonts w:ascii="Times New Roman" w:hAnsi="Times New Roman" w:cs="Times New Roman"/>
          <w:sz w:val="28"/>
          <w:szCs w:val="28"/>
        </w:rPr>
        <w:t>Адм</w:t>
      </w:r>
      <w:proofErr w:type="gramEnd"/>
      <w:r w:rsidRPr="004A52C3">
        <w:rPr>
          <w:rFonts w:ascii="Times New Roman" w:hAnsi="Times New Roman" w:cs="Times New Roman"/>
          <w:sz w:val="28"/>
          <w:szCs w:val="28"/>
        </w:rPr>
        <w:t xml:space="preserve">іністративна рада розглядає цей стандарт з погляду його важливості для країн-членів Євросоюзу (EC). У випадку прийняття радою позитивного </w:t>
      </w:r>
      <w:proofErr w:type="gramStart"/>
      <w:r w:rsidRPr="004A52C3">
        <w:rPr>
          <w:rFonts w:ascii="Times New Roman" w:hAnsi="Times New Roman" w:cs="Times New Roman"/>
          <w:sz w:val="28"/>
          <w:szCs w:val="28"/>
        </w:rPr>
        <w:t>р</w:t>
      </w:r>
      <w:proofErr w:type="gramEnd"/>
      <w:r w:rsidRPr="004A52C3">
        <w:rPr>
          <w:rFonts w:ascii="Times New Roman" w:hAnsi="Times New Roman" w:cs="Times New Roman"/>
          <w:sz w:val="28"/>
          <w:szCs w:val="28"/>
        </w:rPr>
        <w:t>ішення на це рішення робиться посилання у відповідній директиві EC і стандарт приймає статус обов'язкового для виконання в усіх країнах-членах EC.</w:t>
      </w:r>
    </w:p>
    <w:p w:rsidR="004A52C3" w:rsidRPr="002F7C3E" w:rsidRDefault="004A52C3" w:rsidP="00E20C66">
      <w:pPr>
        <w:jc w:val="both"/>
        <w:rPr>
          <w:rFonts w:ascii="Times New Roman" w:hAnsi="Times New Roman" w:cs="Times New Roman"/>
          <w:sz w:val="28"/>
          <w:szCs w:val="28"/>
        </w:rPr>
      </w:pPr>
      <w:r w:rsidRPr="004A52C3">
        <w:rPr>
          <w:rFonts w:ascii="Times New Roman" w:hAnsi="Times New Roman" w:cs="Times New Roman"/>
          <w:sz w:val="28"/>
          <w:szCs w:val="28"/>
        </w:rPr>
        <w:t xml:space="preserve">Прийнятий CEN європейський стандарт </w:t>
      </w:r>
      <w:proofErr w:type="gramStart"/>
      <w:r w:rsidRPr="004A52C3">
        <w:rPr>
          <w:rFonts w:ascii="Times New Roman" w:hAnsi="Times New Roman" w:cs="Times New Roman"/>
          <w:sz w:val="28"/>
          <w:szCs w:val="28"/>
        </w:rPr>
        <w:t>видається</w:t>
      </w:r>
      <w:proofErr w:type="gramEnd"/>
      <w:r w:rsidRPr="004A52C3">
        <w:rPr>
          <w:rFonts w:ascii="Times New Roman" w:hAnsi="Times New Roman" w:cs="Times New Roman"/>
          <w:sz w:val="28"/>
          <w:szCs w:val="28"/>
        </w:rPr>
        <w:t xml:space="preserve"> в двох варіантах: як євронорма і як національний стандарт в країнах-членах CEN. В другому випадку стандарт </w:t>
      </w:r>
      <w:proofErr w:type="gramStart"/>
      <w:r w:rsidRPr="004A52C3">
        <w:rPr>
          <w:rFonts w:ascii="Times New Roman" w:hAnsi="Times New Roman" w:cs="Times New Roman"/>
          <w:sz w:val="28"/>
          <w:szCs w:val="28"/>
        </w:rPr>
        <w:t>може м</w:t>
      </w:r>
      <w:proofErr w:type="gramEnd"/>
      <w:r w:rsidRPr="004A52C3">
        <w:rPr>
          <w:rFonts w:ascii="Times New Roman" w:hAnsi="Times New Roman" w:cs="Times New Roman"/>
          <w:sz w:val="28"/>
          <w:szCs w:val="28"/>
        </w:rPr>
        <w:t>істити додатки для рекомендацій і пояснень, які сприяють його розумінню і застосуванню.</w:t>
      </w:r>
    </w:p>
    <w:p w:rsidR="004A52C3" w:rsidRPr="002F7C3E" w:rsidRDefault="004A52C3" w:rsidP="00E20C66">
      <w:pPr>
        <w:jc w:val="both"/>
        <w:rPr>
          <w:rFonts w:ascii="Times New Roman" w:hAnsi="Times New Roman" w:cs="Times New Roman"/>
          <w:sz w:val="28"/>
          <w:szCs w:val="28"/>
        </w:rPr>
      </w:pPr>
      <w:proofErr w:type="gramStart"/>
      <w:r w:rsidRPr="004A52C3">
        <w:rPr>
          <w:rFonts w:ascii="Times New Roman" w:hAnsi="Times New Roman" w:cs="Times New Roman"/>
          <w:sz w:val="28"/>
          <w:szCs w:val="28"/>
        </w:rPr>
        <w:t>Кр</w:t>
      </w:r>
      <w:proofErr w:type="gramEnd"/>
      <w:r w:rsidRPr="004A52C3">
        <w:rPr>
          <w:rFonts w:ascii="Times New Roman" w:hAnsi="Times New Roman" w:cs="Times New Roman"/>
          <w:sz w:val="28"/>
          <w:szCs w:val="28"/>
        </w:rPr>
        <w:t xml:space="preserve">ім європейських стандартів, СЕN також розглядає й приймає документи з гармонізації (НD), попередні (тимчасові) стандарти (ENV) та звіти СЕN/СЕNЕLЕС. Ці документи спрямованіі на ліквідацію технічних бар'єрів </w:t>
      </w:r>
      <w:proofErr w:type="gramStart"/>
      <w:r w:rsidRPr="004A52C3">
        <w:rPr>
          <w:rFonts w:ascii="Times New Roman" w:hAnsi="Times New Roman" w:cs="Times New Roman"/>
          <w:sz w:val="28"/>
          <w:szCs w:val="28"/>
        </w:rPr>
        <w:t>в</w:t>
      </w:r>
      <w:proofErr w:type="gramEnd"/>
      <w:r w:rsidRPr="004A52C3">
        <w:rPr>
          <w:rFonts w:ascii="Times New Roman" w:hAnsi="Times New Roman" w:cs="Times New Roman"/>
          <w:sz w:val="28"/>
          <w:szCs w:val="28"/>
        </w:rPr>
        <w:t xml:space="preserve"> торгівлі, на прискорення впровадження прогресивних технічних вимог у виробництво нових товарів.</w:t>
      </w:r>
    </w:p>
    <w:p w:rsidR="004A52C3" w:rsidRDefault="004A52C3" w:rsidP="00E20C66">
      <w:pPr>
        <w:jc w:val="both"/>
        <w:rPr>
          <w:rFonts w:ascii="Times New Roman" w:hAnsi="Times New Roman" w:cs="Times New Roman"/>
          <w:sz w:val="28"/>
          <w:szCs w:val="28"/>
        </w:rPr>
      </w:pPr>
      <w:proofErr w:type="gramStart"/>
      <w:r w:rsidRPr="004A52C3">
        <w:rPr>
          <w:rFonts w:ascii="Times New Roman" w:hAnsi="Times New Roman" w:cs="Times New Roman"/>
          <w:sz w:val="28"/>
          <w:szCs w:val="28"/>
        </w:rPr>
        <w:t>Окр</w:t>
      </w:r>
      <w:proofErr w:type="gramEnd"/>
      <w:r w:rsidRPr="004A52C3">
        <w:rPr>
          <w:rFonts w:ascii="Times New Roman" w:hAnsi="Times New Roman" w:cs="Times New Roman"/>
          <w:sz w:val="28"/>
          <w:szCs w:val="28"/>
        </w:rPr>
        <w:t>ім того CEN виконує роботи пов'язані з сертифікацією продукції на відповідність євронормам, а також активно співпрацює з усіма організаціями регіону, які займаються стандартизацією</w:t>
      </w:r>
    </w:p>
    <w:p w:rsidR="00CF119B" w:rsidRPr="002F7C3E" w:rsidRDefault="00CF119B" w:rsidP="00E20C66">
      <w:pPr>
        <w:jc w:val="both"/>
        <w:rPr>
          <w:rFonts w:ascii="Times New Roman" w:hAnsi="Times New Roman" w:cs="Times New Roman"/>
          <w:b/>
          <w:sz w:val="28"/>
          <w:szCs w:val="28"/>
        </w:rPr>
      </w:pPr>
      <w:r w:rsidRPr="002F7C3E">
        <w:rPr>
          <w:rFonts w:ascii="Times New Roman" w:hAnsi="Times New Roman" w:cs="Times New Roman"/>
          <w:b/>
          <w:sz w:val="28"/>
          <w:szCs w:val="28"/>
        </w:rPr>
        <w:t>Міжнародні організації, що співпрацюють з</w:t>
      </w:r>
      <w:r w:rsidR="002F7C3E" w:rsidRPr="002F7C3E">
        <w:rPr>
          <w:rFonts w:ascii="Times New Roman" w:hAnsi="Times New Roman" w:cs="Times New Roman"/>
          <w:b/>
          <w:sz w:val="28"/>
          <w:szCs w:val="28"/>
          <w:lang w:val="uk-UA"/>
        </w:rPr>
        <w:t xml:space="preserve"> </w:t>
      </w:r>
      <w:r w:rsidR="002F7C3E" w:rsidRPr="002F7C3E">
        <w:rPr>
          <w:rFonts w:ascii="Times New Roman" w:hAnsi="Times New Roman" w:cs="Times New Roman"/>
          <w:b/>
          <w:sz w:val="28"/>
          <w:szCs w:val="28"/>
        </w:rPr>
        <w:t>I</w:t>
      </w:r>
      <w:r w:rsidR="002F7C3E" w:rsidRPr="002F7C3E">
        <w:rPr>
          <w:rFonts w:ascii="Times New Roman" w:hAnsi="Times New Roman" w:cs="Times New Roman"/>
          <w:b/>
          <w:sz w:val="28"/>
          <w:szCs w:val="28"/>
          <w:lang w:val="en-US"/>
        </w:rPr>
        <w:t>SO</w:t>
      </w:r>
    </w:p>
    <w:p w:rsidR="00CF119B" w:rsidRPr="00CF119B" w:rsidRDefault="00CF119B" w:rsidP="00E20C66">
      <w:pPr>
        <w:jc w:val="both"/>
        <w:rPr>
          <w:rFonts w:ascii="Times New Roman" w:hAnsi="Times New Roman" w:cs="Times New Roman"/>
          <w:sz w:val="28"/>
          <w:szCs w:val="28"/>
        </w:rPr>
      </w:pPr>
      <w:r w:rsidRPr="00CF119B">
        <w:rPr>
          <w:rFonts w:ascii="Times New Roman" w:hAnsi="Times New Roman" w:cs="Times New Roman"/>
          <w:sz w:val="28"/>
          <w:szCs w:val="28"/>
        </w:rPr>
        <w:t xml:space="preserve">До важливих організацій, що мають значний вплив на формування політики зі стандартизації у </w:t>
      </w:r>
      <w:proofErr w:type="gramStart"/>
      <w:r w:rsidRPr="00CF119B">
        <w:rPr>
          <w:rFonts w:ascii="Times New Roman" w:hAnsi="Times New Roman" w:cs="Times New Roman"/>
          <w:sz w:val="28"/>
          <w:szCs w:val="28"/>
        </w:rPr>
        <w:t>св</w:t>
      </w:r>
      <w:proofErr w:type="gramEnd"/>
      <w:r w:rsidRPr="00CF119B">
        <w:rPr>
          <w:rFonts w:ascii="Times New Roman" w:hAnsi="Times New Roman" w:cs="Times New Roman"/>
          <w:sz w:val="28"/>
          <w:szCs w:val="28"/>
        </w:rPr>
        <w:t xml:space="preserve">іті і зокрема в європейському економічному просторі, відносять також: </w:t>
      </w:r>
      <w:proofErr w:type="gramStart"/>
      <w:r w:rsidRPr="00CF119B">
        <w:rPr>
          <w:rFonts w:ascii="Times New Roman" w:hAnsi="Times New Roman" w:cs="Times New Roman"/>
          <w:sz w:val="28"/>
          <w:szCs w:val="28"/>
        </w:rPr>
        <w:t>Св</w:t>
      </w:r>
      <w:proofErr w:type="gramEnd"/>
      <w:r w:rsidRPr="00CF119B">
        <w:rPr>
          <w:rFonts w:ascii="Times New Roman" w:hAnsi="Times New Roman" w:cs="Times New Roman"/>
          <w:sz w:val="28"/>
          <w:szCs w:val="28"/>
        </w:rPr>
        <w:t>ітова організація торгівлі (WТО), Міжнародна організація законодавчої метрології (ОІМL), Продовольча й сільськогосподарська організація ООН (FАО), Всесвітня організація охорони здоров'я (WНО), Міжнародне агентство з атомної енергетики (ІАЕА), Європейська економічна комісія ООН (UN/ЕСЕ), Європейське економічне співтовариство (ЕЕС), Міжскандинавська організація з стандартизації (І</w:t>
      </w:r>
      <w:proofErr w:type="gramStart"/>
      <w:r w:rsidRPr="00CF119B">
        <w:rPr>
          <w:rFonts w:ascii="Times New Roman" w:hAnsi="Times New Roman" w:cs="Times New Roman"/>
          <w:sz w:val="28"/>
          <w:szCs w:val="28"/>
        </w:rPr>
        <w:t>NS</w:t>
      </w:r>
      <w:proofErr w:type="gramEnd"/>
      <w:r w:rsidRPr="00CF119B">
        <w:rPr>
          <w:rFonts w:ascii="Times New Roman" w:hAnsi="Times New Roman" w:cs="Times New Roman"/>
          <w:sz w:val="28"/>
          <w:szCs w:val="28"/>
        </w:rPr>
        <w:t>ТА) та інші.</w:t>
      </w:r>
    </w:p>
    <w:p w:rsidR="00CF119B" w:rsidRPr="00CF119B" w:rsidRDefault="00CF119B" w:rsidP="00E20C66">
      <w:pPr>
        <w:jc w:val="both"/>
        <w:rPr>
          <w:rFonts w:ascii="Times New Roman" w:hAnsi="Times New Roman" w:cs="Times New Roman"/>
          <w:sz w:val="28"/>
          <w:szCs w:val="28"/>
        </w:rPr>
      </w:pPr>
    </w:p>
    <w:p w:rsidR="00CF119B" w:rsidRPr="002F7C3E" w:rsidRDefault="00CF119B" w:rsidP="00E20C66">
      <w:pPr>
        <w:jc w:val="both"/>
        <w:rPr>
          <w:rFonts w:ascii="Times New Roman" w:hAnsi="Times New Roman" w:cs="Times New Roman"/>
          <w:sz w:val="28"/>
          <w:szCs w:val="28"/>
        </w:rPr>
      </w:pPr>
      <w:r w:rsidRPr="00CF119B">
        <w:rPr>
          <w:rFonts w:ascii="Times New Roman" w:hAnsi="Times New Roman" w:cs="Times New Roman"/>
          <w:sz w:val="28"/>
          <w:szCs w:val="28"/>
        </w:rPr>
        <w:lastRenderedPageBreak/>
        <w:t xml:space="preserve">Регулювання торговельно-політичних відносин між країнами </w:t>
      </w:r>
      <w:proofErr w:type="gramStart"/>
      <w:r w:rsidRPr="00CF119B">
        <w:rPr>
          <w:rFonts w:ascii="Times New Roman" w:hAnsi="Times New Roman" w:cs="Times New Roman"/>
          <w:sz w:val="28"/>
          <w:szCs w:val="28"/>
        </w:rPr>
        <w:t>св</w:t>
      </w:r>
      <w:proofErr w:type="gramEnd"/>
      <w:r w:rsidRPr="00CF119B">
        <w:rPr>
          <w:rFonts w:ascii="Times New Roman" w:hAnsi="Times New Roman" w:cs="Times New Roman"/>
          <w:sz w:val="28"/>
          <w:szCs w:val="28"/>
        </w:rPr>
        <w:t xml:space="preserve">іту базується на міжурядовій багатосторонній угоді - Генеральній угоді з тарифів і торгівлі (GАТТ). Угода діє з 1947 року і </w:t>
      </w:r>
      <w:proofErr w:type="gramStart"/>
      <w:r w:rsidRPr="00CF119B">
        <w:rPr>
          <w:rFonts w:ascii="Times New Roman" w:hAnsi="Times New Roman" w:cs="Times New Roman"/>
          <w:sz w:val="28"/>
          <w:szCs w:val="28"/>
        </w:rPr>
        <w:t>фактично є м</w:t>
      </w:r>
      <w:proofErr w:type="gramEnd"/>
      <w:r w:rsidRPr="00CF119B">
        <w:rPr>
          <w:rFonts w:ascii="Times New Roman" w:hAnsi="Times New Roman" w:cs="Times New Roman"/>
          <w:sz w:val="28"/>
          <w:szCs w:val="28"/>
        </w:rPr>
        <w:t>іждержавним договором 123 країн (на 1996р.), який визначає їх права і обов'язки у зовнішньоекономічних відносинах. Основною метою діяльності GАТТ є створення таких взаємовідносин у галузях торгі</w:t>
      </w:r>
      <w:proofErr w:type="gramStart"/>
      <w:r w:rsidRPr="00CF119B">
        <w:rPr>
          <w:rFonts w:ascii="Times New Roman" w:hAnsi="Times New Roman" w:cs="Times New Roman"/>
          <w:sz w:val="28"/>
          <w:szCs w:val="28"/>
        </w:rPr>
        <w:t>вл</w:t>
      </w:r>
      <w:proofErr w:type="gramEnd"/>
      <w:r w:rsidRPr="00CF119B">
        <w:rPr>
          <w:rFonts w:ascii="Times New Roman" w:hAnsi="Times New Roman" w:cs="Times New Roman"/>
          <w:sz w:val="28"/>
          <w:szCs w:val="28"/>
        </w:rPr>
        <w:t xml:space="preserve">і й економічної діяльності, що повинні сприяти підвищенню життєвого рівня населення, забезпеченню повної зайнятості, зростанню реального прибутку та ефективного попиту. Для досягнення цієї мети сторони, що домовилися, повинні дотримуватись угод щодо суттєвого зниження взаємних тарифів та усунення </w:t>
      </w:r>
      <w:proofErr w:type="gramStart"/>
      <w:r w:rsidRPr="00CF119B">
        <w:rPr>
          <w:rFonts w:ascii="Times New Roman" w:hAnsi="Times New Roman" w:cs="Times New Roman"/>
          <w:sz w:val="28"/>
          <w:szCs w:val="28"/>
        </w:rPr>
        <w:t>техн</w:t>
      </w:r>
      <w:proofErr w:type="gramEnd"/>
      <w:r w:rsidRPr="00CF119B">
        <w:rPr>
          <w:rFonts w:ascii="Times New Roman" w:hAnsi="Times New Roman" w:cs="Times New Roman"/>
          <w:sz w:val="28"/>
          <w:szCs w:val="28"/>
        </w:rPr>
        <w:t>ічних бар'єрів у торгівлі.</w:t>
      </w:r>
    </w:p>
    <w:p w:rsidR="00CF119B" w:rsidRDefault="00CF119B" w:rsidP="00E20C66">
      <w:pPr>
        <w:jc w:val="both"/>
        <w:rPr>
          <w:rFonts w:ascii="Times New Roman" w:hAnsi="Times New Roman" w:cs="Times New Roman"/>
          <w:sz w:val="28"/>
          <w:szCs w:val="28"/>
        </w:rPr>
      </w:pPr>
      <w:r w:rsidRPr="00CF119B">
        <w:rPr>
          <w:rFonts w:ascii="Times New Roman" w:hAnsi="Times New Roman" w:cs="Times New Roman"/>
          <w:sz w:val="28"/>
          <w:szCs w:val="28"/>
        </w:rPr>
        <w:t>Одним із найважливіших напрямів у діяльності GАТТ є відповідне інформаційно-нормативне забезпечення стосовно міжнародної торгівлі. Для подолання бар'є</w:t>
      </w:r>
      <w:proofErr w:type="gramStart"/>
      <w:r w:rsidRPr="00CF119B">
        <w:rPr>
          <w:rFonts w:ascii="Times New Roman" w:hAnsi="Times New Roman" w:cs="Times New Roman"/>
          <w:sz w:val="28"/>
          <w:szCs w:val="28"/>
        </w:rPr>
        <w:t>р</w:t>
      </w:r>
      <w:proofErr w:type="gramEnd"/>
      <w:r w:rsidRPr="00CF119B">
        <w:rPr>
          <w:rFonts w:ascii="Times New Roman" w:hAnsi="Times New Roman" w:cs="Times New Roman"/>
          <w:sz w:val="28"/>
          <w:szCs w:val="28"/>
        </w:rPr>
        <w:t>ів країни-члени GАТТ зобов'язалися створювати технічні й комерційні стандарти в межах міжнародних угод і відповідно до них врегульовувати національну політику та економіку.</w:t>
      </w:r>
    </w:p>
    <w:p w:rsidR="001B11BA" w:rsidRPr="002F7C3E"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В січні 1993 р. на базі GATT було організовано </w:t>
      </w:r>
      <w:proofErr w:type="gramStart"/>
      <w:r w:rsidRPr="001B11BA">
        <w:rPr>
          <w:rFonts w:ascii="Times New Roman" w:hAnsi="Times New Roman" w:cs="Times New Roman"/>
          <w:sz w:val="28"/>
          <w:szCs w:val="28"/>
        </w:rPr>
        <w:t>Св</w:t>
      </w:r>
      <w:proofErr w:type="gramEnd"/>
      <w:r w:rsidRPr="001B11BA">
        <w:rPr>
          <w:rFonts w:ascii="Times New Roman" w:hAnsi="Times New Roman" w:cs="Times New Roman"/>
          <w:sz w:val="28"/>
          <w:szCs w:val="28"/>
        </w:rPr>
        <w:t xml:space="preserve">ітову організацію торгівлі. Нова організація почала офіційно діяти з 1 січня 1995 р. при цьому Генеральна угода з тарифів і торгівлі стала її складовою частиною. </w:t>
      </w:r>
      <w:proofErr w:type="gramStart"/>
      <w:r w:rsidRPr="001B11BA">
        <w:rPr>
          <w:rFonts w:ascii="Times New Roman" w:hAnsi="Times New Roman" w:cs="Times New Roman"/>
          <w:sz w:val="28"/>
          <w:szCs w:val="28"/>
        </w:rPr>
        <w:t>Окр</w:t>
      </w:r>
      <w:proofErr w:type="gramEnd"/>
      <w:r w:rsidRPr="001B11BA">
        <w:rPr>
          <w:rFonts w:ascii="Times New Roman" w:hAnsi="Times New Roman" w:cs="Times New Roman"/>
          <w:sz w:val="28"/>
          <w:szCs w:val="28"/>
        </w:rPr>
        <w:t>ім того в компетенцію WTO також ввійшли і інші питання, а саме: захист прав інтелектуальної власності, інвестиційна діяльність, торгівля послугами та інші. Участь у WTO зобов'язує країни дотримуватись повної гармонізації методів регулювання зовнішньоекономічної діяльності з правилами GATT. В галузі стандартизації це стосується забезпечення відповідності нормативних документів, що діють в національних системах стандартизації, до вимог Генеральної угода з тарифів і торгі</w:t>
      </w:r>
      <w:proofErr w:type="gramStart"/>
      <w:r w:rsidRPr="001B11BA">
        <w:rPr>
          <w:rFonts w:ascii="Times New Roman" w:hAnsi="Times New Roman" w:cs="Times New Roman"/>
          <w:sz w:val="28"/>
          <w:szCs w:val="28"/>
        </w:rPr>
        <w:t>вл</w:t>
      </w:r>
      <w:proofErr w:type="gramEnd"/>
      <w:r w:rsidRPr="001B11BA">
        <w:rPr>
          <w:rFonts w:ascii="Times New Roman" w:hAnsi="Times New Roman" w:cs="Times New Roman"/>
          <w:sz w:val="28"/>
          <w:szCs w:val="28"/>
        </w:rPr>
        <w:t>і та зокрема Кодексу встановленої практики з розроблення, прийняття і застосування стандартів, який входить в GATT. Основні вимоги цього кодексу стосуються оцінки відповідності, стандартизації та інформації.</w:t>
      </w:r>
    </w:p>
    <w:p w:rsidR="001B11BA" w:rsidRPr="002F7C3E"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Європейська економічна комісія ООН (UN/ЕСЕ) - це орган Економічної і </w:t>
      </w:r>
      <w:proofErr w:type="gramStart"/>
      <w:r w:rsidRPr="001B11BA">
        <w:rPr>
          <w:rFonts w:ascii="Times New Roman" w:hAnsi="Times New Roman" w:cs="Times New Roman"/>
          <w:sz w:val="28"/>
          <w:szCs w:val="28"/>
        </w:rPr>
        <w:t>соц</w:t>
      </w:r>
      <w:proofErr w:type="gramEnd"/>
      <w:r w:rsidRPr="001B11BA">
        <w:rPr>
          <w:rFonts w:ascii="Times New Roman" w:hAnsi="Times New Roman" w:cs="Times New Roman"/>
          <w:sz w:val="28"/>
          <w:szCs w:val="28"/>
        </w:rPr>
        <w:t xml:space="preserve">іальної ради ООН. Вона створена в 1947 р. як тимчасова організація для надання допомоги країнам, що постраждали у роки Другої </w:t>
      </w:r>
      <w:proofErr w:type="gramStart"/>
      <w:r w:rsidRPr="001B11BA">
        <w:rPr>
          <w:rFonts w:ascii="Times New Roman" w:hAnsi="Times New Roman" w:cs="Times New Roman"/>
          <w:sz w:val="28"/>
          <w:szCs w:val="28"/>
        </w:rPr>
        <w:t>св</w:t>
      </w:r>
      <w:proofErr w:type="gramEnd"/>
      <w:r w:rsidRPr="001B11BA">
        <w:rPr>
          <w:rFonts w:ascii="Times New Roman" w:hAnsi="Times New Roman" w:cs="Times New Roman"/>
          <w:sz w:val="28"/>
          <w:szCs w:val="28"/>
        </w:rPr>
        <w:t xml:space="preserve">ітової війни. Але в 1951 р. було прийнято </w:t>
      </w:r>
      <w:proofErr w:type="gramStart"/>
      <w:r w:rsidRPr="001B11BA">
        <w:rPr>
          <w:rFonts w:ascii="Times New Roman" w:hAnsi="Times New Roman" w:cs="Times New Roman"/>
          <w:sz w:val="28"/>
          <w:szCs w:val="28"/>
        </w:rPr>
        <w:t>р</w:t>
      </w:r>
      <w:proofErr w:type="gramEnd"/>
      <w:r w:rsidRPr="001B11BA">
        <w:rPr>
          <w:rFonts w:ascii="Times New Roman" w:hAnsi="Times New Roman" w:cs="Times New Roman"/>
          <w:sz w:val="28"/>
          <w:szCs w:val="28"/>
        </w:rPr>
        <w:t xml:space="preserve">ішення про продовження повноважень UN/ЕСЕ. Основний напрямок її діяльності полягає у розвитку економічної співпраці держав, що входять </w:t>
      </w:r>
      <w:proofErr w:type="gramStart"/>
      <w:r w:rsidRPr="001B11BA">
        <w:rPr>
          <w:rFonts w:ascii="Times New Roman" w:hAnsi="Times New Roman" w:cs="Times New Roman"/>
          <w:sz w:val="28"/>
          <w:szCs w:val="28"/>
        </w:rPr>
        <w:t>до</w:t>
      </w:r>
      <w:proofErr w:type="gramEnd"/>
      <w:r w:rsidRPr="001B11BA">
        <w:rPr>
          <w:rFonts w:ascii="Times New Roman" w:hAnsi="Times New Roman" w:cs="Times New Roman"/>
          <w:sz w:val="28"/>
          <w:szCs w:val="28"/>
        </w:rPr>
        <w:t xml:space="preserve"> </w:t>
      </w:r>
      <w:proofErr w:type="gramStart"/>
      <w:r w:rsidRPr="001B11BA">
        <w:rPr>
          <w:rFonts w:ascii="Times New Roman" w:hAnsi="Times New Roman" w:cs="Times New Roman"/>
          <w:sz w:val="28"/>
          <w:szCs w:val="28"/>
        </w:rPr>
        <w:t>складу</w:t>
      </w:r>
      <w:proofErr w:type="gramEnd"/>
      <w:r w:rsidRPr="001B11BA">
        <w:rPr>
          <w:rFonts w:ascii="Times New Roman" w:hAnsi="Times New Roman" w:cs="Times New Roman"/>
          <w:sz w:val="28"/>
          <w:szCs w:val="28"/>
        </w:rPr>
        <w:t xml:space="preserve"> ООН. Тут важливу роль відіграє розроблення основних напрямків політики в галузі стандартизації на урядовому </w:t>
      </w:r>
      <w:proofErr w:type="gramStart"/>
      <w:r w:rsidRPr="001B11BA">
        <w:rPr>
          <w:rFonts w:ascii="Times New Roman" w:hAnsi="Times New Roman" w:cs="Times New Roman"/>
          <w:sz w:val="28"/>
          <w:szCs w:val="28"/>
        </w:rPr>
        <w:t>р</w:t>
      </w:r>
      <w:proofErr w:type="gramEnd"/>
      <w:r w:rsidRPr="001B11BA">
        <w:rPr>
          <w:rFonts w:ascii="Times New Roman" w:hAnsi="Times New Roman" w:cs="Times New Roman"/>
          <w:sz w:val="28"/>
          <w:szCs w:val="28"/>
        </w:rPr>
        <w:t xml:space="preserve">івні і визначенні пріоритетів її розвитку. </w:t>
      </w:r>
      <w:proofErr w:type="gramStart"/>
      <w:r w:rsidRPr="001B11BA">
        <w:rPr>
          <w:rFonts w:ascii="Times New Roman" w:hAnsi="Times New Roman" w:cs="Times New Roman"/>
          <w:sz w:val="28"/>
          <w:szCs w:val="28"/>
        </w:rPr>
        <w:t>З</w:t>
      </w:r>
      <w:proofErr w:type="gramEnd"/>
      <w:r w:rsidRPr="001B11BA">
        <w:rPr>
          <w:rFonts w:ascii="Times New Roman" w:hAnsi="Times New Roman" w:cs="Times New Roman"/>
          <w:sz w:val="28"/>
          <w:szCs w:val="28"/>
        </w:rPr>
        <w:t xml:space="preserve"> цією метою UN/ЕСЕ </w:t>
      </w:r>
      <w:r w:rsidRPr="001B11BA">
        <w:rPr>
          <w:rFonts w:ascii="Times New Roman" w:hAnsi="Times New Roman" w:cs="Times New Roman"/>
          <w:sz w:val="28"/>
          <w:szCs w:val="28"/>
        </w:rPr>
        <w:lastRenderedPageBreak/>
        <w:t xml:space="preserve">при взаємодії з ISO, ІЕС і іншими міжнародними організаціями видає "Перелік UN/ЕСЕ з стандартизації". Це видання повинно допомогти урядам країн-членів ЕЭК у </w:t>
      </w:r>
      <w:proofErr w:type="gramStart"/>
      <w:r w:rsidRPr="001B11BA">
        <w:rPr>
          <w:rFonts w:ascii="Times New Roman" w:hAnsi="Times New Roman" w:cs="Times New Roman"/>
          <w:sz w:val="28"/>
          <w:szCs w:val="28"/>
        </w:rPr>
        <w:t>р</w:t>
      </w:r>
      <w:proofErr w:type="gramEnd"/>
      <w:r w:rsidRPr="001B11BA">
        <w:rPr>
          <w:rFonts w:ascii="Times New Roman" w:hAnsi="Times New Roman" w:cs="Times New Roman"/>
          <w:sz w:val="28"/>
          <w:szCs w:val="28"/>
        </w:rPr>
        <w:t xml:space="preserve">ішенні проблем національної стандартизації, а також прискорити міжнародну стандартизацію в пріоритетних областях і скоординувати зусилля всіх країн, зайнятих питаннями стандартизації. Європейська економічна комісія вважає необхідним сприяти: застосуванню міжнародних стандартів та однакової термінології; усуненню </w:t>
      </w:r>
      <w:proofErr w:type="gramStart"/>
      <w:r w:rsidRPr="001B11BA">
        <w:rPr>
          <w:rFonts w:ascii="Times New Roman" w:hAnsi="Times New Roman" w:cs="Times New Roman"/>
          <w:sz w:val="28"/>
          <w:szCs w:val="28"/>
        </w:rPr>
        <w:t>техн</w:t>
      </w:r>
      <w:proofErr w:type="gramEnd"/>
      <w:r w:rsidRPr="001B11BA">
        <w:rPr>
          <w:rFonts w:ascii="Times New Roman" w:hAnsi="Times New Roman" w:cs="Times New Roman"/>
          <w:sz w:val="28"/>
          <w:szCs w:val="28"/>
        </w:rPr>
        <w:t>ічних бар'єрів у торгівлі на основі цих стандартів; запровадженню ефективної співпраці організацій, що розробляють міжнародні стандарти на однаковий товар (послуги); уніфікації оформлення міжнародних і регіональних стандартів, що на думку експертів UN/ЕСЕ повинно прискорювати їхнє запровадження.</w:t>
      </w:r>
    </w:p>
    <w:p w:rsidR="001B11BA" w:rsidRPr="002F7C3E" w:rsidRDefault="001B11BA" w:rsidP="00E20C66">
      <w:pPr>
        <w:jc w:val="both"/>
        <w:rPr>
          <w:rFonts w:ascii="Times New Roman" w:hAnsi="Times New Roman" w:cs="Times New Roman"/>
          <w:sz w:val="28"/>
          <w:szCs w:val="28"/>
          <w:lang w:val="uk-UA"/>
        </w:rPr>
      </w:pPr>
      <w:r w:rsidRPr="001B11BA">
        <w:rPr>
          <w:rFonts w:ascii="Times New Roman" w:hAnsi="Times New Roman" w:cs="Times New Roman"/>
          <w:sz w:val="28"/>
          <w:szCs w:val="28"/>
        </w:rPr>
        <w:t xml:space="preserve">Продовольча й сільськогосподарська організація ООН (FАО) заснована в 1945 р. як </w:t>
      </w:r>
      <w:proofErr w:type="gramStart"/>
      <w:r w:rsidRPr="001B11BA">
        <w:rPr>
          <w:rFonts w:ascii="Times New Roman" w:hAnsi="Times New Roman" w:cs="Times New Roman"/>
          <w:sz w:val="28"/>
          <w:szCs w:val="28"/>
        </w:rPr>
        <w:t>м</w:t>
      </w:r>
      <w:proofErr w:type="gramEnd"/>
      <w:r w:rsidRPr="001B11BA">
        <w:rPr>
          <w:rFonts w:ascii="Times New Roman" w:hAnsi="Times New Roman" w:cs="Times New Roman"/>
          <w:sz w:val="28"/>
          <w:szCs w:val="28"/>
        </w:rPr>
        <w:t xml:space="preserve">іжурядова спеціалізована організація ООН. Членами її складаються біля 160 держав. </w:t>
      </w:r>
      <w:proofErr w:type="gramStart"/>
      <w:r w:rsidRPr="001B11BA">
        <w:rPr>
          <w:rFonts w:ascii="Times New Roman" w:hAnsi="Times New Roman" w:cs="Times New Roman"/>
          <w:sz w:val="28"/>
          <w:szCs w:val="28"/>
        </w:rPr>
        <w:t>Ц</w:t>
      </w:r>
      <w:proofErr w:type="gramEnd"/>
      <w:r w:rsidRPr="001B11BA">
        <w:rPr>
          <w:rFonts w:ascii="Times New Roman" w:hAnsi="Times New Roman" w:cs="Times New Roman"/>
          <w:sz w:val="28"/>
          <w:szCs w:val="28"/>
        </w:rPr>
        <w:t>іль організації відповідно до її статуту - сприяння підйому загального добробуту шляхом індивідуальних і спільних дій щодо підняття рівня харчування і життя народів, збільшенню ефективності виробництва і розподілу продуктових товарів, покращенню умов життя сільського населення, що в цілому повинно сприяти розвитку світової економіки.</w:t>
      </w:r>
    </w:p>
    <w:p w:rsidR="001B11BA" w:rsidRPr="002F7C3E"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Незважаючи на те що стандартизація не є прямою ціллю </w:t>
      </w:r>
      <w:proofErr w:type="gramStart"/>
      <w:r w:rsidRPr="001B11BA">
        <w:rPr>
          <w:rFonts w:ascii="Times New Roman" w:hAnsi="Times New Roman" w:cs="Times New Roman"/>
          <w:sz w:val="28"/>
          <w:szCs w:val="28"/>
        </w:rPr>
        <w:t>F</w:t>
      </w:r>
      <w:proofErr w:type="gramEnd"/>
      <w:r w:rsidRPr="001B11BA">
        <w:rPr>
          <w:rFonts w:ascii="Times New Roman" w:hAnsi="Times New Roman" w:cs="Times New Roman"/>
          <w:sz w:val="28"/>
          <w:szCs w:val="28"/>
        </w:rPr>
        <w:t xml:space="preserve">АО, багато служб організації стикаються зі стандартизацією: відділення розвитку земель і вод, що займається проблемами іригації, дренажу, постачання сільської місцевості водою; відділення сільськогосподарської </w:t>
      </w:r>
      <w:proofErr w:type="gramStart"/>
      <w:r w:rsidRPr="001B11BA">
        <w:rPr>
          <w:rFonts w:ascii="Times New Roman" w:hAnsi="Times New Roman" w:cs="Times New Roman"/>
          <w:sz w:val="28"/>
          <w:szCs w:val="28"/>
        </w:rPr>
        <w:t>техн</w:t>
      </w:r>
      <w:proofErr w:type="gramEnd"/>
      <w:r w:rsidRPr="001B11BA">
        <w:rPr>
          <w:rFonts w:ascii="Times New Roman" w:hAnsi="Times New Roman" w:cs="Times New Roman"/>
          <w:sz w:val="28"/>
          <w:szCs w:val="28"/>
        </w:rPr>
        <w:t xml:space="preserve">іки, головне увага якого спрямовано на механізацію сільськогосподарських робіт, сільське будівництво; відділення по вирощуванню і захисту рослин; відділення тваринних продуктів; відділення лісових ресурсів; відділення лісової промисловості і торгівлі; відділення рибних ресурсів. При розробці нормативних документів з названих питань FАО співпрацює з 25 </w:t>
      </w:r>
      <w:proofErr w:type="gramStart"/>
      <w:r w:rsidRPr="001B11BA">
        <w:rPr>
          <w:rFonts w:ascii="Times New Roman" w:hAnsi="Times New Roman" w:cs="Times New Roman"/>
          <w:sz w:val="28"/>
          <w:szCs w:val="28"/>
        </w:rPr>
        <w:t>техн</w:t>
      </w:r>
      <w:proofErr w:type="gramEnd"/>
      <w:r w:rsidRPr="001B11BA">
        <w:rPr>
          <w:rFonts w:ascii="Times New Roman" w:hAnsi="Times New Roman" w:cs="Times New Roman"/>
          <w:sz w:val="28"/>
          <w:szCs w:val="28"/>
        </w:rPr>
        <w:t xml:space="preserve">ічними комітетами ISO. </w:t>
      </w:r>
    </w:p>
    <w:p w:rsidR="001B11BA" w:rsidRPr="002F7C3E"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Значне місце в діяльності з стандартизації FАО займає співпраця з Всесвітньою організацією охорони здоров'я (WНО), яка полягає у розробленні міжнародних стандарті</w:t>
      </w:r>
      <w:proofErr w:type="gramStart"/>
      <w:r w:rsidRPr="001B11BA">
        <w:rPr>
          <w:rFonts w:ascii="Times New Roman" w:hAnsi="Times New Roman" w:cs="Times New Roman"/>
          <w:sz w:val="28"/>
          <w:szCs w:val="28"/>
        </w:rPr>
        <w:t>в</w:t>
      </w:r>
      <w:proofErr w:type="gramEnd"/>
      <w:r w:rsidRPr="001B11BA">
        <w:rPr>
          <w:rFonts w:ascii="Times New Roman" w:hAnsi="Times New Roman" w:cs="Times New Roman"/>
          <w:sz w:val="28"/>
          <w:szCs w:val="28"/>
        </w:rPr>
        <w:t xml:space="preserve"> на харчові продукти.</w:t>
      </w:r>
    </w:p>
    <w:p w:rsidR="001B11BA" w:rsidRPr="002F7C3E"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Всесвітня організація охорони здоров'я створена в 1948 р. теж з ініціативи Економічної і </w:t>
      </w:r>
      <w:proofErr w:type="gramStart"/>
      <w:r w:rsidRPr="001B11BA">
        <w:rPr>
          <w:rFonts w:ascii="Times New Roman" w:hAnsi="Times New Roman" w:cs="Times New Roman"/>
          <w:sz w:val="28"/>
          <w:szCs w:val="28"/>
        </w:rPr>
        <w:t>соц</w:t>
      </w:r>
      <w:proofErr w:type="gramEnd"/>
      <w:r w:rsidRPr="001B11BA">
        <w:rPr>
          <w:rFonts w:ascii="Times New Roman" w:hAnsi="Times New Roman" w:cs="Times New Roman"/>
          <w:sz w:val="28"/>
          <w:szCs w:val="28"/>
        </w:rPr>
        <w:t xml:space="preserve">іальної ради ООН. Мета діяльності організації визначена її Статутом і полягає досягнення всіма народами </w:t>
      </w:r>
      <w:proofErr w:type="gramStart"/>
      <w:r w:rsidRPr="001B11BA">
        <w:rPr>
          <w:rFonts w:ascii="Times New Roman" w:hAnsi="Times New Roman" w:cs="Times New Roman"/>
          <w:sz w:val="28"/>
          <w:szCs w:val="28"/>
        </w:rPr>
        <w:t>св</w:t>
      </w:r>
      <w:proofErr w:type="gramEnd"/>
      <w:r w:rsidRPr="001B11BA">
        <w:rPr>
          <w:rFonts w:ascii="Times New Roman" w:hAnsi="Times New Roman" w:cs="Times New Roman"/>
          <w:sz w:val="28"/>
          <w:szCs w:val="28"/>
        </w:rPr>
        <w:t xml:space="preserve">іту можливо вищого рівня здоров'я (здоров'я тут трактується як сукупність повного фізичного і </w:t>
      </w:r>
      <w:r w:rsidRPr="001B11BA">
        <w:rPr>
          <w:rFonts w:ascii="Times New Roman" w:hAnsi="Times New Roman" w:cs="Times New Roman"/>
          <w:sz w:val="28"/>
          <w:szCs w:val="28"/>
        </w:rPr>
        <w:lastRenderedPageBreak/>
        <w:t xml:space="preserve">соціального добробуту). Членами WНО є більш як 180 держав </w:t>
      </w:r>
      <w:proofErr w:type="gramStart"/>
      <w:r w:rsidRPr="001B11BA">
        <w:rPr>
          <w:rFonts w:ascii="Times New Roman" w:hAnsi="Times New Roman" w:cs="Times New Roman"/>
          <w:sz w:val="28"/>
          <w:szCs w:val="28"/>
        </w:rPr>
        <w:t>св</w:t>
      </w:r>
      <w:proofErr w:type="gramEnd"/>
      <w:r w:rsidRPr="001B11BA">
        <w:rPr>
          <w:rFonts w:ascii="Times New Roman" w:hAnsi="Times New Roman" w:cs="Times New Roman"/>
          <w:sz w:val="28"/>
          <w:szCs w:val="28"/>
        </w:rPr>
        <w:t xml:space="preserve">іту. Серед широкого кола проблем, який займається WНО, основна увага звертається на розвиток служб охорони здоров'я, </w:t>
      </w:r>
      <w:proofErr w:type="gramStart"/>
      <w:r w:rsidRPr="001B11BA">
        <w:rPr>
          <w:rFonts w:ascii="Times New Roman" w:hAnsi="Times New Roman" w:cs="Times New Roman"/>
          <w:sz w:val="28"/>
          <w:szCs w:val="28"/>
        </w:rPr>
        <w:t>проф</w:t>
      </w:r>
      <w:proofErr w:type="gramEnd"/>
      <w:r w:rsidRPr="001B11BA">
        <w:rPr>
          <w:rFonts w:ascii="Times New Roman" w:hAnsi="Times New Roman" w:cs="Times New Roman"/>
          <w:sz w:val="28"/>
          <w:szCs w:val="28"/>
        </w:rPr>
        <w:t xml:space="preserve">ілактиці хвороб і боротьбі з ними, покращення кадрового забезпечення охорони здоров'я, оздоровлення довкілля. Очевидно, що багато проблем WНО пов'язані зі стандартизацією, зокрема діяльність її </w:t>
      </w:r>
      <w:proofErr w:type="gramStart"/>
      <w:r w:rsidRPr="001B11BA">
        <w:rPr>
          <w:rFonts w:ascii="Times New Roman" w:hAnsi="Times New Roman" w:cs="Times New Roman"/>
          <w:sz w:val="28"/>
          <w:szCs w:val="28"/>
        </w:rPr>
        <w:t>п</w:t>
      </w:r>
      <w:proofErr w:type="gramEnd"/>
      <w:r w:rsidRPr="001B11BA">
        <w:rPr>
          <w:rFonts w:ascii="Times New Roman" w:hAnsi="Times New Roman" w:cs="Times New Roman"/>
          <w:sz w:val="28"/>
          <w:szCs w:val="28"/>
        </w:rPr>
        <w:t>ідрозділів, що займаються захистом здоров'я, довкіллям, фармакологією, токсикологією, якістю питної води, тощо.</w:t>
      </w:r>
    </w:p>
    <w:p w:rsidR="001B11BA" w:rsidRPr="002F7C3E" w:rsidRDefault="001B11BA" w:rsidP="00E20C66">
      <w:pPr>
        <w:jc w:val="both"/>
        <w:rPr>
          <w:rFonts w:ascii="Times New Roman" w:hAnsi="Times New Roman" w:cs="Times New Roman"/>
          <w:sz w:val="28"/>
          <w:szCs w:val="28"/>
          <w:lang w:val="uk-UA"/>
        </w:rPr>
      </w:pPr>
      <w:r w:rsidRPr="001B11BA">
        <w:rPr>
          <w:rFonts w:ascii="Times New Roman" w:hAnsi="Times New Roman" w:cs="Times New Roman"/>
          <w:sz w:val="28"/>
          <w:szCs w:val="28"/>
        </w:rPr>
        <w:t xml:space="preserve">FАО має консультативний статус у ISO і бере участь у роботі більш ніж 40 </w:t>
      </w:r>
      <w:proofErr w:type="gramStart"/>
      <w:r w:rsidRPr="001B11BA">
        <w:rPr>
          <w:rFonts w:ascii="Times New Roman" w:hAnsi="Times New Roman" w:cs="Times New Roman"/>
          <w:sz w:val="28"/>
          <w:szCs w:val="28"/>
        </w:rPr>
        <w:t>техн</w:t>
      </w:r>
      <w:proofErr w:type="gramEnd"/>
      <w:r w:rsidRPr="001B11BA">
        <w:rPr>
          <w:rFonts w:ascii="Times New Roman" w:hAnsi="Times New Roman" w:cs="Times New Roman"/>
          <w:sz w:val="28"/>
          <w:szCs w:val="28"/>
        </w:rPr>
        <w:t xml:space="preserve">ічних комітетів. </w:t>
      </w:r>
    </w:p>
    <w:p w:rsidR="001B11BA" w:rsidRPr="002F7C3E" w:rsidRDefault="001B11BA" w:rsidP="00E20C66">
      <w:pPr>
        <w:jc w:val="both"/>
        <w:rPr>
          <w:rFonts w:ascii="Times New Roman" w:hAnsi="Times New Roman" w:cs="Times New Roman"/>
          <w:sz w:val="28"/>
          <w:szCs w:val="28"/>
        </w:rPr>
      </w:pPr>
      <w:r w:rsidRPr="004E6BB3">
        <w:rPr>
          <w:rFonts w:ascii="Times New Roman" w:hAnsi="Times New Roman" w:cs="Times New Roman"/>
          <w:sz w:val="28"/>
          <w:szCs w:val="28"/>
          <w:lang w:val="uk-UA"/>
        </w:rPr>
        <w:t xml:space="preserve">Всесвітня організація охорони здоров'я разом з Продовольчою і сільськогосподарською організацією входять до складу комісії, що має назву "Кодекс Аліментаріус". </w:t>
      </w:r>
      <w:r w:rsidRPr="001B11BA">
        <w:rPr>
          <w:rFonts w:ascii="Times New Roman" w:hAnsi="Times New Roman" w:cs="Times New Roman"/>
          <w:sz w:val="28"/>
          <w:szCs w:val="28"/>
        </w:rPr>
        <w:t>Комісія організована для здійснення спільної програми з розроблення міжнародних стандарті</w:t>
      </w:r>
      <w:proofErr w:type="gramStart"/>
      <w:r w:rsidRPr="001B11BA">
        <w:rPr>
          <w:rFonts w:ascii="Times New Roman" w:hAnsi="Times New Roman" w:cs="Times New Roman"/>
          <w:sz w:val="28"/>
          <w:szCs w:val="28"/>
        </w:rPr>
        <w:t>в</w:t>
      </w:r>
      <w:proofErr w:type="gramEnd"/>
      <w:r w:rsidRPr="001B11BA">
        <w:rPr>
          <w:rFonts w:ascii="Times New Roman" w:hAnsi="Times New Roman" w:cs="Times New Roman"/>
          <w:sz w:val="28"/>
          <w:szCs w:val="28"/>
        </w:rPr>
        <w:t xml:space="preserve"> на продуктові товари. Комісія у </w:t>
      </w:r>
      <w:proofErr w:type="gramStart"/>
      <w:r w:rsidRPr="001B11BA">
        <w:rPr>
          <w:rFonts w:ascii="Times New Roman" w:hAnsi="Times New Roman" w:cs="Times New Roman"/>
          <w:sz w:val="28"/>
          <w:szCs w:val="28"/>
        </w:rPr>
        <w:t>своїй</w:t>
      </w:r>
      <w:proofErr w:type="gramEnd"/>
      <w:r w:rsidRPr="001B11BA">
        <w:rPr>
          <w:rFonts w:ascii="Times New Roman" w:hAnsi="Times New Roman" w:cs="Times New Roman"/>
          <w:sz w:val="28"/>
          <w:szCs w:val="28"/>
        </w:rPr>
        <w:t xml:space="preserve"> роботі базується на рекомендаціях, прийнятих комітетами FАО. Своєю основною задачею Комісія вважає сприяння підписанню міжнародної угоди про основних харчові стандарти і прийняття цих стандартів у національних системах стандартизації. Стандартизації в галузі продуктів стосується: складу продуктів, харчових додатків, забруднень, залишків мінеральних добрив, гі</w:t>
      </w:r>
      <w:proofErr w:type="gramStart"/>
      <w:r w:rsidRPr="001B11BA">
        <w:rPr>
          <w:rFonts w:ascii="Times New Roman" w:hAnsi="Times New Roman" w:cs="Times New Roman"/>
          <w:sz w:val="28"/>
          <w:szCs w:val="28"/>
        </w:rPr>
        <w:t>г</w:t>
      </w:r>
      <w:proofErr w:type="gramEnd"/>
      <w:r w:rsidRPr="001B11BA">
        <w:rPr>
          <w:rFonts w:ascii="Times New Roman" w:hAnsi="Times New Roman" w:cs="Times New Roman"/>
          <w:sz w:val="28"/>
          <w:szCs w:val="28"/>
        </w:rPr>
        <w:t xml:space="preserve">ієни, проб, аналізів, етикеток, тощо. Цілі "Кодекс Алиментариус" коротко можна сформулювати так: скоординувати роботи з стандартизації продуктів харчування, проведених урядовими і неурядовими організаціями; застерегти споживачів </w:t>
      </w:r>
      <w:proofErr w:type="gramStart"/>
      <w:r w:rsidRPr="001B11BA">
        <w:rPr>
          <w:rFonts w:ascii="Times New Roman" w:hAnsi="Times New Roman" w:cs="Times New Roman"/>
          <w:sz w:val="28"/>
          <w:szCs w:val="28"/>
        </w:rPr>
        <w:t>в</w:t>
      </w:r>
      <w:proofErr w:type="gramEnd"/>
      <w:r w:rsidRPr="001B11BA">
        <w:rPr>
          <w:rFonts w:ascii="Times New Roman" w:hAnsi="Times New Roman" w:cs="Times New Roman"/>
          <w:sz w:val="28"/>
          <w:szCs w:val="28"/>
        </w:rPr>
        <w:t>ід небезпечних для здоров'я продуктів і обману; встановити справедливі норми торгівлі харчовими продуктами; сприяти спрощенню міжнародної торгівлі харчовими продуктами.</w:t>
      </w:r>
    </w:p>
    <w:p w:rsidR="001B11BA" w:rsidRPr="00E20C66"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Прийняті комісією </w:t>
      </w:r>
      <w:proofErr w:type="gramStart"/>
      <w:r w:rsidRPr="001B11BA">
        <w:rPr>
          <w:rFonts w:ascii="Times New Roman" w:hAnsi="Times New Roman" w:cs="Times New Roman"/>
          <w:sz w:val="28"/>
          <w:szCs w:val="28"/>
        </w:rPr>
        <w:t>F</w:t>
      </w:r>
      <w:proofErr w:type="gramEnd"/>
      <w:r w:rsidRPr="001B11BA">
        <w:rPr>
          <w:rFonts w:ascii="Times New Roman" w:hAnsi="Times New Roman" w:cs="Times New Roman"/>
          <w:sz w:val="28"/>
          <w:szCs w:val="28"/>
        </w:rPr>
        <w:t>АО/WНО міжнародні стандарти зібрані у виданні, що називається "Кодекс Аліментаріус". Він містить положення рекомендаційного характеру (керівні принципи), а також положення з питань гі</w:t>
      </w:r>
      <w:proofErr w:type="gramStart"/>
      <w:r w:rsidRPr="001B11BA">
        <w:rPr>
          <w:rFonts w:ascii="Times New Roman" w:hAnsi="Times New Roman" w:cs="Times New Roman"/>
          <w:sz w:val="28"/>
          <w:szCs w:val="28"/>
        </w:rPr>
        <w:t>г</w:t>
      </w:r>
      <w:proofErr w:type="gramEnd"/>
      <w:r w:rsidRPr="001B11BA">
        <w:rPr>
          <w:rFonts w:ascii="Times New Roman" w:hAnsi="Times New Roman" w:cs="Times New Roman"/>
          <w:sz w:val="28"/>
          <w:szCs w:val="28"/>
        </w:rPr>
        <w:t xml:space="preserve">ієни, харчової цінності продуктів, мікробіологічних норм, товарному виду, етикеток і ін. За час своєї діяльності комісією FАО/WНО прийняла понад 300 міжнародних стандартів, більш 40 різновидів правил і рекомендацій, що стосуються зокрема залишків мінеральних добрив у харчових продуктах, визначенню ступеня чистоти харчових додатків, правила збереження </w:t>
      </w:r>
      <w:proofErr w:type="gramStart"/>
      <w:r w:rsidRPr="001B11BA">
        <w:rPr>
          <w:rFonts w:ascii="Times New Roman" w:hAnsi="Times New Roman" w:cs="Times New Roman"/>
          <w:sz w:val="28"/>
          <w:szCs w:val="28"/>
        </w:rPr>
        <w:t>св</w:t>
      </w:r>
      <w:proofErr w:type="gramEnd"/>
      <w:r w:rsidRPr="001B11BA">
        <w:rPr>
          <w:rFonts w:ascii="Times New Roman" w:hAnsi="Times New Roman" w:cs="Times New Roman"/>
          <w:sz w:val="28"/>
          <w:szCs w:val="28"/>
        </w:rPr>
        <w:t xml:space="preserve">іжих, консервованих і заморожених продуктів, а також натуральних мінеральних вод. </w:t>
      </w:r>
    </w:p>
    <w:p w:rsidR="00CF119B" w:rsidRDefault="001B11BA" w:rsidP="00E20C66">
      <w:pPr>
        <w:jc w:val="both"/>
        <w:rPr>
          <w:rFonts w:ascii="Times New Roman" w:hAnsi="Times New Roman" w:cs="Times New Roman"/>
          <w:sz w:val="28"/>
          <w:szCs w:val="28"/>
          <w:lang w:val="uk-UA"/>
        </w:rPr>
      </w:pPr>
      <w:r w:rsidRPr="001B11BA">
        <w:rPr>
          <w:rFonts w:ascii="Times New Roman" w:hAnsi="Times New Roman" w:cs="Times New Roman"/>
          <w:sz w:val="28"/>
          <w:szCs w:val="28"/>
        </w:rPr>
        <w:t xml:space="preserve">Комісія FАО/WНО активно співпрацює з ISO беручи участь у роботі десятка </w:t>
      </w:r>
      <w:proofErr w:type="gramStart"/>
      <w:r w:rsidRPr="001B11BA">
        <w:rPr>
          <w:rFonts w:ascii="Times New Roman" w:hAnsi="Times New Roman" w:cs="Times New Roman"/>
          <w:sz w:val="28"/>
          <w:szCs w:val="28"/>
        </w:rPr>
        <w:t>техн</w:t>
      </w:r>
      <w:proofErr w:type="gramEnd"/>
      <w:r w:rsidRPr="001B11BA">
        <w:rPr>
          <w:rFonts w:ascii="Times New Roman" w:hAnsi="Times New Roman" w:cs="Times New Roman"/>
          <w:sz w:val="28"/>
          <w:szCs w:val="28"/>
        </w:rPr>
        <w:t>ічних комітетів, причому спільні роботи координуються ISO</w:t>
      </w:r>
    </w:p>
    <w:p w:rsidR="00E20C66" w:rsidRPr="00E20C66" w:rsidRDefault="00E20C66" w:rsidP="00E20C66">
      <w:pPr>
        <w:jc w:val="both"/>
        <w:rPr>
          <w:rFonts w:ascii="Times New Roman" w:hAnsi="Times New Roman" w:cs="Times New Roman"/>
          <w:sz w:val="28"/>
          <w:szCs w:val="28"/>
          <w:lang w:val="uk-UA"/>
        </w:rPr>
      </w:pPr>
    </w:p>
    <w:p w:rsidR="001B11BA" w:rsidRPr="00526280" w:rsidRDefault="001B11BA" w:rsidP="00526280">
      <w:pPr>
        <w:pStyle w:val="a3"/>
        <w:numPr>
          <w:ilvl w:val="0"/>
          <w:numId w:val="1"/>
        </w:numPr>
        <w:jc w:val="both"/>
        <w:rPr>
          <w:rFonts w:ascii="Times New Roman" w:hAnsi="Times New Roman" w:cs="Times New Roman"/>
          <w:b/>
          <w:sz w:val="28"/>
          <w:szCs w:val="28"/>
          <w:lang w:val="uk-UA"/>
        </w:rPr>
      </w:pPr>
      <w:r w:rsidRPr="00526280">
        <w:rPr>
          <w:rFonts w:ascii="Times New Roman" w:hAnsi="Times New Roman" w:cs="Times New Roman"/>
          <w:b/>
          <w:sz w:val="28"/>
          <w:szCs w:val="28"/>
          <w:lang w:val="uk-UA"/>
        </w:rPr>
        <w:t xml:space="preserve">Міжнародні стандарти серії </w:t>
      </w:r>
      <w:r w:rsidR="00526280" w:rsidRPr="00526280">
        <w:rPr>
          <w:rFonts w:ascii="Times New Roman" w:hAnsi="Times New Roman" w:cs="Times New Roman"/>
          <w:b/>
          <w:sz w:val="28"/>
          <w:szCs w:val="28"/>
          <w:lang w:val="en-US"/>
        </w:rPr>
        <w:t>ISO</w:t>
      </w:r>
      <w:r w:rsidRPr="00526280">
        <w:rPr>
          <w:rFonts w:ascii="Times New Roman" w:hAnsi="Times New Roman" w:cs="Times New Roman"/>
          <w:b/>
          <w:sz w:val="28"/>
          <w:szCs w:val="28"/>
          <w:lang w:val="uk-UA"/>
        </w:rPr>
        <w:t xml:space="preserve"> 9000 і </w:t>
      </w:r>
      <w:r w:rsidR="00526280" w:rsidRPr="00526280">
        <w:rPr>
          <w:rFonts w:ascii="Times New Roman" w:hAnsi="Times New Roman" w:cs="Times New Roman"/>
          <w:b/>
          <w:sz w:val="28"/>
          <w:szCs w:val="28"/>
          <w:lang w:val="en-US"/>
        </w:rPr>
        <w:t>ISO</w:t>
      </w:r>
      <w:r w:rsidRPr="00526280">
        <w:rPr>
          <w:rFonts w:ascii="Times New Roman" w:hAnsi="Times New Roman" w:cs="Times New Roman"/>
          <w:b/>
          <w:sz w:val="28"/>
          <w:szCs w:val="28"/>
          <w:lang w:val="uk-UA"/>
        </w:rPr>
        <w:t xml:space="preserve"> 10000</w:t>
      </w:r>
    </w:p>
    <w:p w:rsidR="001B11BA" w:rsidRPr="004E6BB3" w:rsidRDefault="001B11BA" w:rsidP="00E20C66">
      <w:pPr>
        <w:jc w:val="both"/>
        <w:rPr>
          <w:rFonts w:ascii="Times New Roman" w:hAnsi="Times New Roman" w:cs="Times New Roman"/>
          <w:sz w:val="28"/>
          <w:szCs w:val="28"/>
          <w:lang w:val="uk-UA"/>
        </w:rPr>
      </w:pPr>
      <w:r w:rsidRPr="004E6BB3">
        <w:rPr>
          <w:rFonts w:ascii="Times New Roman" w:hAnsi="Times New Roman" w:cs="Times New Roman"/>
          <w:sz w:val="28"/>
          <w:szCs w:val="28"/>
          <w:lang w:val="uk-UA"/>
        </w:rPr>
        <w:t>Склад станд</w:t>
      </w:r>
      <w:r w:rsidR="00B67861" w:rsidRPr="004E6BB3">
        <w:rPr>
          <w:rFonts w:ascii="Times New Roman" w:hAnsi="Times New Roman" w:cs="Times New Roman"/>
          <w:sz w:val="28"/>
          <w:szCs w:val="28"/>
          <w:lang w:val="uk-UA"/>
        </w:rPr>
        <w:t xml:space="preserve">артів серії </w:t>
      </w:r>
      <w:r w:rsidR="00B67861">
        <w:rPr>
          <w:rFonts w:ascii="Times New Roman" w:hAnsi="Times New Roman" w:cs="Times New Roman"/>
          <w:sz w:val="28"/>
          <w:szCs w:val="28"/>
          <w:lang w:val="en-US"/>
        </w:rPr>
        <w:t>ISO</w:t>
      </w:r>
      <w:r w:rsidR="00B67861" w:rsidRPr="004E6BB3">
        <w:rPr>
          <w:rFonts w:ascii="Times New Roman" w:hAnsi="Times New Roman" w:cs="Times New Roman"/>
          <w:sz w:val="28"/>
          <w:szCs w:val="28"/>
          <w:lang w:val="uk-UA"/>
        </w:rPr>
        <w:t xml:space="preserve"> 9000 </w:t>
      </w:r>
    </w:p>
    <w:p w:rsidR="001B11BA" w:rsidRPr="00B67861" w:rsidRDefault="001B11BA" w:rsidP="00E20C66">
      <w:pPr>
        <w:jc w:val="both"/>
        <w:rPr>
          <w:rFonts w:ascii="Times New Roman" w:hAnsi="Times New Roman" w:cs="Times New Roman"/>
          <w:sz w:val="28"/>
          <w:szCs w:val="28"/>
        </w:rPr>
      </w:pPr>
      <w:r w:rsidRPr="004E6BB3">
        <w:rPr>
          <w:rFonts w:ascii="Times New Roman" w:hAnsi="Times New Roman" w:cs="Times New Roman"/>
          <w:sz w:val="28"/>
          <w:szCs w:val="28"/>
          <w:lang w:val="uk-UA"/>
        </w:rPr>
        <w:t xml:space="preserve">Світовий досвід управління якістю сконцентрований у пакеті міжнародних стандартів </w:t>
      </w:r>
      <w:r w:rsidRPr="001B11BA">
        <w:rPr>
          <w:rFonts w:ascii="Times New Roman" w:hAnsi="Times New Roman" w:cs="Times New Roman"/>
          <w:sz w:val="28"/>
          <w:szCs w:val="28"/>
        </w:rPr>
        <w:t>ISO</w:t>
      </w:r>
      <w:r w:rsidRPr="004E6BB3">
        <w:rPr>
          <w:rFonts w:ascii="Times New Roman" w:hAnsi="Times New Roman" w:cs="Times New Roman"/>
          <w:sz w:val="28"/>
          <w:szCs w:val="28"/>
          <w:lang w:val="uk-UA"/>
        </w:rPr>
        <w:t xml:space="preserve"> 9000-9004, прийнятих Міжнародною організацією з стандартизації (</w:t>
      </w:r>
      <w:r w:rsidRPr="001B11BA">
        <w:rPr>
          <w:rFonts w:ascii="Times New Roman" w:hAnsi="Times New Roman" w:cs="Times New Roman"/>
          <w:sz w:val="28"/>
          <w:szCs w:val="28"/>
        </w:rPr>
        <w:t>ISO</w:t>
      </w:r>
      <w:r w:rsidRPr="004E6BB3">
        <w:rPr>
          <w:rFonts w:ascii="Times New Roman" w:hAnsi="Times New Roman" w:cs="Times New Roman"/>
          <w:sz w:val="28"/>
          <w:szCs w:val="28"/>
          <w:lang w:val="uk-UA"/>
        </w:rPr>
        <w:t xml:space="preserve">) у березні 1987 р. і оновлених у 1994 та у 2000 р. Стандарти </w:t>
      </w:r>
      <w:r w:rsidRPr="001B11BA">
        <w:rPr>
          <w:rFonts w:ascii="Times New Roman" w:hAnsi="Times New Roman" w:cs="Times New Roman"/>
          <w:sz w:val="28"/>
          <w:szCs w:val="28"/>
        </w:rPr>
        <w:t>ISO</w:t>
      </w:r>
      <w:r w:rsidRPr="004E6BB3">
        <w:rPr>
          <w:rFonts w:ascii="Times New Roman" w:hAnsi="Times New Roman" w:cs="Times New Roman"/>
          <w:sz w:val="28"/>
          <w:szCs w:val="28"/>
          <w:lang w:val="uk-UA"/>
        </w:rPr>
        <w:t xml:space="preserve"> серії 9000 були розроблені технічним комітетом </w:t>
      </w:r>
      <w:r w:rsidRPr="001B11BA">
        <w:rPr>
          <w:rFonts w:ascii="Times New Roman" w:hAnsi="Times New Roman" w:cs="Times New Roman"/>
          <w:sz w:val="28"/>
          <w:szCs w:val="28"/>
        </w:rPr>
        <w:t>ISO</w:t>
      </w:r>
      <w:r w:rsidRPr="004E6BB3">
        <w:rPr>
          <w:rFonts w:ascii="Times New Roman" w:hAnsi="Times New Roman" w:cs="Times New Roman"/>
          <w:sz w:val="28"/>
          <w:szCs w:val="28"/>
          <w:lang w:val="uk-UA"/>
        </w:rPr>
        <w:t xml:space="preserve">/ТК 176 в результаті узагальнення національного досвіду різних країн щодо розроблення, впровадження та функціонування систем якості. </w:t>
      </w:r>
      <w:r w:rsidRPr="001B11BA">
        <w:rPr>
          <w:rFonts w:ascii="Times New Roman" w:hAnsi="Times New Roman" w:cs="Times New Roman"/>
          <w:sz w:val="28"/>
          <w:szCs w:val="28"/>
        </w:rPr>
        <w:t xml:space="preserve">Вони не стосуються конкретного сектору промисловості чи економіки і фактично є нормативними документами, що містять настанови з управління якістю та загальні вимоги щодо забезпечення якості, вибору і побудови систем якості. Зокрема стандарт ISO 9000 містить керівні вказівки стосовно вибору і використання стандартів </w:t>
      </w:r>
      <w:proofErr w:type="gramStart"/>
      <w:r w:rsidRPr="001B11BA">
        <w:rPr>
          <w:rFonts w:ascii="Times New Roman" w:hAnsi="Times New Roman" w:cs="Times New Roman"/>
          <w:sz w:val="28"/>
          <w:szCs w:val="28"/>
        </w:rPr>
        <w:t>в</w:t>
      </w:r>
      <w:proofErr w:type="gramEnd"/>
      <w:r w:rsidRPr="001B11BA">
        <w:rPr>
          <w:rFonts w:ascii="Times New Roman" w:hAnsi="Times New Roman" w:cs="Times New Roman"/>
          <w:sz w:val="28"/>
          <w:szCs w:val="28"/>
        </w:rPr>
        <w:t>ідповідно до конкрет</w:t>
      </w:r>
      <w:r w:rsidR="00B67861">
        <w:rPr>
          <w:rFonts w:ascii="Times New Roman" w:hAnsi="Times New Roman" w:cs="Times New Roman"/>
          <w:sz w:val="28"/>
          <w:szCs w:val="28"/>
        </w:rPr>
        <w:t>ної ситуації в діяльності фірми</w:t>
      </w:r>
      <w:r w:rsidRPr="001B11BA">
        <w:rPr>
          <w:rFonts w:ascii="Times New Roman" w:hAnsi="Times New Roman" w:cs="Times New Roman"/>
          <w:sz w:val="28"/>
          <w:szCs w:val="28"/>
        </w:rPr>
        <w:t xml:space="preserve">. Причому стандарти ISO серії 9000 містять тільки опис елементів, з яких повинні складатися системи якості, а не порядок запровадження цих елементів тією чи іншою організацією. Вони не мають на меті спонукати до створення однакових систем якості, оскільки </w:t>
      </w:r>
      <w:proofErr w:type="gramStart"/>
      <w:r w:rsidRPr="001B11BA">
        <w:rPr>
          <w:rFonts w:ascii="Times New Roman" w:hAnsi="Times New Roman" w:cs="Times New Roman"/>
          <w:sz w:val="28"/>
          <w:szCs w:val="28"/>
        </w:rPr>
        <w:t>р</w:t>
      </w:r>
      <w:proofErr w:type="gramEnd"/>
      <w:r w:rsidRPr="001B11BA">
        <w:rPr>
          <w:rFonts w:ascii="Times New Roman" w:hAnsi="Times New Roman" w:cs="Times New Roman"/>
          <w:sz w:val="28"/>
          <w:szCs w:val="28"/>
        </w:rPr>
        <w:t>ізні організації мають різні потреби. В стандартах вказується, що побудова та шляхи впровадження систем якості повинні обов'язково враховувати конкретні цілі організації, продукцію, яка нею виготовляється, процеси, що при цьому застосовуються, а також конкретні методи праці.</w:t>
      </w:r>
    </w:p>
    <w:p w:rsidR="001B11BA" w:rsidRPr="00B67861"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За роки, що пройшли від часу першого опублікування, стандарти ISO серії 9000 отримали широке визнання та розповсюдження у </w:t>
      </w:r>
      <w:proofErr w:type="gramStart"/>
      <w:r w:rsidRPr="001B11BA">
        <w:rPr>
          <w:rFonts w:ascii="Times New Roman" w:hAnsi="Times New Roman" w:cs="Times New Roman"/>
          <w:sz w:val="28"/>
          <w:szCs w:val="28"/>
        </w:rPr>
        <w:t>св</w:t>
      </w:r>
      <w:proofErr w:type="gramEnd"/>
      <w:r w:rsidRPr="001B11BA">
        <w:rPr>
          <w:rFonts w:ascii="Times New Roman" w:hAnsi="Times New Roman" w:cs="Times New Roman"/>
          <w:sz w:val="28"/>
          <w:szCs w:val="28"/>
        </w:rPr>
        <w:t xml:space="preserve">іті, а більш як 50 країн, в тому числі і Україна, прийняли їх як національні. </w:t>
      </w:r>
    </w:p>
    <w:p w:rsidR="001B11BA" w:rsidRPr="001B11BA"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Вже в процесі застосування стандартів ISO серії 9000 при сертифікації систем якості виникла потреба визначення правил самої процедури сертифікації, а також вимог до експерті</w:t>
      </w:r>
      <w:proofErr w:type="gramStart"/>
      <w:r w:rsidRPr="001B11BA">
        <w:rPr>
          <w:rFonts w:ascii="Times New Roman" w:hAnsi="Times New Roman" w:cs="Times New Roman"/>
          <w:sz w:val="28"/>
          <w:szCs w:val="28"/>
        </w:rPr>
        <w:t>в</w:t>
      </w:r>
      <w:proofErr w:type="gramEnd"/>
      <w:r w:rsidRPr="001B11BA">
        <w:rPr>
          <w:rFonts w:ascii="Times New Roman" w:hAnsi="Times New Roman" w:cs="Times New Roman"/>
          <w:sz w:val="28"/>
          <w:szCs w:val="28"/>
        </w:rPr>
        <w:t xml:space="preserve">, які здійснюють перевірку системи. </w:t>
      </w:r>
      <w:proofErr w:type="gramStart"/>
      <w:r w:rsidRPr="001B11BA">
        <w:rPr>
          <w:rFonts w:ascii="Times New Roman" w:hAnsi="Times New Roman" w:cs="Times New Roman"/>
          <w:sz w:val="28"/>
          <w:szCs w:val="28"/>
        </w:rPr>
        <w:t>З</w:t>
      </w:r>
      <w:proofErr w:type="gramEnd"/>
      <w:r w:rsidRPr="001B11BA">
        <w:rPr>
          <w:rFonts w:ascii="Times New Roman" w:hAnsi="Times New Roman" w:cs="Times New Roman"/>
          <w:sz w:val="28"/>
          <w:szCs w:val="28"/>
        </w:rPr>
        <w:t xml:space="preserve"> цією метою ISO/ТК 176 підготував та опублікував у 1990 - 92 рр. два стандарти ISO серії 10000: ISO 10011 та ISO 10012, які визначали ці правила. ISO 10011 </w:t>
      </w:r>
      <w:proofErr w:type="gramStart"/>
      <w:r w:rsidRPr="001B11BA">
        <w:rPr>
          <w:rFonts w:ascii="Times New Roman" w:hAnsi="Times New Roman" w:cs="Times New Roman"/>
          <w:sz w:val="28"/>
          <w:szCs w:val="28"/>
        </w:rPr>
        <w:t>містить</w:t>
      </w:r>
      <w:proofErr w:type="gramEnd"/>
      <w:r w:rsidRPr="001B11BA">
        <w:rPr>
          <w:rFonts w:ascii="Times New Roman" w:hAnsi="Times New Roman" w:cs="Times New Roman"/>
          <w:sz w:val="28"/>
          <w:szCs w:val="28"/>
        </w:rPr>
        <w:t xml:space="preserve"> настанови стосовно правил перевірки і програми перевірки систем якості, а також вимоги до експертів-аудиторів, що здійснюють перевірку. ISO 10012 </w:t>
      </w:r>
      <w:proofErr w:type="gramStart"/>
      <w:r w:rsidRPr="001B11BA">
        <w:rPr>
          <w:rFonts w:ascii="Times New Roman" w:hAnsi="Times New Roman" w:cs="Times New Roman"/>
          <w:sz w:val="28"/>
          <w:szCs w:val="28"/>
        </w:rPr>
        <w:t>містить</w:t>
      </w:r>
      <w:proofErr w:type="gramEnd"/>
      <w:r w:rsidRPr="001B11BA">
        <w:rPr>
          <w:rFonts w:ascii="Times New Roman" w:hAnsi="Times New Roman" w:cs="Times New Roman"/>
          <w:sz w:val="28"/>
          <w:szCs w:val="28"/>
        </w:rPr>
        <w:t xml:space="preserve"> вимоги щодо забезпечення якості вимірювального обладнання. </w:t>
      </w:r>
    </w:p>
    <w:p w:rsidR="001B11BA" w:rsidRPr="001B11BA" w:rsidRDefault="001B11BA" w:rsidP="00E20C66">
      <w:pPr>
        <w:jc w:val="both"/>
        <w:rPr>
          <w:rFonts w:ascii="Times New Roman" w:hAnsi="Times New Roman" w:cs="Times New Roman"/>
          <w:sz w:val="28"/>
          <w:szCs w:val="28"/>
        </w:rPr>
      </w:pPr>
    </w:p>
    <w:p w:rsidR="001B11BA" w:rsidRPr="00B67861"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lastRenderedPageBreak/>
        <w:t xml:space="preserve">В подальшому були внесені зміни в стандарти ISO серії 9000 та ISO 8402, які забезпечують більш зручне користування ними. </w:t>
      </w:r>
    </w:p>
    <w:p w:rsidR="001B11BA" w:rsidRPr="00B67861"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Зараз стандарти ISO серій 9000 і 10000 і їх українські відповідники мають такий склад:</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ISO 8402:1994 Управління якістю та забезпечення якості. Словник;</w:t>
      </w:r>
    </w:p>
    <w:p w:rsidR="001B11BA" w:rsidRPr="00B67861"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ДСТУ 3230-95 Управління якістю та забезпечення якості. Терміни та визначення; (ві</w:t>
      </w:r>
      <w:proofErr w:type="gramStart"/>
      <w:r w:rsidRPr="001B11BA">
        <w:rPr>
          <w:rFonts w:ascii="Times New Roman" w:hAnsi="Times New Roman" w:cs="Times New Roman"/>
          <w:sz w:val="28"/>
          <w:szCs w:val="28"/>
        </w:rPr>
        <w:t>др</w:t>
      </w:r>
      <w:proofErr w:type="gramEnd"/>
      <w:r w:rsidRPr="001B11BA">
        <w:rPr>
          <w:rFonts w:ascii="Times New Roman" w:hAnsi="Times New Roman" w:cs="Times New Roman"/>
          <w:sz w:val="28"/>
          <w:szCs w:val="28"/>
        </w:rPr>
        <w:t>ізняється від ISO 8402:1994 визначенням надійності)</w:t>
      </w:r>
    </w:p>
    <w:p w:rsidR="001B11BA" w:rsidRPr="004E6BB3" w:rsidRDefault="00B67861" w:rsidP="00E20C66">
      <w:pPr>
        <w:jc w:val="both"/>
        <w:rPr>
          <w:rFonts w:ascii="Times New Roman" w:hAnsi="Times New Roman" w:cs="Times New Roman"/>
          <w:sz w:val="28"/>
          <w:szCs w:val="28"/>
          <w:lang w:val="en-US"/>
        </w:rPr>
      </w:pPr>
      <w:r>
        <w:rPr>
          <w:rFonts w:ascii="Times New Roman" w:hAnsi="Times New Roman" w:cs="Times New Roman"/>
          <w:sz w:val="28"/>
          <w:szCs w:val="28"/>
        </w:rPr>
        <w:t>ISO 9000-1:</w:t>
      </w:r>
      <w:r w:rsidRPr="00B67861">
        <w:rPr>
          <w:rFonts w:ascii="Times New Roman" w:hAnsi="Times New Roman" w:cs="Times New Roman"/>
          <w:sz w:val="28"/>
          <w:szCs w:val="28"/>
        </w:rPr>
        <w:t>2018</w:t>
      </w:r>
      <w:r w:rsidR="001B11BA" w:rsidRPr="001B11BA">
        <w:rPr>
          <w:rFonts w:ascii="Times New Roman" w:hAnsi="Times New Roman" w:cs="Times New Roman"/>
          <w:sz w:val="28"/>
          <w:szCs w:val="28"/>
        </w:rPr>
        <w:t xml:space="preserve"> (ДСТУ ISO 9000-1-95) Стандарти з управління якістю і забезпечення якості. Частина 1. Настанови щодо вибору і застосування;</w:t>
      </w:r>
    </w:p>
    <w:p w:rsidR="001B11BA" w:rsidRPr="004E6BB3" w:rsidRDefault="001B11BA" w:rsidP="00E20C66">
      <w:pPr>
        <w:jc w:val="both"/>
        <w:rPr>
          <w:rFonts w:ascii="Times New Roman" w:hAnsi="Times New Roman" w:cs="Times New Roman"/>
          <w:sz w:val="28"/>
          <w:szCs w:val="28"/>
          <w:lang w:val="en-US"/>
        </w:rPr>
      </w:pPr>
      <w:r w:rsidRPr="001B11BA">
        <w:rPr>
          <w:rFonts w:ascii="Times New Roman" w:hAnsi="Times New Roman" w:cs="Times New Roman"/>
          <w:sz w:val="28"/>
          <w:szCs w:val="28"/>
        </w:rPr>
        <w:t>ISO 9004-2:1994 (ДСТУ ISO 9004-2-9) Управління якістю та елементи системи якості. Частина 2. Настанови щодо послуг;</w:t>
      </w:r>
    </w:p>
    <w:p w:rsidR="001B11BA" w:rsidRPr="004E6BB3" w:rsidRDefault="001B11BA" w:rsidP="00E20C66">
      <w:pPr>
        <w:jc w:val="both"/>
        <w:rPr>
          <w:rFonts w:ascii="Times New Roman" w:hAnsi="Times New Roman" w:cs="Times New Roman"/>
          <w:sz w:val="28"/>
          <w:szCs w:val="28"/>
          <w:lang w:val="en-US"/>
        </w:rPr>
      </w:pPr>
      <w:r w:rsidRPr="001B11BA">
        <w:rPr>
          <w:rFonts w:ascii="Times New Roman" w:hAnsi="Times New Roman" w:cs="Times New Roman"/>
          <w:sz w:val="28"/>
          <w:szCs w:val="28"/>
        </w:rPr>
        <w:t xml:space="preserve">ISO 9004-3:1994 (ДСТУ ISO 9004-3-9) Управління якістю та елементи системи якості. Частина 3. Настанови; щодо перероблюваних </w:t>
      </w:r>
      <w:proofErr w:type="gramStart"/>
      <w:r w:rsidRPr="001B11BA">
        <w:rPr>
          <w:rFonts w:ascii="Times New Roman" w:hAnsi="Times New Roman" w:cs="Times New Roman"/>
          <w:sz w:val="28"/>
          <w:szCs w:val="28"/>
        </w:rPr>
        <w:t>матер</w:t>
      </w:r>
      <w:proofErr w:type="gramEnd"/>
      <w:r w:rsidRPr="001B11BA">
        <w:rPr>
          <w:rFonts w:ascii="Times New Roman" w:hAnsi="Times New Roman" w:cs="Times New Roman"/>
          <w:sz w:val="28"/>
          <w:szCs w:val="28"/>
        </w:rPr>
        <w:t>іалів;</w:t>
      </w:r>
    </w:p>
    <w:p w:rsidR="001B11BA" w:rsidRPr="004E6BB3" w:rsidRDefault="001B11BA" w:rsidP="00E20C66">
      <w:pPr>
        <w:jc w:val="both"/>
        <w:rPr>
          <w:rFonts w:ascii="Times New Roman" w:hAnsi="Times New Roman" w:cs="Times New Roman"/>
          <w:sz w:val="28"/>
          <w:szCs w:val="28"/>
          <w:lang w:val="en-US"/>
        </w:rPr>
      </w:pPr>
      <w:r w:rsidRPr="001B11BA">
        <w:rPr>
          <w:rFonts w:ascii="Times New Roman" w:hAnsi="Times New Roman" w:cs="Times New Roman"/>
          <w:sz w:val="28"/>
          <w:szCs w:val="28"/>
        </w:rPr>
        <w:t>ISO 9004-4:1994 (ДСТУ ISO 9004-4-9) Управління якістю та елементи системи якості. Частина 4. Настанови; щодо програм якості;</w:t>
      </w:r>
    </w:p>
    <w:p w:rsidR="001B11BA" w:rsidRPr="004E6BB3" w:rsidRDefault="001B11BA" w:rsidP="00E20C66">
      <w:pPr>
        <w:jc w:val="both"/>
        <w:rPr>
          <w:rFonts w:ascii="Times New Roman" w:hAnsi="Times New Roman" w:cs="Times New Roman"/>
          <w:sz w:val="28"/>
          <w:szCs w:val="28"/>
          <w:lang w:val="en-US"/>
        </w:rPr>
      </w:pPr>
      <w:r w:rsidRPr="001B11BA">
        <w:rPr>
          <w:rFonts w:ascii="Times New Roman" w:hAnsi="Times New Roman" w:cs="Times New Roman"/>
          <w:sz w:val="28"/>
          <w:szCs w:val="28"/>
        </w:rPr>
        <w:t xml:space="preserve">ISO 10011-1-90 (ДСТУ ISO 10011-1-9) Настанови щодо </w:t>
      </w:r>
      <w:proofErr w:type="gramStart"/>
      <w:r w:rsidRPr="001B11BA">
        <w:rPr>
          <w:rFonts w:ascii="Times New Roman" w:hAnsi="Times New Roman" w:cs="Times New Roman"/>
          <w:sz w:val="28"/>
          <w:szCs w:val="28"/>
        </w:rPr>
        <w:t>перев</w:t>
      </w:r>
      <w:proofErr w:type="gramEnd"/>
      <w:r w:rsidRPr="001B11BA">
        <w:rPr>
          <w:rFonts w:ascii="Times New Roman" w:hAnsi="Times New Roman" w:cs="Times New Roman"/>
          <w:sz w:val="28"/>
          <w:szCs w:val="28"/>
        </w:rPr>
        <w:t xml:space="preserve">ірки системи якості. Частина 1. </w:t>
      </w:r>
      <w:proofErr w:type="gramStart"/>
      <w:r w:rsidRPr="001B11BA">
        <w:rPr>
          <w:rFonts w:ascii="Times New Roman" w:hAnsi="Times New Roman" w:cs="Times New Roman"/>
          <w:sz w:val="28"/>
          <w:szCs w:val="28"/>
        </w:rPr>
        <w:t>Перев</w:t>
      </w:r>
      <w:proofErr w:type="gramEnd"/>
      <w:r w:rsidRPr="001B11BA">
        <w:rPr>
          <w:rFonts w:ascii="Times New Roman" w:hAnsi="Times New Roman" w:cs="Times New Roman"/>
          <w:sz w:val="28"/>
          <w:szCs w:val="28"/>
        </w:rPr>
        <w:t>ірка;</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ISO 10011-2-91 (ДСТУ ISO 10011-1-9) Настанови щодо </w:t>
      </w:r>
      <w:proofErr w:type="gramStart"/>
      <w:r w:rsidRPr="001B11BA">
        <w:rPr>
          <w:rFonts w:ascii="Times New Roman" w:hAnsi="Times New Roman" w:cs="Times New Roman"/>
          <w:sz w:val="28"/>
          <w:szCs w:val="28"/>
        </w:rPr>
        <w:t>перев</w:t>
      </w:r>
      <w:proofErr w:type="gramEnd"/>
      <w:r w:rsidRPr="001B11BA">
        <w:rPr>
          <w:rFonts w:ascii="Times New Roman" w:hAnsi="Times New Roman" w:cs="Times New Roman"/>
          <w:sz w:val="28"/>
          <w:szCs w:val="28"/>
        </w:rPr>
        <w:t xml:space="preserve">ірки системи якості. Частина 2. Кваліфікаційні вимоги </w:t>
      </w:r>
      <w:proofErr w:type="gramStart"/>
      <w:r w:rsidRPr="001B11BA">
        <w:rPr>
          <w:rFonts w:ascii="Times New Roman" w:hAnsi="Times New Roman" w:cs="Times New Roman"/>
          <w:sz w:val="28"/>
          <w:szCs w:val="28"/>
        </w:rPr>
        <w:t>до</w:t>
      </w:r>
      <w:proofErr w:type="gramEnd"/>
      <w:r w:rsidRPr="001B11BA">
        <w:rPr>
          <w:rFonts w:ascii="Times New Roman" w:hAnsi="Times New Roman" w:cs="Times New Roman"/>
          <w:sz w:val="28"/>
          <w:szCs w:val="28"/>
        </w:rPr>
        <w:t xml:space="preserve"> </w:t>
      </w:r>
      <w:proofErr w:type="gramStart"/>
      <w:r w:rsidRPr="001B11BA">
        <w:rPr>
          <w:rFonts w:ascii="Times New Roman" w:hAnsi="Times New Roman" w:cs="Times New Roman"/>
          <w:sz w:val="28"/>
          <w:szCs w:val="28"/>
        </w:rPr>
        <w:t>аудитор</w:t>
      </w:r>
      <w:proofErr w:type="gramEnd"/>
      <w:r w:rsidRPr="001B11BA">
        <w:rPr>
          <w:rFonts w:ascii="Times New Roman" w:hAnsi="Times New Roman" w:cs="Times New Roman"/>
          <w:sz w:val="28"/>
          <w:szCs w:val="28"/>
        </w:rPr>
        <w:t xml:space="preserve">ів з систем якості; </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ISO 10011-3-90 (ДСТУ ISO 10011-1-9) Настанови щодо </w:t>
      </w:r>
      <w:proofErr w:type="gramStart"/>
      <w:r w:rsidRPr="001B11BA">
        <w:rPr>
          <w:rFonts w:ascii="Times New Roman" w:hAnsi="Times New Roman" w:cs="Times New Roman"/>
          <w:sz w:val="28"/>
          <w:szCs w:val="28"/>
        </w:rPr>
        <w:t>перев</w:t>
      </w:r>
      <w:proofErr w:type="gramEnd"/>
      <w:r w:rsidRPr="001B11BA">
        <w:rPr>
          <w:rFonts w:ascii="Times New Roman" w:hAnsi="Times New Roman" w:cs="Times New Roman"/>
          <w:sz w:val="28"/>
          <w:szCs w:val="28"/>
        </w:rPr>
        <w:t xml:space="preserve">ірки системи якості. Частина 3. Управління програмами </w:t>
      </w:r>
      <w:proofErr w:type="gramStart"/>
      <w:r w:rsidRPr="001B11BA">
        <w:rPr>
          <w:rFonts w:ascii="Times New Roman" w:hAnsi="Times New Roman" w:cs="Times New Roman"/>
          <w:sz w:val="28"/>
          <w:szCs w:val="28"/>
        </w:rPr>
        <w:t>перев</w:t>
      </w:r>
      <w:proofErr w:type="gramEnd"/>
      <w:r w:rsidRPr="001B11BA">
        <w:rPr>
          <w:rFonts w:ascii="Times New Roman" w:hAnsi="Times New Roman" w:cs="Times New Roman"/>
          <w:sz w:val="28"/>
          <w:szCs w:val="28"/>
        </w:rPr>
        <w:t xml:space="preserve">ірки. </w:t>
      </w:r>
    </w:p>
    <w:p w:rsidR="001B11BA" w:rsidRPr="00B67861"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ISO 10012-1:1992. Вимоги до забезпечення якості вимірювального обладнання. Частина 1. Система метрологічної відповідності вимірювального обладнання</w:t>
      </w:r>
    </w:p>
    <w:p w:rsidR="00B67861"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Українські аналоги міжнародних стандартів з якості ДСТУ ISO серій 9000 і 10000 є переважно автентичними текстами стандартів ISO і ві</w:t>
      </w:r>
      <w:proofErr w:type="gramStart"/>
      <w:r w:rsidRPr="001B11BA">
        <w:rPr>
          <w:rFonts w:ascii="Times New Roman" w:hAnsi="Times New Roman" w:cs="Times New Roman"/>
          <w:sz w:val="28"/>
          <w:szCs w:val="28"/>
        </w:rPr>
        <w:t>др</w:t>
      </w:r>
      <w:proofErr w:type="gramEnd"/>
      <w:r w:rsidRPr="001B11BA">
        <w:rPr>
          <w:rFonts w:ascii="Times New Roman" w:hAnsi="Times New Roman" w:cs="Times New Roman"/>
          <w:sz w:val="28"/>
          <w:szCs w:val="28"/>
        </w:rPr>
        <w:t>ізняються правилами оформлення і подання текстів стандартів згідно національного стандарту України ДСТУ 1.5-94.</w:t>
      </w:r>
    </w:p>
    <w:p w:rsidR="001B11BA" w:rsidRPr="001B11BA"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 Вибі</w:t>
      </w:r>
      <w:proofErr w:type="gramStart"/>
      <w:r w:rsidRPr="001B11BA">
        <w:rPr>
          <w:rFonts w:ascii="Times New Roman" w:hAnsi="Times New Roman" w:cs="Times New Roman"/>
          <w:sz w:val="28"/>
          <w:szCs w:val="28"/>
        </w:rPr>
        <w:t>р</w:t>
      </w:r>
      <w:proofErr w:type="gramEnd"/>
      <w:r w:rsidRPr="001B11BA">
        <w:rPr>
          <w:rFonts w:ascii="Times New Roman" w:hAnsi="Times New Roman" w:cs="Times New Roman"/>
          <w:sz w:val="28"/>
          <w:szCs w:val="28"/>
        </w:rPr>
        <w:t xml:space="preserve"> та застосування стандартів</w:t>
      </w:r>
    </w:p>
    <w:p w:rsidR="001B11BA" w:rsidRPr="001B11BA" w:rsidRDefault="001B11BA" w:rsidP="00E20C66">
      <w:pPr>
        <w:jc w:val="both"/>
        <w:rPr>
          <w:rFonts w:ascii="Times New Roman" w:hAnsi="Times New Roman" w:cs="Times New Roman"/>
          <w:sz w:val="28"/>
          <w:szCs w:val="28"/>
        </w:rPr>
      </w:pP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lastRenderedPageBreak/>
        <w:t xml:space="preserve">ISO 9000-1 дає наступне пояснення необхідності запровадження систем якості: розширення глобальної конкуренції веде до того, що споживач починає висувати дедалі вищі вимоги стосовно якості придбаної ним продукції. Для того, щоб не втратити конкурентоздатність і </w:t>
      </w:r>
      <w:proofErr w:type="gramStart"/>
      <w:r w:rsidRPr="001B11BA">
        <w:rPr>
          <w:rFonts w:ascii="Times New Roman" w:hAnsi="Times New Roman" w:cs="Times New Roman"/>
          <w:sz w:val="28"/>
          <w:szCs w:val="28"/>
        </w:rPr>
        <w:t>п</w:t>
      </w:r>
      <w:proofErr w:type="gramEnd"/>
      <w:r w:rsidRPr="001B11BA">
        <w:rPr>
          <w:rFonts w:ascii="Times New Roman" w:hAnsi="Times New Roman" w:cs="Times New Roman"/>
          <w:sz w:val="28"/>
          <w:szCs w:val="28"/>
        </w:rPr>
        <w:t>ідтримувати високі економічні показники, організаціям-постачальникам необхідно впроваджувати все ефективніші та дійові системи, серед них - системи якості.</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Згідно з ISO 9000-1, стандарти ISO серії 9000 передбачають застосування систем якості організаціями та </w:t>
      </w:r>
      <w:proofErr w:type="gramStart"/>
      <w:r w:rsidRPr="001B11BA">
        <w:rPr>
          <w:rFonts w:ascii="Times New Roman" w:hAnsi="Times New Roman" w:cs="Times New Roman"/>
          <w:sz w:val="28"/>
          <w:szCs w:val="28"/>
        </w:rPr>
        <w:t>п</w:t>
      </w:r>
      <w:proofErr w:type="gramEnd"/>
      <w:r w:rsidRPr="001B11BA">
        <w:rPr>
          <w:rFonts w:ascii="Times New Roman" w:hAnsi="Times New Roman" w:cs="Times New Roman"/>
          <w:sz w:val="28"/>
          <w:szCs w:val="28"/>
        </w:rPr>
        <w:t>ідприємствами у таких чотирьох ситуаціях:</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отримання вказівок (наказу) щодо управління якістю;</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 контракт між першою та </w:t>
      </w:r>
      <w:proofErr w:type="gramStart"/>
      <w:r w:rsidRPr="001B11BA">
        <w:rPr>
          <w:rFonts w:ascii="Times New Roman" w:hAnsi="Times New Roman" w:cs="Times New Roman"/>
          <w:sz w:val="28"/>
          <w:szCs w:val="28"/>
        </w:rPr>
        <w:t>другою</w:t>
      </w:r>
      <w:proofErr w:type="gramEnd"/>
      <w:r w:rsidRPr="001B11BA">
        <w:rPr>
          <w:rFonts w:ascii="Times New Roman" w:hAnsi="Times New Roman" w:cs="Times New Roman"/>
          <w:sz w:val="28"/>
          <w:szCs w:val="28"/>
        </w:rPr>
        <w:t xml:space="preserve"> сторонами (постачальник — споживач);</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затвердження або реєстрація, що їх проводить друга сторона тобто замовник;</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сертифікація або реєстрація, що їх проводить третя (незалежна) сторона.</w:t>
      </w:r>
    </w:p>
    <w:p w:rsidR="001B11BA" w:rsidRPr="004E6BB3" w:rsidRDefault="001B11BA" w:rsidP="00E20C66">
      <w:pPr>
        <w:jc w:val="both"/>
        <w:rPr>
          <w:rFonts w:ascii="Times New Roman" w:hAnsi="Times New Roman" w:cs="Times New Roman"/>
          <w:sz w:val="28"/>
          <w:szCs w:val="28"/>
        </w:rPr>
      </w:pPr>
      <w:r w:rsidRPr="001B11BA">
        <w:rPr>
          <w:rFonts w:ascii="Times New Roman" w:hAnsi="Times New Roman" w:cs="Times New Roman"/>
          <w:sz w:val="28"/>
          <w:szCs w:val="28"/>
        </w:rPr>
        <w:t xml:space="preserve">Причому організація-постачальник повинна встановити і </w:t>
      </w:r>
      <w:proofErr w:type="gramStart"/>
      <w:r w:rsidRPr="001B11BA">
        <w:rPr>
          <w:rFonts w:ascii="Times New Roman" w:hAnsi="Times New Roman" w:cs="Times New Roman"/>
          <w:sz w:val="28"/>
          <w:szCs w:val="28"/>
        </w:rPr>
        <w:t>п</w:t>
      </w:r>
      <w:proofErr w:type="gramEnd"/>
      <w:r w:rsidRPr="001B11BA">
        <w:rPr>
          <w:rFonts w:ascii="Times New Roman" w:hAnsi="Times New Roman" w:cs="Times New Roman"/>
          <w:sz w:val="28"/>
          <w:szCs w:val="28"/>
        </w:rPr>
        <w:t xml:space="preserve">ідтримувати таку систему якості, яка б передбачала всі ситуації, з якими вона може зіткнутися. </w:t>
      </w:r>
    </w:p>
    <w:p w:rsidR="004D3C68" w:rsidRPr="004E6BB3" w:rsidRDefault="004E6BB3" w:rsidP="004E6BB3">
      <w:pPr>
        <w:jc w:val="both"/>
        <w:rPr>
          <w:rFonts w:ascii="Times New Roman" w:hAnsi="Times New Roman" w:cs="Times New Roman"/>
          <w:sz w:val="28"/>
          <w:szCs w:val="28"/>
        </w:rPr>
      </w:pPr>
      <w:r>
        <w:rPr>
          <w:rFonts w:ascii="Times New Roman" w:hAnsi="Times New Roman" w:cs="Times New Roman"/>
          <w:sz w:val="28"/>
          <w:szCs w:val="28"/>
        </w:rPr>
        <w:t>Стандарт ISO 9000-1:</w:t>
      </w:r>
      <w:r w:rsidRPr="004E6BB3">
        <w:rPr>
          <w:rFonts w:ascii="Times New Roman" w:hAnsi="Times New Roman" w:cs="Times New Roman"/>
          <w:sz w:val="28"/>
          <w:szCs w:val="28"/>
        </w:rPr>
        <w:t>2018</w:t>
      </w:r>
      <w:r w:rsidR="001B11BA" w:rsidRPr="001B11BA">
        <w:rPr>
          <w:rFonts w:ascii="Times New Roman" w:hAnsi="Times New Roman" w:cs="Times New Roman"/>
          <w:sz w:val="28"/>
          <w:szCs w:val="28"/>
        </w:rPr>
        <w:t xml:space="preserve"> слід застосовувати кожній організації, що має намі</w:t>
      </w:r>
      <w:proofErr w:type="gramStart"/>
      <w:r w:rsidR="001B11BA" w:rsidRPr="001B11BA">
        <w:rPr>
          <w:rFonts w:ascii="Times New Roman" w:hAnsi="Times New Roman" w:cs="Times New Roman"/>
          <w:sz w:val="28"/>
          <w:szCs w:val="28"/>
        </w:rPr>
        <w:t>р</w:t>
      </w:r>
      <w:proofErr w:type="gramEnd"/>
      <w:r w:rsidR="001B11BA" w:rsidRPr="001B11BA">
        <w:rPr>
          <w:rFonts w:ascii="Times New Roman" w:hAnsi="Times New Roman" w:cs="Times New Roman"/>
          <w:sz w:val="28"/>
          <w:szCs w:val="28"/>
        </w:rPr>
        <w:t xml:space="preserve"> створити та впровадити систему якості. Він містить вказівки для організацій як правильно обрати той чи інший стандарт ISO серії 9000 та ISO 10000 для впровадження відповідної системи якості. Крім того стандарт дає пояснення основних понять у галузі якості. </w:t>
      </w:r>
    </w:p>
    <w:p w:rsidR="004D3C68" w:rsidRPr="004E6BB3" w:rsidRDefault="004D3C68" w:rsidP="004D3C68">
      <w:pPr>
        <w:rPr>
          <w:rFonts w:ascii="Times New Roman" w:hAnsi="Times New Roman" w:cs="Times New Roman"/>
          <w:b/>
          <w:sz w:val="28"/>
          <w:szCs w:val="28"/>
        </w:rPr>
      </w:pPr>
      <w:r w:rsidRPr="004E6BB3">
        <w:rPr>
          <w:rFonts w:ascii="Times New Roman" w:hAnsi="Times New Roman" w:cs="Times New Roman"/>
          <w:b/>
          <w:sz w:val="28"/>
          <w:szCs w:val="28"/>
        </w:rPr>
        <w:t>Відповідальність за порушення законодавства в галузі стандартизації</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Чинним законодавством України передбачена відповідальність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 xml:space="preserve">ідприємств, об'єднань, організацій, а також посадових осіб та інших робітників за порушення технічних норм, що встановленні в НД. Поєднання відповідальності юридичних осіб з персональною відповідальністю забезпечує ефективний вплив на конкретних порушників </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 xml:space="preserve"> галузі стандартизації товарів та послуг, випуску неякісної продукції, сприяє зміцненню дисципліни.</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Додержання і виконання правових норм НД забезпечується не тільки заходами переконання, </w:t>
      </w:r>
      <w:proofErr w:type="gramStart"/>
      <w:r w:rsidRPr="004D3C68">
        <w:rPr>
          <w:rFonts w:ascii="Times New Roman" w:hAnsi="Times New Roman" w:cs="Times New Roman"/>
          <w:sz w:val="28"/>
          <w:szCs w:val="28"/>
        </w:rPr>
        <w:t>але й</w:t>
      </w:r>
      <w:proofErr w:type="gramEnd"/>
      <w:r w:rsidRPr="004D3C68">
        <w:rPr>
          <w:rFonts w:ascii="Times New Roman" w:hAnsi="Times New Roman" w:cs="Times New Roman"/>
          <w:sz w:val="28"/>
          <w:szCs w:val="28"/>
        </w:rPr>
        <w:t xml:space="preserve"> певними заходами примусу. Недодержання правових норм є грубим порушенням державної дисципліни, що тягне за собою юридичну відповідальність і накладення юридичних санкцій. Юридична відповідальність встановлена цивільним, </w:t>
      </w:r>
      <w:proofErr w:type="gramStart"/>
      <w:r w:rsidRPr="004D3C68">
        <w:rPr>
          <w:rFonts w:ascii="Times New Roman" w:hAnsi="Times New Roman" w:cs="Times New Roman"/>
          <w:sz w:val="28"/>
          <w:szCs w:val="28"/>
        </w:rPr>
        <w:t>адм</w:t>
      </w:r>
      <w:proofErr w:type="gramEnd"/>
      <w:r w:rsidRPr="004D3C68">
        <w:rPr>
          <w:rFonts w:ascii="Times New Roman" w:hAnsi="Times New Roman" w:cs="Times New Roman"/>
          <w:sz w:val="28"/>
          <w:szCs w:val="28"/>
        </w:rPr>
        <w:t xml:space="preserve">іністративним, </w:t>
      </w:r>
      <w:r w:rsidRPr="004D3C68">
        <w:rPr>
          <w:rFonts w:ascii="Times New Roman" w:hAnsi="Times New Roman" w:cs="Times New Roman"/>
          <w:sz w:val="28"/>
          <w:szCs w:val="28"/>
        </w:rPr>
        <w:lastRenderedPageBreak/>
        <w:t xml:space="preserve">фінансовим і кримінальним законодавством. До видів юридичної відповідальності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ідприємств належать цивільно-, адміністративно- та фінансово-правова; до персональної відповідальності робітників — адміністративна, матеріальна, дисциплінарна та кримінальна.</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Цивільно-правова відповідальність — це відповідальність, яка </w:t>
      </w:r>
      <w:proofErr w:type="gramStart"/>
      <w:r w:rsidRPr="004D3C68">
        <w:rPr>
          <w:rFonts w:ascii="Times New Roman" w:hAnsi="Times New Roman" w:cs="Times New Roman"/>
          <w:sz w:val="28"/>
          <w:szCs w:val="28"/>
        </w:rPr>
        <w:t>основана</w:t>
      </w:r>
      <w:proofErr w:type="gramEnd"/>
      <w:r w:rsidRPr="004D3C68">
        <w:rPr>
          <w:rFonts w:ascii="Times New Roman" w:hAnsi="Times New Roman" w:cs="Times New Roman"/>
          <w:sz w:val="28"/>
          <w:szCs w:val="28"/>
        </w:rPr>
        <w:t xml:space="preserve"> на принципі повного відшкодування збитків, що заподіяні правопорушенням. Ця відповідальність регулюється цивільним законодавством України, Положенням про поставки, законом "Про захист прав споживачі</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 xml:space="preserve">" та іншими законодавчими документами. Цивільно-правова відповідальність застосовується до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 xml:space="preserve">ідприємств за порушення договірних зобов'язань. </w:t>
      </w:r>
      <w:proofErr w:type="gramStart"/>
      <w:r w:rsidRPr="004D3C68">
        <w:rPr>
          <w:rFonts w:ascii="Times New Roman" w:hAnsi="Times New Roman" w:cs="Times New Roman"/>
          <w:sz w:val="28"/>
          <w:szCs w:val="28"/>
        </w:rPr>
        <w:t xml:space="preserve">Договірні відношення являють собою майнову відповідальність, формою якої є стягнення штрафу та інші санкції, що передбачені законодавством, та відшкодування заподіяних збитків. </w:t>
      </w:r>
      <w:proofErr w:type="gramEnd"/>
      <w:r w:rsidRPr="004D3C68">
        <w:rPr>
          <w:rFonts w:ascii="Times New Roman" w:hAnsi="Times New Roman" w:cs="Times New Roman"/>
          <w:sz w:val="28"/>
          <w:szCs w:val="28"/>
        </w:rPr>
        <w:t>Причому виробник несе договірну відповідальність перед споживачем за неякісну продукцію, що не відповідає НД, тільки в період дії гарантійного терміну.</w:t>
      </w:r>
      <w:bookmarkStart w:id="0" w:name="_GoBack"/>
      <w:bookmarkEnd w:id="0"/>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До цивільно-правової відповідальності належить позадоговірна відповідальність роздрібної купівл</w:t>
      </w:r>
      <w:proofErr w:type="gramStart"/>
      <w:r w:rsidRPr="004D3C68">
        <w:rPr>
          <w:rFonts w:ascii="Times New Roman" w:hAnsi="Times New Roman" w:cs="Times New Roman"/>
          <w:sz w:val="28"/>
          <w:szCs w:val="28"/>
        </w:rPr>
        <w:t>і-</w:t>
      </w:r>
      <w:proofErr w:type="gramEnd"/>
      <w:r w:rsidRPr="004D3C68">
        <w:rPr>
          <w:rFonts w:ascii="Times New Roman" w:hAnsi="Times New Roman" w:cs="Times New Roman"/>
          <w:sz w:val="28"/>
          <w:szCs w:val="28"/>
        </w:rPr>
        <w:t xml:space="preserve">продажу. При цьому виробник (промислове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ідприємство) і продавець (торговельне підприємство) несуть позадоговірну відповідальність перед споживачем-громадянином У судовому порядку протягом терміну експлуатації продукції, який передбачений законодавством, якщо при роздрібній купівлі-продажу споживач придбав неякісний товар.</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Значна увага в загальній системі господарського механізму приділяється мі</w:t>
      </w:r>
      <w:proofErr w:type="gramStart"/>
      <w:r w:rsidRPr="004D3C68">
        <w:rPr>
          <w:rFonts w:ascii="Times New Roman" w:hAnsi="Times New Roman" w:cs="Times New Roman"/>
          <w:sz w:val="28"/>
          <w:szCs w:val="28"/>
        </w:rPr>
        <w:t>р</w:t>
      </w:r>
      <w:proofErr w:type="gramEnd"/>
      <w:r w:rsidRPr="004D3C68">
        <w:rPr>
          <w:rFonts w:ascii="Times New Roman" w:hAnsi="Times New Roman" w:cs="Times New Roman"/>
          <w:sz w:val="28"/>
          <w:szCs w:val="28"/>
        </w:rPr>
        <w:t xml:space="preserve">і економічної відповідальності підприємств за результатами господарювання, що впливає на більш повне забезпечення дисципліни поставок за договорами і тягне за собою </w:t>
      </w:r>
      <w:proofErr w:type="gramStart"/>
      <w:r w:rsidRPr="004D3C68">
        <w:rPr>
          <w:rFonts w:ascii="Times New Roman" w:hAnsi="Times New Roman" w:cs="Times New Roman"/>
          <w:sz w:val="28"/>
          <w:szCs w:val="28"/>
        </w:rPr>
        <w:t>адм</w:t>
      </w:r>
      <w:proofErr w:type="gramEnd"/>
      <w:r w:rsidRPr="004D3C68">
        <w:rPr>
          <w:rFonts w:ascii="Times New Roman" w:hAnsi="Times New Roman" w:cs="Times New Roman"/>
          <w:sz w:val="28"/>
          <w:szCs w:val="28"/>
        </w:rPr>
        <w:t xml:space="preserve">іністративно-правову та фінансово-правову відповідальність.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ід економічною відповідальністю розуміють початок несприятливих майнових наслідків при порушенні сторонами прав і обов'язків договорів, які впливають на економічні інтереси підприємства.</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Для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 xml:space="preserve">ідприємств за постачання неякісної продукції та продукції, що не відповідає НД, згідно з договором вводять як міру адміністративно-правової відповідальності економічні санкції, які мають правовідновлюваний характер. Вони безпосередньо спрямовані </w:t>
      </w:r>
      <w:proofErr w:type="gramStart"/>
      <w:r w:rsidRPr="004D3C68">
        <w:rPr>
          <w:rFonts w:ascii="Times New Roman" w:hAnsi="Times New Roman" w:cs="Times New Roman"/>
          <w:sz w:val="28"/>
          <w:szCs w:val="28"/>
        </w:rPr>
        <w:t>на</w:t>
      </w:r>
      <w:proofErr w:type="gramEnd"/>
      <w:r w:rsidRPr="004D3C68">
        <w:rPr>
          <w:rFonts w:ascii="Times New Roman" w:hAnsi="Times New Roman" w:cs="Times New Roman"/>
          <w:sz w:val="28"/>
          <w:szCs w:val="28"/>
        </w:rPr>
        <w:t xml:space="preserve"> відновлення відносин, </w:t>
      </w:r>
      <w:proofErr w:type="gramStart"/>
      <w:r w:rsidRPr="004D3C68">
        <w:rPr>
          <w:rFonts w:ascii="Times New Roman" w:hAnsi="Times New Roman" w:cs="Times New Roman"/>
          <w:sz w:val="28"/>
          <w:szCs w:val="28"/>
        </w:rPr>
        <w:t>як</w:t>
      </w:r>
      <w:proofErr w:type="gramEnd"/>
      <w:r w:rsidRPr="004D3C68">
        <w:rPr>
          <w:rFonts w:ascii="Times New Roman" w:hAnsi="Times New Roman" w:cs="Times New Roman"/>
          <w:sz w:val="28"/>
          <w:szCs w:val="28"/>
        </w:rPr>
        <w:t xml:space="preserve">і порушені внаслідок недодержання НД та договірних обов'язків. Економічні санкції використовують контролюючі органи при проведенні перевірки якості продукції, що виробляється і реалізується. Це міра відповідальності перед державою та суспільством </w:t>
      </w:r>
      <w:proofErr w:type="gramStart"/>
      <w:r w:rsidRPr="004D3C68">
        <w:rPr>
          <w:rFonts w:ascii="Times New Roman" w:hAnsi="Times New Roman" w:cs="Times New Roman"/>
          <w:sz w:val="28"/>
          <w:szCs w:val="28"/>
        </w:rPr>
        <w:t>за</w:t>
      </w:r>
      <w:proofErr w:type="gramEnd"/>
      <w:r w:rsidRPr="004D3C68">
        <w:rPr>
          <w:rFonts w:ascii="Times New Roman" w:hAnsi="Times New Roman" w:cs="Times New Roman"/>
          <w:sz w:val="28"/>
          <w:szCs w:val="28"/>
        </w:rPr>
        <w:t xml:space="preserve"> </w:t>
      </w:r>
      <w:proofErr w:type="gramStart"/>
      <w:r w:rsidRPr="004D3C68">
        <w:rPr>
          <w:rFonts w:ascii="Times New Roman" w:hAnsi="Times New Roman" w:cs="Times New Roman"/>
          <w:sz w:val="28"/>
          <w:szCs w:val="28"/>
        </w:rPr>
        <w:t>як</w:t>
      </w:r>
      <w:proofErr w:type="gramEnd"/>
      <w:r w:rsidRPr="004D3C68">
        <w:rPr>
          <w:rFonts w:ascii="Times New Roman" w:hAnsi="Times New Roman" w:cs="Times New Roman"/>
          <w:sz w:val="28"/>
          <w:szCs w:val="28"/>
        </w:rPr>
        <w:t xml:space="preserve">ість продукції, що виробляється і </w:t>
      </w:r>
      <w:r w:rsidRPr="004D3C68">
        <w:rPr>
          <w:rFonts w:ascii="Times New Roman" w:hAnsi="Times New Roman" w:cs="Times New Roman"/>
          <w:sz w:val="28"/>
          <w:szCs w:val="28"/>
        </w:rPr>
        <w:lastRenderedPageBreak/>
        <w:t xml:space="preserve">реалізується. Причому економічні санкції за реалізовану та оплачену продукцію застосовуються тільки до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 xml:space="preserve">ідприємств, які мають статус юридичної особи. Застосування економічних санкцій, як правило, супроводжується забороною випуску продукції, розробкою конкретних організаційно-технічних заходів, які спрямовані на усунення виявлених порушень і запобігають випуску дефектної продукції. їх застосування не виключає фінансово-правової відповідальності шляхом стягнення з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ідприємства-виробника штрафу за постачання неякісної продукції відповідно до цивільно-правового законодавства.</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Юридична відповідальність керівників, посадових осіб та інших робітників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ідприємства передбачена нормами трудового, адміністративного та кримінального законодавства.</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До </w:t>
      </w:r>
      <w:proofErr w:type="gramStart"/>
      <w:r w:rsidRPr="004D3C68">
        <w:rPr>
          <w:rFonts w:ascii="Times New Roman" w:hAnsi="Times New Roman" w:cs="Times New Roman"/>
          <w:sz w:val="28"/>
          <w:szCs w:val="28"/>
        </w:rPr>
        <w:t>адм</w:t>
      </w:r>
      <w:proofErr w:type="gramEnd"/>
      <w:r w:rsidRPr="004D3C68">
        <w:rPr>
          <w:rFonts w:ascii="Times New Roman" w:hAnsi="Times New Roman" w:cs="Times New Roman"/>
          <w:sz w:val="28"/>
          <w:szCs w:val="28"/>
        </w:rPr>
        <w:t xml:space="preserve">іністративної відповідальності притягаються конкретні порушники — посадові особи державних підприємств незалежно від відомчої належності. Необхідною умовою притягнення до адміністративної відповідальності є встановлення вини посадової особи у формі необережності чи наміру. Порядок використання </w:t>
      </w:r>
      <w:proofErr w:type="gramStart"/>
      <w:r w:rsidRPr="004D3C68">
        <w:rPr>
          <w:rFonts w:ascii="Times New Roman" w:hAnsi="Times New Roman" w:cs="Times New Roman"/>
          <w:sz w:val="28"/>
          <w:szCs w:val="28"/>
        </w:rPr>
        <w:t>адм</w:t>
      </w:r>
      <w:proofErr w:type="gramEnd"/>
      <w:r w:rsidRPr="004D3C68">
        <w:rPr>
          <w:rFonts w:ascii="Times New Roman" w:hAnsi="Times New Roman" w:cs="Times New Roman"/>
          <w:sz w:val="28"/>
          <w:szCs w:val="28"/>
        </w:rPr>
        <w:t>іністративної відповідальності регулюється Цивільним кодексом України, Кодексом адміністративного судочинства та іншими НД і правовими актами.</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Матеріальна відповідальність — це обов'язок робочих та службовців </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 xml:space="preserve">ідшкодувати майнові збитки, які виникли з їхньої вини на підприємстві внаслідок невиконання чи неналежного виконання трудових обов'язків, що спричинило недодержання НД. Матеріальна відповідальність регулюється Законом про працю, Положенням про матеріальну відповідальність та іншими правовими актами за збитки, заподіяні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ідприємству, установі, організації при недодержанні технічного законодавства.</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Дисциплінарна відповідальність настає при порушенні правил і норм НД, зразків, проектно-конструкторської і технологічної документації. Невиконання </w:t>
      </w:r>
      <w:proofErr w:type="gramStart"/>
      <w:r w:rsidRPr="004D3C68">
        <w:rPr>
          <w:rFonts w:ascii="Times New Roman" w:hAnsi="Times New Roman" w:cs="Times New Roman"/>
          <w:sz w:val="28"/>
          <w:szCs w:val="28"/>
        </w:rPr>
        <w:t>техн</w:t>
      </w:r>
      <w:proofErr w:type="gramEnd"/>
      <w:r w:rsidRPr="004D3C68">
        <w:rPr>
          <w:rFonts w:ascii="Times New Roman" w:hAnsi="Times New Roman" w:cs="Times New Roman"/>
          <w:sz w:val="28"/>
          <w:szCs w:val="28"/>
        </w:rPr>
        <w:t>ічних норм призводить до виготовлення, випуску, постачання та реалізації неякісної, некомплектної продукції.</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Існують </w:t>
      </w:r>
      <w:proofErr w:type="gramStart"/>
      <w:r w:rsidRPr="004D3C68">
        <w:rPr>
          <w:rFonts w:ascii="Times New Roman" w:hAnsi="Times New Roman" w:cs="Times New Roman"/>
          <w:sz w:val="28"/>
          <w:szCs w:val="28"/>
        </w:rPr>
        <w:t>р</w:t>
      </w:r>
      <w:proofErr w:type="gramEnd"/>
      <w:r w:rsidRPr="004D3C68">
        <w:rPr>
          <w:rFonts w:ascii="Times New Roman" w:hAnsi="Times New Roman" w:cs="Times New Roman"/>
          <w:sz w:val="28"/>
          <w:szCs w:val="28"/>
        </w:rPr>
        <w:t>ізни види дисциплінарного покарання: зауваження, догана, сувора догана, переведення на більш низьку оплату праці чи на нижчу посаду строком до трьох місяців, звільнення.</w:t>
      </w:r>
    </w:p>
    <w:p w:rsidR="004D3C68" w:rsidRPr="004E6BB3" w:rsidRDefault="004D3C68" w:rsidP="004E6BB3">
      <w:pPr>
        <w:jc w:val="both"/>
        <w:rPr>
          <w:rFonts w:ascii="Times New Roman" w:hAnsi="Times New Roman" w:cs="Times New Roman"/>
          <w:sz w:val="28"/>
          <w:szCs w:val="28"/>
          <w:lang w:val="en-US"/>
        </w:rPr>
      </w:pPr>
      <w:r w:rsidRPr="004D3C68">
        <w:rPr>
          <w:rFonts w:ascii="Times New Roman" w:hAnsi="Times New Roman" w:cs="Times New Roman"/>
          <w:sz w:val="28"/>
          <w:szCs w:val="28"/>
        </w:rPr>
        <w:t xml:space="preserve">На організаторів виробництва всіх </w:t>
      </w:r>
      <w:proofErr w:type="gramStart"/>
      <w:r w:rsidRPr="004D3C68">
        <w:rPr>
          <w:rFonts w:ascii="Times New Roman" w:hAnsi="Times New Roman" w:cs="Times New Roman"/>
          <w:sz w:val="28"/>
          <w:szCs w:val="28"/>
        </w:rPr>
        <w:t>р</w:t>
      </w:r>
      <w:proofErr w:type="gramEnd"/>
      <w:r w:rsidRPr="004D3C68">
        <w:rPr>
          <w:rFonts w:ascii="Times New Roman" w:hAnsi="Times New Roman" w:cs="Times New Roman"/>
          <w:sz w:val="28"/>
          <w:szCs w:val="28"/>
        </w:rPr>
        <w:t xml:space="preserve">івнів — від керівника до майстра — покладено персональну відповідальність за випуск неякісних товарів та надання неякісних послуг. Систематичний випуск продукції з відхиленнями </w:t>
      </w:r>
      <w:r w:rsidRPr="004D3C68">
        <w:rPr>
          <w:rFonts w:ascii="Times New Roman" w:hAnsi="Times New Roman" w:cs="Times New Roman"/>
          <w:sz w:val="28"/>
          <w:szCs w:val="28"/>
        </w:rPr>
        <w:lastRenderedPageBreak/>
        <w:t xml:space="preserve">від НД розглядається як професійна непідготовленість керівника виробництва до виконання своїх обов'язків і його невідповідність обійманій посаді. Дисциплінарна </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ідповідальність регулюється трудовим законодавством та іншими документами.</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 xml:space="preserve">Кримінальна відповідальність передбачена за неодноразовий чи широкомасштабний випуск недоброякісної, нестандартної та некомплектної продукції. При порушенні НД на </w:t>
      </w:r>
      <w:proofErr w:type="gramStart"/>
      <w:r w:rsidRPr="004D3C68">
        <w:rPr>
          <w:rFonts w:ascii="Times New Roman" w:hAnsi="Times New Roman" w:cs="Times New Roman"/>
          <w:sz w:val="28"/>
          <w:szCs w:val="28"/>
        </w:rPr>
        <w:t>п</w:t>
      </w:r>
      <w:proofErr w:type="gramEnd"/>
      <w:r w:rsidRPr="004D3C68">
        <w:rPr>
          <w:rFonts w:ascii="Times New Roman" w:hAnsi="Times New Roman" w:cs="Times New Roman"/>
          <w:sz w:val="28"/>
          <w:szCs w:val="28"/>
        </w:rPr>
        <w:t>ідприємстві можуть виникати надлишки сировини, матеріалів, готової продукції, що може призвести до розкрадання. Відповідальність посадових осіб та інших робітникі</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 xml:space="preserve"> за таких обставин передбачена Кримінальним кодексом України.</w:t>
      </w:r>
    </w:p>
    <w:p w:rsidR="004D3C68" w:rsidRPr="004E6BB3" w:rsidRDefault="004D3C68" w:rsidP="004E6BB3">
      <w:pPr>
        <w:jc w:val="both"/>
        <w:rPr>
          <w:rFonts w:ascii="Times New Roman" w:hAnsi="Times New Roman" w:cs="Times New Roman"/>
          <w:sz w:val="28"/>
          <w:szCs w:val="28"/>
        </w:rPr>
      </w:pPr>
      <w:r w:rsidRPr="004D3C68">
        <w:rPr>
          <w:rFonts w:ascii="Times New Roman" w:hAnsi="Times New Roman" w:cs="Times New Roman"/>
          <w:sz w:val="28"/>
          <w:szCs w:val="28"/>
        </w:rPr>
        <w:t>Кримінальний кодекс України визначає кримінальну відповідальність за недодержання правил, вимог і норм у сфері послуг.</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Контрольні запитання</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 xml:space="preserve">1. Вкажіть роль права </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 xml:space="preserve"> </w:t>
      </w:r>
      <w:proofErr w:type="gramStart"/>
      <w:r w:rsidRPr="004D3C68">
        <w:rPr>
          <w:rFonts w:ascii="Times New Roman" w:hAnsi="Times New Roman" w:cs="Times New Roman"/>
          <w:sz w:val="28"/>
          <w:szCs w:val="28"/>
        </w:rPr>
        <w:t>систем</w:t>
      </w:r>
      <w:proofErr w:type="gramEnd"/>
      <w:r w:rsidRPr="004D3C68">
        <w:rPr>
          <w:rFonts w:ascii="Times New Roman" w:hAnsi="Times New Roman" w:cs="Times New Roman"/>
          <w:sz w:val="28"/>
          <w:szCs w:val="28"/>
        </w:rPr>
        <w:t>і стандартизації та якості товарів і послуг.</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2. Дайте визначення поняттю "правове забезпечення".</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3. Схарактеризуйте види правової діяльності в галузі стандартизації товарі</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 xml:space="preserve"> та послуг.</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 xml:space="preserve">4. </w:t>
      </w:r>
      <w:proofErr w:type="gramStart"/>
      <w:r w:rsidRPr="004D3C68">
        <w:rPr>
          <w:rFonts w:ascii="Times New Roman" w:hAnsi="Times New Roman" w:cs="Times New Roman"/>
          <w:sz w:val="28"/>
          <w:szCs w:val="28"/>
        </w:rPr>
        <w:t>Яке</w:t>
      </w:r>
      <w:proofErr w:type="gramEnd"/>
      <w:r w:rsidRPr="004D3C68">
        <w:rPr>
          <w:rFonts w:ascii="Times New Roman" w:hAnsi="Times New Roman" w:cs="Times New Roman"/>
          <w:sz w:val="28"/>
          <w:szCs w:val="28"/>
        </w:rPr>
        <w:t xml:space="preserve"> значення має правове регулювання для суспільства?</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5. Дайте характеристику правовим нормам НД.</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6. Які документи складають законодавчу базу в галузі стандартизації та якості товарів і послуг?</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 xml:space="preserve">7. </w:t>
      </w:r>
      <w:proofErr w:type="gramStart"/>
      <w:r w:rsidRPr="004D3C68">
        <w:rPr>
          <w:rFonts w:ascii="Times New Roman" w:hAnsi="Times New Roman" w:cs="Times New Roman"/>
          <w:sz w:val="28"/>
          <w:szCs w:val="28"/>
        </w:rPr>
        <w:t>Назв</w:t>
      </w:r>
      <w:proofErr w:type="gramEnd"/>
      <w:r w:rsidRPr="004D3C68">
        <w:rPr>
          <w:rFonts w:ascii="Times New Roman" w:hAnsi="Times New Roman" w:cs="Times New Roman"/>
          <w:sz w:val="28"/>
          <w:szCs w:val="28"/>
        </w:rPr>
        <w:t>іть види юридичної та персональної відповідальності за порушення законодавства в галузі стандартизації.</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8. Яку відповідальність несуть виробники та продавці за недодержання показників НД?</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9. Яка роль та значення використання економічних санкцій?</w:t>
      </w:r>
    </w:p>
    <w:p w:rsidR="004D3C68" w:rsidRPr="004D3C68" w:rsidRDefault="004D3C68" w:rsidP="004D3C68">
      <w:pPr>
        <w:rPr>
          <w:rFonts w:ascii="Times New Roman" w:hAnsi="Times New Roman" w:cs="Times New Roman"/>
          <w:sz w:val="28"/>
          <w:szCs w:val="28"/>
        </w:rPr>
      </w:pPr>
      <w:r w:rsidRPr="004D3C68">
        <w:rPr>
          <w:rFonts w:ascii="Times New Roman" w:hAnsi="Times New Roman" w:cs="Times New Roman"/>
          <w:sz w:val="28"/>
          <w:szCs w:val="28"/>
        </w:rPr>
        <w:t xml:space="preserve">10. Дайте характеристику різних видів </w:t>
      </w:r>
      <w:proofErr w:type="gramStart"/>
      <w:r w:rsidRPr="004D3C68">
        <w:rPr>
          <w:rFonts w:ascii="Times New Roman" w:hAnsi="Times New Roman" w:cs="Times New Roman"/>
          <w:sz w:val="28"/>
          <w:szCs w:val="28"/>
        </w:rPr>
        <w:t>в</w:t>
      </w:r>
      <w:proofErr w:type="gramEnd"/>
      <w:r w:rsidRPr="004D3C68">
        <w:rPr>
          <w:rFonts w:ascii="Times New Roman" w:hAnsi="Times New Roman" w:cs="Times New Roman"/>
          <w:sz w:val="28"/>
          <w:szCs w:val="28"/>
        </w:rPr>
        <w:t>ідповідальності</w:t>
      </w:r>
    </w:p>
    <w:p w:rsidR="004D3C68" w:rsidRPr="001B11BA" w:rsidRDefault="004D3C68" w:rsidP="00AE45CB">
      <w:pPr>
        <w:rPr>
          <w:rFonts w:ascii="Times New Roman" w:hAnsi="Times New Roman" w:cs="Times New Roman"/>
          <w:sz w:val="28"/>
          <w:szCs w:val="28"/>
        </w:rPr>
      </w:pPr>
    </w:p>
    <w:p w:rsidR="001B11BA" w:rsidRPr="00EC6F57" w:rsidRDefault="001B11BA" w:rsidP="001B11BA">
      <w:pPr>
        <w:rPr>
          <w:rFonts w:ascii="Times New Roman" w:hAnsi="Times New Roman" w:cs="Times New Roman"/>
          <w:sz w:val="28"/>
          <w:szCs w:val="28"/>
        </w:rPr>
      </w:pPr>
    </w:p>
    <w:sectPr w:rsidR="001B11BA" w:rsidRPr="00EC6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D52"/>
    <w:multiLevelType w:val="hybridMultilevel"/>
    <w:tmpl w:val="FA16C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257FB"/>
    <w:multiLevelType w:val="hybridMultilevel"/>
    <w:tmpl w:val="032A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7"/>
    <w:rsid w:val="001B11BA"/>
    <w:rsid w:val="00221569"/>
    <w:rsid w:val="002C44AD"/>
    <w:rsid w:val="002F7C3E"/>
    <w:rsid w:val="004A52C3"/>
    <w:rsid w:val="004D3C68"/>
    <w:rsid w:val="004E6BB3"/>
    <w:rsid w:val="00526280"/>
    <w:rsid w:val="00AE45CB"/>
    <w:rsid w:val="00B67861"/>
    <w:rsid w:val="00CF119B"/>
    <w:rsid w:val="00E20C66"/>
    <w:rsid w:val="00EC6F57"/>
    <w:rsid w:val="00EE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5BD8-06CF-4011-BB8A-0685FDE4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6722</Words>
  <Characters>38321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2020-10-09T06:34:00Z</dcterms:created>
  <dcterms:modified xsi:type="dcterms:W3CDTF">2020-11-25T17:45:00Z</dcterms:modified>
</cp:coreProperties>
</file>