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48" w:rsidRPr="00107D48" w:rsidRDefault="00107D48" w:rsidP="00107D48">
      <w:pPr>
        <w:spacing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r w:rsidRPr="00107D48"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  <w:t>Дисципліна: Архівознавство</w:t>
      </w:r>
    </w:p>
    <w:p w:rsidR="00107D48" w:rsidRPr="00107D48" w:rsidRDefault="00107D48" w:rsidP="00107D48">
      <w:pPr>
        <w:spacing w:line="240" w:lineRule="auto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sz w:val="24"/>
          <w:szCs w:val="24"/>
          <w:lang w:eastAsia="uk-UA"/>
        </w:rPr>
        <w:t>Кількість годин (кредитів ЄКТС):</w:t>
      </w:r>
      <w:r w:rsidRPr="00107D48">
        <w:rPr>
          <w:rFonts w:eastAsia="Times New Roman" w:cs="Times New Roman"/>
          <w:sz w:val="24"/>
          <w:szCs w:val="24"/>
          <w:lang w:eastAsia="uk-UA"/>
        </w:rPr>
        <w:t xml:space="preserve"> 150 (5)</w:t>
      </w:r>
    </w:p>
    <w:p w:rsidR="00107D48" w:rsidRPr="00107D48" w:rsidRDefault="00107D48" w:rsidP="00107D48">
      <w:pPr>
        <w:spacing w:line="240" w:lineRule="auto"/>
        <w:rPr>
          <w:rFonts w:eastAsia="Times New Roman" w:cs="Times New Roman"/>
          <w:sz w:val="24"/>
          <w:szCs w:val="24"/>
          <w:lang w:eastAsia="uk-UA"/>
        </w:rPr>
      </w:pP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sz w:val="24"/>
          <w:szCs w:val="24"/>
          <w:lang w:eastAsia="uk-UA"/>
        </w:rPr>
        <w:t>Курс є самостійною галуззю наукових знань, що містить спеціальні знання з теорії, історії і практики архівної справи, документознавства, інформаційних систем та інших. Архівознавство як окрема самостійна навчальна дисципліна займає важливе місце в системі підготовки не тільки професійних архівістів, а також і істориків, філологів, культурологів, фахівців системи державного управління тощо.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sz w:val="24"/>
          <w:szCs w:val="24"/>
          <w:lang w:eastAsia="uk-UA"/>
        </w:rPr>
        <w:t>Мета навчальної дисципліни:</w:t>
      </w:r>
      <w:r w:rsidRPr="00107D48">
        <w:rPr>
          <w:rFonts w:eastAsia="Times New Roman" w:cs="Times New Roman"/>
          <w:sz w:val="24"/>
          <w:szCs w:val="24"/>
          <w:lang w:eastAsia="uk-UA"/>
        </w:rPr>
        <w:t xml:space="preserve"> вміння студентів самостійно підготувати кваліфікаційну наукову роботу, захистити роботу та дати відповідь на поставлені до неї запитання, а також узагальнити результати в усній формі та взяти участь у дискусії.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sz w:val="24"/>
          <w:szCs w:val="24"/>
          <w:lang w:eastAsia="uk-UA"/>
        </w:rPr>
        <w:t>Головні завдання</w:t>
      </w:r>
      <w:r w:rsidRPr="00107D48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107D48">
        <w:rPr>
          <w:rFonts w:eastAsia="Times New Roman" w:cs="Times New Roman"/>
          <w:b/>
          <w:bCs/>
          <w:sz w:val="24"/>
          <w:szCs w:val="24"/>
          <w:lang w:eastAsia="uk-UA"/>
        </w:rPr>
        <w:t>дисципліни: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sz w:val="24"/>
          <w:szCs w:val="24"/>
          <w:lang w:eastAsia="uk-UA"/>
        </w:rPr>
        <w:t>- засвоєння основних ідей і результатів логіки і методології науки;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sz w:val="24"/>
          <w:szCs w:val="24"/>
          <w:lang w:eastAsia="uk-UA"/>
        </w:rPr>
        <w:t>- знання специфіки наукового дослідження, логіко-методологічних проблем дослідження наукового пізнання; природи, мети і функцій науки; предмету, призначення і основних функцій логіки і методології наукового пізнання;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sz w:val="24"/>
          <w:szCs w:val="24"/>
          <w:lang w:eastAsia="uk-UA"/>
        </w:rPr>
        <w:t>- вміння студентів самостійно підготувати кваліфікаційну наукову роботу, захистити таку роботу, дати відповіді на поставлені до неї питання, висвітлити свої результати в усній доповіді (наприклад, на науковій конференції), взяти участь у дискусії.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sz w:val="24"/>
          <w:szCs w:val="24"/>
          <w:lang w:eastAsia="uk-UA"/>
        </w:rPr>
        <w:t>Результати навчання за навчальною дисципліною: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i/>
          <w:iCs/>
          <w:sz w:val="24"/>
          <w:szCs w:val="24"/>
          <w:lang w:eastAsia="uk-UA"/>
        </w:rPr>
        <w:t>знати</w:t>
      </w:r>
      <w:r w:rsidRPr="00107D48">
        <w:rPr>
          <w:rFonts w:eastAsia="Times New Roman" w:cs="Times New Roman"/>
          <w:i/>
          <w:iCs/>
          <w:sz w:val="24"/>
          <w:szCs w:val="24"/>
          <w:lang w:eastAsia="uk-UA"/>
        </w:rPr>
        <w:t>: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– </w:t>
      </w:r>
      <w:r w:rsidRPr="00107D48">
        <w:rPr>
          <w:rFonts w:eastAsia="Times New Roman" w:cs="Times New Roman"/>
          <w:sz w:val="24"/>
          <w:szCs w:val="24"/>
          <w:lang w:eastAsia="uk-UA"/>
        </w:rPr>
        <w:t>засвоїти основні поняття та теоретичні основи архівознавства;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– </w:t>
      </w:r>
      <w:r w:rsidRPr="00107D48">
        <w:rPr>
          <w:rFonts w:eastAsia="Times New Roman" w:cs="Times New Roman"/>
          <w:sz w:val="24"/>
          <w:szCs w:val="24"/>
          <w:lang w:eastAsia="uk-UA"/>
        </w:rPr>
        <w:t>визначити сутність та значення Національного архівного фонду України;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– </w:t>
      </w:r>
      <w:r w:rsidRPr="00107D48">
        <w:rPr>
          <w:rFonts w:eastAsia="Times New Roman" w:cs="Times New Roman"/>
          <w:sz w:val="24"/>
          <w:szCs w:val="24"/>
          <w:lang w:eastAsia="uk-UA"/>
        </w:rPr>
        <w:t>узагальнити етапи становлення і розвитку архівів в Україні;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– </w:t>
      </w:r>
      <w:r w:rsidRPr="00107D48">
        <w:rPr>
          <w:rFonts w:eastAsia="Times New Roman" w:cs="Times New Roman"/>
          <w:sz w:val="24"/>
          <w:szCs w:val="24"/>
          <w:lang w:eastAsia="uk-UA"/>
        </w:rPr>
        <w:t>дати загальну характеристику системи архівних установ України;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– </w:t>
      </w:r>
      <w:r w:rsidRPr="00107D48">
        <w:rPr>
          <w:rFonts w:eastAsia="Times New Roman" w:cs="Times New Roman"/>
          <w:sz w:val="24"/>
          <w:szCs w:val="24"/>
          <w:lang w:eastAsia="uk-UA"/>
        </w:rPr>
        <w:t>розглянути нормативно-правову базу діяльності державних архівів;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– </w:t>
      </w:r>
      <w:r w:rsidRPr="00107D48">
        <w:rPr>
          <w:rFonts w:eastAsia="Times New Roman" w:cs="Times New Roman"/>
          <w:sz w:val="24"/>
          <w:szCs w:val="24"/>
          <w:lang w:eastAsia="uk-UA"/>
        </w:rPr>
        <w:t>розкрити принципи класифікації та обліку архівних документів;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– </w:t>
      </w:r>
      <w:r w:rsidRPr="00107D48">
        <w:rPr>
          <w:rFonts w:eastAsia="Times New Roman" w:cs="Times New Roman"/>
          <w:sz w:val="24"/>
          <w:szCs w:val="24"/>
          <w:lang w:eastAsia="uk-UA"/>
        </w:rPr>
        <w:t>виявити властивості інформатизації архівної справи в Україні;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– </w:t>
      </w:r>
      <w:r w:rsidRPr="00107D48">
        <w:rPr>
          <w:rFonts w:eastAsia="Times New Roman" w:cs="Times New Roman"/>
          <w:sz w:val="24"/>
          <w:szCs w:val="24"/>
          <w:lang w:eastAsia="uk-UA"/>
        </w:rPr>
        <w:t>проаналізувати особливості та зміст основних напрямів діяльності державних архівів на сучасному етапі.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i/>
          <w:iCs/>
          <w:sz w:val="24"/>
          <w:szCs w:val="24"/>
          <w:lang w:eastAsia="uk-UA"/>
        </w:rPr>
        <w:t>вміти: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- </w:t>
      </w:r>
      <w:r w:rsidRPr="00107D48">
        <w:rPr>
          <w:rFonts w:eastAsia="Times New Roman" w:cs="Times New Roman"/>
          <w:sz w:val="24"/>
          <w:szCs w:val="24"/>
          <w:lang w:eastAsia="uk-UA"/>
        </w:rPr>
        <w:t>самостійно підшукати літературу з певного питання та скласти її список відповідно бібліографічного стандарту;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- </w:t>
      </w:r>
      <w:r w:rsidRPr="00107D48">
        <w:rPr>
          <w:rFonts w:eastAsia="Times New Roman" w:cs="Times New Roman"/>
          <w:sz w:val="24"/>
          <w:szCs w:val="24"/>
          <w:lang w:eastAsia="uk-UA"/>
        </w:rPr>
        <w:t>здійснити реферування наукового або науково-популярного тексту, відзначити основні проблеми, висвітлені в ньому;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- </w:t>
      </w:r>
      <w:r w:rsidRPr="00107D48">
        <w:rPr>
          <w:rFonts w:eastAsia="Times New Roman" w:cs="Times New Roman"/>
          <w:sz w:val="24"/>
          <w:szCs w:val="24"/>
          <w:lang w:eastAsia="uk-UA"/>
        </w:rPr>
        <w:t>скласти алгоритм здійсненого або планованого наукового дослідження;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- </w:t>
      </w:r>
      <w:r w:rsidRPr="00107D48">
        <w:rPr>
          <w:rFonts w:eastAsia="Times New Roman" w:cs="Times New Roman"/>
          <w:sz w:val="24"/>
          <w:szCs w:val="24"/>
          <w:lang w:eastAsia="uk-UA"/>
        </w:rPr>
        <w:t>зробити критичний огляд спеціальної літератури на запропоновану тему;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- </w:t>
      </w:r>
      <w:r w:rsidRPr="00107D48">
        <w:rPr>
          <w:rFonts w:eastAsia="Times New Roman" w:cs="Times New Roman"/>
          <w:sz w:val="24"/>
          <w:szCs w:val="24"/>
          <w:lang w:eastAsia="uk-UA"/>
        </w:rPr>
        <w:t>визначити теоретичне і практичне значення, перспективи застосування отриманих наукових результатів.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sz w:val="24"/>
          <w:szCs w:val="24"/>
          <w:lang w:eastAsia="uk-UA"/>
        </w:rPr>
        <w:t xml:space="preserve">Різноманітними є зв'язки архівознавства з документознавством: обидві науки мають справу з документами, однак документознавство досліджує ті, що функціонують у сфері управління, архівознавство ж – у сфері їх зберігання та використання як носіїв історичної пам'яті та інформації. Спираючись на здобутки документознавства, </w:t>
      </w:r>
      <w:proofErr w:type="spellStart"/>
      <w:r w:rsidRPr="00107D48">
        <w:rPr>
          <w:rFonts w:eastAsia="Times New Roman" w:cs="Times New Roman"/>
          <w:sz w:val="24"/>
          <w:szCs w:val="24"/>
          <w:lang w:eastAsia="uk-UA"/>
        </w:rPr>
        <w:t>архівознавці</w:t>
      </w:r>
      <w:proofErr w:type="spellEnd"/>
      <w:r w:rsidRPr="00107D48">
        <w:rPr>
          <w:rFonts w:eastAsia="Times New Roman" w:cs="Times New Roman"/>
          <w:sz w:val="24"/>
          <w:szCs w:val="24"/>
          <w:lang w:eastAsia="uk-UA"/>
        </w:rPr>
        <w:t xml:space="preserve"> глибше проникають у зміст документів, визначають їх походження і характер, ідентичність та інформаційну цінність.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sz w:val="24"/>
          <w:szCs w:val="24"/>
          <w:lang w:eastAsia="uk-UA"/>
        </w:rPr>
        <w:t>Зміст дисципліни (тематика):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i/>
          <w:iCs/>
          <w:sz w:val="24"/>
          <w:szCs w:val="24"/>
          <w:lang w:eastAsia="uk-UA"/>
        </w:rPr>
        <w:t>Модуль 1. Система архівних установ України.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sz w:val="24"/>
          <w:szCs w:val="24"/>
          <w:lang w:eastAsia="uk-UA"/>
        </w:rPr>
        <w:t>Система архівних установ України. Організація роботи архівів.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i/>
          <w:iCs/>
          <w:sz w:val="24"/>
          <w:szCs w:val="24"/>
          <w:lang w:eastAsia="uk-UA"/>
        </w:rPr>
        <w:t>Модуль 2. Національний архівний фонд.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sz w:val="24"/>
          <w:szCs w:val="24"/>
          <w:lang w:eastAsia="uk-UA"/>
        </w:rPr>
        <w:t>Національний архівний фонд: склад, структура та право власності на документи. Формування Національного архівного фонду. Організація архівних документів.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i/>
          <w:iCs/>
          <w:sz w:val="24"/>
          <w:szCs w:val="24"/>
          <w:lang w:eastAsia="uk-UA"/>
        </w:rPr>
        <w:t>Модуль 3. Історія архівної справи в Україні.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sz w:val="24"/>
          <w:szCs w:val="24"/>
          <w:lang w:eastAsia="uk-UA"/>
        </w:rPr>
        <w:t xml:space="preserve">Центри зосередження писемних матеріалів у Київській Русі та Галицько-Волинській державі. Архіви </w:t>
      </w:r>
      <w:proofErr w:type="spellStart"/>
      <w:r w:rsidRPr="00107D48">
        <w:rPr>
          <w:rFonts w:eastAsia="Times New Roman" w:cs="Times New Roman"/>
          <w:sz w:val="24"/>
          <w:szCs w:val="24"/>
          <w:lang w:eastAsia="uk-UA"/>
        </w:rPr>
        <w:t>литовсько</w:t>
      </w:r>
      <w:proofErr w:type="spellEnd"/>
      <w:r w:rsidRPr="00107D48">
        <w:rPr>
          <w:rFonts w:eastAsia="Times New Roman" w:cs="Times New Roman"/>
          <w:sz w:val="24"/>
          <w:szCs w:val="24"/>
          <w:lang w:eastAsia="uk-UA"/>
        </w:rPr>
        <w:t>-польської доби (XV ст. – перша половина XVII ст.). Архіви та архівна справа козацько-гетьманської України (середина XVII-XVIII ст.). Архіви та архівна справа в Україні кінця XVIII-XIX ст. Архіви України XIX – початку XX ст. Архіви та архівна справа доби української революції (1917-1920). Архівна справа в Західній Україні, на Буковині та Закарпатті (1920-1930). Архівне будівництво в Україні за часів радянської влади (1920-1980). Розвиток архівної справи в незалежній Україні.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i/>
          <w:iCs/>
          <w:sz w:val="24"/>
          <w:szCs w:val="24"/>
          <w:lang w:eastAsia="uk-UA"/>
        </w:rPr>
        <w:t>Модуль 4. Основні напрями діяльності державних архівів.</w:t>
      </w:r>
    </w:p>
    <w:p w:rsidR="00107D48" w:rsidRPr="00107D48" w:rsidRDefault="00107D48" w:rsidP="00107D48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sz w:val="24"/>
          <w:szCs w:val="24"/>
          <w:lang w:eastAsia="uk-UA"/>
        </w:rPr>
        <w:t>Архівне описування. Облік архівних документів. Довідковий апарат. Забезпечення збереженості архівних документів. Інформатизація архівної справи в Україні. Науково-дослідна та методична робота архівних установ. Використання архівної інформації.</w:t>
      </w:r>
    </w:p>
    <w:p w:rsidR="00107D48" w:rsidRPr="00107D48" w:rsidRDefault="00107D48" w:rsidP="00107D48">
      <w:pPr>
        <w:spacing w:line="240" w:lineRule="auto"/>
        <w:rPr>
          <w:rFonts w:eastAsia="Times New Roman" w:cs="Times New Roman"/>
          <w:sz w:val="24"/>
          <w:szCs w:val="24"/>
          <w:lang w:eastAsia="uk-UA"/>
        </w:rPr>
      </w:pPr>
    </w:p>
    <w:p w:rsidR="008E5FCA" w:rsidRPr="00107D48" w:rsidRDefault="00107D48" w:rsidP="00107D48">
      <w:pPr>
        <w:spacing w:line="240" w:lineRule="auto"/>
        <w:rPr>
          <w:rFonts w:eastAsia="Times New Roman" w:cs="Times New Roman"/>
          <w:sz w:val="24"/>
          <w:szCs w:val="24"/>
          <w:lang w:eastAsia="uk-UA"/>
        </w:rPr>
      </w:pPr>
      <w:r w:rsidRPr="00107D48">
        <w:rPr>
          <w:rFonts w:eastAsia="Times New Roman" w:cs="Times New Roman"/>
          <w:b/>
          <w:bCs/>
          <w:sz w:val="24"/>
          <w:szCs w:val="24"/>
          <w:lang w:eastAsia="uk-UA"/>
        </w:rPr>
        <w:t>Види робіт:</w:t>
      </w:r>
      <w:r w:rsidRPr="00107D48">
        <w:rPr>
          <w:rFonts w:eastAsia="Times New Roman" w:cs="Times New Roman"/>
          <w:sz w:val="24"/>
          <w:szCs w:val="24"/>
          <w:lang w:eastAsia="uk-UA"/>
        </w:rPr>
        <w:t xml:space="preserve"> індивідуальне завдання, доповідь, реферат.</w:t>
      </w:r>
      <w:bookmarkStart w:id="0" w:name="_GoBack"/>
      <w:bookmarkEnd w:id="0"/>
    </w:p>
    <w:sectPr w:rsidR="008E5FCA" w:rsidRPr="00107D48" w:rsidSect="00107D48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48"/>
    <w:rsid w:val="00021D06"/>
    <w:rsid w:val="00107D48"/>
    <w:rsid w:val="009B572B"/>
    <w:rsid w:val="00F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333C"/>
  <w15:chartTrackingRefBased/>
  <w15:docId w15:val="{95ED2293-31F7-4954-A0F7-4EB3842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2628</Words>
  <Characters>1499</Characters>
  <Application>Microsoft Office Word</Application>
  <DocSecurity>0</DocSecurity>
  <Lines>12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2020-07-15T13:56:00Z</dcterms:created>
  <dcterms:modified xsi:type="dcterms:W3CDTF">2020-07-15T13:58:00Z</dcterms:modified>
</cp:coreProperties>
</file>