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00D" w:rsidRPr="000B000D" w:rsidRDefault="000B000D" w:rsidP="00902ED2">
      <w:pPr>
        <w:spacing w:line="240" w:lineRule="auto"/>
        <w:jc w:val="center"/>
        <w:rPr>
          <w:rFonts w:eastAsia="Times New Roman" w:cs="Times New Roman"/>
          <w:b/>
          <w:bCs/>
          <w:sz w:val="24"/>
          <w:szCs w:val="24"/>
          <w:lang w:eastAsia="ru-RU"/>
        </w:rPr>
      </w:pPr>
      <w:r w:rsidRPr="000B000D">
        <w:rPr>
          <w:rFonts w:eastAsia="Times New Roman" w:cs="Times New Roman"/>
          <w:b/>
          <w:sz w:val="24"/>
          <w:szCs w:val="24"/>
          <w:lang w:eastAsia="ru-RU"/>
        </w:rPr>
        <w:t>Тем</w:t>
      </w:r>
      <w:bookmarkStart w:id="0" w:name="_GoBack"/>
      <w:bookmarkEnd w:id="0"/>
      <w:r w:rsidRPr="000B000D">
        <w:rPr>
          <w:rFonts w:eastAsia="Times New Roman" w:cs="Times New Roman"/>
          <w:b/>
          <w:sz w:val="24"/>
          <w:szCs w:val="24"/>
          <w:lang w:eastAsia="ru-RU"/>
        </w:rPr>
        <w:t xml:space="preserve">а </w:t>
      </w:r>
      <w:r w:rsidRPr="000B000D">
        <w:rPr>
          <w:rFonts w:eastAsia="Times New Roman" w:cs="Times New Roman"/>
          <w:b/>
          <w:bCs/>
          <w:sz w:val="24"/>
          <w:szCs w:val="24"/>
          <w:lang w:eastAsia="ru-RU"/>
        </w:rPr>
        <w:t>2. АПАРАТНІ ЗАСОБИ СУЧАСНИХ</w:t>
      </w:r>
      <w:r w:rsidR="00902ED2">
        <w:rPr>
          <w:rFonts w:eastAsia="Times New Roman" w:cs="Times New Roman"/>
          <w:b/>
          <w:bCs/>
          <w:sz w:val="24"/>
          <w:szCs w:val="24"/>
          <w:lang w:eastAsia="ru-RU"/>
        </w:rPr>
        <w:t xml:space="preserve"> ПК. ПРОГРАМНЕ ЗАБЕЗПЕЧЕННЯ</w:t>
      </w:r>
    </w:p>
    <w:p w:rsidR="000B000D" w:rsidRPr="000B000D" w:rsidRDefault="000B000D" w:rsidP="00902ED2">
      <w:pPr>
        <w:spacing w:line="240" w:lineRule="auto"/>
        <w:ind w:firstLine="539"/>
        <w:jc w:val="both"/>
        <w:rPr>
          <w:rFonts w:eastAsia="Times New Roman" w:cs="Times New Roman"/>
          <w:bCs/>
          <w:sz w:val="24"/>
          <w:szCs w:val="24"/>
          <w:lang w:eastAsia="ru-RU"/>
        </w:rPr>
      </w:pPr>
      <w:r w:rsidRPr="000B000D">
        <w:rPr>
          <w:rFonts w:eastAsia="Times New Roman" w:cs="Times New Roman"/>
          <w:bCs/>
          <w:sz w:val="24"/>
          <w:szCs w:val="24"/>
          <w:lang w:eastAsia="ru-RU"/>
        </w:rPr>
        <w:t>2.1. Призначення, структура і класифікація інформаційних систем.</w:t>
      </w:r>
    </w:p>
    <w:p w:rsidR="000B000D" w:rsidRPr="000B000D" w:rsidRDefault="000B000D" w:rsidP="00902ED2">
      <w:pPr>
        <w:spacing w:line="240" w:lineRule="auto"/>
        <w:ind w:firstLine="539"/>
        <w:jc w:val="both"/>
        <w:rPr>
          <w:rFonts w:eastAsia="Times New Roman" w:cs="Times New Roman"/>
          <w:bCs/>
          <w:sz w:val="24"/>
          <w:szCs w:val="24"/>
          <w:lang w:eastAsia="ru-RU"/>
        </w:rPr>
      </w:pPr>
      <w:r w:rsidRPr="000B000D">
        <w:rPr>
          <w:rFonts w:eastAsia="Times New Roman" w:cs="Times New Roman"/>
          <w:bCs/>
          <w:sz w:val="24"/>
          <w:szCs w:val="24"/>
          <w:lang w:eastAsia="ru-RU"/>
        </w:rPr>
        <w:t>2.2. Апаратне забезпечення сучасних ПК.</w:t>
      </w:r>
    </w:p>
    <w:p w:rsidR="000B000D" w:rsidRPr="000B000D" w:rsidRDefault="000B000D" w:rsidP="00902ED2">
      <w:pPr>
        <w:spacing w:line="240" w:lineRule="auto"/>
        <w:ind w:firstLine="539"/>
        <w:jc w:val="both"/>
        <w:rPr>
          <w:rFonts w:eastAsia="Times New Roman" w:cs="Times New Roman"/>
          <w:bCs/>
          <w:sz w:val="24"/>
          <w:szCs w:val="24"/>
          <w:lang w:eastAsia="ru-RU"/>
        </w:rPr>
      </w:pPr>
      <w:r w:rsidRPr="000B000D">
        <w:rPr>
          <w:rFonts w:eastAsia="Times New Roman" w:cs="Times New Roman"/>
          <w:bCs/>
          <w:sz w:val="24"/>
          <w:szCs w:val="24"/>
          <w:lang w:eastAsia="ru-RU"/>
        </w:rPr>
        <w:t>2.3. Програмне забезпечення.</w:t>
      </w:r>
    </w:p>
    <w:p w:rsidR="000B000D" w:rsidRPr="000B000D" w:rsidRDefault="000B000D" w:rsidP="00902ED2">
      <w:pPr>
        <w:keepNext/>
        <w:widowControl w:val="0"/>
        <w:autoSpaceDE w:val="0"/>
        <w:autoSpaceDN w:val="0"/>
        <w:adjustRightInd w:val="0"/>
        <w:spacing w:line="240" w:lineRule="auto"/>
        <w:ind w:firstLine="280"/>
        <w:jc w:val="both"/>
        <w:outlineLvl w:val="2"/>
        <w:rPr>
          <w:rFonts w:eastAsia="Times New Roman" w:cs="Times New Roman"/>
          <w:b/>
          <w:bCs/>
          <w:sz w:val="24"/>
          <w:szCs w:val="24"/>
          <w:lang w:eastAsia="ru-RU"/>
        </w:rPr>
      </w:pPr>
      <w:bookmarkStart w:id="1" w:name="_2.1._Призначення,_структура"/>
      <w:bookmarkEnd w:id="1"/>
      <w:r w:rsidRPr="000B000D">
        <w:rPr>
          <w:rFonts w:eastAsia="Times New Roman" w:cs="Times New Roman"/>
          <w:b/>
          <w:bCs/>
          <w:sz w:val="24"/>
          <w:szCs w:val="24"/>
          <w:lang w:eastAsia="ru-RU"/>
        </w:rPr>
        <w:t xml:space="preserve">2.1. Призначення, структура і класифікація інформаційних систем. </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iCs/>
          <w:noProof/>
          <w:snapToGrid w:val="0"/>
          <w:sz w:val="24"/>
          <w:szCs w:val="24"/>
          <w:lang w:eastAsia="ru-RU"/>
        </w:rPr>
      </w:pPr>
      <w:r w:rsidRPr="000B000D">
        <w:rPr>
          <w:rFonts w:eastAsia="Times New Roman" w:cs="Times New Roman"/>
          <w:b/>
          <w:iCs/>
          <w:noProof/>
          <w:snapToGrid w:val="0"/>
          <w:sz w:val="24"/>
          <w:szCs w:val="24"/>
          <w:lang w:eastAsia="ru-RU"/>
        </w:rPr>
        <w:t>Інформаційна система</w:t>
      </w:r>
      <w:r w:rsidRPr="000B000D">
        <w:rPr>
          <w:rFonts w:eastAsia="Times New Roman" w:cs="Times New Roman"/>
          <w:iCs/>
          <w:noProof/>
          <w:snapToGrid w:val="0"/>
          <w:sz w:val="24"/>
          <w:szCs w:val="24"/>
          <w:lang w:eastAsia="ru-RU"/>
        </w:rPr>
        <w:t xml:space="preserve"> являє собою комунікаційну систему по збору, передачі, переробці інформації про об'єкт, що постачає робітників різноманітного рангу інформацією для реалізації функції управління.</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Інформаційна система створюється для конкретного об'єкта. Ефективна інформаційна система бере до уваги розходження між рівнями управління, сферами дії, а також зовнішніми обставинами і дає кожному рівню управління тільки ту інформацію, що йому необхідна для ефективної реалізації функцій управління.</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Впровадження інформаційних систем провадиться з метою підвищення ефективності виробничо-господарської діяльності фірми за рахунок не тільки опрацювання і збереження рутинної інформації, автоматизації конторських робіт, але і за рахунок принципово нових методів управління, заснованих на моделюванні дій спеціалістів фірми при прийнятті рішень (методи штучного інтелекту, експертні системи і т.п.), використанні сучасних засобів телекомунікацій (електронна пошта, телеконференції), глобальних і локальних обчислюванних мереж і т.д.</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Практично всі  різновиди інформаційних систем незалежно від сфери їхнього застосування включають один і тойже набір компонентів: </w:t>
      </w:r>
    </w:p>
    <w:p w:rsidR="000B000D" w:rsidRPr="000B000D" w:rsidRDefault="000B000D" w:rsidP="00902ED2">
      <w:pPr>
        <w:widowControl w:val="0"/>
        <w:numPr>
          <w:ilvl w:val="0"/>
          <w:numId w:val="3"/>
        </w:numPr>
        <w:tabs>
          <w:tab w:val="clear" w:pos="1260"/>
          <w:tab w:val="left" w:pos="1134"/>
        </w:tabs>
        <w:autoSpaceDE w:val="0"/>
        <w:autoSpaceDN w:val="0"/>
        <w:adjustRightInd w:val="0"/>
        <w:spacing w:line="240" w:lineRule="auto"/>
        <w:ind w:left="0" w:right="57" w:firstLine="709"/>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функціональні компоненти: функціональні підсистеми (модулі, бізнеси-додатки), функціональні задачі, моделі й алгоритми; </w:t>
      </w:r>
    </w:p>
    <w:p w:rsidR="000B000D" w:rsidRPr="000B000D" w:rsidRDefault="000B000D" w:rsidP="00902ED2">
      <w:pPr>
        <w:widowControl w:val="0"/>
        <w:numPr>
          <w:ilvl w:val="0"/>
          <w:numId w:val="3"/>
        </w:numPr>
        <w:tabs>
          <w:tab w:val="clear" w:pos="1260"/>
          <w:tab w:val="left" w:pos="1134"/>
        </w:tabs>
        <w:autoSpaceDE w:val="0"/>
        <w:autoSpaceDN w:val="0"/>
        <w:adjustRightInd w:val="0"/>
        <w:spacing w:line="240" w:lineRule="auto"/>
        <w:ind w:left="0" w:right="57" w:firstLine="709"/>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компоненти системи опрацювання даних: інформаційне забезпечення, програмное забезпечення, технічне забезпечення, правове забезпечення, лінгвістичне забезпечення;</w:t>
      </w:r>
    </w:p>
    <w:p w:rsidR="000B000D" w:rsidRPr="000B000D" w:rsidRDefault="000B000D" w:rsidP="00902ED2">
      <w:pPr>
        <w:widowControl w:val="0"/>
        <w:numPr>
          <w:ilvl w:val="0"/>
          <w:numId w:val="3"/>
        </w:numPr>
        <w:tabs>
          <w:tab w:val="clear" w:pos="1260"/>
          <w:tab w:val="left" w:pos="1134"/>
        </w:tabs>
        <w:autoSpaceDE w:val="0"/>
        <w:autoSpaceDN w:val="0"/>
        <w:adjustRightInd w:val="0"/>
        <w:spacing w:line="240" w:lineRule="auto"/>
        <w:ind w:left="0" w:right="57" w:firstLine="709"/>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організаційні компоненти (персонал): нова організаційна структура фірми, персонал (штати, посадові інструкції).</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z w:val="24"/>
          <w:szCs w:val="24"/>
          <w:lang w:eastAsia="ru-RU"/>
        </w:rPr>
      </w:pPr>
      <w:r w:rsidRPr="000B000D">
        <w:rPr>
          <w:rFonts w:eastAsia="Times New Roman" w:cs="Times New Roman"/>
          <w:noProof/>
          <w:sz w:val="24"/>
          <w:szCs w:val="24"/>
          <w:lang w:eastAsia="ru-RU"/>
        </w:rPr>
        <w:t>При цьому під функцією управління розуміється спеціальний постійний обов’язок одного або декількох осіб, виконання якого призводить до досягнення визначеного ділового результату.</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i/>
          <w:noProof/>
          <w:snapToGrid w:val="0"/>
          <w:sz w:val="24"/>
          <w:szCs w:val="24"/>
          <w:lang w:eastAsia="ru-RU"/>
        </w:rPr>
      </w:pPr>
      <w:r w:rsidRPr="000B000D">
        <w:rPr>
          <w:rFonts w:eastAsia="Times New Roman" w:cs="Times New Roman"/>
          <w:b/>
          <w:i/>
          <w:noProof/>
          <w:sz w:val="24"/>
          <w:szCs w:val="24"/>
          <w:lang w:eastAsia="ru-RU"/>
        </w:rPr>
        <w:t>Під</w:t>
      </w:r>
      <w:r w:rsidRPr="000B000D">
        <w:rPr>
          <w:rFonts w:eastAsia="Times New Roman" w:cs="Times New Roman"/>
          <w:b/>
          <w:i/>
          <w:noProof/>
          <w:snapToGrid w:val="0"/>
          <w:sz w:val="24"/>
          <w:szCs w:val="24"/>
          <w:lang w:eastAsia="ru-RU"/>
        </w:rPr>
        <w:t xml:space="preserve"> функціональними компонентами</w:t>
      </w:r>
      <w:r w:rsidRPr="000B000D">
        <w:rPr>
          <w:rFonts w:eastAsia="Times New Roman" w:cs="Times New Roman"/>
          <w:i/>
          <w:noProof/>
          <w:snapToGrid w:val="0"/>
          <w:sz w:val="24"/>
          <w:szCs w:val="24"/>
          <w:lang w:eastAsia="ru-RU"/>
        </w:rPr>
        <w:t xml:space="preserve"> розуміється система функцій управління - повний набір (комплекс) взаїмоув’язаних у часу і просторі робіт із управління, необхідних для досягнення поставлених перед підприємством цілей.</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i/>
          <w:noProof/>
          <w:snapToGrid w:val="0"/>
          <w:sz w:val="24"/>
          <w:szCs w:val="24"/>
          <w:lang w:eastAsia="ru-RU"/>
        </w:rPr>
      </w:pPr>
      <w:r w:rsidRPr="000B000D">
        <w:rPr>
          <w:rFonts w:eastAsia="Times New Roman" w:cs="Times New Roman"/>
          <w:noProof/>
          <w:snapToGrid w:val="0"/>
          <w:sz w:val="24"/>
          <w:szCs w:val="24"/>
          <w:lang w:eastAsia="ru-RU"/>
        </w:rPr>
        <w:t xml:space="preserve"> Дійсно, будь-яка складна управлінська функція розчленовується на ряд більш дрібних задач і зрештою доводиться до безпосереднього виконавця. Саме від того, як буде виконане те або інше завдання окремим робітником, залежить успіх у рішенні кінцевих задач фірми в цілому. Таким чином, уся сукупність складних управлінських впливів повинна мати своїм кінцевим результатом доведення загальних задач, що стоять перед підприємством, до кожного конкретного виконавця незалежно від його службового положення.</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i/>
          <w:noProof/>
          <w:snapToGrid w:val="0"/>
          <w:sz w:val="24"/>
          <w:szCs w:val="24"/>
          <w:lang w:eastAsia="ru-RU"/>
        </w:rPr>
      </w:pPr>
      <w:r w:rsidRPr="000B000D">
        <w:rPr>
          <w:rFonts w:eastAsia="Times New Roman" w:cs="Times New Roman"/>
          <w:noProof/>
          <w:snapToGrid w:val="0"/>
          <w:sz w:val="24"/>
          <w:szCs w:val="24"/>
          <w:lang w:eastAsia="ru-RU"/>
        </w:rPr>
        <w:t xml:space="preserve"> Природно, приведені положення підкреслюють не тільки індивідуальний, але і груповий характер функцій управління, а діловий (практичний) результат утворюється не епізодично, а постійно.</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Весь процес управління фірмою зводиться або до лінійного (наприклад, адміністративного) керівництва підприємством або його структурним підрозділом, або до функціонального керівництва (наприклад, матеріально-технічне забезпечення, бухгалтерський облік і т.п.).</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Тому декомпозиція інформаційної системи по функціональній ознаці містить у собі виділення її окремих частин, називаних функціональними підсистемами (ПС) (функціональними модулями, бізнеса-додатками), що реалізують систему функцій управління. Функціональна ознака визначає призначення підсистеми, тобто те, для якої області діяльності вона призначена і які основні цілі, задачі і функції вона виконує. Функціональні підсистеми в істотному ступені залежать від предметної області (сфери застосування) інформаційних систем.</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На мал. 1. приведені ілюстрації: функціональна декомпозиція інформаційних систем промислового підприємства. У залежності від складності об'єкта кількість функціональних підсистем коливається від 10 до 50 найменувань.</w:t>
      </w:r>
    </w:p>
    <w:p w:rsidR="000B000D" w:rsidRPr="000B000D" w:rsidRDefault="00F62ABC" w:rsidP="00902ED2">
      <w:pPr>
        <w:widowControl w:val="0"/>
        <w:autoSpaceDE w:val="0"/>
        <w:autoSpaceDN w:val="0"/>
        <w:adjustRightInd w:val="0"/>
        <w:spacing w:line="240" w:lineRule="auto"/>
        <w:ind w:right="57" w:firstLine="280"/>
        <w:jc w:val="both"/>
        <w:rPr>
          <w:rFonts w:eastAsia="Times New Roman" w:cs="Times New Roman"/>
          <w:noProof/>
          <w:snapToGrid w:val="0"/>
          <w:sz w:val="24"/>
          <w:szCs w:val="24"/>
          <w:lang w:eastAsia="ru-RU"/>
        </w:rPr>
      </w:pPr>
      <w:r w:rsidRPr="000B000D">
        <w:rPr>
          <w:rFonts w:eastAsia="Times New Roman" w:cs="Times New Roman"/>
          <w:noProof/>
          <w:sz w:val="24"/>
          <w:szCs w:val="24"/>
          <w:lang w:eastAsia="uk-UA"/>
        </w:rPr>
        <w:lastRenderedPageBreak/>
        <mc:AlternateContent>
          <mc:Choice Requires="wpg">
            <w:drawing>
              <wp:anchor distT="0" distB="0" distL="114300" distR="114300" simplePos="0" relativeHeight="251659264" behindDoc="0" locked="0" layoutInCell="0" allowOverlap="1" wp14:anchorId="566ED75D" wp14:editId="7548EBF7">
                <wp:simplePos x="0" y="0"/>
                <wp:positionH relativeFrom="column">
                  <wp:posOffset>438777</wp:posOffset>
                </wp:positionH>
                <wp:positionV relativeFrom="paragraph">
                  <wp:posOffset>52070</wp:posOffset>
                </wp:positionV>
                <wp:extent cx="5681345" cy="4328795"/>
                <wp:effectExtent l="0" t="0" r="14605" b="14605"/>
                <wp:wrapTopAndBottom/>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4328795"/>
                          <a:chOff x="1" y="0"/>
                          <a:chExt cx="19998" cy="20003"/>
                        </a:xfrm>
                      </wpg:grpSpPr>
                      <wps:wsp>
                        <wps:cNvPr id="45" name="Rectangle 3"/>
                        <wps:cNvSpPr>
                          <a:spLocks noChangeArrowheads="1"/>
                        </wps:cNvSpPr>
                        <wps:spPr bwMode="auto">
                          <a:xfrm>
                            <a:off x="2857" y="0"/>
                            <a:ext cx="6033" cy="19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Default="000B000D" w:rsidP="00F62ABC">
                              <w:pPr>
                                <w:spacing w:line="240" w:lineRule="auto"/>
                                <w:jc w:val="center"/>
                              </w:pPr>
                              <w:r w:rsidRPr="00F62ABC">
                                <w:rPr>
                                  <w:rFonts w:cs="Times New Roman"/>
                                  <w:noProof/>
                                  <w:sz w:val="24"/>
                                  <w:szCs w:val="24"/>
                                </w:rPr>
                                <w:t>Аналіз ринку,</w:t>
                              </w:r>
                              <w:r>
                                <w:rPr>
                                  <w:rFonts w:ascii="Arial" w:hAnsi="Arial"/>
                                  <w:noProof/>
                                </w:rPr>
                                <w:t xml:space="preserve"> </w:t>
                              </w:r>
                              <w:r w:rsidRPr="00F62ABC">
                                <w:rPr>
                                  <w:rFonts w:cs="Times New Roman"/>
                                  <w:noProof/>
                                  <w:sz w:val="24"/>
                                </w:rPr>
                                <w:t>маркетинг, збут</w:t>
                              </w:r>
                              <w:r w:rsidRPr="00F62ABC">
                                <w:rPr>
                                  <w:rFonts w:ascii="Arial" w:hAnsi="Arial"/>
                                  <w:noProof/>
                                  <w:sz w:val="24"/>
                                </w:rPr>
                                <w:t xml:space="preserve"> </w:t>
                              </w:r>
                              <w:r>
                                <w:rPr>
                                  <w:rFonts w:ascii="Arial" w:hAnsi="Arial"/>
                                  <w:noProof/>
                                </w:rPr>
                                <w:t>готової продукції</w:t>
                              </w:r>
                              <w:r>
                                <w:rPr>
                                  <w:noProof/>
                                </w:rPr>
                                <w:t xml:space="preserve"> </w:t>
                              </w:r>
                            </w:p>
                          </w:txbxContent>
                        </wps:txbx>
                        <wps:bodyPr rot="0" vert="horz" wrap="square" lIns="12700" tIns="12700" rIns="12700" bIns="12700" anchor="t" anchorCtr="0" upright="1">
                          <a:noAutofit/>
                        </wps:bodyPr>
                      </wps:wsp>
                      <wps:wsp>
                        <wps:cNvPr id="46" name="Rectangle 4"/>
                        <wps:cNvSpPr>
                          <a:spLocks noChangeArrowheads="1"/>
                        </wps:cNvSpPr>
                        <wps:spPr bwMode="auto">
                          <a:xfrm>
                            <a:off x="11110" y="0"/>
                            <a:ext cx="7868" cy="2157"/>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Pr="00F62ABC" w:rsidRDefault="000B000D" w:rsidP="00F62ABC">
                              <w:pPr>
                                <w:spacing w:line="240" w:lineRule="auto"/>
                                <w:jc w:val="center"/>
                                <w:rPr>
                                  <w:rFonts w:cs="Times New Roman"/>
                                  <w:sz w:val="24"/>
                                </w:rPr>
                              </w:pPr>
                              <w:r w:rsidRPr="00F62ABC">
                                <w:rPr>
                                  <w:rFonts w:cs="Times New Roman"/>
                                  <w:noProof/>
                                  <w:sz w:val="24"/>
                                  <w:szCs w:val="24"/>
                                </w:rPr>
                                <w:t>Зв’язок з ІС</w:t>
                              </w:r>
                              <w:r>
                                <w:rPr>
                                  <w:rFonts w:ascii="Arial" w:hAnsi="Arial"/>
                                  <w:noProof/>
                                </w:rPr>
                                <w:t xml:space="preserve"> </w:t>
                              </w:r>
                              <w:r w:rsidRPr="00F62ABC">
                                <w:rPr>
                                  <w:rFonts w:cs="Times New Roman"/>
                                  <w:noProof/>
                                  <w:sz w:val="24"/>
                                </w:rPr>
                                <w:t>вищестоящего рівня,</w:t>
                              </w:r>
                              <w:r w:rsidRPr="00F62ABC">
                                <w:rPr>
                                  <w:rFonts w:ascii="Arial" w:hAnsi="Arial"/>
                                  <w:noProof/>
                                  <w:sz w:val="24"/>
                                </w:rPr>
                                <w:t xml:space="preserve"> </w:t>
                              </w:r>
                              <w:r w:rsidRPr="00F62ABC">
                                <w:rPr>
                                  <w:rFonts w:cs="Times New Roman"/>
                                  <w:noProof/>
                                  <w:sz w:val="24"/>
                                </w:rPr>
                                <w:t xml:space="preserve">глобальними мережами </w:t>
                              </w:r>
                            </w:p>
                          </w:txbxContent>
                        </wps:txbx>
                        <wps:bodyPr rot="0" vert="horz" wrap="square" lIns="12700" tIns="12700" rIns="12700" bIns="12700" anchor="t" anchorCtr="0" upright="1">
                          <a:noAutofit/>
                        </wps:bodyPr>
                      </wps:wsp>
                      <wps:wsp>
                        <wps:cNvPr id="47" name="Rectangle 5"/>
                        <wps:cNvSpPr>
                          <a:spLocks noChangeArrowheads="1"/>
                        </wps:cNvSpPr>
                        <wps:spPr bwMode="auto">
                          <a:xfrm>
                            <a:off x="2857" y="3166"/>
                            <a:ext cx="8572" cy="1262"/>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Pr="00F62ABC" w:rsidRDefault="000B000D" w:rsidP="00F62ABC">
                              <w:pPr>
                                <w:spacing w:line="240" w:lineRule="auto"/>
                                <w:jc w:val="center"/>
                                <w:rPr>
                                  <w:rFonts w:cs="Times New Roman"/>
                                  <w:sz w:val="24"/>
                                  <w:szCs w:val="24"/>
                                </w:rPr>
                              </w:pPr>
                              <w:r w:rsidRPr="00F62ABC">
                                <w:rPr>
                                  <w:rFonts w:cs="Times New Roman"/>
                                  <w:noProof/>
                                  <w:sz w:val="24"/>
                                  <w:szCs w:val="24"/>
                                </w:rPr>
                                <w:t xml:space="preserve">Технічна підготовка виробництва </w:t>
                              </w:r>
                            </w:p>
                          </w:txbxContent>
                        </wps:txbx>
                        <wps:bodyPr rot="0" vert="horz" wrap="square" lIns="12700" tIns="12700" rIns="12700" bIns="12700" anchor="t" anchorCtr="0" upright="1">
                          <a:noAutofit/>
                        </wps:bodyPr>
                      </wps:wsp>
                      <wps:wsp>
                        <wps:cNvPr id="48" name="Rectangle 6"/>
                        <wps:cNvSpPr>
                          <a:spLocks noChangeArrowheads="1"/>
                        </wps:cNvSpPr>
                        <wps:spPr bwMode="auto">
                          <a:xfrm>
                            <a:off x="953" y="6972"/>
                            <a:ext cx="3811" cy="3791"/>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Pr="005A558B" w:rsidRDefault="000B000D" w:rsidP="000B000D">
                              <w:pPr>
                                <w:spacing w:before="120" w:line="240" w:lineRule="auto"/>
                                <w:jc w:val="center"/>
                                <w:rPr>
                                  <w:rFonts w:cs="Times New Roman"/>
                                  <w:sz w:val="24"/>
                                </w:rPr>
                              </w:pPr>
                              <w:r w:rsidRPr="005A558B">
                                <w:rPr>
                                  <w:rFonts w:cs="Times New Roman"/>
                                  <w:noProof/>
                                  <w:sz w:val="24"/>
                                </w:rPr>
                                <w:t xml:space="preserve">Техніко-економічне планування, бізнес-план </w:t>
                              </w:r>
                            </w:p>
                          </w:txbxContent>
                        </wps:txbx>
                        <wps:bodyPr rot="0" vert="horz" wrap="square" lIns="12700" tIns="12700" rIns="12700" bIns="12700" anchor="t" anchorCtr="0" upright="1">
                          <a:noAutofit/>
                        </wps:bodyPr>
                      </wps:wsp>
                      <wps:wsp>
                        <wps:cNvPr id="49" name="Rectangle 7"/>
                        <wps:cNvSpPr>
                          <a:spLocks noChangeArrowheads="1"/>
                        </wps:cNvSpPr>
                        <wps:spPr bwMode="auto">
                          <a:xfrm>
                            <a:off x="5397" y="6972"/>
                            <a:ext cx="3493" cy="3791"/>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Pr="005A558B" w:rsidRDefault="000B000D" w:rsidP="005A558B">
                              <w:pPr>
                                <w:spacing w:line="240" w:lineRule="auto"/>
                                <w:jc w:val="center"/>
                                <w:rPr>
                                  <w:rFonts w:cs="Times New Roman"/>
                                  <w:sz w:val="22"/>
                                  <w:szCs w:val="24"/>
                                </w:rPr>
                              </w:pPr>
                              <w:r w:rsidRPr="005A558B">
                                <w:rPr>
                                  <w:rFonts w:cs="Times New Roman"/>
                                  <w:noProof/>
                                  <w:sz w:val="22"/>
                                  <w:szCs w:val="24"/>
                                </w:rPr>
                                <w:t xml:space="preserve">Матеріально-технічне забезпечення, управління запасами </w:t>
                              </w:r>
                            </w:p>
                          </w:txbxContent>
                        </wps:txbx>
                        <wps:bodyPr rot="0" vert="horz" wrap="square" lIns="12700" tIns="12700" rIns="12700" bIns="12700" anchor="t" anchorCtr="0" upright="1">
                          <a:noAutofit/>
                        </wps:bodyPr>
                      </wps:wsp>
                      <wps:wsp>
                        <wps:cNvPr id="50" name="Rectangle 8"/>
                        <wps:cNvSpPr>
                          <a:spLocks noChangeArrowheads="1"/>
                        </wps:cNvSpPr>
                        <wps:spPr bwMode="auto">
                          <a:xfrm>
                            <a:off x="9523" y="6972"/>
                            <a:ext cx="2859" cy="3791"/>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Pr="005A558B" w:rsidRDefault="000B000D" w:rsidP="005A558B">
                              <w:pPr>
                                <w:spacing w:line="240" w:lineRule="auto"/>
                                <w:jc w:val="center"/>
                                <w:rPr>
                                  <w:rFonts w:cs="Times New Roman"/>
                                  <w:noProof/>
                                  <w:sz w:val="22"/>
                                </w:rPr>
                              </w:pPr>
                              <w:r w:rsidRPr="005A558B">
                                <w:rPr>
                                  <w:rFonts w:cs="Times New Roman"/>
                                  <w:noProof/>
                                  <w:sz w:val="22"/>
                                </w:rPr>
                                <w:t>Управління виробни-</w:t>
                              </w:r>
                            </w:p>
                            <w:p w:rsidR="000B000D" w:rsidRPr="005A558B" w:rsidRDefault="000B000D" w:rsidP="005A558B">
                              <w:pPr>
                                <w:spacing w:line="240" w:lineRule="auto"/>
                                <w:jc w:val="center"/>
                                <w:rPr>
                                  <w:rFonts w:cs="Times New Roman"/>
                                  <w:sz w:val="22"/>
                                </w:rPr>
                              </w:pPr>
                              <w:r w:rsidRPr="005A558B">
                                <w:rPr>
                                  <w:rFonts w:cs="Times New Roman"/>
                                  <w:noProof/>
                                  <w:sz w:val="22"/>
                                </w:rPr>
                                <w:t xml:space="preserve">чими ресурсами, кадрами </w:t>
                              </w:r>
                            </w:p>
                          </w:txbxContent>
                        </wps:txbx>
                        <wps:bodyPr rot="0" vert="horz" wrap="square" lIns="12700" tIns="12700" rIns="12700" bIns="12700" anchor="t" anchorCtr="0" upright="1">
                          <a:noAutofit/>
                        </wps:bodyPr>
                      </wps:wsp>
                      <wps:wsp>
                        <wps:cNvPr id="51" name="Rectangle 9"/>
                        <wps:cNvSpPr>
                          <a:spLocks noChangeArrowheads="1"/>
                        </wps:cNvSpPr>
                        <wps:spPr bwMode="auto">
                          <a:xfrm>
                            <a:off x="13014" y="6972"/>
                            <a:ext cx="2859" cy="3791"/>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Pr="005A558B" w:rsidRDefault="000B000D" w:rsidP="005A558B">
                              <w:pPr>
                                <w:spacing w:line="240" w:lineRule="auto"/>
                                <w:jc w:val="center"/>
                                <w:rPr>
                                  <w:rFonts w:cs="Times New Roman"/>
                                  <w:sz w:val="24"/>
                                </w:rPr>
                              </w:pPr>
                              <w:r w:rsidRPr="005A558B">
                                <w:rPr>
                                  <w:rFonts w:cs="Times New Roman"/>
                                  <w:noProof/>
                                  <w:sz w:val="24"/>
                                </w:rPr>
                                <w:t xml:space="preserve">Управління фінансами </w:t>
                              </w:r>
                            </w:p>
                          </w:txbxContent>
                        </wps:txbx>
                        <wps:bodyPr rot="0" vert="horz" wrap="square" lIns="12700" tIns="12700" rIns="12700" bIns="12700" anchor="t" anchorCtr="0" upright="1">
                          <a:noAutofit/>
                        </wps:bodyPr>
                      </wps:wsp>
                      <wps:wsp>
                        <wps:cNvPr id="52" name="Rectangle 10"/>
                        <wps:cNvSpPr>
                          <a:spLocks noChangeArrowheads="1"/>
                        </wps:cNvSpPr>
                        <wps:spPr bwMode="auto">
                          <a:xfrm>
                            <a:off x="16506" y="6954"/>
                            <a:ext cx="3493" cy="3791"/>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Pr="005A558B" w:rsidRDefault="000B000D" w:rsidP="005A558B">
                              <w:pPr>
                                <w:spacing w:line="240" w:lineRule="auto"/>
                                <w:jc w:val="center"/>
                                <w:rPr>
                                  <w:rFonts w:cs="Times New Roman"/>
                                  <w:sz w:val="24"/>
                                  <w:szCs w:val="24"/>
                                </w:rPr>
                              </w:pPr>
                              <w:r w:rsidRPr="005A558B">
                                <w:rPr>
                                  <w:rFonts w:cs="Times New Roman"/>
                                  <w:noProof/>
                                  <w:sz w:val="24"/>
                                  <w:szCs w:val="24"/>
                                </w:rPr>
                                <w:t xml:space="preserve">Управлінння інвестиціями і іноваціями </w:t>
                              </w:r>
                            </w:p>
                          </w:txbxContent>
                        </wps:txbx>
                        <wps:bodyPr rot="0" vert="horz" wrap="square" lIns="12700" tIns="12700" rIns="12700" bIns="12700" anchor="t" anchorCtr="0" upright="1">
                          <a:noAutofit/>
                        </wps:bodyPr>
                      </wps:wsp>
                      <wps:wsp>
                        <wps:cNvPr id="53" name="Rectangle 11"/>
                        <wps:cNvSpPr>
                          <a:spLocks noChangeArrowheads="1"/>
                        </wps:cNvSpPr>
                        <wps:spPr bwMode="auto">
                          <a:xfrm>
                            <a:off x="953" y="13706"/>
                            <a:ext cx="4128" cy="252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Default="000B000D" w:rsidP="00F62ABC">
                              <w:pPr>
                                <w:spacing w:line="240" w:lineRule="auto"/>
                                <w:jc w:val="center"/>
                              </w:pPr>
                              <w:r w:rsidRPr="00F62ABC">
                                <w:rPr>
                                  <w:rFonts w:cs="Times New Roman"/>
                                  <w:noProof/>
                                  <w:sz w:val="24"/>
                                  <w:szCs w:val="24"/>
                                </w:rPr>
                                <w:t>Управління основним</w:t>
                              </w:r>
                              <w:r>
                                <w:rPr>
                                  <w:rFonts w:ascii="Arial" w:hAnsi="Arial"/>
                                  <w:noProof/>
                                </w:rPr>
                                <w:t xml:space="preserve"> </w:t>
                              </w:r>
                              <w:r w:rsidRPr="00F62ABC">
                                <w:rPr>
                                  <w:rFonts w:cs="Times New Roman"/>
                                  <w:noProof/>
                                  <w:sz w:val="24"/>
                                </w:rPr>
                                <w:t>виробництвом</w:t>
                              </w:r>
                              <w:r>
                                <w:rPr>
                                  <w:noProof/>
                                </w:rPr>
                                <w:t xml:space="preserve"> </w:t>
                              </w:r>
                            </w:p>
                          </w:txbxContent>
                        </wps:txbx>
                        <wps:bodyPr rot="0" vert="horz" wrap="square" lIns="12700" tIns="12700" rIns="12700" bIns="12700" anchor="t" anchorCtr="0" upright="1">
                          <a:noAutofit/>
                        </wps:bodyPr>
                      </wps:wsp>
                      <wps:wsp>
                        <wps:cNvPr id="54" name="Rectangle 12"/>
                        <wps:cNvSpPr>
                          <a:spLocks noChangeArrowheads="1"/>
                        </wps:cNvSpPr>
                        <wps:spPr bwMode="auto">
                          <a:xfrm>
                            <a:off x="8888" y="13706"/>
                            <a:ext cx="4446" cy="252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Default="000B000D" w:rsidP="00F62ABC">
                              <w:pPr>
                                <w:spacing w:line="240" w:lineRule="auto"/>
                                <w:jc w:val="center"/>
                              </w:pPr>
                              <w:r w:rsidRPr="00F62ABC">
                                <w:rPr>
                                  <w:rFonts w:cs="Times New Roman"/>
                                  <w:noProof/>
                                  <w:sz w:val="24"/>
                                  <w:szCs w:val="24"/>
                                </w:rPr>
                                <w:t>Управління допоміжним</w:t>
                              </w:r>
                              <w:r>
                                <w:rPr>
                                  <w:rFonts w:ascii="Arial" w:hAnsi="Arial"/>
                                  <w:noProof/>
                                </w:rPr>
                                <w:t xml:space="preserve"> </w:t>
                              </w:r>
                              <w:r w:rsidRPr="00F62ABC">
                                <w:rPr>
                                  <w:rFonts w:cs="Times New Roman"/>
                                  <w:noProof/>
                                  <w:sz w:val="24"/>
                                </w:rPr>
                                <w:t>виробництвом</w:t>
                              </w:r>
                              <w:r>
                                <w:rPr>
                                  <w:noProof/>
                                </w:rPr>
                                <w:t xml:space="preserve"> </w:t>
                              </w:r>
                            </w:p>
                          </w:txbxContent>
                        </wps:txbx>
                        <wps:bodyPr rot="0" vert="horz" wrap="square" lIns="12700" tIns="12700" rIns="12700" bIns="12700" anchor="t" anchorCtr="0" upright="1">
                          <a:noAutofit/>
                        </wps:bodyPr>
                      </wps:wsp>
                      <wps:wsp>
                        <wps:cNvPr id="55" name="Rectangle 13"/>
                        <wps:cNvSpPr>
                          <a:spLocks noChangeArrowheads="1"/>
                        </wps:cNvSpPr>
                        <wps:spPr bwMode="auto">
                          <a:xfrm>
                            <a:off x="15871" y="13706"/>
                            <a:ext cx="4128" cy="252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Pr="00F62ABC" w:rsidRDefault="000B000D" w:rsidP="00F62ABC">
                              <w:pPr>
                                <w:spacing w:line="240" w:lineRule="auto"/>
                                <w:jc w:val="center"/>
                                <w:rPr>
                                  <w:rFonts w:cs="Times New Roman"/>
                                  <w:sz w:val="24"/>
                                  <w:szCs w:val="24"/>
                                </w:rPr>
                              </w:pPr>
                              <w:r w:rsidRPr="00F62ABC">
                                <w:rPr>
                                  <w:rFonts w:cs="Times New Roman"/>
                                  <w:noProof/>
                                  <w:sz w:val="24"/>
                                  <w:szCs w:val="24"/>
                                </w:rPr>
                                <w:t xml:space="preserve">Управління качеством </w:t>
                              </w:r>
                            </w:p>
                          </w:txbxContent>
                        </wps:txbx>
                        <wps:bodyPr rot="0" vert="horz" wrap="square" lIns="12700" tIns="12700" rIns="12700" bIns="12700" anchor="t" anchorCtr="0" upright="1">
                          <a:noAutofit/>
                        </wps:bodyPr>
                      </wps:wsp>
                      <wps:wsp>
                        <wps:cNvPr id="56" name="Rectangle 14"/>
                        <wps:cNvSpPr>
                          <a:spLocks noChangeArrowheads="1"/>
                        </wps:cNvSpPr>
                        <wps:spPr bwMode="auto">
                          <a:xfrm>
                            <a:off x="6984" y="18738"/>
                            <a:ext cx="7619" cy="12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00D" w:rsidRPr="00F62ABC" w:rsidRDefault="000B000D" w:rsidP="00F62ABC">
                              <w:pPr>
                                <w:spacing w:line="240" w:lineRule="auto"/>
                                <w:jc w:val="center"/>
                                <w:rPr>
                                  <w:rFonts w:cs="Times New Roman"/>
                                  <w:sz w:val="24"/>
                                  <w:szCs w:val="24"/>
                                </w:rPr>
                              </w:pPr>
                              <w:r w:rsidRPr="00F62ABC">
                                <w:rPr>
                                  <w:rFonts w:cs="Times New Roman"/>
                                  <w:noProof/>
                                  <w:sz w:val="24"/>
                                  <w:szCs w:val="24"/>
                                </w:rPr>
                                <w:t xml:space="preserve">Бухгалтерскій облік і звітність </w:t>
                              </w:r>
                            </w:p>
                          </w:txbxContent>
                        </wps:txbx>
                        <wps:bodyPr rot="0" vert="horz" wrap="square" lIns="12700" tIns="12700" rIns="12700" bIns="12700" anchor="t" anchorCtr="0" upright="1">
                          <a:noAutofit/>
                        </wps:bodyPr>
                      </wps:wsp>
                      <wps:wsp>
                        <wps:cNvPr id="57" name="Line 15"/>
                        <wps:cNvCnPr>
                          <a:cxnSpLocks noChangeShapeType="1"/>
                        </wps:cNvCnPr>
                        <wps:spPr bwMode="auto">
                          <a:xfrm flipH="1">
                            <a:off x="1" y="19598"/>
                            <a:ext cx="6985" cy="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16"/>
                        <wps:cNvCnPr>
                          <a:cxnSpLocks noChangeShapeType="1"/>
                        </wps:cNvCnPr>
                        <wps:spPr bwMode="auto">
                          <a:xfrm flipV="1">
                            <a:off x="1" y="1080"/>
                            <a:ext cx="2" cy="18521"/>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17"/>
                        <wps:cNvCnPr>
                          <a:cxnSpLocks noChangeShapeType="1"/>
                        </wps:cNvCnPr>
                        <wps:spPr bwMode="auto">
                          <a:xfrm>
                            <a:off x="1" y="1080"/>
                            <a:ext cx="2859" cy="3"/>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18"/>
                        <wps:cNvCnPr>
                          <a:cxnSpLocks noChangeShapeType="1"/>
                        </wps:cNvCnPr>
                        <wps:spPr bwMode="auto">
                          <a:xfrm>
                            <a:off x="8888" y="1080"/>
                            <a:ext cx="2224" cy="3"/>
                          </a:xfrm>
                          <a:prstGeom prst="line">
                            <a:avLst/>
                          </a:prstGeom>
                          <a:noFill/>
                          <a:ln w="9525">
                            <a:solidFill>
                              <a:srgbClr val="000000"/>
                            </a:solidFill>
                            <a:round/>
                            <a:headEnd type="triangl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19"/>
                        <wps:cNvCnPr>
                          <a:cxnSpLocks noChangeShapeType="1"/>
                        </wps:cNvCnPr>
                        <wps:spPr bwMode="auto">
                          <a:xfrm>
                            <a:off x="6031" y="1922"/>
                            <a:ext cx="3"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20"/>
                        <wps:cNvCnPr>
                          <a:cxnSpLocks noChangeShapeType="1"/>
                        </wps:cNvCnPr>
                        <wps:spPr bwMode="auto">
                          <a:xfrm>
                            <a:off x="2858" y="5707"/>
                            <a:ext cx="15554" cy="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21"/>
                        <wps:cNvCnPr>
                          <a:cxnSpLocks noChangeShapeType="1"/>
                        </wps:cNvCnPr>
                        <wps:spPr bwMode="auto">
                          <a:xfrm>
                            <a:off x="6031" y="4445"/>
                            <a:ext cx="3"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22"/>
                        <wps:cNvCnPr>
                          <a:cxnSpLocks noChangeShapeType="1"/>
                        </wps:cNvCnPr>
                        <wps:spPr bwMode="auto">
                          <a:xfrm>
                            <a:off x="2858" y="5707"/>
                            <a:ext cx="2"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23"/>
                        <wps:cNvCnPr>
                          <a:cxnSpLocks noChangeShapeType="1"/>
                        </wps:cNvCnPr>
                        <wps:spPr bwMode="auto">
                          <a:xfrm>
                            <a:off x="10792" y="5707"/>
                            <a:ext cx="3"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24"/>
                        <wps:cNvCnPr>
                          <a:cxnSpLocks noChangeShapeType="1"/>
                        </wps:cNvCnPr>
                        <wps:spPr bwMode="auto">
                          <a:xfrm>
                            <a:off x="14601" y="5707"/>
                            <a:ext cx="2"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25"/>
                        <wps:cNvCnPr>
                          <a:cxnSpLocks noChangeShapeType="1"/>
                        </wps:cNvCnPr>
                        <wps:spPr bwMode="auto">
                          <a:xfrm>
                            <a:off x="18410" y="5707"/>
                            <a:ext cx="2"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26"/>
                        <wps:cNvCnPr>
                          <a:cxnSpLocks noChangeShapeType="1"/>
                        </wps:cNvCnPr>
                        <wps:spPr bwMode="auto">
                          <a:xfrm>
                            <a:off x="2858" y="12022"/>
                            <a:ext cx="15554" cy="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27"/>
                        <wps:cNvCnPr>
                          <a:cxnSpLocks noChangeShapeType="1"/>
                        </wps:cNvCnPr>
                        <wps:spPr bwMode="auto">
                          <a:xfrm>
                            <a:off x="2858" y="10760"/>
                            <a:ext cx="2"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28"/>
                        <wps:cNvCnPr>
                          <a:cxnSpLocks noChangeShapeType="1"/>
                        </wps:cNvCnPr>
                        <wps:spPr bwMode="auto">
                          <a:xfrm>
                            <a:off x="6984" y="10760"/>
                            <a:ext cx="2"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29"/>
                        <wps:cNvCnPr>
                          <a:cxnSpLocks noChangeShapeType="1"/>
                        </wps:cNvCnPr>
                        <wps:spPr bwMode="auto">
                          <a:xfrm>
                            <a:off x="11110" y="10760"/>
                            <a:ext cx="2"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30"/>
                        <wps:cNvCnPr>
                          <a:cxnSpLocks noChangeShapeType="1"/>
                        </wps:cNvCnPr>
                        <wps:spPr bwMode="auto">
                          <a:xfrm>
                            <a:off x="14284" y="10760"/>
                            <a:ext cx="2"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31"/>
                        <wps:cNvCnPr>
                          <a:cxnSpLocks noChangeShapeType="1"/>
                        </wps:cNvCnPr>
                        <wps:spPr bwMode="auto">
                          <a:xfrm>
                            <a:off x="18410" y="10760"/>
                            <a:ext cx="2"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32"/>
                        <wps:cNvCnPr>
                          <a:cxnSpLocks noChangeShapeType="1"/>
                        </wps:cNvCnPr>
                        <wps:spPr bwMode="auto">
                          <a:xfrm>
                            <a:off x="11110" y="12022"/>
                            <a:ext cx="2" cy="1687"/>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33"/>
                        <wps:cNvCnPr>
                          <a:cxnSpLocks noChangeShapeType="1"/>
                        </wps:cNvCnPr>
                        <wps:spPr bwMode="auto">
                          <a:xfrm>
                            <a:off x="3175" y="12861"/>
                            <a:ext cx="14920" cy="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34"/>
                        <wps:cNvCnPr>
                          <a:cxnSpLocks noChangeShapeType="1"/>
                        </wps:cNvCnPr>
                        <wps:spPr bwMode="auto">
                          <a:xfrm>
                            <a:off x="3175" y="12861"/>
                            <a:ext cx="2" cy="84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35"/>
                        <wps:cNvCnPr>
                          <a:cxnSpLocks noChangeShapeType="1"/>
                        </wps:cNvCnPr>
                        <wps:spPr bwMode="auto">
                          <a:xfrm>
                            <a:off x="18092" y="12861"/>
                            <a:ext cx="3" cy="84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36"/>
                        <wps:cNvCnPr>
                          <a:cxnSpLocks noChangeShapeType="1"/>
                        </wps:cNvCnPr>
                        <wps:spPr bwMode="auto">
                          <a:xfrm>
                            <a:off x="11110" y="16230"/>
                            <a:ext cx="2" cy="1264"/>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37"/>
                        <wps:cNvCnPr>
                          <a:cxnSpLocks noChangeShapeType="1"/>
                        </wps:cNvCnPr>
                        <wps:spPr bwMode="auto">
                          <a:xfrm>
                            <a:off x="3175" y="17491"/>
                            <a:ext cx="14920" cy="3"/>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38"/>
                        <wps:cNvCnPr>
                          <a:cxnSpLocks noChangeShapeType="1"/>
                        </wps:cNvCnPr>
                        <wps:spPr bwMode="auto">
                          <a:xfrm>
                            <a:off x="3175" y="16230"/>
                            <a:ext cx="2" cy="1264"/>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39"/>
                        <wps:cNvCnPr>
                          <a:cxnSpLocks noChangeShapeType="1"/>
                        </wps:cNvCnPr>
                        <wps:spPr bwMode="auto">
                          <a:xfrm>
                            <a:off x="18092" y="16230"/>
                            <a:ext cx="3" cy="1264"/>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40"/>
                        <wps:cNvCnPr>
                          <a:cxnSpLocks noChangeShapeType="1"/>
                        </wps:cNvCnPr>
                        <wps:spPr bwMode="auto">
                          <a:xfrm>
                            <a:off x="11110" y="17491"/>
                            <a:ext cx="2" cy="1265"/>
                          </a:xfrm>
                          <a:prstGeom prst="line">
                            <a:avLst/>
                          </a:prstGeom>
                          <a:noFill/>
                          <a:ln w="9525">
                            <a:solidFill>
                              <a:srgbClr val="000000"/>
                            </a:solidFill>
                            <a:round/>
                            <a:headEnd type="none" w="sm" len="lg"/>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66ED75D" id="Группа 44" o:spid="_x0000_s1026" style="position:absolute;left:0;text-align:left;margin-left:34.55pt;margin-top:4.1pt;width:447.35pt;height:340.85pt;z-index:251659264" coordorigin="1" coordsize="19998,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" o:allowincell="f">
                <v:rect id="Rectangle 3" o:spid="_x0000_s1027" style="position:absolute;left:2857;width:6033;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" strokeweight="1pt">
                  <v:textbox inset="1pt,1pt,1pt,1pt">
                    <w:txbxContent>
                      <w:p w:rsidR="000B000D" w:rsidRDefault="000B000D" w:rsidP="00F62ABC">
                        <w:pPr>
                          <w:spacing w:line="240" w:lineRule="auto"/>
                          <w:jc w:val="center"/>
                        </w:pPr>
                        <w:r w:rsidRPr="00F62ABC">
                          <w:rPr>
                            <w:rFonts w:cs="Times New Roman"/>
                            <w:noProof/>
                            <w:sz w:val="24"/>
                            <w:szCs w:val="24"/>
                          </w:rPr>
                          <w:t>Аналіз ринку,</w:t>
                        </w:r>
                        <w:r>
                          <w:rPr>
                            <w:rFonts w:ascii="Arial" w:hAnsi="Arial"/>
                            <w:noProof/>
                          </w:rPr>
                          <w:t xml:space="preserve"> </w:t>
                        </w:r>
                        <w:r w:rsidRPr="00F62ABC">
                          <w:rPr>
                            <w:rFonts w:cs="Times New Roman"/>
                            <w:noProof/>
                            <w:sz w:val="24"/>
                          </w:rPr>
                          <w:t>маркетинг, збут</w:t>
                        </w:r>
                        <w:r w:rsidRPr="00F62ABC">
                          <w:rPr>
                            <w:rFonts w:ascii="Arial" w:hAnsi="Arial"/>
                            <w:noProof/>
                            <w:sz w:val="24"/>
                          </w:rPr>
                          <w:t xml:space="preserve"> </w:t>
                        </w:r>
                        <w:r>
                          <w:rPr>
                            <w:rFonts w:ascii="Arial" w:hAnsi="Arial"/>
                            <w:noProof/>
                          </w:rPr>
                          <w:t>готової продукції</w:t>
                        </w:r>
                        <w:r>
                          <w:rPr>
                            <w:noProof/>
                          </w:rPr>
                          <w:t xml:space="preserve"> </w:t>
                        </w:r>
                      </w:p>
                    </w:txbxContent>
                  </v:textbox>
                </v:rect>
                <v:rect id="Rectangle 4" o:spid="_x0000_s1028" style="position:absolute;left:11110;width:786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" strokeweight="1pt">
                  <v:textbox inset="1pt,1pt,1pt,1pt">
                    <w:txbxContent>
                      <w:p w:rsidR="000B000D" w:rsidRPr="00F62ABC" w:rsidRDefault="000B000D" w:rsidP="00F62ABC">
                        <w:pPr>
                          <w:spacing w:line="240" w:lineRule="auto"/>
                          <w:jc w:val="center"/>
                          <w:rPr>
                            <w:rFonts w:cs="Times New Roman"/>
                            <w:sz w:val="24"/>
                          </w:rPr>
                        </w:pPr>
                        <w:r w:rsidRPr="00F62ABC">
                          <w:rPr>
                            <w:rFonts w:cs="Times New Roman"/>
                            <w:noProof/>
                            <w:sz w:val="24"/>
                            <w:szCs w:val="24"/>
                          </w:rPr>
                          <w:t>Зв’язок з ІС</w:t>
                        </w:r>
                        <w:r>
                          <w:rPr>
                            <w:rFonts w:ascii="Arial" w:hAnsi="Arial"/>
                            <w:noProof/>
                          </w:rPr>
                          <w:t xml:space="preserve"> </w:t>
                        </w:r>
                        <w:r w:rsidRPr="00F62ABC">
                          <w:rPr>
                            <w:rFonts w:cs="Times New Roman"/>
                            <w:noProof/>
                            <w:sz w:val="24"/>
                          </w:rPr>
                          <w:t>вищестоящего рівня,</w:t>
                        </w:r>
                        <w:r w:rsidRPr="00F62ABC">
                          <w:rPr>
                            <w:rFonts w:ascii="Arial" w:hAnsi="Arial"/>
                            <w:noProof/>
                            <w:sz w:val="24"/>
                          </w:rPr>
                          <w:t xml:space="preserve"> </w:t>
                        </w:r>
                        <w:r w:rsidRPr="00F62ABC">
                          <w:rPr>
                            <w:rFonts w:cs="Times New Roman"/>
                            <w:noProof/>
                            <w:sz w:val="24"/>
                          </w:rPr>
                          <w:t xml:space="preserve">глобальними мережами </w:t>
                        </w:r>
                      </w:p>
                    </w:txbxContent>
                  </v:textbox>
                </v:rect>
                <v:rect id="Rectangle 5" o:spid="_x0000_s1029" style="position:absolute;left:2857;top:3166;width:857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" strokeweight="1pt">
                  <v:textbox inset="1pt,1pt,1pt,1pt">
                    <w:txbxContent>
                      <w:p w:rsidR="000B000D" w:rsidRPr="00F62ABC" w:rsidRDefault="000B000D" w:rsidP="00F62ABC">
                        <w:pPr>
                          <w:spacing w:line="240" w:lineRule="auto"/>
                          <w:jc w:val="center"/>
                          <w:rPr>
                            <w:rFonts w:cs="Times New Roman"/>
                            <w:sz w:val="24"/>
                            <w:szCs w:val="24"/>
                          </w:rPr>
                        </w:pPr>
                        <w:r w:rsidRPr="00F62ABC">
                          <w:rPr>
                            <w:rFonts w:cs="Times New Roman"/>
                            <w:noProof/>
                            <w:sz w:val="24"/>
                            <w:szCs w:val="24"/>
                          </w:rPr>
                          <w:t xml:space="preserve">Технічна підготовка виробництва </w:t>
                        </w:r>
                      </w:p>
                    </w:txbxContent>
                  </v:textbox>
                </v:rect>
                <v:rect id="Rectangle 6" o:spid="_x0000_s1030" style="position:absolute;left:953;top:6972;width:3811;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" strokeweight="1pt">
                  <v:textbox inset="1pt,1pt,1pt,1pt">
                    <w:txbxContent>
                      <w:p w:rsidR="000B000D" w:rsidRPr="005A558B" w:rsidRDefault="000B000D" w:rsidP="000B000D">
                        <w:pPr>
                          <w:spacing w:before="120" w:line="240" w:lineRule="auto"/>
                          <w:jc w:val="center"/>
                          <w:rPr>
                            <w:rFonts w:cs="Times New Roman"/>
                            <w:sz w:val="24"/>
                          </w:rPr>
                        </w:pPr>
                        <w:r w:rsidRPr="005A558B">
                          <w:rPr>
                            <w:rFonts w:cs="Times New Roman"/>
                            <w:noProof/>
                            <w:sz w:val="24"/>
                          </w:rPr>
                          <w:t xml:space="preserve">Техніко-економічне планування, бізнес-план </w:t>
                        </w:r>
                      </w:p>
                    </w:txbxContent>
                  </v:textbox>
                </v:rect>
                <v:rect id="Rectangle 7" o:spid="_x0000_s1031" style="position:absolute;left:5397;top:6972;width:3493;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" strokeweight="1pt">
                  <v:textbox inset="1pt,1pt,1pt,1pt">
                    <w:txbxContent>
                      <w:p w:rsidR="000B000D" w:rsidRPr="005A558B" w:rsidRDefault="000B000D" w:rsidP="005A558B">
                        <w:pPr>
                          <w:spacing w:line="240" w:lineRule="auto"/>
                          <w:jc w:val="center"/>
                          <w:rPr>
                            <w:rFonts w:cs="Times New Roman"/>
                            <w:sz w:val="22"/>
                            <w:szCs w:val="24"/>
                          </w:rPr>
                        </w:pPr>
                        <w:r w:rsidRPr="005A558B">
                          <w:rPr>
                            <w:rFonts w:cs="Times New Roman"/>
                            <w:noProof/>
                            <w:sz w:val="22"/>
                            <w:szCs w:val="24"/>
                          </w:rPr>
                          <w:t xml:space="preserve">Матеріально-технічне забезпечення, управління запасами </w:t>
                        </w:r>
                      </w:p>
                    </w:txbxContent>
                  </v:textbox>
                </v:rect>
                <v:rect id="Rectangle 8" o:spid="_x0000_s1032" style="position:absolute;left:9523;top:6972;width:285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" strokeweight="1pt">
                  <v:textbox inset="1pt,1pt,1pt,1pt">
                    <w:txbxContent>
                      <w:p w:rsidR="000B000D" w:rsidRPr="005A558B" w:rsidRDefault="000B000D" w:rsidP="005A558B">
                        <w:pPr>
                          <w:spacing w:line="240" w:lineRule="auto"/>
                          <w:jc w:val="center"/>
                          <w:rPr>
                            <w:rFonts w:cs="Times New Roman"/>
                            <w:noProof/>
                            <w:sz w:val="22"/>
                          </w:rPr>
                        </w:pPr>
                        <w:r w:rsidRPr="005A558B">
                          <w:rPr>
                            <w:rFonts w:cs="Times New Roman"/>
                            <w:noProof/>
                            <w:sz w:val="22"/>
                          </w:rPr>
                          <w:t>Управління виробни-</w:t>
                        </w:r>
                      </w:p>
                      <w:p w:rsidR="000B000D" w:rsidRPr="005A558B" w:rsidRDefault="000B000D" w:rsidP="005A558B">
                        <w:pPr>
                          <w:spacing w:line="240" w:lineRule="auto"/>
                          <w:jc w:val="center"/>
                          <w:rPr>
                            <w:rFonts w:cs="Times New Roman"/>
                            <w:sz w:val="22"/>
                          </w:rPr>
                        </w:pPr>
                        <w:r w:rsidRPr="005A558B">
                          <w:rPr>
                            <w:rFonts w:cs="Times New Roman"/>
                            <w:noProof/>
                            <w:sz w:val="22"/>
                          </w:rPr>
                          <w:t xml:space="preserve">чими ресурсами, кадрами </w:t>
                        </w:r>
                      </w:p>
                    </w:txbxContent>
                  </v:textbox>
                </v:rect>
                <v:rect id="Rectangle 9" o:spid="_x0000_s1033" style="position:absolute;left:13014;top:6972;width:285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" strokeweight="1pt">
                  <v:textbox inset="1pt,1pt,1pt,1pt">
                    <w:txbxContent>
                      <w:p w:rsidR="000B000D" w:rsidRPr="005A558B" w:rsidRDefault="000B000D" w:rsidP="005A558B">
                        <w:pPr>
                          <w:spacing w:line="240" w:lineRule="auto"/>
                          <w:jc w:val="center"/>
                          <w:rPr>
                            <w:rFonts w:cs="Times New Roman"/>
                            <w:sz w:val="24"/>
                          </w:rPr>
                        </w:pPr>
                        <w:r w:rsidRPr="005A558B">
                          <w:rPr>
                            <w:rFonts w:cs="Times New Roman"/>
                            <w:noProof/>
                            <w:sz w:val="24"/>
                          </w:rPr>
                          <w:t xml:space="preserve">Управління фінансами </w:t>
                        </w:r>
                      </w:p>
                    </w:txbxContent>
                  </v:textbox>
                </v:rect>
                <v:rect id="Rectangle 10" o:spid="_x0000_s1034" style="position:absolute;left:16506;top:6954;width:3493;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" strokeweight="1pt">
                  <v:textbox inset="1pt,1pt,1pt,1pt">
                    <w:txbxContent>
                      <w:p w:rsidR="000B000D" w:rsidRPr="005A558B" w:rsidRDefault="000B000D" w:rsidP="005A558B">
                        <w:pPr>
                          <w:spacing w:line="240" w:lineRule="auto"/>
                          <w:jc w:val="center"/>
                          <w:rPr>
                            <w:rFonts w:cs="Times New Roman"/>
                            <w:sz w:val="24"/>
                            <w:szCs w:val="24"/>
                          </w:rPr>
                        </w:pPr>
                        <w:r w:rsidRPr="005A558B">
                          <w:rPr>
                            <w:rFonts w:cs="Times New Roman"/>
                            <w:noProof/>
                            <w:sz w:val="24"/>
                            <w:szCs w:val="24"/>
                          </w:rPr>
                          <w:t xml:space="preserve">Управлінння інвестиціями і іноваціями </w:t>
                        </w:r>
                      </w:p>
                    </w:txbxContent>
                  </v:textbox>
                </v:rect>
                <v:rect id="Rectangle 11" o:spid="_x0000_s1035" style="position:absolute;left:953;top:13706;width:4128;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" strokeweight="1pt">
                  <v:textbox inset="1pt,1pt,1pt,1pt">
                    <w:txbxContent>
                      <w:p w:rsidR="000B000D" w:rsidRDefault="000B000D" w:rsidP="00F62ABC">
                        <w:pPr>
                          <w:spacing w:line="240" w:lineRule="auto"/>
                          <w:jc w:val="center"/>
                        </w:pPr>
                        <w:r w:rsidRPr="00F62ABC">
                          <w:rPr>
                            <w:rFonts w:cs="Times New Roman"/>
                            <w:noProof/>
                            <w:sz w:val="24"/>
                            <w:szCs w:val="24"/>
                          </w:rPr>
                          <w:t>Управління основним</w:t>
                        </w:r>
                        <w:r>
                          <w:rPr>
                            <w:rFonts w:ascii="Arial" w:hAnsi="Arial"/>
                            <w:noProof/>
                          </w:rPr>
                          <w:t xml:space="preserve"> </w:t>
                        </w:r>
                        <w:r w:rsidRPr="00F62ABC">
                          <w:rPr>
                            <w:rFonts w:cs="Times New Roman"/>
                            <w:noProof/>
                            <w:sz w:val="24"/>
                          </w:rPr>
                          <w:t>виробництвом</w:t>
                        </w:r>
                        <w:r>
                          <w:rPr>
                            <w:noProof/>
                          </w:rPr>
                          <w:t xml:space="preserve"> </w:t>
                        </w:r>
                      </w:p>
                    </w:txbxContent>
                  </v:textbox>
                </v:rect>
                <v:rect id="Rectangle 12" o:spid="_x0000_s1036" style="position:absolute;left:8888;top:13706;width:4446;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" strokeweight="1pt">
                  <v:textbox inset="1pt,1pt,1pt,1pt">
                    <w:txbxContent>
                      <w:p w:rsidR="000B000D" w:rsidRDefault="000B000D" w:rsidP="00F62ABC">
                        <w:pPr>
                          <w:spacing w:line="240" w:lineRule="auto"/>
                          <w:jc w:val="center"/>
                        </w:pPr>
                        <w:r w:rsidRPr="00F62ABC">
                          <w:rPr>
                            <w:rFonts w:cs="Times New Roman"/>
                            <w:noProof/>
                            <w:sz w:val="24"/>
                            <w:szCs w:val="24"/>
                          </w:rPr>
                          <w:t>Управління допоміжним</w:t>
                        </w:r>
                        <w:r>
                          <w:rPr>
                            <w:rFonts w:ascii="Arial" w:hAnsi="Arial"/>
                            <w:noProof/>
                          </w:rPr>
                          <w:t xml:space="preserve"> </w:t>
                        </w:r>
                        <w:r w:rsidRPr="00F62ABC">
                          <w:rPr>
                            <w:rFonts w:cs="Times New Roman"/>
                            <w:noProof/>
                            <w:sz w:val="24"/>
                          </w:rPr>
                          <w:t>виробництвом</w:t>
                        </w:r>
                        <w:r>
                          <w:rPr>
                            <w:noProof/>
                          </w:rPr>
                          <w:t xml:space="preserve"> </w:t>
                        </w:r>
                      </w:p>
                    </w:txbxContent>
                  </v:textbox>
                </v:rect>
                <v:rect id="Rectangle 13" o:spid="_x0000_s1037" style="position:absolute;left:15871;top:13706;width:4128;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" strokeweight="1pt">
                  <v:textbox inset="1pt,1pt,1pt,1pt">
                    <w:txbxContent>
                      <w:p w:rsidR="000B000D" w:rsidRPr="00F62ABC" w:rsidRDefault="000B000D" w:rsidP="00F62ABC">
                        <w:pPr>
                          <w:spacing w:line="240" w:lineRule="auto"/>
                          <w:jc w:val="center"/>
                          <w:rPr>
                            <w:rFonts w:cs="Times New Roman"/>
                            <w:sz w:val="24"/>
                            <w:szCs w:val="24"/>
                          </w:rPr>
                        </w:pPr>
                        <w:r w:rsidRPr="00F62ABC">
                          <w:rPr>
                            <w:rFonts w:cs="Times New Roman"/>
                            <w:noProof/>
                            <w:sz w:val="24"/>
                            <w:szCs w:val="24"/>
                          </w:rPr>
                          <w:t xml:space="preserve">Управління качеством </w:t>
                        </w:r>
                      </w:p>
                    </w:txbxContent>
                  </v:textbox>
                </v:rect>
                <v:rect id="Rectangle 14" o:spid="_x0000_s1038" style="position:absolute;left:6984;top:18738;width:7619;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" strokeweight="1pt">
                  <v:textbox inset="1pt,1pt,1pt,1pt">
                    <w:txbxContent>
                      <w:p w:rsidR="000B000D" w:rsidRPr="00F62ABC" w:rsidRDefault="000B000D" w:rsidP="00F62ABC">
                        <w:pPr>
                          <w:spacing w:line="240" w:lineRule="auto"/>
                          <w:jc w:val="center"/>
                          <w:rPr>
                            <w:rFonts w:cs="Times New Roman"/>
                            <w:sz w:val="24"/>
                            <w:szCs w:val="24"/>
                          </w:rPr>
                        </w:pPr>
                        <w:r w:rsidRPr="00F62ABC">
                          <w:rPr>
                            <w:rFonts w:cs="Times New Roman"/>
                            <w:noProof/>
                            <w:sz w:val="24"/>
                            <w:szCs w:val="24"/>
                          </w:rPr>
                          <w:t xml:space="preserve">Бухгалтерскій облік і звітність </w:t>
                        </w:r>
                      </w:p>
                    </w:txbxContent>
                  </v:textbox>
                </v:rect>
                <v:line id="Line 15" o:spid="_x0000_s1039" style="position:absolute;flip:x;visibility:visible;mso-wrap-style:square" from="1,19598" to="6986,1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" strokeweight="1pt">
                  <v:stroke startarrowwidth="narrow" startarrowlength="long" endarrowwidth="narrow" endarrowlength="long"/>
                </v:line>
                <v:line id="Line 16" o:spid="_x0000_s1040" style="position:absolute;flip:y;visibility:visible;mso-wrap-style:square" from="1,1080" to="3,1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" strokeweight="1pt">
                  <v:stroke startarrowwidth="narrow" startarrowlength="long" endarrowwidth="narrow" endarrowlength="long"/>
                </v:line>
                <v:line id="Line 17" o:spid="_x0000_s1041" style="position:absolute;visibility:visible;mso-wrap-style:square" from="1,1080" to="2860,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">
                  <v:stroke startarrowwidth="narrow" startarrowlength="long" endarrow="block" endarrowwidth="narrow" endarrowlength="long"/>
                </v:line>
                <v:line id="Line 18" o:spid="_x0000_s1042" style="position:absolute;visibility:visible;mso-wrap-style:square" from="8888,1080" to="11112,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">
                  <v:stroke startarrow="block" startarrowwidth="narrow" startarrowlength="long" endarrow="block" endarrowwidth="narrow" endarrowlength="long"/>
                </v:line>
                <v:line id="Line 19" o:spid="_x0000_s1043" style="position:absolute;visibility:visible;mso-wrap-style:square" from="6031,1922" to="6034,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">
                  <v:stroke startarrowwidth="narrow" startarrowlength="long" endarrow="block" endarrowwidth="narrow" endarrowlength="long"/>
                </v:line>
                <v:line id="Line 20" o:spid="_x0000_s1044" style="position:absolute;visibility:visible;mso-wrap-style:square" from="2858,5707" to="18412,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" strokeweight="1pt">
                  <v:stroke startarrowwidth="narrow" startarrowlength="long" endarrowwidth="narrow" endarrowlength="long"/>
                </v:line>
                <v:line id="Line 21" o:spid="_x0000_s1045" style="position:absolute;visibility:visible;mso-wrap-style:square" from="6031,4445" to="6034,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">
                  <v:stroke startarrowwidth="narrow" startarrowlength="long" endarrow="block" endarrowwidth="narrow" endarrowlength="long"/>
                </v:line>
                <v:line id="Line 22" o:spid="_x0000_s1046" style="position:absolute;visibility:visible;mso-wrap-style:square" from="2858,5707" to="2860,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">
                  <v:stroke startarrowwidth="narrow" startarrowlength="long" endarrow="block" endarrowwidth="narrow" endarrowlength="long"/>
                </v:line>
                <v:line id="Line 23" o:spid="_x0000_s1047" style="position:absolute;visibility:visible;mso-wrap-style:square" from="10792,5707" to="10795,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">
                  <v:stroke startarrowwidth="narrow" startarrowlength="long" endarrow="block" endarrowwidth="narrow" endarrowlength="long"/>
                </v:line>
                <v:line id="Line 24" o:spid="_x0000_s1048" style="position:absolute;visibility:visible;mso-wrap-style:square" from="14601,5707" to="14603,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">
                  <v:stroke startarrowwidth="narrow" startarrowlength="long" endarrow="block" endarrowwidth="narrow" endarrowlength="long"/>
                </v:line>
                <v:line id="Line 25" o:spid="_x0000_s1049" style="position:absolute;visibility:visible;mso-wrap-style:square" from="18410,5707" to="18412,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">
                  <v:stroke startarrowwidth="narrow" startarrowlength="long" endarrow="block" endarrowwidth="narrow" endarrowlength="long"/>
                </v:line>
                <v:line id="Line 26" o:spid="_x0000_s1050" style="position:absolute;visibility:visible;mso-wrap-style:square" from="2858,12022" to="18412,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" strokeweight="1pt">
                  <v:stroke startarrowwidth="narrow" startarrowlength="long" endarrowwidth="narrow" endarrowlength="long"/>
                </v:line>
                <v:line id="Line 27" o:spid="_x0000_s1051" style="position:absolute;visibility:visible;mso-wrap-style:square" from="2858,10760" to="2860,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">
                  <v:stroke startarrowwidth="narrow" startarrowlength="long" endarrow="block" endarrowwidth="narrow" endarrowlength="long"/>
                </v:line>
                <v:line id="Line 28" o:spid="_x0000_s1052" style="position:absolute;visibility:visible;mso-wrap-style:square" from="6984,10760" to="6986,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">
                  <v:stroke startarrowwidth="narrow" startarrowlength="long" endarrow="block" endarrowwidth="narrow" endarrowlength="long"/>
                </v:line>
                <v:line id="Line 29" o:spid="_x0000_s1053" style="position:absolute;visibility:visible;mso-wrap-style:square" from="11110,10760" to="11112,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">
                  <v:stroke startarrowwidth="narrow" startarrowlength="long" endarrow="block" endarrowwidth="narrow" endarrowlength="long"/>
                </v:line>
                <v:line id="Line 30" o:spid="_x0000_s1054" style="position:absolute;visibility:visible;mso-wrap-style:square" from="14284,10760" to="14286,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">
                  <v:stroke startarrowwidth="narrow" startarrowlength="long" endarrow="block" endarrowwidth="narrow" endarrowlength="long"/>
                </v:line>
                <v:line id="Line 31" o:spid="_x0000_s1055" style="position:absolute;visibility:visible;mso-wrap-style:square" from="18410,10760" to="18412,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">
                  <v:stroke startarrowwidth="narrow" startarrowlength="long" endarrow="block" endarrowwidth="narrow" endarrowlength="long"/>
                </v:line>
                <v:line id="Line 32" o:spid="_x0000_s1056" style="position:absolute;visibility:visible;mso-wrap-style:square" from="11110,12022" to="11112,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">
                  <v:stroke startarrowwidth="narrow" startarrowlength="long" endarrow="block" endarrowwidth="narrow" endarrowlength="long"/>
                </v:line>
                <v:line id="Line 33" o:spid="_x0000_s1057" style="position:absolute;visibility:visible;mso-wrap-style:square" from="3175,12861" to="18095,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" strokeweight="1pt">
                  <v:stroke startarrowwidth="narrow" startarrowlength="long" endarrowwidth="narrow" endarrowlength="long"/>
                </v:line>
                <v:line id="Line 34" o:spid="_x0000_s1058" style="position:absolute;visibility:visible;mso-wrap-style:square" from="3175,12861" to="3177,1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">
                  <v:stroke startarrowwidth="narrow" startarrowlength="long" endarrow="block" endarrowwidth="narrow" endarrowlength="long"/>
                </v:line>
                <v:line id="Line 35" o:spid="_x0000_s1059" style="position:absolute;visibility:visible;mso-wrap-style:square" from="18092,12861" to="18095,1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">
                  <v:stroke startarrowwidth="narrow" startarrowlength="long" endarrow="block" endarrowwidth="narrow" endarrowlength="long"/>
                </v:line>
                <v:line id="Line 36" o:spid="_x0000_s1060" style="position:absolute;visibility:visible;mso-wrap-style:square" from="11110,16230" to="11112,1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">
                  <v:stroke startarrowwidth="narrow" startarrowlength="long" endarrow="block" endarrowwidth="narrow" endarrowlength="long"/>
                </v:line>
                <v:line id="Line 37" o:spid="_x0000_s1061" style="position:absolute;visibility:visible;mso-wrap-style:square" from="3175,17491" to="18095,1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" strokeweight="1pt">
                  <v:stroke startarrowwidth="narrow" startarrowlength="long" endarrowwidth="narrow" endarrowlength="long"/>
                </v:line>
                <v:line id="Line 38" o:spid="_x0000_s1062" style="position:absolute;visibility:visible;mso-wrap-style:square" from="3175,16230" to="3177,1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">
                  <v:stroke startarrowwidth="narrow" startarrowlength="long" endarrow="block" endarrowwidth="narrow" endarrowlength="long"/>
                </v:line>
                <v:line id="Line 39" o:spid="_x0000_s1063" style="position:absolute;visibility:visible;mso-wrap-style:square" from="18092,16230" to="18095,1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">
                  <v:stroke startarrowwidth="narrow" startarrowlength="long" endarrow="block" endarrowwidth="narrow" endarrowlength="long"/>
                </v:line>
                <v:line id="Line 40" o:spid="_x0000_s1064" style="position:absolute;visibility:visible;mso-wrap-style:square" from="11110,17491" to="11112,1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">
                  <v:stroke startarrowwidth="narrow" startarrowlength="long" endarrow="block" endarrowwidth="narrow" endarrowlength="long"/>
                </v:line>
                <w10:wrap type="topAndBottom"/>
              </v:group>
            </w:pict>
          </mc:Fallback>
        </mc:AlternateContent>
      </w:r>
      <w:r w:rsidR="0024124E">
        <w:rPr>
          <w:rFonts w:eastAsia="Times New Roman" w:cs="Times New Roman"/>
          <w:noProof/>
          <w:snapToGrid w:val="0"/>
          <w:sz w:val="24"/>
          <w:szCs w:val="24"/>
          <w:lang w:eastAsia="ru-RU"/>
        </w:rPr>
        <w:t xml:space="preserve"> </w:t>
      </w:r>
    </w:p>
    <w:p w:rsidR="000B000D" w:rsidRPr="00902ED2" w:rsidRDefault="000B000D" w:rsidP="00902ED2">
      <w:pPr>
        <w:widowControl w:val="0"/>
        <w:autoSpaceDE w:val="0"/>
        <w:autoSpaceDN w:val="0"/>
        <w:adjustRightInd w:val="0"/>
        <w:spacing w:line="240" w:lineRule="auto"/>
        <w:ind w:right="57"/>
        <w:jc w:val="center"/>
        <w:rPr>
          <w:rFonts w:eastAsia="Times New Roman" w:cs="Times New Roman"/>
          <w:b/>
          <w:i/>
          <w:noProof/>
          <w:snapToGrid w:val="0"/>
          <w:sz w:val="24"/>
          <w:szCs w:val="24"/>
          <w:lang w:eastAsia="ru-RU"/>
        </w:rPr>
      </w:pPr>
      <w:r w:rsidRPr="000B000D">
        <w:rPr>
          <w:rFonts w:eastAsia="Times New Roman" w:cs="Times New Roman"/>
          <w:b/>
          <w:i/>
          <w:noProof/>
          <w:snapToGrid w:val="0"/>
          <w:sz w:val="24"/>
          <w:szCs w:val="24"/>
          <w:lang w:eastAsia="ru-RU"/>
        </w:rPr>
        <w:t>Укрупнена функціональна декомпозиція інформаційної системи промислового підприємства</w:t>
      </w:r>
    </w:p>
    <w:p w:rsidR="00701EEC" w:rsidRPr="000B000D" w:rsidRDefault="00701EEC" w:rsidP="00902ED2">
      <w:pPr>
        <w:widowControl w:val="0"/>
        <w:autoSpaceDE w:val="0"/>
        <w:autoSpaceDN w:val="0"/>
        <w:adjustRightInd w:val="0"/>
        <w:spacing w:line="240" w:lineRule="auto"/>
        <w:ind w:right="57"/>
        <w:jc w:val="center"/>
        <w:rPr>
          <w:rFonts w:eastAsia="Times New Roman" w:cs="Times New Roman"/>
          <w:b/>
          <w:i/>
          <w:noProof/>
          <w:snapToGrid w:val="0"/>
          <w:sz w:val="24"/>
          <w:szCs w:val="24"/>
          <w:lang w:eastAsia="ru-RU"/>
        </w:rPr>
      </w:pP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Як випливає з приведеного малюнка, незважаючи на різноманітні сфери застосування ІС, ряд функціональних підсистем мають те саме найменування (наприклад, бухгалтерський облік і звітність), проте їхнє внутрішній зміст для різноманітних об'єктів значно відрізняється друг від друга. Специфічні особливості кожної функціональної підсистеми містяться в так називаних "функціональних задачах" підсистеми. Звичайно управлінський персонал або зв'язує це поняття з досягненням визначених цілей функції управління, або визначає його як роботу, що повинна бути виконана визначеним засобом у визначений період. Проте з появою нових інформаційних технологій поняття "задача" розглядається ширше - як закінчений комплекс опрацювання інформації, що забезпечує або видачу прямих керуючих впливів на хід виробничого процесу, або видачу необхідної інформації для прийняття рішень управлінським персоналом. Таким чином, задача повинна розглядатися як елемент системи управління, а не як елемент системи опрацювання даних.</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 Вибір складу функціональних задач функціональних підсистем управління здійснюється звичайно з урахуванням основних фаз управління: планування; урахування, контролю й аналізу; регулювання (виконання).</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b/>
          <w:noProof/>
          <w:snapToGrid w:val="0"/>
          <w:sz w:val="24"/>
          <w:szCs w:val="24"/>
          <w:lang w:eastAsia="ru-RU"/>
        </w:rPr>
        <w:t>Планування</w:t>
      </w:r>
      <w:r w:rsidRPr="000B000D">
        <w:rPr>
          <w:rFonts w:eastAsia="Times New Roman" w:cs="Times New Roman"/>
          <w:noProof/>
          <w:snapToGrid w:val="0"/>
          <w:sz w:val="24"/>
          <w:szCs w:val="24"/>
          <w:lang w:eastAsia="ru-RU"/>
        </w:rPr>
        <w:t xml:space="preserve"> - це управлінська функція, що забезпечує формування планів, відповідно до  яких буде організоване функціонування об'єкта</w:t>
      </w:r>
      <w:r w:rsidRPr="000B000D">
        <w:rPr>
          <w:rFonts w:eastAsia="Times New Roman" w:cs="Times New Roman"/>
          <w:b/>
          <w:noProof/>
          <w:snapToGrid w:val="0"/>
          <w:sz w:val="24"/>
          <w:szCs w:val="24"/>
          <w:lang w:eastAsia="ru-RU"/>
        </w:rPr>
        <w:t xml:space="preserve"> </w:t>
      </w:r>
      <w:r w:rsidRPr="000B000D">
        <w:rPr>
          <w:rFonts w:eastAsia="Times New Roman" w:cs="Times New Roman"/>
          <w:noProof/>
          <w:snapToGrid w:val="0"/>
          <w:sz w:val="24"/>
          <w:szCs w:val="24"/>
          <w:lang w:eastAsia="ru-RU"/>
        </w:rPr>
        <w:t>управління. Звичайно виділяють перспективне (5-10 років), річне (1 рік) і оперативне (доба, тиждень, декада, місяць) планування.</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b/>
          <w:noProof/>
          <w:snapToGrid w:val="0"/>
          <w:sz w:val="24"/>
          <w:szCs w:val="24"/>
          <w:lang w:eastAsia="ru-RU"/>
        </w:rPr>
        <w:t>Урахування, контроль і аналіз</w:t>
      </w:r>
      <w:r w:rsidRPr="000B000D">
        <w:rPr>
          <w:rFonts w:eastAsia="Times New Roman" w:cs="Times New Roman"/>
          <w:noProof/>
          <w:snapToGrid w:val="0"/>
          <w:sz w:val="24"/>
          <w:szCs w:val="24"/>
          <w:lang w:eastAsia="ru-RU"/>
        </w:rPr>
        <w:t xml:space="preserve"> - це функції, що забезпечують одержання даних про стан керованої системи за визначений проміжок часу; визначення факту і причини відхилень фактичного стану об'єкта управління від його планованого стану, а також перебування розмірів цього відхилення. Облік ведеться по показниках плану в обраному діапазоні (обрії) планування (оперативний, середньостроковий і т.д.).</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z w:val="24"/>
          <w:szCs w:val="24"/>
          <w:lang w:eastAsia="ru-RU"/>
        </w:rPr>
      </w:pPr>
      <w:r w:rsidRPr="000B000D">
        <w:rPr>
          <w:rFonts w:eastAsia="Times New Roman" w:cs="Times New Roman"/>
          <w:b/>
          <w:noProof/>
          <w:snapToGrid w:val="0"/>
          <w:sz w:val="24"/>
          <w:szCs w:val="24"/>
          <w:lang w:eastAsia="ru-RU"/>
        </w:rPr>
        <w:t>Регулювання (виконання)</w:t>
      </w:r>
      <w:r w:rsidRPr="000B000D">
        <w:rPr>
          <w:rFonts w:eastAsia="Times New Roman" w:cs="Times New Roman"/>
          <w:noProof/>
          <w:snapToGrid w:val="0"/>
          <w:sz w:val="24"/>
          <w:szCs w:val="24"/>
          <w:lang w:eastAsia="ru-RU"/>
        </w:rPr>
        <w:t xml:space="preserve"> - це функція, що забезпечує порівняння планованих і фактичних показників функціонування об'єкта управління і реалізацію необхідних керуючих впливів при наявності відхилень від запланованих у заданому діапазоні (відрізку). Відповідно до  виділених функціональних підсистем і з урахуванням фаз управління і визначається склад задач функціональних </w:t>
      </w:r>
      <w:r w:rsidRPr="000B000D">
        <w:rPr>
          <w:rFonts w:eastAsia="Times New Roman" w:cs="Times New Roman"/>
          <w:noProof/>
          <w:snapToGrid w:val="0"/>
          <w:sz w:val="24"/>
          <w:szCs w:val="24"/>
          <w:lang w:eastAsia="ru-RU"/>
        </w:rPr>
        <w:lastRenderedPageBreak/>
        <w:t xml:space="preserve">підсистем. </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b/>
          <w:bCs/>
          <w:noProof/>
          <w:snapToGrid w:val="0"/>
          <w:sz w:val="24"/>
          <w:szCs w:val="24"/>
          <w:lang w:eastAsia="ru-RU"/>
        </w:rPr>
      </w:pPr>
      <w:r w:rsidRPr="000B000D">
        <w:rPr>
          <w:rFonts w:eastAsia="Times New Roman" w:cs="Times New Roman"/>
          <w:b/>
          <w:bCs/>
          <w:noProof/>
          <w:snapToGrid w:val="0"/>
          <w:sz w:val="24"/>
          <w:szCs w:val="24"/>
          <w:lang w:eastAsia="ru-RU"/>
        </w:rPr>
        <w:t>Класифікація інформаційних систем</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У залежності від ступеня (рівня) автоматизації виділяють ручні, автоматизовані й автоматичні інформаційні системи.</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b/>
          <w:i/>
          <w:noProof/>
          <w:snapToGrid w:val="0"/>
          <w:sz w:val="24"/>
          <w:szCs w:val="24"/>
          <w:lang w:eastAsia="ru-RU"/>
        </w:rPr>
        <w:t>Ручні ІС</w:t>
      </w:r>
      <w:r w:rsidRPr="000B000D">
        <w:rPr>
          <w:rFonts w:eastAsia="Times New Roman" w:cs="Times New Roman"/>
          <w:noProof/>
          <w:snapToGrid w:val="0"/>
          <w:sz w:val="24"/>
          <w:szCs w:val="24"/>
          <w:lang w:eastAsia="ru-RU"/>
        </w:rPr>
        <w:t xml:space="preserve"> характеризуються тим, що всі операції по переробці інформації виконуються людиною.</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b/>
          <w:i/>
          <w:noProof/>
          <w:snapToGrid w:val="0"/>
          <w:sz w:val="24"/>
          <w:szCs w:val="24"/>
          <w:lang w:eastAsia="ru-RU"/>
        </w:rPr>
        <w:t>Автоматизовані ІС</w:t>
      </w:r>
      <w:r w:rsidRPr="000B000D">
        <w:rPr>
          <w:rFonts w:eastAsia="Times New Roman" w:cs="Times New Roman"/>
          <w:i/>
          <w:noProof/>
          <w:snapToGrid w:val="0"/>
          <w:sz w:val="24"/>
          <w:szCs w:val="24"/>
          <w:lang w:eastAsia="ru-RU"/>
        </w:rPr>
        <w:t xml:space="preserve"> -</w:t>
      </w:r>
      <w:r w:rsidRPr="000B000D">
        <w:rPr>
          <w:rFonts w:eastAsia="Times New Roman" w:cs="Times New Roman"/>
          <w:noProof/>
          <w:snapToGrid w:val="0"/>
          <w:sz w:val="24"/>
          <w:szCs w:val="24"/>
          <w:lang w:eastAsia="ru-RU"/>
        </w:rPr>
        <w:t xml:space="preserve"> частина функції (підсистем) управління або опрацювання даних здійснюється автоматично, а частина - людиною. </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b/>
          <w:i/>
          <w:noProof/>
          <w:snapToGrid w:val="0"/>
          <w:sz w:val="24"/>
          <w:szCs w:val="24"/>
          <w:lang w:eastAsia="ru-RU"/>
        </w:rPr>
        <w:t>Автоматичні ІС -</w:t>
      </w:r>
      <w:r w:rsidRPr="000B000D">
        <w:rPr>
          <w:rFonts w:eastAsia="Times New Roman" w:cs="Times New Roman"/>
          <w:noProof/>
          <w:snapToGrid w:val="0"/>
          <w:sz w:val="24"/>
          <w:szCs w:val="24"/>
          <w:lang w:eastAsia="ru-RU"/>
        </w:rPr>
        <w:t xml:space="preserve"> усі функції управління й опрацювання даних здійснюються технічними засобами без участі людини (наприклад, автоматичне управління технологічними процесами).</w:t>
      </w:r>
    </w:p>
    <w:p w:rsidR="000B000D" w:rsidRPr="000B000D" w:rsidRDefault="000B000D" w:rsidP="00902ED2">
      <w:pPr>
        <w:widowControl w:val="0"/>
        <w:tabs>
          <w:tab w:val="num" w:pos="1129"/>
        </w:tabs>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По сфері застосування можна виділити такі класи інформаційних систем: </w:t>
      </w:r>
    </w:p>
    <w:p w:rsidR="000B000D" w:rsidRPr="000B000D" w:rsidRDefault="000B000D" w:rsidP="00902ED2">
      <w:pPr>
        <w:widowControl w:val="0"/>
        <w:numPr>
          <w:ilvl w:val="0"/>
          <w:numId w:val="2"/>
        </w:numPr>
        <w:tabs>
          <w:tab w:val="clear" w:pos="360"/>
          <w:tab w:val="left" w:pos="1134"/>
        </w:tabs>
        <w:autoSpaceDE w:val="0"/>
        <w:autoSpaceDN w:val="0"/>
        <w:adjustRightInd w:val="0"/>
        <w:spacing w:line="240" w:lineRule="auto"/>
        <w:ind w:left="0" w:right="57" w:firstLine="709"/>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наукові дослідження; </w:t>
      </w:r>
    </w:p>
    <w:p w:rsidR="000B000D" w:rsidRPr="000B000D" w:rsidRDefault="000B000D" w:rsidP="00902ED2">
      <w:pPr>
        <w:widowControl w:val="0"/>
        <w:numPr>
          <w:ilvl w:val="0"/>
          <w:numId w:val="2"/>
        </w:numPr>
        <w:tabs>
          <w:tab w:val="clear" w:pos="360"/>
          <w:tab w:val="left" w:pos="1134"/>
        </w:tabs>
        <w:autoSpaceDE w:val="0"/>
        <w:autoSpaceDN w:val="0"/>
        <w:adjustRightInd w:val="0"/>
        <w:spacing w:line="240" w:lineRule="auto"/>
        <w:ind w:left="0" w:right="57" w:firstLine="709"/>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автоматизоване проектування;</w:t>
      </w:r>
    </w:p>
    <w:p w:rsidR="000B000D" w:rsidRPr="000B000D" w:rsidRDefault="000B000D" w:rsidP="00902ED2">
      <w:pPr>
        <w:widowControl w:val="0"/>
        <w:numPr>
          <w:ilvl w:val="0"/>
          <w:numId w:val="1"/>
        </w:numPr>
        <w:tabs>
          <w:tab w:val="left" w:pos="1134"/>
        </w:tabs>
        <w:autoSpaceDE w:val="0"/>
        <w:autoSpaceDN w:val="0"/>
        <w:adjustRightInd w:val="0"/>
        <w:spacing w:line="240" w:lineRule="auto"/>
        <w:ind w:right="57" w:firstLine="709"/>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організаційне управління; </w:t>
      </w:r>
    </w:p>
    <w:p w:rsidR="000B000D" w:rsidRPr="000B000D" w:rsidRDefault="000B000D" w:rsidP="00902ED2">
      <w:pPr>
        <w:widowControl w:val="0"/>
        <w:numPr>
          <w:ilvl w:val="0"/>
          <w:numId w:val="1"/>
        </w:numPr>
        <w:tabs>
          <w:tab w:val="left" w:pos="1134"/>
        </w:tabs>
        <w:autoSpaceDE w:val="0"/>
        <w:autoSpaceDN w:val="0"/>
        <w:adjustRightInd w:val="0"/>
        <w:spacing w:line="240" w:lineRule="auto"/>
        <w:ind w:right="57" w:firstLine="709"/>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управління технологічними процесами.</w:t>
      </w:r>
    </w:p>
    <w:p w:rsidR="000B000D" w:rsidRPr="000B000D" w:rsidRDefault="000B000D" w:rsidP="00902ED2">
      <w:pPr>
        <w:widowControl w:val="0"/>
        <w:autoSpaceDE w:val="0"/>
        <w:autoSpaceDN w:val="0"/>
        <w:adjustRightInd w:val="0"/>
        <w:spacing w:line="240" w:lineRule="auto"/>
        <w:ind w:right="57" w:firstLine="28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 Наукові ІС призначені для автоматизації діяльності науковців, аналізу статистичної інформації, управління експериментом.</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ІС автоматизованого проектування призначені для автоматизації праці інженерів-проектувальників і розроблювачів нової техніки (технології). Такі ІС допомогают здійснювати:</w:t>
      </w:r>
    </w:p>
    <w:p w:rsidR="000B000D" w:rsidRPr="000B000D" w:rsidRDefault="000B000D" w:rsidP="00902ED2">
      <w:pPr>
        <w:widowControl w:val="0"/>
        <w:autoSpaceDE w:val="0"/>
        <w:autoSpaceDN w:val="0"/>
        <w:adjustRightInd w:val="0"/>
        <w:spacing w:line="240" w:lineRule="auto"/>
        <w:ind w:right="57" w:firstLine="284"/>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 - розробку нових виробів і технологій їхнього виробництва;</w:t>
      </w:r>
    </w:p>
    <w:p w:rsidR="000B000D" w:rsidRPr="000B000D" w:rsidRDefault="000B000D" w:rsidP="00902ED2">
      <w:pPr>
        <w:widowControl w:val="0"/>
        <w:autoSpaceDE w:val="0"/>
        <w:autoSpaceDN w:val="0"/>
        <w:adjustRightInd w:val="0"/>
        <w:spacing w:line="240" w:lineRule="auto"/>
        <w:ind w:left="567" w:right="57" w:hanging="283"/>
        <w:jc w:val="both"/>
        <w:rPr>
          <w:rFonts w:eastAsia="Times New Roman" w:cs="Times New Roman"/>
          <w:noProof/>
          <w:sz w:val="24"/>
          <w:szCs w:val="24"/>
          <w:lang w:eastAsia="ru-RU"/>
        </w:rPr>
      </w:pPr>
      <w:r w:rsidRPr="000B000D">
        <w:rPr>
          <w:rFonts w:eastAsia="Times New Roman" w:cs="Times New Roman"/>
          <w:noProof/>
          <w:sz w:val="24"/>
          <w:szCs w:val="24"/>
          <w:lang w:eastAsia="ru-RU"/>
        </w:rPr>
        <w:t xml:space="preserve"> - різноманітні інженерні розрахунки (визначення технічних параметрів виробів, видаткових норм - трудових, матеріальних і т.д.);</w:t>
      </w:r>
    </w:p>
    <w:p w:rsidR="000B000D" w:rsidRPr="000B000D" w:rsidRDefault="000B000D" w:rsidP="00902ED2">
      <w:pPr>
        <w:widowControl w:val="0"/>
        <w:autoSpaceDE w:val="0"/>
        <w:autoSpaceDN w:val="0"/>
        <w:adjustRightInd w:val="0"/>
        <w:spacing w:line="240" w:lineRule="auto"/>
        <w:ind w:right="57" w:firstLine="284"/>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 - створення графічної документації (креслень, схем, планувань);</w:t>
      </w:r>
    </w:p>
    <w:p w:rsidR="000B000D" w:rsidRPr="000B000D" w:rsidRDefault="000B000D" w:rsidP="00902ED2">
      <w:pPr>
        <w:widowControl w:val="0"/>
        <w:autoSpaceDE w:val="0"/>
        <w:autoSpaceDN w:val="0"/>
        <w:adjustRightInd w:val="0"/>
        <w:spacing w:line="240" w:lineRule="auto"/>
        <w:ind w:right="57" w:firstLine="284"/>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 - моделювання проектованих об'єктів;</w:t>
      </w:r>
    </w:p>
    <w:p w:rsidR="000B000D" w:rsidRPr="000B000D" w:rsidRDefault="000B000D" w:rsidP="00902ED2">
      <w:pPr>
        <w:widowControl w:val="0"/>
        <w:autoSpaceDE w:val="0"/>
        <w:autoSpaceDN w:val="0"/>
        <w:adjustRightInd w:val="0"/>
        <w:spacing w:line="240" w:lineRule="auto"/>
        <w:ind w:right="57" w:firstLine="284"/>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 xml:space="preserve"> - створення керуючих програм для верстатів із числовим програмним керуванням.</w:t>
      </w:r>
    </w:p>
    <w:p w:rsidR="000B000D" w:rsidRPr="000B000D" w:rsidRDefault="000B000D" w:rsidP="00902ED2">
      <w:pPr>
        <w:widowControl w:val="0"/>
        <w:autoSpaceDE w:val="0"/>
        <w:autoSpaceDN w:val="0"/>
        <w:adjustRightInd w:val="0"/>
        <w:spacing w:line="240" w:lineRule="auto"/>
        <w:ind w:right="57" w:firstLine="540"/>
        <w:jc w:val="both"/>
        <w:rPr>
          <w:rFonts w:eastAsia="Times New Roman" w:cs="Times New Roman"/>
          <w:noProof/>
          <w:snapToGrid w:val="0"/>
          <w:sz w:val="24"/>
          <w:szCs w:val="24"/>
          <w:lang w:eastAsia="ru-RU"/>
        </w:rPr>
      </w:pPr>
      <w:r w:rsidRPr="000B000D">
        <w:rPr>
          <w:rFonts w:eastAsia="Times New Roman" w:cs="Times New Roman"/>
          <w:noProof/>
          <w:snapToGrid w:val="0"/>
          <w:sz w:val="24"/>
          <w:szCs w:val="24"/>
          <w:lang w:eastAsia="ru-RU"/>
        </w:rPr>
        <w:t>ІС організаційного управління призначені для автоматизації функції адміністративного (управлінського) персоналу. До цього класу відносяться ІС управління як промисловими (підприємства), так і непромисловими об'єктами (банки, біржа, страхові компанії, готелі і т.д.) і окремими офісами (офісні системи).</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ІС управління технологічними процесами призначені для автоматизації різноманітних технологічних процесів (гнучкі виробничі процеси, металургія, енергетика і т.п.). </w:t>
      </w:r>
    </w:p>
    <w:p w:rsidR="000B000D" w:rsidRPr="000B000D" w:rsidRDefault="00701EEC" w:rsidP="00902ED2">
      <w:pPr>
        <w:keepNext/>
        <w:widowControl w:val="0"/>
        <w:autoSpaceDE w:val="0"/>
        <w:autoSpaceDN w:val="0"/>
        <w:adjustRightInd w:val="0"/>
        <w:spacing w:line="240" w:lineRule="auto"/>
        <w:ind w:firstLine="280"/>
        <w:jc w:val="both"/>
        <w:outlineLvl w:val="2"/>
        <w:rPr>
          <w:rFonts w:eastAsia="Times New Roman" w:cs="Times New Roman"/>
          <w:b/>
          <w:bCs/>
          <w:sz w:val="24"/>
          <w:szCs w:val="24"/>
          <w:lang w:eastAsia="ru-RU"/>
        </w:rPr>
      </w:pPr>
      <w:bookmarkStart w:id="2" w:name="_2._2._Апаратне"/>
      <w:bookmarkEnd w:id="2"/>
      <w:r w:rsidRPr="00902ED2">
        <w:rPr>
          <w:rFonts w:eastAsia="Times New Roman" w:cs="Times New Roman"/>
          <w:b/>
          <w:bCs/>
          <w:sz w:val="24"/>
          <w:szCs w:val="24"/>
          <w:lang w:eastAsia="ru-RU"/>
        </w:rPr>
        <w:t>2.</w:t>
      </w:r>
      <w:r w:rsidR="000B000D" w:rsidRPr="000B000D">
        <w:rPr>
          <w:rFonts w:eastAsia="Times New Roman" w:cs="Times New Roman"/>
          <w:b/>
          <w:bCs/>
          <w:sz w:val="24"/>
          <w:szCs w:val="24"/>
          <w:lang w:eastAsia="ru-RU"/>
        </w:rPr>
        <w:t>2. Апа</w:t>
      </w:r>
      <w:r w:rsidRPr="00902ED2">
        <w:rPr>
          <w:rFonts w:eastAsia="Times New Roman" w:cs="Times New Roman"/>
          <w:b/>
          <w:bCs/>
          <w:sz w:val="24"/>
          <w:szCs w:val="24"/>
          <w:lang w:eastAsia="ru-RU"/>
        </w:rPr>
        <w:t>ратне забезпечення сучасних ПК.</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В кінці минулого століття людство вступило в новий етап свого розвитку, який був названий постіндустріальним (буквально - «послепромишленним»). Характерною особливістю цього етапу став стрімко зростаючий, ні з чим іншим не порівнянний прогрес у сфері засобів обчислювальної техніки (ЗОТ), програмного забезпечення (ПО) і телекомунікаційних технологій. З початку 90-х років ХХ століття починається бурхливе впровадження персональних комп'ютерів в усі сфери функціонування суспільства, створюються принципово нові операційні системи, виробляється і впроваджується величезна кількість програмних продуктів. У сфері комунікацій з'явилося і стало швидко розповсюджуватися новий засіб оперативної доставки інформації - Інтернет, що стало воістину символом нової епохи - інформаційного суспільства. </w:t>
      </w:r>
    </w:p>
    <w:p w:rsidR="000B000D" w:rsidRPr="000B000D" w:rsidRDefault="000B000D" w:rsidP="0024124E">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Персональний комп'ютер (ПК) придбав в останнє десятиліття величезну популярність, став наймасовішою настільною обчислювальної системою широкого спектру використання. ПК є відкритою системою, тобто може бути укомплектований необхідними пристроями залежно від бажань користувача. </w:t>
      </w:r>
      <w:r w:rsidRPr="000B000D">
        <w:rPr>
          <w:rFonts w:eastAsia="Times New Roman" w:cs="Times New Roman"/>
          <w:sz w:val="24"/>
          <w:szCs w:val="24"/>
          <w:lang w:eastAsia="ru-RU"/>
        </w:rPr>
        <w:br/>
        <w:t>Разом з тим існує мінімально необхідний набір пристроїв, що називається базової апаратною конфігурацією ПК, при якій користувач отримує можливість працювати на комп'ютері. Цей набір включає системний блок, клавіатуру, монітор і мишу.</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b/>
          <w:sz w:val="24"/>
          <w:szCs w:val="24"/>
          <w:lang w:eastAsia="ru-RU"/>
        </w:rPr>
      </w:pPr>
      <w:r w:rsidRPr="000B000D">
        <w:rPr>
          <w:rFonts w:eastAsia="Times New Roman" w:cs="Times New Roman"/>
          <w:b/>
          <w:sz w:val="24"/>
          <w:szCs w:val="24"/>
          <w:lang w:eastAsia="ru-RU"/>
        </w:rPr>
        <w:t xml:space="preserve">1. Системний блок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Системний блок (СК) персонального комп'ютера містить корпус і що знаходяться в ньому джерело живлення, материнську (синоніми: системна, головна, основна) плату з процесором і оперативною пам'яттю, плати розширення (відеокарту, звукову карту і ін), різні накопичувачі (жорсткий диск , дисководи, приводи CD ROM), додаткові пристрої. СК зазвичай має декілька паралельних і послідовних портів, які використовуються для підключення пристрої введення і виведення, таких, наприклад, як клавіатура, миша, монітор, принт</w:t>
      </w:r>
      <w:r w:rsidR="0024124E">
        <w:rPr>
          <w:rFonts w:eastAsia="Times New Roman" w:cs="Times New Roman"/>
          <w:sz w:val="24"/>
          <w:szCs w:val="24"/>
          <w:lang w:eastAsia="ru-RU"/>
        </w:rPr>
        <w:t>ер.</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lastRenderedPageBreak/>
        <w:t xml:space="preserve">Від типу корпусу системного блоку залежать тип, розміри і розміщення використовуваної системної плати, потужність блоку живлення, кількість встановлюваних приводів накопичувачів. Монтажні місця для накопичувачів можуть бути двох типів - з зовнішнім і внутрішнім доступом. В даний час використовується два типорозміру накопичувачів: шириною </w:t>
      </w:r>
      <w:smartTag w:uri="urn:schemas-microsoft-com:office:smarttags" w:element="metricconverter">
        <w:smartTagPr>
          <w:attr w:name="ProductID" w:val="5,25 дюймів"/>
        </w:smartTagPr>
        <w:r w:rsidRPr="000B000D">
          <w:rPr>
            <w:rFonts w:eastAsia="Times New Roman" w:cs="Times New Roman"/>
            <w:sz w:val="24"/>
            <w:szCs w:val="24"/>
            <w:lang w:eastAsia="ru-RU"/>
          </w:rPr>
          <w:t>5,25 дюймів</w:t>
        </w:r>
      </w:smartTag>
      <w:r w:rsidRPr="000B000D">
        <w:rPr>
          <w:rFonts w:eastAsia="Times New Roman" w:cs="Times New Roman"/>
          <w:sz w:val="24"/>
          <w:szCs w:val="24"/>
          <w:lang w:eastAsia="ru-RU"/>
        </w:rPr>
        <w:t xml:space="preserve"> (приводи CD ROM, деякі жорсткі диски) і </w:t>
      </w:r>
      <w:smartTag w:uri="urn:schemas-microsoft-com:office:smarttags" w:element="metricconverter">
        <w:smartTagPr>
          <w:attr w:name="ProductID" w:val="3,5 дюймів"/>
        </w:smartTagPr>
        <w:r w:rsidRPr="000B000D">
          <w:rPr>
            <w:rFonts w:eastAsia="Times New Roman" w:cs="Times New Roman"/>
            <w:sz w:val="24"/>
            <w:szCs w:val="24"/>
            <w:lang w:eastAsia="ru-RU"/>
          </w:rPr>
          <w:t>3,5 дюймів</w:t>
        </w:r>
      </w:smartTag>
      <w:r w:rsidRPr="000B000D">
        <w:rPr>
          <w:rFonts w:eastAsia="Times New Roman" w:cs="Times New Roman"/>
          <w:sz w:val="24"/>
          <w:szCs w:val="24"/>
          <w:lang w:eastAsia="ru-RU"/>
        </w:rPr>
        <w:t xml:space="preserve"> (дисководи, жорсткі диски). У залежності від рекомендованого робочого положення корпусу їх ділять на горизонтальні і вертикальні.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Як правило, на корпусі системного блоку розташовуються кілька кнопок для керування комп'ютером (Reset, Turbo), світлодіодні і цифрові індикатори режимів роботи (Turbo, Power, HDD, частота), замок для блокування клавіатури (Lock), вбудований динамік і вимикач </w:t>
      </w:r>
      <w:r w:rsidR="00E85223" w:rsidRPr="00902ED2">
        <w:rPr>
          <w:rFonts w:eastAsia="Times New Roman" w:cs="Times New Roman"/>
          <w:sz w:val="24"/>
          <w:szCs w:val="24"/>
          <w:lang w:eastAsia="ru-RU"/>
        </w:rPr>
        <w:t>живлення</w:t>
      </w:r>
      <w:r w:rsidRPr="000B000D">
        <w:rPr>
          <w:rFonts w:eastAsia="Times New Roman" w:cs="Times New Roman"/>
          <w:sz w:val="24"/>
          <w:szCs w:val="24"/>
          <w:lang w:eastAsia="ru-RU"/>
        </w:rPr>
        <w:t xml:space="preserve"> (Power ).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Корпуси можуть дещо відрізнятися за дизайном і габаритами. Існують спеціальні корпусу для мультимедіа-комп'ютерів, оснащені стереоколонками і маніпуляторами аудіовиходу.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Тип, внутрішні розміри корпусу і вживаний блок живлення залежать від використовуваної материнської плати.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Материнська плата</w:t>
      </w:r>
      <w:r w:rsidRPr="000B000D">
        <w:rPr>
          <w:rFonts w:eastAsia="Times New Roman" w:cs="Times New Roman"/>
          <w:sz w:val="24"/>
          <w:szCs w:val="24"/>
          <w:lang w:eastAsia="ru-RU"/>
        </w:rPr>
        <w:t xml:space="preserve"> є головним вузлом, що визначає можливості комп'ютера. </w:t>
      </w:r>
      <w:r w:rsidRPr="000B000D">
        <w:rPr>
          <w:rFonts w:eastAsia="Times New Roman" w:cs="Times New Roman"/>
          <w:sz w:val="24"/>
          <w:szCs w:val="24"/>
          <w:lang w:eastAsia="ru-RU"/>
        </w:rPr>
        <w:br/>
        <w:t xml:space="preserve">На ній зазвичай розміщуються: </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базовий мікропроцесор; </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оперативна пам'ять; </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сверх</w:t>
      </w:r>
      <w:r w:rsidR="00E85223" w:rsidRPr="00902ED2">
        <w:rPr>
          <w:rFonts w:eastAsia="Times New Roman" w:cs="Times New Roman"/>
          <w:sz w:val="24"/>
          <w:szCs w:val="24"/>
          <w:lang w:eastAsia="ru-RU"/>
        </w:rPr>
        <w:t>оперативний</w:t>
      </w:r>
      <w:r w:rsidRPr="000B000D">
        <w:rPr>
          <w:rFonts w:eastAsia="Times New Roman" w:cs="Times New Roman"/>
          <w:sz w:val="24"/>
          <w:szCs w:val="24"/>
          <w:lang w:eastAsia="ru-RU"/>
        </w:rPr>
        <w:t xml:space="preserve"> запам'ятовуючий пристрій (ЗУ), зване також кеш-пам'яттю;</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ПЗУ з системою BIOS (базовою системою введення / виводу); </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набір керуючих мікросхем (чіпсетів), допоміжних мікросхем і контролерів введення / виводу; </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СМОС-пам'ять з даними про апаратні налаштуваннях і акумулятором для її живлення; </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роз'єми розширення (слоти); </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роз'єми для підключення інтерфейсних кабелів жорстких дисків, дисководів, послідовного й паралельного портів, інфрачервоного порту, а також універсальної послідовної шини USB; </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роз'єми живлення; </w:t>
      </w:r>
    </w:p>
    <w:p w:rsidR="000B000D" w:rsidRP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перетворювач напруги з 5 В на 3,3 В для живлення процесора (деяким процесорам потрібна менша напруга); </w:t>
      </w:r>
    </w:p>
    <w:p w:rsidR="000B000D" w:rsidRDefault="000B000D" w:rsidP="006535A2">
      <w:pPr>
        <w:widowControl w:val="0"/>
        <w:numPr>
          <w:ilvl w:val="0"/>
          <w:numId w:val="4"/>
        </w:numPr>
        <w:tabs>
          <w:tab w:val="clear" w:pos="1260"/>
          <w:tab w:val="left" w:pos="1134"/>
        </w:tabs>
        <w:autoSpaceDE w:val="0"/>
        <w:autoSpaceDN w:val="0"/>
        <w:adjustRightInd w:val="0"/>
        <w:spacing w:line="240" w:lineRule="auto"/>
        <w:ind w:left="0" w:firstLine="709"/>
        <w:jc w:val="both"/>
        <w:rPr>
          <w:rFonts w:eastAsia="Times New Roman" w:cs="Times New Roman"/>
          <w:sz w:val="24"/>
          <w:szCs w:val="24"/>
          <w:lang w:eastAsia="ru-RU"/>
        </w:rPr>
      </w:pPr>
      <w:r w:rsidRPr="000B000D">
        <w:rPr>
          <w:rFonts w:eastAsia="Times New Roman" w:cs="Times New Roman"/>
          <w:sz w:val="24"/>
          <w:szCs w:val="24"/>
          <w:lang w:eastAsia="ru-RU"/>
        </w:rPr>
        <w:t xml:space="preserve">роз'єм для підключення клавіатури і ряд інших компонентів. </w:t>
      </w:r>
    </w:p>
    <w:p w:rsidR="006535A2" w:rsidRPr="000B000D" w:rsidRDefault="006535A2" w:rsidP="006535A2">
      <w:pPr>
        <w:widowControl w:val="0"/>
        <w:autoSpaceDE w:val="0"/>
        <w:autoSpaceDN w:val="0"/>
        <w:adjustRightInd w:val="0"/>
        <w:spacing w:line="240" w:lineRule="auto"/>
        <w:ind w:left="1260"/>
        <w:jc w:val="both"/>
        <w:rPr>
          <w:rFonts w:eastAsia="Times New Roman" w:cs="Times New Roman"/>
          <w:sz w:val="24"/>
          <w:szCs w:val="24"/>
          <w:lang w:eastAsia="ru-RU"/>
        </w:rPr>
      </w:pP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На материнській платі можуть перебувати мікросхеми відеоадаптера, звукової плати і контролера SCSI. На платах також можуть знаходитися спеціальні роз'єми для установки мікросхем математичного співпроцесора.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Мікропроцесор</w:t>
      </w:r>
      <w:r w:rsidRPr="000B000D">
        <w:rPr>
          <w:rFonts w:eastAsia="Times New Roman" w:cs="Times New Roman"/>
          <w:sz w:val="24"/>
          <w:szCs w:val="24"/>
          <w:lang w:eastAsia="ru-RU"/>
        </w:rPr>
        <w:t xml:space="preserve"> (МП, CPU, Central Processor Unit, ЦПУ або центральне процесорний пристрій) - найважливіший компонент будь-якого персонального комп'ютера, його «мозок». Він керує роботою комп'ютера і виконує більшу частину обробки даних. Мікропроцесор являє собою надвеликих інтегральних схем (НВІС), можливості якої визначаються розміром кристала і кількістю транзисторів. Іноді інтегральні мікросхеми називають чіпами (chip).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Основними параметрами процесорів є напруга, розрядність, тактова частота, розмір кеш-пам'яті. </w:t>
      </w:r>
      <w:r w:rsidRPr="000B000D">
        <w:rPr>
          <w:rFonts w:eastAsia="Times New Roman" w:cs="Times New Roman"/>
          <w:b/>
          <w:sz w:val="24"/>
          <w:szCs w:val="24"/>
          <w:lang w:eastAsia="ru-RU"/>
        </w:rPr>
        <w:t>Напруга</w:t>
      </w:r>
      <w:r w:rsidRPr="000B000D">
        <w:rPr>
          <w:rFonts w:eastAsia="Times New Roman" w:cs="Times New Roman"/>
          <w:sz w:val="24"/>
          <w:szCs w:val="24"/>
          <w:lang w:eastAsia="ru-RU"/>
        </w:rPr>
        <w:t xml:space="preserve">, що подається на процесор від материнської плати, вимірюється кількома вольтами. На ранніх процесорах воно становило 5 В. У міру розвитку процесорів воно знижувалося, досягши до теперішнього часу величини менше 3 В. </w:t>
      </w:r>
      <w:r w:rsidRPr="000B000D">
        <w:rPr>
          <w:rFonts w:eastAsia="Times New Roman" w:cs="Times New Roman"/>
          <w:b/>
          <w:sz w:val="24"/>
          <w:szCs w:val="24"/>
          <w:lang w:eastAsia="ru-RU"/>
        </w:rPr>
        <w:t>Розрядність</w:t>
      </w:r>
      <w:r w:rsidRPr="000B000D">
        <w:rPr>
          <w:rFonts w:eastAsia="Times New Roman" w:cs="Times New Roman"/>
          <w:sz w:val="24"/>
          <w:szCs w:val="24"/>
          <w:lang w:eastAsia="ru-RU"/>
        </w:rPr>
        <w:t xml:space="preserve"> вказує на кількість байт, які процесор може обробити в свої регістрах за один такт. У ПК такти задає чіпсет - мікропроцесорний комплекс, розташований на материнській платі. Продуктивність процесора визначається частотою надходять на нього тактів, званої </w:t>
      </w:r>
      <w:r w:rsidRPr="000B000D">
        <w:rPr>
          <w:rFonts w:eastAsia="Times New Roman" w:cs="Times New Roman"/>
          <w:b/>
          <w:sz w:val="24"/>
          <w:szCs w:val="24"/>
          <w:lang w:eastAsia="ru-RU"/>
        </w:rPr>
        <w:t>тактовою частотою</w:t>
      </w:r>
      <w:r w:rsidRPr="000B000D">
        <w:rPr>
          <w:rFonts w:eastAsia="Times New Roman" w:cs="Times New Roman"/>
          <w:sz w:val="24"/>
          <w:szCs w:val="24"/>
          <w:lang w:eastAsia="ru-RU"/>
        </w:rPr>
        <w:t xml:space="preserve">. Чим вище тактова частота, тим вище продуктивність процесора, тобто кількість виконуваних команд за одиницю часу. У ранніх процесорах вона не перевищувала декількох мегагерц. Тактова частота сучасних процесорів складає тисячі мегагерц (2400 МГц і вище). Обмін даними всередині процесора відбувається набагато швидше, ніж обмін із зовнішніми пристрої, наприклад з оперативною пам'яттю. Щоб зменшити час читання даних, в процесорі розміщена сверхоперативная </w:t>
      </w:r>
      <w:r w:rsidRPr="000B000D">
        <w:rPr>
          <w:rFonts w:eastAsia="Times New Roman" w:cs="Times New Roman"/>
          <w:b/>
          <w:sz w:val="24"/>
          <w:szCs w:val="24"/>
          <w:lang w:eastAsia="ru-RU"/>
        </w:rPr>
        <w:t>кеш-пам'ять.</w:t>
      </w:r>
      <w:r w:rsidRPr="000B000D">
        <w:rPr>
          <w:rFonts w:eastAsia="Times New Roman" w:cs="Times New Roman"/>
          <w:sz w:val="24"/>
          <w:szCs w:val="24"/>
          <w:lang w:eastAsia="ru-RU"/>
        </w:rPr>
        <w:t xml:space="preserve"> При читанні необхідних даних процесор спочатку звертається до неї і, тільки не знайшовши їх там, звертається до оперативної пам'яті. При цьому, отримавши порцію даних, процесор обробляє їх і одночасно заносить їх у кеш-пам'ять. Чим більше об'єм кеш-пам'яті, тим частіше процесор «знаходить» там потрібні дані і, отже, тим вища продуктивність ПК у цілому. Об'єм кеш-пам'яті сучасних ПК складає кілька сотень мегабайт.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lastRenderedPageBreak/>
        <w:t>Пам'ять.</w:t>
      </w:r>
      <w:r w:rsidRPr="000B000D">
        <w:rPr>
          <w:rFonts w:eastAsia="Times New Roman" w:cs="Times New Roman"/>
          <w:sz w:val="24"/>
          <w:szCs w:val="24"/>
          <w:lang w:eastAsia="ru-RU"/>
        </w:rPr>
        <w:t xml:space="preserve"> Всі комп'ютери використовують три види пам'яті - оперативну, постійну і зовнішню. </w:t>
      </w:r>
    </w:p>
    <w:p w:rsidR="000E500A" w:rsidRPr="00902ED2"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Оперативна пам'ять</w:t>
      </w:r>
      <w:r w:rsidRPr="000B000D">
        <w:rPr>
          <w:rFonts w:eastAsia="Times New Roman" w:cs="Times New Roman"/>
          <w:sz w:val="24"/>
          <w:szCs w:val="24"/>
          <w:lang w:eastAsia="ru-RU"/>
        </w:rPr>
        <w:t xml:space="preserve"> (ОЗУ - оперативно запам'ятовуючий пристрій) призначена для зберігання інформації, до якої доводиться часто звертатися, і забезпечує режими її запису, зчитування й зберігання. За способом зберігання інформації оперативна пам'ять буває статичної та динамічної.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Постійна пам'ять</w:t>
      </w:r>
      <w:r w:rsidRPr="000B000D">
        <w:rPr>
          <w:rFonts w:eastAsia="Times New Roman" w:cs="Times New Roman"/>
          <w:sz w:val="24"/>
          <w:szCs w:val="24"/>
          <w:lang w:eastAsia="ru-RU"/>
        </w:rPr>
        <w:t xml:space="preserve"> (ПЗУ - постійне запам'ятовуючий пристрій) зазвичай містить таку інформацію, яка не повинна змінюватися в ході виконання мікропроцесором різних програм. Постійна пам'ять має також назву ROM (Read Only Memory), яке вказує на те, що забезпечуються тільки режими зчитування та зберігання. Постійна пам'ять енергонезалежна, тобто може зберігати інформацію і при відключеному живленні.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Динамічна пам'ять</w:t>
      </w:r>
      <w:r w:rsidRPr="000B000D">
        <w:rPr>
          <w:rFonts w:eastAsia="Times New Roman" w:cs="Times New Roman"/>
          <w:sz w:val="24"/>
          <w:szCs w:val="24"/>
          <w:lang w:eastAsia="ru-RU"/>
        </w:rPr>
        <w:t xml:space="preserve"> (DRAM) в сучасних ПК використовується зазвичай в якості оперативної пам'яті загального призначення, а так само як пам'ять для відеоадаптера.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Мікросхеми </w:t>
      </w:r>
      <w:r w:rsidRPr="000B000D">
        <w:rPr>
          <w:rFonts w:eastAsia="Times New Roman" w:cs="Times New Roman"/>
          <w:b/>
          <w:sz w:val="24"/>
          <w:szCs w:val="24"/>
          <w:lang w:eastAsia="ru-RU"/>
        </w:rPr>
        <w:t>відеопам'яті</w:t>
      </w:r>
      <w:r w:rsidRPr="000B000D">
        <w:rPr>
          <w:rFonts w:eastAsia="Times New Roman" w:cs="Times New Roman"/>
          <w:sz w:val="24"/>
          <w:szCs w:val="24"/>
          <w:lang w:eastAsia="ru-RU"/>
        </w:rPr>
        <w:t xml:space="preserve">, використовувані в відеоадаптерах, відносяться до динамічної оперативної пам'яті, робота якої має ряд особливостей, які складаються в тому, що доступ до неї здійснюється досить великими блоками, а перезапис здійснюється без переривання процедури зчитування з пам'яті.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Кеш-пам'ять</w:t>
      </w:r>
      <w:r w:rsidRPr="000B000D">
        <w:rPr>
          <w:rFonts w:eastAsia="Times New Roman" w:cs="Times New Roman"/>
          <w:sz w:val="24"/>
          <w:szCs w:val="24"/>
          <w:lang w:eastAsia="ru-RU"/>
        </w:rPr>
        <w:t xml:space="preserve">. Кешуванням даних називається розміщення найбільш важливих і часто використовуваних даних в області пам'яті з більш швидким доступом. Застосування кешування істотно підвищує швидкодію ПК при читанні даних (у 10-1000 разів). Крім кешування операцій читання даних можна виконувати кешування запису даних. Застосування кеш-запису ще більше збільшує швидкість роботи ПК, але підвищує ризик втрати даних у разі раптового виходу системи з ладу (наприклад, при відключенні електроживлення).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Зовнішня пам'ять</w:t>
      </w:r>
      <w:r w:rsidRPr="000B000D">
        <w:rPr>
          <w:rFonts w:eastAsia="Times New Roman" w:cs="Times New Roman"/>
          <w:sz w:val="24"/>
          <w:szCs w:val="24"/>
          <w:lang w:eastAsia="ru-RU"/>
        </w:rPr>
        <w:t xml:space="preserve"> реалізована зазвичай на магнітних або оптичних накопичувачах (носіях даних).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Накопичувачі даних</w:t>
      </w:r>
      <w:r w:rsidRPr="000B000D">
        <w:rPr>
          <w:rFonts w:eastAsia="Times New Roman" w:cs="Times New Roman"/>
          <w:sz w:val="24"/>
          <w:szCs w:val="24"/>
          <w:lang w:eastAsia="ru-RU"/>
        </w:rPr>
        <w:t xml:space="preserve">. Для зберігання програм і даних в персональних комп'ютерах використовують різного роду накопичувачі, загальна ємність яких, як правило, в сотні разів перевершує ємність оперативної пам'яті. По відношенню до комп'ютера накопичувачі можуть бути зовнішніми і внутрішніми (вбудованими). Зовнішні накопичувачі мають власний корпус і джерело живлення, що заощаджує простір усередині корпусу комп'ютера і зменшує навантаження на його блок живлення. Внутрішні накопичувачі кріпляться в спеціальних монтажних відсіках, що дозволяє створювати компактні системи, які поєднують в системному блоці всі необхідні пристрої. </w:t>
      </w:r>
    </w:p>
    <w:p w:rsidR="00C42378"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Жорсткі диски (HDD).</w:t>
      </w:r>
      <w:r w:rsidRPr="000B000D">
        <w:rPr>
          <w:rFonts w:eastAsia="Times New Roman" w:cs="Times New Roman"/>
          <w:sz w:val="24"/>
          <w:szCs w:val="24"/>
          <w:lang w:eastAsia="ru-RU"/>
        </w:rPr>
        <w:t xml:space="preserve"> У 1973 р. фірмою IBM за новою технологією був розроблений жорсткий магнітний диск, який міг зберігати до 16 Кб даних. Оскільки цей диск мав 30 циліндрів (доріжок), кожен з яких був розбитий на 30 секторів, то йому присвоїли назву 30/30. За аналогією з автоматичними гвинтівками, що мають калібр 30/30, такі жорсткі диски стали називатися вінчестерами. Головки зчитування-запису разом з їх несучою конструкцією та дисками спочатку були укладені в герметично закритий корпус. У сучасних вінчестерах пакет дисків кріпиться на дисководі, система негерметична. Товщина повітряної подушки, створюваної аеродинамікою обертового диска і формою головки, набагато тонше людського волосся.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b/>
          <w:sz w:val="24"/>
          <w:szCs w:val="24"/>
          <w:lang w:eastAsia="ru-RU"/>
        </w:rPr>
      </w:pPr>
      <w:r w:rsidRPr="000B000D">
        <w:rPr>
          <w:rFonts w:eastAsia="Times New Roman" w:cs="Times New Roman"/>
          <w:sz w:val="24"/>
          <w:szCs w:val="24"/>
          <w:lang w:eastAsia="ru-RU"/>
        </w:rPr>
        <w:t xml:space="preserve">Найважливішими характеристиками вінчестерів є </w:t>
      </w:r>
      <w:r w:rsidRPr="000B000D">
        <w:rPr>
          <w:rFonts w:eastAsia="Times New Roman" w:cs="Times New Roman"/>
          <w:b/>
          <w:sz w:val="24"/>
          <w:szCs w:val="24"/>
          <w:lang w:eastAsia="ru-RU"/>
        </w:rPr>
        <w:t xml:space="preserve">ємність, продуктивність і середній час доступу.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Сучасні жорсткі диски мають значну ємність і можуть зберігати до 1 Тб даних. Їх власна продуктивність також досить висока - 480 Мб / с і вище.</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 xml:space="preserve"> Дискети</w:t>
      </w:r>
      <w:r w:rsidRPr="000B000D">
        <w:rPr>
          <w:rFonts w:eastAsia="Times New Roman" w:cs="Times New Roman"/>
          <w:sz w:val="24"/>
          <w:szCs w:val="24"/>
          <w:lang w:eastAsia="ru-RU"/>
        </w:rPr>
        <w:t xml:space="preserve"> (флопі-диски) використовуються як найдешевше засіб резервного копіювання (обсягом інформації не більше 10 Мб), а також для перенесення даних з одного ПК на інші, у тому числі з портативних на стаціонарні ПК. В даний час використовуються дискети типорозміру </w:t>
      </w:r>
      <w:smartTag w:uri="urn:schemas-microsoft-com:office:smarttags" w:element="metricconverter">
        <w:smartTagPr>
          <w:attr w:name="ProductID" w:val="3,5 дюйма"/>
        </w:smartTagPr>
        <w:r w:rsidRPr="000B000D">
          <w:rPr>
            <w:rFonts w:eastAsia="Times New Roman" w:cs="Times New Roman"/>
            <w:sz w:val="24"/>
            <w:szCs w:val="24"/>
            <w:lang w:eastAsia="ru-RU"/>
          </w:rPr>
          <w:t>3,5 дюйма</w:t>
        </w:r>
      </w:smartTag>
      <w:r w:rsidRPr="000B000D">
        <w:rPr>
          <w:rFonts w:eastAsia="Times New Roman" w:cs="Times New Roman"/>
          <w:sz w:val="24"/>
          <w:szCs w:val="24"/>
          <w:lang w:eastAsia="ru-RU"/>
        </w:rPr>
        <w:t xml:space="preserve">. Їх місткість становить 1,44 або 2,88 Мб. Магнітний диск розташований в міцний пластмасовий корпус.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Оптичні компакт-диски</w:t>
      </w:r>
      <w:r w:rsidRPr="000B000D">
        <w:rPr>
          <w:rFonts w:eastAsia="Times New Roman" w:cs="Times New Roman"/>
          <w:sz w:val="24"/>
          <w:szCs w:val="24"/>
          <w:lang w:eastAsia="ru-RU"/>
        </w:rPr>
        <w:t xml:space="preserve"> (CD ROM) є основним видом носія для тиражування та розповсюдження програмного продукту і великих баз даних, самими надійними і довготривалими сховищами даних. Вони складаються з полікарбонатною основи, відображуючого й захисних шарів. В якості поверхні, що відбиває зазвичай використовується напиляний алюміній. Ємність компакт дисків становить від 170 (міні-CD ROM) до 650 Мб.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Мережеві карти</w:t>
      </w:r>
      <w:r w:rsidRPr="000B000D">
        <w:rPr>
          <w:rFonts w:eastAsia="Times New Roman" w:cs="Times New Roman"/>
          <w:sz w:val="24"/>
          <w:szCs w:val="24"/>
          <w:lang w:eastAsia="ru-RU"/>
        </w:rPr>
        <w:t xml:space="preserve"> - пристрої для підключення комп'ютера до кабелю комп'ютерної мережі. Вона, як і будь-яка плата розширення, розрахована на певний тип системної (або локальної) шини комп'ютера.</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b/>
          <w:sz w:val="24"/>
          <w:szCs w:val="24"/>
          <w:lang w:eastAsia="ru-RU"/>
        </w:rPr>
      </w:pPr>
      <w:r w:rsidRPr="000B000D">
        <w:rPr>
          <w:rFonts w:eastAsia="Times New Roman" w:cs="Times New Roman"/>
          <w:b/>
          <w:sz w:val="24"/>
          <w:szCs w:val="24"/>
          <w:lang w:eastAsia="ru-RU"/>
        </w:rPr>
        <w:lastRenderedPageBreak/>
        <w:t xml:space="preserve">Монітори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 xml:space="preserve">Монітор </w:t>
      </w:r>
      <w:r w:rsidRPr="000B000D">
        <w:rPr>
          <w:rFonts w:eastAsia="Times New Roman" w:cs="Times New Roman"/>
          <w:sz w:val="24"/>
          <w:szCs w:val="24"/>
          <w:lang w:eastAsia="ru-RU"/>
        </w:rPr>
        <w:t xml:space="preserve">- це пристрій візуального відображення даних. Більшість сучасних ПК використовують плоскі монітори, які мають невелику товщину і малу вагу, економне енергоспоживання. Вони створені за допомогою різних технологій: газоплазмового, електролюмінесцентний та рідкокристалічний, вкрай рідко використовуються монітори  на базі електронно-променевих трубок (ЕПТ).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Текстове і графічне зображення на екрані монітора комп'ютера складається з безлічі дискретних точок люмінофору, званих також пікселями (pixel - picture element). </w:t>
      </w:r>
      <w:r w:rsidRPr="000B000D">
        <w:rPr>
          <w:rFonts w:eastAsia="Times New Roman" w:cs="Times New Roman"/>
          <w:b/>
          <w:sz w:val="24"/>
          <w:szCs w:val="24"/>
          <w:lang w:eastAsia="ru-RU"/>
        </w:rPr>
        <w:t>Роздільна здатність</w:t>
      </w:r>
      <w:r w:rsidRPr="000B000D">
        <w:rPr>
          <w:rFonts w:eastAsia="Times New Roman" w:cs="Times New Roman"/>
          <w:sz w:val="24"/>
          <w:szCs w:val="24"/>
          <w:lang w:eastAsia="ru-RU"/>
        </w:rPr>
        <w:t xml:space="preserve"> монітора визначається числом пікселів, які відтворюються по горизонталі й вертикалі. Існує кілька типорозмірів моніторів, використовуваних для ПК: 9, 12, 14, 15, 16, 17, 19, 20, </w:t>
      </w:r>
      <w:smartTag w:uri="urn:schemas-microsoft-com:office:smarttags" w:element="metricconverter">
        <w:smartTagPr>
          <w:attr w:name="ProductID" w:val="21 дюйм"/>
        </w:smartTagPr>
        <w:r w:rsidRPr="000B000D">
          <w:rPr>
            <w:rFonts w:eastAsia="Times New Roman" w:cs="Times New Roman"/>
            <w:sz w:val="24"/>
            <w:szCs w:val="24"/>
            <w:lang w:eastAsia="ru-RU"/>
          </w:rPr>
          <w:t>21 дюйм</w:t>
        </w:r>
      </w:smartTag>
      <w:r w:rsidRPr="000B000D">
        <w:rPr>
          <w:rFonts w:eastAsia="Times New Roman" w:cs="Times New Roman"/>
          <w:sz w:val="24"/>
          <w:szCs w:val="24"/>
          <w:lang w:eastAsia="ru-RU"/>
        </w:rPr>
        <w:t xml:space="preserve"> по діагоналі передній панелі монітора. Важливим параметром монітора є частота регенерації (оновлення) зображення (інша назва - частота кадрів), що відображає кількість оновлень зображення за секунду. Цей параметр залежить не тільки від монітора, але і від характеристик відеокарти, встановленої на материнській платі системного блоку. Чим вище ця частота, тим вище якість (чіткість) зображення.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b/>
          <w:sz w:val="24"/>
          <w:szCs w:val="24"/>
          <w:lang w:eastAsia="ru-RU"/>
        </w:rPr>
      </w:pPr>
      <w:r w:rsidRPr="000B000D">
        <w:rPr>
          <w:rFonts w:eastAsia="Times New Roman" w:cs="Times New Roman"/>
          <w:b/>
          <w:sz w:val="24"/>
          <w:szCs w:val="24"/>
          <w:lang w:eastAsia="ru-RU"/>
        </w:rPr>
        <w:t xml:space="preserve">Клавіатура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Клавіатура є основним пристроєм введення даних в комп'ютер і являє собою сукупність механічних датчиків, які сприймають тиск на клавіші і замикаючих окрему електричний ланцюг. Підключення клавіатури до системної плати здійснюється за допомогою роз'ємів.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У більшості сучасних ПК використовується клавіатура, яка містить 101 або 104 клавіші. Найбільш поширеним стандартом розташування символьних клавіш є розкладка QWERTY (ЙЦУКЕН), яка при необхідності може бути перепрограмовано на іншу розкладку. На клавіатурі є близько 60 клавіш з літерами, цифрами, знаками пунктуації та іншими символами, що зустрічаються у друкованих текстах, і ще близько 40 клавіш, призначених для управління комп'ютером і виконання програм.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b/>
          <w:sz w:val="24"/>
          <w:szCs w:val="24"/>
          <w:lang w:eastAsia="ru-RU"/>
        </w:rPr>
      </w:pPr>
      <w:r w:rsidRPr="000B000D">
        <w:rPr>
          <w:rFonts w:eastAsia="Times New Roman" w:cs="Times New Roman"/>
          <w:b/>
          <w:sz w:val="24"/>
          <w:szCs w:val="24"/>
          <w:lang w:eastAsia="ru-RU"/>
        </w:rPr>
        <w:t xml:space="preserve">Миша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Комп'ютерна миша була винайдена в 1964 р. Вона мала всього одну кнопку і використовувалася в комп'ютерах Macintosh.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В даний час існують три основних способи підключення мишки: через послідовний або СОМ-порт, через порт PS / 2, за допомогою універсальної послідовної шини USB.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До тенденцій розвитку сучасних мишей можна віднести поступовий перехід на шину USB, а також пошуки в області ергономічних удосконалень, до яких можна віднести бездротові миші, що працюють в радіо-або інфрачервоному діапазоні хвиль, а також миші з додатковими кнопками. Найбільш вдалими рішеннями є наявність між двома стандартними кнопками коліщатка або хитної середньої кнопки, які використовуються для швидкої прокрутки документа ОС Windows.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b/>
          <w:sz w:val="24"/>
          <w:szCs w:val="24"/>
          <w:lang w:eastAsia="ru-RU"/>
        </w:rPr>
      </w:pPr>
      <w:r w:rsidRPr="000B000D">
        <w:rPr>
          <w:rFonts w:eastAsia="Times New Roman" w:cs="Times New Roman"/>
          <w:b/>
          <w:sz w:val="24"/>
          <w:szCs w:val="24"/>
          <w:lang w:eastAsia="ru-RU"/>
        </w:rPr>
        <w:t xml:space="preserve">Периферійні пристрої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Периферійними називають пристрої персонального комп'ютера, які не належать до числа базових. Вони підключаються до зовнішніх інтерфейсів ПК. Використання периферійних пристроїв дозволяє істотно розширити можливості комп'ютера.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За призначенням периферійні пристрої можна розділити на пристрої введення даних, пристрої виведення даних, пристрої зберігання даних.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b/>
          <w:sz w:val="24"/>
          <w:szCs w:val="24"/>
          <w:lang w:eastAsia="ru-RU"/>
        </w:rPr>
      </w:pPr>
      <w:r w:rsidRPr="000B000D">
        <w:rPr>
          <w:rFonts w:eastAsia="Times New Roman" w:cs="Times New Roman"/>
          <w:b/>
          <w:sz w:val="24"/>
          <w:szCs w:val="24"/>
          <w:lang w:eastAsia="ru-RU"/>
        </w:rPr>
        <w:t xml:space="preserve">Пристрої введення даних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Крім клавіатури і миші до цих пристроїв відносяться пристрої введення команд, текстових і графічних даних.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До числа пристроїв введення команд відносяться джойстики і аналогічні йому джойпад, геймпад, штурвальні пристрою, а також трекбол і пенмаус.</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Джойстик</w:t>
      </w:r>
      <w:r w:rsidRPr="000B000D">
        <w:rPr>
          <w:rFonts w:eastAsia="Times New Roman" w:cs="Times New Roman"/>
          <w:sz w:val="24"/>
          <w:szCs w:val="24"/>
          <w:lang w:eastAsia="ru-RU"/>
        </w:rPr>
        <w:t xml:space="preserve"> - стрижень-ручка, відхилення якої від вертикального положення приводить до переміщення курсору на екрані монітора в заданому напрямку. Такий пристрій часто застосовується в комп'ютерних іграх.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 xml:space="preserve">Трекбол </w:t>
      </w:r>
      <w:r w:rsidRPr="000B000D">
        <w:rPr>
          <w:rFonts w:eastAsia="Times New Roman" w:cs="Times New Roman"/>
          <w:sz w:val="24"/>
          <w:szCs w:val="24"/>
          <w:lang w:eastAsia="ru-RU"/>
        </w:rPr>
        <w:t xml:space="preserve">- невелика коробка з кулькою, вбудованим у верхню частину корпусу. Користувач ручкою обертає кульку, управляючи тим самим переміщенням екранного курсору. На відміну від миші, трекбол не вимагає вільного простору біля комп'ютера, його можна вмонтувати в корпус машини.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 xml:space="preserve">Пенмаус </w:t>
      </w:r>
      <w:r w:rsidRPr="000B000D">
        <w:rPr>
          <w:rFonts w:eastAsia="Times New Roman" w:cs="Times New Roman"/>
          <w:sz w:val="24"/>
          <w:szCs w:val="24"/>
          <w:lang w:eastAsia="ru-RU"/>
        </w:rPr>
        <w:t xml:space="preserve">- аналог кулькової ручки, на кінці якої встановлено пристрій реєстрації величини переміщення.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До пристроїв введення графічних даних відносяться сканери, дигітайзери, цифрові камери.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lastRenderedPageBreak/>
        <w:t>Сканери</w:t>
      </w:r>
      <w:r w:rsidRPr="000B000D">
        <w:rPr>
          <w:rFonts w:eastAsia="Times New Roman" w:cs="Times New Roman"/>
          <w:sz w:val="24"/>
          <w:szCs w:val="24"/>
          <w:lang w:eastAsia="ru-RU"/>
        </w:rPr>
        <w:t xml:space="preserve"> - це пристрій для введення в комп'ютер зображень, нанесених на прозорою або непрозорою плоскій поверхні. Вони дозволяють вводити в комп'ютер зображення текстів, малюнків, слайдів, фотографій, креслень та інших графічних даних. У більшості пристроїв для перетворення зображень в цифрову форму застосовуються матриця або лінійка світлочутливих елементів.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За способом переміщення голівки, що зчитує носія зображенні один щодо одного сканери поділяються на планшетні, ручні, рулонні і проекційні.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Дигітайзери</w:t>
      </w:r>
      <w:r w:rsidRPr="000B000D">
        <w:rPr>
          <w:rFonts w:eastAsia="Times New Roman" w:cs="Times New Roman"/>
          <w:sz w:val="24"/>
          <w:szCs w:val="24"/>
          <w:lang w:eastAsia="ru-RU"/>
        </w:rPr>
        <w:t xml:space="preserve"> (графічні планшети) - пристрої для перетворення зображень (малюнків, креслень, карт) у цифрову форму. Представляють собою плоску панель - планшет і спеціальний інструмент перо, за допомогою якого виконується зображення і проводиться його фіксація. Пристрої зручні для введення зображень, створюваних звичними методами, використовуючи олівця, пера, кисті і ін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Цифрові камери</w:t>
      </w:r>
      <w:r w:rsidRPr="000B000D">
        <w:rPr>
          <w:rFonts w:eastAsia="Times New Roman" w:cs="Times New Roman"/>
          <w:sz w:val="24"/>
          <w:szCs w:val="24"/>
          <w:lang w:eastAsia="ru-RU"/>
        </w:rPr>
        <w:t xml:space="preserve"> - пристрої, що сприймають зображення за допомогою прямокутної ПЗС-матриці. Застосовуються для цифрового фотографування. Останнім часом знаходять застосування Web-камери, які використовуються для виробництва і передачі зображень при проведенні Інтернет-конференцій.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b/>
          <w:sz w:val="24"/>
          <w:szCs w:val="24"/>
          <w:lang w:eastAsia="ru-RU"/>
        </w:rPr>
      </w:pPr>
      <w:r w:rsidRPr="000B000D">
        <w:rPr>
          <w:rFonts w:eastAsia="Times New Roman" w:cs="Times New Roman"/>
          <w:b/>
          <w:sz w:val="24"/>
          <w:szCs w:val="24"/>
          <w:lang w:eastAsia="ru-RU"/>
        </w:rPr>
        <w:t>Пристрої виводу даних</w:t>
      </w:r>
    </w:p>
    <w:p w:rsidR="00F85F78"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Крім монітора до пристроїв виведення відносяться принтери і плоттери.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Всі принтери за технологією друку розділяють на матричні, струменеві, лазерні і LED-принтери.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Матричні принтери</w:t>
      </w:r>
      <w:r w:rsidRPr="000B000D">
        <w:rPr>
          <w:rFonts w:eastAsia="Times New Roman" w:cs="Times New Roman"/>
          <w:sz w:val="24"/>
          <w:szCs w:val="24"/>
          <w:lang w:eastAsia="ru-RU"/>
        </w:rPr>
        <w:t xml:space="preserve"> - прості матричні друковані пристрої ударної дії, які за допомогою голок, розташованих в один або два вертикальні ряди, ударом переносять барвник із стрічки не папір, формуючи відбиток послідовно символ за символом. Для цих принтерів звичайно можливе використання як форматного, так і рулонного паперу. Голівка принтера може бути оснащена 9, 18 або 24 голками. Існують моделі принтерів з широкої (формат А3) і вузької (формат А4) кареткою.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Струменеві</w:t>
      </w:r>
      <w:r w:rsidRPr="000B000D">
        <w:rPr>
          <w:rFonts w:eastAsia="Times New Roman" w:cs="Times New Roman"/>
          <w:sz w:val="24"/>
          <w:szCs w:val="24"/>
          <w:lang w:eastAsia="ru-RU"/>
        </w:rPr>
        <w:t xml:space="preserve"> принтери відносяться до безударних друкуючим пристроям, у яких носій даних не стосується паперу. Сучасні струменеві принтери відрізняються високою якістю кольорового і чорно-білого друку, завдяки чому (а також простоті, надійності і низькою ціною) отримали масове розподіл. </w:t>
      </w:r>
    </w:p>
    <w:p w:rsidR="00915C7C" w:rsidRPr="00902ED2"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Лазерні і LED-принтери</w:t>
      </w:r>
      <w:r w:rsidRPr="000B000D">
        <w:rPr>
          <w:rFonts w:eastAsia="Times New Roman" w:cs="Times New Roman"/>
          <w:sz w:val="24"/>
          <w:szCs w:val="24"/>
          <w:lang w:eastAsia="ru-RU"/>
        </w:rPr>
        <w:t xml:space="preserve"> використовують електрографічний принцип отримання зображення за допомогою частинок сухого порошку - тонера, що наноситься на папір. Найбільш важливими елементами лазерного принтера є фотопровідний циліндр (друкуючий барабан), напівпровідниковий лазер прецизійна оптико-механічна система, що переміщає промінь.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До найбільш важливим функціональним можливостям принтерів відносяться підтримка технології підвищення роздільної здатності, наявність масштабованих шрифтів. Сучасні лазерні принтери мають якість друку 1200 dpi і більше, швидкі мікропроцесори (тактова частота до 66 МГц), до 4 Мб оперативної пам'яті з можливістю розширення до 68 Мб звичайними модулями SIMM для швидкісного виконання друку. Картриджі принтерів забезпечують друк до 3000 відбитків, низькі експлуатаційні витрати за рахунок невисокої ціни на картридж, а також режимів економії тонера і електроенергії. Місячний ресурс друку - 12000 сторінок і більше.</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sz w:val="24"/>
          <w:szCs w:val="24"/>
          <w:lang w:eastAsia="ru-RU"/>
        </w:rPr>
        <w:t xml:space="preserve"> Крім лазерних принтерів існують LED-принтери, які отримали свою назву завдяки заміні в них напівпровідникового лазера «гребінкою» дрібних світлодіодів. Такому принтера не потрібна складна оптична система обертових дзеркал та лінз, що дозволяє помітно знизити ціну машини. </w:t>
      </w:r>
    </w:p>
    <w:p w:rsidR="000B000D" w:rsidRPr="000B000D" w:rsidRDefault="000B000D" w:rsidP="00902ED2">
      <w:pPr>
        <w:widowControl w:val="0"/>
        <w:autoSpaceDE w:val="0"/>
        <w:autoSpaceDN w:val="0"/>
        <w:adjustRightInd w:val="0"/>
        <w:spacing w:line="240" w:lineRule="auto"/>
        <w:ind w:firstLine="540"/>
        <w:jc w:val="both"/>
        <w:rPr>
          <w:rFonts w:eastAsia="Times New Roman" w:cs="Times New Roman"/>
          <w:sz w:val="24"/>
          <w:szCs w:val="24"/>
          <w:lang w:eastAsia="ru-RU"/>
        </w:rPr>
      </w:pPr>
      <w:r w:rsidRPr="000B000D">
        <w:rPr>
          <w:rFonts w:eastAsia="Times New Roman" w:cs="Times New Roman"/>
          <w:b/>
          <w:sz w:val="24"/>
          <w:szCs w:val="24"/>
          <w:lang w:eastAsia="ru-RU"/>
        </w:rPr>
        <w:t xml:space="preserve">Плоттери </w:t>
      </w:r>
      <w:r w:rsidRPr="000B000D">
        <w:rPr>
          <w:rFonts w:eastAsia="Times New Roman" w:cs="Times New Roman"/>
          <w:sz w:val="24"/>
          <w:szCs w:val="24"/>
          <w:lang w:eastAsia="ru-RU"/>
        </w:rPr>
        <w:t xml:space="preserve">(графобудівники) - пристрої, що дозволяють представляти виведені з комп'ютера дані на папері переважно у вигляді малюнків і графіків. Як плоттера може використовуватися принтер. </w:t>
      </w:r>
    </w:p>
    <w:p w:rsidR="000B000D" w:rsidRPr="000B000D" w:rsidRDefault="000B000D" w:rsidP="00902ED2">
      <w:pPr>
        <w:keepNext/>
        <w:widowControl w:val="0"/>
        <w:autoSpaceDE w:val="0"/>
        <w:autoSpaceDN w:val="0"/>
        <w:adjustRightInd w:val="0"/>
        <w:spacing w:line="240" w:lineRule="auto"/>
        <w:ind w:firstLine="280"/>
        <w:jc w:val="both"/>
        <w:outlineLvl w:val="2"/>
        <w:rPr>
          <w:rFonts w:eastAsia="Times New Roman" w:cs="Times New Roman"/>
          <w:b/>
          <w:bCs/>
          <w:sz w:val="24"/>
          <w:szCs w:val="24"/>
          <w:lang w:eastAsia="ru-RU"/>
        </w:rPr>
      </w:pPr>
      <w:bookmarkStart w:id="3" w:name="_2.3._Програмне_забезпечення"/>
      <w:bookmarkEnd w:id="3"/>
      <w:r w:rsidRPr="000B000D">
        <w:rPr>
          <w:rFonts w:eastAsia="Times New Roman" w:cs="Times New Roman"/>
          <w:b/>
          <w:bCs/>
          <w:sz w:val="24"/>
          <w:szCs w:val="24"/>
          <w:lang w:eastAsia="ru-RU"/>
        </w:rPr>
        <w:t>2.3. Програмне забезпечення ІС.</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sz w:val="24"/>
          <w:szCs w:val="24"/>
          <w:lang w:eastAsia="ru-RU"/>
        </w:rPr>
        <w:t xml:space="preserve">Необхідною частиною будь-якої комп'ютерної інформаційної системи є її програмне забезпечення (ПЗ). ПЗ – це комплекс програм, призначених для вирішення на комп'ютері ІС визначеного класу завдань. За своїм призначенням ПЗ – невід'ємна частина будь-якої ІС, що відбиває принципову основу організації обчислювального процесу, програмного принципу обробки інформації комп'ютерною системою. Без відповідного ПЗ будь-яка, навіть найкращим чином розроблена апаратура, була б практично такою же непотрібною, як, наприклад, магнітофон без системи звукозапису.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sz w:val="24"/>
          <w:szCs w:val="24"/>
          <w:lang w:eastAsia="ru-RU"/>
        </w:rPr>
        <w:t xml:space="preserve">Склад ПЗ сучасних ІС є дуже різноманітним і залежить від діапазону покладених на нього завдань. У загальному випадку до ПЗ входять програми вирішення конкретних завдань користувача (прикладні програми); програми-транслятори, що забезпечують переклад прикладних програм з мови високого рівня машинною мовою; програми, що забезпечують автоматичне введення та виведення інформації через різноманітні пристрої вводу-виведення; програми, що контролюють роботу </w:t>
      </w:r>
      <w:r w:rsidRPr="000B000D">
        <w:rPr>
          <w:rFonts w:eastAsia="Times New Roman" w:cs="Times New Roman"/>
          <w:sz w:val="24"/>
          <w:szCs w:val="24"/>
          <w:lang w:eastAsia="ru-RU"/>
        </w:rPr>
        <w:lastRenderedPageBreak/>
        <w:t xml:space="preserve">апаратури, а також керуючі роботою усіх пристроїв ІС у процесі обробки інформації.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sz w:val="24"/>
          <w:szCs w:val="24"/>
          <w:lang w:eastAsia="ru-RU"/>
        </w:rPr>
        <w:t xml:space="preserve">ПЗ ділиться на системне і прикладне. Системне ПЗ містить у собі засоби спілкування користувача з ІС і засоби організації обчислювального процесу, що не залежать від характеру розв'язуваних завдань. У системному ПЗ можна виділити системи програмування та операційні системи. Системи програмування – це набір програм, що забезпечують автоматизацію програмування. Вони містять у собі транслятори з різноманітних мов програмування, відладочні та інші програми, що дозволяють автоматизувати конструювання і налагодження програм. Важливу роль тут відіграють програми-транслятори, що перекладають записи розв'язуваних завдань з мов високого рівня в записи, придатні для безпосереднього виконання на комп'ютері (робочі програми в машинних кодах). Основу трансляторів складають блоки синтаксичного контролю слушності вихідного запису, виправлення помилок у записах, перекладу окремих частин запису з однієї форми іншою, перетворення даних на формат, прийнятий у комп'ютері, присвоювання даним адрес у пам'яті. У комп'ютерах ІС застосовуються два типи трансляторів: компілятори та інтерпретатори. Компілятори транслюють увесь вхідний запис (програму) у робочу програму, а потім відбувається її виконання на ІС. Інтерпретатори роблять транслювання вхідної програми вроздріб, переводячи їх у машинні команди, кожна з яких негайно виконується. Програма, що транслюється за допомогою компілятора, як правило, виконується значно швидше, оскільки вона цілком уже переведена в машинний код. У той же час, вона потребує більшої ємності оперативної пам'яті, тому компілятори використовуються переважно у великих ЕОМ. Інтерпретатори дозволяють значно заощаджувати місце в пам'яті та контролювати результат виконання кожної операції. Це зручно для їхнього використання в діалоговому режимі роботи персональних комп'ютерів ІС.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b/>
          <w:bCs/>
          <w:sz w:val="24"/>
          <w:szCs w:val="24"/>
          <w:lang w:eastAsia="ru-RU"/>
        </w:rPr>
        <w:t>Операційна система (ОС)</w:t>
      </w:r>
      <w:r w:rsidRPr="000B000D">
        <w:rPr>
          <w:rFonts w:eastAsia="Times New Roman" w:cs="Times New Roman"/>
          <w:sz w:val="24"/>
          <w:szCs w:val="24"/>
          <w:lang w:eastAsia="ru-RU"/>
        </w:rPr>
        <w:t xml:space="preserve"> – найважливіша частина ПЗ будь-якого комп'ютера, що управляє виконанням робочих програм і взаємодією людини з ІС. Операційна система – це набір керуючих програм, що забезпечують роботу комп'ютерної системи: управляють вводом-виводом інформації, обміном даних із зовнішньою пам'яттю і забезпечують доступ до них; управляють файлами і плануванням завдань, обчислювальними ресурсами системи; контролюють збереження програм і забезпечують їхнє виконання.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pacing w:val="-2"/>
          <w:sz w:val="24"/>
          <w:szCs w:val="24"/>
          <w:lang w:eastAsia="ru-RU"/>
        </w:rPr>
      </w:pPr>
      <w:r w:rsidRPr="000B000D">
        <w:rPr>
          <w:rFonts w:eastAsia="Times New Roman" w:cs="Times New Roman"/>
          <w:spacing w:val="-2"/>
          <w:sz w:val="24"/>
          <w:szCs w:val="24"/>
          <w:lang w:eastAsia="ru-RU"/>
        </w:rPr>
        <w:t xml:space="preserve">ОС значно спрощує спілкування користувача з ІС. Вона автоматично виконує множину проміжних операцій, залишаючи за користувачем виконання лише самі необхідні. Для цього використовуються відповідні команди – директиви, що адресуються ОС користувачем. Наприклад, для передачі файла даних із головної пам'яті в накопичувач на магнітному диску (НМД) користувач видає в ОС єдину команду "зберігати файл". За цією командою виконується послідовність операцій ОС, що завершується розміщенням файла на диску за вказаною в команді адресою. Так само здійснюється й обернений виклик файла в головну пам'ять: користувач видає команду "завантажити файл".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pacing w:val="-10"/>
          <w:sz w:val="24"/>
          <w:szCs w:val="24"/>
          <w:lang w:eastAsia="ru-RU"/>
        </w:rPr>
      </w:pPr>
      <w:r w:rsidRPr="000B000D">
        <w:rPr>
          <w:rFonts w:eastAsia="Times New Roman" w:cs="Times New Roman"/>
          <w:spacing w:val="-10"/>
          <w:sz w:val="24"/>
          <w:szCs w:val="24"/>
          <w:lang w:eastAsia="ru-RU"/>
        </w:rPr>
        <w:t xml:space="preserve">У цілому всі функції, виконувані ОС, можна розділити за трьома групами: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sz w:val="24"/>
          <w:szCs w:val="24"/>
          <w:lang w:eastAsia="ru-RU"/>
        </w:rPr>
        <w:t>1. Організація взаємодії користувача з комп'ютером ІС.</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sz w:val="24"/>
          <w:szCs w:val="24"/>
          <w:lang w:eastAsia="ru-RU"/>
        </w:rPr>
        <w:t>2. Керування усією введеною в ІС інформацією.</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sz w:val="24"/>
          <w:szCs w:val="24"/>
          <w:lang w:eastAsia="ru-RU"/>
        </w:rPr>
        <w:t xml:space="preserve">3. Виконання прикладних програм ІС.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sz w:val="24"/>
          <w:szCs w:val="24"/>
          <w:lang w:eastAsia="ru-RU"/>
        </w:rPr>
        <w:t xml:space="preserve">Третя функція пов'язана з поняттям сумісності ОС і прикладних програм. Якщо програма є сумісною з ОС комп'ютера, то не виникає ніяких проблем: ОС віддасть команду виконати те, що записано в програмі. Якщо ОС і програма несумісні, комп'ютер ІС не зможе зрозуміти і виконати програму.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b/>
          <w:sz w:val="24"/>
          <w:szCs w:val="24"/>
          <w:lang w:eastAsia="ru-RU"/>
        </w:rPr>
        <w:t>Прикладні програми (ПП)</w:t>
      </w:r>
      <w:r w:rsidRPr="000B000D">
        <w:rPr>
          <w:rFonts w:eastAsia="Times New Roman" w:cs="Times New Roman"/>
          <w:sz w:val="24"/>
          <w:szCs w:val="24"/>
          <w:lang w:eastAsia="ru-RU"/>
        </w:rPr>
        <w:t xml:space="preserve"> – програми вирішення конкретних завдань користувачів – найбільше численний за призначенням, змістом і формою клас ПЗ. Якщо користувач не має наміру або не в змозі сам розробляти ПП, то він орієнтується на придбання готових програм. Найбільше зробленою і розвитою їх формою є так звані пакети прикладних програм (ППП). ППП – комплекс програмних засобів, призначених для вирішення визначеного класу завдань, близьких один до одного або за змістом, або за застосовуваними математичними методами (наприклад, ППП для обробки даних анкетування). До складу ППП входить спеціальна програма-монітор, що дозволяє автоматизувати спілкування користувача з пакетом.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r w:rsidRPr="000B000D">
        <w:rPr>
          <w:rFonts w:eastAsia="Times New Roman" w:cs="Times New Roman"/>
          <w:sz w:val="24"/>
          <w:szCs w:val="24"/>
          <w:lang w:eastAsia="ru-RU"/>
        </w:rPr>
        <w:t xml:space="preserve">Кількість прикладних програм обчислюється сотнями тисяч і неухильно зростає. В усьому їх різноманітті можна виділити декілька найбільше стійких і типових за змістом варіантів, що знайшли широке застосування.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sz w:val="24"/>
          <w:szCs w:val="24"/>
          <w:lang w:eastAsia="ru-RU"/>
        </w:rPr>
      </w:pPr>
    </w:p>
    <w:p w:rsidR="000B000D" w:rsidRPr="000B000D" w:rsidRDefault="000B000D" w:rsidP="00902ED2">
      <w:pPr>
        <w:widowControl w:val="0"/>
        <w:autoSpaceDE w:val="0"/>
        <w:autoSpaceDN w:val="0"/>
        <w:adjustRightInd w:val="0"/>
        <w:spacing w:line="240" w:lineRule="auto"/>
        <w:jc w:val="both"/>
        <w:rPr>
          <w:rFonts w:eastAsia="Times New Roman" w:cs="Times New Roman"/>
          <w:sz w:val="24"/>
          <w:szCs w:val="24"/>
          <w:lang w:eastAsia="ru-RU"/>
        </w:rPr>
      </w:pPr>
      <w:r w:rsidRPr="000B000D">
        <w:rPr>
          <w:rFonts w:eastAsia="Times New Roman" w:cs="Times New Roman"/>
          <w:noProof/>
          <w:sz w:val="24"/>
          <w:szCs w:val="24"/>
          <w:lang w:eastAsia="uk-UA"/>
        </w:rPr>
        <w:lastRenderedPageBreak/>
        <w:drawing>
          <wp:anchor distT="0" distB="0" distL="114300" distR="114300" simplePos="0" relativeHeight="251660288" behindDoc="0" locked="0" layoutInCell="1" allowOverlap="1" wp14:anchorId="3AA3DB00" wp14:editId="3B15737B">
            <wp:simplePos x="0" y="0"/>
            <wp:positionH relativeFrom="column">
              <wp:posOffset>304800</wp:posOffset>
            </wp:positionH>
            <wp:positionV relativeFrom="paragraph">
              <wp:posOffset>0</wp:posOffset>
            </wp:positionV>
            <wp:extent cx="6115685" cy="429450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685" cy="4294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00D" w:rsidRPr="000B000D" w:rsidRDefault="000B000D" w:rsidP="00902ED2">
      <w:pPr>
        <w:widowControl w:val="0"/>
        <w:autoSpaceDE w:val="0"/>
        <w:autoSpaceDN w:val="0"/>
        <w:adjustRightInd w:val="0"/>
        <w:spacing w:line="240" w:lineRule="auto"/>
        <w:ind w:firstLine="280"/>
        <w:jc w:val="center"/>
        <w:rPr>
          <w:rFonts w:eastAsia="Times New Roman" w:cs="Times New Roman"/>
          <w:b/>
          <w:sz w:val="24"/>
          <w:szCs w:val="24"/>
          <w:lang w:eastAsia="ru-RU"/>
        </w:rPr>
      </w:pPr>
      <w:r w:rsidRPr="000B000D">
        <w:rPr>
          <w:rFonts w:eastAsia="Times New Roman" w:cs="Times New Roman"/>
          <w:b/>
          <w:sz w:val="24"/>
          <w:szCs w:val="24"/>
          <w:lang w:eastAsia="ru-RU"/>
        </w:rPr>
        <w:t>Структура програмного забезпечення ІС</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noProof/>
          <w:sz w:val="24"/>
          <w:szCs w:val="24"/>
          <w:lang w:eastAsia="ru-RU"/>
        </w:rPr>
        <w:t>У структурі прикладного програмного забезпечення можна виділити: прикладні програми як загального, так і спеціального призначення.</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i/>
          <w:noProof/>
          <w:sz w:val="24"/>
          <w:szCs w:val="24"/>
          <w:lang w:eastAsia="ru-RU"/>
        </w:rPr>
        <w:t>Прикладне ПЗ загального призначення</w:t>
      </w:r>
      <w:r w:rsidRPr="000B000D">
        <w:rPr>
          <w:rFonts w:eastAsia="Times New Roman" w:cs="Times New Roman"/>
          <w:noProof/>
          <w:sz w:val="24"/>
          <w:szCs w:val="24"/>
          <w:lang w:eastAsia="ru-RU"/>
        </w:rPr>
        <w:t xml:space="preserve"> — це комплекс програм, який одержав широке використання серед різних категорій користувачів. Найбільш відомими серед них є: текстові редактори, графічні системи, електронні таблиці, системи управління базами даних та ін. </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i/>
          <w:noProof/>
          <w:sz w:val="24"/>
          <w:szCs w:val="24"/>
          <w:lang w:eastAsia="ru-RU"/>
        </w:rPr>
        <w:t>Текстові редактори</w:t>
      </w:r>
      <w:r w:rsidRPr="000B000D">
        <w:rPr>
          <w:rFonts w:eastAsia="Times New Roman" w:cs="Times New Roman"/>
          <w:noProof/>
          <w:sz w:val="24"/>
          <w:szCs w:val="24"/>
          <w:lang w:eastAsia="ru-RU"/>
        </w:rPr>
        <w:t xml:space="preserve"> дозволяють готувати текстові документи: технічні описи, службові листи, статті та ін. Найбільш відомі такі текстові редактори:</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noProof/>
          <w:sz w:val="24"/>
          <w:szCs w:val="24"/>
          <w:lang w:eastAsia="ru-RU"/>
        </w:rPr>
        <w:t>Лексикон, Write, Word.</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i/>
          <w:noProof/>
          <w:sz w:val="24"/>
          <w:szCs w:val="24"/>
          <w:lang w:eastAsia="ru-RU"/>
        </w:rPr>
        <w:t>Графічні системи</w:t>
      </w:r>
      <w:r w:rsidRPr="000B000D">
        <w:rPr>
          <w:rFonts w:eastAsia="Times New Roman" w:cs="Times New Roman"/>
          <w:noProof/>
          <w:sz w:val="24"/>
          <w:szCs w:val="24"/>
          <w:lang w:eastAsia="ru-RU"/>
        </w:rPr>
        <w:t xml:space="preserve"> багаточисельні, а їх функції — різноманітні. Серед них можна виділити системи ділової графіки (Microsoft PowerPoint, Lotus Freelance Graphics), художньої графіки, які ще називають просто графічними редакторами (Раіntbrush), інженерної графіки та автоматизованого проектування (Autodesk AutoCad), системи обробки фотографічних зображень (Adobe Photoshop), а також універсальні графічні системи (CorelDRAW!).</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i/>
          <w:noProof/>
          <w:sz w:val="24"/>
          <w:szCs w:val="24"/>
          <w:lang w:eastAsia="ru-RU"/>
        </w:rPr>
        <w:t>Програми роботи з електронними таблицями</w:t>
      </w:r>
      <w:r w:rsidRPr="000B000D">
        <w:rPr>
          <w:rFonts w:eastAsia="Times New Roman" w:cs="Times New Roman"/>
          <w:noProof/>
          <w:sz w:val="24"/>
          <w:szCs w:val="24"/>
          <w:lang w:eastAsia="ru-RU"/>
        </w:rPr>
        <w:t xml:space="preserve"> (ЕТ) дозволяють розв'язувати широке коло задач, зв'язаних з числовими розрахунками. Найширше використовують серед програм такого класу Supercalk, Місrosoft Excel та Lotus 1-2-3.</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i/>
          <w:noProof/>
          <w:sz w:val="24"/>
          <w:szCs w:val="24"/>
          <w:lang w:eastAsia="ru-RU"/>
        </w:rPr>
        <w:t>Системи управління базами даних</w:t>
      </w:r>
      <w:r w:rsidRPr="000B000D">
        <w:rPr>
          <w:rFonts w:eastAsia="Times New Roman" w:cs="Times New Roman"/>
          <w:noProof/>
          <w:sz w:val="24"/>
          <w:szCs w:val="24"/>
          <w:lang w:eastAsia="ru-RU"/>
        </w:rPr>
        <w:t xml:space="preserve"> (СУБД) призначені для об'єднання наборів даних з метою створення єдиної інформаційної моделі об'єкта. Ці програми дозволяють накопичувати, обновляти, коригувати, вилучати, сортувати інформацію, організовану спеціальним засобом у вигляді банку даних. Найпоширеніші СУБД: dВаsе III Рlus, FохBase+, Сlірреr, Оrасlе, Ассеs, FохРrо, Раrаdох.</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noProof/>
          <w:sz w:val="24"/>
          <w:szCs w:val="24"/>
          <w:lang w:eastAsia="ru-RU"/>
        </w:rPr>
        <w:t xml:space="preserve">Крім перерахованих систем до складу прикладного ПЗ загального призначення слід віднести й </w:t>
      </w:r>
      <w:r w:rsidRPr="000B000D">
        <w:rPr>
          <w:rFonts w:eastAsia="Times New Roman" w:cs="Times New Roman"/>
          <w:i/>
          <w:noProof/>
          <w:sz w:val="24"/>
          <w:szCs w:val="24"/>
          <w:lang w:eastAsia="ru-RU"/>
        </w:rPr>
        <w:t>інтегровані системи</w:t>
      </w:r>
      <w:r w:rsidRPr="000B000D">
        <w:rPr>
          <w:rFonts w:eastAsia="Times New Roman" w:cs="Times New Roman"/>
          <w:noProof/>
          <w:sz w:val="24"/>
          <w:szCs w:val="24"/>
          <w:lang w:eastAsia="ru-RU"/>
        </w:rPr>
        <w:t>. Ці системи об'єднують у собі можливості текстових редакторів, графічних систем, електронних таблиць та систем управління базами даних. Головна перевага інтегрованих систем перед окремими системами прикладного ПЗ загального призначення полягає у тому, що вони створюють єдині правила роботи для користувача, тобто вони мають єдиний інтерфейс як при роботі з текстом, так і при роботі з електронними таблицями та ін. Найвідоміші серед них: Місrosoft Works, Місrosoft Office, Lotus SmartSuite, Perfect Office.</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noProof/>
          <w:sz w:val="24"/>
          <w:szCs w:val="24"/>
          <w:lang w:eastAsia="ru-RU"/>
        </w:rPr>
        <w:lastRenderedPageBreak/>
        <w:t>Прикладні програми спеціального призначення використовують у специфічній діяльності користувачів.</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noProof/>
          <w:sz w:val="24"/>
          <w:szCs w:val="24"/>
          <w:lang w:eastAsia="ru-RU"/>
        </w:rPr>
        <w:t>Функції специфічних систем залежать від їх призначення. Наприклад, для систем навчального призначення це можуть бути інструментальні засоби для розробки комп'ютерних уроків (гіпермедійні та гіпертекстові системи, авторські та інші системи), імітаційне моделюючі програми навчального призначення, програми для розробки та підтримки шкільного розкладу, педагогічні про- грамні засоби різного призначення та ін.</w:t>
      </w:r>
    </w:p>
    <w:p w:rsidR="000B000D" w:rsidRPr="000B000D" w:rsidRDefault="000B000D" w:rsidP="00902ED2">
      <w:pPr>
        <w:widowControl w:val="0"/>
        <w:autoSpaceDE w:val="0"/>
        <w:autoSpaceDN w:val="0"/>
        <w:adjustRightInd w:val="0"/>
        <w:spacing w:line="240" w:lineRule="auto"/>
        <w:ind w:firstLine="567"/>
        <w:jc w:val="both"/>
        <w:rPr>
          <w:rFonts w:eastAsia="Times New Roman" w:cs="Times New Roman"/>
          <w:noProof/>
          <w:sz w:val="24"/>
          <w:szCs w:val="24"/>
          <w:lang w:eastAsia="ru-RU"/>
        </w:rPr>
      </w:pPr>
      <w:r w:rsidRPr="000B000D">
        <w:rPr>
          <w:rFonts w:eastAsia="Times New Roman" w:cs="Times New Roman"/>
          <w:noProof/>
          <w:sz w:val="24"/>
          <w:szCs w:val="24"/>
          <w:lang w:eastAsia="ru-RU"/>
        </w:rPr>
        <w:t>До складу прикладних програм спеціального призначення можна також віднести пакети прикладних програм (ППП), які широко використовуються, наприклад, для статистичної обробки даних, бухгалтерського обліку, розрахунку будівельних конструкцій та ін. Наявність у комп'ютері різноманітних ППП дозволяє розв'язувати значну частину простих прикладних задач, майже без програмування. В цьому випадку завдання на розв'язування тієї чи іншої задачі записується у вигляді директиви спеціальною проблемно-орієнтованою мовою та повідомляється комп'ютеру.</w:t>
      </w:r>
    </w:p>
    <w:p w:rsidR="000B000D" w:rsidRPr="000B000D" w:rsidRDefault="000B000D" w:rsidP="00902ED2">
      <w:pPr>
        <w:keepNext/>
        <w:widowControl w:val="0"/>
        <w:autoSpaceDE w:val="0"/>
        <w:autoSpaceDN w:val="0"/>
        <w:adjustRightInd w:val="0"/>
        <w:spacing w:line="240" w:lineRule="auto"/>
        <w:ind w:firstLine="280"/>
        <w:jc w:val="center"/>
        <w:outlineLvl w:val="2"/>
        <w:rPr>
          <w:rFonts w:eastAsia="Times New Roman" w:cs="Times New Roman"/>
          <w:b/>
          <w:bCs/>
          <w:sz w:val="24"/>
          <w:szCs w:val="24"/>
          <w:lang w:eastAsia="ru-RU"/>
        </w:rPr>
      </w:pPr>
      <w:r w:rsidRPr="000B000D">
        <w:rPr>
          <w:rFonts w:eastAsia="Times New Roman" w:cs="Times New Roman"/>
          <w:b/>
          <w:bCs/>
          <w:sz w:val="24"/>
          <w:szCs w:val="24"/>
          <w:lang w:eastAsia="ru-RU"/>
        </w:rPr>
        <w:t>Контрольні питання і завдання</w:t>
      </w:r>
    </w:p>
    <w:p w:rsidR="000B000D" w:rsidRPr="000B000D" w:rsidRDefault="000B000D" w:rsidP="00902ED2">
      <w:pPr>
        <w:widowControl w:val="0"/>
        <w:autoSpaceDE w:val="0"/>
        <w:autoSpaceDN w:val="0"/>
        <w:adjustRightInd w:val="0"/>
        <w:spacing w:line="240" w:lineRule="auto"/>
        <w:ind w:firstLine="280"/>
        <w:jc w:val="both"/>
        <w:rPr>
          <w:rFonts w:eastAsia="Times New Roman" w:cs="Times New Roman"/>
          <w:sz w:val="24"/>
          <w:szCs w:val="24"/>
          <w:lang w:eastAsia="ru-RU"/>
        </w:rPr>
      </w:pPr>
      <w:r w:rsidRPr="000B000D">
        <w:rPr>
          <w:rFonts w:eastAsia="Times New Roman" w:cs="Times New Roman"/>
          <w:sz w:val="24"/>
          <w:szCs w:val="24"/>
          <w:lang w:eastAsia="ru-RU"/>
        </w:rPr>
        <w:t>1.Які категорії ІС виокремлюють?</w:t>
      </w:r>
    </w:p>
    <w:p w:rsidR="000B000D" w:rsidRPr="000B000D" w:rsidRDefault="000B000D" w:rsidP="00902ED2">
      <w:pPr>
        <w:widowControl w:val="0"/>
        <w:autoSpaceDE w:val="0"/>
        <w:autoSpaceDN w:val="0"/>
        <w:adjustRightInd w:val="0"/>
        <w:spacing w:line="240" w:lineRule="auto"/>
        <w:ind w:firstLine="280"/>
        <w:jc w:val="both"/>
        <w:rPr>
          <w:rFonts w:eastAsia="Times New Roman" w:cs="Times New Roman"/>
          <w:sz w:val="24"/>
          <w:szCs w:val="24"/>
          <w:lang w:eastAsia="ru-RU"/>
        </w:rPr>
      </w:pPr>
      <w:r w:rsidRPr="000B000D">
        <w:rPr>
          <w:rFonts w:eastAsia="Times New Roman" w:cs="Times New Roman"/>
          <w:sz w:val="24"/>
          <w:szCs w:val="24"/>
          <w:lang w:eastAsia="ru-RU"/>
        </w:rPr>
        <w:t>2. Який набір компонентів включає в собі інформаційна система?</w:t>
      </w:r>
    </w:p>
    <w:p w:rsidR="000B000D" w:rsidRPr="000B000D" w:rsidRDefault="000B000D" w:rsidP="00902ED2">
      <w:pPr>
        <w:widowControl w:val="0"/>
        <w:autoSpaceDE w:val="0"/>
        <w:autoSpaceDN w:val="0"/>
        <w:adjustRightInd w:val="0"/>
        <w:spacing w:line="240" w:lineRule="auto"/>
        <w:ind w:firstLine="280"/>
        <w:jc w:val="both"/>
        <w:rPr>
          <w:rFonts w:eastAsia="Times New Roman" w:cs="Times New Roman"/>
          <w:sz w:val="24"/>
          <w:szCs w:val="24"/>
          <w:lang w:eastAsia="ru-RU"/>
        </w:rPr>
      </w:pPr>
      <w:r w:rsidRPr="000B000D">
        <w:rPr>
          <w:rFonts w:eastAsia="Times New Roman" w:cs="Times New Roman"/>
          <w:sz w:val="24"/>
          <w:szCs w:val="24"/>
          <w:lang w:eastAsia="ru-RU"/>
        </w:rPr>
        <w:t>3. Назвіть і дайте характеристики основним складовим системного блоку ПК.</w:t>
      </w:r>
    </w:p>
    <w:p w:rsidR="000B000D" w:rsidRPr="000B000D" w:rsidRDefault="000B000D" w:rsidP="00902ED2">
      <w:pPr>
        <w:widowControl w:val="0"/>
        <w:autoSpaceDE w:val="0"/>
        <w:autoSpaceDN w:val="0"/>
        <w:adjustRightInd w:val="0"/>
        <w:spacing w:line="240" w:lineRule="auto"/>
        <w:ind w:firstLine="280"/>
        <w:jc w:val="both"/>
        <w:rPr>
          <w:rFonts w:eastAsia="Times New Roman" w:cs="Times New Roman"/>
          <w:sz w:val="24"/>
          <w:szCs w:val="24"/>
          <w:lang w:eastAsia="ru-RU"/>
        </w:rPr>
      </w:pPr>
      <w:r w:rsidRPr="000B000D">
        <w:rPr>
          <w:rFonts w:eastAsia="Times New Roman" w:cs="Times New Roman"/>
          <w:sz w:val="24"/>
          <w:szCs w:val="24"/>
          <w:lang w:eastAsia="ru-RU"/>
        </w:rPr>
        <w:t>4. Охарактеризуйте основні пристрої вводу-виводу інформації.</w:t>
      </w:r>
    </w:p>
    <w:p w:rsidR="000B000D" w:rsidRPr="000B000D" w:rsidRDefault="000B000D" w:rsidP="00902ED2">
      <w:pPr>
        <w:widowControl w:val="0"/>
        <w:autoSpaceDE w:val="0"/>
        <w:autoSpaceDN w:val="0"/>
        <w:adjustRightInd w:val="0"/>
        <w:spacing w:line="240" w:lineRule="auto"/>
        <w:ind w:firstLine="280"/>
        <w:jc w:val="both"/>
        <w:rPr>
          <w:rFonts w:eastAsia="Times New Roman" w:cs="Times New Roman"/>
          <w:sz w:val="24"/>
          <w:szCs w:val="24"/>
          <w:lang w:eastAsia="ru-RU"/>
        </w:rPr>
      </w:pPr>
      <w:r w:rsidRPr="000B000D">
        <w:rPr>
          <w:rFonts w:eastAsia="Times New Roman" w:cs="Times New Roman"/>
          <w:sz w:val="24"/>
          <w:szCs w:val="24"/>
          <w:lang w:eastAsia="ru-RU"/>
        </w:rPr>
        <w:t>5. Опишіть структуру програмного забезпечення ІС.</w:t>
      </w:r>
    </w:p>
    <w:p w:rsidR="000B000D" w:rsidRPr="000B000D" w:rsidRDefault="000B000D" w:rsidP="00902ED2">
      <w:pPr>
        <w:widowControl w:val="0"/>
        <w:autoSpaceDE w:val="0"/>
        <w:autoSpaceDN w:val="0"/>
        <w:adjustRightInd w:val="0"/>
        <w:spacing w:line="240" w:lineRule="auto"/>
        <w:ind w:firstLine="280"/>
        <w:jc w:val="both"/>
        <w:rPr>
          <w:rFonts w:eastAsia="Times New Roman" w:cs="Times New Roman"/>
          <w:sz w:val="24"/>
          <w:szCs w:val="24"/>
          <w:lang w:eastAsia="ru-RU"/>
        </w:rPr>
      </w:pPr>
    </w:p>
    <w:p w:rsidR="008E5FCA" w:rsidRPr="00902ED2" w:rsidRDefault="008252DD" w:rsidP="00902ED2">
      <w:pPr>
        <w:spacing w:line="240" w:lineRule="auto"/>
        <w:rPr>
          <w:rFonts w:cs="Times New Roman"/>
          <w:sz w:val="24"/>
          <w:szCs w:val="24"/>
        </w:rPr>
      </w:pPr>
    </w:p>
    <w:sectPr w:rsidR="008E5FCA" w:rsidRPr="00902ED2" w:rsidSect="000B000D">
      <w:headerReference w:type="default" r:id="rId8"/>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DD" w:rsidRDefault="008252DD" w:rsidP="003411C3">
      <w:pPr>
        <w:spacing w:line="240" w:lineRule="auto"/>
      </w:pPr>
      <w:r>
        <w:separator/>
      </w:r>
    </w:p>
  </w:endnote>
  <w:endnote w:type="continuationSeparator" w:id="0">
    <w:p w:rsidR="008252DD" w:rsidRDefault="008252DD" w:rsidP="00341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DD" w:rsidRDefault="008252DD" w:rsidP="003411C3">
      <w:pPr>
        <w:spacing w:line="240" w:lineRule="auto"/>
      </w:pPr>
      <w:r>
        <w:separator/>
      </w:r>
    </w:p>
  </w:footnote>
  <w:footnote w:type="continuationSeparator" w:id="0">
    <w:p w:rsidR="008252DD" w:rsidRDefault="008252DD" w:rsidP="003411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645170"/>
      <w:docPartObj>
        <w:docPartGallery w:val="Page Numbers (Top of Page)"/>
        <w:docPartUnique/>
      </w:docPartObj>
    </w:sdtPr>
    <w:sdtEndPr>
      <w:rPr>
        <w:sz w:val="24"/>
      </w:rPr>
    </w:sdtEndPr>
    <w:sdtContent>
      <w:p w:rsidR="003411C3" w:rsidRPr="003411C3" w:rsidRDefault="003411C3">
        <w:pPr>
          <w:pStyle w:val="a3"/>
          <w:jc w:val="right"/>
          <w:rPr>
            <w:sz w:val="24"/>
          </w:rPr>
        </w:pPr>
        <w:r w:rsidRPr="003411C3">
          <w:rPr>
            <w:sz w:val="24"/>
          </w:rPr>
          <w:fldChar w:fldCharType="begin"/>
        </w:r>
        <w:r w:rsidRPr="003411C3">
          <w:rPr>
            <w:sz w:val="24"/>
          </w:rPr>
          <w:instrText>PAGE   \* MERGEFORMAT</w:instrText>
        </w:r>
        <w:r w:rsidRPr="003411C3">
          <w:rPr>
            <w:sz w:val="24"/>
          </w:rPr>
          <w:fldChar w:fldCharType="separate"/>
        </w:r>
        <w:r w:rsidR="006E205A">
          <w:rPr>
            <w:noProof/>
            <w:sz w:val="24"/>
          </w:rPr>
          <w:t>1</w:t>
        </w:r>
        <w:r w:rsidRPr="003411C3">
          <w:rPr>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4F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1BF0A59"/>
    <w:multiLevelType w:val="hybridMultilevel"/>
    <w:tmpl w:val="6FDEF3F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CE212A7"/>
    <w:multiLevelType w:val="singleLevel"/>
    <w:tmpl w:val="E2CAE098"/>
    <w:lvl w:ilvl="0">
      <w:start w:val="1"/>
      <w:numFmt w:val="bullet"/>
      <w:lvlText w:val=""/>
      <w:lvlJc w:val="left"/>
      <w:pPr>
        <w:tabs>
          <w:tab w:val="num" w:pos="927"/>
        </w:tabs>
        <w:ind w:left="0" w:firstLine="567"/>
      </w:pPr>
      <w:rPr>
        <w:rFonts w:ascii="Wingdings" w:hAnsi="Wingdings" w:hint="default"/>
      </w:rPr>
    </w:lvl>
  </w:abstractNum>
  <w:abstractNum w:abstractNumId="3" w15:restartNumberingAfterBreak="0">
    <w:nsid w:val="30B26470"/>
    <w:multiLevelType w:val="hybridMultilevel"/>
    <w:tmpl w:val="B0BCA6B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0D"/>
    <w:rsid w:val="00021D06"/>
    <w:rsid w:val="000B000D"/>
    <w:rsid w:val="000E500A"/>
    <w:rsid w:val="0024124E"/>
    <w:rsid w:val="003411C3"/>
    <w:rsid w:val="005A558B"/>
    <w:rsid w:val="006535A2"/>
    <w:rsid w:val="006E205A"/>
    <w:rsid w:val="00701EEC"/>
    <w:rsid w:val="008252DD"/>
    <w:rsid w:val="00902ED2"/>
    <w:rsid w:val="00915C7C"/>
    <w:rsid w:val="009B572B"/>
    <w:rsid w:val="00AE1EF6"/>
    <w:rsid w:val="00C42378"/>
    <w:rsid w:val="00CD57F1"/>
    <w:rsid w:val="00E0675B"/>
    <w:rsid w:val="00E85223"/>
    <w:rsid w:val="00F05BD7"/>
    <w:rsid w:val="00F62ABC"/>
    <w:rsid w:val="00F85ECA"/>
    <w:rsid w:val="00F85F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9680B"/>
  <w15:chartTrackingRefBased/>
  <w15:docId w15:val="{B9B3B58D-F649-45A8-A235-F1BE9F13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1C3"/>
    <w:pPr>
      <w:tabs>
        <w:tab w:val="center" w:pos="4819"/>
        <w:tab w:val="right" w:pos="9639"/>
      </w:tabs>
      <w:spacing w:line="240" w:lineRule="auto"/>
    </w:pPr>
  </w:style>
  <w:style w:type="character" w:customStyle="1" w:styleId="a4">
    <w:name w:val="Верхний колонтитул Знак"/>
    <w:basedOn w:val="a0"/>
    <w:link w:val="a3"/>
    <w:uiPriority w:val="99"/>
    <w:rsid w:val="003411C3"/>
  </w:style>
  <w:style w:type="paragraph" w:styleId="a5">
    <w:name w:val="footer"/>
    <w:basedOn w:val="a"/>
    <w:link w:val="a6"/>
    <w:uiPriority w:val="99"/>
    <w:unhideWhenUsed/>
    <w:rsid w:val="003411C3"/>
    <w:pPr>
      <w:tabs>
        <w:tab w:val="center" w:pos="4819"/>
        <w:tab w:val="right" w:pos="9639"/>
      </w:tabs>
      <w:spacing w:line="240" w:lineRule="auto"/>
    </w:pPr>
  </w:style>
  <w:style w:type="character" w:customStyle="1" w:styleId="a6">
    <w:name w:val="Нижний колонтитул Знак"/>
    <w:basedOn w:val="a0"/>
    <w:link w:val="a5"/>
    <w:uiPriority w:val="99"/>
    <w:rsid w:val="003411C3"/>
  </w:style>
  <w:style w:type="paragraph" w:styleId="a7">
    <w:name w:val="Balloon Text"/>
    <w:basedOn w:val="a"/>
    <w:link w:val="a8"/>
    <w:uiPriority w:val="99"/>
    <w:semiHidden/>
    <w:unhideWhenUsed/>
    <w:rsid w:val="003411C3"/>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1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22182</Words>
  <Characters>12645</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cp:lastPrinted>2021-09-06T14:51:00Z</cp:lastPrinted>
  <dcterms:created xsi:type="dcterms:W3CDTF">2021-09-06T14:28:00Z</dcterms:created>
  <dcterms:modified xsi:type="dcterms:W3CDTF">2021-09-06T14:54:00Z</dcterms:modified>
</cp:coreProperties>
</file>