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C5C" w:rsidRPr="00CA7130" w:rsidRDefault="00471C5C" w:rsidP="00471C5C">
      <w:pPr>
        <w:tabs>
          <w:tab w:val="left" w:pos="2030"/>
        </w:tabs>
        <w:jc w:val="center"/>
        <w:rPr>
          <w:b/>
          <w:caps/>
          <w:sz w:val="28"/>
          <w:szCs w:val="28"/>
        </w:rPr>
      </w:pPr>
      <w:r w:rsidRPr="00CA7130">
        <w:rPr>
          <w:b/>
          <w:caps/>
          <w:sz w:val="28"/>
          <w:szCs w:val="28"/>
        </w:rPr>
        <w:t xml:space="preserve">ВІДКРИТИЙ МІЖНАРОДНИЙ УНІВЕРСИТЕТ </w:t>
      </w:r>
    </w:p>
    <w:p w:rsidR="00471C5C" w:rsidRPr="00CA7130" w:rsidRDefault="00471C5C" w:rsidP="00471C5C">
      <w:pPr>
        <w:tabs>
          <w:tab w:val="left" w:pos="2030"/>
        </w:tabs>
        <w:jc w:val="center"/>
        <w:rPr>
          <w:b/>
          <w:caps/>
          <w:sz w:val="28"/>
          <w:szCs w:val="28"/>
        </w:rPr>
      </w:pPr>
      <w:r w:rsidRPr="00CA7130">
        <w:rPr>
          <w:b/>
          <w:caps/>
          <w:sz w:val="28"/>
          <w:szCs w:val="28"/>
        </w:rPr>
        <w:t>РОЗВИТКУ ЛЮДИНИ «Україна»</w:t>
      </w:r>
    </w:p>
    <w:p w:rsidR="00471C5C" w:rsidRPr="00CA7130" w:rsidRDefault="00471C5C" w:rsidP="00471C5C">
      <w:pPr>
        <w:tabs>
          <w:tab w:val="left" w:pos="2030"/>
        </w:tabs>
        <w:rPr>
          <w:b/>
          <w:caps/>
          <w:sz w:val="28"/>
          <w:szCs w:val="28"/>
        </w:rPr>
      </w:pPr>
    </w:p>
    <w:p w:rsidR="00471C5C" w:rsidRPr="00CA7130" w:rsidRDefault="00471C5C" w:rsidP="00471C5C">
      <w:pPr>
        <w:tabs>
          <w:tab w:val="left" w:pos="2030"/>
        </w:tabs>
        <w:jc w:val="center"/>
        <w:rPr>
          <w:b/>
          <w:caps/>
          <w:sz w:val="28"/>
          <w:szCs w:val="28"/>
        </w:rPr>
      </w:pPr>
      <w:r w:rsidRPr="00CA7130">
        <w:rPr>
          <w:b/>
          <w:caps/>
          <w:sz w:val="28"/>
          <w:szCs w:val="28"/>
        </w:rPr>
        <w:t>ІНСТИТУТ</w:t>
      </w:r>
      <w:r>
        <w:rPr>
          <w:b/>
          <w:caps/>
          <w:sz w:val="28"/>
          <w:szCs w:val="28"/>
        </w:rPr>
        <w:t xml:space="preserve"> ФІЛОЛОГІЇ ТА МАСОВИХ КОМУНІКАЦІЙ </w:t>
      </w:r>
      <w:r w:rsidRPr="00CA7130">
        <w:rPr>
          <w:b/>
          <w:caps/>
          <w:sz w:val="28"/>
          <w:szCs w:val="28"/>
        </w:rPr>
        <w:t>__________________________________________________________________</w:t>
      </w:r>
    </w:p>
    <w:p w:rsidR="00471C5C" w:rsidRPr="00CA7130" w:rsidRDefault="00471C5C" w:rsidP="00471C5C">
      <w:pPr>
        <w:tabs>
          <w:tab w:val="left" w:pos="2030"/>
        </w:tabs>
        <w:jc w:val="center"/>
        <w:rPr>
          <w:b/>
          <w:caps/>
          <w:sz w:val="28"/>
          <w:szCs w:val="28"/>
        </w:rPr>
      </w:pPr>
    </w:p>
    <w:p w:rsidR="00471C5C" w:rsidRDefault="00471C5C" w:rsidP="00471C5C">
      <w:pPr>
        <w:tabs>
          <w:tab w:val="left" w:pos="2030"/>
        </w:tabs>
        <w:jc w:val="center"/>
        <w:rPr>
          <w:b/>
          <w:caps/>
          <w:sz w:val="28"/>
          <w:szCs w:val="28"/>
        </w:rPr>
      </w:pPr>
      <w:r w:rsidRPr="00CA7130">
        <w:rPr>
          <w:b/>
          <w:caps/>
          <w:sz w:val="28"/>
          <w:szCs w:val="28"/>
        </w:rPr>
        <w:t xml:space="preserve">КАФЕДРА </w:t>
      </w:r>
      <w:r>
        <w:rPr>
          <w:b/>
          <w:caps/>
          <w:sz w:val="28"/>
          <w:szCs w:val="28"/>
        </w:rPr>
        <w:t xml:space="preserve">УКРАЇНСЬКОЇ МОВИ ТА ЛІТЕРАТУРИ, </w:t>
      </w:r>
    </w:p>
    <w:p w:rsidR="00471C5C" w:rsidRPr="00CA7130" w:rsidRDefault="00471C5C" w:rsidP="00471C5C">
      <w:pPr>
        <w:tabs>
          <w:tab w:val="left" w:pos="2030"/>
        </w:tabs>
        <w:jc w:val="center"/>
        <w:rPr>
          <w:b/>
          <w:caps/>
          <w:sz w:val="28"/>
          <w:szCs w:val="28"/>
        </w:rPr>
      </w:pPr>
      <w:r>
        <w:rPr>
          <w:b/>
          <w:caps/>
          <w:sz w:val="28"/>
          <w:szCs w:val="28"/>
        </w:rPr>
        <w:t>ІНОЗЕМНИХ МОВ ТА ПЕРЕКЛАДУ</w:t>
      </w:r>
      <w:r w:rsidRPr="00CA7130">
        <w:rPr>
          <w:b/>
          <w:caps/>
          <w:sz w:val="28"/>
          <w:szCs w:val="28"/>
        </w:rPr>
        <w:t xml:space="preserve"> </w:t>
      </w:r>
    </w:p>
    <w:p w:rsidR="00471C5C" w:rsidRPr="00CA7130" w:rsidRDefault="00471C5C" w:rsidP="00471C5C">
      <w:pPr>
        <w:tabs>
          <w:tab w:val="left" w:pos="2030"/>
        </w:tabs>
        <w:jc w:val="center"/>
        <w:rPr>
          <w:b/>
          <w:caps/>
          <w:sz w:val="28"/>
          <w:szCs w:val="28"/>
        </w:rPr>
      </w:pPr>
      <w:r w:rsidRPr="00CA7130">
        <w:rPr>
          <w:b/>
          <w:caps/>
          <w:sz w:val="28"/>
          <w:szCs w:val="28"/>
        </w:rPr>
        <w:t>__________________________________________________________________</w:t>
      </w:r>
    </w:p>
    <w:p w:rsidR="00471C5C" w:rsidRPr="00CA7130" w:rsidRDefault="00471C5C" w:rsidP="00471C5C">
      <w:pPr>
        <w:tabs>
          <w:tab w:val="left" w:pos="2030"/>
        </w:tabs>
        <w:rPr>
          <w:b/>
          <w:sz w:val="28"/>
          <w:szCs w:val="28"/>
        </w:rPr>
      </w:pPr>
      <w:r w:rsidRPr="00CA7130">
        <w:rPr>
          <w:b/>
          <w:caps/>
          <w:sz w:val="28"/>
          <w:szCs w:val="28"/>
        </w:rPr>
        <w:t xml:space="preserve">                                                                                                                                                                                                                                                                                                                                                                                                                                                                                                                                                                                                                                                                                                                                                                                                                                                                                                                                                                                                                                                                                                                                                                                                                                                                                                                                                                                                                                                                                                                                                                                                                                                                                                                                                                                                                                                                                                                                                                                                                                                                                                                                                                                                                                                                                                                                                                                                                                                                                    </w:t>
      </w:r>
    </w:p>
    <w:p w:rsidR="00471C5C" w:rsidRPr="00CA7130" w:rsidRDefault="00471C5C" w:rsidP="00471C5C">
      <w:pPr>
        <w:pStyle w:val="a8"/>
        <w:tabs>
          <w:tab w:val="left" w:pos="2030"/>
        </w:tabs>
        <w:spacing w:after="0" w:line="240" w:lineRule="auto"/>
        <w:ind w:left="5387"/>
        <w:rPr>
          <w:szCs w:val="28"/>
          <w:lang w:val="uk-UA"/>
        </w:rPr>
      </w:pPr>
    </w:p>
    <w:p w:rsidR="00471C5C" w:rsidRPr="00CA7130" w:rsidRDefault="00471C5C" w:rsidP="00471C5C">
      <w:pPr>
        <w:tabs>
          <w:tab w:val="left" w:pos="5940"/>
        </w:tabs>
        <w:ind w:left="5387"/>
        <w:rPr>
          <w:sz w:val="28"/>
          <w:szCs w:val="28"/>
        </w:rPr>
      </w:pPr>
      <w:r w:rsidRPr="00CA7130">
        <w:rPr>
          <w:b/>
          <w:sz w:val="28"/>
          <w:szCs w:val="28"/>
        </w:rPr>
        <w:t>ЗАТВЕРДЖУЮ</w:t>
      </w:r>
    </w:p>
    <w:p w:rsidR="00471C5C" w:rsidRPr="00CA7130" w:rsidRDefault="00471C5C" w:rsidP="00471C5C">
      <w:pPr>
        <w:ind w:left="5387"/>
        <w:rPr>
          <w:sz w:val="28"/>
          <w:szCs w:val="28"/>
        </w:rPr>
      </w:pPr>
      <w:r w:rsidRPr="00CA7130">
        <w:rPr>
          <w:sz w:val="28"/>
          <w:szCs w:val="28"/>
        </w:rPr>
        <w:t xml:space="preserve">Проректор </w:t>
      </w:r>
    </w:p>
    <w:p w:rsidR="00471C5C" w:rsidRPr="00CA7130" w:rsidRDefault="00471C5C" w:rsidP="00471C5C">
      <w:pPr>
        <w:ind w:left="5387"/>
        <w:rPr>
          <w:sz w:val="28"/>
          <w:szCs w:val="28"/>
        </w:rPr>
      </w:pPr>
      <w:r w:rsidRPr="00CA7130">
        <w:rPr>
          <w:sz w:val="28"/>
          <w:szCs w:val="28"/>
        </w:rPr>
        <w:t>з навчально-виховної роботи</w:t>
      </w:r>
    </w:p>
    <w:p w:rsidR="00471C5C" w:rsidRPr="00CA7130" w:rsidRDefault="00471C5C" w:rsidP="00471C5C">
      <w:pPr>
        <w:ind w:left="5387"/>
        <w:rPr>
          <w:sz w:val="28"/>
          <w:szCs w:val="28"/>
        </w:rPr>
      </w:pPr>
      <w:r w:rsidRPr="00CA7130">
        <w:rPr>
          <w:sz w:val="28"/>
          <w:szCs w:val="28"/>
        </w:rPr>
        <w:t>________________ О.</w:t>
      </w:r>
      <w:r>
        <w:rPr>
          <w:sz w:val="28"/>
          <w:szCs w:val="28"/>
        </w:rPr>
        <w:t xml:space="preserve"> </w:t>
      </w:r>
      <w:r w:rsidRPr="00CA7130">
        <w:rPr>
          <w:sz w:val="28"/>
          <w:szCs w:val="28"/>
        </w:rPr>
        <w:t>П. Коляда</w:t>
      </w:r>
    </w:p>
    <w:p w:rsidR="00471C5C" w:rsidRPr="00A338E7" w:rsidRDefault="00471C5C" w:rsidP="00471C5C">
      <w:pPr>
        <w:pStyle w:val="a8"/>
        <w:spacing w:after="0" w:line="240" w:lineRule="auto"/>
        <w:ind w:left="5387"/>
        <w:rPr>
          <w:rFonts w:ascii="Times New Roman" w:hAnsi="Times New Roman"/>
          <w:sz w:val="28"/>
          <w:szCs w:val="28"/>
          <w:lang w:val="uk-UA"/>
        </w:rPr>
      </w:pPr>
      <w:r w:rsidRPr="00A338E7">
        <w:rPr>
          <w:rFonts w:ascii="Times New Roman" w:hAnsi="Times New Roman"/>
          <w:sz w:val="28"/>
          <w:szCs w:val="28"/>
          <w:lang w:val="uk-UA"/>
        </w:rPr>
        <w:t>«____» _______________20___ р.</w:t>
      </w:r>
    </w:p>
    <w:p w:rsidR="00471C5C" w:rsidRPr="00CA7130" w:rsidRDefault="00471C5C" w:rsidP="00471C5C">
      <w:pPr>
        <w:pStyle w:val="2"/>
        <w:shd w:val="clear" w:color="auto" w:fill="FFFFFF"/>
        <w:rPr>
          <w:rFonts w:ascii="Times New Roman" w:hAnsi="Times New Roman"/>
          <w:i/>
          <w:iCs/>
        </w:rPr>
      </w:pPr>
    </w:p>
    <w:p w:rsidR="00471C5C" w:rsidRPr="00CA7130" w:rsidRDefault="00471C5C" w:rsidP="00471C5C">
      <w:pPr>
        <w:pStyle w:val="2"/>
        <w:shd w:val="clear" w:color="auto" w:fill="FFFFFF"/>
        <w:rPr>
          <w:rFonts w:ascii="Times New Roman" w:hAnsi="Times New Roman"/>
          <w:b w:val="0"/>
          <w:i/>
          <w:iCs/>
        </w:rPr>
      </w:pPr>
    </w:p>
    <w:p w:rsidR="00471C5C" w:rsidRPr="00CA7130" w:rsidRDefault="00471C5C" w:rsidP="00471C5C">
      <w:pPr>
        <w:pStyle w:val="2"/>
        <w:shd w:val="clear" w:color="auto" w:fill="FFFFFF"/>
        <w:jc w:val="center"/>
        <w:rPr>
          <w:rFonts w:ascii="Times New Roman" w:hAnsi="Times New Roman"/>
          <w:i/>
          <w:iCs/>
          <w:color w:val="auto"/>
          <w:sz w:val="28"/>
          <w:szCs w:val="28"/>
        </w:rPr>
      </w:pPr>
      <w:r w:rsidRPr="00CA7130">
        <w:rPr>
          <w:rFonts w:ascii="Times New Roman" w:hAnsi="Times New Roman"/>
          <w:color w:val="auto"/>
          <w:sz w:val="28"/>
          <w:szCs w:val="28"/>
        </w:rPr>
        <w:t>СИЛАБУС</w:t>
      </w:r>
    </w:p>
    <w:p w:rsidR="00471C5C" w:rsidRPr="00CA7130" w:rsidRDefault="00471C5C" w:rsidP="00471C5C">
      <w:pPr>
        <w:pStyle w:val="2"/>
        <w:shd w:val="clear" w:color="auto" w:fill="FFFFFF"/>
        <w:jc w:val="center"/>
        <w:rPr>
          <w:rFonts w:ascii="Times New Roman" w:hAnsi="Times New Roman"/>
          <w:i/>
          <w:iCs/>
          <w:color w:val="auto"/>
          <w:sz w:val="28"/>
          <w:szCs w:val="28"/>
        </w:rPr>
      </w:pPr>
      <w:r w:rsidRPr="00CA7130">
        <w:rPr>
          <w:rFonts w:ascii="Times New Roman" w:hAnsi="Times New Roman"/>
          <w:color w:val="auto"/>
          <w:sz w:val="28"/>
          <w:szCs w:val="28"/>
        </w:rPr>
        <w:t>навчальної дисципліни</w:t>
      </w:r>
    </w:p>
    <w:p w:rsidR="00471C5C" w:rsidRDefault="00471C5C" w:rsidP="00471C5C">
      <w:pPr>
        <w:jc w:val="center"/>
        <w:rPr>
          <w:b/>
        </w:rPr>
      </w:pPr>
    </w:p>
    <w:p w:rsidR="00471C5C" w:rsidRPr="00471C5C" w:rsidRDefault="00D11AF6" w:rsidP="00471C5C">
      <w:pPr>
        <w:jc w:val="center"/>
        <w:rPr>
          <w:b/>
          <w:sz w:val="28"/>
          <w:szCs w:val="28"/>
        </w:rPr>
      </w:pPr>
      <w:r>
        <w:rPr>
          <w:b/>
          <w:sz w:val="28"/>
          <w:szCs w:val="28"/>
        </w:rPr>
        <w:t>Теоретико-методичні засади роботи з науковим текстом</w:t>
      </w:r>
    </w:p>
    <w:p w:rsidR="00471C5C" w:rsidRPr="00CA7130" w:rsidRDefault="00471C5C" w:rsidP="00471C5C">
      <w:pPr>
        <w:ind w:firstLine="708"/>
      </w:pPr>
      <w:r w:rsidRPr="00CA7130">
        <w:t xml:space="preserve"> _________</w:t>
      </w:r>
      <w:r>
        <w:t>_______</w:t>
      </w:r>
      <w:r w:rsidRPr="00CA7130">
        <w:t>_______________________________________________________</w:t>
      </w:r>
    </w:p>
    <w:p w:rsidR="00471C5C" w:rsidRPr="00CA7130" w:rsidRDefault="00471C5C" w:rsidP="00471C5C">
      <w:pPr>
        <w:jc w:val="center"/>
        <w:rPr>
          <w:sz w:val="16"/>
        </w:rPr>
      </w:pPr>
      <w:r w:rsidRPr="00CA7130">
        <w:rPr>
          <w:sz w:val="16"/>
        </w:rPr>
        <w:t xml:space="preserve">                         (шифр і назва навчальної дисципліни)</w:t>
      </w:r>
    </w:p>
    <w:p w:rsidR="00B11D01" w:rsidRDefault="00B11D01" w:rsidP="00471C5C">
      <w:pPr>
        <w:ind w:firstLine="708"/>
        <w:rPr>
          <w:sz w:val="28"/>
          <w:szCs w:val="28"/>
        </w:rPr>
      </w:pPr>
    </w:p>
    <w:p w:rsidR="00471C5C" w:rsidRPr="00D11AF6" w:rsidRDefault="00471C5C" w:rsidP="00471C5C">
      <w:pPr>
        <w:ind w:firstLine="708"/>
      </w:pPr>
      <w:r w:rsidRPr="00D11AF6">
        <w:rPr>
          <w:sz w:val="28"/>
          <w:szCs w:val="28"/>
        </w:rPr>
        <w:t xml:space="preserve">освітня програма </w:t>
      </w:r>
      <w:r w:rsidRPr="00D11AF6">
        <w:t>__</w:t>
      </w:r>
      <w:r w:rsidR="00D11AF6" w:rsidRPr="00D11AF6">
        <w:rPr>
          <w:u w:val="single"/>
        </w:rPr>
        <w:t>Філологія (Українська мова і література)</w:t>
      </w:r>
      <w:r w:rsidRPr="00D11AF6">
        <w:rPr>
          <w:u w:val="single"/>
        </w:rPr>
        <w:t>________________</w:t>
      </w:r>
    </w:p>
    <w:p w:rsidR="00471C5C" w:rsidRPr="00D11AF6" w:rsidRDefault="00471C5C" w:rsidP="00471C5C">
      <w:pPr>
        <w:jc w:val="center"/>
        <w:rPr>
          <w:sz w:val="16"/>
        </w:rPr>
      </w:pPr>
      <w:r w:rsidRPr="00D11AF6">
        <w:rPr>
          <w:sz w:val="16"/>
        </w:rPr>
        <w:t xml:space="preserve">                             (назва освітньої програми)</w:t>
      </w:r>
    </w:p>
    <w:p w:rsidR="00471C5C" w:rsidRPr="00D11AF6" w:rsidRDefault="00471C5C" w:rsidP="00471C5C">
      <w:pPr>
        <w:ind w:firstLine="708"/>
      </w:pPr>
      <w:r w:rsidRPr="00D11AF6">
        <w:rPr>
          <w:sz w:val="28"/>
          <w:szCs w:val="28"/>
        </w:rPr>
        <w:t xml:space="preserve">освітнього рівня </w:t>
      </w:r>
      <w:r w:rsidRPr="00D11AF6">
        <w:t>______________________</w:t>
      </w:r>
      <w:r w:rsidR="00D11AF6">
        <w:rPr>
          <w:u w:val="single"/>
        </w:rPr>
        <w:t>магіст</w:t>
      </w:r>
      <w:r w:rsidR="00B11D01" w:rsidRPr="00D11AF6">
        <w:rPr>
          <w:u w:val="single"/>
        </w:rPr>
        <w:t>р</w:t>
      </w:r>
      <w:r w:rsidRPr="00D11AF6">
        <w:t>________________</w:t>
      </w:r>
      <w:r w:rsidR="00B11D01" w:rsidRPr="00D11AF6">
        <w:t>________</w:t>
      </w:r>
    </w:p>
    <w:p w:rsidR="00471C5C" w:rsidRPr="00D11AF6" w:rsidRDefault="00471C5C" w:rsidP="00471C5C">
      <w:pPr>
        <w:jc w:val="center"/>
        <w:rPr>
          <w:sz w:val="16"/>
        </w:rPr>
      </w:pPr>
      <w:r w:rsidRPr="00D11AF6">
        <w:rPr>
          <w:sz w:val="16"/>
        </w:rPr>
        <w:t xml:space="preserve">                             (назва освітнього рівня)</w:t>
      </w:r>
    </w:p>
    <w:p w:rsidR="00471C5C" w:rsidRDefault="00471C5C" w:rsidP="00471C5C">
      <w:pPr>
        <w:ind w:left="709"/>
        <w:jc w:val="both"/>
      </w:pPr>
    </w:p>
    <w:p w:rsidR="00471C5C" w:rsidRDefault="00471C5C" w:rsidP="00471C5C">
      <w:pPr>
        <w:ind w:left="709"/>
        <w:jc w:val="both"/>
      </w:pPr>
    </w:p>
    <w:p w:rsidR="00471C5C" w:rsidRPr="00CA7130" w:rsidRDefault="00471C5C" w:rsidP="00471C5C">
      <w:pPr>
        <w:ind w:left="709"/>
        <w:jc w:val="both"/>
      </w:pPr>
    </w:p>
    <w:p w:rsidR="00471C5C" w:rsidRPr="00471C5C" w:rsidRDefault="00471C5C" w:rsidP="00471C5C">
      <w:pPr>
        <w:ind w:left="709"/>
        <w:jc w:val="both"/>
        <w:rPr>
          <w:sz w:val="28"/>
          <w:szCs w:val="28"/>
        </w:rPr>
      </w:pPr>
      <w:r w:rsidRPr="00471C5C">
        <w:rPr>
          <w:sz w:val="28"/>
          <w:szCs w:val="28"/>
        </w:rPr>
        <w:t xml:space="preserve">Обсяг кредитів: </w:t>
      </w:r>
      <w:r w:rsidR="00D11AF6">
        <w:rPr>
          <w:sz w:val="28"/>
          <w:szCs w:val="28"/>
          <w:u w:val="single"/>
        </w:rPr>
        <w:t>3</w:t>
      </w:r>
      <w:r w:rsidRPr="00471C5C">
        <w:rPr>
          <w:sz w:val="28"/>
          <w:szCs w:val="28"/>
          <w:u w:val="single"/>
        </w:rPr>
        <w:t xml:space="preserve"> </w:t>
      </w:r>
      <w:r w:rsidR="00D11AF6">
        <w:rPr>
          <w:sz w:val="28"/>
          <w:szCs w:val="28"/>
          <w:u w:val="single"/>
        </w:rPr>
        <w:t>кредити (9</w:t>
      </w:r>
      <w:r w:rsidRPr="00471C5C">
        <w:rPr>
          <w:sz w:val="28"/>
          <w:szCs w:val="28"/>
          <w:u w:val="single"/>
        </w:rPr>
        <w:t>0)</w:t>
      </w:r>
    </w:p>
    <w:p w:rsidR="00471C5C" w:rsidRPr="00471C5C" w:rsidRDefault="00471C5C" w:rsidP="00471C5C">
      <w:pPr>
        <w:ind w:left="709"/>
        <w:jc w:val="both"/>
        <w:rPr>
          <w:sz w:val="28"/>
          <w:szCs w:val="28"/>
        </w:rPr>
      </w:pPr>
      <w:r w:rsidRPr="00471C5C">
        <w:rPr>
          <w:sz w:val="28"/>
          <w:szCs w:val="28"/>
        </w:rPr>
        <w:t xml:space="preserve">Форма підсумкового контролю: </w:t>
      </w:r>
      <w:r w:rsidR="00D11AF6">
        <w:rPr>
          <w:sz w:val="28"/>
          <w:szCs w:val="28"/>
          <w:u w:val="single"/>
        </w:rPr>
        <w:t xml:space="preserve">залік, </w:t>
      </w:r>
    </w:p>
    <w:p w:rsidR="00471C5C" w:rsidRPr="00CA7130" w:rsidRDefault="00471C5C" w:rsidP="00471C5C">
      <w:pPr>
        <w:jc w:val="both"/>
      </w:pPr>
    </w:p>
    <w:p w:rsidR="00471C5C" w:rsidRDefault="00471C5C" w:rsidP="00471C5C">
      <w:pPr>
        <w:jc w:val="center"/>
        <w:rPr>
          <w:b/>
          <w:sz w:val="28"/>
          <w:szCs w:val="28"/>
        </w:rPr>
      </w:pPr>
    </w:p>
    <w:p w:rsidR="00471C5C" w:rsidRDefault="00471C5C" w:rsidP="00471C5C">
      <w:pPr>
        <w:jc w:val="center"/>
        <w:rPr>
          <w:b/>
          <w:sz w:val="28"/>
          <w:szCs w:val="28"/>
        </w:rPr>
      </w:pPr>
    </w:p>
    <w:p w:rsidR="00B11D01" w:rsidRPr="00CA7130" w:rsidRDefault="00B11D01" w:rsidP="00471C5C">
      <w:pPr>
        <w:jc w:val="center"/>
        <w:rPr>
          <w:b/>
          <w:sz w:val="28"/>
          <w:szCs w:val="28"/>
        </w:rPr>
      </w:pPr>
    </w:p>
    <w:p w:rsidR="00471C5C" w:rsidRPr="00CA7130" w:rsidRDefault="00471C5C" w:rsidP="00471C5C">
      <w:pPr>
        <w:jc w:val="center"/>
        <w:rPr>
          <w:b/>
          <w:sz w:val="28"/>
          <w:szCs w:val="28"/>
        </w:rPr>
      </w:pPr>
      <w:r w:rsidRPr="00CA7130">
        <w:rPr>
          <w:b/>
          <w:sz w:val="28"/>
          <w:szCs w:val="28"/>
        </w:rPr>
        <w:t>Київ 20</w:t>
      </w:r>
      <w:r w:rsidR="00B11D01">
        <w:rPr>
          <w:b/>
          <w:sz w:val="28"/>
          <w:szCs w:val="28"/>
        </w:rPr>
        <w:t>21</w:t>
      </w:r>
      <w:r w:rsidRPr="00CA7130">
        <w:rPr>
          <w:b/>
          <w:sz w:val="28"/>
          <w:szCs w:val="28"/>
        </w:rPr>
        <w:t xml:space="preserve"> рік</w:t>
      </w:r>
    </w:p>
    <w:p w:rsidR="00471C5C" w:rsidRPr="00CA7130" w:rsidRDefault="00471C5C" w:rsidP="00471C5C">
      <w:pPr>
        <w:jc w:val="both"/>
        <w:rPr>
          <w:sz w:val="28"/>
          <w:szCs w:val="28"/>
        </w:rPr>
      </w:pPr>
      <w:r w:rsidRPr="00CA713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5419"/>
      </w:tblGrid>
      <w:tr w:rsidR="00471C5C" w:rsidRPr="00CA7130" w:rsidTr="00471C5C">
        <w:tc>
          <w:tcPr>
            <w:tcW w:w="10137" w:type="dxa"/>
            <w:gridSpan w:val="2"/>
            <w:shd w:val="clear" w:color="auto" w:fill="auto"/>
            <w:vAlign w:val="center"/>
          </w:tcPr>
          <w:p w:rsidR="00471C5C" w:rsidRPr="00CA7130" w:rsidRDefault="00471C5C" w:rsidP="00471C5C">
            <w:pPr>
              <w:jc w:val="center"/>
              <w:rPr>
                <w:b/>
                <w:sz w:val="28"/>
                <w:szCs w:val="28"/>
              </w:rPr>
            </w:pPr>
          </w:p>
          <w:p w:rsidR="00471C5C" w:rsidRPr="00CA7130" w:rsidRDefault="00471C5C" w:rsidP="00471C5C">
            <w:pPr>
              <w:jc w:val="center"/>
              <w:rPr>
                <w:b/>
                <w:sz w:val="28"/>
                <w:szCs w:val="28"/>
              </w:rPr>
            </w:pPr>
            <w:r w:rsidRPr="00CA7130">
              <w:rPr>
                <w:b/>
                <w:sz w:val="28"/>
                <w:szCs w:val="28"/>
              </w:rPr>
              <w:t xml:space="preserve">ІНФОРМАЦІЯ </w:t>
            </w:r>
          </w:p>
          <w:p w:rsidR="00471C5C" w:rsidRPr="00CA7130" w:rsidRDefault="00471C5C" w:rsidP="00471C5C">
            <w:pPr>
              <w:jc w:val="center"/>
              <w:rPr>
                <w:b/>
                <w:sz w:val="28"/>
                <w:szCs w:val="28"/>
              </w:rPr>
            </w:pPr>
            <w:r w:rsidRPr="00CA7130">
              <w:rPr>
                <w:b/>
                <w:sz w:val="28"/>
                <w:szCs w:val="28"/>
              </w:rPr>
              <w:t>ПРО ВИКЛАДАЧА ТА ДОПОМІЖНИХ ОСІБ</w:t>
            </w:r>
          </w:p>
          <w:p w:rsidR="00471C5C" w:rsidRPr="00CA7130" w:rsidRDefault="00471C5C" w:rsidP="00471C5C">
            <w:pPr>
              <w:jc w:val="center"/>
              <w:rPr>
                <w:b/>
                <w:sz w:val="28"/>
                <w:szCs w:val="28"/>
              </w:rPr>
            </w:pPr>
          </w:p>
        </w:tc>
      </w:tr>
      <w:tr w:rsidR="00471C5C" w:rsidRPr="00CA7130" w:rsidTr="00882748">
        <w:tc>
          <w:tcPr>
            <w:tcW w:w="5068" w:type="dxa"/>
            <w:shd w:val="clear" w:color="auto" w:fill="auto"/>
            <w:vAlign w:val="center"/>
          </w:tcPr>
          <w:p w:rsidR="00471C5C" w:rsidRPr="00CA7130" w:rsidRDefault="00471C5C" w:rsidP="00882748">
            <w:pPr>
              <w:rPr>
                <w:sz w:val="28"/>
                <w:szCs w:val="28"/>
              </w:rPr>
            </w:pPr>
          </w:p>
          <w:p w:rsidR="00471C5C" w:rsidRPr="00CA7130" w:rsidRDefault="00471C5C" w:rsidP="00882748">
            <w:pPr>
              <w:rPr>
                <w:sz w:val="28"/>
                <w:szCs w:val="28"/>
              </w:rPr>
            </w:pPr>
            <w:r w:rsidRPr="00CA7130">
              <w:rPr>
                <w:sz w:val="28"/>
                <w:szCs w:val="28"/>
              </w:rPr>
              <w:t>Викладач</w:t>
            </w:r>
          </w:p>
        </w:tc>
        <w:tc>
          <w:tcPr>
            <w:tcW w:w="5069" w:type="dxa"/>
            <w:shd w:val="clear" w:color="auto" w:fill="auto"/>
            <w:vAlign w:val="center"/>
          </w:tcPr>
          <w:p w:rsidR="00471C5C" w:rsidRPr="00CA7130" w:rsidRDefault="00471C5C" w:rsidP="00471C5C">
            <w:pPr>
              <w:rPr>
                <w:i/>
                <w:sz w:val="28"/>
                <w:szCs w:val="28"/>
              </w:rPr>
            </w:pPr>
          </w:p>
          <w:p w:rsidR="00471C5C" w:rsidRPr="00CA7130" w:rsidRDefault="00B11D01" w:rsidP="00471C5C">
            <w:pPr>
              <w:rPr>
                <w:i/>
                <w:sz w:val="28"/>
                <w:szCs w:val="28"/>
              </w:rPr>
            </w:pPr>
            <w:r>
              <w:rPr>
                <w:i/>
                <w:sz w:val="28"/>
                <w:szCs w:val="28"/>
              </w:rPr>
              <w:t>Гордієнко Алла Миколаївна, старший викладач</w:t>
            </w:r>
          </w:p>
          <w:p w:rsidR="00471C5C" w:rsidRPr="00CA7130" w:rsidRDefault="00471C5C" w:rsidP="00471C5C">
            <w:pPr>
              <w:rPr>
                <w:i/>
                <w:sz w:val="28"/>
                <w:szCs w:val="28"/>
              </w:rPr>
            </w:pPr>
          </w:p>
        </w:tc>
      </w:tr>
      <w:tr w:rsidR="00471C5C" w:rsidRPr="00CA7130" w:rsidTr="00882748">
        <w:tc>
          <w:tcPr>
            <w:tcW w:w="5068" w:type="dxa"/>
            <w:shd w:val="clear" w:color="auto" w:fill="auto"/>
            <w:vAlign w:val="center"/>
          </w:tcPr>
          <w:p w:rsidR="00471C5C" w:rsidRPr="00CA7130" w:rsidRDefault="00471C5C" w:rsidP="00882748">
            <w:pPr>
              <w:rPr>
                <w:sz w:val="28"/>
                <w:szCs w:val="28"/>
              </w:rPr>
            </w:pPr>
          </w:p>
          <w:p w:rsidR="00471C5C" w:rsidRPr="00CA7130" w:rsidRDefault="00471C5C" w:rsidP="00882748">
            <w:pPr>
              <w:rPr>
                <w:sz w:val="28"/>
                <w:szCs w:val="28"/>
              </w:rPr>
            </w:pPr>
            <w:r w:rsidRPr="00CA7130">
              <w:rPr>
                <w:sz w:val="28"/>
                <w:szCs w:val="28"/>
              </w:rPr>
              <w:t>Асистент викладача</w:t>
            </w:r>
          </w:p>
        </w:tc>
        <w:tc>
          <w:tcPr>
            <w:tcW w:w="5069" w:type="dxa"/>
            <w:shd w:val="clear" w:color="auto" w:fill="auto"/>
            <w:vAlign w:val="center"/>
          </w:tcPr>
          <w:p w:rsidR="00471C5C" w:rsidRPr="00CA7130" w:rsidRDefault="00471C5C" w:rsidP="00471C5C">
            <w:pPr>
              <w:rPr>
                <w:i/>
                <w:sz w:val="28"/>
                <w:szCs w:val="28"/>
              </w:rPr>
            </w:pPr>
          </w:p>
          <w:p w:rsidR="00471C5C" w:rsidRPr="00CA7130" w:rsidRDefault="00471C5C" w:rsidP="00882748">
            <w:pPr>
              <w:rPr>
                <w:i/>
                <w:sz w:val="28"/>
                <w:szCs w:val="28"/>
              </w:rPr>
            </w:pPr>
          </w:p>
        </w:tc>
      </w:tr>
      <w:tr w:rsidR="00471C5C" w:rsidRPr="00CA7130" w:rsidTr="00882748">
        <w:tc>
          <w:tcPr>
            <w:tcW w:w="5068" w:type="dxa"/>
            <w:shd w:val="clear" w:color="auto" w:fill="auto"/>
            <w:vAlign w:val="center"/>
          </w:tcPr>
          <w:p w:rsidR="00471C5C" w:rsidRPr="00CA7130" w:rsidRDefault="00471C5C" w:rsidP="00882748">
            <w:pPr>
              <w:rPr>
                <w:sz w:val="28"/>
                <w:szCs w:val="28"/>
              </w:rPr>
            </w:pPr>
            <w:r w:rsidRPr="00CA7130">
              <w:rPr>
                <w:sz w:val="28"/>
                <w:szCs w:val="28"/>
              </w:rPr>
              <w:t>Практики, представники</w:t>
            </w:r>
          </w:p>
          <w:p w:rsidR="00471C5C" w:rsidRPr="00CA7130" w:rsidRDefault="00471C5C" w:rsidP="00882748">
            <w:pPr>
              <w:rPr>
                <w:sz w:val="28"/>
                <w:szCs w:val="28"/>
              </w:rPr>
            </w:pPr>
            <w:r w:rsidRPr="00CA7130">
              <w:rPr>
                <w:sz w:val="28"/>
                <w:szCs w:val="28"/>
              </w:rPr>
              <w:t>бізнесу, фахівці,</w:t>
            </w:r>
          </w:p>
          <w:p w:rsidR="00471C5C" w:rsidRPr="00CA7130" w:rsidRDefault="00471C5C" w:rsidP="00882748">
            <w:pPr>
              <w:rPr>
                <w:sz w:val="28"/>
                <w:szCs w:val="28"/>
              </w:rPr>
            </w:pPr>
            <w:r w:rsidRPr="00CA7130">
              <w:rPr>
                <w:sz w:val="28"/>
                <w:szCs w:val="28"/>
              </w:rPr>
              <w:t>залучені до викладання</w:t>
            </w:r>
          </w:p>
        </w:tc>
        <w:tc>
          <w:tcPr>
            <w:tcW w:w="5069" w:type="dxa"/>
            <w:shd w:val="clear" w:color="auto" w:fill="auto"/>
            <w:vAlign w:val="center"/>
          </w:tcPr>
          <w:p w:rsidR="00882748" w:rsidRPr="00CA7130" w:rsidRDefault="00882748" w:rsidP="00882748">
            <w:pPr>
              <w:rPr>
                <w:i/>
                <w:sz w:val="28"/>
                <w:szCs w:val="28"/>
              </w:rPr>
            </w:pPr>
          </w:p>
        </w:tc>
      </w:tr>
      <w:tr w:rsidR="00471C5C" w:rsidRPr="00CA7130" w:rsidTr="00882748">
        <w:tc>
          <w:tcPr>
            <w:tcW w:w="5068" w:type="dxa"/>
            <w:shd w:val="clear" w:color="auto" w:fill="auto"/>
            <w:vAlign w:val="center"/>
          </w:tcPr>
          <w:p w:rsidR="00471C5C" w:rsidRPr="00CA7130" w:rsidRDefault="00471C5C" w:rsidP="00882748">
            <w:pPr>
              <w:rPr>
                <w:sz w:val="28"/>
                <w:szCs w:val="28"/>
              </w:rPr>
            </w:pPr>
            <w:r w:rsidRPr="00CA7130">
              <w:rPr>
                <w:sz w:val="28"/>
                <w:szCs w:val="28"/>
              </w:rPr>
              <w:t>Профайл викладача</w:t>
            </w:r>
          </w:p>
        </w:tc>
        <w:tc>
          <w:tcPr>
            <w:tcW w:w="5069" w:type="dxa"/>
            <w:shd w:val="clear" w:color="auto" w:fill="auto"/>
            <w:vAlign w:val="center"/>
          </w:tcPr>
          <w:p w:rsidR="00471C5C" w:rsidRPr="00882748" w:rsidRDefault="00D11AF6" w:rsidP="00882748">
            <w:pPr>
              <w:rPr>
                <w:sz w:val="28"/>
                <w:szCs w:val="28"/>
              </w:rPr>
            </w:pPr>
            <w:hyperlink r:id="rId7" w:history="1">
              <w:r w:rsidR="00882748" w:rsidRPr="00882748">
                <w:rPr>
                  <w:rStyle w:val="a6"/>
                  <w:sz w:val="28"/>
                  <w:szCs w:val="28"/>
                </w:rPr>
                <w:t>https://ifmc.uu.edu.ua/vykladachi/gordiyenko-alla-mykolayivna/</w:t>
              </w:r>
            </w:hyperlink>
          </w:p>
        </w:tc>
      </w:tr>
      <w:tr w:rsidR="00471C5C" w:rsidRPr="00CA7130" w:rsidTr="00882748">
        <w:tc>
          <w:tcPr>
            <w:tcW w:w="5068" w:type="dxa"/>
            <w:shd w:val="clear" w:color="auto" w:fill="auto"/>
            <w:vAlign w:val="center"/>
          </w:tcPr>
          <w:p w:rsidR="00471C5C" w:rsidRPr="00CA7130" w:rsidRDefault="00471C5C" w:rsidP="00882748">
            <w:pPr>
              <w:rPr>
                <w:sz w:val="28"/>
                <w:szCs w:val="28"/>
              </w:rPr>
            </w:pPr>
            <w:r w:rsidRPr="00CA7130">
              <w:rPr>
                <w:sz w:val="28"/>
                <w:szCs w:val="28"/>
              </w:rPr>
              <w:t>Профайл асистента</w:t>
            </w:r>
          </w:p>
        </w:tc>
        <w:tc>
          <w:tcPr>
            <w:tcW w:w="5069" w:type="dxa"/>
            <w:shd w:val="clear" w:color="auto" w:fill="auto"/>
            <w:vAlign w:val="center"/>
          </w:tcPr>
          <w:p w:rsidR="00471C5C" w:rsidRPr="00CA7130" w:rsidRDefault="00471C5C" w:rsidP="00471C5C">
            <w:pPr>
              <w:rPr>
                <w:i/>
                <w:sz w:val="28"/>
                <w:szCs w:val="28"/>
              </w:rPr>
            </w:pPr>
          </w:p>
          <w:p w:rsidR="00471C5C" w:rsidRPr="00CA7130" w:rsidRDefault="00471C5C" w:rsidP="00882748">
            <w:pPr>
              <w:rPr>
                <w:i/>
                <w:sz w:val="28"/>
                <w:szCs w:val="28"/>
              </w:rPr>
            </w:pPr>
          </w:p>
        </w:tc>
      </w:tr>
      <w:tr w:rsidR="00471C5C" w:rsidRPr="00CA7130" w:rsidTr="00882748">
        <w:tc>
          <w:tcPr>
            <w:tcW w:w="5068" w:type="dxa"/>
            <w:shd w:val="clear" w:color="auto" w:fill="auto"/>
            <w:vAlign w:val="center"/>
          </w:tcPr>
          <w:p w:rsidR="00471C5C" w:rsidRPr="00CA7130" w:rsidRDefault="00471C5C" w:rsidP="00882748">
            <w:pPr>
              <w:rPr>
                <w:sz w:val="28"/>
                <w:szCs w:val="28"/>
              </w:rPr>
            </w:pPr>
          </w:p>
          <w:p w:rsidR="00471C5C" w:rsidRPr="00CA7130" w:rsidRDefault="00471C5C" w:rsidP="00882748">
            <w:pPr>
              <w:rPr>
                <w:sz w:val="28"/>
                <w:szCs w:val="28"/>
              </w:rPr>
            </w:pPr>
            <w:r w:rsidRPr="00CA7130">
              <w:rPr>
                <w:sz w:val="28"/>
                <w:szCs w:val="28"/>
              </w:rPr>
              <w:t>Канали комунікації</w:t>
            </w:r>
          </w:p>
        </w:tc>
        <w:tc>
          <w:tcPr>
            <w:tcW w:w="5069" w:type="dxa"/>
            <w:shd w:val="clear" w:color="auto" w:fill="auto"/>
            <w:vAlign w:val="center"/>
          </w:tcPr>
          <w:p w:rsidR="00471C5C" w:rsidRPr="00CA7130" w:rsidRDefault="00471C5C" w:rsidP="00471C5C">
            <w:pPr>
              <w:rPr>
                <w:i/>
                <w:sz w:val="28"/>
                <w:szCs w:val="28"/>
              </w:rPr>
            </w:pPr>
          </w:p>
          <w:p w:rsidR="00471C5C" w:rsidRPr="00D11AF6" w:rsidRDefault="00471C5C" w:rsidP="00471C5C">
            <w:pPr>
              <w:rPr>
                <w:i/>
                <w:sz w:val="28"/>
                <w:szCs w:val="28"/>
              </w:rPr>
            </w:pPr>
            <w:r w:rsidRPr="00D11AF6">
              <w:rPr>
                <w:i/>
                <w:sz w:val="28"/>
                <w:szCs w:val="28"/>
              </w:rPr>
              <w:t>Телефон деканату:</w:t>
            </w:r>
            <w:r w:rsidR="00D11AF6">
              <w:rPr>
                <w:i/>
                <w:sz w:val="28"/>
                <w:szCs w:val="28"/>
              </w:rPr>
              <w:t>0962242399</w:t>
            </w:r>
          </w:p>
          <w:p w:rsidR="00471C5C" w:rsidRPr="00D11AF6" w:rsidRDefault="00471C5C" w:rsidP="00471C5C">
            <w:pPr>
              <w:rPr>
                <w:i/>
                <w:sz w:val="28"/>
                <w:szCs w:val="28"/>
              </w:rPr>
            </w:pPr>
            <w:r w:rsidRPr="00D11AF6">
              <w:rPr>
                <w:i/>
                <w:sz w:val="28"/>
                <w:szCs w:val="28"/>
              </w:rPr>
              <w:t>Телефон викладача:</w:t>
            </w:r>
            <w:r w:rsidR="00D11AF6">
              <w:rPr>
                <w:i/>
                <w:sz w:val="28"/>
                <w:szCs w:val="28"/>
              </w:rPr>
              <w:t>0937743130</w:t>
            </w:r>
          </w:p>
          <w:p w:rsidR="00471C5C" w:rsidRPr="00D11AF6" w:rsidRDefault="00471C5C" w:rsidP="00471C5C">
            <w:pPr>
              <w:rPr>
                <w:i/>
                <w:sz w:val="28"/>
                <w:szCs w:val="28"/>
                <w:lang w:val="en-US"/>
              </w:rPr>
            </w:pPr>
            <w:r w:rsidRPr="00D11AF6">
              <w:rPr>
                <w:i/>
                <w:sz w:val="28"/>
                <w:szCs w:val="28"/>
              </w:rPr>
              <w:t>Електронна пошта:</w:t>
            </w:r>
            <w:r w:rsidR="00D11AF6">
              <w:rPr>
                <w:i/>
                <w:sz w:val="28"/>
                <w:szCs w:val="28"/>
                <w:lang w:val="en-US"/>
              </w:rPr>
              <w:t>a</w:t>
            </w:r>
            <w:r w:rsidR="00D11AF6" w:rsidRPr="00D11AF6">
              <w:rPr>
                <w:i/>
                <w:sz w:val="28"/>
                <w:szCs w:val="28"/>
                <w:lang w:val="ru-RU"/>
              </w:rPr>
              <w:t>0675067567</w:t>
            </w:r>
            <w:r w:rsidR="00D11AF6">
              <w:rPr>
                <w:i/>
                <w:sz w:val="28"/>
                <w:szCs w:val="28"/>
                <w:lang w:val="en-US"/>
              </w:rPr>
              <w:t>@gmail.com</w:t>
            </w:r>
          </w:p>
          <w:p w:rsidR="00471C5C" w:rsidRPr="00D11AF6" w:rsidRDefault="00471C5C" w:rsidP="00471C5C">
            <w:pPr>
              <w:rPr>
                <w:i/>
                <w:sz w:val="28"/>
                <w:szCs w:val="28"/>
              </w:rPr>
            </w:pPr>
            <w:r w:rsidRPr="00D11AF6">
              <w:rPr>
                <w:i/>
                <w:sz w:val="28"/>
                <w:szCs w:val="28"/>
              </w:rPr>
              <w:t>Вайбер:</w:t>
            </w:r>
            <w:r w:rsidR="00D11AF6">
              <w:rPr>
                <w:i/>
                <w:sz w:val="28"/>
                <w:szCs w:val="28"/>
              </w:rPr>
              <w:t>0937743130</w:t>
            </w:r>
          </w:p>
          <w:p w:rsidR="00471C5C" w:rsidRPr="00CA7130" w:rsidRDefault="00471C5C" w:rsidP="00471C5C">
            <w:pPr>
              <w:rPr>
                <w:i/>
                <w:sz w:val="28"/>
                <w:szCs w:val="28"/>
              </w:rPr>
            </w:pPr>
            <w:r w:rsidRPr="00D11AF6">
              <w:rPr>
                <w:i/>
                <w:sz w:val="28"/>
                <w:szCs w:val="28"/>
              </w:rPr>
              <w:t>Кабінет (електронний кабінет):</w:t>
            </w:r>
          </w:p>
          <w:p w:rsidR="00471C5C" w:rsidRPr="00CA7130" w:rsidRDefault="00471C5C" w:rsidP="00471C5C">
            <w:pPr>
              <w:rPr>
                <w:i/>
                <w:sz w:val="28"/>
                <w:szCs w:val="28"/>
              </w:rPr>
            </w:pPr>
          </w:p>
        </w:tc>
      </w:tr>
      <w:tr w:rsidR="00471C5C" w:rsidRPr="00CA7130" w:rsidTr="00882748">
        <w:tc>
          <w:tcPr>
            <w:tcW w:w="5068" w:type="dxa"/>
            <w:shd w:val="clear" w:color="auto" w:fill="auto"/>
            <w:vAlign w:val="center"/>
          </w:tcPr>
          <w:p w:rsidR="00471C5C" w:rsidRPr="00CA7130" w:rsidRDefault="00471C5C" w:rsidP="00882748">
            <w:pPr>
              <w:rPr>
                <w:sz w:val="28"/>
                <w:szCs w:val="28"/>
              </w:rPr>
            </w:pPr>
          </w:p>
          <w:p w:rsidR="00471C5C" w:rsidRPr="00CA7130" w:rsidRDefault="00471C5C" w:rsidP="00882748">
            <w:pPr>
              <w:rPr>
                <w:sz w:val="28"/>
                <w:szCs w:val="28"/>
              </w:rPr>
            </w:pPr>
            <w:r w:rsidRPr="00CA7130">
              <w:rPr>
                <w:sz w:val="28"/>
                <w:szCs w:val="28"/>
              </w:rPr>
              <w:t xml:space="preserve">Матеріали до курсу розміщені на сайті Інтернет-підтримки навчального процесу </w:t>
            </w:r>
            <w:hyperlink r:id="rId8" w:history="1">
              <w:r w:rsidRPr="00CA7130">
                <w:rPr>
                  <w:rStyle w:val="a6"/>
                  <w:sz w:val="28"/>
                  <w:szCs w:val="28"/>
                </w:rPr>
                <w:t>http://vo.ukraine.edu.ua/</w:t>
              </w:r>
            </w:hyperlink>
            <w:r w:rsidRPr="00CA7130">
              <w:rPr>
                <w:sz w:val="28"/>
                <w:szCs w:val="28"/>
              </w:rPr>
              <w:t xml:space="preserve"> за адресою</w:t>
            </w:r>
          </w:p>
          <w:p w:rsidR="00471C5C" w:rsidRPr="00CA7130" w:rsidRDefault="00471C5C" w:rsidP="00882748">
            <w:pPr>
              <w:rPr>
                <w:sz w:val="28"/>
                <w:szCs w:val="28"/>
              </w:rPr>
            </w:pPr>
          </w:p>
        </w:tc>
        <w:tc>
          <w:tcPr>
            <w:tcW w:w="5069" w:type="dxa"/>
            <w:shd w:val="clear" w:color="auto" w:fill="auto"/>
          </w:tcPr>
          <w:p w:rsidR="00471C5C" w:rsidRPr="00CA7130" w:rsidRDefault="00471C5C" w:rsidP="00471C5C">
            <w:pPr>
              <w:jc w:val="both"/>
              <w:rPr>
                <w:i/>
                <w:sz w:val="28"/>
                <w:szCs w:val="28"/>
              </w:rPr>
            </w:pPr>
          </w:p>
          <w:p w:rsidR="00471C5C" w:rsidRDefault="00D11AF6" w:rsidP="00882748">
            <w:pPr>
              <w:jc w:val="both"/>
              <w:rPr>
                <w:b/>
              </w:rPr>
            </w:pPr>
            <w:r w:rsidRPr="00D11AF6">
              <w:rPr>
                <w:b/>
              </w:rPr>
              <w:t>https://vo.uu.edu.ua/course/view.php?id=16469</w:t>
            </w:r>
          </w:p>
          <w:p w:rsidR="00882748" w:rsidRPr="00CA7130" w:rsidRDefault="00882748" w:rsidP="00882748">
            <w:pPr>
              <w:jc w:val="both"/>
              <w:rPr>
                <w:i/>
                <w:sz w:val="28"/>
                <w:szCs w:val="28"/>
              </w:rPr>
            </w:pPr>
          </w:p>
        </w:tc>
      </w:tr>
    </w:tbl>
    <w:p w:rsidR="00471C5C" w:rsidRPr="00CA7130" w:rsidRDefault="00471C5C" w:rsidP="00471C5C">
      <w:pPr>
        <w:pStyle w:val="ab"/>
        <w:shd w:val="clear" w:color="auto" w:fill="auto"/>
        <w:tabs>
          <w:tab w:val="left" w:leader="underscore" w:pos="399"/>
          <w:tab w:val="left" w:leader="underscore" w:pos="1652"/>
        </w:tabs>
        <w:spacing w:before="0" w:line="240" w:lineRule="auto"/>
        <w:ind w:left="360" w:right="1699"/>
        <w:rPr>
          <w:spacing w:val="0"/>
          <w:sz w:val="28"/>
          <w:szCs w:val="28"/>
        </w:rPr>
      </w:pPr>
    </w:p>
    <w:p w:rsidR="00471C5C" w:rsidRPr="00CA7130" w:rsidRDefault="00471C5C" w:rsidP="00471C5C">
      <w:pPr>
        <w:pStyle w:val="1"/>
        <w:spacing w:before="0"/>
        <w:jc w:val="center"/>
        <w:rPr>
          <w:rFonts w:ascii="Times New Roman" w:hAnsi="Times New Roman"/>
          <w:bCs w:val="0"/>
          <w:color w:val="auto"/>
        </w:rPr>
      </w:pPr>
      <w:r w:rsidRPr="00CA7130">
        <w:rPr>
          <w:rFonts w:ascii="Times New Roman" w:hAnsi="Times New Roman"/>
          <w:b w:val="0"/>
          <w:bCs w:val="0"/>
          <w:i/>
        </w:rPr>
        <w:br w:type="page"/>
      </w:r>
      <w:bookmarkStart w:id="0" w:name="_Toc9952417"/>
      <w:r w:rsidRPr="00CA7130">
        <w:rPr>
          <w:rFonts w:ascii="Times New Roman" w:hAnsi="Times New Roman"/>
          <w:bCs w:val="0"/>
          <w:color w:val="auto"/>
        </w:rPr>
        <w:lastRenderedPageBreak/>
        <w:t>ОПИС НАВЧАЛЬНОЇ ДИСЦИПЛІНИ</w:t>
      </w:r>
      <w:bookmarkEnd w:id="0"/>
    </w:p>
    <w:tbl>
      <w:tblPr>
        <w:tblW w:w="96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3686"/>
        <w:gridCol w:w="1620"/>
        <w:gridCol w:w="1800"/>
      </w:tblGrid>
      <w:tr w:rsidR="00471C5C" w:rsidRPr="00CA7130" w:rsidTr="00246C52">
        <w:trPr>
          <w:trHeight w:val="803"/>
        </w:trPr>
        <w:tc>
          <w:tcPr>
            <w:tcW w:w="2580" w:type="dxa"/>
            <w:vMerge w:val="restart"/>
            <w:vAlign w:val="center"/>
          </w:tcPr>
          <w:p w:rsidR="00471C5C" w:rsidRPr="00CA7130" w:rsidRDefault="00471C5C" w:rsidP="00471C5C">
            <w:pPr>
              <w:jc w:val="center"/>
              <w:rPr>
                <w:b/>
                <w:sz w:val="28"/>
                <w:szCs w:val="28"/>
              </w:rPr>
            </w:pPr>
            <w:r w:rsidRPr="00CA7130">
              <w:rPr>
                <w:b/>
                <w:sz w:val="28"/>
                <w:szCs w:val="28"/>
              </w:rPr>
              <w:t xml:space="preserve">Найменування показників </w:t>
            </w:r>
          </w:p>
        </w:tc>
        <w:tc>
          <w:tcPr>
            <w:tcW w:w="3686" w:type="dxa"/>
            <w:vMerge w:val="restart"/>
            <w:vAlign w:val="center"/>
          </w:tcPr>
          <w:p w:rsidR="00471C5C" w:rsidRPr="00CA7130" w:rsidRDefault="00471C5C" w:rsidP="00471C5C">
            <w:pPr>
              <w:jc w:val="center"/>
              <w:rPr>
                <w:b/>
                <w:sz w:val="28"/>
                <w:szCs w:val="28"/>
              </w:rPr>
            </w:pPr>
            <w:r w:rsidRPr="00CA7130">
              <w:rPr>
                <w:b/>
                <w:sz w:val="28"/>
                <w:szCs w:val="28"/>
              </w:rPr>
              <w:t>Галузь знань, спеціальність, спеціалізація, освітній ступінь / освітньо-професійний рівень</w:t>
            </w:r>
          </w:p>
        </w:tc>
        <w:tc>
          <w:tcPr>
            <w:tcW w:w="3420" w:type="dxa"/>
            <w:gridSpan w:val="2"/>
            <w:vAlign w:val="center"/>
          </w:tcPr>
          <w:p w:rsidR="00471C5C" w:rsidRPr="00CA7130" w:rsidRDefault="00471C5C" w:rsidP="00471C5C">
            <w:pPr>
              <w:jc w:val="center"/>
              <w:rPr>
                <w:b/>
                <w:sz w:val="28"/>
                <w:szCs w:val="28"/>
              </w:rPr>
            </w:pPr>
            <w:r w:rsidRPr="00CA7130">
              <w:rPr>
                <w:b/>
                <w:sz w:val="28"/>
                <w:szCs w:val="28"/>
              </w:rPr>
              <w:t>Характеристика навчальної дисципліни</w:t>
            </w:r>
          </w:p>
        </w:tc>
      </w:tr>
      <w:tr w:rsidR="00471C5C" w:rsidRPr="00CA7130" w:rsidTr="00246C52">
        <w:trPr>
          <w:trHeight w:val="549"/>
        </w:trPr>
        <w:tc>
          <w:tcPr>
            <w:tcW w:w="2580" w:type="dxa"/>
            <w:vMerge/>
            <w:vAlign w:val="center"/>
          </w:tcPr>
          <w:p w:rsidR="00471C5C" w:rsidRPr="00CA7130" w:rsidRDefault="00471C5C" w:rsidP="00471C5C">
            <w:pPr>
              <w:jc w:val="center"/>
              <w:rPr>
                <w:b/>
                <w:sz w:val="28"/>
                <w:szCs w:val="28"/>
              </w:rPr>
            </w:pPr>
          </w:p>
        </w:tc>
        <w:tc>
          <w:tcPr>
            <w:tcW w:w="3686" w:type="dxa"/>
            <w:vMerge/>
            <w:vAlign w:val="center"/>
          </w:tcPr>
          <w:p w:rsidR="00471C5C" w:rsidRPr="00CA7130" w:rsidRDefault="00471C5C" w:rsidP="00471C5C">
            <w:pPr>
              <w:jc w:val="center"/>
              <w:rPr>
                <w:b/>
                <w:sz w:val="28"/>
                <w:szCs w:val="28"/>
              </w:rPr>
            </w:pPr>
          </w:p>
        </w:tc>
        <w:tc>
          <w:tcPr>
            <w:tcW w:w="1620" w:type="dxa"/>
          </w:tcPr>
          <w:p w:rsidR="00471C5C" w:rsidRPr="00CA7130" w:rsidRDefault="00471C5C" w:rsidP="00471C5C">
            <w:pPr>
              <w:jc w:val="center"/>
              <w:rPr>
                <w:b/>
                <w:i/>
                <w:sz w:val="28"/>
                <w:szCs w:val="28"/>
              </w:rPr>
            </w:pPr>
            <w:r w:rsidRPr="00CA7130">
              <w:rPr>
                <w:b/>
                <w:i/>
                <w:sz w:val="28"/>
                <w:szCs w:val="28"/>
              </w:rPr>
              <w:t>денна форма навчання</w:t>
            </w:r>
          </w:p>
        </w:tc>
        <w:tc>
          <w:tcPr>
            <w:tcW w:w="1800" w:type="dxa"/>
          </w:tcPr>
          <w:p w:rsidR="00471C5C" w:rsidRPr="00CA7130" w:rsidRDefault="00471C5C" w:rsidP="00471C5C">
            <w:pPr>
              <w:jc w:val="center"/>
              <w:rPr>
                <w:b/>
                <w:i/>
                <w:sz w:val="28"/>
                <w:szCs w:val="28"/>
              </w:rPr>
            </w:pPr>
            <w:r w:rsidRPr="00CA7130">
              <w:rPr>
                <w:b/>
                <w:i/>
                <w:sz w:val="28"/>
                <w:szCs w:val="28"/>
              </w:rPr>
              <w:t>заочна форма навчання</w:t>
            </w:r>
          </w:p>
        </w:tc>
      </w:tr>
      <w:tr w:rsidR="00471C5C" w:rsidRPr="00CA7130" w:rsidTr="00246C52">
        <w:trPr>
          <w:trHeight w:val="409"/>
        </w:trPr>
        <w:tc>
          <w:tcPr>
            <w:tcW w:w="2580" w:type="dxa"/>
            <w:vMerge w:val="restart"/>
            <w:vAlign w:val="center"/>
          </w:tcPr>
          <w:p w:rsidR="00471C5C" w:rsidRPr="00CA7130" w:rsidRDefault="00471C5C" w:rsidP="00471C5C">
            <w:pPr>
              <w:rPr>
                <w:sz w:val="28"/>
                <w:szCs w:val="28"/>
              </w:rPr>
            </w:pPr>
            <w:r w:rsidRPr="00CA7130">
              <w:rPr>
                <w:sz w:val="28"/>
                <w:szCs w:val="28"/>
              </w:rPr>
              <w:t xml:space="preserve">Загальний обсяг кредитів – </w:t>
            </w:r>
            <w:r w:rsidR="00246C52" w:rsidRPr="00246C52">
              <w:rPr>
                <w:b/>
                <w:sz w:val="28"/>
                <w:szCs w:val="28"/>
              </w:rPr>
              <w:t>4</w:t>
            </w:r>
          </w:p>
        </w:tc>
        <w:tc>
          <w:tcPr>
            <w:tcW w:w="3686" w:type="dxa"/>
          </w:tcPr>
          <w:p w:rsidR="00471C5C" w:rsidRPr="00CA7130" w:rsidRDefault="00471C5C" w:rsidP="00471C5C">
            <w:pPr>
              <w:jc w:val="center"/>
              <w:rPr>
                <w:b/>
                <w:sz w:val="28"/>
                <w:szCs w:val="28"/>
              </w:rPr>
            </w:pPr>
            <w:r w:rsidRPr="00CA7130">
              <w:rPr>
                <w:b/>
                <w:sz w:val="28"/>
                <w:szCs w:val="28"/>
              </w:rPr>
              <w:t>Галузь знань</w:t>
            </w:r>
          </w:p>
          <w:p w:rsidR="00246C52" w:rsidRDefault="00246C52" w:rsidP="00471C5C">
            <w:pPr>
              <w:jc w:val="center"/>
            </w:pPr>
            <w:r>
              <w:t>________</w:t>
            </w:r>
            <w:r w:rsidR="00D11AF6" w:rsidRPr="00D11AF6">
              <w:rPr>
                <w:u w:val="single"/>
                <w:lang w:val="en-US"/>
              </w:rPr>
              <w:t>03</w:t>
            </w:r>
            <w:r w:rsidR="00D11AF6">
              <w:rPr>
                <w:u w:val="single"/>
              </w:rPr>
              <w:t xml:space="preserve">   Гуманітарні науки</w:t>
            </w:r>
            <w:r w:rsidRPr="00D11AF6">
              <w:rPr>
                <w:u w:val="single"/>
              </w:rPr>
              <w:t>____________</w:t>
            </w:r>
          </w:p>
          <w:p w:rsidR="00D11AF6" w:rsidRDefault="00471C5C" w:rsidP="00471C5C">
            <w:pPr>
              <w:jc w:val="center"/>
            </w:pPr>
            <w:r w:rsidRPr="00CA7130">
              <w:t>(шифр і назва)</w:t>
            </w:r>
          </w:p>
          <w:p w:rsidR="00471C5C" w:rsidRPr="00D11AF6" w:rsidRDefault="00471C5C" w:rsidP="00D11AF6"/>
        </w:tc>
        <w:tc>
          <w:tcPr>
            <w:tcW w:w="3420" w:type="dxa"/>
            <w:gridSpan w:val="2"/>
            <w:vAlign w:val="center"/>
          </w:tcPr>
          <w:p w:rsidR="00471C5C" w:rsidRPr="00CA7130" w:rsidRDefault="00471C5C" w:rsidP="00471C5C">
            <w:pPr>
              <w:jc w:val="center"/>
              <w:rPr>
                <w:b/>
                <w:sz w:val="28"/>
                <w:szCs w:val="28"/>
              </w:rPr>
            </w:pPr>
            <w:r w:rsidRPr="00CA7130">
              <w:rPr>
                <w:b/>
                <w:sz w:val="28"/>
                <w:szCs w:val="28"/>
              </w:rPr>
              <w:t>Вид дисципліни</w:t>
            </w:r>
          </w:p>
          <w:p w:rsidR="00471C5C" w:rsidRPr="00246C52" w:rsidRDefault="00246C52" w:rsidP="00471C5C">
            <w:pPr>
              <w:jc w:val="center"/>
              <w:rPr>
                <w:sz w:val="28"/>
                <w:szCs w:val="28"/>
                <w:u w:val="single"/>
              </w:rPr>
            </w:pPr>
            <w:r w:rsidRPr="00246C52">
              <w:rPr>
                <w:sz w:val="28"/>
                <w:szCs w:val="28"/>
                <w:u w:val="single"/>
              </w:rPr>
              <w:t>обов’язкова</w:t>
            </w:r>
          </w:p>
          <w:p w:rsidR="00471C5C" w:rsidRPr="00CA7130" w:rsidRDefault="00471C5C" w:rsidP="00471C5C">
            <w:pPr>
              <w:jc w:val="center"/>
              <w:rPr>
                <w:i/>
              </w:rPr>
            </w:pPr>
            <w:r w:rsidRPr="00CA7130">
              <w:t>(обов’язкова чи за вибором студента)</w:t>
            </w:r>
          </w:p>
        </w:tc>
      </w:tr>
      <w:tr w:rsidR="00471C5C" w:rsidRPr="00CA7130" w:rsidTr="00246C52">
        <w:trPr>
          <w:trHeight w:val="409"/>
        </w:trPr>
        <w:tc>
          <w:tcPr>
            <w:tcW w:w="2580" w:type="dxa"/>
            <w:vMerge/>
            <w:vAlign w:val="center"/>
          </w:tcPr>
          <w:p w:rsidR="00471C5C" w:rsidRPr="00CA7130" w:rsidRDefault="00471C5C" w:rsidP="00471C5C">
            <w:pPr>
              <w:rPr>
                <w:sz w:val="28"/>
                <w:szCs w:val="28"/>
              </w:rPr>
            </w:pPr>
          </w:p>
        </w:tc>
        <w:tc>
          <w:tcPr>
            <w:tcW w:w="3686" w:type="dxa"/>
            <w:vAlign w:val="center"/>
          </w:tcPr>
          <w:p w:rsidR="00471C5C" w:rsidRDefault="00471C5C" w:rsidP="00471C5C">
            <w:pPr>
              <w:jc w:val="center"/>
              <w:rPr>
                <w:b/>
                <w:sz w:val="28"/>
                <w:szCs w:val="28"/>
              </w:rPr>
            </w:pPr>
            <w:r w:rsidRPr="00CA7130">
              <w:rPr>
                <w:b/>
                <w:sz w:val="28"/>
                <w:szCs w:val="28"/>
              </w:rPr>
              <w:t xml:space="preserve">Спеціальність </w:t>
            </w:r>
          </w:p>
          <w:p w:rsidR="00246C52" w:rsidRPr="00CA7130" w:rsidRDefault="00D11AF6" w:rsidP="00471C5C">
            <w:pPr>
              <w:jc w:val="center"/>
              <w:rPr>
                <w:b/>
                <w:sz w:val="28"/>
                <w:szCs w:val="28"/>
              </w:rPr>
            </w:pPr>
            <w:r w:rsidRPr="00D11AF6">
              <w:rPr>
                <w:u w:val="single"/>
              </w:rPr>
              <w:t>035 Філологія (Українська мова і література</w:t>
            </w:r>
            <w:r>
              <w:t>)</w:t>
            </w:r>
          </w:p>
          <w:p w:rsidR="00471C5C" w:rsidRPr="00CA7130" w:rsidRDefault="00471C5C" w:rsidP="00471C5C">
            <w:pPr>
              <w:jc w:val="center"/>
            </w:pPr>
            <w:r w:rsidRPr="00CA7130">
              <w:t>(шифр і назва)</w:t>
            </w:r>
          </w:p>
        </w:tc>
        <w:tc>
          <w:tcPr>
            <w:tcW w:w="3420" w:type="dxa"/>
            <w:gridSpan w:val="2"/>
            <w:vAlign w:val="center"/>
          </w:tcPr>
          <w:p w:rsidR="00471C5C" w:rsidRPr="00CA7130" w:rsidRDefault="00471C5C" w:rsidP="00471C5C">
            <w:pPr>
              <w:jc w:val="center"/>
              <w:rPr>
                <w:b/>
                <w:sz w:val="28"/>
                <w:szCs w:val="28"/>
              </w:rPr>
            </w:pPr>
            <w:r w:rsidRPr="00CA7130">
              <w:rPr>
                <w:b/>
                <w:sz w:val="28"/>
                <w:szCs w:val="28"/>
              </w:rPr>
              <w:t xml:space="preserve">Цикл підготовки </w:t>
            </w:r>
          </w:p>
          <w:p w:rsidR="00471C5C" w:rsidRPr="00246C52" w:rsidRDefault="00246C52" w:rsidP="00471C5C">
            <w:pPr>
              <w:jc w:val="center"/>
              <w:rPr>
                <w:sz w:val="28"/>
                <w:szCs w:val="28"/>
                <w:u w:val="single"/>
              </w:rPr>
            </w:pPr>
            <w:r w:rsidRPr="00246C52">
              <w:rPr>
                <w:sz w:val="28"/>
                <w:szCs w:val="28"/>
                <w:u w:val="single"/>
              </w:rPr>
              <w:t>загальний</w:t>
            </w:r>
          </w:p>
          <w:p w:rsidR="00471C5C" w:rsidRPr="00CA7130" w:rsidRDefault="00471C5C" w:rsidP="00471C5C">
            <w:pPr>
              <w:jc w:val="center"/>
              <w:rPr>
                <w:szCs w:val="28"/>
              </w:rPr>
            </w:pPr>
            <w:r w:rsidRPr="00CA7130">
              <w:t>(загальний чи професійний)</w:t>
            </w:r>
          </w:p>
        </w:tc>
      </w:tr>
      <w:tr w:rsidR="00471C5C" w:rsidRPr="00CA7130" w:rsidTr="00246C52">
        <w:trPr>
          <w:trHeight w:val="170"/>
        </w:trPr>
        <w:tc>
          <w:tcPr>
            <w:tcW w:w="2580" w:type="dxa"/>
            <w:vAlign w:val="center"/>
          </w:tcPr>
          <w:p w:rsidR="00471C5C" w:rsidRPr="00246C52" w:rsidRDefault="00471C5C" w:rsidP="00471C5C">
            <w:pPr>
              <w:rPr>
                <w:sz w:val="28"/>
                <w:szCs w:val="28"/>
                <w:highlight w:val="red"/>
              </w:rPr>
            </w:pPr>
            <w:r w:rsidRPr="00C8203F">
              <w:rPr>
                <w:sz w:val="28"/>
                <w:szCs w:val="28"/>
              </w:rPr>
              <w:t xml:space="preserve">Модулів – </w:t>
            </w:r>
            <w:r w:rsidR="00C8203F" w:rsidRPr="00C8203F">
              <w:rPr>
                <w:b/>
                <w:sz w:val="28"/>
                <w:szCs w:val="28"/>
              </w:rPr>
              <w:t>1</w:t>
            </w:r>
          </w:p>
        </w:tc>
        <w:tc>
          <w:tcPr>
            <w:tcW w:w="3686" w:type="dxa"/>
            <w:vMerge w:val="restart"/>
            <w:vAlign w:val="center"/>
          </w:tcPr>
          <w:p w:rsidR="00471C5C" w:rsidRPr="00CA7130" w:rsidRDefault="00471C5C" w:rsidP="00471C5C">
            <w:pPr>
              <w:jc w:val="center"/>
              <w:rPr>
                <w:b/>
                <w:sz w:val="28"/>
                <w:szCs w:val="28"/>
              </w:rPr>
            </w:pPr>
            <w:r w:rsidRPr="00CA7130">
              <w:rPr>
                <w:b/>
                <w:sz w:val="28"/>
                <w:szCs w:val="28"/>
              </w:rPr>
              <w:t>Спеціалізація</w:t>
            </w:r>
          </w:p>
          <w:p w:rsidR="00471C5C" w:rsidRPr="00CA7130" w:rsidRDefault="00471C5C" w:rsidP="00471C5C">
            <w:pPr>
              <w:jc w:val="center"/>
              <w:rPr>
                <w:sz w:val="28"/>
                <w:szCs w:val="28"/>
              </w:rPr>
            </w:pPr>
            <w:r w:rsidRPr="00CA7130">
              <w:rPr>
                <w:sz w:val="28"/>
                <w:szCs w:val="28"/>
              </w:rPr>
              <w:t>____________________</w:t>
            </w:r>
          </w:p>
          <w:p w:rsidR="00471C5C" w:rsidRPr="00CA7130" w:rsidRDefault="00471C5C" w:rsidP="00471C5C">
            <w:pPr>
              <w:jc w:val="center"/>
            </w:pPr>
            <w:r w:rsidRPr="00CA7130">
              <w:t>(назва)</w:t>
            </w:r>
          </w:p>
        </w:tc>
        <w:tc>
          <w:tcPr>
            <w:tcW w:w="3420" w:type="dxa"/>
            <w:gridSpan w:val="2"/>
            <w:vAlign w:val="center"/>
          </w:tcPr>
          <w:p w:rsidR="00471C5C" w:rsidRPr="00CA7130" w:rsidRDefault="00471C5C" w:rsidP="00471C5C">
            <w:pPr>
              <w:jc w:val="center"/>
              <w:rPr>
                <w:b/>
                <w:sz w:val="28"/>
                <w:szCs w:val="28"/>
              </w:rPr>
            </w:pPr>
            <w:r w:rsidRPr="00CA7130">
              <w:rPr>
                <w:b/>
                <w:sz w:val="28"/>
                <w:szCs w:val="28"/>
              </w:rPr>
              <w:t>Рік підготовки:</w:t>
            </w:r>
          </w:p>
        </w:tc>
      </w:tr>
      <w:tr w:rsidR="00471C5C" w:rsidRPr="00CA7130" w:rsidTr="00246C52">
        <w:trPr>
          <w:trHeight w:val="207"/>
        </w:trPr>
        <w:tc>
          <w:tcPr>
            <w:tcW w:w="2580" w:type="dxa"/>
            <w:vAlign w:val="center"/>
          </w:tcPr>
          <w:p w:rsidR="00471C5C" w:rsidRPr="00246C52" w:rsidRDefault="00471C5C" w:rsidP="00471C5C">
            <w:pPr>
              <w:rPr>
                <w:sz w:val="28"/>
                <w:szCs w:val="28"/>
                <w:highlight w:val="red"/>
              </w:rPr>
            </w:pPr>
            <w:r w:rsidRPr="00C8203F">
              <w:rPr>
                <w:sz w:val="28"/>
                <w:szCs w:val="28"/>
              </w:rPr>
              <w:t xml:space="preserve">Змістових модулів – </w:t>
            </w:r>
            <w:r w:rsidR="00C8203F" w:rsidRPr="00C8203F">
              <w:rPr>
                <w:b/>
                <w:sz w:val="28"/>
                <w:szCs w:val="28"/>
              </w:rPr>
              <w:t>2</w:t>
            </w:r>
          </w:p>
        </w:tc>
        <w:tc>
          <w:tcPr>
            <w:tcW w:w="3686" w:type="dxa"/>
            <w:vMerge/>
            <w:vAlign w:val="center"/>
          </w:tcPr>
          <w:p w:rsidR="00471C5C" w:rsidRPr="00CA7130" w:rsidRDefault="00471C5C" w:rsidP="00471C5C">
            <w:pPr>
              <w:jc w:val="center"/>
              <w:rPr>
                <w:szCs w:val="28"/>
              </w:rPr>
            </w:pPr>
          </w:p>
        </w:tc>
        <w:tc>
          <w:tcPr>
            <w:tcW w:w="1620" w:type="dxa"/>
            <w:vAlign w:val="center"/>
          </w:tcPr>
          <w:p w:rsidR="00471C5C" w:rsidRPr="00CA7130" w:rsidRDefault="00D11AF6" w:rsidP="00471C5C">
            <w:pPr>
              <w:jc w:val="center"/>
              <w:rPr>
                <w:sz w:val="28"/>
                <w:szCs w:val="28"/>
              </w:rPr>
            </w:pPr>
            <w:r>
              <w:rPr>
                <w:sz w:val="28"/>
                <w:szCs w:val="28"/>
              </w:rPr>
              <w:t>5</w:t>
            </w:r>
            <w:r w:rsidR="00471C5C" w:rsidRPr="00CA7130">
              <w:rPr>
                <w:sz w:val="28"/>
                <w:szCs w:val="28"/>
              </w:rPr>
              <w:t>-й</w:t>
            </w:r>
          </w:p>
        </w:tc>
        <w:tc>
          <w:tcPr>
            <w:tcW w:w="1800" w:type="dxa"/>
            <w:vAlign w:val="center"/>
          </w:tcPr>
          <w:p w:rsidR="00471C5C" w:rsidRPr="00CA7130" w:rsidRDefault="00D11AF6" w:rsidP="00471C5C">
            <w:pPr>
              <w:jc w:val="center"/>
              <w:rPr>
                <w:sz w:val="28"/>
                <w:szCs w:val="28"/>
              </w:rPr>
            </w:pPr>
            <w:r>
              <w:rPr>
                <w:sz w:val="28"/>
                <w:szCs w:val="28"/>
              </w:rPr>
              <w:t>5</w:t>
            </w:r>
            <w:r w:rsidR="00471C5C" w:rsidRPr="00CA7130">
              <w:rPr>
                <w:sz w:val="28"/>
                <w:szCs w:val="28"/>
              </w:rPr>
              <w:t>-й</w:t>
            </w:r>
          </w:p>
        </w:tc>
      </w:tr>
      <w:tr w:rsidR="00471C5C" w:rsidRPr="00CA7130" w:rsidTr="00246C52">
        <w:trPr>
          <w:trHeight w:val="246"/>
        </w:trPr>
        <w:tc>
          <w:tcPr>
            <w:tcW w:w="2580" w:type="dxa"/>
            <w:vAlign w:val="center"/>
          </w:tcPr>
          <w:p w:rsidR="00471C5C" w:rsidRPr="00CA7130" w:rsidRDefault="00471C5C" w:rsidP="00471C5C">
            <w:pPr>
              <w:rPr>
                <w:sz w:val="28"/>
                <w:szCs w:val="28"/>
              </w:rPr>
            </w:pPr>
            <w:r w:rsidRPr="00CA7130">
              <w:rPr>
                <w:sz w:val="28"/>
                <w:szCs w:val="28"/>
              </w:rPr>
              <w:t>Індивідуальне науково-дослідне завдання ___________</w:t>
            </w:r>
          </w:p>
          <w:p w:rsidR="00471C5C" w:rsidRPr="00CA7130" w:rsidRDefault="00471C5C" w:rsidP="00471C5C">
            <w:r w:rsidRPr="00CA7130">
              <w:rPr>
                <w:sz w:val="28"/>
                <w:szCs w:val="28"/>
              </w:rPr>
              <w:t xml:space="preserve">                     </w:t>
            </w:r>
            <w:r w:rsidRPr="00CA7130">
              <w:t>(назва)</w:t>
            </w:r>
          </w:p>
        </w:tc>
        <w:tc>
          <w:tcPr>
            <w:tcW w:w="3686" w:type="dxa"/>
            <w:vMerge w:val="restart"/>
            <w:vAlign w:val="center"/>
          </w:tcPr>
          <w:p w:rsidR="00471C5C" w:rsidRPr="00CA7130" w:rsidRDefault="00471C5C" w:rsidP="00471C5C">
            <w:pPr>
              <w:jc w:val="center"/>
              <w:rPr>
                <w:b/>
                <w:sz w:val="28"/>
                <w:szCs w:val="28"/>
              </w:rPr>
            </w:pPr>
            <w:r w:rsidRPr="00CA7130">
              <w:rPr>
                <w:b/>
                <w:sz w:val="28"/>
                <w:szCs w:val="28"/>
              </w:rPr>
              <w:t>Мова викладання, навчання та оцінювання:</w:t>
            </w:r>
          </w:p>
          <w:p w:rsidR="00246C52" w:rsidRDefault="00246C52" w:rsidP="00471C5C">
            <w:pPr>
              <w:jc w:val="center"/>
              <w:rPr>
                <w:sz w:val="28"/>
                <w:szCs w:val="28"/>
                <w:u w:val="single"/>
              </w:rPr>
            </w:pPr>
          </w:p>
          <w:p w:rsidR="00471C5C" w:rsidRPr="00246C52" w:rsidRDefault="00246C52" w:rsidP="00471C5C">
            <w:pPr>
              <w:jc w:val="center"/>
              <w:rPr>
                <w:sz w:val="28"/>
                <w:szCs w:val="28"/>
                <w:u w:val="single"/>
              </w:rPr>
            </w:pPr>
            <w:r w:rsidRPr="00246C52">
              <w:rPr>
                <w:sz w:val="28"/>
                <w:szCs w:val="28"/>
                <w:u w:val="single"/>
              </w:rPr>
              <w:t>українська</w:t>
            </w:r>
          </w:p>
          <w:p w:rsidR="00471C5C" w:rsidRPr="00CA7130" w:rsidRDefault="00471C5C" w:rsidP="00471C5C">
            <w:pPr>
              <w:jc w:val="center"/>
              <w:rPr>
                <w:b/>
                <w:sz w:val="28"/>
                <w:szCs w:val="28"/>
              </w:rPr>
            </w:pPr>
            <w:r w:rsidRPr="00CA7130">
              <w:t>(назва)</w:t>
            </w:r>
          </w:p>
        </w:tc>
        <w:tc>
          <w:tcPr>
            <w:tcW w:w="3420" w:type="dxa"/>
            <w:gridSpan w:val="2"/>
            <w:vAlign w:val="center"/>
          </w:tcPr>
          <w:p w:rsidR="00471C5C" w:rsidRPr="00CA7130" w:rsidRDefault="00471C5C" w:rsidP="00471C5C">
            <w:pPr>
              <w:jc w:val="center"/>
              <w:rPr>
                <w:b/>
                <w:sz w:val="28"/>
                <w:szCs w:val="28"/>
              </w:rPr>
            </w:pPr>
            <w:r w:rsidRPr="00CA7130">
              <w:rPr>
                <w:b/>
                <w:sz w:val="28"/>
                <w:szCs w:val="28"/>
              </w:rPr>
              <w:t>Семестр</w:t>
            </w:r>
          </w:p>
        </w:tc>
      </w:tr>
      <w:tr w:rsidR="00471C5C" w:rsidRPr="00CA7130" w:rsidTr="00246C52">
        <w:trPr>
          <w:trHeight w:val="323"/>
        </w:trPr>
        <w:tc>
          <w:tcPr>
            <w:tcW w:w="2580" w:type="dxa"/>
            <w:vMerge w:val="restart"/>
            <w:vAlign w:val="center"/>
          </w:tcPr>
          <w:p w:rsidR="00471C5C" w:rsidRPr="00CA7130" w:rsidRDefault="00471C5C" w:rsidP="00471C5C">
            <w:pPr>
              <w:rPr>
                <w:sz w:val="28"/>
                <w:szCs w:val="28"/>
              </w:rPr>
            </w:pPr>
            <w:r w:rsidRPr="00CA7130">
              <w:rPr>
                <w:sz w:val="28"/>
                <w:szCs w:val="28"/>
              </w:rPr>
              <w:t xml:space="preserve">Загальний обсяг годин – </w:t>
            </w:r>
            <w:r w:rsidR="00D11AF6">
              <w:rPr>
                <w:b/>
                <w:sz w:val="28"/>
                <w:szCs w:val="28"/>
              </w:rPr>
              <w:t>9</w:t>
            </w:r>
            <w:r w:rsidR="00246C52" w:rsidRPr="00246C52">
              <w:rPr>
                <w:b/>
                <w:sz w:val="28"/>
                <w:szCs w:val="28"/>
              </w:rPr>
              <w:t>0</w:t>
            </w:r>
          </w:p>
        </w:tc>
        <w:tc>
          <w:tcPr>
            <w:tcW w:w="3686" w:type="dxa"/>
            <w:vMerge/>
            <w:vAlign w:val="center"/>
          </w:tcPr>
          <w:p w:rsidR="00471C5C" w:rsidRPr="00CA7130" w:rsidRDefault="00471C5C" w:rsidP="00471C5C">
            <w:pPr>
              <w:jc w:val="center"/>
              <w:rPr>
                <w:szCs w:val="28"/>
              </w:rPr>
            </w:pPr>
          </w:p>
        </w:tc>
        <w:tc>
          <w:tcPr>
            <w:tcW w:w="1620" w:type="dxa"/>
            <w:vAlign w:val="center"/>
          </w:tcPr>
          <w:p w:rsidR="00471C5C" w:rsidRPr="00CA7130" w:rsidRDefault="00D11AF6" w:rsidP="00471C5C">
            <w:pPr>
              <w:jc w:val="center"/>
              <w:rPr>
                <w:sz w:val="28"/>
                <w:szCs w:val="28"/>
              </w:rPr>
            </w:pPr>
            <w:r>
              <w:rPr>
                <w:sz w:val="28"/>
                <w:szCs w:val="28"/>
              </w:rPr>
              <w:t>9</w:t>
            </w:r>
            <w:r w:rsidR="00471C5C" w:rsidRPr="00CA7130">
              <w:rPr>
                <w:sz w:val="28"/>
                <w:szCs w:val="28"/>
              </w:rPr>
              <w:t>-й</w:t>
            </w:r>
          </w:p>
        </w:tc>
        <w:tc>
          <w:tcPr>
            <w:tcW w:w="1800" w:type="dxa"/>
            <w:vAlign w:val="center"/>
          </w:tcPr>
          <w:p w:rsidR="00471C5C" w:rsidRPr="00CA7130" w:rsidRDefault="00D11AF6" w:rsidP="00471C5C">
            <w:pPr>
              <w:jc w:val="center"/>
              <w:rPr>
                <w:sz w:val="28"/>
                <w:szCs w:val="28"/>
              </w:rPr>
            </w:pPr>
            <w:r>
              <w:rPr>
                <w:sz w:val="28"/>
                <w:szCs w:val="28"/>
              </w:rPr>
              <w:t>9</w:t>
            </w:r>
            <w:r w:rsidR="00471C5C" w:rsidRPr="00CA7130">
              <w:rPr>
                <w:sz w:val="28"/>
                <w:szCs w:val="28"/>
              </w:rPr>
              <w:t>-й</w:t>
            </w:r>
          </w:p>
        </w:tc>
      </w:tr>
      <w:tr w:rsidR="00471C5C" w:rsidRPr="00CA7130" w:rsidTr="00246C52">
        <w:trPr>
          <w:trHeight w:val="322"/>
        </w:trPr>
        <w:tc>
          <w:tcPr>
            <w:tcW w:w="2580" w:type="dxa"/>
            <w:vMerge/>
            <w:vAlign w:val="center"/>
          </w:tcPr>
          <w:p w:rsidR="00471C5C" w:rsidRPr="00CA7130" w:rsidRDefault="00471C5C" w:rsidP="00471C5C">
            <w:pPr>
              <w:rPr>
                <w:sz w:val="28"/>
                <w:szCs w:val="28"/>
              </w:rPr>
            </w:pPr>
          </w:p>
        </w:tc>
        <w:tc>
          <w:tcPr>
            <w:tcW w:w="3686" w:type="dxa"/>
            <w:vMerge/>
            <w:vAlign w:val="center"/>
          </w:tcPr>
          <w:p w:rsidR="00471C5C" w:rsidRPr="00CA7130" w:rsidRDefault="00471C5C" w:rsidP="00471C5C">
            <w:pPr>
              <w:jc w:val="center"/>
              <w:rPr>
                <w:szCs w:val="28"/>
              </w:rPr>
            </w:pPr>
          </w:p>
        </w:tc>
        <w:tc>
          <w:tcPr>
            <w:tcW w:w="3420" w:type="dxa"/>
            <w:gridSpan w:val="2"/>
            <w:vAlign w:val="center"/>
          </w:tcPr>
          <w:p w:rsidR="00471C5C" w:rsidRPr="00CA7130" w:rsidRDefault="00471C5C" w:rsidP="00471C5C">
            <w:pPr>
              <w:jc w:val="center"/>
              <w:rPr>
                <w:b/>
                <w:sz w:val="28"/>
                <w:szCs w:val="28"/>
              </w:rPr>
            </w:pPr>
            <w:r w:rsidRPr="00CA7130">
              <w:rPr>
                <w:b/>
                <w:sz w:val="28"/>
                <w:szCs w:val="28"/>
              </w:rPr>
              <w:t>Лекції</w:t>
            </w:r>
          </w:p>
        </w:tc>
      </w:tr>
      <w:tr w:rsidR="00471C5C" w:rsidRPr="00246C52" w:rsidTr="00246C52">
        <w:trPr>
          <w:trHeight w:val="320"/>
        </w:trPr>
        <w:tc>
          <w:tcPr>
            <w:tcW w:w="2580" w:type="dxa"/>
            <w:vMerge w:val="restart"/>
            <w:vAlign w:val="center"/>
          </w:tcPr>
          <w:p w:rsidR="00471C5C" w:rsidRPr="00CA7130" w:rsidRDefault="00471C5C" w:rsidP="00471C5C">
            <w:pPr>
              <w:rPr>
                <w:sz w:val="28"/>
                <w:szCs w:val="28"/>
              </w:rPr>
            </w:pPr>
            <w:r w:rsidRPr="00CA7130">
              <w:rPr>
                <w:sz w:val="28"/>
                <w:szCs w:val="28"/>
              </w:rPr>
              <w:t>Тижневих годин для денної форми навчання:</w:t>
            </w:r>
          </w:p>
          <w:p w:rsidR="00471C5C" w:rsidRPr="00CA7130" w:rsidRDefault="00471C5C" w:rsidP="00471C5C">
            <w:pPr>
              <w:rPr>
                <w:sz w:val="28"/>
                <w:szCs w:val="28"/>
              </w:rPr>
            </w:pPr>
            <w:r w:rsidRPr="00CA7130">
              <w:rPr>
                <w:sz w:val="28"/>
                <w:szCs w:val="28"/>
              </w:rPr>
              <w:t xml:space="preserve">аудиторних – </w:t>
            </w:r>
            <w:r w:rsidR="00246C52" w:rsidRPr="00246C52">
              <w:rPr>
                <w:b/>
                <w:sz w:val="28"/>
                <w:szCs w:val="28"/>
              </w:rPr>
              <w:t>2</w:t>
            </w:r>
          </w:p>
          <w:p w:rsidR="00471C5C" w:rsidRPr="00CA7130" w:rsidRDefault="00471C5C" w:rsidP="00471C5C">
            <w:pPr>
              <w:rPr>
                <w:sz w:val="28"/>
                <w:szCs w:val="28"/>
              </w:rPr>
            </w:pPr>
            <w:r w:rsidRPr="00CA7130">
              <w:rPr>
                <w:sz w:val="28"/>
                <w:szCs w:val="28"/>
              </w:rPr>
              <w:t xml:space="preserve">самостійної роботи </w:t>
            </w:r>
            <w:r w:rsidRPr="00246C52">
              <w:rPr>
                <w:sz w:val="28"/>
                <w:szCs w:val="28"/>
              </w:rPr>
              <w:t>студента –</w:t>
            </w:r>
            <w:r w:rsidRPr="00CA7130">
              <w:rPr>
                <w:sz w:val="28"/>
                <w:szCs w:val="28"/>
              </w:rPr>
              <w:t xml:space="preserve"> </w:t>
            </w:r>
            <w:r w:rsidR="00246C52" w:rsidRPr="00D11AF6">
              <w:rPr>
                <w:sz w:val="28"/>
                <w:szCs w:val="28"/>
              </w:rPr>
              <w:t>3</w:t>
            </w:r>
          </w:p>
        </w:tc>
        <w:tc>
          <w:tcPr>
            <w:tcW w:w="3686" w:type="dxa"/>
            <w:vMerge w:val="restart"/>
            <w:vAlign w:val="center"/>
          </w:tcPr>
          <w:p w:rsidR="00471C5C" w:rsidRDefault="00471C5C" w:rsidP="00471C5C">
            <w:pPr>
              <w:jc w:val="center"/>
              <w:rPr>
                <w:b/>
                <w:sz w:val="28"/>
                <w:szCs w:val="28"/>
              </w:rPr>
            </w:pPr>
            <w:r w:rsidRPr="00CA7130">
              <w:rPr>
                <w:b/>
                <w:sz w:val="28"/>
                <w:szCs w:val="28"/>
              </w:rPr>
              <w:t>Освітній ступінь / освітньо-професійний рівень:</w:t>
            </w:r>
          </w:p>
          <w:p w:rsidR="00246C52" w:rsidRPr="00CA7130" w:rsidRDefault="00246C52" w:rsidP="00471C5C">
            <w:pPr>
              <w:jc w:val="center"/>
              <w:rPr>
                <w:b/>
                <w:sz w:val="28"/>
                <w:szCs w:val="28"/>
              </w:rPr>
            </w:pPr>
          </w:p>
          <w:p w:rsidR="00471C5C" w:rsidRPr="00246C52" w:rsidRDefault="00D11AF6" w:rsidP="00D11AF6">
            <w:pPr>
              <w:jc w:val="center"/>
              <w:rPr>
                <w:sz w:val="28"/>
                <w:szCs w:val="28"/>
                <w:u w:val="single"/>
              </w:rPr>
            </w:pPr>
            <w:r>
              <w:rPr>
                <w:sz w:val="28"/>
                <w:szCs w:val="28"/>
                <w:u w:val="single"/>
              </w:rPr>
              <w:t>магіст</w:t>
            </w:r>
            <w:r w:rsidR="00246C52" w:rsidRPr="00246C52">
              <w:rPr>
                <w:sz w:val="28"/>
                <w:szCs w:val="28"/>
                <w:u w:val="single"/>
              </w:rPr>
              <w:t>р</w:t>
            </w:r>
          </w:p>
        </w:tc>
        <w:tc>
          <w:tcPr>
            <w:tcW w:w="1620" w:type="dxa"/>
            <w:vAlign w:val="center"/>
          </w:tcPr>
          <w:p w:rsidR="00471C5C" w:rsidRPr="00D11AF6" w:rsidRDefault="00471C5C" w:rsidP="00471C5C">
            <w:pPr>
              <w:jc w:val="center"/>
              <w:rPr>
                <w:sz w:val="28"/>
                <w:szCs w:val="28"/>
              </w:rPr>
            </w:pPr>
            <w:r w:rsidRPr="00D11AF6">
              <w:rPr>
                <w:sz w:val="28"/>
                <w:szCs w:val="28"/>
              </w:rPr>
              <w:t xml:space="preserve"> </w:t>
            </w:r>
            <w:r w:rsidR="00D11AF6" w:rsidRPr="00D11AF6">
              <w:rPr>
                <w:sz w:val="28"/>
                <w:szCs w:val="28"/>
              </w:rPr>
              <w:t>8</w:t>
            </w:r>
            <w:r w:rsidR="00246C52" w:rsidRPr="00D11AF6">
              <w:rPr>
                <w:sz w:val="28"/>
                <w:szCs w:val="28"/>
              </w:rPr>
              <w:t xml:space="preserve"> </w:t>
            </w:r>
            <w:r w:rsidRPr="00D11AF6">
              <w:rPr>
                <w:sz w:val="28"/>
                <w:szCs w:val="28"/>
              </w:rPr>
              <w:t>год</w:t>
            </w:r>
          </w:p>
        </w:tc>
        <w:tc>
          <w:tcPr>
            <w:tcW w:w="1800" w:type="dxa"/>
            <w:vAlign w:val="center"/>
          </w:tcPr>
          <w:p w:rsidR="00471C5C" w:rsidRPr="00D11AF6" w:rsidRDefault="00471C5C" w:rsidP="00471C5C">
            <w:pPr>
              <w:jc w:val="center"/>
              <w:rPr>
                <w:sz w:val="28"/>
                <w:szCs w:val="28"/>
              </w:rPr>
            </w:pPr>
            <w:r w:rsidRPr="00D11AF6">
              <w:rPr>
                <w:sz w:val="28"/>
                <w:szCs w:val="28"/>
              </w:rPr>
              <w:t xml:space="preserve"> год</w:t>
            </w:r>
          </w:p>
        </w:tc>
      </w:tr>
      <w:tr w:rsidR="00471C5C" w:rsidRPr="00CA7130" w:rsidTr="00246C52">
        <w:trPr>
          <w:trHeight w:val="320"/>
        </w:trPr>
        <w:tc>
          <w:tcPr>
            <w:tcW w:w="2580" w:type="dxa"/>
            <w:vMerge/>
            <w:vAlign w:val="center"/>
          </w:tcPr>
          <w:p w:rsidR="00471C5C" w:rsidRPr="00CA7130" w:rsidRDefault="00471C5C" w:rsidP="00471C5C">
            <w:pPr>
              <w:rPr>
                <w:szCs w:val="28"/>
              </w:rPr>
            </w:pPr>
          </w:p>
        </w:tc>
        <w:tc>
          <w:tcPr>
            <w:tcW w:w="3686" w:type="dxa"/>
            <w:vMerge/>
            <w:vAlign w:val="center"/>
          </w:tcPr>
          <w:p w:rsidR="00471C5C" w:rsidRPr="00CA7130" w:rsidRDefault="00471C5C" w:rsidP="00471C5C">
            <w:pPr>
              <w:jc w:val="center"/>
              <w:rPr>
                <w:szCs w:val="28"/>
              </w:rPr>
            </w:pPr>
          </w:p>
        </w:tc>
        <w:tc>
          <w:tcPr>
            <w:tcW w:w="3420" w:type="dxa"/>
            <w:gridSpan w:val="2"/>
            <w:vAlign w:val="center"/>
          </w:tcPr>
          <w:p w:rsidR="00471C5C" w:rsidRPr="00D11AF6" w:rsidRDefault="00471C5C" w:rsidP="00471C5C">
            <w:pPr>
              <w:jc w:val="center"/>
              <w:rPr>
                <w:b/>
                <w:sz w:val="28"/>
                <w:szCs w:val="28"/>
              </w:rPr>
            </w:pPr>
            <w:r w:rsidRPr="00D11AF6">
              <w:rPr>
                <w:b/>
                <w:sz w:val="28"/>
                <w:szCs w:val="28"/>
              </w:rPr>
              <w:t>Практичні, семінарські</w:t>
            </w:r>
          </w:p>
        </w:tc>
      </w:tr>
      <w:tr w:rsidR="00471C5C" w:rsidRPr="00CA7130" w:rsidTr="00246C52">
        <w:trPr>
          <w:trHeight w:val="320"/>
        </w:trPr>
        <w:tc>
          <w:tcPr>
            <w:tcW w:w="2580" w:type="dxa"/>
            <w:vMerge/>
            <w:vAlign w:val="center"/>
          </w:tcPr>
          <w:p w:rsidR="00471C5C" w:rsidRPr="00CA7130" w:rsidRDefault="00471C5C" w:rsidP="00471C5C">
            <w:pPr>
              <w:rPr>
                <w:szCs w:val="28"/>
              </w:rPr>
            </w:pPr>
          </w:p>
        </w:tc>
        <w:tc>
          <w:tcPr>
            <w:tcW w:w="3686" w:type="dxa"/>
            <w:vMerge/>
            <w:vAlign w:val="center"/>
          </w:tcPr>
          <w:p w:rsidR="00471C5C" w:rsidRPr="00CA7130" w:rsidRDefault="00471C5C" w:rsidP="00471C5C">
            <w:pPr>
              <w:jc w:val="center"/>
              <w:rPr>
                <w:szCs w:val="28"/>
              </w:rPr>
            </w:pPr>
          </w:p>
        </w:tc>
        <w:tc>
          <w:tcPr>
            <w:tcW w:w="1620" w:type="dxa"/>
            <w:vAlign w:val="center"/>
          </w:tcPr>
          <w:p w:rsidR="00471C5C" w:rsidRPr="00D11AF6" w:rsidRDefault="00D11AF6" w:rsidP="00471C5C">
            <w:pPr>
              <w:jc w:val="center"/>
              <w:rPr>
                <w:i/>
                <w:sz w:val="28"/>
                <w:szCs w:val="28"/>
              </w:rPr>
            </w:pPr>
            <w:r w:rsidRPr="00D11AF6">
              <w:rPr>
                <w:sz w:val="28"/>
                <w:szCs w:val="28"/>
              </w:rPr>
              <w:t>8</w:t>
            </w:r>
            <w:r w:rsidR="00246C52" w:rsidRPr="00D11AF6">
              <w:rPr>
                <w:sz w:val="28"/>
                <w:szCs w:val="28"/>
              </w:rPr>
              <w:t xml:space="preserve"> </w:t>
            </w:r>
            <w:r w:rsidR="00471C5C" w:rsidRPr="00D11AF6">
              <w:rPr>
                <w:sz w:val="28"/>
                <w:szCs w:val="28"/>
              </w:rPr>
              <w:t>год</w:t>
            </w:r>
          </w:p>
        </w:tc>
        <w:tc>
          <w:tcPr>
            <w:tcW w:w="1800" w:type="dxa"/>
            <w:vAlign w:val="center"/>
          </w:tcPr>
          <w:p w:rsidR="00471C5C" w:rsidRPr="00D11AF6" w:rsidRDefault="00471C5C" w:rsidP="00471C5C">
            <w:pPr>
              <w:jc w:val="center"/>
              <w:rPr>
                <w:sz w:val="28"/>
                <w:szCs w:val="28"/>
              </w:rPr>
            </w:pPr>
            <w:r w:rsidRPr="00D11AF6">
              <w:rPr>
                <w:sz w:val="28"/>
                <w:szCs w:val="28"/>
              </w:rPr>
              <w:t>год</w:t>
            </w:r>
          </w:p>
        </w:tc>
      </w:tr>
      <w:tr w:rsidR="00471C5C" w:rsidRPr="00CA7130" w:rsidTr="00246C52">
        <w:trPr>
          <w:trHeight w:val="138"/>
        </w:trPr>
        <w:tc>
          <w:tcPr>
            <w:tcW w:w="2580" w:type="dxa"/>
            <w:vMerge/>
            <w:vAlign w:val="center"/>
          </w:tcPr>
          <w:p w:rsidR="00471C5C" w:rsidRPr="00CA7130" w:rsidRDefault="00471C5C" w:rsidP="00471C5C">
            <w:pPr>
              <w:jc w:val="center"/>
              <w:rPr>
                <w:szCs w:val="28"/>
              </w:rPr>
            </w:pPr>
          </w:p>
        </w:tc>
        <w:tc>
          <w:tcPr>
            <w:tcW w:w="3686" w:type="dxa"/>
            <w:vMerge/>
            <w:vAlign w:val="center"/>
          </w:tcPr>
          <w:p w:rsidR="00471C5C" w:rsidRPr="00CA7130" w:rsidRDefault="00471C5C" w:rsidP="00471C5C">
            <w:pPr>
              <w:jc w:val="center"/>
              <w:rPr>
                <w:szCs w:val="28"/>
              </w:rPr>
            </w:pPr>
          </w:p>
        </w:tc>
        <w:tc>
          <w:tcPr>
            <w:tcW w:w="3420" w:type="dxa"/>
            <w:gridSpan w:val="2"/>
            <w:vAlign w:val="center"/>
          </w:tcPr>
          <w:p w:rsidR="00471C5C" w:rsidRPr="00D11AF6" w:rsidRDefault="00471C5C" w:rsidP="00471C5C">
            <w:pPr>
              <w:jc w:val="center"/>
              <w:rPr>
                <w:b/>
                <w:sz w:val="28"/>
                <w:szCs w:val="28"/>
              </w:rPr>
            </w:pPr>
            <w:r w:rsidRPr="00D11AF6">
              <w:rPr>
                <w:b/>
                <w:sz w:val="28"/>
                <w:szCs w:val="28"/>
              </w:rPr>
              <w:t>Лабораторні</w:t>
            </w:r>
          </w:p>
        </w:tc>
      </w:tr>
      <w:tr w:rsidR="00471C5C" w:rsidRPr="00CA7130" w:rsidTr="00246C52">
        <w:trPr>
          <w:trHeight w:val="138"/>
        </w:trPr>
        <w:tc>
          <w:tcPr>
            <w:tcW w:w="2580" w:type="dxa"/>
            <w:vMerge/>
            <w:vAlign w:val="center"/>
          </w:tcPr>
          <w:p w:rsidR="00471C5C" w:rsidRPr="00CA7130" w:rsidRDefault="00471C5C" w:rsidP="00471C5C">
            <w:pPr>
              <w:jc w:val="center"/>
              <w:rPr>
                <w:szCs w:val="28"/>
              </w:rPr>
            </w:pPr>
          </w:p>
        </w:tc>
        <w:tc>
          <w:tcPr>
            <w:tcW w:w="3686" w:type="dxa"/>
            <w:vMerge/>
            <w:vAlign w:val="center"/>
          </w:tcPr>
          <w:p w:rsidR="00471C5C" w:rsidRPr="00CA7130" w:rsidRDefault="00471C5C" w:rsidP="00471C5C">
            <w:pPr>
              <w:jc w:val="center"/>
              <w:rPr>
                <w:szCs w:val="28"/>
              </w:rPr>
            </w:pPr>
          </w:p>
        </w:tc>
        <w:tc>
          <w:tcPr>
            <w:tcW w:w="1620" w:type="dxa"/>
            <w:vAlign w:val="center"/>
          </w:tcPr>
          <w:p w:rsidR="00471C5C" w:rsidRPr="00D11AF6" w:rsidRDefault="00471C5C" w:rsidP="00471C5C">
            <w:pPr>
              <w:jc w:val="center"/>
              <w:rPr>
                <w:i/>
                <w:sz w:val="28"/>
                <w:szCs w:val="28"/>
              </w:rPr>
            </w:pPr>
            <w:r w:rsidRPr="00D11AF6">
              <w:rPr>
                <w:sz w:val="28"/>
                <w:szCs w:val="28"/>
              </w:rPr>
              <w:t>год</w:t>
            </w:r>
          </w:p>
        </w:tc>
        <w:tc>
          <w:tcPr>
            <w:tcW w:w="1800" w:type="dxa"/>
            <w:vAlign w:val="center"/>
          </w:tcPr>
          <w:p w:rsidR="00471C5C" w:rsidRPr="00D11AF6" w:rsidRDefault="00471C5C" w:rsidP="00471C5C">
            <w:pPr>
              <w:jc w:val="center"/>
              <w:rPr>
                <w:i/>
                <w:sz w:val="28"/>
                <w:szCs w:val="28"/>
              </w:rPr>
            </w:pPr>
            <w:r w:rsidRPr="00D11AF6">
              <w:rPr>
                <w:sz w:val="28"/>
                <w:szCs w:val="28"/>
              </w:rPr>
              <w:t>год</w:t>
            </w:r>
          </w:p>
        </w:tc>
      </w:tr>
      <w:tr w:rsidR="00471C5C" w:rsidRPr="00CA7130" w:rsidTr="00246C52">
        <w:trPr>
          <w:trHeight w:val="138"/>
        </w:trPr>
        <w:tc>
          <w:tcPr>
            <w:tcW w:w="2580" w:type="dxa"/>
            <w:vMerge/>
            <w:vAlign w:val="center"/>
          </w:tcPr>
          <w:p w:rsidR="00471C5C" w:rsidRPr="00CA7130" w:rsidRDefault="00471C5C" w:rsidP="00471C5C">
            <w:pPr>
              <w:jc w:val="center"/>
              <w:rPr>
                <w:szCs w:val="28"/>
              </w:rPr>
            </w:pPr>
          </w:p>
        </w:tc>
        <w:tc>
          <w:tcPr>
            <w:tcW w:w="3686" w:type="dxa"/>
            <w:vMerge/>
            <w:vAlign w:val="center"/>
          </w:tcPr>
          <w:p w:rsidR="00471C5C" w:rsidRPr="00CA7130" w:rsidRDefault="00471C5C" w:rsidP="00471C5C">
            <w:pPr>
              <w:jc w:val="center"/>
              <w:rPr>
                <w:szCs w:val="28"/>
              </w:rPr>
            </w:pPr>
          </w:p>
        </w:tc>
        <w:tc>
          <w:tcPr>
            <w:tcW w:w="3420" w:type="dxa"/>
            <w:gridSpan w:val="2"/>
            <w:vAlign w:val="center"/>
          </w:tcPr>
          <w:p w:rsidR="00471C5C" w:rsidRPr="00D11AF6" w:rsidRDefault="00471C5C" w:rsidP="00471C5C">
            <w:pPr>
              <w:jc w:val="center"/>
              <w:rPr>
                <w:b/>
                <w:sz w:val="28"/>
                <w:szCs w:val="28"/>
              </w:rPr>
            </w:pPr>
            <w:r w:rsidRPr="00D11AF6">
              <w:rPr>
                <w:b/>
                <w:sz w:val="28"/>
                <w:szCs w:val="28"/>
              </w:rPr>
              <w:t>Самостійна робота</w:t>
            </w:r>
          </w:p>
        </w:tc>
      </w:tr>
      <w:tr w:rsidR="00471C5C" w:rsidRPr="00CA7130" w:rsidTr="00246C52">
        <w:trPr>
          <w:trHeight w:val="138"/>
        </w:trPr>
        <w:tc>
          <w:tcPr>
            <w:tcW w:w="2580" w:type="dxa"/>
            <w:vMerge/>
            <w:vAlign w:val="center"/>
          </w:tcPr>
          <w:p w:rsidR="00471C5C" w:rsidRPr="00CA7130" w:rsidRDefault="00471C5C" w:rsidP="00471C5C">
            <w:pPr>
              <w:jc w:val="center"/>
              <w:rPr>
                <w:szCs w:val="28"/>
              </w:rPr>
            </w:pPr>
          </w:p>
        </w:tc>
        <w:tc>
          <w:tcPr>
            <w:tcW w:w="3686" w:type="dxa"/>
            <w:vMerge/>
            <w:vAlign w:val="center"/>
          </w:tcPr>
          <w:p w:rsidR="00471C5C" w:rsidRPr="00CA7130" w:rsidRDefault="00471C5C" w:rsidP="00471C5C">
            <w:pPr>
              <w:jc w:val="center"/>
              <w:rPr>
                <w:szCs w:val="28"/>
              </w:rPr>
            </w:pPr>
          </w:p>
        </w:tc>
        <w:tc>
          <w:tcPr>
            <w:tcW w:w="1620" w:type="dxa"/>
            <w:vAlign w:val="center"/>
          </w:tcPr>
          <w:p w:rsidR="00471C5C" w:rsidRPr="00D11AF6" w:rsidRDefault="00246C52" w:rsidP="00471C5C">
            <w:pPr>
              <w:jc w:val="center"/>
              <w:rPr>
                <w:i/>
                <w:sz w:val="28"/>
                <w:szCs w:val="28"/>
              </w:rPr>
            </w:pPr>
            <w:r w:rsidRPr="00D11AF6">
              <w:rPr>
                <w:sz w:val="28"/>
                <w:szCs w:val="28"/>
              </w:rPr>
              <w:t xml:space="preserve">74 </w:t>
            </w:r>
            <w:r w:rsidR="00471C5C" w:rsidRPr="00D11AF6">
              <w:rPr>
                <w:sz w:val="28"/>
                <w:szCs w:val="28"/>
              </w:rPr>
              <w:t>год</w:t>
            </w:r>
          </w:p>
        </w:tc>
        <w:tc>
          <w:tcPr>
            <w:tcW w:w="1800" w:type="dxa"/>
            <w:vAlign w:val="center"/>
          </w:tcPr>
          <w:p w:rsidR="00471C5C" w:rsidRPr="00D11AF6" w:rsidRDefault="00471C5C" w:rsidP="00471C5C">
            <w:pPr>
              <w:jc w:val="center"/>
              <w:rPr>
                <w:sz w:val="28"/>
                <w:szCs w:val="28"/>
              </w:rPr>
            </w:pPr>
            <w:r w:rsidRPr="00D11AF6">
              <w:rPr>
                <w:sz w:val="28"/>
                <w:szCs w:val="28"/>
              </w:rPr>
              <w:t>год</w:t>
            </w:r>
          </w:p>
        </w:tc>
      </w:tr>
      <w:tr w:rsidR="00471C5C" w:rsidRPr="00CA7130" w:rsidTr="00246C52">
        <w:trPr>
          <w:trHeight w:val="138"/>
        </w:trPr>
        <w:tc>
          <w:tcPr>
            <w:tcW w:w="2580" w:type="dxa"/>
            <w:vMerge/>
            <w:vAlign w:val="center"/>
          </w:tcPr>
          <w:p w:rsidR="00471C5C" w:rsidRPr="00CA7130" w:rsidRDefault="00471C5C" w:rsidP="00471C5C">
            <w:pPr>
              <w:jc w:val="center"/>
              <w:rPr>
                <w:szCs w:val="28"/>
              </w:rPr>
            </w:pPr>
          </w:p>
        </w:tc>
        <w:tc>
          <w:tcPr>
            <w:tcW w:w="3686" w:type="dxa"/>
            <w:vMerge/>
            <w:vAlign w:val="center"/>
          </w:tcPr>
          <w:p w:rsidR="00471C5C" w:rsidRPr="00CA7130" w:rsidRDefault="00471C5C" w:rsidP="00471C5C">
            <w:pPr>
              <w:jc w:val="center"/>
              <w:rPr>
                <w:szCs w:val="28"/>
              </w:rPr>
            </w:pPr>
          </w:p>
        </w:tc>
        <w:tc>
          <w:tcPr>
            <w:tcW w:w="3420" w:type="dxa"/>
            <w:gridSpan w:val="2"/>
            <w:vAlign w:val="center"/>
          </w:tcPr>
          <w:p w:rsidR="00471C5C" w:rsidRPr="00D11AF6" w:rsidRDefault="00471C5C" w:rsidP="00471C5C">
            <w:pPr>
              <w:jc w:val="center"/>
              <w:rPr>
                <w:sz w:val="28"/>
                <w:szCs w:val="28"/>
              </w:rPr>
            </w:pPr>
            <w:r w:rsidRPr="00D11AF6">
              <w:rPr>
                <w:b/>
                <w:sz w:val="28"/>
                <w:szCs w:val="28"/>
              </w:rPr>
              <w:t xml:space="preserve">Індивідуальні завдання: </w:t>
            </w:r>
            <w:r w:rsidRPr="00D11AF6">
              <w:rPr>
                <w:sz w:val="28"/>
                <w:szCs w:val="28"/>
              </w:rPr>
              <w:t>год</w:t>
            </w:r>
          </w:p>
        </w:tc>
      </w:tr>
      <w:tr w:rsidR="00471C5C" w:rsidRPr="00CA7130" w:rsidTr="00246C52">
        <w:trPr>
          <w:trHeight w:val="138"/>
        </w:trPr>
        <w:tc>
          <w:tcPr>
            <w:tcW w:w="2580" w:type="dxa"/>
            <w:vMerge/>
            <w:vAlign w:val="center"/>
          </w:tcPr>
          <w:p w:rsidR="00471C5C" w:rsidRPr="00CA7130" w:rsidRDefault="00471C5C" w:rsidP="00471C5C">
            <w:pPr>
              <w:jc w:val="center"/>
              <w:rPr>
                <w:szCs w:val="28"/>
              </w:rPr>
            </w:pPr>
          </w:p>
        </w:tc>
        <w:tc>
          <w:tcPr>
            <w:tcW w:w="3686" w:type="dxa"/>
            <w:vMerge/>
            <w:vAlign w:val="center"/>
          </w:tcPr>
          <w:p w:rsidR="00471C5C" w:rsidRPr="00CA7130" w:rsidRDefault="00471C5C" w:rsidP="00471C5C">
            <w:pPr>
              <w:jc w:val="center"/>
              <w:rPr>
                <w:szCs w:val="28"/>
              </w:rPr>
            </w:pPr>
          </w:p>
        </w:tc>
        <w:tc>
          <w:tcPr>
            <w:tcW w:w="3420" w:type="dxa"/>
            <w:gridSpan w:val="2"/>
            <w:vAlign w:val="center"/>
          </w:tcPr>
          <w:p w:rsidR="00C8203F" w:rsidRPr="00D11AF6" w:rsidRDefault="00471C5C" w:rsidP="00471C5C">
            <w:pPr>
              <w:jc w:val="center"/>
              <w:rPr>
                <w:b/>
                <w:sz w:val="28"/>
                <w:szCs w:val="28"/>
              </w:rPr>
            </w:pPr>
            <w:r w:rsidRPr="00D11AF6">
              <w:rPr>
                <w:b/>
                <w:sz w:val="28"/>
                <w:szCs w:val="28"/>
              </w:rPr>
              <w:t xml:space="preserve">Вид семестрового контролю: </w:t>
            </w:r>
          </w:p>
          <w:p w:rsidR="00471C5C" w:rsidRPr="00D11AF6" w:rsidRDefault="00D11AF6" w:rsidP="00471C5C">
            <w:pPr>
              <w:jc w:val="center"/>
              <w:rPr>
                <w:b/>
                <w:i/>
                <w:sz w:val="28"/>
                <w:szCs w:val="28"/>
              </w:rPr>
            </w:pPr>
            <w:r w:rsidRPr="00D11AF6">
              <w:rPr>
                <w:b/>
                <w:sz w:val="28"/>
                <w:szCs w:val="28"/>
              </w:rPr>
              <w:t>залік</w:t>
            </w:r>
          </w:p>
        </w:tc>
      </w:tr>
    </w:tbl>
    <w:p w:rsidR="00471C5C" w:rsidRPr="00CA7130" w:rsidRDefault="00471C5C" w:rsidP="00471C5C"/>
    <w:p w:rsidR="00471C5C" w:rsidRPr="00CA7130" w:rsidRDefault="00471C5C" w:rsidP="00471C5C">
      <w:pPr>
        <w:pStyle w:val="1"/>
        <w:spacing w:before="0" w:after="240"/>
        <w:jc w:val="center"/>
        <w:rPr>
          <w:rFonts w:ascii="Times New Roman" w:hAnsi="Times New Roman"/>
          <w:color w:val="auto"/>
        </w:rPr>
      </w:pPr>
      <w:r w:rsidRPr="00CA7130">
        <w:rPr>
          <w:rFonts w:ascii="Times New Roman" w:hAnsi="Times New Roman"/>
          <w:b w:val="0"/>
        </w:rPr>
        <w:br w:type="page"/>
      </w:r>
      <w:r w:rsidRPr="00CA7130">
        <w:rPr>
          <w:rFonts w:ascii="Times New Roman" w:hAnsi="Times New Roman"/>
          <w:color w:val="auto"/>
        </w:rPr>
        <w:lastRenderedPageBreak/>
        <w:t>ПЕРЕДРЕКВІЗИТИ:</w:t>
      </w:r>
    </w:p>
    <w:p w:rsidR="00C8203F" w:rsidRPr="00AE554E" w:rsidRDefault="00C8203F" w:rsidP="00AE554E">
      <w:pPr>
        <w:pStyle w:val="1"/>
        <w:pBdr>
          <w:bottom w:val="single" w:sz="12" w:space="1" w:color="auto"/>
        </w:pBdr>
        <w:spacing w:before="0" w:after="240"/>
        <w:ind w:firstLine="709"/>
        <w:jc w:val="both"/>
        <w:rPr>
          <w:rFonts w:ascii="Times New Roman" w:hAnsi="Times New Roman" w:cs="Times New Roman"/>
          <w:b w:val="0"/>
          <w:color w:val="000000" w:themeColor="text1"/>
        </w:rPr>
      </w:pPr>
      <w:r w:rsidRPr="00C8203F">
        <w:rPr>
          <w:rFonts w:ascii="Times New Roman" w:hAnsi="Times New Roman" w:cs="Times New Roman"/>
          <w:b w:val="0"/>
          <w:color w:val="auto"/>
        </w:rPr>
        <w:t>Навчальна дисципліна «</w:t>
      </w:r>
      <w:r w:rsidR="00D11AF6">
        <w:rPr>
          <w:rFonts w:ascii="Times New Roman" w:hAnsi="Times New Roman" w:cs="Times New Roman"/>
          <w:b w:val="0"/>
          <w:color w:val="auto"/>
        </w:rPr>
        <w:t>Теоретико-методичні засади роботи з науковим текстом</w:t>
      </w:r>
      <w:r w:rsidRPr="00C8203F">
        <w:rPr>
          <w:rFonts w:ascii="Times New Roman" w:hAnsi="Times New Roman" w:cs="Times New Roman"/>
          <w:b w:val="0"/>
          <w:color w:val="auto"/>
        </w:rPr>
        <w:t>» є складовою циклу професійної підготовки фахі</w:t>
      </w:r>
      <w:r w:rsidR="00D11AF6">
        <w:rPr>
          <w:rFonts w:ascii="Times New Roman" w:hAnsi="Times New Roman" w:cs="Times New Roman"/>
          <w:b w:val="0"/>
          <w:color w:val="auto"/>
        </w:rPr>
        <w:t>вців освітнього ступеня «магіст</w:t>
      </w:r>
      <w:r w:rsidR="00C9757B">
        <w:rPr>
          <w:rFonts w:ascii="Times New Roman" w:hAnsi="Times New Roman" w:cs="Times New Roman"/>
          <w:b w:val="0"/>
          <w:color w:val="auto"/>
        </w:rPr>
        <w:t>р»</w:t>
      </w:r>
      <w:r w:rsidR="00AE554E">
        <w:rPr>
          <w:rFonts w:ascii="Times New Roman" w:hAnsi="Times New Roman" w:cs="Times New Roman"/>
          <w:b w:val="0"/>
          <w:color w:val="auto"/>
        </w:rPr>
        <w:t xml:space="preserve"> і розвива</w:t>
      </w:r>
      <w:r w:rsidR="00C9757B">
        <w:rPr>
          <w:rFonts w:ascii="Times New Roman" w:hAnsi="Times New Roman" w:cs="Times New Roman"/>
          <w:b w:val="0"/>
          <w:color w:val="auto"/>
        </w:rPr>
        <w:t>є належний рівень наукової підготовки майбутніх викладачів- філологів.</w:t>
      </w:r>
      <w:r w:rsidRPr="00C8203F">
        <w:rPr>
          <w:rFonts w:ascii="Times New Roman" w:hAnsi="Times New Roman" w:cs="Times New Roman"/>
          <w:b w:val="0"/>
          <w:color w:val="auto"/>
        </w:rPr>
        <w:t xml:space="preserve"> Дисципліна забезпечує формування кваліфікованих, грамотних, мовно компетентних фахівців, які досконало володіють українською літературною мовою у професійній сфері, </w:t>
      </w:r>
      <w:r w:rsidR="00AE554E" w:rsidRPr="00AE554E">
        <w:rPr>
          <w:rFonts w:ascii="Times New Roman" w:hAnsi="Times New Roman" w:cs="Times New Roman"/>
          <w:b w:val="0"/>
          <w:color w:val="000000" w:themeColor="text1"/>
        </w:rPr>
        <w:t xml:space="preserve">також </w:t>
      </w:r>
      <w:r w:rsidR="00D52561">
        <w:rPr>
          <w:rStyle w:val="markedcontent"/>
          <w:rFonts w:ascii="Times New Roman" w:hAnsi="Times New Roman" w:cs="Times New Roman"/>
          <w:b w:val="0"/>
          <w:color w:val="000000" w:themeColor="text1"/>
        </w:rPr>
        <w:t>н</w:t>
      </w:r>
      <w:r w:rsidR="00AE554E" w:rsidRPr="00AE554E">
        <w:rPr>
          <w:rStyle w:val="markedcontent"/>
          <w:rFonts w:ascii="Times New Roman" w:hAnsi="Times New Roman" w:cs="Times New Roman"/>
          <w:b w:val="0"/>
          <w:color w:val="000000" w:themeColor="text1"/>
        </w:rPr>
        <w:t>аукова діяльність студентів сприяє розвиткові й становленню їх тво</w:t>
      </w:r>
      <w:r w:rsidR="00AE554E">
        <w:rPr>
          <w:rStyle w:val="markedcontent"/>
          <w:rFonts w:ascii="Times New Roman" w:hAnsi="Times New Roman" w:cs="Times New Roman"/>
          <w:b w:val="0"/>
          <w:color w:val="000000" w:themeColor="text1"/>
        </w:rPr>
        <w:t>рчої активності, самостійності, на</w:t>
      </w:r>
      <w:r w:rsidR="00AE554E" w:rsidRPr="00AE554E">
        <w:rPr>
          <w:rStyle w:val="markedcontent"/>
          <w:rFonts w:ascii="Times New Roman" w:hAnsi="Times New Roman" w:cs="Times New Roman"/>
          <w:b w:val="0"/>
          <w:color w:val="000000" w:themeColor="text1"/>
        </w:rPr>
        <w:t>полегливості й цілеспрямованості, дисципліни й критичності мислення</w:t>
      </w:r>
      <w:r w:rsidR="00AE554E" w:rsidRPr="00AE554E">
        <w:rPr>
          <w:rStyle w:val="markedcontent"/>
          <w:rFonts w:ascii="Times New Roman" w:hAnsi="Times New Roman" w:cs="Times New Roman"/>
          <w:b w:val="0"/>
          <w:color w:val="000000" w:themeColor="text1"/>
        </w:rPr>
        <w:t xml:space="preserve">, </w:t>
      </w:r>
      <w:r w:rsidR="00AE554E" w:rsidRPr="00AE554E">
        <w:rPr>
          <w:rStyle w:val="markedcontent"/>
          <w:rFonts w:ascii="Times New Roman" w:hAnsi="Times New Roman" w:cs="Times New Roman"/>
          <w:b w:val="0"/>
          <w:color w:val="000000" w:themeColor="text1"/>
        </w:rPr>
        <w:t xml:space="preserve">здатності аргументовано відстоювати свої погляди та переконання, логічно, чітко, ясно висловлювати свої думки. </w:t>
      </w:r>
    </w:p>
    <w:p w:rsidR="00C8203F" w:rsidRPr="00C8203F" w:rsidRDefault="00471C5C" w:rsidP="00C8203F">
      <w:pPr>
        <w:pStyle w:val="1"/>
        <w:pBdr>
          <w:bottom w:val="single" w:sz="12" w:space="1" w:color="auto"/>
        </w:pBdr>
        <w:spacing w:before="0" w:after="240"/>
        <w:jc w:val="center"/>
        <w:rPr>
          <w:rFonts w:ascii="Times New Roman" w:hAnsi="Times New Roman"/>
          <w:color w:val="auto"/>
        </w:rPr>
      </w:pPr>
      <w:r w:rsidRPr="00CA7130">
        <w:rPr>
          <w:rFonts w:ascii="Times New Roman" w:hAnsi="Times New Roman"/>
          <w:color w:val="auto"/>
        </w:rPr>
        <w:t>ПОСТРЕКВІЗИТИ:</w:t>
      </w:r>
    </w:p>
    <w:p w:rsidR="00C8203F" w:rsidRPr="00C8203F" w:rsidRDefault="00C8203F" w:rsidP="00C8203F">
      <w:pPr>
        <w:ind w:firstLine="709"/>
        <w:jc w:val="both"/>
        <w:rPr>
          <w:sz w:val="28"/>
          <w:szCs w:val="28"/>
          <w:highlight w:val="yellow"/>
        </w:rPr>
      </w:pPr>
      <w:r w:rsidRPr="00C8203F">
        <w:rPr>
          <w:sz w:val="28"/>
          <w:szCs w:val="28"/>
        </w:rPr>
        <w:t xml:space="preserve">Набуті знання </w:t>
      </w:r>
      <w:r w:rsidR="00D52561">
        <w:rPr>
          <w:sz w:val="28"/>
          <w:szCs w:val="28"/>
        </w:rPr>
        <w:t>і</w:t>
      </w:r>
      <w:r w:rsidRPr="00C8203F">
        <w:rPr>
          <w:sz w:val="28"/>
          <w:szCs w:val="28"/>
        </w:rPr>
        <w:t xml:space="preserve">з </w:t>
      </w:r>
      <w:r w:rsidR="00D52561">
        <w:rPr>
          <w:sz w:val="28"/>
          <w:szCs w:val="28"/>
        </w:rPr>
        <w:t>теоретично-методичних засад роботи з науковим текстом</w:t>
      </w:r>
      <w:r w:rsidRPr="00C8203F">
        <w:rPr>
          <w:sz w:val="28"/>
          <w:szCs w:val="28"/>
        </w:rPr>
        <w:t xml:space="preserve"> можуть бути використані у професійному спілкуванні; для фахової комунікації із представниками різних ділових та наукових кіл.</w:t>
      </w:r>
    </w:p>
    <w:p w:rsidR="00471C5C" w:rsidRPr="00CA7130" w:rsidRDefault="00471C5C" w:rsidP="00471C5C"/>
    <w:p w:rsidR="00C8203F" w:rsidRDefault="00471C5C" w:rsidP="00C8203F">
      <w:pPr>
        <w:pStyle w:val="ab"/>
        <w:shd w:val="clear" w:color="auto" w:fill="auto"/>
        <w:tabs>
          <w:tab w:val="left" w:leader="underscore" w:pos="567"/>
          <w:tab w:val="left" w:leader="underscore" w:pos="1652"/>
        </w:tabs>
        <w:spacing w:before="0" w:line="240" w:lineRule="auto"/>
        <w:ind w:right="-2"/>
        <w:jc w:val="both"/>
        <w:rPr>
          <w:rFonts w:cs="Times New Roman"/>
          <w:sz w:val="24"/>
          <w:szCs w:val="24"/>
        </w:rPr>
      </w:pPr>
      <w:r w:rsidRPr="00CA7130">
        <w:rPr>
          <w:b/>
          <w:spacing w:val="0"/>
          <w:sz w:val="28"/>
          <w:szCs w:val="28"/>
        </w:rPr>
        <w:t>МЕТА НАВЧАЛЬНОЇ ДИСЦИПЛІНИ:</w:t>
      </w:r>
      <w:r w:rsidR="00C8203F">
        <w:rPr>
          <w:rFonts w:cs="Times New Roman"/>
          <w:sz w:val="24"/>
          <w:szCs w:val="24"/>
        </w:rPr>
        <w:t xml:space="preserve">   </w:t>
      </w:r>
    </w:p>
    <w:p w:rsidR="005967A3" w:rsidRPr="005967A3" w:rsidRDefault="005967A3" w:rsidP="005967A3">
      <w:pPr>
        <w:pStyle w:val="ab"/>
        <w:shd w:val="clear" w:color="auto" w:fill="auto"/>
        <w:tabs>
          <w:tab w:val="left" w:leader="underscore" w:pos="567"/>
          <w:tab w:val="left" w:leader="underscore" w:pos="1652"/>
        </w:tabs>
        <w:spacing w:before="0" w:line="240" w:lineRule="auto"/>
        <w:ind w:right="-2"/>
        <w:jc w:val="both"/>
        <w:rPr>
          <w:rFonts w:cs="Times New Roman"/>
          <w:sz w:val="28"/>
          <w:szCs w:val="28"/>
        </w:rPr>
      </w:pPr>
      <w:r>
        <w:rPr>
          <w:rStyle w:val="markedcontent"/>
          <w:rFonts w:ascii="Arial" w:eastAsiaTheme="majorEastAsia" w:hAnsi="Arial" w:cs="Arial"/>
        </w:rPr>
        <w:tab/>
      </w:r>
      <w:r w:rsidRPr="005967A3">
        <w:rPr>
          <w:rStyle w:val="markedcontent"/>
          <w:rFonts w:eastAsiaTheme="majorEastAsia" w:cs="Times New Roman"/>
          <w:sz w:val="28"/>
          <w:szCs w:val="28"/>
        </w:rPr>
        <w:t>Н</w:t>
      </w:r>
      <w:r w:rsidRPr="005967A3">
        <w:rPr>
          <w:rStyle w:val="markedcontent"/>
          <w:rFonts w:eastAsiaTheme="majorEastAsia" w:cs="Times New Roman"/>
          <w:sz w:val="28"/>
          <w:szCs w:val="28"/>
        </w:rPr>
        <w:t xml:space="preserve">абути </w:t>
      </w:r>
      <w:r w:rsidRPr="005967A3">
        <w:rPr>
          <w:rStyle w:val="markedcontent"/>
          <w:rFonts w:eastAsiaTheme="majorEastAsia" w:cs="Times New Roman"/>
          <w:sz w:val="28"/>
          <w:szCs w:val="28"/>
        </w:rPr>
        <w:t>вміння та навичок</w:t>
      </w:r>
      <w:r w:rsidRPr="005967A3">
        <w:rPr>
          <w:rStyle w:val="markedcontent"/>
          <w:rFonts w:eastAsiaTheme="majorEastAsia" w:cs="Times New Roman"/>
          <w:sz w:val="28"/>
          <w:szCs w:val="28"/>
        </w:rPr>
        <w:t xml:space="preserve"> застосовувати теоретичні знання на практиці </w:t>
      </w:r>
      <w:r w:rsidRPr="005967A3">
        <w:rPr>
          <w:rFonts w:cs="Times New Roman"/>
          <w:sz w:val="28"/>
          <w:szCs w:val="28"/>
        </w:rPr>
        <w:br/>
      </w:r>
      <w:r w:rsidRPr="005967A3">
        <w:rPr>
          <w:rStyle w:val="markedcontent"/>
          <w:rFonts w:eastAsiaTheme="majorEastAsia" w:cs="Times New Roman"/>
          <w:sz w:val="28"/>
          <w:szCs w:val="28"/>
        </w:rPr>
        <w:t xml:space="preserve">самостійно, творчо визначати завдання наукового дослідження і </w:t>
      </w:r>
      <w:r w:rsidRPr="005967A3">
        <w:rPr>
          <w:rFonts w:cs="Times New Roman"/>
          <w:sz w:val="28"/>
          <w:szCs w:val="28"/>
        </w:rPr>
        <w:br/>
      </w:r>
      <w:r w:rsidRPr="005967A3">
        <w:rPr>
          <w:rStyle w:val="markedcontent"/>
          <w:rFonts w:eastAsiaTheme="majorEastAsia" w:cs="Times New Roman"/>
          <w:sz w:val="28"/>
          <w:szCs w:val="28"/>
        </w:rPr>
        <w:t xml:space="preserve">знаходити раціональні засоби вирішення складних педагогічних </w:t>
      </w:r>
      <w:r w:rsidRPr="005967A3">
        <w:rPr>
          <w:rFonts w:cs="Times New Roman"/>
          <w:sz w:val="28"/>
          <w:szCs w:val="28"/>
        </w:rPr>
        <w:br/>
      </w:r>
      <w:r w:rsidRPr="005967A3">
        <w:rPr>
          <w:rStyle w:val="markedcontent"/>
          <w:rFonts w:eastAsiaTheme="majorEastAsia" w:cs="Times New Roman"/>
          <w:sz w:val="28"/>
          <w:szCs w:val="28"/>
        </w:rPr>
        <w:t>проблем.</w:t>
      </w:r>
      <w:bookmarkStart w:id="1" w:name="_GoBack"/>
      <w:bookmarkEnd w:id="1"/>
    </w:p>
    <w:p w:rsidR="005967A3" w:rsidRPr="005967A3" w:rsidRDefault="005967A3" w:rsidP="00C8203F">
      <w:pPr>
        <w:pStyle w:val="ab"/>
        <w:shd w:val="clear" w:color="auto" w:fill="auto"/>
        <w:tabs>
          <w:tab w:val="left" w:leader="underscore" w:pos="567"/>
          <w:tab w:val="left" w:leader="underscore" w:pos="1652"/>
        </w:tabs>
        <w:spacing w:before="0" w:line="240" w:lineRule="auto"/>
        <w:ind w:right="-2" w:firstLine="709"/>
        <w:jc w:val="both"/>
        <w:rPr>
          <w:rFonts w:cs="Times New Roman"/>
          <w:sz w:val="28"/>
          <w:szCs w:val="28"/>
        </w:rPr>
      </w:pPr>
    </w:p>
    <w:p w:rsidR="00471C5C" w:rsidRDefault="00471C5C" w:rsidP="00C8203F">
      <w:pPr>
        <w:pStyle w:val="ab"/>
        <w:shd w:val="clear" w:color="auto" w:fill="auto"/>
        <w:tabs>
          <w:tab w:val="left" w:leader="underscore" w:pos="567"/>
          <w:tab w:val="left" w:leader="underscore" w:pos="1652"/>
        </w:tabs>
        <w:spacing w:before="0" w:line="240" w:lineRule="auto"/>
        <w:ind w:right="-2"/>
        <w:rPr>
          <w:spacing w:val="0"/>
          <w:sz w:val="28"/>
          <w:szCs w:val="28"/>
        </w:rPr>
      </w:pPr>
      <w:r w:rsidRPr="00CA7130">
        <w:rPr>
          <w:b/>
          <w:spacing w:val="0"/>
          <w:sz w:val="28"/>
          <w:szCs w:val="28"/>
        </w:rPr>
        <w:t>ЗАВДАННЯ НАВЧАЛЬНОЇ ДИСЦИПЛІНИ:</w:t>
      </w:r>
      <w:r w:rsidRPr="00CA7130">
        <w:rPr>
          <w:spacing w:val="0"/>
          <w:sz w:val="28"/>
          <w:szCs w:val="28"/>
        </w:rPr>
        <w:t xml:space="preserve"> </w:t>
      </w:r>
    </w:p>
    <w:p w:rsidR="00C8203F" w:rsidRPr="00C8203F" w:rsidRDefault="00C8203F" w:rsidP="00C8203F">
      <w:pPr>
        <w:pStyle w:val="ab"/>
        <w:shd w:val="clear" w:color="auto" w:fill="auto"/>
        <w:tabs>
          <w:tab w:val="left" w:leader="underscore" w:pos="567"/>
          <w:tab w:val="left" w:leader="underscore" w:pos="1652"/>
        </w:tabs>
        <w:spacing w:before="0" w:line="240" w:lineRule="auto"/>
        <w:ind w:right="-2" w:firstLine="709"/>
        <w:jc w:val="both"/>
        <w:rPr>
          <w:spacing w:val="0"/>
          <w:sz w:val="28"/>
          <w:szCs w:val="28"/>
        </w:rPr>
      </w:pPr>
      <w:r w:rsidRPr="00C8203F">
        <w:rPr>
          <w:sz w:val="28"/>
          <w:szCs w:val="28"/>
        </w:rPr>
        <w:t>Надалі вивчена дисципліна допомагатиме  збагачувати свій інтелект шляхом самоосвіти, накопичувати знання та формувати навички з різних аспектів професійної діяльності, використовуючи знання державної мови.</w:t>
      </w:r>
    </w:p>
    <w:p w:rsidR="00471C5C" w:rsidRPr="00CA7130" w:rsidRDefault="00471C5C" w:rsidP="00471C5C">
      <w:pPr>
        <w:pStyle w:val="1"/>
        <w:spacing w:before="0" w:after="240"/>
        <w:jc w:val="center"/>
        <w:rPr>
          <w:rFonts w:ascii="Times New Roman" w:hAnsi="Times New Roman"/>
          <w:b w:val="0"/>
          <w:color w:val="auto"/>
        </w:rPr>
      </w:pPr>
    </w:p>
    <w:p w:rsidR="00471C5C" w:rsidRPr="00CA7130" w:rsidRDefault="00471C5C" w:rsidP="00471C5C">
      <w:pPr>
        <w:pStyle w:val="1"/>
        <w:spacing w:before="0" w:after="240"/>
        <w:jc w:val="center"/>
        <w:rPr>
          <w:rFonts w:ascii="Times New Roman" w:hAnsi="Times New Roman"/>
          <w:color w:val="auto"/>
        </w:rPr>
      </w:pPr>
      <w:r w:rsidRPr="00CA7130">
        <w:rPr>
          <w:rFonts w:ascii="Times New Roman" w:hAnsi="Times New Roman" w:cs="Times New Roman"/>
          <w:color w:val="auto"/>
        </w:rPr>
        <w:t xml:space="preserve">ПЕРЕЛІК </w:t>
      </w:r>
      <w:r w:rsidRPr="00CA7130">
        <w:rPr>
          <w:rFonts w:ascii="Times New Roman" w:hAnsi="Times New Roman"/>
          <w:color w:val="auto"/>
        </w:rPr>
        <w:t>ЗАГАЛЬНИХ ПРОГРАМНИХ КОМПЕТЕНТНОСТЕЙ ОСВІТНЬОЇ ПРОГРАМИ, ЯКІ ЗАБЕЗПЕЧУЄ ДИСЦИПЛІНА</w:t>
      </w:r>
    </w:p>
    <w:p w:rsidR="00471C5C" w:rsidRPr="00CA7130" w:rsidRDefault="00471C5C" w:rsidP="00471C5C">
      <w:pPr>
        <w:pStyle w:val="a8"/>
        <w:tabs>
          <w:tab w:val="left" w:pos="2030"/>
        </w:tabs>
        <w:rPr>
          <w:rFonts w:ascii="Times New Roman" w:hAnsi="Times New Roman"/>
          <w:b/>
          <w:sz w:val="24"/>
          <w:szCs w:val="24"/>
          <w:lang w:val="uk-UA"/>
        </w:rPr>
      </w:pPr>
    </w:p>
    <w:p w:rsidR="00471C5C" w:rsidRPr="00022D25" w:rsidRDefault="00471C5C" w:rsidP="00022D25">
      <w:pPr>
        <w:pStyle w:val="a8"/>
        <w:tabs>
          <w:tab w:val="left" w:pos="2030"/>
        </w:tabs>
        <w:jc w:val="both"/>
        <w:rPr>
          <w:rFonts w:ascii="Times New Roman" w:hAnsi="Times New Roman"/>
          <w:b/>
          <w:sz w:val="28"/>
          <w:szCs w:val="28"/>
          <w:lang w:val="uk-UA"/>
        </w:rPr>
      </w:pPr>
      <w:r w:rsidRPr="00022D25">
        <w:rPr>
          <w:rFonts w:ascii="Times New Roman" w:hAnsi="Times New Roman"/>
          <w:b/>
          <w:sz w:val="28"/>
          <w:szCs w:val="28"/>
          <w:lang w:val="uk-UA"/>
        </w:rPr>
        <w:t xml:space="preserve">ЗК </w:t>
      </w:r>
      <w:r w:rsidR="00022D25" w:rsidRPr="00022D25">
        <w:rPr>
          <w:rFonts w:ascii="Times New Roman" w:hAnsi="Times New Roman"/>
          <w:b/>
          <w:sz w:val="28"/>
          <w:szCs w:val="28"/>
          <w:lang w:val="uk-UA"/>
        </w:rPr>
        <w:t>3</w:t>
      </w:r>
      <w:r w:rsidRPr="00022D25">
        <w:rPr>
          <w:rFonts w:ascii="Times New Roman" w:hAnsi="Times New Roman"/>
          <w:b/>
          <w:sz w:val="28"/>
          <w:szCs w:val="28"/>
          <w:lang w:val="uk-UA"/>
        </w:rPr>
        <w:t xml:space="preserve"> </w:t>
      </w:r>
      <w:r w:rsidR="00022D25" w:rsidRPr="00022D25">
        <w:rPr>
          <w:rFonts w:ascii="Times New Roman" w:hAnsi="Times New Roman"/>
          <w:sz w:val="28"/>
          <w:szCs w:val="28"/>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 та в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471C5C" w:rsidRPr="00022D25" w:rsidRDefault="00471C5C" w:rsidP="00022D25">
      <w:pPr>
        <w:pStyle w:val="a8"/>
        <w:tabs>
          <w:tab w:val="left" w:pos="2030"/>
        </w:tabs>
        <w:rPr>
          <w:rFonts w:ascii="Times New Roman" w:hAnsi="Times New Roman"/>
          <w:b/>
          <w:sz w:val="24"/>
          <w:szCs w:val="24"/>
          <w:lang w:val="ru-RU"/>
        </w:rPr>
      </w:pPr>
      <w:r w:rsidRPr="00022D25">
        <w:rPr>
          <w:rFonts w:ascii="Times New Roman" w:hAnsi="Times New Roman"/>
          <w:b/>
          <w:sz w:val="28"/>
          <w:szCs w:val="28"/>
          <w:lang w:val="uk-UA"/>
        </w:rPr>
        <w:t xml:space="preserve">ЗК </w:t>
      </w:r>
      <w:r w:rsidR="00022D25" w:rsidRPr="00022D25">
        <w:rPr>
          <w:rFonts w:ascii="Times New Roman" w:hAnsi="Times New Roman"/>
          <w:b/>
          <w:sz w:val="28"/>
          <w:szCs w:val="28"/>
          <w:lang w:val="uk-UA"/>
        </w:rPr>
        <w:t>7</w:t>
      </w:r>
      <w:r w:rsidR="00022D25">
        <w:rPr>
          <w:rFonts w:ascii="Times New Roman" w:hAnsi="Times New Roman"/>
          <w:b/>
          <w:sz w:val="28"/>
          <w:szCs w:val="28"/>
          <w:lang w:val="uk-UA"/>
        </w:rPr>
        <w:t xml:space="preserve"> </w:t>
      </w:r>
      <w:r w:rsidR="00022D25" w:rsidRPr="00022D25">
        <w:rPr>
          <w:rFonts w:ascii="Times New Roman" w:hAnsi="Times New Roman"/>
          <w:sz w:val="28"/>
          <w:szCs w:val="28"/>
          <w:lang w:val="ru-RU"/>
        </w:rPr>
        <w:t>Уміння виявляти, ставити та вирішувати проблеми.</w:t>
      </w:r>
    </w:p>
    <w:p w:rsidR="00471C5C" w:rsidRPr="00CA7130" w:rsidRDefault="00471C5C" w:rsidP="00471C5C">
      <w:pPr>
        <w:pStyle w:val="a8"/>
        <w:tabs>
          <w:tab w:val="left" w:pos="2030"/>
        </w:tabs>
        <w:rPr>
          <w:rFonts w:ascii="Times New Roman" w:hAnsi="Times New Roman"/>
          <w:b/>
          <w:sz w:val="24"/>
          <w:szCs w:val="24"/>
          <w:lang w:val="uk-UA"/>
        </w:rPr>
      </w:pPr>
    </w:p>
    <w:p w:rsidR="00471C5C" w:rsidRPr="00CA7130" w:rsidRDefault="00471C5C" w:rsidP="00471C5C">
      <w:pPr>
        <w:pStyle w:val="a8"/>
        <w:tabs>
          <w:tab w:val="left" w:pos="2030"/>
        </w:tabs>
        <w:jc w:val="center"/>
        <w:rPr>
          <w:rFonts w:ascii="Times New Roman" w:hAnsi="Times New Roman"/>
          <w:b/>
          <w:sz w:val="28"/>
          <w:szCs w:val="28"/>
          <w:lang w:val="uk-UA"/>
        </w:rPr>
      </w:pPr>
      <w:r w:rsidRPr="00CA7130">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p>
    <w:p w:rsidR="00471C5C" w:rsidRPr="00CA7130" w:rsidRDefault="00471C5C" w:rsidP="00471C5C">
      <w:pPr>
        <w:pStyle w:val="a8"/>
        <w:tabs>
          <w:tab w:val="left" w:pos="2030"/>
        </w:tabs>
        <w:rPr>
          <w:rFonts w:ascii="Times New Roman" w:hAnsi="Times New Roman"/>
          <w:b/>
          <w:sz w:val="24"/>
          <w:szCs w:val="24"/>
          <w:lang w:val="uk-UA"/>
        </w:rPr>
      </w:pPr>
    </w:p>
    <w:p w:rsidR="00022D25" w:rsidRPr="00022D25" w:rsidRDefault="00471C5C" w:rsidP="00022D25">
      <w:pPr>
        <w:jc w:val="both"/>
        <w:rPr>
          <w:sz w:val="28"/>
          <w:szCs w:val="28"/>
        </w:rPr>
      </w:pPr>
      <w:r w:rsidRPr="00022D25">
        <w:rPr>
          <w:b/>
          <w:sz w:val="28"/>
          <w:szCs w:val="28"/>
        </w:rPr>
        <w:t xml:space="preserve">СК </w:t>
      </w:r>
      <w:r w:rsidR="00022D25" w:rsidRPr="00022D25">
        <w:rPr>
          <w:b/>
          <w:sz w:val="28"/>
          <w:szCs w:val="28"/>
        </w:rPr>
        <w:t>2</w:t>
      </w:r>
      <w:r w:rsidRPr="00022D25">
        <w:rPr>
          <w:b/>
          <w:sz w:val="28"/>
          <w:szCs w:val="28"/>
        </w:rPr>
        <w:t xml:space="preserve"> </w:t>
      </w:r>
      <w:r w:rsidR="00022D25" w:rsidRPr="00022D25">
        <w:rPr>
          <w:b/>
          <w:sz w:val="28"/>
          <w:szCs w:val="28"/>
        </w:rPr>
        <w:t xml:space="preserve"> </w:t>
      </w:r>
      <w:r w:rsidR="00022D25" w:rsidRPr="00022D25">
        <w:rPr>
          <w:sz w:val="28"/>
          <w:szCs w:val="28"/>
        </w:rPr>
        <w:t xml:space="preserve">Здатність аналізувати діалектні та соціальні різновиди мов(и), що вивчаються(ється), описувати соціолінгвальну ситуацію. </w:t>
      </w:r>
    </w:p>
    <w:p w:rsidR="00022D25" w:rsidRPr="00022D25" w:rsidRDefault="00471C5C" w:rsidP="00022D25">
      <w:pPr>
        <w:jc w:val="both"/>
        <w:rPr>
          <w:sz w:val="28"/>
          <w:szCs w:val="28"/>
        </w:rPr>
      </w:pPr>
      <w:r w:rsidRPr="00022D25">
        <w:rPr>
          <w:b/>
          <w:sz w:val="28"/>
          <w:szCs w:val="28"/>
        </w:rPr>
        <w:t xml:space="preserve">СК </w:t>
      </w:r>
      <w:r w:rsidR="00022D25" w:rsidRPr="00022D25">
        <w:rPr>
          <w:b/>
          <w:sz w:val="28"/>
          <w:szCs w:val="28"/>
        </w:rPr>
        <w:t xml:space="preserve">4 </w:t>
      </w:r>
      <w:r w:rsidR="00022D25" w:rsidRPr="00022D25">
        <w:rPr>
          <w:sz w:val="28"/>
          <w:szCs w:val="28"/>
        </w:rPr>
        <w:t xml:space="preserve">Здатність аналізувати діалектні та соціальні різновиди мов(и), що вивчаються(ється), описувати соціолінгвальну ситуацію. </w:t>
      </w:r>
    </w:p>
    <w:p w:rsidR="00022D25" w:rsidRDefault="00471C5C" w:rsidP="00022D25">
      <w:pPr>
        <w:jc w:val="both"/>
        <w:rPr>
          <w:sz w:val="28"/>
          <w:szCs w:val="28"/>
        </w:rPr>
      </w:pPr>
      <w:r w:rsidRPr="00022D25">
        <w:rPr>
          <w:b/>
          <w:sz w:val="28"/>
          <w:szCs w:val="28"/>
        </w:rPr>
        <w:t xml:space="preserve">СК </w:t>
      </w:r>
      <w:r w:rsidR="00022D25" w:rsidRPr="00022D25">
        <w:rPr>
          <w:b/>
          <w:sz w:val="28"/>
          <w:szCs w:val="28"/>
        </w:rPr>
        <w:t>6</w:t>
      </w:r>
      <w:r w:rsidRPr="00022D25">
        <w:rPr>
          <w:b/>
          <w:sz w:val="28"/>
          <w:szCs w:val="28"/>
        </w:rPr>
        <w:t xml:space="preserve"> </w:t>
      </w:r>
      <w:r w:rsidR="00022D25" w:rsidRPr="00022D25">
        <w:rPr>
          <w:sz w:val="28"/>
          <w:szCs w:val="28"/>
        </w:rPr>
        <w:t>Здатність вільно, гнучко й ефективно використовувати мову(и), що вивчається(ються),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w:t>
      </w:r>
    </w:p>
    <w:p w:rsidR="00022D25" w:rsidRDefault="00022D25" w:rsidP="00022D25">
      <w:pPr>
        <w:jc w:val="both"/>
        <w:rPr>
          <w:b/>
          <w:sz w:val="28"/>
          <w:szCs w:val="28"/>
        </w:rPr>
      </w:pPr>
      <w:r w:rsidRPr="00022D25">
        <w:rPr>
          <w:b/>
          <w:sz w:val="28"/>
          <w:szCs w:val="28"/>
        </w:rPr>
        <w:t xml:space="preserve">СК </w:t>
      </w:r>
      <w:r>
        <w:rPr>
          <w:b/>
          <w:sz w:val="28"/>
          <w:szCs w:val="28"/>
        </w:rPr>
        <w:t>7</w:t>
      </w:r>
      <w:r w:rsidRPr="00022D25">
        <w:rPr>
          <w:sz w:val="28"/>
          <w:szCs w:val="28"/>
        </w:rPr>
        <w:t xml:space="preserve"> Здатність до збирання й аналізу, систематизації та інтерпретації мовних, літературних, фольклорних фактів, інтерпретації та перекладу тексту (залежно від обраної спеціалізації).</w:t>
      </w:r>
    </w:p>
    <w:p w:rsidR="00022D25" w:rsidRPr="00022D25" w:rsidRDefault="00022D25" w:rsidP="00022D25">
      <w:pPr>
        <w:jc w:val="both"/>
        <w:rPr>
          <w:sz w:val="28"/>
          <w:szCs w:val="28"/>
        </w:rPr>
      </w:pPr>
      <w:r w:rsidRPr="00022D25">
        <w:rPr>
          <w:b/>
          <w:sz w:val="28"/>
          <w:szCs w:val="28"/>
        </w:rPr>
        <w:t xml:space="preserve">СК </w:t>
      </w:r>
      <w:r>
        <w:rPr>
          <w:b/>
          <w:sz w:val="28"/>
          <w:szCs w:val="28"/>
        </w:rPr>
        <w:t>8</w:t>
      </w:r>
      <w:r w:rsidRPr="00022D25">
        <w:t xml:space="preserve"> </w:t>
      </w:r>
      <w:r w:rsidRPr="00022D25">
        <w:rPr>
          <w:sz w:val="28"/>
          <w:szCs w:val="28"/>
        </w:rPr>
        <w:t xml:space="preserve">Здатність вільно оперувати спеціальною термінологією для розв’язання професійних завдань. </w:t>
      </w:r>
    </w:p>
    <w:p w:rsidR="00022D25" w:rsidRPr="00022D25" w:rsidRDefault="00022D25" w:rsidP="00022D25">
      <w:pPr>
        <w:jc w:val="both"/>
        <w:rPr>
          <w:b/>
          <w:sz w:val="28"/>
          <w:szCs w:val="28"/>
        </w:rPr>
      </w:pPr>
      <w:r w:rsidRPr="00022D25">
        <w:rPr>
          <w:b/>
          <w:sz w:val="28"/>
          <w:szCs w:val="28"/>
        </w:rPr>
        <w:t xml:space="preserve">СК 9 </w:t>
      </w:r>
      <w:r w:rsidRPr="00022D25">
        <w:rPr>
          <w:sz w:val="28"/>
          <w:szCs w:val="28"/>
        </w:rPr>
        <w:t xml:space="preserve">Усвідомлення засад і технологій створення текстів різних жанрів і стилів державною та іноземною (іноземними) мовами. </w:t>
      </w:r>
    </w:p>
    <w:p w:rsidR="00022D25" w:rsidRPr="00022D25" w:rsidRDefault="00022D25" w:rsidP="00022D25">
      <w:pPr>
        <w:jc w:val="both"/>
        <w:rPr>
          <w:sz w:val="28"/>
          <w:szCs w:val="28"/>
        </w:rPr>
      </w:pPr>
      <w:r w:rsidRPr="00022D25">
        <w:rPr>
          <w:b/>
          <w:sz w:val="28"/>
          <w:szCs w:val="28"/>
        </w:rPr>
        <w:t xml:space="preserve">СК 11 </w:t>
      </w:r>
      <w:r w:rsidRPr="00022D25">
        <w:rPr>
          <w:sz w:val="28"/>
          <w:szCs w:val="28"/>
        </w:rPr>
        <w:t>Здатність до надання консультацій із дотримання норм літературної мови та культури мовлення.</w:t>
      </w:r>
    </w:p>
    <w:p w:rsidR="00471C5C" w:rsidRPr="00CA7130" w:rsidRDefault="00471C5C" w:rsidP="00022D25">
      <w:pPr>
        <w:pStyle w:val="a8"/>
        <w:tabs>
          <w:tab w:val="left" w:pos="2030"/>
        </w:tabs>
        <w:rPr>
          <w:rFonts w:ascii="Times New Roman" w:hAnsi="Times New Roman"/>
          <w:b/>
          <w:sz w:val="24"/>
          <w:szCs w:val="24"/>
          <w:lang w:val="uk-UA"/>
        </w:rPr>
      </w:pPr>
    </w:p>
    <w:p w:rsidR="00471C5C" w:rsidRPr="00CA7130" w:rsidRDefault="00471C5C" w:rsidP="00471C5C">
      <w:pPr>
        <w:pStyle w:val="a8"/>
        <w:tabs>
          <w:tab w:val="left" w:pos="2030"/>
        </w:tabs>
        <w:jc w:val="center"/>
        <w:rPr>
          <w:rFonts w:ascii="Times New Roman" w:hAnsi="Times New Roman"/>
          <w:b/>
          <w:sz w:val="28"/>
          <w:szCs w:val="28"/>
          <w:lang w:val="uk-UA"/>
        </w:rPr>
      </w:pPr>
      <w:r w:rsidRPr="00CA7130">
        <w:rPr>
          <w:rFonts w:ascii="Times New Roman" w:hAnsi="Times New Roman"/>
          <w:b/>
          <w:sz w:val="28"/>
          <w:szCs w:val="28"/>
          <w:lang w:val="uk-UA"/>
        </w:rPr>
        <w:t>ПЕРЕЛІК ПРОГРАМНИХ РЕЗУЛЬТАТІВ НАВЧАННЯ ОСВІТНЬОЇ ПРОГРАМИ, ЯКІ ЗАБЕЗПЕЧУЄ ДИСЦИПЛІНА</w:t>
      </w:r>
    </w:p>
    <w:p w:rsidR="00022D25" w:rsidRPr="00022D25" w:rsidRDefault="00471C5C" w:rsidP="00022D25">
      <w:pPr>
        <w:jc w:val="both"/>
        <w:rPr>
          <w:sz w:val="28"/>
          <w:szCs w:val="28"/>
        </w:rPr>
      </w:pPr>
      <w:r w:rsidRPr="00022D25">
        <w:rPr>
          <w:b/>
          <w:sz w:val="28"/>
          <w:szCs w:val="28"/>
        </w:rPr>
        <w:t xml:space="preserve">ПРН </w:t>
      </w:r>
      <w:r w:rsidR="00022D25" w:rsidRPr="00022D25">
        <w:rPr>
          <w:b/>
          <w:sz w:val="28"/>
          <w:szCs w:val="28"/>
        </w:rPr>
        <w:t xml:space="preserve">8 </w:t>
      </w:r>
      <w:r w:rsidR="00022D25" w:rsidRPr="00022D25">
        <w:rPr>
          <w:sz w:val="28"/>
          <w:szCs w:val="28"/>
        </w:rPr>
        <w:t xml:space="preserve">Знати й розуміти систему мови, загальні властивості літератури як мистецтва слова, історію мови (мов) і літератури (літератур), що вивчаються, і вміти застосовувати ці знання у професійній діяльності. </w:t>
      </w:r>
    </w:p>
    <w:p w:rsidR="00022D25" w:rsidRPr="00022D25" w:rsidRDefault="00471C5C" w:rsidP="00022D25">
      <w:pPr>
        <w:jc w:val="both"/>
        <w:rPr>
          <w:sz w:val="28"/>
          <w:szCs w:val="28"/>
        </w:rPr>
      </w:pPr>
      <w:r w:rsidRPr="00022D25">
        <w:rPr>
          <w:b/>
          <w:sz w:val="28"/>
          <w:szCs w:val="28"/>
        </w:rPr>
        <w:t xml:space="preserve">ПРН </w:t>
      </w:r>
      <w:r w:rsidR="00022D25" w:rsidRPr="00022D25">
        <w:rPr>
          <w:b/>
          <w:sz w:val="28"/>
          <w:szCs w:val="28"/>
        </w:rPr>
        <w:t xml:space="preserve">10 </w:t>
      </w:r>
      <w:r w:rsidR="00022D25" w:rsidRPr="00022D25">
        <w:rPr>
          <w:sz w:val="28"/>
          <w:szCs w:val="28"/>
        </w:rPr>
        <w:t xml:space="preserve">Знати норми літературної мови та вміти їх застосовувати у практичній діяльності. </w:t>
      </w:r>
    </w:p>
    <w:p w:rsidR="00022D25" w:rsidRPr="00022D25" w:rsidRDefault="00022D25" w:rsidP="00022D25">
      <w:pPr>
        <w:jc w:val="both"/>
        <w:rPr>
          <w:sz w:val="28"/>
          <w:szCs w:val="28"/>
        </w:rPr>
      </w:pPr>
      <w:r w:rsidRPr="00022D25">
        <w:rPr>
          <w:b/>
          <w:sz w:val="28"/>
          <w:szCs w:val="28"/>
        </w:rPr>
        <w:t>ПРН 11</w:t>
      </w:r>
      <w:r w:rsidRPr="00022D25">
        <w:rPr>
          <w:sz w:val="28"/>
          <w:szCs w:val="28"/>
        </w:rPr>
        <w:t xml:space="preserve">. Знати принципи, технології і прийоми створення усних і письмових текстів різних жанрів і стилів державною та іноземною (іноземними) мовами. </w:t>
      </w:r>
    </w:p>
    <w:p w:rsidR="00022D25" w:rsidRPr="00022D25" w:rsidRDefault="00022D25" w:rsidP="00022D25">
      <w:pPr>
        <w:jc w:val="both"/>
        <w:rPr>
          <w:sz w:val="28"/>
          <w:szCs w:val="28"/>
        </w:rPr>
      </w:pPr>
      <w:r w:rsidRPr="00022D25">
        <w:rPr>
          <w:b/>
          <w:sz w:val="28"/>
          <w:szCs w:val="28"/>
        </w:rPr>
        <w:t>ПРН 12</w:t>
      </w:r>
      <w:r>
        <w:rPr>
          <w:b/>
          <w:sz w:val="28"/>
          <w:szCs w:val="28"/>
        </w:rPr>
        <w:t xml:space="preserve"> </w:t>
      </w:r>
      <w:r w:rsidRPr="00022D25">
        <w:rPr>
          <w:sz w:val="28"/>
          <w:szCs w:val="28"/>
        </w:rPr>
        <w:t xml:space="preserve"> Аналізувати мовні одиниці, визначати їхню взаємодію та характеризувати мовні явища і процеси, що їх зумовлюють. </w:t>
      </w:r>
    </w:p>
    <w:p w:rsidR="00022D25" w:rsidRPr="00022D25" w:rsidRDefault="00022D25" w:rsidP="00022D25">
      <w:pPr>
        <w:jc w:val="both"/>
        <w:rPr>
          <w:sz w:val="28"/>
          <w:szCs w:val="28"/>
        </w:rPr>
      </w:pPr>
      <w:r w:rsidRPr="00022D25">
        <w:rPr>
          <w:b/>
          <w:sz w:val="28"/>
          <w:szCs w:val="28"/>
        </w:rPr>
        <w:t>ПРН 15</w:t>
      </w:r>
      <w:r>
        <w:rPr>
          <w:b/>
          <w:sz w:val="28"/>
          <w:szCs w:val="28"/>
        </w:rPr>
        <w:t xml:space="preserve"> </w:t>
      </w:r>
      <w:r w:rsidRPr="00022D25">
        <w:rPr>
          <w:sz w:val="28"/>
          <w:szCs w:val="28"/>
        </w:rPr>
        <w:t xml:space="preserve"> Здійснювати лінгвістичний, літературознавчий та спеціальний філологічний аналіз текстів різних стилів і жанрів. </w:t>
      </w:r>
    </w:p>
    <w:p w:rsidR="00471C5C" w:rsidRPr="00022D25" w:rsidRDefault="00022D25" w:rsidP="00022D25">
      <w:pPr>
        <w:pStyle w:val="a8"/>
        <w:tabs>
          <w:tab w:val="left" w:pos="2030"/>
        </w:tabs>
        <w:jc w:val="both"/>
        <w:rPr>
          <w:rFonts w:ascii="Times New Roman" w:hAnsi="Times New Roman"/>
          <w:b/>
          <w:sz w:val="28"/>
          <w:szCs w:val="28"/>
          <w:lang w:val="uk-UA"/>
        </w:rPr>
      </w:pPr>
      <w:r w:rsidRPr="00022D25">
        <w:rPr>
          <w:rFonts w:ascii="Times New Roman" w:hAnsi="Times New Roman"/>
          <w:b/>
          <w:sz w:val="28"/>
          <w:szCs w:val="28"/>
          <w:lang w:val="uk-UA"/>
        </w:rPr>
        <w:t>ПРН 16</w:t>
      </w:r>
      <w:r>
        <w:rPr>
          <w:rFonts w:ascii="Times New Roman" w:hAnsi="Times New Roman"/>
          <w:b/>
          <w:sz w:val="28"/>
          <w:szCs w:val="28"/>
          <w:lang w:val="uk-UA"/>
        </w:rPr>
        <w:t xml:space="preserve"> </w:t>
      </w:r>
      <w:r w:rsidRPr="00022D25">
        <w:rPr>
          <w:rFonts w:ascii="Times New Roman" w:hAnsi="Times New Roman"/>
          <w:sz w:val="28"/>
          <w:szCs w:val="28"/>
          <w:lang w:val="uk-UA"/>
        </w:rPr>
        <w:t xml:space="preserve"> Знати й розуміти основні поняття, теорії та концепції обраної філологічної спеціалізації, уміти застосовувати їх у професійній діяльності.</w:t>
      </w:r>
    </w:p>
    <w:p w:rsidR="00471C5C" w:rsidRPr="00CA7130" w:rsidRDefault="00471C5C" w:rsidP="00471C5C">
      <w:pPr>
        <w:pStyle w:val="a8"/>
        <w:tabs>
          <w:tab w:val="left" w:pos="2030"/>
        </w:tabs>
        <w:rPr>
          <w:rFonts w:ascii="Times New Roman" w:hAnsi="Times New Roman"/>
          <w:b/>
          <w:sz w:val="24"/>
          <w:szCs w:val="24"/>
          <w:lang w:val="uk-UA"/>
        </w:rPr>
      </w:pPr>
    </w:p>
    <w:p w:rsidR="00471C5C" w:rsidRPr="00CA7130" w:rsidRDefault="00471C5C" w:rsidP="00471C5C">
      <w:pPr>
        <w:pStyle w:val="a8"/>
        <w:tabs>
          <w:tab w:val="left" w:pos="2030"/>
        </w:tabs>
        <w:rPr>
          <w:rFonts w:ascii="Times New Roman" w:hAnsi="Times New Roman"/>
          <w:b/>
          <w:sz w:val="24"/>
          <w:szCs w:val="24"/>
          <w:lang w:val="uk-UA"/>
        </w:rPr>
      </w:pPr>
    </w:p>
    <w:p w:rsidR="00471C5C" w:rsidRPr="00CA7130" w:rsidRDefault="00471C5C" w:rsidP="00471C5C">
      <w:pPr>
        <w:pStyle w:val="1"/>
        <w:spacing w:before="0" w:after="240"/>
        <w:ind w:left="357"/>
        <w:jc w:val="center"/>
        <w:rPr>
          <w:rFonts w:ascii="Times New Roman" w:hAnsi="Times New Roman" w:cs="Times New Roman"/>
          <w:color w:val="auto"/>
          <w:sz w:val="24"/>
          <w:szCs w:val="24"/>
        </w:rPr>
        <w:sectPr w:rsidR="00471C5C" w:rsidRPr="00CA7130" w:rsidSect="00471C5C">
          <w:pgSz w:w="11906" w:h="16838"/>
          <w:pgMar w:top="851" w:right="567" w:bottom="1276" w:left="1418" w:header="708" w:footer="708" w:gutter="0"/>
          <w:cols w:space="708"/>
          <w:docGrid w:linePitch="360"/>
        </w:sectPr>
      </w:pPr>
    </w:p>
    <w:p w:rsidR="00471C5C" w:rsidRPr="00CA7130" w:rsidRDefault="00471C5C" w:rsidP="00471C5C">
      <w:pPr>
        <w:spacing w:after="200" w:line="276" w:lineRule="auto"/>
        <w:rPr>
          <w:b/>
          <w:bCs/>
          <w:sz w:val="28"/>
          <w:szCs w:val="28"/>
        </w:rPr>
      </w:pPr>
      <w:r w:rsidRPr="00CA7130">
        <w:rPr>
          <w:b/>
          <w:bCs/>
          <w:sz w:val="28"/>
          <w:szCs w:val="28"/>
        </w:rPr>
        <w:br w:type="page"/>
      </w:r>
    </w:p>
    <w:p w:rsidR="00471C5C" w:rsidRPr="00CA7130" w:rsidRDefault="00471C5C" w:rsidP="00471C5C">
      <w:pPr>
        <w:spacing w:after="240"/>
        <w:jc w:val="center"/>
        <w:rPr>
          <w:b/>
          <w:bCs/>
          <w:sz w:val="28"/>
          <w:szCs w:val="28"/>
        </w:rPr>
      </w:pPr>
      <w:r w:rsidRPr="00CA7130">
        <w:rPr>
          <w:b/>
          <w:bCs/>
          <w:sz w:val="28"/>
          <w:szCs w:val="28"/>
        </w:rPr>
        <w:lastRenderedPageBreak/>
        <w:t>СТРУКТУРА ВИВЧЕННЯ НАВЧАЛЬНОЇ ДИСЦИПЛІНИ</w:t>
      </w:r>
    </w:p>
    <w:p w:rsidR="00471C5C" w:rsidRPr="00CA7130" w:rsidRDefault="00471C5C" w:rsidP="00471C5C">
      <w:pPr>
        <w:spacing w:after="240"/>
        <w:jc w:val="center"/>
        <w:rPr>
          <w:b/>
          <w:bCs/>
          <w:sz w:val="28"/>
          <w:szCs w:val="28"/>
        </w:rPr>
      </w:pPr>
      <w:r w:rsidRPr="00CA7130">
        <w:rPr>
          <w:b/>
          <w:bCs/>
          <w:sz w:val="28"/>
          <w:szCs w:val="28"/>
        </w:rPr>
        <w:t>Тематичний план</w:t>
      </w:r>
    </w:p>
    <w:tbl>
      <w:tblPr>
        <w:tblW w:w="10350" w:type="dxa"/>
        <w:tblInd w:w="-601" w:type="dxa"/>
        <w:tblLayout w:type="fixed"/>
        <w:tblLook w:val="04A0" w:firstRow="1" w:lastRow="0" w:firstColumn="1" w:lastColumn="0" w:noHBand="0" w:noVBand="1"/>
      </w:tblPr>
      <w:tblGrid>
        <w:gridCol w:w="1605"/>
        <w:gridCol w:w="544"/>
        <w:gridCol w:w="544"/>
        <w:gridCol w:w="544"/>
        <w:gridCol w:w="544"/>
        <w:gridCol w:w="544"/>
        <w:gridCol w:w="544"/>
        <w:gridCol w:w="544"/>
        <w:gridCol w:w="544"/>
        <w:gridCol w:w="544"/>
        <w:gridCol w:w="544"/>
        <w:gridCol w:w="544"/>
        <w:gridCol w:w="544"/>
        <w:gridCol w:w="544"/>
        <w:gridCol w:w="544"/>
        <w:gridCol w:w="1129"/>
      </w:tblGrid>
      <w:tr w:rsidR="00471C5C" w:rsidRPr="00CA7130" w:rsidTr="00471C5C">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Розподіл годин між видами робіт</w:t>
            </w:r>
          </w:p>
        </w:tc>
        <w:tc>
          <w:tcPr>
            <w:tcW w:w="1129" w:type="dxa"/>
            <w:vMerge w:val="restart"/>
            <w:tcBorders>
              <w:top w:val="single" w:sz="4" w:space="0" w:color="auto"/>
              <w:left w:val="nil"/>
              <w:right w:val="single" w:sz="4" w:space="0" w:color="auto"/>
            </w:tcBorders>
            <w:vAlign w:val="center"/>
          </w:tcPr>
          <w:p w:rsidR="00471C5C" w:rsidRPr="00CA7130" w:rsidRDefault="00471C5C" w:rsidP="00471C5C">
            <w:pPr>
              <w:jc w:val="center"/>
              <w:rPr>
                <w:sz w:val="20"/>
                <w:szCs w:val="20"/>
              </w:rPr>
            </w:pPr>
            <w:r w:rsidRPr="00CA7130">
              <w:rPr>
                <w:sz w:val="20"/>
                <w:szCs w:val="20"/>
              </w:rPr>
              <w:t>Форми та методи контролю знань</w:t>
            </w:r>
          </w:p>
        </w:tc>
      </w:tr>
      <w:tr w:rsidR="00471C5C" w:rsidRPr="00CA7130" w:rsidTr="00471C5C">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471C5C" w:rsidRPr="00CA7130" w:rsidRDefault="00471C5C" w:rsidP="00471C5C"/>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заочна форма</w:t>
            </w:r>
          </w:p>
        </w:tc>
        <w:tc>
          <w:tcPr>
            <w:tcW w:w="1129" w:type="dxa"/>
            <w:vMerge/>
            <w:tcBorders>
              <w:left w:val="nil"/>
              <w:right w:val="single" w:sz="4" w:space="0" w:color="auto"/>
            </w:tcBorders>
          </w:tcPr>
          <w:p w:rsidR="00471C5C" w:rsidRPr="00CA7130" w:rsidRDefault="00471C5C" w:rsidP="00471C5C">
            <w:pPr>
              <w:jc w:val="center"/>
            </w:pPr>
          </w:p>
        </w:tc>
      </w:tr>
      <w:tr w:rsidR="00471C5C" w:rsidRPr="00CA7130" w:rsidTr="00471C5C">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471C5C" w:rsidRPr="00CA7130" w:rsidRDefault="00471C5C" w:rsidP="00471C5C"/>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25"/>
              <w:jc w:val="center"/>
            </w:pPr>
            <w:r w:rsidRPr="00CA7130">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24"/>
              <w:jc w:val="center"/>
            </w:pPr>
            <w:r w:rsidRPr="00CA7130">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с.р.</w:t>
            </w:r>
          </w:p>
        </w:tc>
        <w:tc>
          <w:tcPr>
            <w:tcW w:w="1129" w:type="dxa"/>
            <w:vMerge/>
            <w:tcBorders>
              <w:left w:val="single" w:sz="4" w:space="0" w:color="auto"/>
              <w:right w:val="single" w:sz="4" w:space="0" w:color="auto"/>
            </w:tcBorders>
          </w:tcPr>
          <w:p w:rsidR="00471C5C" w:rsidRPr="00CA7130" w:rsidRDefault="00471C5C" w:rsidP="00471C5C">
            <w:pPr>
              <w:jc w:val="center"/>
            </w:pPr>
          </w:p>
        </w:tc>
      </w:tr>
      <w:tr w:rsidR="00471C5C" w:rsidRPr="00CA7130" w:rsidTr="00471C5C">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471C5C" w:rsidRPr="00CA7130" w:rsidRDefault="00471C5C" w:rsidP="00471C5C"/>
        </w:tc>
        <w:tc>
          <w:tcPr>
            <w:tcW w:w="544" w:type="dxa"/>
            <w:vMerge/>
            <w:tcBorders>
              <w:top w:val="nil"/>
              <w:left w:val="single" w:sz="4" w:space="0" w:color="auto"/>
              <w:bottom w:val="single" w:sz="4" w:space="0" w:color="auto"/>
              <w:right w:val="single" w:sz="4" w:space="0" w:color="auto"/>
            </w:tcBorders>
            <w:vAlign w:val="center"/>
            <w:hideMark/>
          </w:tcPr>
          <w:p w:rsidR="00471C5C" w:rsidRPr="00CA7130" w:rsidRDefault="00471C5C" w:rsidP="00471C5C"/>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у тому числі</w:t>
            </w:r>
          </w:p>
        </w:tc>
        <w:tc>
          <w:tcPr>
            <w:tcW w:w="544" w:type="dxa"/>
            <w:vMerge/>
            <w:tcBorders>
              <w:left w:val="single" w:sz="4" w:space="0" w:color="auto"/>
              <w:right w:val="single" w:sz="4" w:space="0" w:color="auto"/>
            </w:tcBorders>
            <w:vAlign w:val="center"/>
            <w:hideMark/>
          </w:tcPr>
          <w:p w:rsidR="00471C5C" w:rsidRPr="00CA7130" w:rsidRDefault="00471C5C" w:rsidP="00471C5C"/>
        </w:tc>
        <w:tc>
          <w:tcPr>
            <w:tcW w:w="544" w:type="dxa"/>
            <w:vMerge/>
            <w:tcBorders>
              <w:left w:val="single" w:sz="4" w:space="0" w:color="auto"/>
              <w:right w:val="single" w:sz="4" w:space="0" w:color="auto"/>
            </w:tcBorders>
            <w:vAlign w:val="center"/>
            <w:hideMark/>
          </w:tcPr>
          <w:p w:rsidR="00471C5C" w:rsidRPr="00CA7130" w:rsidRDefault="00471C5C" w:rsidP="00471C5C"/>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у тому числі</w:t>
            </w:r>
          </w:p>
        </w:tc>
        <w:tc>
          <w:tcPr>
            <w:tcW w:w="544" w:type="dxa"/>
            <w:vMerge/>
            <w:tcBorders>
              <w:left w:val="single" w:sz="4" w:space="0" w:color="auto"/>
              <w:right w:val="single" w:sz="4" w:space="0" w:color="auto"/>
            </w:tcBorders>
            <w:vAlign w:val="center"/>
            <w:hideMark/>
          </w:tcPr>
          <w:p w:rsidR="00471C5C" w:rsidRPr="00CA7130" w:rsidRDefault="00471C5C" w:rsidP="00471C5C"/>
        </w:tc>
        <w:tc>
          <w:tcPr>
            <w:tcW w:w="1129" w:type="dxa"/>
            <w:vMerge/>
            <w:tcBorders>
              <w:left w:val="single" w:sz="4" w:space="0" w:color="auto"/>
              <w:right w:val="single" w:sz="4" w:space="0" w:color="auto"/>
            </w:tcBorders>
          </w:tcPr>
          <w:p w:rsidR="00471C5C" w:rsidRPr="00CA7130" w:rsidRDefault="00471C5C" w:rsidP="00471C5C"/>
        </w:tc>
      </w:tr>
      <w:tr w:rsidR="00471C5C" w:rsidRPr="00CA7130" w:rsidTr="00471C5C">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471C5C" w:rsidRPr="00CA7130" w:rsidRDefault="00471C5C" w:rsidP="00471C5C"/>
        </w:tc>
        <w:tc>
          <w:tcPr>
            <w:tcW w:w="544" w:type="dxa"/>
            <w:vMerge/>
            <w:tcBorders>
              <w:top w:val="nil"/>
              <w:left w:val="single" w:sz="4" w:space="0" w:color="auto"/>
              <w:bottom w:val="single" w:sz="4" w:space="0" w:color="auto"/>
              <w:right w:val="single" w:sz="4" w:space="0" w:color="auto"/>
            </w:tcBorders>
            <w:vAlign w:val="center"/>
            <w:hideMark/>
          </w:tcPr>
          <w:p w:rsidR="00471C5C" w:rsidRPr="00CA7130" w:rsidRDefault="00471C5C" w:rsidP="00471C5C"/>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інд</w:t>
            </w:r>
          </w:p>
        </w:tc>
        <w:tc>
          <w:tcPr>
            <w:tcW w:w="544" w:type="dxa"/>
            <w:vMerge/>
            <w:tcBorders>
              <w:left w:val="single" w:sz="4" w:space="0" w:color="auto"/>
              <w:bottom w:val="single" w:sz="4" w:space="0" w:color="auto"/>
              <w:right w:val="single" w:sz="4" w:space="0" w:color="auto"/>
            </w:tcBorders>
            <w:vAlign w:val="center"/>
            <w:hideMark/>
          </w:tcPr>
          <w:p w:rsidR="00471C5C" w:rsidRPr="00CA7130" w:rsidRDefault="00471C5C" w:rsidP="00471C5C"/>
        </w:tc>
        <w:tc>
          <w:tcPr>
            <w:tcW w:w="544" w:type="dxa"/>
            <w:vMerge/>
            <w:tcBorders>
              <w:left w:val="single" w:sz="4" w:space="0" w:color="auto"/>
              <w:bottom w:val="single" w:sz="4" w:space="0" w:color="auto"/>
              <w:right w:val="single" w:sz="4" w:space="0" w:color="auto"/>
            </w:tcBorders>
            <w:vAlign w:val="center"/>
            <w:hideMark/>
          </w:tcPr>
          <w:p w:rsidR="00471C5C" w:rsidRPr="00CA7130" w:rsidRDefault="00471C5C" w:rsidP="00471C5C"/>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інд</w:t>
            </w:r>
          </w:p>
        </w:tc>
        <w:tc>
          <w:tcPr>
            <w:tcW w:w="544" w:type="dxa"/>
            <w:vMerge/>
            <w:tcBorders>
              <w:left w:val="single" w:sz="4" w:space="0" w:color="auto"/>
              <w:bottom w:val="single" w:sz="4" w:space="0" w:color="auto"/>
              <w:right w:val="single" w:sz="4" w:space="0" w:color="auto"/>
            </w:tcBorders>
            <w:vAlign w:val="center"/>
            <w:hideMark/>
          </w:tcPr>
          <w:p w:rsidR="00471C5C" w:rsidRPr="00CA7130" w:rsidRDefault="00471C5C" w:rsidP="00471C5C"/>
        </w:tc>
        <w:tc>
          <w:tcPr>
            <w:tcW w:w="1129" w:type="dxa"/>
            <w:vMerge/>
            <w:tcBorders>
              <w:left w:val="single" w:sz="4" w:space="0" w:color="auto"/>
              <w:bottom w:val="single" w:sz="4" w:space="0" w:color="auto"/>
              <w:right w:val="single" w:sz="4" w:space="0" w:color="auto"/>
            </w:tcBorders>
          </w:tcPr>
          <w:p w:rsidR="00471C5C" w:rsidRPr="00CA7130" w:rsidRDefault="00471C5C" w:rsidP="00471C5C"/>
        </w:tc>
      </w:tr>
      <w:tr w:rsidR="00471C5C" w:rsidRPr="00CA7130" w:rsidTr="00471C5C">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1</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2</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3</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4</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5</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6</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7</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8</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9</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10</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11</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12</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13</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14</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15</w:t>
            </w:r>
          </w:p>
        </w:tc>
        <w:tc>
          <w:tcPr>
            <w:tcW w:w="1129" w:type="dxa"/>
            <w:tcBorders>
              <w:top w:val="nil"/>
              <w:left w:val="nil"/>
              <w:bottom w:val="single" w:sz="4" w:space="0" w:color="auto"/>
              <w:right w:val="single" w:sz="4" w:space="0" w:color="auto"/>
            </w:tcBorders>
            <w:vAlign w:val="center"/>
          </w:tcPr>
          <w:p w:rsidR="00471C5C" w:rsidRPr="00CA7130" w:rsidRDefault="00471C5C" w:rsidP="00471C5C">
            <w:pPr>
              <w:jc w:val="center"/>
            </w:pPr>
            <w:r w:rsidRPr="00CA7130">
              <w:t>16</w:t>
            </w:r>
          </w:p>
        </w:tc>
      </w:tr>
      <w:tr w:rsidR="00471C5C" w:rsidRPr="00CA7130" w:rsidTr="00471C5C">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pPr>
              <w:jc w:val="center"/>
              <w:rPr>
                <w:b/>
                <w:bCs/>
              </w:rPr>
            </w:pPr>
            <w:r w:rsidRPr="00CA7130">
              <w:rPr>
                <w:b/>
                <w:bCs/>
              </w:rPr>
              <w:t>Модуль 1</w:t>
            </w:r>
          </w:p>
        </w:tc>
        <w:tc>
          <w:tcPr>
            <w:tcW w:w="1129" w:type="dxa"/>
            <w:tcBorders>
              <w:top w:val="single" w:sz="4" w:space="0" w:color="auto"/>
              <w:left w:val="single" w:sz="4" w:space="0" w:color="auto"/>
              <w:bottom w:val="single" w:sz="4" w:space="0" w:color="auto"/>
              <w:right w:val="single" w:sz="4" w:space="0" w:color="auto"/>
            </w:tcBorders>
          </w:tcPr>
          <w:p w:rsidR="00471C5C" w:rsidRPr="00CA7130" w:rsidRDefault="00471C5C" w:rsidP="00471C5C">
            <w:pPr>
              <w:jc w:val="center"/>
              <w:rPr>
                <w:b/>
                <w:bCs/>
              </w:rPr>
            </w:pPr>
          </w:p>
        </w:tc>
      </w:tr>
      <w:tr w:rsidR="00471C5C" w:rsidRPr="00CA7130" w:rsidTr="00471C5C">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876B77" w:rsidRDefault="00471C5C" w:rsidP="00876B77">
            <w:pPr>
              <w:tabs>
                <w:tab w:val="left" w:pos="284"/>
                <w:tab w:val="left" w:pos="567"/>
              </w:tabs>
              <w:jc w:val="center"/>
            </w:pPr>
            <w:r w:rsidRPr="00CA7130">
              <w:rPr>
                <w:b/>
                <w:bCs/>
              </w:rPr>
              <w:t>Змістовий модуль 1</w:t>
            </w:r>
            <w:r w:rsidRPr="00CA7130">
              <w:t xml:space="preserve">. </w:t>
            </w:r>
          </w:p>
          <w:p w:rsidR="00471C5C" w:rsidRPr="00876B77" w:rsidRDefault="00876B77" w:rsidP="00876B77">
            <w:pPr>
              <w:tabs>
                <w:tab w:val="left" w:pos="284"/>
                <w:tab w:val="left" w:pos="567"/>
              </w:tabs>
              <w:jc w:val="center"/>
              <w:rPr>
                <w:sz w:val="24"/>
                <w:szCs w:val="24"/>
              </w:rPr>
            </w:pPr>
            <w:r w:rsidRPr="00B77FC8">
              <w:rPr>
                <w:b/>
                <w:sz w:val="24"/>
                <w:szCs w:val="24"/>
              </w:rPr>
              <w:t>Законодавчі та нормативно-стильові ознаки професійного спілкування.</w:t>
            </w:r>
          </w:p>
        </w:tc>
        <w:tc>
          <w:tcPr>
            <w:tcW w:w="1129" w:type="dxa"/>
            <w:tcBorders>
              <w:top w:val="single" w:sz="4" w:space="0" w:color="auto"/>
              <w:left w:val="single" w:sz="4" w:space="0" w:color="auto"/>
              <w:bottom w:val="single" w:sz="4" w:space="0" w:color="auto"/>
              <w:right w:val="single" w:sz="4" w:space="0" w:color="auto"/>
            </w:tcBorders>
          </w:tcPr>
          <w:p w:rsidR="00471C5C" w:rsidRPr="00CA7130" w:rsidRDefault="00471C5C" w:rsidP="00471C5C">
            <w:pPr>
              <w:jc w:val="center"/>
              <w:rPr>
                <w:b/>
                <w:bCs/>
              </w:rPr>
            </w:pPr>
          </w:p>
        </w:tc>
      </w:tr>
      <w:tr w:rsidR="00471C5C"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r w:rsidRPr="00CA7130">
              <w:rPr>
                <w:bCs/>
              </w:rPr>
              <w:t xml:space="preserve">Тема 1. </w:t>
            </w:r>
            <w:r w:rsidR="00876B77" w:rsidRPr="00876B77">
              <w:t>Державна мова — мова професійного спілкування</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1129" w:type="dxa"/>
            <w:tcBorders>
              <w:top w:val="nil"/>
              <w:left w:val="nil"/>
              <w:bottom w:val="single" w:sz="4" w:space="0" w:color="auto"/>
              <w:right w:val="single" w:sz="4" w:space="0" w:color="auto"/>
            </w:tcBorders>
          </w:tcPr>
          <w:p w:rsidR="00471C5C" w:rsidRPr="00CA7130" w:rsidRDefault="00471C5C" w:rsidP="00471C5C">
            <w:r w:rsidRPr="00CA7130">
              <w:t>АР:</w:t>
            </w:r>
          </w:p>
          <w:p w:rsidR="00471C5C" w:rsidRPr="00CA7130" w:rsidRDefault="00471C5C" w:rsidP="00471C5C">
            <w:r w:rsidRPr="00CA7130">
              <w:t>СР:</w:t>
            </w:r>
          </w:p>
          <w:p w:rsidR="00471C5C" w:rsidRPr="00CA7130" w:rsidRDefault="00471C5C" w:rsidP="00471C5C">
            <w:r w:rsidRPr="00CA7130">
              <w:t>ІР:</w:t>
            </w:r>
          </w:p>
        </w:tc>
      </w:tr>
      <w:tr w:rsidR="00471C5C"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r w:rsidRPr="00CA7130">
              <w:rPr>
                <w:bCs/>
              </w:rPr>
              <w:t xml:space="preserve">Тема 2. </w:t>
            </w:r>
            <w:r w:rsidR="00876B77" w:rsidRPr="00876B77">
              <w:rPr>
                <w:rFonts w:eastAsia="Arial Unicode MS"/>
                <w:color w:val="000000"/>
              </w:rPr>
              <w:t>Основи</w:t>
            </w:r>
            <w:r w:rsidR="00876B77" w:rsidRPr="00876B77">
              <w:rPr>
                <w:rFonts w:eastAsia="Arial Unicode MS"/>
                <w:b/>
                <w:color w:val="000000"/>
              </w:rPr>
              <w:t xml:space="preserve"> </w:t>
            </w:r>
            <w:r w:rsidR="00876B77" w:rsidRPr="00876B77">
              <w:t>культури української мови.</w:t>
            </w:r>
            <w:r w:rsidR="00876B77">
              <w:rPr>
                <w:sz w:val="24"/>
                <w:szCs w:val="24"/>
              </w:rPr>
              <w:t xml:space="preserve"> </w:t>
            </w:r>
            <w:r w:rsidR="00876B77" w:rsidRPr="00B77FC8">
              <w:rPr>
                <w:sz w:val="24"/>
                <w:szCs w:val="24"/>
              </w:rPr>
              <w:t xml:space="preserve">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1129" w:type="dxa"/>
            <w:tcBorders>
              <w:top w:val="nil"/>
              <w:left w:val="nil"/>
              <w:bottom w:val="single" w:sz="4" w:space="0" w:color="auto"/>
              <w:right w:val="single" w:sz="4" w:space="0" w:color="auto"/>
            </w:tcBorders>
          </w:tcPr>
          <w:p w:rsidR="00471C5C" w:rsidRPr="00CA7130" w:rsidRDefault="00471C5C" w:rsidP="00471C5C">
            <w:r w:rsidRPr="00CA7130">
              <w:t>АР:</w:t>
            </w:r>
          </w:p>
          <w:p w:rsidR="00471C5C" w:rsidRPr="00CA7130" w:rsidRDefault="00471C5C" w:rsidP="00471C5C">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CA7130" w:rsidRDefault="00876B77" w:rsidP="00876B77">
            <w:pPr>
              <w:rPr>
                <w:bCs/>
              </w:rPr>
            </w:pPr>
            <w:r w:rsidRPr="00CA7130">
              <w:rPr>
                <w:bCs/>
              </w:rPr>
              <w:t xml:space="preserve">Тема </w:t>
            </w:r>
            <w:r>
              <w:rPr>
                <w:bCs/>
              </w:rPr>
              <w:t>3</w:t>
            </w:r>
            <w:r w:rsidRPr="00CA7130">
              <w:rPr>
                <w:bCs/>
              </w:rPr>
              <w:t xml:space="preserve">. </w:t>
            </w:r>
            <w:r w:rsidRPr="00876B77">
              <w:t>Стилі сучасної української літературної мови у професійному спілкуванні.</w:t>
            </w:r>
          </w:p>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471C5C"/>
        </w:tc>
      </w:tr>
      <w:tr w:rsidR="00471C5C"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471C5C" w:rsidRPr="00CA7130" w:rsidRDefault="00471C5C" w:rsidP="00471C5C">
            <w:pPr>
              <w:rPr>
                <w:bCs/>
              </w:rPr>
            </w:pPr>
            <w:r w:rsidRPr="00CA7130">
              <w:rPr>
                <w:bCs/>
              </w:rPr>
              <w:t>Модульний контроль</w:t>
            </w:r>
          </w:p>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1129" w:type="dxa"/>
            <w:tcBorders>
              <w:top w:val="nil"/>
              <w:left w:val="nil"/>
              <w:bottom w:val="single" w:sz="4" w:space="0" w:color="auto"/>
              <w:right w:val="single" w:sz="4" w:space="0" w:color="auto"/>
            </w:tcBorders>
            <w:vAlign w:val="center"/>
          </w:tcPr>
          <w:p w:rsidR="00471C5C" w:rsidRPr="00CA7130" w:rsidRDefault="00471C5C" w:rsidP="00471C5C"/>
        </w:tc>
      </w:tr>
      <w:tr w:rsidR="00471C5C" w:rsidRPr="00CA7130" w:rsidTr="001E72F7">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pPr>
              <w:ind w:right="-93"/>
            </w:pPr>
            <w:r w:rsidRPr="00CA7130">
              <w:rPr>
                <w:bCs/>
              </w:rPr>
              <w:t>Разом за змістовим модулем 1</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1129" w:type="dxa"/>
            <w:tcBorders>
              <w:top w:val="nil"/>
              <w:left w:val="nil"/>
              <w:bottom w:val="single" w:sz="4" w:space="0" w:color="auto"/>
              <w:right w:val="single" w:sz="4" w:space="0" w:color="auto"/>
            </w:tcBorders>
          </w:tcPr>
          <w:p w:rsidR="00471C5C" w:rsidRPr="00CA7130" w:rsidRDefault="00471C5C" w:rsidP="00471C5C"/>
        </w:tc>
      </w:tr>
      <w:tr w:rsidR="00471C5C" w:rsidRPr="00CA7130" w:rsidTr="00471C5C">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71C5C" w:rsidRPr="00CA7130" w:rsidRDefault="00471C5C" w:rsidP="00876B77">
            <w:pPr>
              <w:jc w:val="center"/>
              <w:rPr>
                <w:b/>
                <w:bCs/>
              </w:rPr>
            </w:pPr>
            <w:r w:rsidRPr="00CA7130">
              <w:rPr>
                <w:b/>
                <w:bCs/>
              </w:rPr>
              <w:t>Змістовий модуль 2.</w:t>
            </w:r>
            <w:r w:rsidRPr="00CA7130">
              <w:t xml:space="preserve"> </w:t>
            </w:r>
            <w:r w:rsidR="00876B77" w:rsidRPr="00125B38">
              <w:rPr>
                <w:b/>
                <w:sz w:val="24"/>
                <w:szCs w:val="24"/>
              </w:rPr>
              <w:t>Професійна комунікація</w:t>
            </w:r>
            <w:r w:rsidR="00876B77">
              <w:rPr>
                <w:b/>
                <w:sz w:val="24"/>
                <w:szCs w:val="24"/>
              </w:rPr>
              <w:t>.</w:t>
            </w:r>
          </w:p>
        </w:tc>
        <w:tc>
          <w:tcPr>
            <w:tcW w:w="1129" w:type="dxa"/>
            <w:tcBorders>
              <w:top w:val="single" w:sz="4" w:space="0" w:color="auto"/>
              <w:left w:val="single" w:sz="4" w:space="0" w:color="auto"/>
              <w:bottom w:val="single" w:sz="4" w:space="0" w:color="auto"/>
              <w:right w:val="single" w:sz="4" w:space="0" w:color="auto"/>
            </w:tcBorders>
          </w:tcPr>
          <w:p w:rsidR="00471C5C" w:rsidRPr="00CA7130" w:rsidRDefault="00471C5C" w:rsidP="00471C5C">
            <w:pPr>
              <w:jc w:val="center"/>
              <w:rPr>
                <w:b/>
                <w:bCs/>
              </w:rPr>
            </w:pPr>
          </w:p>
        </w:tc>
      </w:tr>
      <w:tr w:rsidR="00471C5C"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876B77" w:rsidRDefault="00876B77" w:rsidP="00471C5C">
            <w:pPr>
              <w:rPr>
                <w:rFonts w:eastAsia="Arial Unicode MS"/>
                <w:color w:val="000000"/>
              </w:rPr>
            </w:pPr>
            <w:r w:rsidRPr="00876B77">
              <w:rPr>
                <w:rFonts w:eastAsia="Arial Unicode MS"/>
                <w:color w:val="000000"/>
              </w:rPr>
              <w:t xml:space="preserve">Тема 4 </w:t>
            </w:r>
            <w:r w:rsidRPr="00876B77">
              <w:t xml:space="preserve">Ділові папери як засіб писемної професійної комунікації.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1129" w:type="dxa"/>
            <w:tcBorders>
              <w:top w:val="nil"/>
              <w:left w:val="nil"/>
              <w:bottom w:val="single" w:sz="4" w:space="0" w:color="auto"/>
              <w:right w:val="single" w:sz="4" w:space="0" w:color="auto"/>
            </w:tcBorders>
          </w:tcPr>
          <w:p w:rsidR="00471C5C" w:rsidRPr="00CA7130" w:rsidRDefault="00471C5C" w:rsidP="00471C5C">
            <w:r w:rsidRPr="00CA7130">
              <w:t>АР:</w:t>
            </w:r>
          </w:p>
          <w:p w:rsidR="00471C5C" w:rsidRPr="00CA7130" w:rsidRDefault="00471C5C" w:rsidP="00471C5C">
            <w:r w:rsidRPr="00CA7130">
              <w:t>СР:</w:t>
            </w:r>
          </w:p>
        </w:tc>
      </w:tr>
      <w:tr w:rsidR="00471C5C"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876B77" w:rsidRDefault="00876B77" w:rsidP="00471C5C">
            <w:pPr>
              <w:rPr>
                <w:rFonts w:eastAsia="Arial Unicode MS"/>
                <w:color w:val="000000"/>
              </w:rPr>
            </w:pPr>
            <w:r w:rsidRPr="00876B77">
              <w:rPr>
                <w:rFonts w:eastAsia="Arial Unicode MS"/>
                <w:color w:val="000000"/>
              </w:rPr>
              <w:t>Тема 5.</w:t>
            </w:r>
            <w:r w:rsidRPr="00876B77">
              <w:t xml:space="preserve"> Документація з кадрово-контрактних питань.</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1129" w:type="dxa"/>
            <w:tcBorders>
              <w:top w:val="nil"/>
              <w:left w:val="nil"/>
              <w:bottom w:val="single" w:sz="4" w:space="0" w:color="auto"/>
              <w:right w:val="single" w:sz="4" w:space="0" w:color="auto"/>
            </w:tcBorders>
          </w:tcPr>
          <w:p w:rsidR="00471C5C" w:rsidRPr="00CA7130" w:rsidRDefault="00471C5C" w:rsidP="00471C5C">
            <w:r w:rsidRPr="00CA7130">
              <w:t>АР:</w:t>
            </w:r>
          </w:p>
          <w:p w:rsidR="00471C5C" w:rsidRPr="00CA7130" w:rsidRDefault="00471C5C" w:rsidP="00471C5C">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876B77" w:rsidRDefault="00876B77" w:rsidP="00471C5C">
            <w:r w:rsidRPr="00876B77">
              <w:rPr>
                <w:rFonts w:eastAsia="Arial Unicode MS"/>
                <w:color w:val="000000"/>
              </w:rPr>
              <w:t>Тема 6.</w:t>
            </w:r>
            <w:r w:rsidRPr="00876B77">
              <w:t xml:space="preserve"> Довідково-інформаційні документи.</w:t>
            </w:r>
          </w:p>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876B77">
            <w:r w:rsidRPr="00CA7130">
              <w:t>АР:</w:t>
            </w:r>
          </w:p>
          <w:p w:rsidR="00876B77" w:rsidRPr="00CA7130" w:rsidRDefault="00876B77" w:rsidP="00876B77">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876B77" w:rsidRDefault="00876B77" w:rsidP="00471C5C">
            <w:pPr>
              <w:rPr>
                <w:rFonts w:eastAsia="Arial Unicode MS"/>
                <w:color w:val="000000"/>
              </w:rPr>
            </w:pPr>
            <w:r w:rsidRPr="00876B77">
              <w:rPr>
                <w:rFonts w:eastAsia="Arial Unicode MS"/>
                <w:color w:val="000000"/>
              </w:rPr>
              <w:lastRenderedPageBreak/>
              <w:t>Тема 7.</w:t>
            </w:r>
            <w:r w:rsidRPr="00876B77">
              <w:t xml:space="preserve"> Етикет ділового листування.</w:t>
            </w:r>
          </w:p>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auto"/>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876B77">
            <w:r w:rsidRPr="00CA7130">
              <w:t>АР:</w:t>
            </w:r>
          </w:p>
          <w:p w:rsidR="00876B77" w:rsidRPr="00CA7130" w:rsidRDefault="00876B77" w:rsidP="00876B77">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876B77" w:rsidRDefault="00876B77" w:rsidP="00471C5C">
            <w:pPr>
              <w:rPr>
                <w:bCs/>
              </w:rPr>
            </w:pPr>
            <w:r w:rsidRPr="00876B77">
              <w:rPr>
                <w:rFonts w:eastAsia="Arial Unicode MS"/>
                <w:color w:val="000000"/>
              </w:rPr>
              <w:t>Тема 8.</w:t>
            </w:r>
            <w:r w:rsidRPr="00876B77">
              <w:t xml:space="preserve"> Спілкування як інструмент професійної діяльності</w:t>
            </w:r>
          </w:p>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auto"/>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876B77">
            <w:r w:rsidRPr="00CA7130">
              <w:t>АР:</w:t>
            </w:r>
          </w:p>
          <w:p w:rsidR="00876B77" w:rsidRPr="00CA7130" w:rsidRDefault="00876B77" w:rsidP="00876B77">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876B77" w:rsidRDefault="00876B77" w:rsidP="00471C5C">
            <w:pPr>
              <w:rPr>
                <w:rFonts w:eastAsia="Arial Unicode MS"/>
                <w:color w:val="000000"/>
              </w:rPr>
            </w:pPr>
            <w:r w:rsidRPr="00876B77">
              <w:rPr>
                <w:rFonts w:eastAsia="Arial Unicode MS"/>
                <w:color w:val="000000"/>
              </w:rPr>
              <w:t>Тема 9.</w:t>
            </w:r>
            <w:r w:rsidRPr="00876B77">
              <w:t xml:space="preserve"> Риторика і мистецтво презентації.</w:t>
            </w:r>
          </w:p>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auto"/>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876B77">
            <w:r w:rsidRPr="00CA7130">
              <w:t>АР:</w:t>
            </w:r>
          </w:p>
          <w:p w:rsidR="00876B77" w:rsidRPr="00CA7130" w:rsidRDefault="00876B77" w:rsidP="00876B77">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876B77" w:rsidRDefault="00876B77" w:rsidP="00471C5C">
            <w:pPr>
              <w:rPr>
                <w:rFonts w:eastAsia="Arial Unicode MS"/>
                <w:color w:val="000000"/>
              </w:rPr>
            </w:pPr>
            <w:r w:rsidRPr="00876B77">
              <w:rPr>
                <w:rFonts w:eastAsia="Arial Unicode MS"/>
                <w:color w:val="000000"/>
              </w:rPr>
              <w:t>Тема 10.</w:t>
            </w:r>
            <w:r w:rsidRPr="00876B77">
              <w:t xml:space="preserve"> Культура усного фахового спілкування.</w:t>
            </w:r>
          </w:p>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auto"/>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876B77">
            <w:r w:rsidRPr="00CA7130">
              <w:t>АР:</w:t>
            </w:r>
          </w:p>
          <w:p w:rsidR="00876B77" w:rsidRPr="00CA7130" w:rsidRDefault="00876B77" w:rsidP="00876B77">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876B77" w:rsidRDefault="00876B77" w:rsidP="00471C5C">
            <w:pPr>
              <w:rPr>
                <w:rFonts w:eastAsia="Arial Unicode MS"/>
                <w:color w:val="000000"/>
              </w:rPr>
            </w:pPr>
            <w:r w:rsidRPr="00876B77">
              <w:rPr>
                <w:rFonts w:eastAsia="Arial Unicode MS"/>
                <w:color w:val="000000"/>
              </w:rPr>
              <w:t>Тема 11.</w:t>
            </w:r>
            <w:r w:rsidRPr="00876B77">
              <w:t xml:space="preserve"> Форми колективного обговорення професійних проблем.</w:t>
            </w:r>
          </w:p>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auto"/>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876B77">
            <w:r w:rsidRPr="00CA7130">
              <w:t>АР:</w:t>
            </w:r>
          </w:p>
          <w:p w:rsidR="00876B77" w:rsidRPr="00CA7130" w:rsidRDefault="00876B77" w:rsidP="00876B77">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876B77" w:rsidRDefault="00876B77" w:rsidP="00471C5C">
            <w:r w:rsidRPr="00876B77">
              <w:rPr>
                <w:rFonts w:eastAsia="Arial Unicode MS"/>
                <w:color w:val="000000"/>
              </w:rPr>
              <w:t>Тема 12.</w:t>
            </w:r>
            <w:r w:rsidRPr="00876B77">
              <w:t xml:space="preserve"> Українська термінологія у професійному спілкуванні.</w:t>
            </w:r>
          </w:p>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auto"/>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876B77">
            <w:r w:rsidRPr="00CA7130">
              <w:t>АР:</w:t>
            </w:r>
          </w:p>
          <w:p w:rsidR="00876B77" w:rsidRPr="00CA7130" w:rsidRDefault="00876B77" w:rsidP="00876B77">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876B77" w:rsidRDefault="00876B77" w:rsidP="00471C5C">
            <w:pPr>
              <w:rPr>
                <w:rFonts w:eastAsia="Arial Unicode MS"/>
                <w:color w:val="000000"/>
              </w:rPr>
            </w:pPr>
            <w:r w:rsidRPr="00876B77">
              <w:rPr>
                <w:rFonts w:eastAsia="Arial Unicode MS"/>
                <w:color w:val="000000"/>
              </w:rPr>
              <w:t>Тема 13.</w:t>
            </w:r>
            <w:r w:rsidRPr="00876B77">
              <w:t xml:space="preserve"> Науковий стиль і його засоби у професійному спілкуванні.</w:t>
            </w:r>
          </w:p>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auto"/>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876B77">
            <w:r w:rsidRPr="00CA7130">
              <w:t>АР:</w:t>
            </w:r>
          </w:p>
          <w:p w:rsidR="00876B77" w:rsidRPr="00CA7130" w:rsidRDefault="00876B77" w:rsidP="00876B77">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876B77" w:rsidRDefault="00876B77" w:rsidP="00876B77">
            <w:pPr>
              <w:jc w:val="both"/>
            </w:pPr>
            <w:r w:rsidRPr="00876B77">
              <w:rPr>
                <w:rFonts w:eastAsia="Arial Unicode MS"/>
                <w:color w:val="000000"/>
              </w:rPr>
              <w:t>Тема 14.</w:t>
            </w:r>
            <w:r w:rsidRPr="00876B77">
              <w:t xml:space="preserve"> Переклад і редагування наукових текстів.</w:t>
            </w:r>
          </w:p>
          <w:p w:rsidR="00876B77" w:rsidRPr="00876B77" w:rsidRDefault="00876B77" w:rsidP="00471C5C">
            <w:r w:rsidRPr="00876B77">
              <w:t>Види занять: практичні.</w:t>
            </w:r>
          </w:p>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auto"/>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876B77">
            <w:r w:rsidRPr="00CA7130">
              <w:t>АР:</w:t>
            </w:r>
          </w:p>
          <w:p w:rsidR="00876B77" w:rsidRPr="00CA7130" w:rsidRDefault="00876B77" w:rsidP="00876B77">
            <w:r w:rsidRPr="00CA7130">
              <w:t>СР:</w:t>
            </w:r>
          </w:p>
        </w:tc>
      </w:tr>
      <w:tr w:rsidR="00471C5C"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471C5C" w:rsidRPr="00CA7130" w:rsidRDefault="00471C5C" w:rsidP="00471C5C">
            <w:pPr>
              <w:rPr>
                <w:bCs/>
              </w:rPr>
            </w:pPr>
            <w:r w:rsidRPr="00CA7130">
              <w:rPr>
                <w:bCs/>
              </w:rPr>
              <w:t>Модульний контроль</w:t>
            </w:r>
          </w:p>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auto"/>
            <w:vAlign w:val="center"/>
          </w:tcPr>
          <w:p w:rsidR="00471C5C" w:rsidRPr="00CA7130" w:rsidRDefault="00471C5C" w:rsidP="00471C5C"/>
        </w:tc>
        <w:tc>
          <w:tcPr>
            <w:tcW w:w="1129" w:type="dxa"/>
            <w:tcBorders>
              <w:top w:val="nil"/>
              <w:left w:val="nil"/>
              <w:bottom w:val="single" w:sz="4" w:space="0" w:color="auto"/>
              <w:right w:val="single" w:sz="4" w:space="0" w:color="auto"/>
            </w:tcBorders>
            <w:vAlign w:val="center"/>
          </w:tcPr>
          <w:p w:rsidR="00471C5C" w:rsidRPr="00CA7130" w:rsidRDefault="00471C5C" w:rsidP="00471C5C"/>
        </w:tc>
      </w:tr>
      <w:tr w:rsidR="00471C5C" w:rsidRPr="00CA7130" w:rsidTr="001E72F7">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pPr>
              <w:ind w:right="-93"/>
            </w:pPr>
            <w:r w:rsidRPr="00CA7130">
              <w:rPr>
                <w:bCs/>
              </w:rPr>
              <w:t>Разом за змістовим модулем 2</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r w:rsidRPr="00CA7130">
              <w:t> </w:t>
            </w:r>
          </w:p>
        </w:tc>
        <w:tc>
          <w:tcPr>
            <w:tcW w:w="1129" w:type="dxa"/>
            <w:tcBorders>
              <w:top w:val="nil"/>
              <w:left w:val="nil"/>
              <w:bottom w:val="single" w:sz="4" w:space="0" w:color="auto"/>
              <w:right w:val="single" w:sz="4" w:space="0" w:color="auto"/>
            </w:tcBorders>
          </w:tcPr>
          <w:p w:rsidR="00471C5C" w:rsidRPr="00CA7130" w:rsidRDefault="00471C5C" w:rsidP="00471C5C"/>
        </w:tc>
      </w:tr>
      <w:tr w:rsidR="00471C5C"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pPr>
              <w:rPr>
                <w:b/>
                <w:bCs/>
              </w:rPr>
            </w:pPr>
            <w:r w:rsidRPr="00CA7130">
              <w:rPr>
                <w:b/>
                <w:bCs/>
              </w:rPr>
              <w:t xml:space="preserve">Усього годин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r w:rsidRPr="00CA7130">
              <w:t> </w:t>
            </w:r>
          </w:p>
        </w:tc>
        <w:tc>
          <w:tcPr>
            <w:tcW w:w="1129" w:type="dxa"/>
            <w:tcBorders>
              <w:top w:val="nil"/>
              <w:left w:val="nil"/>
              <w:bottom w:val="single" w:sz="4" w:space="0" w:color="auto"/>
              <w:right w:val="single" w:sz="4" w:space="0" w:color="auto"/>
            </w:tcBorders>
          </w:tcPr>
          <w:p w:rsidR="00471C5C" w:rsidRPr="00CA7130" w:rsidRDefault="00471C5C" w:rsidP="00471C5C"/>
        </w:tc>
      </w:tr>
      <w:tr w:rsidR="00471C5C" w:rsidRPr="00CA7130" w:rsidTr="00471C5C">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pPr>
              <w:jc w:val="center"/>
              <w:rPr>
                <w:b/>
                <w:bCs/>
              </w:rPr>
            </w:pPr>
            <w:r w:rsidRPr="00CA7130">
              <w:rPr>
                <w:b/>
                <w:bCs/>
              </w:rPr>
              <w:t>Модуль 2</w:t>
            </w:r>
          </w:p>
        </w:tc>
        <w:tc>
          <w:tcPr>
            <w:tcW w:w="1129" w:type="dxa"/>
            <w:tcBorders>
              <w:top w:val="single" w:sz="4" w:space="0" w:color="auto"/>
              <w:left w:val="single" w:sz="4" w:space="0" w:color="auto"/>
              <w:bottom w:val="single" w:sz="4" w:space="0" w:color="auto"/>
              <w:right w:val="single" w:sz="4" w:space="0" w:color="auto"/>
            </w:tcBorders>
          </w:tcPr>
          <w:p w:rsidR="00471C5C" w:rsidRPr="00CA7130" w:rsidRDefault="00471C5C" w:rsidP="00471C5C">
            <w:pPr>
              <w:jc w:val="center"/>
              <w:rPr>
                <w:b/>
                <w:bCs/>
              </w:rPr>
            </w:pPr>
          </w:p>
        </w:tc>
      </w:tr>
      <w:tr w:rsidR="00471C5C" w:rsidRPr="00CA7130" w:rsidTr="00471C5C">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r w:rsidRPr="00CA7130">
              <w:rPr>
                <w:bCs/>
              </w:rPr>
              <w:t>ІНДЗ</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r w:rsidRPr="00CA7130">
              <w:t> </w:t>
            </w:r>
          </w:p>
        </w:tc>
        <w:tc>
          <w:tcPr>
            <w:tcW w:w="1129" w:type="dxa"/>
            <w:tcBorders>
              <w:top w:val="nil"/>
              <w:left w:val="nil"/>
              <w:bottom w:val="single" w:sz="4" w:space="0" w:color="auto"/>
              <w:right w:val="single" w:sz="4" w:space="0" w:color="auto"/>
            </w:tcBorders>
          </w:tcPr>
          <w:p w:rsidR="00471C5C" w:rsidRPr="00CA7130" w:rsidRDefault="00471C5C" w:rsidP="00471C5C">
            <w:r w:rsidRPr="00CA7130">
              <w:t>ІНДЗ:</w:t>
            </w:r>
          </w:p>
        </w:tc>
      </w:tr>
      <w:tr w:rsidR="00471C5C" w:rsidRPr="00876B77" w:rsidTr="00471C5C">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876B77" w:rsidRDefault="00471C5C" w:rsidP="00471C5C">
            <w:pPr>
              <w:rPr>
                <w:b/>
                <w:bCs/>
                <w:sz w:val="20"/>
                <w:szCs w:val="20"/>
              </w:rPr>
            </w:pPr>
            <w:r w:rsidRPr="00876B77">
              <w:rPr>
                <w:b/>
                <w:bCs/>
                <w:sz w:val="20"/>
                <w:szCs w:val="20"/>
              </w:rPr>
              <w:t>Усього годин</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1129" w:type="dxa"/>
            <w:tcBorders>
              <w:top w:val="nil"/>
              <w:left w:val="nil"/>
              <w:bottom w:val="single" w:sz="4" w:space="0" w:color="auto"/>
              <w:right w:val="single" w:sz="4" w:space="0" w:color="auto"/>
            </w:tcBorders>
          </w:tcPr>
          <w:p w:rsidR="00471C5C" w:rsidRPr="00876B77" w:rsidRDefault="00471C5C" w:rsidP="00471C5C">
            <w:pPr>
              <w:rPr>
                <w:sz w:val="20"/>
                <w:szCs w:val="20"/>
              </w:rPr>
            </w:pPr>
          </w:p>
        </w:tc>
      </w:tr>
    </w:tbl>
    <w:p w:rsidR="00471C5C" w:rsidRPr="00876B77" w:rsidRDefault="00471C5C" w:rsidP="00876B77">
      <w:pPr>
        <w:spacing w:after="240"/>
        <w:ind w:left="-426" w:firstLine="426"/>
        <w:jc w:val="both"/>
        <w:rPr>
          <w:b/>
          <w:bCs/>
          <w:sz w:val="20"/>
          <w:szCs w:val="20"/>
        </w:rPr>
      </w:pPr>
      <w:r w:rsidRPr="00876B77">
        <w:rPr>
          <w:i/>
          <w:sz w:val="20"/>
          <w:szCs w:val="20"/>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кросворда за основними термінами теми, контрольна робота, письмове тестування, експрес-тестування, комп’ютерне тестування тощо.</w:t>
      </w:r>
    </w:p>
    <w:p w:rsidR="00471C5C" w:rsidRPr="00EF53A9" w:rsidRDefault="00471C5C" w:rsidP="00471C5C">
      <w:pPr>
        <w:spacing w:before="240" w:after="240"/>
        <w:jc w:val="center"/>
        <w:rPr>
          <w:b/>
          <w:sz w:val="28"/>
          <w:highlight w:val="green"/>
        </w:rPr>
      </w:pPr>
      <w:r w:rsidRPr="00EF53A9">
        <w:rPr>
          <w:b/>
          <w:sz w:val="28"/>
          <w:highlight w:val="green"/>
        </w:rPr>
        <w:lastRenderedPageBreak/>
        <w:t>Система оцінювання роботи студентів упродовж семестру</w:t>
      </w:r>
    </w:p>
    <w:p w:rsidR="00471C5C" w:rsidRPr="00EF53A9" w:rsidRDefault="00471C5C" w:rsidP="00471C5C">
      <w:pPr>
        <w:tabs>
          <w:tab w:val="left" w:pos="2030"/>
          <w:tab w:val="left" w:pos="10065"/>
        </w:tabs>
        <w:jc w:val="center"/>
        <w:rPr>
          <w:b/>
          <w:sz w:val="16"/>
          <w:szCs w:val="16"/>
          <w:highlight w:val="gree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993"/>
        <w:gridCol w:w="16"/>
        <w:gridCol w:w="676"/>
        <w:gridCol w:w="25"/>
        <w:gridCol w:w="8"/>
        <w:gridCol w:w="564"/>
        <w:gridCol w:w="630"/>
        <w:gridCol w:w="707"/>
        <w:gridCol w:w="573"/>
        <w:gridCol w:w="77"/>
        <w:gridCol w:w="567"/>
      </w:tblGrid>
      <w:tr w:rsidR="00471C5C" w:rsidRPr="00EF53A9" w:rsidTr="00471C5C">
        <w:trPr>
          <w:cantSplit/>
          <w:trHeight w:val="518"/>
        </w:trPr>
        <w:tc>
          <w:tcPr>
            <w:tcW w:w="4911" w:type="dxa"/>
            <w:vMerge w:val="restart"/>
            <w:shd w:val="clear" w:color="auto" w:fill="auto"/>
            <w:vAlign w:val="center"/>
          </w:tcPr>
          <w:p w:rsidR="00471C5C" w:rsidRPr="00EF53A9" w:rsidRDefault="00471C5C" w:rsidP="00471C5C">
            <w:pPr>
              <w:tabs>
                <w:tab w:val="left" w:pos="2030"/>
                <w:tab w:val="left" w:pos="10065"/>
              </w:tabs>
              <w:jc w:val="center"/>
              <w:rPr>
                <w:rFonts w:eastAsia="Calibri"/>
                <w:b/>
                <w:highlight w:val="green"/>
              </w:rPr>
            </w:pPr>
            <w:r w:rsidRPr="00EF53A9">
              <w:rPr>
                <w:rFonts w:eastAsia="Calibri"/>
                <w:b/>
                <w:highlight w:val="green"/>
              </w:rPr>
              <w:t>Вид діяльності студента / аспіранта</w:t>
            </w:r>
          </w:p>
        </w:tc>
        <w:tc>
          <w:tcPr>
            <w:tcW w:w="993" w:type="dxa"/>
            <w:vMerge w:val="restart"/>
            <w:shd w:val="clear" w:color="auto" w:fill="auto"/>
            <w:textDirection w:val="btLr"/>
            <w:vAlign w:val="center"/>
          </w:tcPr>
          <w:p w:rsidR="00471C5C" w:rsidRPr="00EF53A9" w:rsidRDefault="00471C5C" w:rsidP="00471C5C">
            <w:pPr>
              <w:tabs>
                <w:tab w:val="left" w:pos="2030"/>
                <w:tab w:val="left" w:pos="10065"/>
              </w:tabs>
              <w:ind w:left="113" w:right="113"/>
              <w:jc w:val="center"/>
              <w:rPr>
                <w:rFonts w:eastAsia="Calibri"/>
                <w:b/>
                <w:highlight w:val="green"/>
              </w:rPr>
            </w:pPr>
            <w:r w:rsidRPr="00EF53A9">
              <w:rPr>
                <w:rFonts w:eastAsia="Calibri"/>
                <w:b/>
                <w:highlight w:val="green"/>
              </w:rPr>
              <w:t>Максимальна кількість балів за одиницю</w:t>
            </w:r>
          </w:p>
        </w:tc>
        <w:tc>
          <w:tcPr>
            <w:tcW w:w="1289" w:type="dxa"/>
            <w:gridSpan w:val="5"/>
            <w:shd w:val="clear" w:color="auto" w:fill="auto"/>
            <w:vAlign w:val="center"/>
          </w:tcPr>
          <w:p w:rsidR="00471C5C" w:rsidRPr="00EF53A9" w:rsidRDefault="00471C5C" w:rsidP="00471C5C">
            <w:pPr>
              <w:tabs>
                <w:tab w:val="left" w:pos="2030"/>
                <w:tab w:val="left" w:pos="10065"/>
              </w:tabs>
              <w:jc w:val="center"/>
              <w:rPr>
                <w:rFonts w:eastAsia="Calibri"/>
                <w:b/>
                <w:highlight w:val="green"/>
              </w:rPr>
            </w:pPr>
            <w:r w:rsidRPr="00EF53A9">
              <w:rPr>
                <w:rFonts w:eastAsia="Calibri"/>
                <w:b/>
                <w:highlight w:val="green"/>
              </w:rPr>
              <w:t>Модуль 1</w:t>
            </w:r>
          </w:p>
        </w:tc>
        <w:tc>
          <w:tcPr>
            <w:tcW w:w="1337"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r w:rsidRPr="00EF53A9">
              <w:rPr>
                <w:rFonts w:eastAsia="Calibri"/>
                <w:b/>
                <w:highlight w:val="green"/>
              </w:rPr>
              <w:t>Модуль …</w:t>
            </w:r>
          </w:p>
        </w:tc>
        <w:tc>
          <w:tcPr>
            <w:tcW w:w="1217" w:type="dxa"/>
            <w:gridSpan w:val="3"/>
            <w:shd w:val="clear" w:color="auto" w:fill="auto"/>
            <w:vAlign w:val="center"/>
          </w:tcPr>
          <w:p w:rsidR="00471C5C" w:rsidRPr="00EF53A9" w:rsidRDefault="00471C5C" w:rsidP="00471C5C">
            <w:pPr>
              <w:tabs>
                <w:tab w:val="left" w:pos="2030"/>
                <w:tab w:val="left" w:pos="10065"/>
              </w:tabs>
              <w:jc w:val="center"/>
              <w:rPr>
                <w:rFonts w:eastAsia="Calibri"/>
                <w:b/>
                <w:highlight w:val="green"/>
              </w:rPr>
            </w:pPr>
            <w:r w:rsidRPr="00EF53A9">
              <w:rPr>
                <w:rFonts w:eastAsia="Calibri"/>
                <w:b/>
                <w:highlight w:val="green"/>
              </w:rPr>
              <w:t>Модуль n</w:t>
            </w:r>
          </w:p>
        </w:tc>
      </w:tr>
      <w:tr w:rsidR="00471C5C" w:rsidRPr="00EF53A9" w:rsidTr="00471C5C">
        <w:trPr>
          <w:cantSplit/>
          <w:trHeight w:val="1933"/>
        </w:trPr>
        <w:tc>
          <w:tcPr>
            <w:tcW w:w="4911" w:type="dxa"/>
            <w:vMerge/>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p>
        </w:tc>
        <w:tc>
          <w:tcPr>
            <w:tcW w:w="993" w:type="dxa"/>
            <w:vMerge/>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p>
        </w:tc>
        <w:tc>
          <w:tcPr>
            <w:tcW w:w="692" w:type="dxa"/>
            <w:gridSpan w:val="2"/>
            <w:tcBorders>
              <w:bottom w:val="single" w:sz="4" w:space="0" w:color="auto"/>
            </w:tcBorders>
            <w:shd w:val="clear" w:color="auto" w:fill="auto"/>
            <w:textDirection w:val="btLr"/>
            <w:vAlign w:val="center"/>
          </w:tcPr>
          <w:p w:rsidR="00471C5C" w:rsidRPr="00EF53A9" w:rsidRDefault="00471C5C" w:rsidP="00471C5C">
            <w:pPr>
              <w:tabs>
                <w:tab w:val="left" w:pos="2030"/>
                <w:tab w:val="left" w:pos="10065"/>
              </w:tabs>
              <w:ind w:left="113" w:right="113"/>
              <w:jc w:val="center"/>
              <w:rPr>
                <w:rFonts w:eastAsia="Calibri"/>
                <w:b/>
                <w:highlight w:val="green"/>
              </w:rPr>
            </w:pPr>
            <w:r w:rsidRPr="00EF53A9">
              <w:rPr>
                <w:rFonts w:eastAsia="Calibri"/>
                <w:b/>
                <w:highlight w:val="green"/>
              </w:rPr>
              <w:t>кількість одиниць</w:t>
            </w:r>
          </w:p>
        </w:tc>
        <w:tc>
          <w:tcPr>
            <w:tcW w:w="597" w:type="dxa"/>
            <w:gridSpan w:val="3"/>
            <w:tcBorders>
              <w:bottom w:val="single" w:sz="4" w:space="0" w:color="auto"/>
            </w:tcBorders>
            <w:shd w:val="clear" w:color="auto" w:fill="auto"/>
            <w:textDirection w:val="btLr"/>
            <w:vAlign w:val="center"/>
          </w:tcPr>
          <w:p w:rsidR="00471C5C" w:rsidRPr="00EF53A9" w:rsidRDefault="00471C5C" w:rsidP="00471C5C">
            <w:pPr>
              <w:tabs>
                <w:tab w:val="left" w:pos="2030"/>
                <w:tab w:val="left" w:pos="10065"/>
              </w:tabs>
              <w:ind w:left="113" w:right="113"/>
              <w:jc w:val="center"/>
              <w:rPr>
                <w:rFonts w:eastAsia="Calibri"/>
                <w:b/>
                <w:highlight w:val="green"/>
              </w:rPr>
            </w:pPr>
            <w:r w:rsidRPr="00EF53A9">
              <w:rPr>
                <w:rFonts w:eastAsia="Calibri"/>
                <w:b/>
                <w:highlight w:val="green"/>
              </w:rPr>
              <w:t>максимальна кількість балів</w:t>
            </w:r>
          </w:p>
        </w:tc>
        <w:tc>
          <w:tcPr>
            <w:tcW w:w="630" w:type="dxa"/>
            <w:tcBorders>
              <w:bottom w:val="single" w:sz="4" w:space="0" w:color="auto"/>
            </w:tcBorders>
            <w:shd w:val="clear" w:color="auto" w:fill="auto"/>
            <w:textDirection w:val="btLr"/>
            <w:vAlign w:val="center"/>
          </w:tcPr>
          <w:p w:rsidR="00471C5C" w:rsidRPr="00EF53A9" w:rsidRDefault="00471C5C" w:rsidP="00471C5C">
            <w:pPr>
              <w:tabs>
                <w:tab w:val="left" w:pos="2030"/>
                <w:tab w:val="left" w:pos="10065"/>
              </w:tabs>
              <w:ind w:left="113" w:right="113"/>
              <w:jc w:val="center"/>
              <w:rPr>
                <w:rFonts w:eastAsia="Calibri"/>
                <w:b/>
                <w:highlight w:val="green"/>
              </w:rPr>
            </w:pPr>
            <w:r w:rsidRPr="00EF53A9">
              <w:rPr>
                <w:rFonts w:eastAsia="Calibri"/>
                <w:b/>
                <w:highlight w:val="green"/>
              </w:rPr>
              <w:t>кількість одиниць</w:t>
            </w:r>
          </w:p>
        </w:tc>
        <w:tc>
          <w:tcPr>
            <w:tcW w:w="707" w:type="dxa"/>
            <w:tcBorders>
              <w:bottom w:val="single" w:sz="4" w:space="0" w:color="auto"/>
            </w:tcBorders>
            <w:shd w:val="clear" w:color="auto" w:fill="auto"/>
            <w:textDirection w:val="btLr"/>
            <w:vAlign w:val="center"/>
          </w:tcPr>
          <w:p w:rsidR="00471C5C" w:rsidRPr="00EF53A9" w:rsidRDefault="00471C5C" w:rsidP="00471C5C">
            <w:pPr>
              <w:tabs>
                <w:tab w:val="left" w:pos="2030"/>
                <w:tab w:val="left" w:pos="10065"/>
              </w:tabs>
              <w:ind w:left="113" w:right="113"/>
              <w:jc w:val="center"/>
              <w:rPr>
                <w:rFonts w:eastAsia="Calibri"/>
                <w:b/>
                <w:highlight w:val="green"/>
              </w:rPr>
            </w:pPr>
            <w:r w:rsidRPr="00EF53A9">
              <w:rPr>
                <w:rFonts w:eastAsia="Calibri"/>
                <w:b/>
                <w:highlight w:val="green"/>
              </w:rPr>
              <w:t>максимальна кількість балів</w:t>
            </w:r>
          </w:p>
        </w:tc>
        <w:tc>
          <w:tcPr>
            <w:tcW w:w="573" w:type="dxa"/>
            <w:tcBorders>
              <w:bottom w:val="single" w:sz="4" w:space="0" w:color="auto"/>
            </w:tcBorders>
            <w:shd w:val="clear" w:color="auto" w:fill="auto"/>
            <w:textDirection w:val="btLr"/>
            <w:vAlign w:val="center"/>
          </w:tcPr>
          <w:p w:rsidR="00471C5C" w:rsidRPr="00EF53A9" w:rsidRDefault="00471C5C" w:rsidP="00471C5C">
            <w:pPr>
              <w:tabs>
                <w:tab w:val="left" w:pos="2030"/>
                <w:tab w:val="left" w:pos="10065"/>
              </w:tabs>
              <w:ind w:left="113" w:right="113"/>
              <w:jc w:val="center"/>
              <w:rPr>
                <w:rFonts w:eastAsia="Calibri"/>
                <w:b/>
                <w:highlight w:val="green"/>
              </w:rPr>
            </w:pPr>
            <w:r w:rsidRPr="00EF53A9">
              <w:rPr>
                <w:rFonts w:eastAsia="Calibri"/>
                <w:b/>
                <w:highlight w:val="green"/>
              </w:rPr>
              <w:t>кількість одиниць</w:t>
            </w:r>
          </w:p>
        </w:tc>
        <w:tc>
          <w:tcPr>
            <w:tcW w:w="644" w:type="dxa"/>
            <w:gridSpan w:val="2"/>
            <w:tcBorders>
              <w:bottom w:val="single" w:sz="4" w:space="0" w:color="auto"/>
            </w:tcBorders>
            <w:shd w:val="clear" w:color="auto" w:fill="auto"/>
            <w:textDirection w:val="btLr"/>
            <w:vAlign w:val="center"/>
          </w:tcPr>
          <w:p w:rsidR="00471C5C" w:rsidRPr="00EF53A9" w:rsidRDefault="00471C5C" w:rsidP="00471C5C">
            <w:pPr>
              <w:tabs>
                <w:tab w:val="left" w:pos="2030"/>
                <w:tab w:val="left" w:pos="10065"/>
              </w:tabs>
              <w:ind w:left="113" w:right="113"/>
              <w:jc w:val="center"/>
              <w:rPr>
                <w:rFonts w:eastAsia="Calibri"/>
                <w:b/>
                <w:highlight w:val="green"/>
              </w:rPr>
            </w:pPr>
            <w:r w:rsidRPr="00EF53A9">
              <w:rPr>
                <w:rFonts w:eastAsia="Calibri"/>
                <w:b/>
                <w:highlight w:val="green"/>
              </w:rPr>
              <w:t>максимальна кількість балів</w:t>
            </w:r>
          </w:p>
        </w:tc>
      </w:tr>
      <w:tr w:rsidR="00471C5C" w:rsidRPr="00EF53A9" w:rsidTr="00471C5C">
        <w:tc>
          <w:tcPr>
            <w:tcW w:w="9747" w:type="dxa"/>
            <w:gridSpan w:val="12"/>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r w:rsidRPr="00EF53A9">
              <w:rPr>
                <w:rFonts w:eastAsia="Calibri"/>
                <w:b/>
                <w:sz w:val="28"/>
                <w:highlight w:val="green"/>
              </w:rPr>
              <w:t>І. Обов’язкові</w:t>
            </w: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1.1. Відвідування лекцій</w:t>
            </w:r>
          </w:p>
        </w:tc>
        <w:tc>
          <w:tcPr>
            <w:tcW w:w="1009" w:type="dxa"/>
            <w:gridSpan w:val="2"/>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1</w:t>
            </w:r>
          </w:p>
        </w:tc>
        <w:tc>
          <w:tcPr>
            <w:tcW w:w="709" w:type="dxa"/>
            <w:gridSpan w:val="3"/>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4"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1.2. Відвідування семінарських і практичних занять</w:t>
            </w:r>
          </w:p>
        </w:tc>
        <w:tc>
          <w:tcPr>
            <w:tcW w:w="1009" w:type="dxa"/>
            <w:gridSpan w:val="2"/>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1</w:t>
            </w:r>
          </w:p>
        </w:tc>
        <w:tc>
          <w:tcPr>
            <w:tcW w:w="709" w:type="dxa"/>
            <w:gridSpan w:val="3"/>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4"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1.3. Робота на семінарському і практичному занятті</w:t>
            </w:r>
          </w:p>
        </w:tc>
        <w:tc>
          <w:tcPr>
            <w:tcW w:w="1009" w:type="dxa"/>
            <w:gridSpan w:val="2"/>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10</w:t>
            </w:r>
          </w:p>
        </w:tc>
        <w:tc>
          <w:tcPr>
            <w:tcW w:w="709" w:type="dxa"/>
            <w:gridSpan w:val="3"/>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4"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1.4. Лабораторна робота (в тому числі допуск, виконання, захист)</w:t>
            </w:r>
          </w:p>
        </w:tc>
        <w:tc>
          <w:tcPr>
            <w:tcW w:w="1009" w:type="dxa"/>
            <w:gridSpan w:val="2"/>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10</w:t>
            </w:r>
          </w:p>
        </w:tc>
        <w:tc>
          <w:tcPr>
            <w:tcW w:w="709" w:type="dxa"/>
            <w:gridSpan w:val="3"/>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4"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1.5. Виконання завдань для самостійної роботи</w:t>
            </w:r>
          </w:p>
        </w:tc>
        <w:tc>
          <w:tcPr>
            <w:tcW w:w="1009" w:type="dxa"/>
            <w:gridSpan w:val="2"/>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10</w:t>
            </w:r>
          </w:p>
        </w:tc>
        <w:tc>
          <w:tcPr>
            <w:tcW w:w="709" w:type="dxa"/>
            <w:gridSpan w:val="3"/>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4"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1.6. Виконання модульної роботи</w:t>
            </w:r>
          </w:p>
        </w:tc>
        <w:tc>
          <w:tcPr>
            <w:tcW w:w="1009" w:type="dxa"/>
            <w:gridSpan w:val="2"/>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25</w:t>
            </w:r>
          </w:p>
        </w:tc>
        <w:tc>
          <w:tcPr>
            <w:tcW w:w="709" w:type="dxa"/>
            <w:gridSpan w:val="3"/>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4"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r>
      <w:tr w:rsidR="00471C5C" w:rsidRPr="00EF53A9" w:rsidTr="00471C5C">
        <w:tc>
          <w:tcPr>
            <w:tcW w:w="4911" w:type="dxa"/>
            <w:tcBorders>
              <w:bottom w:val="single" w:sz="4" w:space="0" w:color="auto"/>
            </w:tcBorders>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1.7. Виконання індивідуальних завдань (ІНДЗ)</w:t>
            </w:r>
          </w:p>
        </w:tc>
        <w:tc>
          <w:tcPr>
            <w:tcW w:w="1009" w:type="dxa"/>
            <w:gridSpan w:val="2"/>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30</w:t>
            </w:r>
          </w:p>
        </w:tc>
        <w:tc>
          <w:tcPr>
            <w:tcW w:w="709" w:type="dxa"/>
            <w:gridSpan w:val="3"/>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4"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30"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707"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50" w:type="dxa"/>
            <w:gridSpan w:val="2"/>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7"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r>
      <w:tr w:rsidR="00471C5C" w:rsidRPr="00EF53A9" w:rsidTr="00471C5C">
        <w:tc>
          <w:tcPr>
            <w:tcW w:w="5920" w:type="dxa"/>
            <w:gridSpan w:val="3"/>
            <w:tcBorders>
              <w:bottom w:val="single" w:sz="4" w:space="0" w:color="auto"/>
            </w:tcBorders>
            <w:shd w:val="clear" w:color="auto" w:fill="auto"/>
            <w:vAlign w:val="center"/>
          </w:tcPr>
          <w:p w:rsidR="00471C5C" w:rsidRPr="00EF53A9" w:rsidRDefault="00471C5C" w:rsidP="00471C5C">
            <w:pPr>
              <w:tabs>
                <w:tab w:val="left" w:pos="2030"/>
                <w:tab w:val="left" w:pos="10065"/>
              </w:tabs>
              <w:jc w:val="right"/>
              <w:rPr>
                <w:rFonts w:eastAsia="Calibri"/>
                <w:b/>
                <w:sz w:val="28"/>
                <w:highlight w:val="green"/>
              </w:rPr>
            </w:pPr>
            <w:r w:rsidRPr="00EF53A9">
              <w:rPr>
                <w:rFonts w:eastAsia="Calibri"/>
                <w:b/>
                <w:sz w:val="28"/>
                <w:highlight w:val="green"/>
              </w:rPr>
              <w:t>Разом</w:t>
            </w:r>
          </w:p>
        </w:tc>
        <w:tc>
          <w:tcPr>
            <w:tcW w:w="709" w:type="dxa"/>
            <w:gridSpan w:val="3"/>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r w:rsidRPr="00EF53A9">
              <w:rPr>
                <w:rFonts w:eastAsia="Calibri"/>
                <w:b/>
                <w:sz w:val="28"/>
                <w:highlight w:val="green"/>
              </w:rPr>
              <w:t>-</w:t>
            </w:r>
          </w:p>
        </w:tc>
        <w:tc>
          <w:tcPr>
            <w:tcW w:w="564"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30"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r w:rsidRPr="00EF53A9">
              <w:rPr>
                <w:rFonts w:eastAsia="Calibri"/>
                <w:b/>
                <w:sz w:val="28"/>
                <w:highlight w:val="green"/>
              </w:rPr>
              <w:t>-</w:t>
            </w:r>
          </w:p>
        </w:tc>
        <w:tc>
          <w:tcPr>
            <w:tcW w:w="707"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50" w:type="dxa"/>
            <w:gridSpan w:val="2"/>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r w:rsidRPr="00EF53A9">
              <w:rPr>
                <w:rFonts w:eastAsia="Calibri"/>
                <w:b/>
                <w:sz w:val="28"/>
                <w:highlight w:val="green"/>
              </w:rPr>
              <w:t>-</w:t>
            </w:r>
          </w:p>
        </w:tc>
        <w:tc>
          <w:tcPr>
            <w:tcW w:w="567"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r>
      <w:tr w:rsidR="00471C5C" w:rsidRPr="00EF53A9" w:rsidTr="00471C5C">
        <w:tc>
          <w:tcPr>
            <w:tcW w:w="9747" w:type="dxa"/>
            <w:gridSpan w:val="12"/>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Максимальна кількість балів за обов’язкові види роботи: 50</w:t>
            </w:r>
          </w:p>
        </w:tc>
      </w:tr>
      <w:tr w:rsidR="00471C5C" w:rsidRPr="00EF53A9" w:rsidTr="00471C5C">
        <w:tc>
          <w:tcPr>
            <w:tcW w:w="9747" w:type="dxa"/>
            <w:gridSpan w:val="12"/>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r w:rsidRPr="00EF53A9">
              <w:rPr>
                <w:rFonts w:eastAsia="Calibri"/>
                <w:b/>
                <w:sz w:val="28"/>
                <w:highlight w:val="green"/>
              </w:rPr>
              <w:t>ІІ. Вибіркові</w:t>
            </w:r>
          </w:p>
        </w:tc>
      </w:tr>
      <w:tr w:rsidR="00471C5C" w:rsidRPr="00EF53A9" w:rsidTr="00471C5C">
        <w:tc>
          <w:tcPr>
            <w:tcW w:w="9747" w:type="dxa"/>
            <w:gridSpan w:val="12"/>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Виконання завдань для самостійного опрацювання</w:t>
            </w: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2.1. Складання ситуаційних завдань із різних тем курсу</w:t>
            </w:r>
          </w:p>
        </w:tc>
        <w:tc>
          <w:tcPr>
            <w:tcW w:w="993" w:type="dxa"/>
            <w:shd w:val="clear" w:color="auto" w:fill="auto"/>
            <w:vAlign w:val="center"/>
          </w:tcPr>
          <w:p w:rsidR="00471C5C" w:rsidRPr="00EF53A9" w:rsidRDefault="00471C5C" w:rsidP="00471C5C">
            <w:pPr>
              <w:tabs>
                <w:tab w:val="left" w:pos="2030"/>
                <w:tab w:val="left" w:pos="10065"/>
              </w:tabs>
              <w:jc w:val="center"/>
              <w:rPr>
                <w:rFonts w:eastAsia="Calibri"/>
                <w:highlight w:val="green"/>
              </w:rPr>
            </w:pPr>
            <w:r w:rsidRPr="00EF53A9">
              <w:rPr>
                <w:rFonts w:eastAsia="Calibri"/>
                <w:highlight w:val="green"/>
              </w:rPr>
              <w:t>5</w:t>
            </w:r>
          </w:p>
        </w:tc>
        <w:tc>
          <w:tcPr>
            <w:tcW w:w="717" w:type="dxa"/>
            <w:gridSpan w:val="3"/>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72"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2.2. Огляд літератури з конкретної тематики</w:t>
            </w:r>
          </w:p>
        </w:tc>
        <w:tc>
          <w:tcPr>
            <w:tcW w:w="993" w:type="dxa"/>
            <w:shd w:val="clear" w:color="auto" w:fill="auto"/>
            <w:vAlign w:val="center"/>
          </w:tcPr>
          <w:p w:rsidR="00471C5C" w:rsidRPr="00EF53A9" w:rsidRDefault="00471C5C" w:rsidP="00471C5C">
            <w:pPr>
              <w:tabs>
                <w:tab w:val="left" w:pos="2030"/>
                <w:tab w:val="left" w:pos="10065"/>
              </w:tabs>
              <w:jc w:val="center"/>
              <w:rPr>
                <w:rFonts w:eastAsia="Calibri"/>
                <w:highlight w:val="green"/>
              </w:rPr>
            </w:pPr>
            <w:r w:rsidRPr="00EF53A9">
              <w:rPr>
                <w:rFonts w:eastAsia="Calibri"/>
                <w:highlight w:val="green"/>
              </w:rPr>
              <w:t>5</w:t>
            </w:r>
          </w:p>
        </w:tc>
        <w:tc>
          <w:tcPr>
            <w:tcW w:w="717" w:type="dxa"/>
            <w:gridSpan w:val="3"/>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72"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2.3. Складання ділової гри з конкретним прикладним матеріалом з будь-якої теми курсу</w:t>
            </w:r>
          </w:p>
        </w:tc>
        <w:tc>
          <w:tcPr>
            <w:tcW w:w="993" w:type="dxa"/>
            <w:shd w:val="clear" w:color="auto" w:fill="auto"/>
            <w:vAlign w:val="center"/>
          </w:tcPr>
          <w:p w:rsidR="00471C5C" w:rsidRPr="00EF53A9" w:rsidRDefault="00471C5C" w:rsidP="00471C5C">
            <w:pPr>
              <w:tabs>
                <w:tab w:val="left" w:pos="2030"/>
                <w:tab w:val="left" w:pos="10065"/>
              </w:tabs>
              <w:jc w:val="center"/>
              <w:rPr>
                <w:rFonts w:eastAsia="Calibri"/>
                <w:highlight w:val="green"/>
              </w:rPr>
            </w:pPr>
            <w:r w:rsidRPr="00EF53A9">
              <w:rPr>
                <w:rFonts w:eastAsia="Calibri"/>
                <w:highlight w:val="green"/>
              </w:rPr>
              <w:t>5</w:t>
            </w:r>
          </w:p>
        </w:tc>
        <w:tc>
          <w:tcPr>
            <w:tcW w:w="717" w:type="dxa"/>
            <w:gridSpan w:val="3"/>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72"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2.4. Підготовка наукової статті з будь-якої теми курсу</w:t>
            </w:r>
          </w:p>
        </w:tc>
        <w:tc>
          <w:tcPr>
            <w:tcW w:w="993" w:type="dxa"/>
            <w:shd w:val="clear" w:color="auto" w:fill="auto"/>
            <w:vAlign w:val="center"/>
          </w:tcPr>
          <w:p w:rsidR="00471C5C" w:rsidRPr="00EF53A9" w:rsidRDefault="00471C5C" w:rsidP="00471C5C">
            <w:pPr>
              <w:tabs>
                <w:tab w:val="left" w:pos="2030"/>
                <w:tab w:val="left" w:pos="10065"/>
              </w:tabs>
              <w:jc w:val="center"/>
              <w:rPr>
                <w:rFonts w:eastAsia="Calibri"/>
                <w:highlight w:val="green"/>
              </w:rPr>
            </w:pPr>
            <w:r w:rsidRPr="00EF53A9">
              <w:rPr>
                <w:rFonts w:eastAsia="Calibri"/>
                <w:highlight w:val="green"/>
              </w:rPr>
              <w:t>10</w:t>
            </w:r>
          </w:p>
        </w:tc>
        <w:tc>
          <w:tcPr>
            <w:tcW w:w="717" w:type="dxa"/>
            <w:gridSpan w:val="3"/>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72"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2.5. Участь у науковій студентській конференції</w:t>
            </w:r>
          </w:p>
        </w:tc>
        <w:tc>
          <w:tcPr>
            <w:tcW w:w="993" w:type="dxa"/>
            <w:shd w:val="clear" w:color="auto" w:fill="auto"/>
            <w:vAlign w:val="center"/>
          </w:tcPr>
          <w:p w:rsidR="00471C5C" w:rsidRPr="00EF53A9" w:rsidRDefault="00471C5C" w:rsidP="00471C5C">
            <w:pPr>
              <w:tabs>
                <w:tab w:val="left" w:pos="2030"/>
                <w:tab w:val="left" w:pos="10065"/>
              </w:tabs>
              <w:jc w:val="center"/>
              <w:rPr>
                <w:rFonts w:eastAsia="Calibri"/>
                <w:highlight w:val="green"/>
              </w:rPr>
            </w:pPr>
            <w:r w:rsidRPr="00EF53A9">
              <w:rPr>
                <w:rFonts w:eastAsia="Calibri"/>
                <w:highlight w:val="green"/>
              </w:rPr>
              <w:t>5</w:t>
            </w:r>
          </w:p>
        </w:tc>
        <w:tc>
          <w:tcPr>
            <w:tcW w:w="717" w:type="dxa"/>
            <w:gridSpan w:val="3"/>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72"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r>
      <w:tr w:rsidR="00471C5C" w:rsidRPr="00EF53A9" w:rsidTr="00471C5C">
        <w:tc>
          <w:tcPr>
            <w:tcW w:w="4911" w:type="dxa"/>
            <w:tcBorders>
              <w:bottom w:val="single" w:sz="4" w:space="0" w:color="auto"/>
            </w:tcBorders>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2.6. Дослідження українського чи закордонного досвіду</w:t>
            </w:r>
          </w:p>
        </w:tc>
        <w:tc>
          <w:tcPr>
            <w:tcW w:w="993"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highlight w:val="green"/>
              </w:rPr>
            </w:pPr>
            <w:r w:rsidRPr="00EF53A9">
              <w:rPr>
                <w:rFonts w:eastAsia="Calibri"/>
                <w:highlight w:val="green"/>
              </w:rPr>
              <w:t>5</w:t>
            </w:r>
          </w:p>
        </w:tc>
        <w:tc>
          <w:tcPr>
            <w:tcW w:w="717" w:type="dxa"/>
            <w:gridSpan w:val="3"/>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72" w:type="dxa"/>
            <w:gridSpan w:val="2"/>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30"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707"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50" w:type="dxa"/>
            <w:gridSpan w:val="2"/>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67"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r>
      <w:tr w:rsidR="00471C5C" w:rsidRPr="00EF53A9" w:rsidTr="00471C5C">
        <w:tc>
          <w:tcPr>
            <w:tcW w:w="5904" w:type="dxa"/>
            <w:gridSpan w:val="2"/>
            <w:tcBorders>
              <w:bottom w:val="single" w:sz="4" w:space="0" w:color="auto"/>
            </w:tcBorders>
            <w:shd w:val="clear" w:color="auto" w:fill="auto"/>
            <w:vAlign w:val="center"/>
          </w:tcPr>
          <w:p w:rsidR="00471C5C" w:rsidRPr="00EF53A9" w:rsidRDefault="00471C5C" w:rsidP="00471C5C">
            <w:pPr>
              <w:tabs>
                <w:tab w:val="left" w:pos="2030"/>
                <w:tab w:val="left" w:pos="10065"/>
              </w:tabs>
              <w:jc w:val="right"/>
              <w:rPr>
                <w:rFonts w:eastAsia="Calibri"/>
                <w:b/>
                <w:sz w:val="28"/>
                <w:highlight w:val="green"/>
              </w:rPr>
            </w:pPr>
            <w:r w:rsidRPr="00EF53A9">
              <w:rPr>
                <w:rFonts w:eastAsia="Calibri"/>
                <w:b/>
                <w:sz w:val="28"/>
                <w:highlight w:val="green"/>
              </w:rPr>
              <w:t>Разом</w:t>
            </w:r>
          </w:p>
        </w:tc>
        <w:tc>
          <w:tcPr>
            <w:tcW w:w="717" w:type="dxa"/>
            <w:gridSpan w:val="3"/>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r w:rsidRPr="00EF53A9">
              <w:rPr>
                <w:rFonts w:eastAsia="Calibri"/>
                <w:b/>
                <w:sz w:val="28"/>
                <w:highlight w:val="green"/>
              </w:rPr>
              <w:t>-</w:t>
            </w:r>
          </w:p>
        </w:tc>
        <w:tc>
          <w:tcPr>
            <w:tcW w:w="572" w:type="dxa"/>
            <w:gridSpan w:val="2"/>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30"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r w:rsidRPr="00EF53A9">
              <w:rPr>
                <w:rFonts w:eastAsia="Calibri"/>
                <w:b/>
                <w:sz w:val="28"/>
                <w:highlight w:val="green"/>
              </w:rPr>
              <w:t>-</w:t>
            </w:r>
          </w:p>
        </w:tc>
        <w:tc>
          <w:tcPr>
            <w:tcW w:w="707"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50" w:type="dxa"/>
            <w:gridSpan w:val="2"/>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r w:rsidRPr="00EF53A9">
              <w:rPr>
                <w:rFonts w:eastAsia="Calibri"/>
                <w:b/>
                <w:sz w:val="28"/>
                <w:highlight w:val="green"/>
              </w:rPr>
              <w:t>-</w:t>
            </w:r>
          </w:p>
        </w:tc>
        <w:tc>
          <w:tcPr>
            <w:tcW w:w="567"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r>
      <w:tr w:rsidR="00471C5C" w:rsidRPr="00EF53A9" w:rsidTr="00471C5C">
        <w:tc>
          <w:tcPr>
            <w:tcW w:w="9747" w:type="dxa"/>
            <w:gridSpan w:val="12"/>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Максимальна кількість балів за вибіркові види роботи: 10</w:t>
            </w:r>
          </w:p>
        </w:tc>
      </w:tr>
      <w:tr w:rsidR="00471C5C" w:rsidRPr="00EF53A9" w:rsidTr="00471C5C">
        <w:tc>
          <w:tcPr>
            <w:tcW w:w="9747" w:type="dxa"/>
            <w:gridSpan w:val="12"/>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Всього балів за теоретичний і практичний курс: 60</w:t>
            </w:r>
          </w:p>
        </w:tc>
      </w:tr>
    </w:tbl>
    <w:p w:rsidR="00471C5C" w:rsidRPr="00EF53A9" w:rsidRDefault="00471C5C" w:rsidP="00471C5C">
      <w:pPr>
        <w:jc w:val="center"/>
        <w:rPr>
          <w:b/>
          <w:bCs/>
          <w:sz w:val="28"/>
          <w:szCs w:val="28"/>
          <w:highlight w:val="green"/>
        </w:rPr>
      </w:pPr>
    </w:p>
    <w:p w:rsidR="00471C5C" w:rsidRPr="00EF53A9" w:rsidRDefault="00471C5C" w:rsidP="00471C5C">
      <w:pPr>
        <w:tabs>
          <w:tab w:val="num" w:pos="426"/>
        </w:tabs>
        <w:ind w:right="-284" w:firstLine="567"/>
        <w:jc w:val="both"/>
        <w:rPr>
          <w:sz w:val="28"/>
          <w:szCs w:val="28"/>
          <w:highlight w:val="green"/>
        </w:rPr>
      </w:pPr>
      <w:r w:rsidRPr="00EF53A9">
        <w:rPr>
          <w:sz w:val="28"/>
          <w:szCs w:val="28"/>
          <w:highlight w:val="green"/>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471C5C" w:rsidRPr="00EF53A9" w:rsidRDefault="00471C5C" w:rsidP="00471C5C">
      <w:pPr>
        <w:widowControl w:val="0"/>
        <w:numPr>
          <w:ilvl w:val="0"/>
          <w:numId w:val="6"/>
        </w:numPr>
        <w:autoSpaceDE w:val="0"/>
        <w:autoSpaceDN w:val="0"/>
        <w:adjustRightInd w:val="0"/>
        <w:ind w:left="0" w:firstLine="567"/>
        <w:jc w:val="both"/>
        <w:rPr>
          <w:sz w:val="28"/>
          <w:szCs w:val="28"/>
          <w:highlight w:val="green"/>
        </w:rPr>
      </w:pPr>
      <w:r w:rsidRPr="00EF53A9">
        <w:rPr>
          <w:sz w:val="28"/>
          <w:szCs w:val="28"/>
          <w:highlight w:val="green"/>
        </w:rPr>
        <w:t>своєчасність виконання навчальних завдань;</w:t>
      </w:r>
    </w:p>
    <w:p w:rsidR="00471C5C" w:rsidRPr="00EF53A9" w:rsidRDefault="00471C5C" w:rsidP="00471C5C">
      <w:pPr>
        <w:widowControl w:val="0"/>
        <w:numPr>
          <w:ilvl w:val="0"/>
          <w:numId w:val="6"/>
        </w:numPr>
        <w:autoSpaceDE w:val="0"/>
        <w:autoSpaceDN w:val="0"/>
        <w:adjustRightInd w:val="0"/>
        <w:ind w:left="0" w:firstLine="567"/>
        <w:jc w:val="both"/>
        <w:rPr>
          <w:sz w:val="28"/>
          <w:szCs w:val="28"/>
          <w:highlight w:val="green"/>
        </w:rPr>
      </w:pPr>
      <w:r w:rsidRPr="00EF53A9">
        <w:rPr>
          <w:sz w:val="28"/>
          <w:szCs w:val="28"/>
          <w:highlight w:val="green"/>
        </w:rPr>
        <w:t>повний обсяг їх виконання;</w:t>
      </w:r>
    </w:p>
    <w:p w:rsidR="00471C5C" w:rsidRPr="00EF53A9" w:rsidRDefault="00471C5C" w:rsidP="00471C5C">
      <w:pPr>
        <w:widowControl w:val="0"/>
        <w:numPr>
          <w:ilvl w:val="0"/>
          <w:numId w:val="6"/>
        </w:numPr>
        <w:autoSpaceDE w:val="0"/>
        <w:autoSpaceDN w:val="0"/>
        <w:adjustRightInd w:val="0"/>
        <w:ind w:left="0" w:firstLine="567"/>
        <w:jc w:val="both"/>
        <w:rPr>
          <w:sz w:val="28"/>
          <w:szCs w:val="28"/>
          <w:highlight w:val="green"/>
        </w:rPr>
      </w:pPr>
      <w:r w:rsidRPr="00EF53A9">
        <w:rPr>
          <w:sz w:val="28"/>
          <w:szCs w:val="28"/>
          <w:highlight w:val="green"/>
        </w:rPr>
        <w:t>якість виконання навчальних завдань;</w:t>
      </w:r>
    </w:p>
    <w:p w:rsidR="00471C5C" w:rsidRPr="00EF53A9" w:rsidRDefault="00471C5C" w:rsidP="00471C5C">
      <w:pPr>
        <w:widowControl w:val="0"/>
        <w:numPr>
          <w:ilvl w:val="0"/>
          <w:numId w:val="6"/>
        </w:numPr>
        <w:autoSpaceDE w:val="0"/>
        <w:autoSpaceDN w:val="0"/>
        <w:adjustRightInd w:val="0"/>
        <w:ind w:left="0" w:firstLine="567"/>
        <w:jc w:val="both"/>
        <w:rPr>
          <w:sz w:val="28"/>
          <w:szCs w:val="28"/>
          <w:highlight w:val="green"/>
        </w:rPr>
      </w:pPr>
      <w:r w:rsidRPr="00EF53A9">
        <w:rPr>
          <w:sz w:val="28"/>
          <w:szCs w:val="28"/>
          <w:highlight w:val="green"/>
        </w:rPr>
        <w:t>самостійність виконання;</w:t>
      </w:r>
    </w:p>
    <w:p w:rsidR="00471C5C" w:rsidRPr="00EF53A9" w:rsidRDefault="00471C5C" w:rsidP="00471C5C">
      <w:pPr>
        <w:widowControl w:val="0"/>
        <w:numPr>
          <w:ilvl w:val="0"/>
          <w:numId w:val="6"/>
        </w:numPr>
        <w:autoSpaceDE w:val="0"/>
        <w:autoSpaceDN w:val="0"/>
        <w:adjustRightInd w:val="0"/>
        <w:ind w:left="0" w:firstLine="567"/>
        <w:jc w:val="both"/>
        <w:rPr>
          <w:sz w:val="28"/>
          <w:szCs w:val="28"/>
          <w:highlight w:val="green"/>
        </w:rPr>
      </w:pPr>
      <w:r w:rsidRPr="00EF53A9">
        <w:rPr>
          <w:sz w:val="28"/>
          <w:szCs w:val="28"/>
          <w:highlight w:val="green"/>
        </w:rPr>
        <w:t>творчий підхід у виконанні завдань;</w:t>
      </w:r>
    </w:p>
    <w:p w:rsidR="00471C5C" w:rsidRPr="00EF53A9" w:rsidRDefault="00471C5C" w:rsidP="00471C5C">
      <w:pPr>
        <w:widowControl w:val="0"/>
        <w:numPr>
          <w:ilvl w:val="0"/>
          <w:numId w:val="6"/>
        </w:numPr>
        <w:autoSpaceDE w:val="0"/>
        <w:autoSpaceDN w:val="0"/>
        <w:adjustRightInd w:val="0"/>
        <w:ind w:left="0" w:firstLine="567"/>
        <w:jc w:val="both"/>
        <w:rPr>
          <w:sz w:val="28"/>
          <w:szCs w:val="28"/>
          <w:highlight w:val="green"/>
        </w:rPr>
      </w:pPr>
      <w:r w:rsidRPr="00EF53A9">
        <w:rPr>
          <w:sz w:val="28"/>
          <w:szCs w:val="28"/>
          <w:highlight w:val="green"/>
        </w:rPr>
        <w:t>ініціативність у навчальній діяльності.</w:t>
      </w:r>
    </w:p>
    <w:p w:rsidR="00471C5C" w:rsidRPr="00CA7130" w:rsidRDefault="00471C5C" w:rsidP="00471C5C">
      <w:pPr>
        <w:jc w:val="center"/>
        <w:rPr>
          <w:b/>
          <w:bCs/>
          <w:sz w:val="28"/>
          <w:szCs w:val="28"/>
        </w:rPr>
      </w:pPr>
      <w:r w:rsidRPr="00CA7130">
        <w:rPr>
          <w:b/>
          <w:bCs/>
          <w:sz w:val="28"/>
          <w:szCs w:val="28"/>
        </w:rPr>
        <w:br w:type="page"/>
      </w:r>
      <w:r w:rsidRPr="00CA7130">
        <w:rPr>
          <w:b/>
          <w:bCs/>
          <w:sz w:val="28"/>
          <w:szCs w:val="28"/>
        </w:rPr>
        <w:lastRenderedPageBreak/>
        <w:t>ФОРМИ І МЕТОДИ НАВЧАННЯ</w:t>
      </w:r>
    </w:p>
    <w:p w:rsidR="003C16D6" w:rsidRPr="00DA32FA" w:rsidRDefault="003C16D6" w:rsidP="003C16D6">
      <w:pPr>
        <w:jc w:val="both"/>
        <w:rPr>
          <w:b/>
          <w:bCs/>
          <w:sz w:val="28"/>
          <w:szCs w:val="28"/>
        </w:rPr>
      </w:pPr>
      <w:r>
        <w:rPr>
          <w:sz w:val="28"/>
          <w:szCs w:val="28"/>
        </w:rPr>
        <w:tab/>
      </w:r>
      <w:r w:rsidRPr="00DA32FA">
        <w:rPr>
          <w:sz w:val="28"/>
          <w:szCs w:val="28"/>
        </w:rPr>
        <w:t>Форми навчання: очна, заочна.</w:t>
      </w:r>
    </w:p>
    <w:p w:rsidR="003C16D6" w:rsidRDefault="00DA32FA" w:rsidP="003C16D6">
      <w:pPr>
        <w:tabs>
          <w:tab w:val="left" w:pos="993"/>
        </w:tabs>
        <w:ind w:firstLine="709"/>
        <w:jc w:val="both"/>
        <w:rPr>
          <w:sz w:val="28"/>
          <w:szCs w:val="28"/>
        </w:rPr>
      </w:pPr>
      <w:r w:rsidRPr="00DA32FA">
        <w:rPr>
          <w:sz w:val="28"/>
          <w:szCs w:val="28"/>
        </w:rPr>
        <w:t xml:space="preserve">Методи навчання: </w:t>
      </w:r>
    </w:p>
    <w:p w:rsidR="003C16D6" w:rsidRDefault="003C16D6" w:rsidP="003C16D6">
      <w:pPr>
        <w:tabs>
          <w:tab w:val="left" w:pos="993"/>
        </w:tabs>
        <w:ind w:firstLine="709"/>
        <w:jc w:val="both"/>
        <w:rPr>
          <w:sz w:val="28"/>
          <w:szCs w:val="28"/>
        </w:rPr>
      </w:pPr>
      <w:r>
        <w:rPr>
          <w:sz w:val="28"/>
          <w:szCs w:val="28"/>
        </w:rPr>
        <w:t xml:space="preserve">- </w:t>
      </w:r>
      <w:r w:rsidR="00DA32FA" w:rsidRPr="00DA32FA">
        <w:rPr>
          <w:sz w:val="28"/>
          <w:szCs w:val="28"/>
        </w:rPr>
        <w:t>навчальна дискусія</w:t>
      </w:r>
      <w:r>
        <w:rPr>
          <w:sz w:val="28"/>
          <w:szCs w:val="28"/>
        </w:rPr>
        <w:t>;</w:t>
      </w:r>
      <w:r w:rsidR="00DA32FA" w:rsidRPr="00DA32FA">
        <w:rPr>
          <w:sz w:val="28"/>
          <w:szCs w:val="28"/>
        </w:rPr>
        <w:t xml:space="preserve"> </w:t>
      </w:r>
    </w:p>
    <w:p w:rsidR="003C16D6" w:rsidRDefault="003C16D6" w:rsidP="003C16D6">
      <w:pPr>
        <w:tabs>
          <w:tab w:val="left" w:pos="993"/>
        </w:tabs>
        <w:ind w:firstLine="709"/>
        <w:jc w:val="both"/>
        <w:rPr>
          <w:sz w:val="28"/>
          <w:szCs w:val="28"/>
        </w:rPr>
      </w:pPr>
      <w:r>
        <w:rPr>
          <w:sz w:val="28"/>
          <w:szCs w:val="28"/>
        </w:rPr>
        <w:t xml:space="preserve">- </w:t>
      </w:r>
      <w:r w:rsidR="00DA32FA" w:rsidRPr="00DA32FA">
        <w:rPr>
          <w:sz w:val="28"/>
          <w:szCs w:val="28"/>
        </w:rPr>
        <w:t>пояснювально- ілюстративний</w:t>
      </w:r>
      <w:r>
        <w:rPr>
          <w:sz w:val="28"/>
          <w:szCs w:val="28"/>
        </w:rPr>
        <w:t>;</w:t>
      </w:r>
    </w:p>
    <w:p w:rsidR="003C16D6" w:rsidRDefault="003C16D6" w:rsidP="003C16D6">
      <w:pPr>
        <w:tabs>
          <w:tab w:val="left" w:pos="993"/>
        </w:tabs>
        <w:ind w:firstLine="709"/>
        <w:jc w:val="both"/>
        <w:rPr>
          <w:sz w:val="28"/>
          <w:szCs w:val="28"/>
        </w:rPr>
      </w:pPr>
      <w:r>
        <w:rPr>
          <w:sz w:val="28"/>
          <w:szCs w:val="28"/>
        </w:rPr>
        <w:t xml:space="preserve">- </w:t>
      </w:r>
      <w:r w:rsidR="00DA32FA" w:rsidRPr="00DA32FA">
        <w:rPr>
          <w:sz w:val="28"/>
          <w:szCs w:val="28"/>
        </w:rPr>
        <w:t>узагальнення</w:t>
      </w:r>
      <w:r>
        <w:rPr>
          <w:sz w:val="28"/>
          <w:szCs w:val="28"/>
        </w:rPr>
        <w:t>;</w:t>
      </w:r>
      <w:r w:rsidR="00DA32FA" w:rsidRPr="00DA32FA">
        <w:rPr>
          <w:sz w:val="28"/>
          <w:szCs w:val="28"/>
        </w:rPr>
        <w:t xml:space="preserve"> </w:t>
      </w:r>
    </w:p>
    <w:p w:rsidR="003C16D6" w:rsidRDefault="003C16D6" w:rsidP="003C16D6">
      <w:pPr>
        <w:tabs>
          <w:tab w:val="left" w:pos="993"/>
        </w:tabs>
        <w:ind w:firstLine="709"/>
        <w:jc w:val="both"/>
        <w:rPr>
          <w:sz w:val="28"/>
          <w:szCs w:val="28"/>
        </w:rPr>
      </w:pPr>
      <w:r>
        <w:rPr>
          <w:sz w:val="28"/>
          <w:szCs w:val="28"/>
        </w:rPr>
        <w:t xml:space="preserve">- </w:t>
      </w:r>
      <w:r w:rsidR="00DA32FA" w:rsidRPr="00DA32FA">
        <w:rPr>
          <w:sz w:val="28"/>
          <w:szCs w:val="28"/>
        </w:rPr>
        <w:t>створення ситуації інтересу і новизни у процесі викладання</w:t>
      </w:r>
      <w:r>
        <w:rPr>
          <w:sz w:val="28"/>
          <w:szCs w:val="28"/>
        </w:rPr>
        <w:t>;</w:t>
      </w:r>
    </w:p>
    <w:p w:rsidR="003C16D6" w:rsidRDefault="003C16D6" w:rsidP="003C16D6">
      <w:pPr>
        <w:tabs>
          <w:tab w:val="left" w:pos="993"/>
        </w:tabs>
        <w:ind w:firstLine="709"/>
        <w:jc w:val="both"/>
        <w:rPr>
          <w:rFonts w:eastAsia="Arial Unicode MS"/>
          <w:color w:val="000000"/>
          <w:sz w:val="28"/>
          <w:szCs w:val="28"/>
        </w:rPr>
      </w:pPr>
      <w:r>
        <w:rPr>
          <w:sz w:val="28"/>
          <w:szCs w:val="28"/>
        </w:rPr>
        <w:t xml:space="preserve">- </w:t>
      </w:r>
      <w:r w:rsidR="00DA32FA" w:rsidRPr="00DA32FA">
        <w:rPr>
          <w:sz w:val="28"/>
          <w:szCs w:val="28"/>
        </w:rPr>
        <w:t xml:space="preserve">опора на життєвий досвід здобувана вищої освіти </w:t>
      </w:r>
      <w:r w:rsidR="00DA32FA" w:rsidRPr="00DA32FA">
        <w:rPr>
          <w:rFonts w:eastAsia="Arial Unicode MS"/>
          <w:color w:val="000000"/>
          <w:sz w:val="28"/>
          <w:szCs w:val="28"/>
        </w:rPr>
        <w:t>застосування диференційованого підходу до процесу навчання й оцінювання знань</w:t>
      </w:r>
      <w:r>
        <w:rPr>
          <w:rFonts w:eastAsia="Arial Unicode MS"/>
          <w:color w:val="000000"/>
          <w:sz w:val="28"/>
          <w:szCs w:val="28"/>
        </w:rPr>
        <w:t>;</w:t>
      </w:r>
      <w:r w:rsidR="00DA32FA" w:rsidRPr="00DA32FA">
        <w:rPr>
          <w:rFonts w:eastAsia="Arial Unicode MS"/>
          <w:color w:val="000000"/>
          <w:sz w:val="28"/>
          <w:szCs w:val="28"/>
        </w:rPr>
        <w:t xml:space="preserve"> </w:t>
      </w:r>
    </w:p>
    <w:p w:rsidR="00DA32FA" w:rsidRDefault="003C16D6" w:rsidP="003C16D6">
      <w:pPr>
        <w:tabs>
          <w:tab w:val="left" w:pos="993"/>
        </w:tabs>
        <w:ind w:firstLine="709"/>
        <w:jc w:val="both"/>
        <w:rPr>
          <w:rFonts w:eastAsia="Arial Unicode MS"/>
          <w:color w:val="000000"/>
          <w:sz w:val="28"/>
          <w:szCs w:val="28"/>
        </w:rPr>
      </w:pPr>
      <w:r>
        <w:rPr>
          <w:rFonts w:eastAsia="Arial Unicode MS"/>
          <w:color w:val="000000"/>
          <w:sz w:val="28"/>
          <w:szCs w:val="28"/>
        </w:rPr>
        <w:t xml:space="preserve">- </w:t>
      </w:r>
      <w:r w:rsidR="00DA32FA" w:rsidRPr="00DA32FA">
        <w:rPr>
          <w:rFonts w:eastAsia="Arial Unicode MS"/>
          <w:color w:val="000000"/>
          <w:sz w:val="28"/>
          <w:szCs w:val="28"/>
        </w:rPr>
        <w:t>умінь і здібностей студентів з інвалідністю.</w:t>
      </w:r>
    </w:p>
    <w:p w:rsidR="001E72F7" w:rsidRDefault="001E72F7" w:rsidP="001E72F7">
      <w:pPr>
        <w:ind w:firstLine="567"/>
        <w:jc w:val="both"/>
        <w:rPr>
          <w:rFonts w:eastAsia="Calibri"/>
          <w:bCs/>
          <w:sz w:val="28"/>
          <w:szCs w:val="28"/>
          <w:lang w:eastAsia="ru-RU"/>
        </w:rPr>
      </w:pPr>
    </w:p>
    <w:p w:rsidR="001E72F7" w:rsidRPr="001E72F7" w:rsidRDefault="001E72F7" w:rsidP="001E72F7">
      <w:pPr>
        <w:ind w:firstLine="567"/>
        <w:jc w:val="both"/>
        <w:rPr>
          <w:rFonts w:eastAsia="Calibri"/>
          <w:bCs/>
          <w:sz w:val="28"/>
          <w:szCs w:val="28"/>
          <w:highlight w:val="cyan"/>
          <w:lang w:eastAsia="ru-RU"/>
        </w:rPr>
      </w:pPr>
      <w:r w:rsidRPr="001E72F7">
        <w:rPr>
          <w:rFonts w:eastAsia="Calibri"/>
          <w:bCs/>
          <w:sz w:val="28"/>
          <w:szCs w:val="28"/>
          <w:highlight w:val="cyan"/>
          <w:lang w:eastAsia="ru-RU"/>
        </w:rPr>
        <w:t xml:space="preserve">За джерелом інформації методи та форми організації та здійснення навчально-пізнавальної діяльності представлені: </w:t>
      </w:r>
    </w:p>
    <w:p w:rsidR="001E72F7" w:rsidRPr="001E72F7" w:rsidRDefault="001E72F7" w:rsidP="001E72F7">
      <w:pPr>
        <w:widowControl w:val="0"/>
        <w:numPr>
          <w:ilvl w:val="0"/>
          <w:numId w:val="7"/>
        </w:numPr>
        <w:tabs>
          <w:tab w:val="left" w:pos="993"/>
        </w:tabs>
        <w:autoSpaceDE w:val="0"/>
        <w:autoSpaceDN w:val="0"/>
        <w:adjustRightInd w:val="0"/>
        <w:ind w:left="0" w:firstLine="567"/>
        <w:contextualSpacing/>
        <w:jc w:val="both"/>
        <w:rPr>
          <w:rFonts w:eastAsia="Calibri"/>
          <w:sz w:val="28"/>
          <w:szCs w:val="28"/>
          <w:highlight w:val="cyan"/>
          <w:lang w:eastAsia="ru-RU"/>
        </w:rPr>
      </w:pPr>
      <w:r w:rsidRPr="001E72F7">
        <w:rPr>
          <w:rFonts w:eastAsia="Calibri"/>
          <w:bCs/>
          <w:sz w:val="28"/>
          <w:szCs w:val="28"/>
          <w:highlight w:val="cyan"/>
          <w:lang w:eastAsia="ru-RU"/>
        </w:rPr>
        <w:t xml:space="preserve">словесні: </w:t>
      </w:r>
      <w:r w:rsidRPr="001E72F7">
        <w:rPr>
          <w:rFonts w:eastAsia="Calibri"/>
          <w:sz w:val="28"/>
          <w:szCs w:val="28"/>
          <w:highlight w:val="cyan"/>
          <w:lang w:eastAsia="ru-RU"/>
        </w:rPr>
        <w:t xml:space="preserve">лекція </w:t>
      </w:r>
      <w:r w:rsidRPr="001E72F7">
        <w:rPr>
          <w:rFonts w:eastAsia="Calibri"/>
          <w:bCs/>
          <w:sz w:val="28"/>
          <w:szCs w:val="28"/>
          <w:highlight w:val="cyan"/>
          <w:lang w:eastAsia="ru-RU"/>
        </w:rPr>
        <w:t xml:space="preserve">(традиційна, </w:t>
      </w:r>
      <w:r w:rsidRPr="001E72F7">
        <w:rPr>
          <w:rFonts w:eastAsia="Calibri"/>
          <w:sz w:val="28"/>
          <w:szCs w:val="28"/>
          <w:highlight w:val="cyan"/>
          <w:lang w:eastAsia="ru-RU"/>
        </w:rPr>
        <w:t xml:space="preserve">проблемна тощо) із застосуванням комп'ютерних інформаційних технологій (презентація PowerPoint), семінари, пояснення, розповідь, бесіда; </w:t>
      </w:r>
    </w:p>
    <w:p w:rsidR="001E72F7" w:rsidRPr="001E72F7" w:rsidRDefault="001E72F7" w:rsidP="001E72F7">
      <w:pPr>
        <w:widowControl w:val="0"/>
        <w:numPr>
          <w:ilvl w:val="0"/>
          <w:numId w:val="7"/>
        </w:numPr>
        <w:tabs>
          <w:tab w:val="left" w:pos="993"/>
        </w:tabs>
        <w:autoSpaceDE w:val="0"/>
        <w:autoSpaceDN w:val="0"/>
        <w:adjustRightInd w:val="0"/>
        <w:ind w:left="0" w:firstLine="567"/>
        <w:contextualSpacing/>
        <w:jc w:val="both"/>
        <w:rPr>
          <w:rFonts w:eastAsia="Calibri"/>
          <w:sz w:val="28"/>
          <w:szCs w:val="28"/>
          <w:highlight w:val="cyan"/>
          <w:lang w:eastAsia="ru-RU"/>
        </w:rPr>
      </w:pPr>
      <w:r w:rsidRPr="001E72F7">
        <w:rPr>
          <w:rFonts w:eastAsia="Calibri"/>
          <w:bCs/>
          <w:sz w:val="28"/>
          <w:szCs w:val="28"/>
          <w:highlight w:val="cyan"/>
          <w:lang w:eastAsia="ru-RU"/>
        </w:rPr>
        <w:t xml:space="preserve">наочні: </w:t>
      </w:r>
      <w:r w:rsidRPr="001E72F7">
        <w:rPr>
          <w:rFonts w:eastAsia="Calibri"/>
          <w:sz w:val="28"/>
          <w:szCs w:val="28"/>
          <w:highlight w:val="cyan"/>
          <w:lang w:eastAsia="ru-RU"/>
        </w:rPr>
        <w:t xml:space="preserve">спостереження, ілюстрація, демонстрація; </w:t>
      </w:r>
    </w:p>
    <w:p w:rsidR="001E72F7" w:rsidRPr="001E72F7" w:rsidRDefault="001E72F7" w:rsidP="001E72F7">
      <w:pPr>
        <w:widowControl w:val="0"/>
        <w:numPr>
          <w:ilvl w:val="0"/>
          <w:numId w:val="7"/>
        </w:numPr>
        <w:tabs>
          <w:tab w:val="left" w:pos="993"/>
        </w:tabs>
        <w:autoSpaceDE w:val="0"/>
        <w:autoSpaceDN w:val="0"/>
        <w:adjustRightInd w:val="0"/>
        <w:ind w:left="0" w:firstLine="567"/>
        <w:contextualSpacing/>
        <w:jc w:val="both"/>
        <w:rPr>
          <w:rFonts w:eastAsia="Calibri"/>
          <w:bCs/>
          <w:sz w:val="28"/>
          <w:szCs w:val="28"/>
          <w:highlight w:val="cyan"/>
          <w:lang w:eastAsia="ru-RU"/>
        </w:rPr>
      </w:pPr>
      <w:r w:rsidRPr="001E72F7">
        <w:rPr>
          <w:rFonts w:eastAsia="Calibri"/>
          <w:bCs/>
          <w:sz w:val="28"/>
          <w:szCs w:val="28"/>
          <w:highlight w:val="cyan"/>
          <w:lang w:eastAsia="ru-RU"/>
        </w:rPr>
        <w:t>практичні</w:t>
      </w:r>
      <w:r w:rsidRPr="001E72F7">
        <w:rPr>
          <w:rFonts w:eastAsia="Calibri"/>
          <w:sz w:val="28"/>
          <w:szCs w:val="28"/>
          <w:highlight w:val="cyan"/>
          <w:lang w:eastAsia="ru-RU"/>
        </w:rPr>
        <w:t xml:space="preserve">: ситуаційні </w:t>
      </w:r>
      <w:r w:rsidRPr="001E72F7">
        <w:rPr>
          <w:rFonts w:eastAsia="Calibri"/>
          <w:bCs/>
          <w:sz w:val="28"/>
          <w:szCs w:val="28"/>
          <w:highlight w:val="cyan"/>
          <w:lang w:eastAsia="ru-RU"/>
        </w:rPr>
        <w:t>вправи.</w:t>
      </w:r>
    </w:p>
    <w:p w:rsidR="001E72F7" w:rsidRPr="001E72F7" w:rsidRDefault="001E72F7" w:rsidP="001E72F7">
      <w:pPr>
        <w:tabs>
          <w:tab w:val="left" w:pos="284"/>
        </w:tabs>
        <w:ind w:firstLine="567"/>
        <w:jc w:val="both"/>
        <w:rPr>
          <w:rFonts w:eastAsia="Calibri"/>
          <w:b/>
          <w:bCs/>
          <w:sz w:val="28"/>
          <w:szCs w:val="28"/>
          <w:highlight w:val="cyan"/>
          <w:lang w:eastAsia="ru-RU"/>
        </w:rPr>
      </w:pPr>
      <w:r w:rsidRPr="001E72F7">
        <w:rPr>
          <w:rFonts w:eastAsia="Calibri"/>
          <w:bCs/>
          <w:sz w:val="28"/>
          <w:szCs w:val="28"/>
          <w:highlight w:val="cyan"/>
          <w:lang w:eastAsia="ru-RU"/>
        </w:rPr>
        <w:t>За логікою передачі і сприйняття навчальної інформації -</w:t>
      </w:r>
      <w:r w:rsidRPr="001E72F7">
        <w:rPr>
          <w:rFonts w:eastAsia="Calibri"/>
          <w:b/>
          <w:bCs/>
          <w:i/>
          <w:sz w:val="28"/>
          <w:szCs w:val="28"/>
          <w:highlight w:val="cyan"/>
          <w:lang w:eastAsia="ru-RU"/>
        </w:rPr>
        <w:t xml:space="preserve"> </w:t>
      </w:r>
      <w:r w:rsidRPr="001E72F7">
        <w:rPr>
          <w:rFonts w:eastAsia="Calibri"/>
          <w:bCs/>
          <w:sz w:val="28"/>
          <w:szCs w:val="28"/>
          <w:highlight w:val="cyan"/>
          <w:lang w:eastAsia="ru-RU"/>
        </w:rPr>
        <w:t>індуктивні, дедуктивні, аналітичні, синтетичні.</w:t>
      </w:r>
    </w:p>
    <w:p w:rsidR="001E72F7" w:rsidRPr="001E72F7" w:rsidRDefault="001E72F7" w:rsidP="001E72F7">
      <w:pPr>
        <w:ind w:firstLine="567"/>
        <w:jc w:val="both"/>
        <w:rPr>
          <w:rFonts w:eastAsia="Calibri"/>
          <w:b/>
          <w:bCs/>
          <w:sz w:val="28"/>
          <w:szCs w:val="28"/>
          <w:highlight w:val="cyan"/>
          <w:lang w:eastAsia="ru-RU"/>
        </w:rPr>
      </w:pPr>
      <w:r w:rsidRPr="001E72F7">
        <w:rPr>
          <w:rFonts w:eastAsia="Calibri"/>
          <w:bCs/>
          <w:sz w:val="28"/>
          <w:szCs w:val="28"/>
          <w:highlight w:val="cyan"/>
          <w:lang w:eastAsia="ru-RU"/>
        </w:rPr>
        <w:t>За ступенем самостійності мислення - репродуктивні, пошукові, дослідницькі.</w:t>
      </w:r>
    </w:p>
    <w:p w:rsidR="001E72F7" w:rsidRPr="001E72F7" w:rsidRDefault="001E72F7" w:rsidP="001E72F7">
      <w:pPr>
        <w:ind w:firstLine="567"/>
        <w:jc w:val="both"/>
        <w:rPr>
          <w:rFonts w:eastAsia="Calibri"/>
          <w:bCs/>
          <w:sz w:val="28"/>
          <w:szCs w:val="28"/>
          <w:highlight w:val="cyan"/>
          <w:lang w:eastAsia="ru-RU"/>
        </w:rPr>
      </w:pPr>
      <w:r w:rsidRPr="001E72F7">
        <w:rPr>
          <w:rFonts w:eastAsia="Calibri"/>
          <w:bCs/>
          <w:sz w:val="28"/>
          <w:szCs w:val="28"/>
          <w:highlight w:val="cyan"/>
          <w:lang w:eastAsia="ru-RU"/>
        </w:rPr>
        <w:t>За ступенем керування навчальною діяльністю - під керівництвом викладача; самостійна робота студентів із сучасною літературою та підручниками; виконання індивідуальних навчальних проектів.</w:t>
      </w:r>
    </w:p>
    <w:p w:rsidR="001E72F7" w:rsidRPr="001E72F7" w:rsidRDefault="001E72F7" w:rsidP="001E72F7">
      <w:pPr>
        <w:ind w:firstLine="567"/>
        <w:jc w:val="both"/>
        <w:rPr>
          <w:rFonts w:eastAsia="Calibri"/>
          <w:bCs/>
          <w:sz w:val="28"/>
          <w:szCs w:val="28"/>
          <w:highlight w:val="cyan"/>
          <w:lang w:eastAsia="ru-RU"/>
        </w:rPr>
      </w:pPr>
      <w:r w:rsidRPr="001E72F7">
        <w:rPr>
          <w:rFonts w:eastAsia="Calibri"/>
          <w:bCs/>
          <w:sz w:val="28"/>
          <w:szCs w:val="28"/>
          <w:highlight w:val="cyan"/>
          <w:lang w:eastAsia="ru-RU"/>
        </w:rPr>
        <w:t>Для стимулювання інтересу до навчання і мотивації навчально-пізнавальної діяльності будуть використані навчальні дискусії, створення ситуацій зацікавленості (метод цікавих аналогій тощо), приклад успішного досвіду.</w:t>
      </w:r>
    </w:p>
    <w:p w:rsidR="001E72F7" w:rsidRPr="001E72F7" w:rsidRDefault="001E72F7" w:rsidP="001E72F7">
      <w:pPr>
        <w:ind w:firstLine="567"/>
        <w:jc w:val="both"/>
        <w:rPr>
          <w:rFonts w:eastAsia="Calibri"/>
          <w:bCs/>
          <w:sz w:val="28"/>
          <w:szCs w:val="28"/>
          <w:highlight w:val="cyan"/>
          <w:lang w:eastAsia="ru-RU"/>
        </w:rPr>
      </w:pPr>
      <w:r w:rsidRPr="001E72F7">
        <w:rPr>
          <w:rFonts w:eastAsia="Calibri"/>
          <w:bCs/>
          <w:sz w:val="28"/>
          <w:szCs w:val="28"/>
          <w:highlight w:val="cyan"/>
          <w:lang w:eastAsia="ru-RU"/>
        </w:rPr>
        <w:t>Інклюзивні методи навчання представлені:</w:t>
      </w:r>
    </w:p>
    <w:p w:rsidR="001E72F7" w:rsidRPr="001E72F7" w:rsidRDefault="001E72F7" w:rsidP="001E72F7">
      <w:pPr>
        <w:ind w:firstLine="567"/>
        <w:jc w:val="both"/>
        <w:rPr>
          <w:rFonts w:eastAsia="Calibri"/>
          <w:bCs/>
          <w:sz w:val="28"/>
          <w:szCs w:val="28"/>
          <w:highlight w:val="cyan"/>
          <w:lang w:eastAsia="ru-RU"/>
        </w:rPr>
      </w:pPr>
      <w:r w:rsidRPr="001E72F7">
        <w:rPr>
          <w:rFonts w:eastAsia="Calibri"/>
          <w:bCs/>
          <w:sz w:val="28"/>
          <w:szCs w:val="28"/>
          <w:highlight w:val="cyan"/>
          <w:lang w:eastAsia="ru-RU"/>
        </w:rPr>
        <w:t>1. Методами формування свідомості: бесіда, диспут, лекція, приклад, пояснення.</w:t>
      </w:r>
    </w:p>
    <w:p w:rsidR="001E72F7" w:rsidRPr="001E72F7" w:rsidRDefault="001E72F7" w:rsidP="001E72F7">
      <w:pPr>
        <w:ind w:firstLine="567"/>
        <w:jc w:val="both"/>
        <w:rPr>
          <w:rFonts w:eastAsia="Calibri"/>
          <w:bCs/>
          <w:sz w:val="28"/>
          <w:szCs w:val="28"/>
          <w:highlight w:val="cyan"/>
          <w:lang w:eastAsia="ru-RU"/>
        </w:rPr>
      </w:pPr>
      <w:r w:rsidRPr="001E72F7">
        <w:rPr>
          <w:rFonts w:eastAsia="Calibri"/>
          <w:bCs/>
          <w:sz w:val="28"/>
          <w:szCs w:val="28"/>
          <w:highlight w:val="cyan"/>
          <w:lang w:eastAsia="ru-RU"/>
        </w:rPr>
        <w:t>2. Методом організації діяльності та формування суспільної поведінки особистості: ситуаційні вправи, приклад.</w:t>
      </w:r>
    </w:p>
    <w:p w:rsidR="001E72F7" w:rsidRPr="001E72F7" w:rsidRDefault="001E72F7" w:rsidP="001E72F7">
      <w:pPr>
        <w:ind w:firstLine="567"/>
        <w:jc w:val="both"/>
        <w:rPr>
          <w:rFonts w:eastAsia="Calibri"/>
          <w:bCs/>
          <w:sz w:val="28"/>
          <w:szCs w:val="28"/>
          <w:highlight w:val="cyan"/>
          <w:lang w:eastAsia="ru-RU"/>
        </w:rPr>
      </w:pPr>
      <w:r w:rsidRPr="001E72F7">
        <w:rPr>
          <w:rFonts w:eastAsia="Calibri"/>
          <w:bCs/>
          <w:sz w:val="28"/>
          <w:szCs w:val="28"/>
          <w:highlight w:val="cyan"/>
          <w:lang w:eastAsia="ru-RU"/>
        </w:rPr>
        <w:t xml:space="preserve">3. Методами мотивації та стимулювання: вимога, громадська думка. </w:t>
      </w:r>
    </w:p>
    <w:p w:rsidR="001E72F7" w:rsidRPr="001E72F7" w:rsidRDefault="001E72F7" w:rsidP="001E72F7">
      <w:pPr>
        <w:ind w:firstLine="567"/>
        <w:jc w:val="both"/>
        <w:rPr>
          <w:rFonts w:eastAsia="Calibri"/>
          <w:bCs/>
          <w:sz w:val="28"/>
          <w:szCs w:val="28"/>
          <w:highlight w:val="cyan"/>
          <w:lang w:eastAsia="ru-RU"/>
        </w:rPr>
      </w:pPr>
      <w:r w:rsidRPr="001E72F7">
        <w:rPr>
          <w:rFonts w:eastAsia="Calibri"/>
          <w:bCs/>
          <w:sz w:val="28"/>
          <w:szCs w:val="28"/>
          <w:highlight w:val="cyan"/>
          <w:lang w:eastAsia="ru-RU"/>
        </w:rPr>
        <w:t>4. Методом самовиховання: самопізнання, самооцінювання, самореалізація.</w:t>
      </w:r>
    </w:p>
    <w:p w:rsidR="001E72F7" w:rsidRPr="00E31EB4" w:rsidRDefault="001E72F7" w:rsidP="001E72F7">
      <w:pPr>
        <w:ind w:firstLine="567"/>
        <w:jc w:val="both"/>
        <w:rPr>
          <w:rFonts w:eastAsia="Calibri"/>
          <w:bCs/>
          <w:sz w:val="28"/>
          <w:szCs w:val="28"/>
          <w:lang w:eastAsia="ru-RU"/>
        </w:rPr>
      </w:pPr>
      <w:r w:rsidRPr="001E72F7">
        <w:rPr>
          <w:rFonts w:eastAsia="Calibri"/>
          <w:bCs/>
          <w:sz w:val="28"/>
          <w:szCs w:val="28"/>
          <w:highlight w:val="cyan"/>
          <w:lang w:eastAsia="ru-RU"/>
        </w:rPr>
        <w:t>5. Методами соціально-психологічної допомоги: психологічне консультування, стимуляційні ігри.</w:t>
      </w:r>
    </w:p>
    <w:p w:rsidR="001E72F7" w:rsidRPr="001E72F7" w:rsidRDefault="001E72F7" w:rsidP="003C16D6">
      <w:pPr>
        <w:tabs>
          <w:tab w:val="left" w:pos="993"/>
        </w:tabs>
        <w:ind w:firstLine="709"/>
        <w:jc w:val="both"/>
        <w:rPr>
          <w:rFonts w:eastAsia="Arial Unicode MS"/>
          <w:color w:val="FF0000"/>
          <w:sz w:val="28"/>
          <w:szCs w:val="28"/>
        </w:rPr>
      </w:pPr>
      <w:r w:rsidRPr="001E72F7">
        <w:rPr>
          <w:rFonts w:eastAsia="Arial Unicode MS"/>
          <w:color w:val="FF0000"/>
          <w:sz w:val="28"/>
          <w:szCs w:val="28"/>
        </w:rPr>
        <w:t>Якщо це Вам підходить</w:t>
      </w:r>
      <w:r>
        <w:rPr>
          <w:rFonts w:eastAsia="Arial Unicode MS"/>
          <w:color w:val="FF0000"/>
          <w:sz w:val="28"/>
          <w:szCs w:val="28"/>
        </w:rPr>
        <w:t>,</w:t>
      </w:r>
      <w:r w:rsidRPr="001E72F7">
        <w:rPr>
          <w:rFonts w:eastAsia="Arial Unicode MS"/>
          <w:color w:val="FF0000"/>
          <w:sz w:val="28"/>
          <w:szCs w:val="28"/>
        </w:rPr>
        <w:t xml:space="preserve"> то залиш</w:t>
      </w:r>
      <w:r>
        <w:rPr>
          <w:rFonts w:eastAsia="Arial Unicode MS"/>
          <w:color w:val="FF0000"/>
          <w:sz w:val="28"/>
          <w:szCs w:val="28"/>
        </w:rPr>
        <w:t>ай</w:t>
      </w:r>
      <w:r w:rsidRPr="001E72F7">
        <w:rPr>
          <w:rFonts w:eastAsia="Arial Unicode MS"/>
          <w:color w:val="FF0000"/>
          <w:sz w:val="28"/>
          <w:szCs w:val="28"/>
        </w:rPr>
        <w:t>те!!!!</w:t>
      </w:r>
    </w:p>
    <w:p w:rsidR="001E72F7" w:rsidRDefault="001E72F7">
      <w:pPr>
        <w:spacing w:after="160" w:line="259" w:lineRule="auto"/>
        <w:rPr>
          <w:b/>
          <w:sz w:val="28"/>
          <w:szCs w:val="28"/>
        </w:rPr>
      </w:pPr>
      <w:r>
        <w:rPr>
          <w:b/>
          <w:sz w:val="28"/>
          <w:szCs w:val="28"/>
        </w:rPr>
        <w:br w:type="page"/>
      </w:r>
    </w:p>
    <w:p w:rsidR="00471C5C" w:rsidRPr="00CA7130" w:rsidRDefault="00471C5C" w:rsidP="00471C5C">
      <w:pPr>
        <w:jc w:val="center"/>
        <w:rPr>
          <w:b/>
          <w:sz w:val="28"/>
          <w:szCs w:val="28"/>
        </w:rPr>
      </w:pPr>
    </w:p>
    <w:p w:rsidR="00471C5C" w:rsidRPr="00CA7130" w:rsidRDefault="00471C5C" w:rsidP="00471C5C">
      <w:pPr>
        <w:pStyle w:val="1"/>
        <w:spacing w:before="0" w:after="240"/>
        <w:jc w:val="center"/>
        <w:rPr>
          <w:rFonts w:ascii="Times New Roman" w:hAnsi="Times New Roman"/>
          <w:color w:val="auto"/>
        </w:rPr>
      </w:pPr>
      <w:r w:rsidRPr="00CA7130">
        <w:rPr>
          <w:rFonts w:ascii="Times New Roman" w:hAnsi="Times New Roman"/>
          <w:color w:val="auto"/>
        </w:rPr>
        <w:t>РЕКОМЕНДОВАНА ЛІТЕРАТУРА</w:t>
      </w:r>
    </w:p>
    <w:p w:rsidR="00471C5C" w:rsidRPr="00CA7130" w:rsidRDefault="00471C5C" w:rsidP="00471C5C">
      <w:pPr>
        <w:ind w:firstLine="709"/>
        <w:jc w:val="both"/>
        <w:rPr>
          <w:sz w:val="24"/>
          <w:szCs w:val="24"/>
        </w:rPr>
      </w:pPr>
      <w:r w:rsidRPr="003C16D6">
        <w:rPr>
          <w:b/>
          <w:sz w:val="28"/>
          <w:szCs w:val="28"/>
          <w:highlight w:val="yellow"/>
        </w:rPr>
        <w:t xml:space="preserve">Список рекомендованої літератури </w:t>
      </w:r>
      <w:r w:rsidRPr="003C16D6">
        <w:rPr>
          <w:sz w:val="28"/>
          <w:szCs w:val="28"/>
          <w:highlight w:val="yellow"/>
        </w:rPr>
        <w:t>(</w:t>
      </w:r>
      <w:r w:rsidRPr="003C16D6">
        <w:rPr>
          <w:sz w:val="24"/>
          <w:szCs w:val="24"/>
          <w:highlight w:val="yellow"/>
        </w:rPr>
        <w:t>Список основної та додаткової літератури (80 % базової літератури за останні 5 років, оформлення згідно з ДСТУ 8302:2015 «Інформація та документація. Бібліографічне посилання. Загальні положення та правила складання» з урахуванням правок (код УКНД 01.140.40)).</w:t>
      </w:r>
    </w:p>
    <w:p w:rsidR="00471C5C" w:rsidRPr="007F10FF" w:rsidRDefault="00471C5C" w:rsidP="00471C5C">
      <w:pPr>
        <w:tabs>
          <w:tab w:val="left" w:pos="2030"/>
          <w:tab w:val="left" w:pos="10065"/>
        </w:tabs>
        <w:jc w:val="both"/>
        <w:rPr>
          <w:sz w:val="28"/>
          <w:szCs w:val="28"/>
          <w:lang w:val="ru-RU"/>
        </w:rPr>
      </w:pPr>
    </w:p>
    <w:p w:rsidR="00471C5C" w:rsidRPr="00CA7130" w:rsidRDefault="00471C5C" w:rsidP="00471C5C">
      <w:pPr>
        <w:shd w:val="clear" w:color="auto" w:fill="FFFFFF"/>
        <w:jc w:val="center"/>
        <w:rPr>
          <w:b/>
          <w:bCs/>
          <w:sz w:val="28"/>
          <w:szCs w:val="28"/>
        </w:rPr>
      </w:pPr>
    </w:p>
    <w:p w:rsidR="00471C5C" w:rsidRPr="00CA7130" w:rsidRDefault="00471C5C" w:rsidP="00471C5C">
      <w:pPr>
        <w:shd w:val="clear" w:color="auto" w:fill="FFFFFF"/>
        <w:jc w:val="center"/>
        <w:rPr>
          <w:b/>
          <w:bCs/>
          <w:sz w:val="28"/>
          <w:szCs w:val="28"/>
        </w:rPr>
      </w:pPr>
      <w:r w:rsidRPr="00CA7130">
        <w:rPr>
          <w:b/>
          <w:bCs/>
          <w:sz w:val="28"/>
          <w:szCs w:val="28"/>
        </w:rPr>
        <w:t>Основна</w:t>
      </w:r>
    </w:p>
    <w:p w:rsidR="00471C5C" w:rsidRPr="00CA7130" w:rsidRDefault="00471C5C" w:rsidP="00471C5C">
      <w:pPr>
        <w:tabs>
          <w:tab w:val="left" w:pos="2030"/>
          <w:tab w:val="left" w:pos="10065"/>
        </w:tabs>
        <w:rPr>
          <w:sz w:val="16"/>
          <w:szCs w:val="16"/>
        </w:rPr>
      </w:pPr>
    </w:p>
    <w:p w:rsidR="003C16D6" w:rsidRPr="003C16D6" w:rsidRDefault="003C16D6" w:rsidP="003C16D6">
      <w:pPr>
        <w:shd w:val="clear" w:color="auto" w:fill="FFFFFF"/>
        <w:tabs>
          <w:tab w:val="num" w:pos="720"/>
        </w:tabs>
        <w:ind w:firstLine="709"/>
        <w:jc w:val="both"/>
        <w:rPr>
          <w:color w:val="000000"/>
          <w:sz w:val="28"/>
          <w:szCs w:val="28"/>
          <w:lang w:eastAsia="ru-RU"/>
        </w:rPr>
      </w:pPr>
      <w:r w:rsidRPr="003C16D6">
        <w:rPr>
          <w:sz w:val="28"/>
          <w:szCs w:val="28"/>
        </w:rPr>
        <w:t>Наукова бібліотека Університету «Україна»</w:t>
      </w:r>
      <w:r w:rsidRPr="003C16D6">
        <w:rPr>
          <w:color w:val="000000"/>
          <w:sz w:val="28"/>
          <w:szCs w:val="28"/>
          <w:lang w:eastAsia="ru-RU"/>
        </w:rPr>
        <w:t xml:space="preserve"> </w:t>
      </w:r>
    </w:p>
    <w:p w:rsidR="003C16D6" w:rsidRPr="003C16D6" w:rsidRDefault="003C16D6" w:rsidP="003C16D6">
      <w:pPr>
        <w:shd w:val="clear" w:color="auto" w:fill="FFFFFF"/>
        <w:tabs>
          <w:tab w:val="num" w:pos="720"/>
        </w:tabs>
        <w:ind w:firstLine="709"/>
        <w:jc w:val="both"/>
        <w:rPr>
          <w:sz w:val="28"/>
          <w:szCs w:val="28"/>
        </w:rPr>
      </w:pPr>
      <w:r w:rsidRPr="003C16D6">
        <w:rPr>
          <w:color w:val="000000"/>
          <w:sz w:val="28"/>
          <w:szCs w:val="28"/>
          <w:lang w:eastAsia="ru-RU"/>
        </w:rPr>
        <w:t>1.</w:t>
      </w:r>
      <w:r w:rsidRPr="003C16D6">
        <w:rPr>
          <w:iCs/>
          <w:color w:val="000000"/>
          <w:sz w:val="28"/>
          <w:szCs w:val="28"/>
          <w:lang w:eastAsia="ru-RU"/>
        </w:rPr>
        <w:t xml:space="preserve"> </w:t>
      </w:r>
      <w:r w:rsidRPr="003C16D6">
        <w:rPr>
          <w:sz w:val="28"/>
          <w:szCs w:val="28"/>
        </w:rPr>
        <w:t>Шевчук С.В. Українська мова за професійним спрямуванням : [підручник, за програмою МОН]. –4-те видання / С.В. Шевчук, І.В. Клименко. –К. : Алерта, 2019. –696 с.</w:t>
      </w:r>
    </w:p>
    <w:p w:rsidR="003C16D6" w:rsidRPr="003C16D6" w:rsidRDefault="003C16D6" w:rsidP="003C16D6">
      <w:pPr>
        <w:shd w:val="clear" w:color="auto" w:fill="FFFFFF"/>
        <w:tabs>
          <w:tab w:val="num" w:pos="720"/>
        </w:tabs>
        <w:ind w:firstLine="709"/>
        <w:jc w:val="both"/>
        <w:rPr>
          <w:color w:val="000000"/>
          <w:sz w:val="28"/>
          <w:szCs w:val="28"/>
          <w:lang w:eastAsia="ru-RU"/>
        </w:rPr>
      </w:pPr>
      <w:r w:rsidRPr="003C16D6">
        <w:rPr>
          <w:iCs/>
          <w:color w:val="000000"/>
          <w:sz w:val="28"/>
          <w:szCs w:val="28"/>
          <w:lang w:eastAsia="ru-RU"/>
        </w:rPr>
        <w:t>2.</w:t>
      </w:r>
      <w:r w:rsidRPr="003C16D6">
        <w:rPr>
          <w:rFonts w:ascii="Arial" w:hAnsi="Arial" w:cs="Arial"/>
          <w:sz w:val="28"/>
          <w:szCs w:val="28"/>
        </w:rPr>
        <w:t xml:space="preserve"> </w:t>
      </w:r>
      <w:r w:rsidRPr="003C16D6">
        <w:rPr>
          <w:sz w:val="28"/>
          <w:szCs w:val="28"/>
        </w:rPr>
        <w:t>Лисенко Н.О. Культура наукової мови: [навчальний посібник] / Н.О.Лисенко, Н.В.Піддубна, О.О. Тєлєжкіна. –Х.: Тім Пабліш Груп, 2015. –224 с.</w:t>
      </w:r>
    </w:p>
    <w:p w:rsidR="003C16D6" w:rsidRPr="003C16D6" w:rsidRDefault="003C16D6" w:rsidP="003C16D6">
      <w:pPr>
        <w:ind w:firstLine="709"/>
        <w:jc w:val="both"/>
        <w:rPr>
          <w:sz w:val="28"/>
          <w:szCs w:val="28"/>
        </w:rPr>
      </w:pPr>
      <w:r w:rsidRPr="003C16D6">
        <w:rPr>
          <w:color w:val="000000"/>
          <w:sz w:val="28"/>
          <w:szCs w:val="28"/>
          <w:shd w:val="clear" w:color="auto" w:fill="FFFFFF"/>
          <w:lang w:eastAsia="ru-RU"/>
        </w:rPr>
        <w:t>3.</w:t>
      </w:r>
      <w:r w:rsidRPr="003C16D6">
        <w:rPr>
          <w:sz w:val="28"/>
          <w:szCs w:val="28"/>
        </w:rPr>
        <w:t xml:space="preserve"> Пономарів О.Д. Українське слово для всіх і для кожного / О.Д.Пономарів. –К.: Либідь, 2013. –360с.</w:t>
      </w:r>
      <w:r w:rsidRPr="003C16D6">
        <w:rPr>
          <w:color w:val="000000"/>
          <w:sz w:val="28"/>
          <w:szCs w:val="28"/>
          <w:shd w:val="clear" w:color="auto" w:fill="FFFFFF"/>
          <w:lang w:eastAsia="ru-RU"/>
        </w:rPr>
        <w:t xml:space="preserve"> </w:t>
      </w:r>
    </w:p>
    <w:p w:rsidR="003C16D6" w:rsidRPr="003C16D6" w:rsidRDefault="003C16D6" w:rsidP="003C16D6">
      <w:pPr>
        <w:ind w:firstLine="709"/>
        <w:jc w:val="both"/>
        <w:rPr>
          <w:sz w:val="28"/>
          <w:szCs w:val="28"/>
        </w:rPr>
      </w:pPr>
      <w:r w:rsidRPr="003C16D6">
        <w:rPr>
          <w:sz w:val="28"/>
          <w:szCs w:val="28"/>
        </w:rPr>
        <w:t xml:space="preserve">4. Український правопис 2019 [Електронний ресурс]. –Режим доступу: </w:t>
      </w:r>
      <w:hyperlink r:id="rId9" w:history="1">
        <w:r w:rsidRPr="003C16D6">
          <w:rPr>
            <w:rStyle w:val="a6"/>
            <w:sz w:val="28"/>
            <w:szCs w:val="28"/>
          </w:rPr>
          <w:t>http://www.inmo.org.ua/news/український-правопис.-електронна-версія-офіційного-видання.html</w:t>
        </w:r>
      </w:hyperlink>
    </w:p>
    <w:p w:rsidR="003C16D6" w:rsidRPr="003C16D6" w:rsidRDefault="003C16D6" w:rsidP="003C16D6">
      <w:pPr>
        <w:ind w:firstLine="709"/>
        <w:jc w:val="both"/>
        <w:rPr>
          <w:sz w:val="28"/>
          <w:szCs w:val="28"/>
        </w:rPr>
      </w:pPr>
      <w:r w:rsidRPr="003C16D6">
        <w:rPr>
          <w:color w:val="000000"/>
          <w:sz w:val="28"/>
          <w:szCs w:val="28"/>
          <w:shd w:val="clear" w:color="auto" w:fill="FFFFFF"/>
          <w:lang w:eastAsia="ru-RU"/>
        </w:rPr>
        <w:t>5.</w:t>
      </w:r>
      <w:r w:rsidRPr="003C16D6">
        <w:rPr>
          <w:rFonts w:ascii="Arial" w:hAnsi="Arial" w:cs="Arial"/>
          <w:sz w:val="28"/>
          <w:szCs w:val="28"/>
        </w:rPr>
        <w:t xml:space="preserve"> </w:t>
      </w:r>
      <w:r w:rsidRPr="003C16D6">
        <w:rPr>
          <w:sz w:val="28"/>
          <w:szCs w:val="28"/>
        </w:rPr>
        <w:t xml:space="preserve">Культура писемного ділового мовлення [Електронний ресурс]. –Режим доступу: </w:t>
      </w:r>
      <w:hyperlink r:id="rId10" w:history="1">
        <w:r w:rsidRPr="003C16D6">
          <w:rPr>
            <w:rStyle w:val="a6"/>
            <w:sz w:val="28"/>
            <w:szCs w:val="28"/>
          </w:rPr>
          <w:t>http://www.linguistika.com.ua</w:t>
        </w:r>
      </w:hyperlink>
      <w:r w:rsidRPr="003C16D6">
        <w:rPr>
          <w:sz w:val="28"/>
          <w:szCs w:val="28"/>
        </w:rPr>
        <w:t>.</w:t>
      </w:r>
    </w:p>
    <w:p w:rsidR="00471C5C" w:rsidRPr="00CA7130" w:rsidRDefault="001E72F7" w:rsidP="003C16D6">
      <w:pPr>
        <w:tabs>
          <w:tab w:val="left" w:pos="2030"/>
          <w:tab w:val="left" w:pos="10065"/>
        </w:tabs>
        <w:rPr>
          <w:bCs/>
          <w:sz w:val="28"/>
          <w:szCs w:val="28"/>
        </w:rPr>
      </w:pPr>
      <w:r>
        <w:rPr>
          <w:bCs/>
          <w:sz w:val="28"/>
          <w:szCs w:val="28"/>
        </w:rPr>
        <w:t xml:space="preserve"> </w:t>
      </w:r>
      <w:r w:rsidRPr="001E72F7">
        <w:rPr>
          <w:bCs/>
          <w:color w:val="FF0000"/>
          <w:sz w:val="28"/>
          <w:szCs w:val="28"/>
        </w:rPr>
        <w:t>Мало літератури!!!</w:t>
      </w:r>
    </w:p>
    <w:p w:rsidR="00471C5C" w:rsidRPr="00CA7130" w:rsidRDefault="00471C5C" w:rsidP="00471C5C">
      <w:pPr>
        <w:shd w:val="clear" w:color="auto" w:fill="FFFFFF"/>
        <w:jc w:val="center"/>
        <w:rPr>
          <w:sz w:val="28"/>
          <w:szCs w:val="28"/>
        </w:rPr>
      </w:pPr>
      <w:r w:rsidRPr="00CA7130">
        <w:rPr>
          <w:b/>
          <w:bCs/>
          <w:sz w:val="28"/>
          <w:szCs w:val="28"/>
        </w:rPr>
        <w:t>Допоміжна</w:t>
      </w:r>
    </w:p>
    <w:p w:rsidR="00471C5C" w:rsidRPr="00CA7130" w:rsidRDefault="00471C5C" w:rsidP="00471C5C">
      <w:pPr>
        <w:tabs>
          <w:tab w:val="left" w:pos="2030"/>
          <w:tab w:val="left" w:pos="10065"/>
        </w:tabs>
        <w:rPr>
          <w:sz w:val="16"/>
          <w:szCs w:val="16"/>
        </w:rPr>
      </w:pPr>
    </w:p>
    <w:p w:rsidR="00471C5C" w:rsidRPr="00CA7130" w:rsidRDefault="00471C5C" w:rsidP="00471C5C">
      <w:pPr>
        <w:tabs>
          <w:tab w:val="left" w:pos="2030"/>
          <w:tab w:val="left" w:pos="10065"/>
        </w:tabs>
        <w:rPr>
          <w:sz w:val="28"/>
          <w:szCs w:val="28"/>
        </w:rPr>
      </w:pPr>
      <w:r w:rsidRPr="00CA7130">
        <w:rPr>
          <w:sz w:val="28"/>
          <w:szCs w:val="28"/>
        </w:rPr>
        <w:t>1. ________________________________________________________________</w:t>
      </w:r>
    </w:p>
    <w:p w:rsidR="00471C5C" w:rsidRPr="00CA7130" w:rsidRDefault="00471C5C" w:rsidP="00471C5C">
      <w:pPr>
        <w:tabs>
          <w:tab w:val="left" w:pos="2030"/>
          <w:tab w:val="left" w:pos="10065"/>
        </w:tabs>
        <w:rPr>
          <w:sz w:val="28"/>
          <w:szCs w:val="28"/>
        </w:rPr>
      </w:pPr>
      <w:r w:rsidRPr="00CA7130">
        <w:rPr>
          <w:sz w:val="28"/>
          <w:szCs w:val="28"/>
        </w:rPr>
        <w:t>2. ________________________________________________________________</w:t>
      </w:r>
    </w:p>
    <w:p w:rsidR="00471C5C" w:rsidRPr="00CA7130" w:rsidRDefault="00471C5C" w:rsidP="00471C5C">
      <w:pPr>
        <w:shd w:val="clear" w:color="auto" w:fill="FFFFFF"/>
        <w:tabs>
          <w:tab w:val="left" w:pos="365"/>
        </w:tabs>
        <w:jc w:val="center"/>
        <w:rPr>
          <w:b/>
          <w:sz w:val="28"/>
          <w:szCs w:val="28"/>
        </w:rPr>
      </w:pPr>
    </w:p>
    <w:p w:rsidR="00471C5C" w:rsidRPr="00CA7130" w:rsidRDefault="00471C5C" w:rsidP="00471C5C">
      <w:pPr>
        <w:shd w:val="clear" w:color="auto" w:fill="FFFFFF"/>
        <w:tabs>
          <w:tab w:val="left" w:pos="365"/>
        </w:tabs>
        <w:jc w:val="center"/>
        <w:rPr>
          <w:b/>
          <w:sz w:val="28"/>
          <w:szCs w:val="28"/>
        </w:rPr>
      </w:pPr>
    </w:p>
    <w:p w:rsidR="00471C5C" w:rsidRPr="00CA7130" w:rsidRDefault="00471C5C" w:rsidP="00471C5C">
      <w:pPr>
        <w:shd w:val="clear" w:color="auto" w:fill="FFFFFF"/>
        <w:tabs>
          <w:tab w:val="left" w:pos="365"/>
        </w:tabs>
        <w:jc w:val="center"/>
        <w:rPr>
          <w:sz w:val="28"/>
          <w:szCs w:val="28"/>
        </w:rPr>
      </w:pPr>
      <w:r w:rsidRPr="00CA7130">
        <w:rPr>
          <w:b/>
          <w:sz w:val="28"/>
          <w:szCs w:val="28"/>
        </w:rPr>
        <w:t>Інформаційні ресурси</w:t>
      </w:r>
    </w:p>
    <w:p w:rsidR="00471C5C" w:rsidRPr="00CA7130" w:rsidRDefault="00471C5C" w:rsidP="00471C5C">
      <w:pPr>
        <w:jc w:val="center"/>
        <w:rPr>
          <w:sz w:val="28"/>
          <w:szCs w:val="28"/>
        </w:rPr>
      </w:pPr>
      <w:r w:rsidRPr="00CA7130">
        <w:rPr>
          <w:sz w:val="28"/>
          <w:szCs w:val="28"/>
        </w:rPr>
        <w:t>(нормативна база, джерела Інтернет, адреси бібліотек тощо)</w:t>
      </w:r>
    </w:p>
    <w:p w:rsidR="00471C5C" w:rsidRPr="00CA7130" w:rsidRDefault="00471C5C" w:rsidP="00471C5C">
      <w:pPr>
        <w:shd w:val="clear" w:color="auto" w:fill="FFFFFF"/>
        <w:tabs>
          <w:tab w:val="left" w:pos="365"/>
        </w:tabs>
        <w:rPr>
          <w:sz w:val="16"/>
          <w:szCs w:val="16"/>
        </w:rPr>
      </w:pPr>
    </w:p>
    <w:p w:rsidR="00471C5C" w:rsidRPr="00CA7130" w:rsidRDefault="00471C5C" w:rsidP="00471C5C">
      <w:pPr>
        <w:tabs>
          <w:tab w:val="left" w:pos="2030"/>
          <w:tab w:val="left" w:pos="10065"/>
        </w:tabs>
        <w:rPr>
          <w:sz w:val="28"/>
          <w:szCs w:val="28"/>
        </w:rPr>
      </w:pPr>
      <w:r w:rsidRPr="00CA7130">
        <w:rPr>
          <w:sz w:val="28"/>
          <w:szCs w:val="28"/>
        </w:rPr>
        <w:t>1. ________________________________________________________________</w:t>
      </w:r>
    </w:p>
    <w:p w:rsidR="00471C5C" w:rsidRPr="00CA7130" w:rsidRDefault="00471C5C" w:rsidP="00471C5C">
      <w:pPr>
        <w:tabs>
          <w:tab w:val="left" w:pos="2030"/>
          <w:tab w:val="left" w:pos="10065"/>
        </w:tabs>
        <w:rPr>
          <w:sz w:val="28"/>
          <w:szCs w:val="28"/>
        </w:rPr>
      </w:pPr>
      <w:r w:rsidRPr="00CA7130">
        <w:rPr>
          <w:sz w:val="28"/>
          <w:szCs w:val="28"/>
        </w:rPr>
        <w:t>2. ________________________________________________________________</w:t>
      </w:r>
    </w:p>
    <w:p w:rsidR="00471C5C" w:rsidRPr="00CA7130" w:rsidRDefault="00471C5C" w:rsidP="00471C5C">
      <w:pPr>
        <w:jc w:val="center"/>
        <w:rPr>
          <w:b/>
          <w:bCs/>
          <w:sz w:val="28"/>
          <w:szCs w:val="28"/>
        </w:rPr>
      </w:pPr>
      <w:r w:rsidRPr="00CA7130">
        <w:rPr>
          <w:b/>
          <w:bCs/>
          <w:sz w:val="28"/>
          <w:szCs w:val="28"/>
        </w:rPr>
        <w:br w:type="page"/>
      </w:r>
      <w:r w:rsidRPr="00CA7130">
        <w:rPr>
          <w:b/>
          <w:bCs/>
          <w:sz w:val="28"/>
          <w:szCs w:val="28"/>
        </w:rPr>
        <w:lastRenderedPageBreak/>
        <w:t>САМОСТІЙНА РОБОТА СТУДЕНТІВ</w:t>
      </w:r>
    </w:p>
    <w:p w:rsidR="00471C5C" w:rsidRPr="00CA7130" w:rsidRDefault="00471C5C" w:rsidP="00471C5C">
      <w:pPr>
        <w:jc w:val="center"/>
        <w:rPr>
          <w:b/>
          <w:sz w:val="28"/>
          <w:szCs w:val="28"/>
        </w:rPr>
      </w:pPr>
      <w:r w:rsidRPr="00CA7130">
        <w:rPr>
          <w:b/>
          <w:sz w:val="28"/>
          <w:szCs w:val="28"/>
        </w:rPr>
        <w:t>Теми самостійної роботи студентів</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71C5C" w:rsidRPr="00CA7130" w:rsidTr="00471C5C">
        <w:tc>
          <w:tcPr>
            <w:tcW w:w="709" w:type="dxa"/>
            <w:shd w:val="clear" w:color="auto" w:fill="auto"/>
          </w:tcPr>
          <w:p w:rsidR="00471C5C" w:rsidRPr="00CA7130" w:rsidRDefault="00471C5C" w:rsidP="00471C5C">
            <w:pPr>
              <w:ind w:left="142" w:hanging="142"/>
              <w:jc w:val="center"/>
              <w:rPr>
                <w:sz w:val="28"/>
                <w:szCs w:val="28"/>
              </w:rPr>
            </w:pPr>
            <w:r w:rsidRPr="00CA7130">
              <w:rPr>
                <w:sz w:val="28"/>
                <w:szCs w:val="28"/>
              </w:rPr>
              <w:t>№</w:t>
            </w:r>
          </w:p>
          <w:p w:rsidR="00471C5C" w:rsidRPr="00CA7130" w:rsidRDefault="00471C5C" w:rsidP="00471C5C">
            <w:pPr>
              <w:ind w:left="142" w:hanging="142"/>
              <w:jc w:val="center"/>
              <w:rPr>
                <w:sz w:val="28"/>
                <w:szCs w:val="28"/>
              </w:rPr>
            </w:pPr>
            <w:r>
              <w:rPr>
                <w:sz w:val="28"/>
                <w:szCs w:val="28"/>
              </w:rPr>
              <w:t>п</w:t>
            </w:r>
            <w:r w:rsidRPr="00CA7130">
              <w:rPr>
                <w:sz w:val="28"/>
                <w:szCs w:val="28"/>
              </w:rPr>
              <w:t>/п</w:t>
            </w:r>
          </w:p>
        </w:tc>
        <w:tc>
          <w:tcPr>
            <w:tcW w:w="7087" w:type="dxa"/>
            <w:shd w:val="clear" w:color="auto" w:fill="auto"/>
          </w:tcPr>
          <w:p w:rsidR="00471C5C" w:rsidRPr="00CA7130" w:rsidRDefault="00471C5C" w:rsidP="00471C5C">
            <w:pPr>
              <w:jc w:val="center"/>
              <w:rPr>
                <w:sz w:val="28"/>
                <w:szCs w:val="28"/>
              </w:rPr>
            </w:pPr>
            <w:r w:rsidRPr="00CA7130">
              <w:rPr>
                <w:sz w:val="28"/>
                <w:szCs w:val="28"/>
              </w:rPr>
              <w:t>Назва теми</w:t>
            </w:r>
          </w:p>
        </w:tc>
        <w:tc>
          <w:tcPr>
            <w:tcW w:w="1560" w:type="dxa"/>
            <w:shd w:val="clear" w:color="auto" w:fill="auto"/>
          </w:tcPr>
          <w:p w:rsidR="00471C5C" w:rsidRPr="00CA7130" w:rsidRDefault="00471C5C" w:rsidP="00471C5C">
            <w:pPr>
              <w:jc w:val="center"/>
              <w:rPr>
                <w:sz w:val="28"/>
                <w:szCs w:val="28"/>
              </w:rPr>
            </w:pPr>
            <w:r w:rsidRPr="00CA7130">
              <w:rPr>
                <w:sz w:val="28"/>
                <w:szCs w:val="28"/>
              </w:rPr>
              <w:t>Кількість</w:t>
            </w:r>
          </w:p>
          <w:p w:rsidR="00471C5C" w:rsidRPr="00CA7130" w:rsidRDefault="00471C5C" w:rsidP="00471C5C">
            <w:pPr>
              <w:jc w:val="center"/>
              <w:rPr>
                <w:sz w:val="28"/>
                <w:szCs w:val="28"/>
              </w:rPr>
            </w:pPr>
            <w:r w:rsidRPr="00CA7130">
              <w:rPr>
                <w:sz w:val="28"/>
                <w:szCs w:val="28"/>
              </w:rPr>
              <w:t>годин</w:t>
            </w:r>
          </w:p>
        </w:tc>
      </w:tr>
      <w:tr w:rsidR="00471C5C" w:rsidRPr="00CA7130" w:rsidTr="003C16D6">
        <w:tc>
          <w:tcPr>
            <w:tcW w:w="709" w:type="dxa"/>
            <w:shd w:val="clear" w:color="auto" w:fill="FF0000"/>
          </w:tcPr>
          <w:p w:rsidR="00471C5C" w:rsidRPr="00CA7130" w:rsidRDefault="00471C5C" w:rsidP="00471C5C">
            <w:pPr>
              <w:jc w:val="center"/>
              <w:rPr>
                <w:sz w:val="28"/>
                <w:szCs w:val="28"/>
              </w:rPr>
            </w:pPr>
            <w:r w:rsidRPr="00CA7130">
              <w:rPr>
                <w:sz w:val="28"/>
                <w:szCs w:val="28"/>
              </w:rPr>
              <w:t>1</w:t>
            </w:r>
          </w:p>
        </w:tc>
        <w:tc>
          <w:tcPr>
            <w:tcW w:w="7087" w:type="dxa"/>
            <w:shd w:val="clear" w:color="auto" w:fill="FF0000"/>
          </w:tcPr>
          <w:p w:rsidR="00471C5C" w:rsidRPr="00CA7130" w:rsidRDefault="00471C5C" w:rsidP="00471C5C">
            <w:pPr>
              <w:jc w:val="center"/>
              <w:rPr>
                <w:sz w:val="28"/>
                <w:szCs w:val="28"/>
              </w:rPr>
            </w:pPr>
          </w:p>
        </w:tc>
        <w:tc>
          <w:tcPr>
            <w:tcW w:w="1560" w:type="dxa"/>
            <w:shd w:val="clear" w:color="auto" w:fill="FF0000"/>
          </w:tcPr>
          <w:p w:rsidR="00471C5C" w:rsidRPr="00CA7130" w:rsidRDefault="00471C5C" w:rsidP="00471C5C">
            <w:pPr>
              <w:jc w:val="center"/>
              <w:rPr>
                <w:sz w:val="28"/>
                <w:szCs w:val="28"/>
              </w:rPr>
            </w:pPr>
          </w:p>
        </w:tc>
      </w:tr>
      <w:tr w:rsidR="00471C5C" w:rsidRPr="00CA7130" w:rsidTr="003C16D6">
        <w:tc>
          <w:tcPr>
            <w:tcW w:w="709" w:type="dxa"/>
            <w:shd w:val="clear" w:color="auto" w:fill="FF0000"/>
          </w:tcPr>
          <w:p w:rsidR="00471C5C" w:rsidRPr="00CA7130" w:rsidRDefault="00471C5C" w:rsidP="00471C5C">
            <w:pPr>
              <w:jc w:val="center"/>
              <w:rPr>
                <w:sz w:val="28"/>
                <w:szCs w:val="28"/>
              </w:rPr>
            </w:pPr>
            <w:r w:rsidRPr="00CA7130">
              <w:rPr>
                <w:sz w:val="28"/>
                <w:szCs w:val="28"/>
              </w:rPr>
              <w:t>2</w:t>
            </w:r>
          </w:p>
        </w:tc>
        <w:tc>
          <w:tcPr>
            <w:tcW w:w="7087" w:type="dxa"/>
            <w:shd w:val="clear" w:color="auto" w:fill="FF0000"/>
          </w:tcPr>
          <w:p w:rsidR="00471C5C" w:rsidRPr="00CA7130" w:rsidRDefault="00471C5C" w:rsidP="00471C5C">
            <w:pPr>
              <w:jc w:val="center"/>
              <w:rPr>
                <w:sz w:val="28"/>
                <w:szCs w:val="28"/>
              </w:rPr>
            </w:pPr>
          </w:p>
        </w:tc>
        <w:tc>
          <w:tcPr>
            <w:tcW w:w="1560" w:type="dxa"/>
            <w:shd w:val="clear" w:color="auto" w:fill="FF0000"/>
          </w:tcPr>
          <w:p w:rsidR="00471C5C" w:rsidRPr="00CA7130" w:rsidRDefault="00471C5C" w:rsidP="00471C5C">
            <w:pPr>
              <w:jc w:val="center"/>
              <w:rPr>
                <w:sz w:val="28"/>
                <w:szCs w:val="28"/>
              </w:rPr>
            </w:pPr>
          </w:p>
        </w:tc>
      </w:tr>
      <w:tr w:rsidR="00471C5C" w:rsidRPr="00CA7130" w:rsidTr="003C16D6">
        <w:tc>
          <w:tcPr>
            <w:tcW w:w="709" w:type="dxa"/>
            <w:shd w:val="clear" w:color="auto" w:fill="FF0000"/>
          </w:tcPr>
          <w:p w:rsidR="00471C5C" w:rsidRPr="00CA7130" w:rsidRDefault="00471C5C" w:rsidP="00471C5C">
            <w:pPr>
              <w:jc w:val="center"/>
              <w:rPr>
                <w:sz w:val="28"/>
                <w:szCs w:val="28"/>
              </w:rPr>
            </w:pPr>
            <w:r w:rsidRPr="00CA7130">
              <w:rPr>
                <w:sz w:val="28"/>
                <w:szCs w:val="28"/>
              </w:rPr>
              <w:t>...</w:t>
            </w:r>
          </w:p>
        </w:tc>
        <w:tc>
          <w:tcPr>
            <w:tcW w:w="7087" w:type="dxa"/>
            <w:shd w:val="clear" w:color="auto" w:fill="FF0000"/>
          </w:tcPr>
          <w:p w:rsidR="00471C5C" w:rsidRPr="00CA7130" w:rsidRDefault="00471C5C" w:rsidP="00471C5C">
            <w:pPr>
              <w:jc w:val="center"/>
              <w:rPr>
                <w:sz w:val="28"/>
                <w:szCs w:val="28"/>
              </w:rPr>
            </w:pPr>
          </w:p>
        </w:tc>
        <w:tc>
          <w:tcPr>
            <w:tcW w:w="1560" w:type="dxa"/>
            <w:shd w:val="clear" w:color="auto" w:fill="FF0000"/>
          </w:tcPr>
          <w:p w:rsidR="00471C5C" w:rsidRPr="00CA7130" w:rsidRDefault="00471C5C" w:rsidP="00471C5C">
            <w:pPr>
              <w:jc w:val="center"/>
              <w:rPr>
                <w:sz w:val="28"/>
                <w:szCs w:val="28"/>
              </w:rPr>
            </w:pPr>
          </w:p>
        </w:tc>
      </w:tr>
    </w:tbl>
    <w:p w:rsidR="00471C5C" w:rsidRPr="00CA7130" w:rsidRDefault="00471C5C" w:rsidP="00471C5C">
      <w:pPr>
        <w:shd w:val="clear" w:color="auto" w:fill="FFFFFF"/>
        <w:spacing w:before="144"/>
        <w:jc w:val="center"/>
        <w:rPr>
          <w:b/>
          <w:bCs/>
          <w:i/>
          <w:sz w:val="28"/>
          <w:szCs w:val="28"/>
        </w:rPr>
      </w:pPr>
    </w:p>
    <w:p w:rsidR="00471C5C" w:rsidRPr="00CA7130" w:rsidRDefault="00471C5C" w:rsidP="00471C5C">
      <w:pPr>
        <w:shd w:val="clear" w:color="auto" w:fill="FFFFFF"/>
        <w:spacing w:before="144"/>
        <w:jc w:val="center"/>
        <w:rPr>
          <w:b/>
          <w:bCs/>
          <w:sz w:val="28"/>
          <w:szCs w:val="28"/>
        </w:rPr>
      </w:pPr>
      <w:r w:rsidRPr="00CA7130">
        <w:rPr>
          <w:b/>
          <w:bCs/>
          <w:sz w:val="28"/>
          <w:szCs w:val="28"/>
        </w:rPr>
        <w:t>КАРТА САМОСТІЙНОЇ РОБОТИ СТУДЕНТА</w:t>
      </w:r>
    </w:p>
    <w:p w:rsidR="00471C5C" w:rsidRPr="00CA7130" w:rsidRDefault="00471C5C" w:rsidP="00471C5C">
      <w:pPr>
        <w:shd w:val="clear" w:color="auto" w:fill="FFFFFF"/>
        <w:spacing w:before="144"/>
        <w:ind w:right="-260"/>
        <w:jc w:val="center"/>
        <w:rPr>
          <w:b/>
          <w:bCs/>
          <w:color w:val="548DD4"/>
          <w:sz w:val="8"/>
          <w:szCs w:val="8"/>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3076"/>
        <w:gridCol w:w="4394"/>
        <w:gridCol w:w="69"/>
        <w:gridCol w:w="782"/>
        <w:gridCol w:w="6"/>
        <w:gridCol w:w="1353"/>
        <w:gridCol w:w="6"/>
        <w:gridCol w:w="9"/>
      </w:tblGrid>
      <w:tr w:rsidR="00471C5C" w:rsidRPr="00CA7130" w:rsidTr="003C16D6">
        <w:trPr>
          <w:gridAfter w:val="2"/>
          <w:wAfter w:w="15" w:type="dxa"/>
          <w:trHeight w:val="1003"/>
          <w:jc w:val="center"/>
        </w:trPr>
        <w:tc>
          <w:tcPr>
            <w:tcW w:w="3076" w:type="dxa"/>
            <w:shd w:val="clear" w:color="auto" w:fill="FF0000"/>
            <w:vAlign w:val="center"/>
          </w:tcPr>
          <w:p w:rsidR="00471C5C" w:rsidRPr="00CA7130" w:rsidRDefault="00471C5C" w:rsidP="00471C5C">
            <w:pPr>
              <w:ind w:right="-107"/>
              <w:jc w:val="center"/>
              <w:rPr>
                <w:bCs/>
              </w:rPr>
            </w:pPr>
            <w:r w:rsidRPr="00CA7130">
              <w:rPr>
                <w:bCs/>
              </w:rPr>
              <w:t>Змістовий модуль та теми курсу</w:t>
            </w:r>
          </w:p>
        </w:tc>
        <w:tc>
          <w:tcPr>
            <w:tcW w:w="4394" w:type="dxa"/>
            <w:shd w:val="clear" w:color="auto" w:fill="FF0000"/>
            <w:vAlign w:val="center"/>
          </w:tcPr>
          <w:p w:rsidR="00471C5C" w:rsidRPr="00CA7130" w:rsidRDefault="00471C5C" w:rsidP="00471C5C">
            <w:pPr>
              <w:ind w:right="-30"/>
              <w:jc w:val="center"/>
              <w:rPr>
                <w:bCs/>
              </w:rPr>
            </w:pPr>
            <w:r w:rsidRPr="00CA7130">
              <w:rPr>
                <w:bCs/>
              </w:rPr>
              <w:t>Академічний контроль</w:t>
            </w:r>
          </w:p>
        </w:tc>
        <w:tc>
          <w:tcPr>
            <w:tcW w:w="851" w:type="dxa"/>
            <w:gridSpan w:val="2"/>
            <w:shd w:val="clear" w:color="auto" w:fill="FF0000"/>
            <w:vAlign w:val="center"/>
          </w:tcPr>
          <w:p w:rsidR="00471C5C" w:rsidRPr="00CA7130" w:rsidRDefault="00471C5C" w:rsidP="00471C5C">
            <w:pPr>
              <w:ind w:right="-108"/>
              <w:jc w:val="center"/>
              <w:rPr>
                <w:bCs/>
              </w:rPr>
            </w:pPr>
            <w:r w:rsidRPr="00CA7130">
              <w:rPr>
                <w:bCs/>
              </w:rPr>
              <w:t>Бали</w:t>
            </w:r>
          </w:p>
        </w:tc>
        <w:tc>
          <w:tcPr>
            <w:tcW w:w="1359" w:type="dxa"/>
            <w:gridSpan w:val="2"/>
            <w:shd w:val="clear" w:color="auto" w:fill="FF0000"/>
            <w:vAlign w:val="center"/>
          </w:tcPr>
          <w:p w:rsidR="00471C5C" w:rsidRPr="00CA7130" w:rsidRDefault="00471C5C" w:rsidP="00471C5C">
            <w:pPr>
              <w:jc w:val="center"/>
              <w:rPr>
                <w:bCs/>
              </w:rPr>
            </w:pPr>
            <w:r w:rsidRPr="00CA7130">
              <w:rPr>
                <w:bCs/>
              </w:rPr>
              <w:t>Термін</w:t>
            </w:r>
          </w:p>
          <w:p w:rsidR="00471C5C" w:rsidRPr="00CA7130" w:rsidRDefault="00471C5C" w:rsidP="00471C5C">
            <w:pPr>
              <w:ind w:right="-108"/>
              <w:jc w:val="center"/>
              <w:rPr>
                <w:bCs/>
              </w:rPr>
            </w:pPr>
            <w:r w:rsidRPr="00CA7130">
              <w:rPr>
                <w:bCs/>
              </w:rPr>
              <w:t>виконання (тижні)</w:t>
            </w:r>
          </w:p>
        </w:tc>
      </w:tr>
      <w:tr w:rsidR="00471C5C" w:rsidRPr="00CA7130" w:rsidTr="003C16D6">
        <w:trPr>
          <w:trHeight w:val="289"/>
          <w:jc w:val="center"/>
        </w:trPr>
        <w:tc>
          <w:tcPr>
            <w:tcW w:w="9695" w:type="dxa"/>
            <w:gridSpan w:val="8"/>
            <w:shd w:val="clear" w:color="auto" w:fill="FF0000"/>
          </w:tcPr>
          <w:p w:rsidR="00471C5C" w:rsidRPr="00CA7130" w:rsidRDefault="00471C5C" w:rsidP="00471C5C">
            <w:pPr>
              <w:ind w:right="-119"/>
              <w:jc w:val="center"/>
              <w:rPr>
                <w:b/>
              </w:rPr>
            </w:pPr>
            <w:r w:rsidRPr="00CA7130">
              <w:rPr>
                <w:b/>
              </w:rPr>
              <w:t xml:space="preserve">ЗМІСТОВИЙ МОДУЛЬ І. </w:t>
            </w:r>
          </w:p>
          <w:p w:rsidR="00471C5C" w:rsidRPr="00CA7130" w:rsidRDefault="00471C5C" w:rsidP="00471C5C">
            <w:pPr>
              <w:ind w:right="-119"/>
              <w:jc w:val="center"/>
              <w:rPr>
                <w:b/>
              </w:rPr>
            </w:pPr>
            <w:r w:rsidRPr="00CA7130">
              <w:rPr>
                <w:b/>
              </w:rPr>
              <w:t>НАЗВА ЗМІСТОВОГО МОДУЛЯ.</w:t>
            </w:r>
          </w:p>
        </w:tc>
      </w:tr>
      <w:tr w:rsidR="00471C5C" w:rsidRPr="00CA7130" w:rsidTr="003C16D6">
        <w:trPr>
          <w:gridAfter w:val="2"/>
          <w:wAfter w:w="15" w:type="dxa"/>
          <w:trHeight w:val="701"/>
          <w:jc w:val="center"/>
        </w:trPr>
        <w:tc>
          <w:tcPr>
            <w:tcW w:w="3076" w:type="dxa"/>
            <w:shd w:val="clear" w:color="auto" w:fill="FF0000"/>
            <w:vAlign w:val="center"/>
          </w:tcPr>
          <w:p w:rsidR="00471C5C" w:rsidRPr="00CA7130" w:rsidRDefault="00471C5C" w:rsidP="00471C5C">
            <w:pPr>
              <w:jc w:val="both"/>
            </w:pPr>
            <w:r w:rsidRPr="00CA7130">
              <w:t xml:space="preserve">Тема 1. </w:t>
            </w:r>
          </w:p>
          <w:p w:rsidR="00471C5C" w:rsidRPr="00CA7130" w:rsidRDefault="00471C5C" w:rsidP="00471C5C">
            <w:pPr>
              <w:jc w:val="both"/>
              <w:rPr>
                <w:bCs/>
              </w:rPr>
            </w:pPr>
            <w:r>
              <w:t>(__ год</w:t>
            </w:r>
            <w:r w:rsidRPr="00CA7130">
              <w:t>)</w:t>
            </w:r>
          </w:p>
        </w:tc>
        <w:tc>
          <w:tcPr>
            <w:tcW w:w="4394" w:type="dxa"/>
            <w:shd w:val="clear" w:color="auto" w:fill="FF0000"/>
            <w:vAlign w:val="center"/>
          </w:tcPr>
          <w:p w:rsidR="00471C5C" w:rsidRPr="00CA7130" w:rsidRDefault="00471C5C" w:rsidP="00471C5C">
            <w:pPr>
              <w:ind w:right="-30"/>
              <w:jc w:val="center"/>
              <w:rPr>
                <w:bCs/>
              </w:rPr>
            </w:pPr>
            <w:r w:rsidRPr="00CA7130">
              <w:rPr>
                <w:bCs/>
              </w:rPr>
              <w:t>Індивідуальне заняття, залік</w:t>
            </w:r>
          </w:p>
        </w:tc>
        <w:tc>
          <w:tcPr>
            <w:tcW w:w="851" w:type="dxa"/>
            <w:gridSpan w:val="2"/>
            <w:shd w:val="clear" w:color="auto" w:fill="FF0000"/>
            <w:vAlign w:val="center"/>
          </w:tcPr>
          <w:p w:rsidR="00471C5C" w:rsidRPr="00CA7130" w:rsidRDefault="00471C5C" w:rsidP="00471C5C">
            <w:pPr>
              <w:tabs>
                <w:tab w:val="left" w:pos="34"/>
              </w:tabs>
              <w:ind w:right="-108"/>
              <w:jc w:val="center"/>
              <w:rPr>
                <w:bCs/>
                <w:sz w:val="25"/>
                <w:szCs w:val="25"/>
              </w:rPr>
            </w:pPr>
            <w:r w:rsidRPr="00CA7130">
              <w:rPr>
                <w:bCs/>
                <w:sz w:val="25"/>
                <w:szCs w:val="25"/>
              </w:rPr>
              <w:t>5</w:t>
            </w:r>
          </w:p>
        </w:tc>
        <w:tc>
          <w:tcPr>
            <w:tcW w:w="1359" w:type="dxa"/>
            <w:gridSpan w:val="2"/>
            <w:shd w:val="clear" w:color="auto" w:fill="FF0000"/>
            <w:vAlign w:val="center"/>
          </w:tcPr>
          <w:p w:rsidR="00471C5C" w:rsidRPr="00CA7130" w:rsidRDefault="00471C5C" w:rsidP="00471C5C">
            <w:pPr>
              <w:jc w:val="center"/>
              <w:rPr>
                <w:bCs/>
              </w:rPr>
            </w:pPr>
            <w:r w:rsidRPr="00CA7130">
              <w:rPr>
                <w:bCs/>
              </w:rPr>
              <w:t>І-ІІ</w:t>
            </w:r>
          </w:p>
        </w:tc>
      </w:tr>
      <w:tr w:rsidR="00471C5C" w:rsidRPr="00CA7130" w:rsidTr="003C16D6">
        <w:trPr>
          <w:gridAfter w:val="2"/>
          <w:wAfter w:w="15" w:type="dxa"/>
          <w:trHeight w:val="697"/>
          <w:jc w:val="center"/>
        </w:trPr>
        <w:tc>
          <w:tcPr>
            <w:tcW w:w="3076" w:type="dxa"/>
            <w:shd w:val="clear" w:color="auto" w:fill="FF0000"/>
            <w:vAlign w:val="center"/>
          </w:tcPr>
          <w:p w:rsidR="00471C5C" w:rsidRPr="00CA7130" w:rsidRDefault="00471C5C" w:rsidP="00471C5C">
            <w:pPr>
              <w:jc w:val="both"/>
            </w:pPr>
            <w:r w:rsidRPr="00CA7130">
              <w:rPr>
                <w:w w:val="105"/>
              </w:rPr>
              <w:t>Тема 2</w:t>
            </w:r>
            <w:r>
              <w:rPr>
                <w:w w:val="105"/>
              </w:rPr>
              <w:t>.</w:t>
            </w:r>
            <w:r w:rsidRPr="00CA7130">
              <w:rPr>
                <w:w w:val="105"/>
              </w:rPr>
              <w:t xml:space="preserve"> </w:t>
            </w:r>
          </w:p>
          <w:p w:rsidR="00471C5C" w:rsidRPr="00CA7130" w:rsidRDefault="00471C5C" w:rsidP="00471C5C">
            <w:pPr>
              <w:jc w:val="both"/>
              <w:rPr>
                <w:bCs/>
              </w:rPr>
            </w:pPr>
            <w:r>
              <w:t>(__ год</w:t>
            </w:r>
            <w:r w:rsidRPr="00CA7130">
              <w:t>)</w:t>
            </w:r>
          </w:p>
        </w:tc>
        <w:tc>
          <w:tcPr>
            <w:tcW w:w="4394" w:type="dxa"/>
            <w:shd w:val="clear" w:color="auto" w:fill="FF0000"/>
            <w:vAlign w:val="center"/>
          </w:tcPr>
          <w:p w:rsidR="00471C5C" w:rsidRPr="00CA7130" w:rsidRDefault="00471C5C" w:rsidP="00471C5C">
            <w:pPr>
              <w:ind w:right="-108"/>
              <w:jc w:val="center"/>
              <w:rPr>
                <w:bCs/>
              </w:rPr>
            </w:pPr>
            <w:r w:rsidRPr="00CA7130">
              <w:rPr>
                <w:bCs/>
              </w:rPr>
              <w:t xml:space="preserve">Семінарське заняття, індивідуальне заняття </w:t>
            </w:r>
          </w:p>
        </w:tc>
        <w:tc>
          <w:tcPr>
            <w:tcW w:w="851" w:type="dxa"/>
            <w:gridSpan w:val="2"/>
            <w:shd w:val="clear" w:color="auto" w:fill="FF0000"/>
            <w:vAlign w:val="center"/>
          </w:tcPr>
          <w:p w:rsidR="00471C5C" w:rsidRPr="00CA7130" w:rsidRDefault="00471C5C" w:rsidP="00471C5C">
            <w:pPr>
              <w:tabs>
                <w:tab w:val="left" w:pos="-108"/>
                <w:tab w:val="left" w:pos="34"/>
              </w:tabs>
              <w:ind w:right="-185"/>
              <w:jc w:val="center"/>
              <w:rPr>
                <w:bCs/>
                <w:sz w:val="25"/>
                <w:szCs w:val="25"/>
              </w:rPr>
            </w:pPr>
            <w:r w:rsidRPr="00CA7130">
              <w:rPr>
                <w:bCs/>
                <w:sz w:val="25"/>
                <w:szCs w:val="25"/>
              </w:rPr>
              <w:t>5</w:t>
            </w:r>
          </w:p>
        </w:tc>
        <w:tc>
          <w:tcPr>
            <w:tcW w:w="1359" w:type="dxa"/>
            <w:gridSpan w:val="2"/>
            <w:shd w:val="clear" w:color="auto" w:fill="FF0000"/>
            <w:vAlign w:val="center"/>
          </w:tcPr>
          <w:p w:rsidR="00471C5C" w:rsidRPr="00CA7130" w:rsidRDefault="00471C5C" w:rsidP="00471C5C">
            <w:pPr>
              <w:jc w:val="center"/>
              <w:rPr>
                <w:bCs/>
              </w:rPr>
            </w:pPr>
            <w:r w:rsidRPr="00CA7130">
              <w:rPr>
                <w:bCs/>
              </w:rPr>
              <w:t>ІІ-ІІІ</w:t>
            </w:r>
          </w:p>
        </w:tc>
      </w:tr>
      <w:tr w:rsidR="00471C5C" w:rsidRPr="00CA7130" w:rsidTr="003C16D6">
        <w:trPr>
          <w:gridAfter w:val="2"/>
          <w:wAfter w:w="15" w:type="dxa"/>
          <w:jc w:val="center"/>
        </w:trPr>
        <w:tc>
          <w:tcPr>
            <w:tcW w:w="3076" w:type="dxa"/>
            <w:shd w:val="clear" w:color="auto" w:fill="FF0000"/>
            <w:vAlign w:val="center"/>
          </w:tcPr>
          <w:p w:rsidR="00471C5C" w:rsidRPr="00CA7130" w:rsidRDefault="00471C5C" w:rsidP="00471C5C">
            <w:pPr>
              <w:shd w:val="clear" w:color="auto" w:fill="FFFFFF"/>
              <w:jc w:val="both"/>
            </w:pPr>
            <w:r w:rsidRPr="00CA7130">
              <w:t xml:space="preserve">Тема 3. </w:t>
            </w:r>
          </w:p>
          <w:p w:rsidR="00471C5C" w:rsidRPr="00CA7130" w:rsidRDefault="00471C5C" w:rsidP="00471C5C">
            <w:pPr>
              <w:shd w:val="clear" w:color="auto" w:fill="FFFFFF"/>
              <w:jc w:val="both"/>
            </w:pPr>
            <w:r>
              <w:t>(__ год</w:t>
            </w:r>
            <w:r w:rsidRPr="00CA7130">
              <w:t>)</w:t>
            </w:r>
          </w:p>
        </w:tc>
        <w:tc>
          <w:tcPr>
            <w:tcW w:w="4394" w:type="dxa"/>
            <w:shd w:val="clear" w:color="auto" w:fill="FF0000"/>
            <w:vAlign w:val="center"/>
          </w:tcPr>
          <w:p w:rsidR="00471C5C" w:rsidRPr="00CA7130" w:rsidRDefault="00471C5C" w:rsidP="00471C5C">
            <w:pPr>
              <w:ind w:right="-108"/>
              <w:jc w:val="center"/>
              <w:rPr>
                <w:bCs/>
              </w:rPr>
            </w:pPr>
            <w:r w:rsidRPr="00CA7130">
              <w:rPr>
                <w:bCs/>
              </w:rPr>
              <w:t>Семінарське заняття, індивідуальне заняття, підсумкова модульна контрольна робота</w:t>
            </w:r>
          </w:p>
        </w:tc>
        <w:tc>
          <w:tcPr>
            <w:tcW w:w="851" w:type="dxa"/>
            <w:gridSpan w:val="2"/>
            <w:shd w:val="clear" w:color="auto" w:fill="FF0000"/>
            <w:vAlign w:val="center"/>
          </w:tcPr>
          <w:p w:rsidR="00471C5C" w:rsidRPr="00CA7130" w:rsidRDefault="00471C5C" w:rsidP="00471C5C">
            <w:pPr>
              <w:tabs>
                <w:tab w:val="left" w:pos="-108"/>
                <w:tab w:val="left" w:pos="34"/>
              </w:tabs>
              <w:ind w:right="-185"/>
              <w:jc w:val="center"/>
              <w:rPr>
                <w:bCs/>
                <w:sz w:val="25"/>
                <w:szCs w:val="25"/>
              </w:rPr>
            </w:pPr>
            <w:r w:rsidRPr="00CA7130">
              <w:rPr>
                <w:bCs/>
                <w:sz w:val="25"/>
                <w:szCs w:val="25"/>
              </w:rPr>
              <w:t>5</w:t>
            </w:r>
          </w:p>
        </w:tc>
        <w:tc>
          <w:tcPr>
            <w:tcW w:w="1359" w:type="dxa"/>
            <w:gridSpan w:val="2"/>
            <w:shd w:val="clear" w:color="auto" w:fill="FF0000"/>
            <w:vAlign w:val="center"/>
          </w:tcPr>
          <w:p w:rsidR="00471C5C" w:rsidRPr="00CA7130" w:rsidRDefault="00471C5C" w:rsidP="00471C5C">
            <w:pPr>
              <w:jc w:val="center"/>
              <w:rPr>
                <w:bCs/>
              </w:rPr>
            </w:pPr>
            <w:r w:rsidRPr="00CA7130">
              <w:rPr>
                <w:bCs/>
              </w:rPr>
              <w:t>ІV-V</w:t>
            </w:r>
          </w:p>
        </w:tc>
      </w:tr>
      <w:tr w:rsidR="00471C5C" w:rsidRPr="00CA7130" w:rsidTr="003C16D6">
        <w:trPr>
          <w:gridAfter w:val="1"/>
          <w:wAfter w:w="9" w:type="dxa"/>
          <w:trHeight w:val="523"/>
          <w:jc w:val="center"/>
        </w:trPr>
        <w:tc>
          <w:tcPr>
            <w:tcW w:w="3076" w:type="dxa"/>
            <w:shd w:val="clear" w:color="auto" w:fill="FF0000"/>
            <w:vAlign w:val="center"/>
          </w:tcPr>
          <w:p w:rsidR="00471C5C" w:rsidRPr="00CA7130" w:rsidRDefault="00471C5C" w:rsidP="00471C5C">
            <w:pPr>
              <w:shd w:val="clear" w:color="auto" w:fill="FFFFFF"/>
              <w:jc w:val="center"/>
              <w:rPr>
                <w:i/>
              </w:rPr>
            </w:pPr>
            <w:r w:rsidRPr="00CA7130">
              <w:rPr>
                <w:i/>
              </w:rPr>
              <w:t>Всього: __ год</w:t>
            </w:r>
          </w:p>
        </w:tc>
        <w:tc>
          <w:tcPr>
            <w:tcW w:w="6610" w:type="dxa"/>
            <w:gridSpan w:val="6"/>
            <w:shd w:val="clear" w:color="auto" w:fill="FF0000"/>
            <w:vAlign w:val="center"/>
          </w:tcPr>
          <w:p w:rsidR="00471C5C" w:rsidRPr="00CA7130" w:rsidRDefault="00471C5C" w:rsidP="00471C5C">
            <w:pPr>
              <w:jc w:val="center"/>
              <w:rPr>
                <w:bCs/>
                <w:i/>
              </w:rPr>
            </w:pPr>
            <w:r w:rsidRPr="00CA7130">
              <w:rPr>
                <w:bCs/>
                <w:i/>
              </w:rPr>
              <w:t>Всього: 15 балів</w:t>
            </w:r>
          </w:p>
        </w:tc>
      </w:tr>
      <w:tr w:rsidR="00471C5C" w:rsidRPr="00CA7130" w:rsidTr="003C16D6">
        <w:trPr>
          <w:jc w:val="center"/>
        </w:trPr>
        <w:tc>
          <w:tcPr>
            <w:tcW w:w="9695" w:type="dxa"/>
            <w:gridSpan w:val="8"/>
            <w:shd w:val="clear" w:color="auto" w:fill="FF0000"/>
            <w:vAlign w:val="center"/>
          </w:tcPr>
          <w:p w:rsidR="00471C5C" w:rsidRPr="00CA7130" w:rsidRDefault="00471C5C" w:rsidP="00471C5C">
            <w:pPr>
              <w:ind w:right="-119"/>
              <w:jc w:val="center"/>
              <w:rPr>
                <w:b/>
              </w:rPr>
            </w:pPr>
            <w:r w:rsidRPr="00CA7130">
              <w:rPr>
                <w:b/>
              </w:rPr>
              <w:t>ЗМІСТОВИЙ МОДУЛЬ ІІ.</w:t>
            </w:r>
          </w:p>
          <w:p w:rsidR="00471C5C" w:rsidRPr="00CA7130" w:rsidRDefault="00471C5C" w:rsidP="00471C5C">
            <w:pPr>
              <w:ind w:right="-119"/>
              <w:jc w:val="center"/>
              <w:rPr>
                <w:b/>
                <w:sz w:val="28"/>
                <w:szCs w:val="28"/>
              </w:rPr>
            </w:pPr>
            <w:r w:rsidRPr="00CA7130">
              <w:rPr>
                <w:b/>
              </w:rPr>
              <w:t>НАЗВА ЗМІСТОВОГО МОДУЛЯ.</w:t>
            </w:r>
          </w:p>
        </w:tc>
      </w:tr>
      <w:tr w:rsidR="00471C5C" w:rsidRPr="00CA7130" w:rsidTr="003C16D6">
        <w:trPr>
          <w:gridAfter w:val="1"/>
          <w:wAfter w:w="9" w:type="dxa"/>
          <w:trHeight w:val="679"/>
          <w:jc w:val="center"/>
        </w:trPr>
        <w:tc>
          <w:tcPr>
            <w:tcW w:w="3076" w:type="dxa"/>
            <w:shd w:val="clear" w:color="auto" w:fill="FF0000"/>
            <w:vAlign w:val="center"/>
          </w:tcPr>
          <w:p w:rsidR="00471C5C" w:rsidRPr="00CA7130" w:rsidRDefault="00471C5C" w:rsidP="00471C5C">
            <w:pPr>
              <w:jc w:val="both"/>
            </w:pPr>
            <w:r w:rsidRPr="00CA7130">
              <w:t xml:space="preserve">Тема 4. </w:t>
            </w:r>
          </w:p>
          <w:p w:rsidR="00471C5C" w:rsidRPr="00CA7130" w:rsidRDefault="00471C5C" w:rsidP="00471C5C">
            <w:pPr>
              <w:jc w:val="both"/>
              <w:rPr>
                <w:bCs/>
              </w:rPr>
            </w:pPr>
            <w:r w:rsidRPr="00CA7130">
              <w:t xml:space="preserve">(__ </w:t>
            </w:r>
            <w:r>
              <w:t>год</w:t>
            </w:r>
            <w:r w:rsidRPr="00CA7130">
              <w:t>)</w:t>
            </w:r>
          </w:p>
        </w:tc>
        <w:tc>
          <w:tcPr>
            <w:tcW w:w="4463" w:type="dxa"/>
            <w:gridSpan w:val="2"/>
            <w:shd w:val="clear" w:color="auto" w:fill="FF0000"/>
            <w:vAlign w:val="center"/>
          </w:tcPr>
          <w:p w:rsidR="00471C5C" w:rsidRPr="00CA7130" w:rsidRDefault="00471C5C" w:rsidP="00471C5C">
            <w:pPr>
              <w:jc w:val="center"/>
              <w:rPr>
                <w:bCs/>
              </w:rPr>
            </w:pPr>
            <w:r w:rsidRPr="00CA7130">
              <w:rPr>
                <w:bCs/>
              </w:rPr>
              <w:t>Індивідуальне заняття, залік</w:t>
            </w:r>
          </w:p>
        </w:tc>
        <w:tc>
          <w:tcPr>
            <w:tcW w:w="788" w:type="dxa"/>
            <w:gridSpan w:val="2"/>
            <w:shd w:val="clear" w:color="auto" w:fill="FF0000"/>
            <w:vAlign w:val="center"/>
          </w:tcPr>
          <w:p w:rsidR="00471C5C" w:rsidRPr="00CA7130" w:rsidRDefault="00471C5C" w:rsidP="00471C5C">
            <w:pPr>
              <w:ind w:right="-249"/>
              <w:jc w:val="center"/>
              <w:rPr>
                <w:bCs/>
                <w:sz w:val="25"/>
                <w:szCs w:val="25"/>
              </w:rPr>
            </w:pPr>
            <w:r w:rsidRPr="00CA7130">
              <w:rPr>
                <w:bCs/>
                <w:sz w:val="25"/>
                <w:szCs w:val="25"/>
              </w:rPr>
              <w:t>5</w:t>
            </w:r>
          </w:p>
        </w:tc>
        <w:tc>
          <w:tcPr>
            <w:tcW w:w="1359" w:type="dxa"/>
            <w:gridSpan w:val="2"/>
            <w:shd w:val="clear" w:color="auto" w:fill="FF0000"/>
            <w:vAlign w:val="center"/>
          </w:tcPr>
          <w:p w:rsidR="00471C5C" w:rsidRPr="00CA7130" w:rsidRDefault="00471C5C" w:rsidP="00471C5C">
            <w:pPr>
              <w:jc w:val="center"/>
              <w:rPr>
                <w:bCs/>
              </w:rPr>
            </w:pPr>
            <w:r>
              <w:rPr>
                <w:bCs/>
              </w:rPr>
              <w:t>V-</w:t>
            </w:r>
            <w:r w:rsidRPr="00CA7130">
              <w:rPr>
                <w:bCs/>
              </w:rPr>
              <w:t>VІ</w:t>
            </w:r>
          </w:p>
        </w:tc>
      </w:tr>
      <w:tr w:rsidR="00471C5C" w:rsidRPr="00CA7130" w:rsidTr="003C16D6">
        <w:trPr>
          <w:gridAfter w:val="1"/>
          <w:wAfter w:w="9" w:type="dxa"/>
          <w:trHeight w:val="778"/>
          <w:jc w:val="center"/>
        </w:trPr>
        <w:tc>
          <w:tcPr>
            <w:tcW w:w="3076" w:type="dxa"/>
            <w:shd w:val="clear" w:color="auto" w:fill="FF0000"/>
            <w:vAlign w:val="center"/>
          </w:tcPr>
          <w:p w:rsidR="00471C5C" w:rsidRPr="00CA7130" w:rsidRDefault="00471C5C" w:rsidP="00471C5C">
            <w:pPr>
              <w:jc w:val="both"/>
            </w:pPr>
            <w:r w:rsidRPr="00CA7130">
              <w:t xml:space="preserve">Тема 5. </w:t>
            </w:r>
          </w:p>
          <w:p w:rsidR="00471C5C" w:rsidRPr="00CA7130" w:rsidRDefault="00471C5C" w:rsidP="00471C5C">
            <w:pPr>
              <w:jc w:val="both"/>
              <w:rPr>
                <w:bCs/>
              </w:rPr>
            </w:pPr>
            <w:r>
              <w:t>(__ год</w:t>
            </w:r>
            <w:r w:rsidRPr="00CA7130">
              <w:t>)</w:t>
            </w:r>
          </w:p>
        </w:tc>
        <w:tc>
          <w:tcPr>
            <w:tcW w:w="4463" w:type="dxa"/>
            <w:gridSpan w:val="2"/>
            <w:shd w:val="clear" w:color="auto" w:fill="FF0000"/>
            <w:vAlign w:val="center"/>
          </w:tcPr>
          <w:p w:rsidR="00471C5C" w:rsidRPr="00CA7130" w:rsidRDefault="00471C5C" w:rsidP="00471C5C">
            <w:pPr>
              <w:ind w:right="-45"/>
              <w:jc w:val="center"/>
              <w:rPr>
                <w:bCs/>
              </w:rPr>
            </w:pPr>
            <w:r w:rsidRPr="00CA7130">
              <w:rPr>
                <w:bCs/>
              </w:rPr>
              <w:t>Семінарське заняття, підсумкова модульна контрольна робота, залік</w:t>
            </w:r>
          </w:p>
        </w:tc>
        <w:tc>
          <w:tcPr>
            <w:tcW w:w="788" w:type="dxa"/>
            <w:gridSpan w:val="2"/>
            <w:shd w:val="clear" w:color="auto" w:fill="FF0000"/>
            <w:vAlign w:val="center"/>
          </w:tcPr>
          <w:p w:rsidR="00471C5C" w:rsidRPr="00CA7130" w:rsidRDefault="00471C5C" w:rsidP="00471C5C">
            <w:pPr>
              <w:ind w:right="-249"/>
              <w:jc w:val="center"/>
              <w:rPr>
                <w:bCs/>
                <w:sz w:val="25"/>
                <w:szCs w:val="25"/>
              </w:rPr>
            </w:pPr>
            <w:r w:rsidRPr="00CA7130">
              <w:rPr>
                <w:bCs/>
                <w:sz w:val="25"/>
                <w:szCs w:val="25"/>
              </w:rPr>
              <w:t>5</w:t>
            </w:r>
          </w:p>
        </w:tc>
        <w:tc>
          <w:tcPr>
            <w:tcW w:w="1359" w:type="dxa"/>
            <w:gridSpan w:val="2"/>
            <w:shd w:val="clear" w:color="auto" w:fill="FF0000"/>
            <w:vAlign w:val="center"/>
          </w:tcPr>
          <w:p w:rsidR="00471C5C" w:rsidRPr="00CA7130" w:rsidRDefault="00471C5C" w:rsidP="00471C5C">
            <w:pPr>
              <w:ind w:right="-48"/>
              <w:jc w:val="center"/>
              <w:rPr>
                <w:bCs/>
              </w:rPr>
            </w:pPr>
            <w:r w:rsidRPr="00CA7130">
              <w:rPr>
                <w:bCs/>
              </w:rPr>
              <w:t>VІ-VІІ</w:t>
            </w:r>
          </w:p>
        </w:tc>
      </w:tr>
      <w:tr w:rsidR="00471C5C" w:rsidRPr="00CA7130" w:rsidTr="003C16D6">
        <w:trPr>
          <w:gridAfter w:val="1"/>
          <w:wAfter w:w="9" w:type="dxa"/>
          <w:trHeight w:val="778"/>
          <w:jc w:val="center"/>
        </w:trPr>
        <w:tc>
          <w:tcPr>
            <w:tcW w:w="3076" w:type="dxa"/>
            <w:shd w:val="clear" w:color="auto" w:fill="FF0000"/>
            <w:vAlign w:val="center"/>
          </w:tcPr>
          <w:p w:rsidR="00471C5C" w:rsidRPr="00CA7130" w:rsidRDefault="00471C5C" w:rsidP="00471C5C">
            <w:pPr>
              <w:jc w:val="both"/>
            </w:pPr>
            <w:r w:rsidRPr="00CA7130">
              <w:t xml:space="preserve">Тема 6. </w:t>
            </w:r>
          </w:p>
          <w:p w:rsidR="00471C5C" w:rsidRPr="00CA7130" w:rsidRDefault="00471C5C" w:rsidP="00471C5C">
            <w:pPr>
              <w:jc w:val="both"/>
              <w:rPr>
                <w:bCs/>
              </w:rPr>
            </w:pPr>
            <w:r>
              <w:t>(__ год</w:t>
            </w:r>
            <w:r w:rsidRPr="00CA7130">
              <w:t>)</w:t>
            </w:r>
          </w:p>
        </w:tc>
        <w:tc>
          <w:tcPr>
            <w:tcW w:w="4463" w:type="dxa"/>
            <w:gridSpan w:val="2"/>
            <w:shd w:val="clear" w:color="auto" w:fill="FF0000"/>
            <w:vAlign w:val="center"/>
          </w:tcPr>
          <w:p w:rsidR="00471C5C" w:rsidRPr="00CA7130" w:rsidRDefault="00471C5C" w:rsidP="00471C5C">
            <w:pPr>
              <w:ind w:right="-45"/>
              <w:jc w:val="center"/>
              <w:rPr>
                <w:bCs/>
              </w:rPr>
            </w:pPr>
            <w:r w:rsidRPr="00CA7130">
              <w:rPr>
                <w:bCs/>
              </w:rPr>
              <w:t>Семінарське заняття, індивідуальне заняття, підсумкова модульна контрольна робота, залік</w:t>
            </w:r>
          </w:p>
        </w:tc>
        <w:tc>
          <w:tcPr>
            <w:tcW w:w="788" w:type="dxa"/>
            <w:gridSpan w:val="2"/>
            <w:shd w:val="clear" w:color="auto" w:fill="FF0000"/>
            <w:vAlign w:val="center"/>
          </w:tcPr>
          <w:p w:rsidR="00471C5C" w:rsidRPr="00CA7130" w:rsidRDefault="00471C5C" w:rsidP="00471C5C">
            <w:pPr>
              <w:ind w:right="-249"/>
              <w:jc w:val="center"/>
              <w:rPr>
                <w:bCs/>
                <w:sz w:val="25"/>
                <w:szCs w:val="25"/>
              </w:rPr>
            </w:pPr>
            <w:r w:rsidRPr="00CA7130">
              <w:rPr>
                <w:bCs/>
                <w:sz w:val="25"/>
                <w:szCs w:val="25"/>
              </w:rPr>
              <w:t>5</w:t>
            </w:r>
          </w:p>
        </w:tc>
        <w:tc>
          <w:tcPr>
            <w:tcW w:w="1359" w:type="dxa"/>
            <w:gridSpan w:val="2"/>
            <w:shd w:val="clear" w:color="auto" w:fill="FF0000"/>
            <w:vAlign w:val="center"/>
          </w:tcPr>
          <w:p w:rsidR="00471C5C" w:rsidRPr="00CA7130" w:rsidRDefault="00471C5C" w:rsidP="00471C5C">
            <w:pPr>
              <w:ind w:right="-48"/>
              <w:jc w:val="center"/>
              <w:rPr>
                <w:bCs/>
              </w:rPr>
            </w:pPr>
            <w:r w:rsidRPr="00CA7130">
              <w:rPr>
                <w:bCs/>
              </w:rPr>
              <w:t>VІІ-VІІІ</w:t>
            </w:r>
          </w:p>
        </w:tc>
      </w:tr>
      <w:tr w:rsidR="00471C5C" w:rsidRPr="00CA7130" w:rsidTr="003C16D6">
        <w:trPr>
          <w:gridAfter w:val="1"/>
          <w:wAfter w:w="9" w:type="dxa"/>
          <w:trHeight w:val="369"/>
          <w:jc w:val="center"/>
        </w:trPr>
        <w:tc>
          <w:tcPr>
            <w:tcW w:w="3076" w:type="dxa"/>
            <w:shd w:val="clear" w:color="auto" w:fill="FF0000"/>
            <w:vAlign w:val="center"/>
          </w:tcPr>
          <w:p w:rsidR="00471C5C" w:rsidRPr="00CA7130" w:rsidRDefault="00471C5C" w:rsidP="00471C5C">
            <w:pPr>
              <w:shd w:val="clear" w:color="auto" w:fill="FFFFFF"/>
              <w:jc w:val="center"/>
              <w:rPr>
                <w:i/>
              </w:rPr>
            </w:pPr>
            <w:r w:rsidRPr="00CA7130">
              <w:rPr>
                <w:i/>
              </w:rPr>
              <w:t>Всього: __ год</w:t>
            </w:r>
          </w:p>
        </w:tc>
        <w:tc>
          <w:tcPr>
            <w:tcW w:w="6610" w:type="dxa"/>
            <w:gridSpan w:val="6"/>
            <w:shd w:val="clear" w:color="auto" w:fill="FF0000"/>
            <w:vAlign w:val="center"/>
          </w:tcPr>
          <w:p w:rsidR="00471C5C" w:rsidRPr="00CA7130" w:rsidRDefault="00471C5C" w:rsidP="00471C5C">
            <w:pPr>
              <w:jc w:val="center"/>
              <w:rPr>
                <w:bCs/>
                <w:i/>
              </w:rPr>
            </w:pPr>
            <w:r w:rsidRPr="00CA7130">
              <w:rPr>
                <w:bCs/>
                <w:i/>
              </w:rPr>
              <w:t>Всього: 15 балів</w:t>
            </w:r>
          </w:p>
        </w:tc>
      </w:tr>
      <w:tr w:rsidR="00471C5C" w:rsidRPr="00CA7130" w:rsidTr="003C16D6">
        <w:trPr>
          <w:gridAfter w:val="1"/>
          <w:wAfter w:w="9" w:type="dxa"/>
          <w:trHeight w:val="518"/>
          <w:jc w:val="center"/>
        </w:trPr>
        <w:tc>
          <w:tcPr>
            <w:tcW w:w="3076" w:type="dxa"/>
            <w:shd w:val="clear" w:color="auto" w:fill="FF0000"/>
            <w:vAlign w:val="center"/>
          </w:tcPr>
          <w:p w:rsidR="00471C5C" w:rsidRPr="00CA7130" w:rsidRDefault="00471C5C" w:rsidP="00471C5C">
            <w:pPr>
              <w:ind w:right="34"/>
              <w:jc w:val="center"/>
              <w:rPr>
                <w:b/>
                <w:i/>
                <w:sz w:val="26"/>
                <w:szCs w:val="26"/>
              </w:rPr>
            </w:pPr>
            <w:r w:rsidRPr="00CA7130">
              <w:rPr>
                <w:b/>
                <w:i/>
                <w:sz w:val="26"/>
                <w:szCs w:val="26"/>
              </w:rPr>
              <w:t>Разом: ___ год</w:t>
            </w:r>
          </w:p>
        </w:tc>
        <w:tc>
          <w:tcPr>
            <w:tcW w:w="6610" w:type="dxa"/>
            <w:gridSpan w:val="6"/>
            <w:shd w:val="clear" w:color="auto" w:fill="FF0000"/>
            <w:vAlign w:val="center"/>
          </w:tcPr>
          <w:p w:rsidR="00471C5C" w:rsidRPr="00CA7130" w:rsidRDefault="00471C5C" w:rsidP="00471C5C">
            <w:pPr>
              <w:ind w:right="-260"/>
              <w:jc w:val="center"/>
              <w:rPr>
                <w:b/>
                <w:bCs/>
                <w:i/>
                <w:sz w:val="25"/>
                <w:szCs w:val="25"/>
              </w:rPr>
            </w:pPr>
            <w:r w:rsidRPr="00CA7130">
              <w:rPr>
                <w:b/>
                <w:bCs/>
                <w:i/>
                <w:sz w:val="25"/>
                <w:szCs w:val="25"/>
              </w:rPr>
              <w:t>Разом: 30 балів</w:t>
            </w:r>
          </w:p>
        </w:tc>
      </w:tr>
    </w:tbl>
    <w:p w:rsidR="00471C5C" w:rsidRPr="00CA7130" w:rsidRDefault="00471C5C" w:rsidP="00471C5C">
      <w:pPr>
        <w:jc w:val="center"/>
        <w:rPr>
          <w:b/>
          <w:sz w:val="28"/>
          <w:szCs w:val="28"/>
        </w:rPr>
      </w:pPr>
      <w:r w:rsidRPr="00CA7130">
        <w:rPr>
          <w:b/>
          <w:sz w:val="28"/>
          <w:szCs w:val="28"/>
        </w:rPr>
        <w:br w:type="page"/>
      </w:r>
      <w:r w:rsidRPr="00CA7130">
        <w:rPr>
          <w:b/>
          <w:sz w:val="28"/>
          <w:szCs w:val="28"/>
        </w:rPr>
        <w:lastRenderedPageBreak/>
        <w:t>КОНТРОЛЬ І ОЦІНКА ЯКОСТІ НАВЧАННЯ</w:t>
      </w:r>
      <w:r w:rsidRPr="00CA7130">
        <w:rPr>
          <w:b/>
          <w:bCs/>
          <w:sz w:val="28"/>
          <w:szCs w:val="28"/>
        </w:rPr>
        <w:t xml:space="preserve"> </w:t>
      </w:r>
    </w:p>
    <w:p w:rsidR="00471C5C" w:rsidRPr="00CA7130" w:rsidRDefault="00471C5C" w:rsidP="00471C5C">
      <w:pPr>
        <w:jc w:val="center"/>
        <w:rPr>
          <w:sz w:val="28"/>
          <w:szCs w:val="28"/>
        </w:rPr>
      </w:pP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471C5C" w:rsidRPr="00CA7130" w:rsidTr="00471C5C">
        <w:trPr>
          <w:trHeight w:val="5784"/>
        </w:trPr>
        <w:tc>
          <w:tcPr>
            <w:tcW w:w="3828" w:type="dxa"/>
            <w:shd w:val="clear" w:color="auto" w:fill="auto"/>
          </w:tcPr>
          <w:p w:rsidR="00471C5C" w:rsidRPr="001E72F7" w:rsidRDefault="00471C5C" w:rsidP="00471C5C">
            <w:pPr>
              <w:pStyle w:val="TableParagraph"/>
              <w:spacing w:after="120"/>
              <w:ind w:left="97" w:right="1006"/>
              <w:rPr>
                <w:sz w:val="28"/>
                <w:szCs w:val="28"/>
              </w:rPr>
            </w:pPr>
            <w:r w:rsidRPr="001E72F7">
              <w:rPr>
                <w:sz w:val="28"/>
                <w:szCs w:val="28"/>
              </w:rPr>
              <w:t>Оцінювання досягнень студента</w:t>
            </w:r>
          </w:p>
        </w:tc>
        <w:tc>
          <w:tcPr>
            <w:tcW w:w="6095" w:type="dxa"/>
            <w:shd w:val="clear" w:color="auto" w:fill="auto"/>
          </w:tcPr>
          <w:p w:rsidR="00471C5C" w:rsidRPr="003C16D6" w:rsidRDefault="00471C5C" w:rsidP="00471C5C">
            <w:pPr>
              <w:widowControl w:val="0"/>
              <w:autoSpaceDE w:val="0"/>
              <w:autoSpaceDN w:val="0"/>
              <w:spacing w:after="120"/>
              <w:ind w:left="188" w:right="238" w:firstLine="709"/>
              <w:jc w:val="both"/>
              <w:rPr>
                <w:sz w:val="28"/>
                <w:szCs w:val="28"/>
              </w:rPr>
            </w:pPr>
            <w:r w:rsidRPr="003C16D6">
              <w:rPr>
                <w:sz w:val="28"/>
                <w:szCs w:val="28"/>
              </w:rPr>
              <w:t>Результати навчальної діяльності студентів оцінюються за 100-бальною шкалою в кожному семестрі окремо.</w:t>
            </w:r>
          </w:p>
          <w:p w:rsidR="00471C5C" w:rsidRPr="003C16D6" w:rsidRDefault="00471C5C" w:rsidP="00471C5C">
            <w:pPr>
              <w:widowControl w:val="0"/>
              <w:autoSpaceDE w:val="0"/>
              <w:autoSpaceDN w:val="0"/>
              <w:spacing w:after="120"/>
              <w:ind w:left="188" w:right="238" w:firstLine="720"/>
              <w:jc w:val="both"/>
              <w:rPr>
                <w:sz w:val="28"/>
                <w:szCs w:val="28"/>
              </w:rPr>
            </w:pPr>
            <w:r w:rsidRPr="003C16D6">
              <w:rPr>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471C5C" w:rsidRPr="003C16D6" w:rsidRDefault="00471C5C" w:rsidP="00471C5C">
            <w:pPr>
              <w:widowControl w:val="0"/>
              <w:autoSpaceDE w:val="0"/>
              <w:autoSpaceDN w:val="0"/>
              <w:spacing w:after="120"/>
              <w:ind w:left="188" w:right="238" w:firstLine="720"/>
              <w:jc w:val="both"/>
              <w:rPr>
                <w:sz w:val="28"/>
                <w:szCs w:val="28"/>
              </w:rPr>
            </w:pPr>
            <w:r w:rsidRPr="003C16D6">
              <w:rPr>
                <w:sz w:val="28"/>
                <w:szCs w:val="28"/>
              </w:rPr>
              <w:t>Модульний контроль: кількість балів, які необхідні для отримання відповідної оцінки за кожен змістовий модуль упродовж семестру.</w:t>
            </w:r>
          </w:p>
          <w:p w:rsidR="00471C5C" w:rsidRPr="003C16D6" w:rsidRDefault="00471C5C" w:rsidP="00471C5C">
            <w:pPr>
              <w:widowControl w:val="0"/>
              <w:autoSpaceDE w:val="0"/>
              <w:autoSpaceDN w:val="0"/>
              <w:spacing w:after="120"/>
              <w:ind w:left="188" w:right="238" w:firstLine="709"/>
              <w:jc w:val="both"/>
              <w:rPr>
                <w:sz w:val="28"/>
                <w:szCs w:val="28"/>
              </w:rPr>
            </w:pPr>
            <w:r w:rsidRPr="003C16D6">
              <w:rPr>
                <w:sz w:val="28"/>
                <w:szCs w:val="28"/>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471C5C" w:rsidRPr="003C16D6" w:rsidRDefault="00471C5C" w:rsidP="00471C5C">
            <w:pPr>
              <w:widowControl w:val="0"/>
              <w:autoSpaceDE w:val="0"/>
              <w:autoSpaceDN w:val="0"/>
              <w:spacing w:after="120"/>
              <w:ind w:left="188" w:right="238" w:firstLine="709"/>
              <w:jc w:val="both"/>
              <w:rPr>
                <w:sz w:val="28"/>
                <w:szCs w:val="28"/>
              </w:rPr>
            </w:pPr>
            <w:r w:rsidRPr="003C16D6">
              <w:rPr>
                <w:sz w:val="28"/>
                <w:szCs w:val="28"/>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471C5C" w:rsidRPr="003C16D6" w:rsidRDefault="00471C5C" w:rsidP="00471C5C">
            <w:pPr>
              <w:widowControl w:val="0"/>
              <w:autoSpaceDE w:val="0"/>
              <w:autoSpaceDN w:val="0"/>
              <w:spacing w:after="120"/>
              <w:ind w:left="188" w:right="238" w:firstLine="709"/>
              <w:jc w:val="both"/>
              <w:rPr>
                <w:sz w:val="28"/>
                <w:szCs w:val="28"/>
              </w:rPr>
            </w:pPr>
            <w:r w:rsidRPr="003C16D6">
              <w:rPr>
                <w:sz w:val="28"/>
                <w:szCs w:val="28"/>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471C5C" w:rsidRPr="003C16D6" w:rsidRDefault="00471C5C" w:rsidP="00471C5C">
            <w:pPr>
              <w:widowControl w:val="0"/>
              <w:autoSpaceDE w:val="0"/>
              <w:autoSpaceDN w:val="0"/>
              <w:spacing w:after="120"/>
              <w:ind w:left="188" w:right="238" w:firstLine="709"/>
              <w:jc w:val="both"/>
              <w:rPr>
                <w:sz w:val="28"/>
                <w:szCs w:val="28"/>
              </w:rPr>
            </w:pPr>
            <w:r w:rsidRPr="003C16D6">
              <w:rPr>
                <w:sz w:val="28"/>
                <w:szCs w:val="28"/>
              </w:rPr>
              <w:t>Виконання модульних контрольних робіт здійснюється в режимі комп’ютерної діагностики або з використанням роздрукованих завдань.</w:t>
            </w:r>
          </w:p>
          <w:p w:rsidR="00471C5C" w:rsidRPr="003C16D6" w:rsidRDefault="00471C5C" w:rsidP="00471C5C">
            <w:pPr>
              <w:widowControl w:val="0"/>
              <w:autoSpaceDE w:val="0"/>
              <w:autoSpaceDN w:val="0"/>
              <w:spacing w:after="120"/>
              <w:ind w:left="188" w:right="238" w:firstLine="709"/>
              <w:jc w:val="both"/>
              <w:rPr>
                <w:sz w:val="28"/>
                <w:szCs w:val="28"/>
              </w:rPr>
            </w:pPr>
            <w:r w:rsidRPr="003C16D6">
              <w:rPr>
                <w:sz w:val="28"/>
                <w:szCs w:val="28"/>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471C5C" w:rsidRPr="00CA7130" w:rsidRDefault="00471C5C" w:rsidP="00471C5C">
            <w:pPr>
              <w:widowControl w:val="0"/>
              <w:autoSpaceDE w:val="0"/>
              <w:autoSpaceDN w:val="0"/>
              <w:spacing w:after="120"/>
              <w:ind w:left="188" w:right="238" w:firstLine="709"/>
              <w:jc w:val="both"/>
              <w:rPr>
                <w:i/>
                <w:sz w:val="24"/>
              </w:rPr>
            </w:pPr>
            <w:r w:rsidRPr="003C16D6">
              <w:rPr>
                <w:sz w:val="28"/>
                <w:szCs w:val="28"/>
              </w:rPr>
              <w:t>Модульний контроль знань студентів здійснюється після завершення вивчення навчального матеріалу модуля.</w:t>
            </w:r>
          </w:p>
        </w:tc>
      </w:tr>
    </w:tbl>
    <w:p w:rsidR="00471C5C" w:rsidRPr="00CA7130" w:rsidRDefault="00471C5C" w:rsidP="00471C5C"/>
    <w:p w:rsidR="00471C5C" w:rsidRPr="00CA7130" w:rsidRDefault="00471C5C" w:rsidP="00471C5C">
      <w:pPr>
        <w:jc w:val="center"/>
        <w:rPr>
          <w:sz w:val="28"/>
          <w:szCs w:val="28"/>
        </w:rPr>
      </w:pPr>
      <w:r w:rsidRPr="00CA7130">
        <w:rPr>
          <w:b/>
          <w:bCs/>
          <w:sz w:val="28"/>
          <w:szCs w:val="28"/>
        </w:rPr>
        <w:br w:type="page"/>
      </w:r>
      <w:r w:rsidRPr="00CA7130">
        <w:rPr>
          <w:b/>
          <w:bCs/>
          <w:sz w:val="28"/>
          <w:szCs w:val="28"/>
        </w:rPr>
        <w:lastRenderedPageBreak/>
        <w:t>Загальна оцінка з дисципліни: шкала оцінювання національна та ECTS</w:t>
      </w:r>
    </w:p>
    <w:p w:rsidR="00471C5C" w:rsidRPr="00CA7130" w:rsidRDefault="00471C5C" w:rsidP="00471C5C">
      <w:pPr>
        <w:jc w:val="center"/>
        <w:rPr>
          <w:sz w:val="16"/>
          <w:szCs w:val="16"/>
        </w:rPr>
      </w:pPr>
    </w:p>
    <w:tbl>
      <w:tblPr>
        <w:tblW w:w="5234" w:type="pct"/>
        <w:tblCellSpacing w:w="0" w:type="dxa"/>
        <w:tblInd w:w="-29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7"/>
        <w:gridCol w:w="1637"/>
        <w:gridCol w:w="1110"/>
        <w:gridCol w:w="1538"/>
        <w:gridCol w:w="724"/>
        <w:gridCol w:w="3908"/>
      </w:tblGrid>
      <w:tr w:rsidR="00471C5C" w:rsidRPr="00CA7130" w:rsidTr="001E72F7">
        <w:trPr>
          <w:tblCellSpacing w:w="0" w:type="dxa"/>
        </w:trPr>
        <w:tc>
          <w:tcPr>
            <w:tcW w:w="1332"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pPr>
            <w:r w:rsidRPr="00CA7130">
              <w:rPr>
                <w:b/>
                <w:bCs/>
              </w:rPr>
              <w:t>Оцінка за 100-бальною системою</w:t>
            </w:r>
          </w:p>
        </w:tc>
        <w:tc>
          <w:tcPr>
            <w:tcW w:w="1334" w:type="pct"/>
            <w:gridSpan w:val="2"/>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pPr>
            <w:r w:rsidRPr="00CA7130">
              <w:rPr>
                <w:b/>
                <w:bCs/>
              </w:rPr>
              <w:t>Оцінка за національною шкалою</w:t>
            </w:r>
          </w:p>
        </w:tc>
        <w:tc>
          <w:tcPr>
            <w:tcW w:w="2334" w:type="pct"/>
            <w:gridSpan w:val="2"/>
            <w:vMerge w:val="restart"/>
            <w:tcBorders>
              <w:top w:val="outset" w:sz="6" w:space="0" w:color="auto"/>
              <w:left w:val="outset" w:sz="6" w:space="0" w:color="auto"/>
              <w:right w:val="outset" w:sz="6" w:space="0" w:color="auto"/>
            </w:tcBorders>
            <w:vAlign w:val="center"/>
          </w:tcPr>
          <w:p w:rsidR="00471C5C" w:rsidRPr="00CA7130" w:rsidRDefault="00471C5C" w:rsidP="00471C5C">
            <w:pPr>
              <w:jc w:val="center"/>
            </w:pPr>
            <w:r w:rsidRPr="00CA7130">
              <w:rPr>
                <w:b/>
                <w:bCs/>
              </w:rPr>
              <w:t>Оцінка за шкалою ECTS</w:t>
            </w:r>
          </w:p>
        </w:tc>
      </w:tr>
      <w:tr w:rsidR="00471C5C" w:rsidRPr="00CA7130" w:rsidTr="001E72F7">
        <w:trPr>
          <w:tblCellSpacing w:w="0" w:type="dxa"/>
        </w:trPr>
        <w:tc>
          <w:tcPr>
            <w:tcW w:w="1332" w:type="pct"/>
            <w:gridSpan w:val="2"/>
            <w:vMerge/>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rPr>
                <w:sz w:val="28"/>
                <w:szCs w:val="28"/>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sz w:val="28"/>
                <w:szCs w:val="28"/>
              </w:rPr>
            </w:pPr>
            <w:r w:rsidRPr="00CA7130">
              <w:rPr>
                <w:b/>
                <w:bCs/>
                <w:sz w:val="28"/>
                <w:szCs w:val="28"/>
              </w:rPr>
              <w:t>екзамен</w:t>
            </w:r>
          </w:p>
        </w:tc>
        <w:tc>
          <w:tcPr>
            <w:tcW w:w="775"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sz w:val="28"/>
                <w:szCs w:val="28"/>
              </w:rPr>
            </w:pPr>
            <w:r w:rsidRPr="00CA7130">
              <w:rPr>
                <w:b/>
                <w:bCs/>
                <w:sz w:val="28"/>
                <w:szCs w:val="28"/>
              </w:rPr>
              <w:t>залік</w:t>
            </w:r>
          </w:p>
        </w:tc>
        <w:tc>
          <w:tcPr>
            <w:tcW w:w="2334" w:type="pct"/>
            <w:gridSpan w:val="2"/>
            <w:vMerge/>
            <w:tcBorders>
              <w:left w:val="outset" w:sz="6" w:space="0" w:color="auto"/>
              <w:right w:val="outset" w:sz="6" w:space="0" w:color="auto"/>
            </w:tcBorders>
            <w:vAlign w:val="center"/>
            <w:hideMark/>
          </w:tcPr>
          <w:p w:rsidR="00471C5C" w:rsidRPr="00CA7130" w:rsidRDefault="00471C5C" w:rsidP="00471C5C">
            <w:pPr>
              <w:rPr>
                <w:sz w:val="28"/>
                <w:szCs w:val="28"/>
              </w:rPr>
            </w:pPr>
          </w:p>
        </w:tc>
      </w:tr>
      <w:tr w:rsidR="00471C5C" w:rsidRPr="00CA7130" w:rsidTr="001E72F7">
        <w:trPr>
          <w:tblCellSpacing w:w="0" w:type="dxa"/>
        </w:trPr>
        <w:tc>
          <w:tcPr>
            <w:tcW w:w="507"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90 – 100</w:t>
            </w:r>
          </w:p>
        </w:tc>
        <w:tc>
          <w:tcPr>
            <w:tcW w:w="825"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4"/>
                <w:szCs w:val="24"/>
              </w:rPr>
            </w:pPr>
            <w:r w:rsidRPr="001E72F7">
              <w:rPr>
                <w:sz w:val="24"/>
                <w:szCs w:val="24"/>
              </w:rPr>
              <w:t>відмінно</w:t>
            </w:r>
          </w:p>
        </w:tc>
        <w:tc>
          <w:tcPr>
            <w:tcW w:w="559"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5</w:t>
            </w:r>
          </w:p>
        </w:tc>
        <w:tc>
          <w:tcPr>
            <w:tcW w:w="775" w:type="pct"/>
            <w:vMerge w:val="restar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8"/>
                <w:szCs w:val="28"/>
              </w:rPr>
            </w:pPr>
            <w:r w:rsidRPr="001E72F7">
              <w:rPr>
                <w:sz w:val="28"/>
                <w:szCs w:val="28"/>
              </w:rPr>
              <w:t>зараховано</w:t>
            </w:r>
          </w:p>
        </w:tc>
        <w:tc>
          <w:tcPr>
            <w:tcW w:w="365"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A</w:t>
            </w:r>
          </w:p>
        </w:tc>
        <w:tc>
          <w:tcPr>
            <w:tcW w:w="1969"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8"/>
                <w:szCs w:val="28"/>
              </w:rPr>
            </w:pPr>
            <w:r w:rsidRPr="001E72F7">
              <w:rPr>
                <w:sz w:val="28"/>
                <w:szCs w:val="28"/>
              </w:rPr>
              <w:t>відмінно</w:t>
            </w:r>
          </w:p>
        </w:tc>
      </w:tr>
      <w:tr w:rsidR="00471C5C" w:rsidRPr="00CA7130" w:rsidTr="001E72F7">
        <w:trPr>
          <w:tblCellSpacing w:w="0" w:type="dxa"/>
        </w:trPr>
        <w:tc>
          <w:tcPr>
            <w:tcW w:w="507"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82 – 89</w:t>
            </w:r>
          </w:p>
        </w:tc>
        <w:tc>
          <w:tcPr>
            <w:tcW w:w="825"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4"/>
                <w:szCs w:val="24"/>
              </w:rPr>
            </w:pPr>
            <w:r w:rsidRPr="001E72F7">
              <w:rPr>
                <w:sz w:val="24"/>
                <w:szCs w:val="24"/>
              </w:rPr>
              <w:t>добре</w:t>
            </w:r>
          </w:p>
        </w:tc>
        <w:tc>
          <w:tcPr>
            <w:tcW w:w="559"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4</w:t>
            </w:r>
          </w:p>
        </w:tc>
        <w:tc>
          <w:tcPr>
            <w:tcW w:w="775" w:type="pct"/>
            <w:vMerge/>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rPr>
                <w:sz w:val="28"/>
                <w:szCs w:val="28"/>
              </w:rPr>
            </w:pPr>
          </w:p>
        </w:tc>
        <w:tc>
          <w:tcPr>
            <w:tcW w:w="365"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B</w:t>
            </w:r>
          </w:p>
        </w:tc>
        <w:tc>
          <w:tcPr>
            <w:tcW w:w="1969"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8"/>
                <w:szCs w:val="28"/>
              </w:rPr>
            </w:pPr>
            <w:r w:rsidRPr="001E72F7">
              <w:rPr>
                <w:sz w:val="28"/>
                <w:szCs w:val="28"/>
              </w:rPr>
              <w:t>добре (дуже добре)</w:t>
            </w:r>
          </w:p>
        </w:tc>
      </w:tr>
      <w:tr w:rsidR="00471C5C" w:rsidRPr="00CA7130" w:rsidTr="001E72F7">
        <w:trPr>
          <w:tblCellSpacing w:w="0" w:type="dxa"/>
        </w:trPr>
        <w:tc>
          <w:tcPr>
            <w:tcW w:w="507"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75 – 81</w:t>
            </w:r>
          </w:p>
        </w:tc>
        <w:tc>
          <w:tcPr>
            <w:tcW w:w="825"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4"/>
                <w:szCs w:val="24"/>
              </w:rPr>
            </w:pPr>
            <w:r w:rsidRPr="001E72F7">
              <w:rPr>
                <w:sz w:val="24"/>
                <w:szCs w:val="24"/>
              </w:rPr>
              <w:t>добре</w:t>
            </w:r>
          </w:p>
        </w:tc>
        <w:tc>
          <w:tcPr>
            <w:tcW w:w="559"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4</w:t>
            </w:r>
          </w:p>
        </w:tc>
        <w:tc>
          <w:tcPr>
            <w:tcW w:w="775" w:type="pct"/>
            <w:vMerge/>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rPr>
                <w:sz w:val="28"/>
                <w:szCs w:val="28"/>
              </w:rPr>
            </w:pPr>
          </w:p>
        </w:tc>
        <w:tc>
          <w:tcPr>
            <w:tcW w:w="365"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C</w:t>
            </w:r>
          </w:p>
        </w:tc>
        <w:tc>
          <w:tcPr>
            <w:tcW w:w="1969"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8"/>
                <w:szCs w:val="28"/>
              </w:rPr>
            </w:pPr>
            <w:r w:rsidRPr="001E72F7">
              <w:rPr>
                <w:sz w:val="28"/>
                <w:szCs w:val="28"/>
              </w:rPr>
              <w:t xml:space="preserve">добре </w:t>
            </w:r>
          </w:p>
        </w:tc>
      </w:tr>
      <w:tr w:rsidR="00471C5C" w:rsidRPr="00CA7130" w:rsidTr="001E72F7">
        <w:trPr>
          <w:tblCellSpacing w:w="0" w:type="dxa"/>
        </w:trPr>
        <w:tc>
          <w:tcPr>
            <w:tcW w:w="507"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64 – 74</w:t>
            </w:r>
          </w:p>
        </w:tc>
        <w:tc>
          <w:tcPr>
            <w:tcW w:w="825"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4"/>
                <w:szCs w:val="24"/>
              </w:rPr>
            </w:pPr>
            <w:r w:rsidRPr="001E72F7">
              <w:rPr>
                <w:sz w:val="24"/>
                <w:szCs w:val="24"/>
              </w:rPr>
              <w:t>задовільно</w:t>
            </w:r>
          </w:p>
        </w:tc>
        <w:tc>
          <w:tcPr>
            <w:tcW w:w="559"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3</w:t>
            </w:r>
          </w:p>
        </w:tc>
        <w:tc>
          <w:tcPr>
            <w:tcW w:w="775" w:type="pct"/>
            <w:vMerge/>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rPr>
                <w:sz w:val="28"/>
                <w:szCs w:val="28"/>
              </w:rPr>
            </w:pPr>
          </w:p>
        </w:tc>
        <w:tc>
          <w:tcPr>
            <w:tcW w:w="365"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D</w:t>
            </w:r>
          </w:p>
        </w:tc>
        <w:tc>
          <w:tcPr>
            <w:tcW w:w="1969"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8"/>
                <w:szCs w:val="28"/>
              </w:rPr>
            </w:pPr>
            <w:r w:rsidRPr="001E72F7">
              <w:rPr>
                <w:sz w:val="28"/>
                <w:szCs w:val="28"/>
              </w:rPr>
              <w:t xml:space="preserve">задовільно </w:t>
            </w:r>
          </w:p>
        </w:tc>
      </w:tr>
      <w:tr w:rsidR="00471C5C" w:rsidRPr="00CA7130" w:rsidTr="001E72F7">
        <w:trPr>
          <w:tblCellSpacing w:w="0" w:type="dxa"/>
        </w:trPr>
        <w:tc>
          <w:tcPr>
            <w:tcW w:w="507"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60 – 63</w:t>
            </w:r>
          </w:p>
        </w:tc>
        <w:tc>
          <w:tcPr>
            <w:tcW w:w="825"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4"/>
                <w:szCs w:val="24"/>
              </w:rPr>
            </w:pPr>
            <w:r w:rsidRPr="001E72F7">
              <w:rPr>
                <w:sz w:val="24"/>
                <w:szCs w:val="24"/>
              </w:rPr>
              <w:t>задовільно</w:t>
            </w:r>
          </w:p>
        </w:tc>
        <w:tc>
          <w:tcPr>
            <w:tcW w:w="559"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3</w:t>
            </w:r>
          </w:p>
        </w:tc>
        <w:tc>
          <w:tcPr>
            <w:tcW w:w="775" w:type="pct"/>
            <w:vMerge/>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rPr>
                <w:sz w:val="28"/>
                <w:szCs w:val="28"/>
              </w:rPr>
            </w:pPr>
          </w:p>
        </w:tc>
        <w:tc>
          <w:tcPr>
            <w:tcW w:w="365"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Е</w:t>
            </w:r>
          </w:p>
        </w:tc>
        <w:tc>
          <w:tcPr>
            <w:tcW w:w="1969"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8"/>
                <w:szCs w:val="28"/>
              </w:rPr>
            </w:pPr>
            <w:r w:rsidRPr="001E72F7">
              <w:rPr>
                <w:sz w:val="28"/>
                <w:szCs w:val="28"/>
              </w:rPr>
              <w:t xml:space="preserve">задовільно (достатньо) </w:t>
            </w:r>
          </w:p>
        </w:tc>
      </w:tr>
      <w:tr w:rsidR="00471C5C" w:rsidRPr="00CA7130" w:rsidTr="001E72F7">
        <w:trPr>
          <w:trHeight w:val="468"/>
          <w:tblCellSpacing w:w="0" w:type="dxa"/>
        </w:trPr>
        <w:tc>
          <w:tcPr>
            <w:tcW w:w="507"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35 – 59</w:t>
            </w:r>
          </w:p>
        </w:tc>
        <w:tc>
          <w:tcPr>
            <w:tcW w:w="825"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4"/>
                <w:szCs w:val="24"/>
              </w:rPr>
            </w:pPr>
            <w:r w:rsidRPr="001E72F7">
              <w:rPr>
                <w:sz w:val="24"/>
                <w:szCs w:val="24"/>
              </w:rPr>
              <w:t>незадовільно</w:t>
            </w:r>
          </w:p>
        </w:tc>
        <w:tc>
          <w:tcPr>
            <w:tcW w:w="559"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2</w:t>
            </w:r>
          </w:p>
        </w:tc>
        <w:tc>
          <w:tcPr>
            <w:tcW w:w="775" w:type="pct"/>
            <w:vMerge w:val="restar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8"/>
                <w:szCs w:val="28"/>
              </w:rPr>
            </w:pPr>
            <w:r w:rsidRPr="001E72F7">
              <w:rPr>
                <w:sz w:val="28"/>
                <w:szCs w:val="28"/>
              </w:rPr>
              <w:t>не зараховано</w:t>
            </w:r>
          </w:p>
        </w:tc>
        <w:tc>
          <w:tcPr>
            <w:tcW w:w="365"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FX</w:t>
            </w:r>
          </w:p>
        </w:tc>
        <w:tc>
          <w:tcPr>
            <w:tcW w:w="1969"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8"/>
                <w:szCs w:val="28"/>
              </w:rPr>
            </w:pPr>
            <w:r w:rsidRPr="001E72F7">
              <w:rPr>
                <w:sz w:val="28"/>
                <w:szCs w:val="28"/>
              </w:rPr>
              <w:t>незадовільно з можливістю повторного складання</w:t>
            </w:r>
          </w:p>
        </w:tc>
      </w:tr>
      <w:tr w:rsidR="00471C5C" w:rsidRPr="00CA7130" w:rsidTr="001E72F7">
        <w:trPr>
          <w:trHeight w:val="1076"/>
          <w:tblCellSpacing w:w="0" w:type="dxa"/>
        </w:trPr>
        <w:tc>
          <w:tcPr>
            <w:tcW w:w="507"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1 – 34</w:t>
            </w:r>
          </w:p>
        </w:tc>
        <w:tc>
          <w:tcPr>
            <w:tcW w:w="825"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4"/>
                <w:szCs w:val="24"/>
              </w:rPr>
            </w:pPr>
            <w:r w:rsidRPr="001E72F7">
              <w:rPr>
                <w:sz w:val="24"/>
                <w:szCs w:val="24"/>
              </w:rPr>
              <w:t>незадовільно</w:t>
            </w:r>
          </w:p>
        </w:tc>
        <w:tc>
          <w:tcPr>
            <w:tcW w:w="559"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2</w:t>
            </w:r>
          </w:p>
        </w:tc>
        <w:tc>
          <w:tcPr>
            <w:tcW w:w="775" w:type="pct"/>
            <w:vMerge/>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rPr>
                <w:sz w:val="28"/>
                <w:szCs w:val="28"/>
              </w:rPr>
            </w:pPr>
          </w:p>
        </w:tc>
        <w:tc>
          <w:tcPr>
            <w:tcW w:w="365"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F</w:t>
            </w:r>
          </w:p>
        </w:tc>
        <w:tc>
          <w:tcPr>
            <w:tcW w:w="1969"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8"/>
                <w:szCs w:val="28"/>
              </w:rPr>
            </w:pPr>
            <w:r w:rsidRPr="001E72F7">
              <w:rPr>
                <w:sz w:val="28"/>
                <w:szCs w:val="28"/>
              </w:rPr>
              <w:t>незадовільно з обов’язковим повторним вивченням дисципліни</w:t>
            </w:r>
          </w:p>
        </w:tc>
      </w:tr>
    </w:tbl>
    <w:p w:rsidR="00471C5C" w:rsidRPr="00CA7130" w:rsidRDefault="00471C5C" w:rsidP="00471C5C">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471C5C" w:rsidRPr="00CA7130" w:rsidTr="00471C5C">
        <w:trPr>
          <w:jc w:val="center"/>
        </w:trPr>
        <w:tc>
          <w:tcPr>
            <w:tcW w:w="2148" w:type="dxa"/>
          </w:tcPr>
          <w:p w:rsidR="00471C5C" w:rsidRPr="00CA7130" w:rsidRDefault="00471C5C" w:rsidP="00471C5C">
            <w:pPr>
              <w:tabs>
                <w:tab w:val="num" w:pos="426"/>
              </w:tabs>
              <w:jc w:val="center"/>
              <w:rPr>
                <w:b/>
                <w:sz w:val="28"/>
                <w:szCs w:val="28"/>
              </w:rPr>
            </w:pPr>
            <w:r w:rsidRPr="00CA7130">
              <w:rPr>
                <w:b/>
                <w:sz w:val="28"/>
                <w:szCs w:val="28"/>
              </w:rPr>
              <w:t>Оцінка</w:t>
            </w:r>
          </w:p>
        </w:tc>
        <w:tc>
          <w:tcPr>
            <w:tcW w:w="7872" w:type="dxa"/>
          </w:tcPr>
          <w:p w:rsidR="00471C5C" w:rsidRPr="00CA7130" w:rsidRDefault="00471C5C" w:rsidP="00471C5C">
            <w:pPr>
              <w:tabs>
                <w:tab w:val="num" w:pos="426"/>
              </w:tabs>
              <w:jc w:val="center"/>
              <w:rPr>
                <w:b/>
                <w:sz w:val="28"/>
                <w:szCs w:val="28"/>
              </w:rPr>
            </w:pPr>
            <w:r w:rsidRPr="00CA7130">
              <w:rPr>
                <w:b/>
                <w:sz w:val="28"/>
                <w:szCs w:val="28"/>
              </w:rPr>
              <w:t>Критерії оцінювання</w:t>
            </w:r>
          </w:p>
        </w:tc>
      </w:tr>
      <w:tr w:rsidR="00471C5C" w:rsidRPr="00CA7130" w:rsidTr="00471C5C">
        <w:trPr>
          <w:jc w:val="center"/>
        </w:trPr>
        <w:tc>
          <w:tcPr>
            <w:tcW w:w="2148" w:type="dxa"/>
            <w:vAlign w:val="center"/>
          </w:tcPr>
          <w:p w:rsidR="00471C5C" w:rsidRPr="00CA7130" w:rsidRDefault="00471C5C" w:rsidP="00471C5C">
            <w:pPr>
              <w:tabs>
                <w:tab w:val="num" w:pos="426"/>
              </w:tabs>
              <w:jc w:val="center"/>
              <w:rPr>
                <w:b/>
                <w:i/>
                <w:sz w:val="28"/>
                <w:szCs w:val="28"/>
              </w:rPr>
            </w:pPr>
            <w:r w:rsidRPr="00CA7130">
              <w:rPr>
                <w:b/>
                <w:i/>
                <w:sz w:val="28"/>
                <w:szCs w:val="28"/>
              </w:rPr>
              <w:t>«відмінно»</w:t>
            </w:r>
          </w:p>
        </w:tc>
        <w:tc>
          <w:tcPr>
            <w:tcW w:w="7872" w:type="dxa"/>
          </w:tcPr>
          <w:p w:rsidR="00471C5C" w:rsidRPr="00CA7130" w:rsidRDefault="00471C5C" w:rsidP="00471C5C">
            <w:pPr>
              <w:tabs>
                <w:tab w:val="num" w:pos="426"/>
              </w:tabs>
              <w:jc w:val="both"/>
              <w:rPr>
                <w:sz w:val="26"/>
                <w:szCs w:val="26"/>
              </w:rPr>
            </w:pPr>
            <w:r w:rsidRPr="00CA7130">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471C5C" w:rsidRPr="00CA7130" w:rsidTr="00471C5C">
        <w:trPr>
          <w:jc w:val="center"/>
        </w:trPr>
        <w:tc>
          <w:tcPr>
            <w:tcW w:w="2148" w:type="dxa"/>
            <w:vAlign w:val="center"/>
          </w:tcPr>
          <w:p w:rsidR="00471C5C" w:rsidRPr="00CA7130" w:rsidRDefault="00471C5C" w:rsidP="00471C5C">
            <w:pPr>
              <w:tabs>
                <w:tab w:val="num" w:pos="426"/>
              </w:tabs>
              <w:jc w:val="center"/>
              <w:rPr>
                <w:b/>
                <w:i/>
                <w:sz w:val="28"/>
                <w:szCs w:val="28"/>
              </w:rPr>
            </w:pPr>
            <w:r w:rsidRPr="00CA7130">
              <w:rPr>
                <w:b/>
                <w:i/>
                <w:sz w:val="28"/>
                <w:szCs w:val="28"/>
              </w:rPr>
              <w:t>«добре»</w:t>
            </w:r>
          </w:p>
        </w:tc>
        <w:tc>
          <w:tcPr>
            <w:tcW w:w="7872" w:type="dxa"/>
          </w:tcPr>
          <w:p w:rsidR="00471C5C" w:rsidRPr="00CA7130" w:rsidRDefault="00471C5C" w:rsidP="00471C5C">
            <w:pPr>
              <w:tabs>
                <w:tab w:val="num" w:pos="426"/>
              </w:tabs>
              <w:jc w:val="both"/>
              <w:rPr>
                <w:sz w:val="26"/>
                <w:szCs w:val="26"/>
              </w:rPr>
            </w:pPr>
            <w:r w:rsidRPr="00CA7130">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471C5C" w:rsidRPr="00CA7130" w:rsidTr="00471C5C">
        <w:trPr>
          <w:jc w:val="center"/>
        </w:trPr>
        <w:tc>
          <w:tcPr>
            <w:tcW w:w="2148" w:type="dxa"/>
            <w:vAlign w:val="center"/>
          </w:tcPr>
          <w:p w:rsidR="00471C5C" w:rsidRPr="00CA7130" w:rsidRDefault="00471C5C" w:rsidP="00471C5C">
            <w:pPr>
              <w:tabs>
                <w:tab w:val="num" w:pos="426"/>
              </w:tabs>
              <w:jc w:val="center"/>
              <w:rPr>
                <w:b/>
                <w:i/>
                <w:sz w:val="28"/>
                <w:szCs w:val="28"/>
              </w:rPr>
            </w:pPr>
            <w:r w:rsidRPr="00CA7130">
              <w:rPr>
                <w:b/>
                <w:i/>
                <w:sz w:val="28"/>
                <w:szCs w:val="28"/>
              </w:rPr>
              <w:t>«задовільно»</w:t>
            </w:r>
          </w:p>
        </w:tc>
        <w:tc>
          <w:tcPr>
            <w:tcW w:w="7872" w:type="dxa"/>
          </w:tcPr>
          <w:p w:rsidR="00471C5C" w:rsidRPr="00CA7130" w:rsidRDefault="00471C5C" w:rsidP="00471C5C">
            <w:pPr>
              <w:tabs>
                <w:tab w:val="num" w:pos="426"/>
              </w:tabs>
              <w:jc w:val="both"/>
              <w:rPr>
                <w:sz w:val="26"/>
                <w:szCs w:val="26"/>
              </w:rPr>
            </w:pPr>
            <w:r w:rsidRPr="00CA7130">
              <w:rPr>
                <w:sz w:val="26"/>
                <w:szCs w:val="26"/>
              </w:rPr>
              <w:t>Ставиться за вияв знання основного навчального матеріалу в обсязі, достатньому для подальшого навчання і майбутньої фахової дія</w:t>
            </w:r>
            <w:r>
              <w:rPr>
                <w:sz w:val="26"/>
                <w:szCs w:val="26"/>
              </w:rPr>
              <w:t xml:space="preserve">льності, поверхову обізнаність </w:t>
            </w:r>
            <w:r w:rsidRPr="00CA7130">
              <w:rPr>
                <w:sz w:val="26"/>
                <w:szCs w:val="26"/>
              </w:rPr>
              <w:t>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471C5C" w:rsidRPr="00CA7130" w:rsidTr="00471C5C">
        <w:trPr>
          <w:jc w:val="center"/>
        </w:trPr>
        <w:tc>
          <w:tcPr>
            <w:tcW w:w="2148" w:type="dxa"/>
            <w:vAlign w:val="center"/>
          </w:tcPr>
          <w:p w:rsidR="00471C5C" w:rsidRPr="00CA7130" w:rsidRDefault="00471C5C" w:rsidP="00471C5C">
            <w:pPr>
              <w:ind w:left="-108"/>
              <w:jc w:val="right"/>
              <w:rPr>
                <w:b/>
                <w:i/>
                <w:sz w:val="28"/>
                <w:szCs w:val="28"/>
              </w:rPr>
            </w:pPr>
            <w:r w:rsidRPr="00CA7130">
              <w:rPr>
                <w:b/>
                <w:i/>
                <w:sz w:val="28"/>
                <w:szCs w:val="28"/>
              </w:rPr>
              <w:t>«незадовільно»</w:t>
            </w:r>
          </w:p>
        </w:tc>
        <w:tc>
          <w:tcPr>
            <w:tcW w:w="7872" w:type="dxa"/>
          </w:tcPr>
          <w:p w:rsidR="00471C5C" w:rsidRPr="00CA7130" w:rsidRDefault="00471C5C" w:rsidP="00471C5C">
            <w:pPr>
              <w:tabs>
                <w:tab w:val="num" w:pos="426"/>
              </w:tabs>
              <w:jc w:val="both"/>
              <w:rPr>
                <w:sz w:val="26"/>
                <w:szCs w:val="26"/>
              </w:rPr>
            </w:pPr>
            <w:r w:rsidRPr="00CA7130">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471C5C" w:rsidRPr="00CA7130" w:rsidRDefault="00471C5C" w:rsidP="00471C5C">
      <w:pPr>
        <w:jc w:val="center"/>
        <w:rPr>
          <w:b/>
          <w:sz w:val="28"/>
          <w:szCs w:val="28"/>
        </w:rPr>
      </w:pPr>
    </w:p>
    <w:p w:rsidR="00471C5C" w:rsidRPr="00CA7130" w:rsidRDefault="00471C5C" w:rsidP="00471C5C">
      <w:pPr>
        <w:jc w:val="center"/>
        <w:rPr>
          <w:b/>
          <w:sz w:val="32"/>
          <w:szCs w:val="32"/>
        </w:rPr>
      </w:pPr>
      <w:r w:rsidRPr="00CA7130">
        <w:rPr>
          <w:b/>
          <w:sz w:val="32"/>
          <w:szCs w:val="32"/>
        </w:rPr>
        <w:br w:type="page"/>
      </w:r>
      <w:r w:rsidRPr="00CA7130">
        <w:rPr>
          <w:b/>
          <w:sz w:val="32"/>
          <w:szCs w:val="32"/>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471C5C" w:rsidRPr="00CA7130" w:rsidTr="00471C5C">
        <w:trPr>
          <w:trHeight w:val="627"/>
        </w:trPr>
        <w:tc>
          <w:tcPr>
            <w:tcW w:w="3970" w:type="dxa"/>
            <w:tcBorders>
              <w:bottom w:val="single" w:sz="4" w:space="0" w:color="000000"/>
            </w:tcBorders>
            <w:shd w:val="clear" w:color="auto" w:fill="auto"/>
          </w:tcPr>
          <w:p w:rsidR="00471C5C" w:rsidRPr="00CA7130" w:rsidRDefault="00471C5C" w:rsidP="00471C5C">
            <w:pPr>
              <w:pStyle w:val="TableParagraph"/>
              <w:ind w:left="97"/>
              <w:rPr>
                <w:sz w:val="24"/>
              </w:rPr>
            </w:pPr>
            <w:bookmarkStart w:id="2" w:name="_Toc9952428"/>
            <w:r w:rsidRPr="00CA7130">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rsidR="00471C5C" w:rsidRPr="003C16D6" w:rsidRDefault="00471C5C" w:rsidP="00471C5C">
            <w:pPr>
              <w:pStyle w:val="TableParagraph"/>
              <w:tabs>
                <w:tab w:val="left" w:pos="1400"/>
                <w:tab w:val="left" w:pos="3031"/>
                <w:tab w:val="left" w:pos="4326"/>
                <w:tab w:val="left" w:pos="4798"/>
                <w:tab w:val="left" w:pos="5875"/>
              </w:tabs>
              <w:spacing w:after="120"/>
              <w:ind w:left="96" w:right="19"/>
              <w:rPr>
                <w:sz w:val="28"/>
                <w:szCs w:val="28"/>
              </w:rPr>
            </w:pPr>
            <w:r w:rsidRPr="003C16D6">
              <w:rPr>
                <w:sz w:val="28"/>
                <w:szCs w:val="28"/>
              </w:rPr>
              <w:t>Перескладання здійснюється відповідно до графіка</w:t>
            </w:r>
          </w:p>
        </w:tc>
      </w:tr>
      <w:tr w:rsidR="00471C5C" w:rsidRPr="00CA7130" w:rsidTr="00471C5C">
        <w:trPr>
          <w:trHeight w:val="933"/>
        </w:trPr>
        <w:tc>
          <w:tcPr>
            <w:tcW w:w="3970" w:type="dxa"/>
            <w:tcBorders>
              <w:top w:val="single" w:sz="4" w:space="0" w:color="000000"/>
            </w:tcBorders>
            <w:shd w:val="clear" w:color="auto" w:fill="auto"/>
          </w:tcPr>
          <w:p w:rsidR="00471C5C" w:rsidRPr="00CA7130" w:rsidRDefault="00471C5C" w:rsidP="00471C5C">
            <w:pPr>
              <w:pStyle w:val="TableParagraph"/>
              <w:tabs>
                <w:tab w:val="left" w:pos="2250"/>
              </w:tabs>
              <w:ind w:left="97" w:right="10"/>
              <w:rPr>
                <w:sz w:val="24"/>
              </w:rPr>
            </w:pPr>
            <w:r w:rsidRPr="00CA7130">
              <w:rPr>
                <w:sz w:val="24"/>
              </w:rPr>
              <w:t xml:space="preserve">Правила </w:t>
            </w:r>
            <w:r w:rsidRPr="00CA7130">
              <w:rPr>
                <w:spacing w:val="-3"/>
                <w:sz w:val="24"/>
              </w:rPr>
              <w:t xml:space="preserve">академічної </w:t>
            </w:r>
            <w:r w:rsidRPr="00CA7130">
              <w:rPr>
                <w:sz w:val="24"/>
              </w:rPr>
              <w:t>доброчесності</w:t>
            </w:r>
          </w:p>
        </w:tc>
        <w:tc>
          <w:tcPr>
            <w:tcW w:w="6095" w:type="dxa"/>
            <w:tcBorders>
              <w:top w:val="single" w:sz="4" w:space="0" w:color="000000"/>
            </w:tcBorders>
            <w:shd w:val="clear" w:color="auto" w:fill="auto"/>
          </w:tcPr>
          <w:p w:rsidR="00471C5C" w:rsidRPr="003C16D6" w:rsidRDefault="00471C5C" w:rsidP="00471C5C">
            <w:pPr>
              <w:pStyle w:val="TableParagraph"/>
              <w:spacing w:after="120"/>
              <w:ind w:left="96"/>
              <w:rPr>
                <w:sz w:val="28"/>
                <w:szCs w:val="28"/>
              </w:rPr>
            </w:pPr>
            <w:r w:rsidRPr="003C16D6">
              <w:rPr>
                <w:sz w:val="28"/>
                <w:szCs w:val="28"/>
              </w:rPr>
              <w:t>Перевірка навчальних робіт на плагіат (згідно з «Положенням про академічну доброчесність» і «Положенням про запобігання та виявлення академічного плагіату в наукових, навчально-методичних, кваліфікаційних та навчальних роботах»)</w:t>
            </w:r>
          </w:p>
        </w:tc>
      </w:tr>
      <w:tr w:rsidR="00471C5C" w:rsidRPr="00CA7130" w:rsidTr="00471C5C">
        <w:trPr>
          <w:trHeight w:val="2107"/>
        </w:trPr>
        <w:tc>
          <w:tcPr>
            <w:tcW w:w="3970" w:type="dxa"/>
            <w:shd w:val="clear" w:color="auto" w:fill="auto"/>
          </w:tcPr>
          <w:p w:rsidR="00471C5C" w:rsidRPr="00CA7130" w:rsidRDefault="00471C5C" w:rsidP="00471C5C">
            <w:pPr>
              <w:pStyle w:val="TableParagraph"/>
              <w:ind w:left="97"/>
              <w:rPr>
                <w:sz w:val="24"/>
              </w:rPr>
            </w:pPr>
            <w:r w:rsidRPr="00CA7130">
              <w:rPr>
                <w:sz w:val="24"/>
              </w:rPr>
              <w:t>Вимоги до відвідування</w:t>
            </w:r>
          </w:p>
        </w:tc>
        <w:tc>
          <w:tcPr>
            <w:tcW w:w="6095" w:type="dxa"/>
            <w:shd w:val="clear" w:color="auto" w:fill="auto"/>
          </w:tcPr>
          <w:p w:rsidR="00471C5C" w:rsidRPr="003C16D6" w:rsidRDefault="00471C5C" w:rsidP="00471C5C">
            <w:pPr>
              <w:pStyle w:val="TableParagraph"/>
              <w:spacing w:after="120"/>
              <w:ind w:left="96" w:right="119"/>
              <w:rPr>
                <w:sz w:val="28"/>
                <w:szCs w:val="28"/>
              </w:rPr>
            </w:pPr>
            <w:r w:rsidRPr="003C16D6">
              <w:rPr>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471C5C" w:rsidRPr="00CA7130" w:rsidRDefault="00471C5C" w:rsidP="00471C5C">
      <w:pPr>
        <w:pStyle w:val="1"/>
        <w:spacing w:before="0" w:after="240"/>
        <w:jc w:val="center"/>
        <w:rPr>
          <w:rFonts w:ascii="Times New Roman" w:hAnsi="Times New Roman"/>
          <w:b w:val="0"/>
          <w:color w:val="auto"/>
        </w:rPr>
      </w:pPr>
    </w:p>
    <w:p w:rsidR="00471C5C" w:rsidRPr="00CA7130" w:rsidRDefault="00471C5C" w:rsidP="00471C5C">
      <w:pPr>
        <w:pStyle w:val="ab"/>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rPr>
      </w:pPr>
      <w:r w:rsidRPr="00CA7130">
        <w:rPr>
          <w:b/>
          <w:spacing w:val="0"/>
          <w:sz w:val="28"/>
          <w:szCs w:val="28"/>
        </w:rPr>
        <w:t>ПЕРЕВІРЕНО:</w:t>
      </w:r>
      <w:r w:rsidRPr="00CA7130">
        <w:rPr>
          <w:spacing w:val="0"/>
          <w:sz w:val="28"/>
          <w:szCs w:val="28"/>
        </w:rPr>
        <w:br/>
      </w:r>
    </w:p>
    <w:p w:rsidR="00471C5C" w:rsidRPr="00CA7130" w:rsidRDefault="00471C5C" w:rsidP="00471C5C">
      <w:pPr>
        <w:pStyle w:val="ab"/>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CA7130">
        <w:rPr>
          <w:spacing w:val="0"/>
          <w:sz w:val="28"/>
          <w:szCs w:val="28"/>
          <w:vertAlign w:val="superscript"/>
        </w:rPr>
        <w:t>(посада, звання)</w:t>
      </w:r>
    </w:p>
    <w:p w:rsidR="00471C5C" w:rsidRPr="00CA7130" w:rsidRDefault="00471C5C" w:rsidP="00471C5C">
      <w:pPr>
        <w:ind w:left="3240" w:firstLine="360"/>
        <w:rPr>
          <w:sz w:val="28"/>
          <w:szCs w:val="28"/>
        </w:rPr>
      </w:pPr>
      <w:r w:rsidRPr="00CA7130">
        <w:rPr>
          <w:sz w:val="28"/>
          <w:szCs w:val="28"/>
        </w:rPr>
        <w:t>_______________________ (__________________)</w:t>
      </w:r>
    </w:p>
    <w:p w:rsidR="00471C5C" w:rsidRPr="00CA7130" w:rsidRDefault="00471C5C" w:rsidP="00471C5C">
      <w:pPr>
        <w:ind w:left="360"/>
        <w:rPr>
          <w:sz w:val="28"/>
          <w:szCs w:val="28"/>
        </w:rPr>
      </w:pPr>
      <w:r w:rsidRPr="00CA7130">
        <w:t xml:space="preserve">                                                                              (підпис)                     </w:t>
      </w:r>
      <w:r w:rsidRPr="00CA7130">
        <w:tab/>
        <w:t xml:space="preserve"> </w:t>
      </w:r>
      <w:r w:rsidRPr="00CA7130">
        <w:rPr>
          <w:sz w:val="28"/>
          <w:szCs w:val="28"/>
        </w:rPr>
        <w:t>(</w:t>
      </w:r>
      <w:r w:rsidRPr="00CA7130">
        <w:t>прізвище та</w:t>
      </w:r>
      <w:r w:rsidRPr="00CA7130">
        <w:rPr>
          <w:sz w:val="28"/>
          <w:szCs w:val="28"/>
        </w:rPr>
        <w:t xml:space="preserve"> </w:t>
      </w:r>
      <w:r w:rsidRPr="00CA7130">
        <w:t xml:space="preserve">ініціали) </w:t>
      </w:r>
    </w:p>
    <w:p w:rsidR="001E72F7" w:rsidRPr="001E72F7" w:rsidRDefault="00471C5C" w:rsidP="001E72F7">
      <w:pPr>
        <w:pStyle w:val="1"/>
        <w:spacing w:before="0" w:after="240"/>
        <w:ind w:firstLine="360"/>
        <w:rPr>
          <w:rFonts w:ascii="Times New Roman" w:hAnsi="Times New Roman" w:cs="Times New Roman"/>
          <w:b w:val="0"/>
          <w:color w:val="auto"/>
        </w:rPr>
        <w:sectPr w:rsidR="001E72F7" w:rsidRPr="001E72F7" w:rsidSect="003C16D6">
          <w:type w:val="continuous"/>
          <w:pgSz w:w="11906" w:h="16838"/>
          <w:pgMar w:top="1134" w:right="850" w:bottom="993" w:left="1560" w:header="709" w:footer="709" w:gutter="0"/>
          <w:cols w:space="708"/>
          <w:docGrid w:linePitch="360"/>
        </w:sectPr>
      </w:pPr>
      <w:r w:rsidRPr="00CA7130">
        <w:rPr>
          <w:rFonts w:ascii="Times New Roman" w:hAnsi="Times New Roman" w:cs="Times New Roman"/>
          <w:b w:val="0"/>
          <w:color w:val="auto"/>
        </w:rPr>
        <w:t>________________ 20___ р</w:t>
      </w:r>
      <w:bookmarkEnd w:id="2"/>
    </w:p>
    <w:p w:rsidR="00785418" w:rsidRDefault="00785418" w:rsidP="001E72F7"/>
    <w:sectPr w:rsidR="0078541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42E" w:rsidRDefault="00F9442E" w:rsidP="00471C5C">
      <w:r>
        <w:separator/>
      </w:r>
    </w:p>
  </w:endnote>
  <w:endnote w:type="continuationSeparator" w:id="0">
    <w:p w:rsidR="00F9442E" w:rsidRDefault="00F9442E" w:rsidP="0047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42E" w:rsidRDefault="00F9442E" w:rsidP="00471C5C">
      <w:r>
        <w:separator/>
      </w:r>
    </w:p>
  </w:footnote>
  <w:footnote w:type="continuationSeparator" w:id="0">
    <w:p w:rsidR="00F9442E" w:rsidRDefault="00F9442E" w:rsidP="00471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D2E75"/>
    <w:multiLevelType w:val="hybridMultilevel"/>
    <w:tmpl w:val="B7DC13D8"/>
    <w:lvl w:ilvl="0" w:tplc="232A6BD8">
      <w:start w:val="9"/>
      <w:numFmt w:val="bullet"/>
      <w:lvlText w:val="-"/>
      <w:lvlJc w:val="left"/>
      <w:pPr>
        <w:ind w:left="1069" w:hanging="360"/>
      </w:pPr>
      <w:rPr>
        <w:rFonts w:ascii="Arial" w:eastAsiaTheme="majorEastAsia" w:hAnsi="Arial" w:cs="Arial" w:hint="default"/>
        <w:sz w:val="23"/>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11B04BA7"/>
    <w:multiLevelType w:val="hybridMultilevel"/>
    <w:tmpl w:val="8C50586A"/>
    <w:lvl w:ilvl="0" w:tplc="A3D0EEB0">
      <w:start w:val="4"/>
      <w:numFmt w:val="bullet"/>
      <w:lvlText w:val="-"/>
      <w:lvlJc w:val="left"/>
      <w:pPr>
        <w:ind w:left="720" w:hanging="360"/>
      </w:pPr>
      <w:rPr>
        <w:rFonts w:ascii="Times New Roman" w:eastAsia="Times New Roman" w:hAnsi="Times New Roman" w:cs="Times New Roman" w:hint="default"/>
      </w:rPr>
    </w:lvl>
    <w:lvl w:ilvl="1" w:tplc="4FC472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D5A36"/>
    <w:multiLevelType w:val="multilevel"/>
    <w:tmpl w:val="039AA1C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00B764A"/>
    <w:multiLevelType w:val="multilevel"/>
    <w:tmpl w:val="B264278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373D10"/>
    <w:multiLevelType w:val="multilevel"/>
    <w:tmpl w:val="AE021D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65792DFF"/>
    <w:multiLevelType w:val="hybridMultilevel"/>
    <w:tmpl w:val="05E8F5D2"/>
    <w:lvl w:ilvl="0" w:tplc="66CC3E86">
      <w:start w:val="9"/>
      <w:numFmt w:val="bullet"/>
      <w:lvlText w:val="-"/>
      <w:lvlJc w:val="left"/>
      <w:pPr>
        <w:ind w:left="720" w:hanging="360"/>
      </w:pPr>
      <w:rPr>
        <w:rFonts w:ascii="Arial" w:eastAsiaTheme="majorEastAsia" w:hAnsi="Arial" w:cs="Arial" w:hint="default"/>
        <w:sz w:val="23"/>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F5B4B9E"/>
    <w:multiLevelType w:val="hybridMultilevel"/>
    <w:tmpl w:val="18A012D4"/>
    <w:lvl w:ilvl="0" w:tplc="724427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7"/>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5C"/>
    <w:rsid w:val="00022D25"/>
    <w:rsid w:val="00081ED6"/>
    <w:rsid w:val="001E72F7"/>
    <w:rsid w:val="00246C52"/>
    <w:rsid w:val="003C16D6"/>
    <w:rsid w:val="00471C5C"/>
    <w:rsid w:val="005967A3"/>
    <w:rsid w:val="006B4651"/>
    <w:rsid w:val="00785418"/>
    <w:rsid w:val="00876B77"/>
    <w:rsid w:val="00882748"/>
    <w:rsid w:val="00AE554E"/>
    <w:rsid w:val="00B11D01"/>
    <w:rsid w:val="00C8203F"/>
    <w:rsid w:val="00C9757B"/>
    <w:rsid w:val="00D11AF6"/>
    <w:rsid w:val="00D52561"/>
    <w:rsid w:val="00DA32FA"/>
    <w:rsid w:val="00F944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25DC0-E286-4D64-A4B3-FD7B8918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C5C"/>
    <w:pPr>
      <w:spacing w:after="0" w:line="240" w:lineRule="auto"/>
    </w:pPr>
    <w:rPr>
      <w:rFonts w:ascii="Times New Roman" w:eastAsia="Times New Roman" w:hAnsi="Times New Roman" w:cs="Times New Roman"/>
      <w:lang w:eastAsia="uk-UA"/>
    </w:rPr>
  </w:style>
  <w:style w:type="paragraph" w:styleId="1">
    <w:name w:val="heading 1"/>
    <w:basedOn w:val="a"/>
    <w:next w:val="a"/>
    <w:link w:val="10"/>
    <w:qFormat/>
    <w:rsid w:val="00471C5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471C5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471C5C"/>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qFormat/>
    <w:rsid w:val="00471C5C"/>
    <w:pPr>
      <w:keepNext/>
      <w:outlineLvl w:val="3"/>
    </w:pPr>
    <w:rPr>
      <w:b/>
      <w:sz w:val="24"/>
      <w:szCs w:val="20"/>
      <w:lang w:val="ru-RU" w:eastAsia="ru-RU"/>
    </w:rPr>
  </w:style>
  <w:style w:type="paragraph" w:styleId="5">
    <w:name w:val="heading 5"/>
    <w:basedOn w:val="a"/>
    <w:next w:val="a"/>
    <w:link w:val="50"/>
    <w:qFormat/>
    <w:rsid w:val="00471C5C"/>
    <w:pPr>
      <w:keepNext/>
      <w:autoSpaceDE w:val="0"/>
      <w:autoSpaceDN w:val="0"/>
      <w:outlineLvl w:val="4"/>
    </w:pPr>
    <w:rPr>
      <w:rFonts w:ascii="Arial" w:hAnsi="Arial" w:cs="Arial"/>
      <w:b/>
      <w:bCs/>
      <w:sz w:val="20"/>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1C5C"/>
    <w:rPr>
      <w:rFonts w:asciiTheme="majorHAnsi" w:eastAsiaTheme="majorEastAsia" w:hAnsiTheme="majorHAnsi" w:cstheme="majorBidi"/>
      <w:b/>
      <w:bCs/>
      <w:color w:val="2E74B5" w:themeColor="accent1" w:themeShade="BF"/>
      <w:sz w:val="28"/>
      <w:szCs w:val="28"/>
      <w:lang w:eastAsia="uk-UA"/>
    </w:rPr>
  </w:style>
  <w:style w:type="character" w:customStyle="1" w:styleId="20">
    <w:name w:val="Заголовок 2 Знак"/>
    <w:basedOn w:val="a0"/>
    <w:link w:val="2"/>
    <w:rsid w:val="00471C5C"/>
    <w:rPr>
      <w:rFonts w:asciiTheme="majorHAnsi" w:eastAsiaTheme="majorEastAsia" w:hAnsiTheme="majorHAnsi" w:cstheme="majorBidi"/>
      <w:b/>
      <w:bCs/>
      <w:color w:val="5B9BD5" w:themeColor="accent1"/>
      <w:sz w:val="26"/>
      <w:szCs w:val="26"/>
      <w:lang w:eastAsia="uk-UA"/>
    </w:rPr>
  </w:style>
  <w:style w:type="character" w:customStyle="1" w:styleId="30">
    <w:name w:val="Заголовок 3 Знак"/>
    <w:basedOn w:val="a0"/>
    <w:link w:val="3"/>
    <w:rsid w:val="00471C5C"/>
    <w:rPr>
      <w:rFonts w:ascii="Arial" w:eastAsia="Times New Roman" w:hAnsi="Arial" w:cs="Arial"/>
      <w:sz w:val="28"/>
      <w:szCs w:val="28"/>
      <w:lang w:val="en-US"/>
    </w:rPr>
  </w:style>
  <w:style w:type="character" w:customStyle="1" w:styleId="40">
    <w:name w:val="Заголовок 4 Знак"/>
    <w:basedOn w:val="a0"/>
    <w:link w:val="4"/>
    <w:rsid w:val="00471C5C"/>
    <w:rPr>
      <w:rFonts w:ascii="Times New Roman" w:eastAsia="Times New Roman" w:hAnsi="Times New Roman" w:cs="Times New Roman"/>
      <w:b/>
      <w:sz w:val="24"/>
      <w:szCs w:val="20"/>
      <w:lang w:val="ru-RU" w:eastAsia="ru-RU"/>
    </w:rPr>
  </w:style>
  <w:style w:type="character" w:customStyle="1" w:styleId="50">
    <w:name w:val="Заголовок 5 Знак"/>
    <w:basedOn w:val="a0"/>
    <w:link w:val="5"/>
    <w:rsid w:val="00471C5C"/>
    <w:rPr>
      <w:rFonts w:ascii="Arial" w:eastAsia="Times New Roman" w:hAnsi="Arial" w:cs="Arial"/>
      <w:b/>
      <w:bCs/>
      <w:sz w:val="20"/>
      <w:szCs w:val="24"/>
      <w:lang w:val="en-US"/>
    </w:rPr>
  </w:style>
  <w:style w:type="paragraph" w:customStyle="1" w:styleId="11">
    <w:name w:val="Обычный1"/>
    <w:rsid w:val="00471C5C"/>
    <w:pPr>
      <w:spacing w:after="0" w:line="240" w:lineRule="auto"/>
    </w:pPr>
    <w:rPr>
      <w:rFonts w:ascii="Times New Roman" w:eastAsia="Times New Roman" w:hAnsi="Times New Roman" w:cs="Times New Roman"/>
      <w:sz w:val="20"/>
      <w:szCs w:val="20"/>
      <w:lang w:val="fi-FI" w:eastAsia="ru-RU"/>
    </w:rPr>
  </w:style>
  <w:style w:type="paragraph" w:customStyle="1" w:styleId="12">
    <w:name w:val="Основной текст1"/>
    <w:basedOn w:val="11"/>
    <w:rsid w:val="00471C5C"/>
    <w:pPr>
      <w:jc w:val="center"/>
    </w:pPr>
    <w:rPr>
      <w:b/>
      <w:sz w:val="24"/>
      <w:lang w:val="en-US"/>
    </w:rPr>
  </w:style>
  <w:style w:type="character" w:customStyle="1" w:styleId="a3">
    <w:name w:val="Текст выноски Знак"/>
    <w:basedOn w:val="a0"/>
    <w:link w:val="a4"/>
    <w:uiPriority w:val="99"/>
    <w:semiHidden/>
    <w:rsid w:val="00471C5C"/>
    <w:rPr>
      <w:rFonts w:ascii="Tahoma" w:eastAsia="Times New Roman" w:hAnsi="Tahoma" w:cs="Tahoma"/>
      <w:sz w:val="16"/>
      <w:szCs w:val="16"/>
      <w:lang w:eastAsia="uk-UA"/>
    </w:rPr>
  </w:style>
  <w:style w:type="paragraph" w:styleId="a4">
    <w:name w:val="Balloon Text"/>
    <w:basedOn w:val="a"/>
    <w:link w:val="a3"/>
    <w:uiPriority w:val="99"/>
    <w:semiHidden/>
    <w:unhideWhenUsed/>
    <w:rsid w:val="00471C5C"/>
    <w:rPr>
      <w:rFonts w:ascii="Tahoma" w:hAnsi="Tahoma" w:cs="Tahoma"/>
      <w:sz w:val="16"/>
      <w:szCs w:val="16"/>
    </w:rPr>
  </w:style>
  <w:style w:type="paragraph" w:styleId="a5">
    <w:name w:val="List Paragraph"/>
    <w:basedOn w:val="a"/>
    <w:uiPriority w:val="34"/>
    <w:qFormat/>
    <w:rsid w:val="00471C5C"/>
    <w:pPr>
      <w:ind w:left="720"/>
      <w:contextualSpacing/>
    </w:pPr>
  </w:style>
  <w:style w:type="character" w:styleId="a6">
    <w:name w:val="Hyperlink"/>
    <w:basedOn w:val="a0"/>
    <w:uiPriority w:val="99"/>
    <w:unhideWhenUsed/>
    <w:rsid w:val="00471C5C"/>
    <w:rPr>
      <w:color w:val="0563C1" w:themeColor="hyperlink"/>
      <w:u w:val="single"/>
    </w:rPr>
  </w:style>
  <w:style w:type="paragraph" w:styleId="21">
    <w:name w:val="Body Text Indent 2"/>
    <w:basedOn w:val="a"/>
    <w:link w:val="22"/>
    <w:uiPriority w:val="99"/>
    <w:rsid w:val="00471C5C"/>
    <w:pPr>
      <w:spacing w:after="120" w:line="480" w:lineRule="auto"/>
      <w:ind w:left="283"/>
    </w:pPr>
    <w:rPr>
      <w:sz w:val="20"/>
      <w:szCs w:val="20"/>
      <w:u w:color="000000"/>
    </w:rPr>
  </w:style>
  <w:style w:type="character" w:customStyle="1" w:styleId="22">
    <w:name w:val="Основной текст с отступом 2 Знак"/>
    <w:basedOn w:val="a0"/>
    <w:link w:val="21"/>
    <w:uiPriority w:val="99"/>
    <w:rsid w:val="00471C5C"/>
    <w:rPr>
      <w:rFonts w:ascii="Times New Roman" w:eastAsia="Times New Roman" w:hAnsi="Times New Roman" w:cs="Times New Roman"/>
      <w:sz w:val="20"/>
      <w:szCs w:val="20"/>
      <w:u w:color="000000"/>
      <w:lang w:eastAsia="uk-UA"/>
    </w:rPr>
  </w:style>
  <w:style w:type="character" w:styleId="a7">
    <w:name w:val="Strong"/>
    <w:uiPriority w:val="22"/>
    <w:qFormat/>
    <w:rsid w:val="00471C5C"/>
    <w:rPr>
      <w:b/>
      <w:bCs/>
    </w:rPr>
  </w:style>
  <w:style w:type="character" w:customStyle="1" w:styleId="a-size-large">
    <w:name w:val="a-size-large"/>
    <w:rsid w:val="00471C5C"/>
  </w:style>
  <w:style w:type="character" w:customStyle="1" w:styleId="author">
    <w:name w:val="author"/>
    <w:rsid w:val="00471C5C"/>
  </w:style>
  <w:style w:type="character" w:customStyle="1" w:styleId="a-color-secondary">
    <w:name w:val="a-color-secondary"/>
    <w:rsid w:val="00471C5C"/>
  </w:style>
  <w:style w:type="paragraph" w:styleId="a8">
    <w:name w:val="Body Text"/>
    <w:basedOn w:val="a"/>
    <w:link w:val="a9"/>
    <w:uiPriority w:val="99"/>
    <w:unhideWhenUsed/>
    <w:rsid w:val="00471C5C"/>
    <w:pPr>
      <w:spacing w:after="120" w:line="259" w:lineRule="auto"/>
    </w:pPr>
    <w:rPr>
      <w:rFonts w:ascii="Calibri" w:eastAsia="Calibri" w:hAnsi="Calibri"/>
      <w:lang w:val="en-US" w:eastAsia="en-US"/>
    </w:rPr>
  </w:style>
  <w:style w:type="character" w:customStyle="1" w:styleId="a9">
    <w:name w:val="Основной текст Знак"/>
    <w:basedOn w:val="a0"/>
    <w:link w:val="a8"/>
    <w:uiPriority w:val="99"/>
    <w:rsid w:val="00471C5C"/>
    <w:rPr>
      <w:rFonts w:ascii="Calibri" w:eastAsia="Calibri" w:hAnsi="Calibri" w:cs="Times New Roman"/>
      <w:lang w:val="en-US"/>
    </w:rPr>
  </w:style>
  <w:style w:type="character" w:customStyle="1" w:styleId="aa">
    <w:name w:val="Оглавление_"/>
    <w:link w:val="ab"/>
    <w:rsid w:val="00471C5C"/>
    <w:rPr>
      <w:rFonts w:ascii="Times New Roman" w:eastAsia="Times New Roman" w:hAnsi="Times New Roman"/>
      <w:spacing w:val="11"/>
      <w:sz w:val="23"/>
      <w:szCs w:val="23"/>
      <w:shd w:val="clear" w:color="auto" w:fill="FFFFFF"/>
    </w:rPr>
  </w:style>
  <w:style w:type="paragraph" w:customStyle="1" w:styleId="ab">
    <w:name w:val="Оглавление"/>
    <w:basedOn w:val="a"/>
    <w:link w:val="aa"/>
    <w:rsid w:val="00471C5C"/>
    <w:pPr>
      <w:shd w:val="clear" w:color="auto" w:fill="FFFFFF"/>
      <w:spacing w:before="1080" w:line="307" w:lineRule="exact"/>
    </w:pPr>
    <w:rPr>
      <w:rFonts w:cstheme="minorBidi"/>
      <w:spacing w:val="11"/>
      <w:sz w:val="23"/>
      <w:szCs w:val="23"/>
      <w:lang w:eastAsia="en-US"/>
    </w:rPr>
  </w:style>
  <w:style w:type="paragraph" w:styleId="ac">
    <w:name w:val="footnote text"/>
    <w:basedOn w:val="a"/>
    <w:link w:val="ad"/>
    <w:uiPriority w:val="99"/>
    <w:semiHidden/>
    <w:unhideWhenUsed/>
    <w:rsid w:val="00471C5C"/>
    <w:rPr>
      <w:rFonts w:ascii="Arial Unicode MS" w:eastAsia="Arial Unicode MS" w:hAnsi="Arial Unicode MS"/>
      <w:color w:val="000000"/>
      <w:sz w:val="20"/>
      <w:szCs w:val="20"/>
      <w:lang w:val="ru-RU" w:eastAsia="en-US"/>
    </w:rPr>
  </w:style>
  <w:style w:type="character" w:customStyle="1" w:styleId="ad">
    <w:name w:val="Текст сноски Знак"/>
    <w:basedOn w:val="a0"/>
    <w:link w:val="ac"/>
    <w:uiPriority w:val="99"/>
    <w:semiHidden/>
    <w:rsid w:val="00471C5C"/>
    <w:rPr>
      <w:rFonts w:ascii="Arial Unicode MS" w:eastAsia="Arial Unicode MS" w:hAnsi="Arial Unicode MS" w:cs="Times New Roman"/>
      <w:color w:val="000000"/>
      <w:sz w:val="20"/>
      <w:szCs w:val="20"/>
      <w:lang w:val="ru-RU"/>
    </w:rPr>
  </w:style>
  <w:style w:type="character" w:styleId="ae">
    <w:name w:val="footnote reference"/>
    <w:uiPriority w:val="99"/>
    <w:semiHidden/>
    <w:unhideWhenUsed/>
    <w:rsid w:val="00471C5C"/>
    <w:rPr>
      <w:vertAlign w:val="superscript"/>
    </w:rPr>
  </w:style>
  <w:style w:type="paragraph" w:customStyle="1" w:styleId="TableParagraph">
    <w:name w:val="Table Paragraph"/>
    <w:basedOn w:val="a"/>
    <w:uiPriority w:val="1"/>
    <w:qFormat/>
    <w:rsid w:val="00471C5C"/>
    <w:pPr>
      <w:widowControl w:val="0"/>
      <w:autoSpaceDE w:val="0"/>
      <w:autoSpaceDN w:val="0"/>
      <w:ind w:left="107"/>
    </w:pPr>
    <w:rPr>
      <w:lang w:eastAsia="en-US"/>
    </w:rPr>
  </w:style>
  <w:style w:type="character" w:customStyle="1" w:styleId="tlid-translation">
    <w:name w:val="tlid-translation"/>
    <w:rsid w:val="00471C5C"/>
  </w:style>
  <w:style w:type="character" w:customStyle="1" w:styleId="af">
    <w:name w:val="Основной текст_"/>
    <w:link w:val="31"/>
    <w:rsid w:val="00471C5C"/>
    <w:rPr>
      <w:rFonts w:ascii="Times New Roman" w:eastAsia="Times New Roman" w:hAnsi="Times New Roman" w:cs="Times New Roman"/>
      <w:spacing w:val="11"/>
      <w:sz w:val="23"/>
      <w:szCs w:val="23"/>
      <w:shd w:val="clear" w:color="auto" w:fill="FFFFFF"/>
    </w:rPr>
  </w:style>
  <w:style w:type="paragraph" w:customStyle="1" w:styleId="31">
    <w:name w:val="Основной текст3"/>
    <w:basedOn w:val="a"/>
    <w:link w:val="af"/>
    <w:rsid w:val="00471C5C"/>
    <w:pPr>
      <w:shd w:val="clear" w:color="auto" w:fill="FFFFFF"/>
      <w:spacing w:before="240" w:after="720" w:line="0" w:lineRule="atLeast"/>
    </w:pPr>
    <w:rPr>
      <w:spacing w:val="11"/>
      <w:sz w:val="23"/>
      <w:szCs w:val="23"/>
      <w:lang w:eastAsia="en-US"/>
    </w:rPr>
  </w:style>
  <w:style w:type="character" w:customStyle="1" w:styleId="af0">
    <w:name w:val="Верхний колонтитул Знак"/>
    <w:basedOn w:val="a0"/>
    <w:link w:val="af1"/>
    <w:uiPriority w:val="99"/>
    <w:semiHidden/>
    <w:rsid w:val="00471C5C"/>
    <w:rPr>
      <w:rFonts w:ascii="Times New Roman" w:eastAsia="Times New Roman" w:hAnsi="Times New Roman" w:cs="Times New Roman"/>
      <w:lang w:eastAsia="uk-UA"/>
    </w:rPr>
  </w:style>
  <w:style w:type="paragraph" w:styleId="af1">
    <w:name w:val="header"/>
    <w:basedOn w:val="a"/>
    <w:link w:val="af0"/>
    <w:uiPriority w:val="99"/>
    <w:semiHidden/>
    <w:unhideWhenUsed/>
    <w:rsid w:val="00471C5C"/>
    <w:pPr>
      <w:tabs>
        <w:tab w:val="center" w:pos="4819"/>
        <w:tab w:val="right" w:pos="9639"/>
      </w:tabs>
    </w:pPr>
  </w:style>
  <w:style w:type="character" w:customStyle="1" w:styleId="af2">
    <w:name w:val="Нижний колонтитул Знак"/>
    <w:basedOn w:val="a0"/>
    <w:link w:val="af3"/>
    <w:uiPriority w:val="99"/>
    <w:semiHidden/>
    <w:rsid w:val="00471C5C"/>
    <w:rPr>
      <w:rFonts w:ascii="Times New Roman" w:eastAsia="Times New Roman" w:hAnsi="Times New Roman" w:cs="Times New Roman"/>
      <w:lang w:eastAsia="uk-UA"/>
    </w:rPr>
  </w:style>
  <w:style w:type="paragraph" w:styleId="af3">
    <w:name w:val="footer"/>
    <w:basedOn w:val="a"/>
    <w:link w:val="af2"/>
    <w:uiPriority w:val="99"/>
    <w:semiHidden/>
    <w:unhideWhenUsed/>
    <w:rsid w:val="00471C5C"/>
    <w:pPr>
      <w:tabs>
        <w:tab w:val="center" w:pos="4819"/>
        <w:tab w:val="right" w:pos="9639"/>
      </w:tabs>
    </w:pPr>
  </w:style>
  <w:style w:type="table" w:styleId="af4">
    <w:name w:val="Table Grid"/>
    <w:basedOn w:val="a1"/>
    <w:uiPriority w:val="59"/>
    <w:rsid w:val="00C8203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3">
    <w:name w:val="WW8Num3z3"/>
    <w:rsid w:val="00022D25"/>
  </w:style>
  <w:style w:type="character" w:customStyle="1" w:styleId="markedcontent">
    <w:name w:val="markedcontent"/>
    <w:basedOn w:val="a0"/>
    <w:rsid w:val="00AE5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3" Type="http://schemas.openxmlformats.org/officeDocument/2006/relationships/settings" Target="settings.xml"/><Relationship Id="rId7" Type="http://schemas.openxmlformats.org/officeDocument/2006/relationships/hyperlink" Target="https://ifmc.uu.edu.ua/vykladachi/gordiyenko-alla-mykolayi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inguistika.com.ua" TargetMode="External"/><Relationship Id="rId4" Type="http://schemas.openxmlformats.org/officeDocument/2006/relationships/webSettings" Target="webSettings.xml"/><Relationship Id="rId9" Type="http://schemas.openxmlformats.org/officeDocument/2006/relationships/hyperlink" Target="http://www.inmo.org.ua/news/&#1091;&#1082;&#1088;&#1072;&#1111;&#1085;&#1089;&#1100;&#1082;&#1080;&#1081;-&#1087;&#1088;&#1072;&#1074;&#1086;&#1087;&#1080;&#1089;.-&#1077;&#1083;&#1077;&#1082;&#1090;&#1088;&#1086;&#1085;&#1085;&#1072;-&#1074;&#1077;&#1088;&#1089;&#1110;&#1103;-&#1086;&#1092;&#1110;&#1094;&#1110;&#1081;&#1085;&#1086;&#1075;&#1086;-&#1074;&#1080;&#1076;&#1072;&#1085;&#1085;&#110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15</Pages>
  <Words>14103</Words>
  <Characters>8040</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Міщанюк Ольга Віталіївна</dc:creator>
  <cp:keywords/>
  <dc:description/>
  <cp:lastModifiedBy>edbo1</cp:lastModifiedBy>
  <cp:revision>4</cp:revision>
  <dcterms:created xsi:type="dcterms:W3CDTF">2021-08-30T12:54:00Z</dcterms:created>
  <dcterms:modified xsi:type="dcterms:W3CDTF">2021-10-05T13:00:00Z</dcterms:modified>
</cp:coreProperties>
</file>