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B3" w:rsidRPr="006365D6" w:rsidRDefault="004E29B3" w:rsidP="006365D6">
      <w:pPr>
        <w:pStyle w:val="a7"/>
        <w:spacing w:line="360" w:lineRule="auto"/>
        <w:jc w:val="center"/>
        <w:rPr>
          <w:rFonts w:ascii="Times New Roman" w:hAnsi="Times New Roman"/>
          <w:sz w:val="28"/>
          <w:szCs w:val="28"/>
          <w:lang w:val="uk-UA"/>
        </w:rPr>
      </w:pPr>
      <w:r w:rsidRPr="006365D6">
        <w:rPr>
          <w:rFonts w:ascii="Times New Roman" w:hAnsi="Times New Roman"/>
          <w:sz w:val="28"/>
          <w:szCs w:val="28"/>
          <w:lang w:val="uk-UA"/>
        </w:rPr>
        <w:t>Відкритий міжнародний університет розвитку людини «Україна»</w:t>
      </w:r>
    </w:p>
    <w:p w:rsidR="004E29B3" w:rsidRPr="006365D6" w:rsidRDefault="004E29B3" w:rsidP="006365D6">
      <w:pPr>
        <w:pStyle w:val="a7"/>
        <w:spacing w:line="360" w:lineRule="auto"/>
        <w:jc w:val="center"/>
        <w:rPr>
          <w:rFonts w:ascii="Times New Roman" w:hAnsi="Times New Roman"/>
          <w:sz w:val="28"/>
          <w:szCs w:val="28"/>
          <w:lang w:val="uk-UA"/>
        </w:rPr>
      </w:pPr>
      <w:r w:rsidRPr="006365D6">
        <w:rPr>
          <w:rFonts w:ascii="Times New Roman" w:hAnsi="Times New Roman"/>
          <w:sz w:val="28"/>
          <w:szCs w:val="28"/>
          <w:lang w:val="uk-UA"/>
        </w:rPr>
        <w:t>Інститут філології та масових комунікацій</w:t>
      </w:r>
    </w:p>
    <w:p w:rsidR="004E29B3" w:rsidRPr="006365D6" w:rsidRDefault="004E29B3" w:rsidP="006365D6">
      <w:pPr>
        <w:pStyle w:val="a7"/>
        <w:spacing w:line="360" w:lineRule="auto"/>
        <w:jc w:val="center"/>
        <w:rPr>
          <w:rFonts w:ascii="Times New Roman" w:hAnsi="Times New Roman"/>
          <w:sz w:val="28"/>
          <w:szCs w:val="28"/>
          <w:lang w:val="uk-UA"/>
        </w:rPr>
      </w:pPr>
      <w:r w:rsidRPr="006365D6">
        <w:rPr>
          <w:rFonts w:ascii="Times New Roman" w:hAnsi="Times New Roman"/>
          <w:sz w:val="28"/>
          <w:szCs w:val="28"/>
          <w:lang w:val="uk-UA"/>
        </w:rPr>
        <w:t>Кафедра туризму, документних та міжкультурних комунікацій</w:t>
      </w:r>
    </w:p>
    <w:p w:rsidR="004E29B3" w:rsidRPr="006365D6" w:rsidRDefault="004E29B3" w:rsidP="00382150">
      <w:pPr>
        <w:spacing w:line="360" w:lineRule="auto"/>
        <w:rPr>
          <w:rFonts w:ascii="Times New Roman" w:hAnsi="Times New Roman"/>
          <w:sz w:val="28"/>
          <w:szCs w:val="28"/>
          <w:lang w:val="uk-UA"/>
        </w:rPr>
      </w:pPr>
    </w:p>
    <w:p w:rsidR="004E29B3" w:rsidRPr="006365D6" w:rsidRDefault="004E29B3" w:rsidP="00382150">
      <w:pPr>
        <w:spacing w:line="360" w:lineRule="auto"/>
        <w:rPr>
          <w:rFonts w:ascii="Times New Roman" w:hAnsi="Times New Roman"/>
          <w:sz w:val="28"/>
          <w:szCs w:val="28"/>
          <w:lang w:val="uk-UA"/>
        </w:rPr>
      </w:pPr>
    </w:p>
    <w:p w:rsidR="004E29B3" w:rsidRPr="006365D6" w:rsidRDefault="004E29B3" w:rsidP="001B49AE">
      <w:pPr>
        <w:pStyle w:val="a7"/>
        <w:spacing w:line="360" w:lineRule="auto"/>
        <w:ind w:firstLine="5670"/>
        <w:jc w:val="both"/>
        <w:rPr>
          <w:rFonts w:ascii="Times New Roman" w:hAnsi="Times New Roman"/>
          <w:sz w:val="28"/>
          <w:szCs w:val="28"/>
          <w:lang w:val="uk-UA"/>
        </w:rPr>
      </w:pPr>
      <w:r>
        <w:rPr>
          <w:rFonts w:ascii="Times New Roman" w:hAnsi="Times New Roman"/>
          <w:sz w:val="28"/>
          <w:szCs w:val="28"/>
          <w:lang w:val="uk-UA"/>
        </w:rPr>
        <w:t>«</w:t>
      </w:r>
      <w:r w:rsidRPr="006365D6">
        <w:rPr>
          <w:rFonts w:ascii="Times New Roman" w:hAnsi="Times New Roman"/>
          <w:sz w:val="28"/>
          <w:szCs w:val="28"/>
          <w:lang w:val="uk-UA"/>
        </w:rPr>
        <w:t>Затверджую</w:t>
      </w:r>
      <w:r>
        <w:rPr>
          <w:rFonts w:ascii="Times New Roman" w:hAnsi="Times New Roman"/>
          <w:sz w:val="28"/>
          <w:szCs w:val="28"/>
          <w:lang w:val="uk-UA"/>
        </w:rPr>
        <w:t>»</w:t>
      </w:r>
    </w:p>
    <w:p w:rsidR="004E29B3" w:rsidRPr="006365D6" w:rsidRDefault="004E29B3" w:rsidP="001B49AE">
      <w:pPr>
        <w:pStyle w:val="a7"/>
        <w:spacing w:line="360" w:lineRule="auto"/>
        <w:ind w:firstLine="5670"/>
        <w:jc w:val="both"/>
        <w:rPr>
          <w:rFonts w:ascii="Times New Roman" w:hAnsi="Times New Roman"/>
          <w:sz w:val="28"/>
          <w:szCs w:val="28"/>
          <w:lang w:val="uk-UA"/>
        </w:rPr>
      </w:pPr>
      <w:r w:rsidRPr="006365D6">
        <w:rPr>
          <w:rFonts w:ascii="Times New Roman" w:hAnsi="Times New Roman"/>
          <w:sz w:val="28"/>
          <w:szCs w:val="28"/>
          <w:lang w:val="uk-UA"/>
        </w:rPr>
        <w:t>Проректор з</w:t>
      </w:r>
    </w:p>
    <w:p w:rsidR="004E29B3" w:rsidRPr="006365D6" w:rsidRDefault="004E29B3" w:rsidP="001B49AE">
      <w:pPr>
        <w:pStyle w:val="a7"/>
        <w:spacing w:line="360" w:lineRule="auto"/>
        <w:ind w:firstLine="5670"/>
        <w:jc w:val="both"/>
        <w:rPr>
          <w:rFonts w:ascii="Times New Roman" w:hAnsi="Times New Roman"/>
          <w:sz w:val="28"/>
          <w:szCs w:val="28"/>
          <w:lang w:val="uk-UA"/>
        </w:rPr>
      </w:pPr>
      <w:r w:rsidRPr="006365D6">
        <w:rPr>
          <w:rFonts w:ascii="Times New Roman" w:hAnsi="Times New Roman"/>
          <w:sz w:val="28"/>
          <w:szCs w:val="28"/>
          <w:lang w:val="uk-UA"/>
        </w:rPr>
        <w:t>н</w:t>
      </w:r>
      <w:r>
        <w:rPr>
          <w:rFonts w:ascii="Times New Roman" w:hAnsi="Times New Roman"/>
          <w:sz w:val="28"/>
          <w:szCs w:val="28"/>
          <w:lang w:val="uk-UA"/>
        </w:rPr>
        <w:t>авчально-методичної</w:t>
      </w:r>
      <w:r w:rsidRPr="006365D6">
        <w:rPr>
          <w:rFonts w:ascii="Times New Roman" w:hAnsi="Times New Roman"/>
          <w:sz w:val="28"/>
          <w:szCs w:val="28"/>
          <w:lang w:val="uk-UA"/>
        </w:rPr>
        <w:t xml:space="preserve"> роботи</w:t>
      </w:r>
    </w:p>
    <w:p w:rsidR="004E29B3" w:rsidRPr="006365D6" w:rsidRDefault="00BC6EE8" w:rsidP="001B49AE">
      <w:pPr>
        <w:pStyle w:val="a7"/>
        <w:spacing w:line="360" w:lineRule="auto"/>
        <w:ind w:firstLine="5670"/>
        <w:jc w:val="both"/>
        <w:rPr>
          <w:rFonts w:ascii="Times New Roman" w:hAnsi="Times New Roman"/>
          <w:sz w:val="28"/>
          <w:szCs w:val="28"/>
          <w:lang w:val="uk-UA"/>
        </w:rPr>
      </w:pPr>
      <w:proofErr w:type="spellStart"/>
      <w:r>
        <w:rPr>
          <w:rFonts w:ascii="Times New Roman" w:hAnsi="Times New Roman"/>
          <w:sz w:val="28"/>
          <w:szCs w:val="28"/>
          <w:lang w:val="uk-UA"/>
        </w:rPr>
        <w:t>___________Окса</w:t>
      </w:r>
      <w:proofErr w:type="spellEnd"/>
      <w:r>
        <w:rPr>
          <w:rFonts w:ascii="Times New Roman" w:hAnsi="Times New Roman"/>
          <w:sz w:val="28"/>
          <w:szCs w:val="28"/>
          <w:lang w:val="uk-UA"/>
        </w:rPr>
        <w:t>на КОЛЯДА</w:t>
      </w:r>
    </w:p>
    <w:p w:rsidR="004E29B3" w:rsidRPr="006365D6" w:rsidRDefault="004E29B3" w:rsidP="001B49AE">
      <w:pPr>
        <w:pStyle w:val="a7"/>
        <w:spacing w:line="360" w:lineRule="auto"/>
        <w:ind w:firstLine="5670"/>
        <w:jc w:val="both"/>
        <w:rPr>
          <w:rFonts w:ascii="Times New Roman" w:hAnsi="Times New Roman"/>
          <w:sz w:val="28"/>
          <w:szCs w:val="28"/>
          <w:lang w:val="uk-UA"/>
        </w:rPr>
      </w:pPr>
      <w:r w:rsidRPr="006365D6">
        <w:rPr>
          <w:rFonts w:ascii="Times New Roman" w:hAnsi="Times New Roman"/>
          <w:sz w:val="28"/>
          <w:szCs w:val="28"/>
          <w:lang w:val="uk-UA"/>
        </w:rPr>
        <w:t xml:space="preserve">«___» __________ </w:t>
      </w:r>
      <w:r w:rsidR="00BC6EE8">
        <w:rPr>
          <w:rFonts w:ascii="Times New Roman" w:hAnsi="Times New Roman"/>
          <w:sz w:val="28"/>
          <w:szCs w:val="28"/>
          <w:lang w:val="uk-UA"/>
        </w:rPr>
        <w:t xml:space="preserve">  2023</w:t>
      </w:r>
      <w:r w:rsidRPr="006365D6">
        <w:rPr>
          <w:rFonts w:ascii="Times New Roman" w:hAnsi="Times New Roman"/>
          <w:sz w:val="28"/>
          <w:szCs w:val="28"/>
          <w:lang w:val="uk-UA"/>
        </w:rPr>
        <w:t>р.</w:t>
      </w:r>
    </w:p>
    <w:p w:rsidR="004E29B3" w:rsidRPr="006365D6" w:rsidRDefault="004E29B3" w:rsidP="00382150">
      <w:pPr>
        <w:spacing w:line="360" w:lineRule="auto"/>
        <w:rPr>
          <w:rFonts w:ascii="Times New Roman" w:hAnsi="Times New Roman"/>
          <w:sz w:val="40"/>
          <w:szCs w:val="40"/>
          <w:lang w:val="uk-UA"/>
        </w:rPr>
      </w:pPr>
    </w:p>
    <w:p w:rsidR="004E29B3" w:rsidRPr="00BC6EE8" w:rsidRDefault="004E29B3" w:rsidP="00BC6EE8">
      <w:pPr>
        <w:pStyle w:val="a7"/>
        <w:jc w:val="center"/>
        <w:rPr>
          <w:rFonts w:ascii="Times New Roman" w:hAnsi="Times New Roman"/>
          <w:sz w:val="36"/>
          <w:szCs w:val="36"/>
          <w:lang w:val="uk-UA"/>
        </w:rPr>
      </w:pPr>
      <w:r w:rsidRPr="00BC6EE8">
        <w:rPr>
          <w:rFonts w:ascii="Times New Roman" w:hAnsi="Times New Roman"/>
          <w:sz w:val="36"/>
          <w:szCs w:val="36"/>
          <w:lang w:val="uk-UA"/>
        </w:rPr>
        <w:t>Робоча програма навчальної дисципліни</w:t>
      </w:r>
    </w:p>
    <w:p w:rsidR="004E29B3" w:rsidRPr="00BC6EE8" w:rsidRDefault="00BC6EE8" w:rsidP="00BC6EE8">
      <w:pPr>
        <w:pStyle w:val="a7"/>
        <w:jc w:val="center"/>
        <w:rPr>
          <w:rFonts w:ascii="Times New Roman" w:hAnsi="Times New Roman"/>
          <w:sz w:val="36"/>
          <w:szCs w:val="36"/>
          <w:lang w:val="uk-UA"/>
        </w:rPr>
      </w:pPr>
      <w:r>
        <w:rPr>
          <w:rFonts w:ascii="Times New Roman" w:hAnsi="Times New Roman"/>
          <w:sz w:val="36"/>
          <w:szCs w:val="36"/>
          <w:lang w:val="uk-UA"/>
        </w:rPr>
        <w:t xml:space="preserve">«Туристична політика зарубіжних </w:t>
      </w:r>
      <w:r w:rsidR="004E29B3" w:rsidRPr="00BC6EE8">
        <w:rPr>
          <w:rFonts w:ascii="Times New Roman" w:hAnsi="Times New Roman"/>
          <w:sz w:val="36"/>
          <w:szCs w:val="36"/>
          <w:lang w:val="uk-UA"/>
        </w:rPr>
        <w:t>країн»</w:t>
      </w:r>
    </w:p>
    <w:p w:rsidR="004E29B3" w:rsidRPr="00BC6EE8" w:rsidRDefault="004E29B3" w:rsidP="00BC6EE8">
      <w:pPr>
        <w:spacing w:line="360" w:lineRule="auto"/>
        <w:jc w:val="center"/>
        <w:rPr>
          <w:rFonts w:ascii="Times New Roman" w:hAnsi="Times New Roman"/>
          <w:sz w:val="36"/>
          <w:szCs w:val="36"/>
          <w:lang w:val="uk-UA"/>
        </w:rPr>
      </w:pP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Освіт</w:t>
      </w:r>
      <w:r>
        <w:rPr>
          <w:rFonts w:ascii="Times New Roman" w:hAnsi="Times New Roman"/>
          <w:sz w:val="28"/>
          <w:szCs w:val="28"/>
          <w:lang w:val="uk-UA"/>
        </w:rPr>
        <w:t xml:space="preserve">ня програма </w:t>
      </w:r>
      <w:r w:rsidRPr="006365D6">
        <w:rPr>
          <w:rFonts w:ascii="Times New Roman" w:hAnsi="Times New Roman"/>
          <w:sz w:val="28"/>
          <w:szCs w:val="28"/>
          <w:lang w:val="uk-UA"/>
        </w:rPr>
        <w:t>«Туризм»</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О</w:t>
      </w:r>
      <w:r>
        <w:rPr>
          <w:rFonts w:ascii="Times New Roman" w:hAnsi="Times New Roman"/>
          <w:sz w:val="28"/>
          <w:szCs w:val="28"/>
          <w:lang w:val="uk-UA"/>
        </w:rPr>
        <w:t>світнього рівня Другого (магістерського</w:t>
      </w:r>
      <w:r w:rsidRPr="006365D6">
        <w:rPr>
          <w:rFonts w:ascii="Times New Roman" w:hAnsi="Times New Roman"/>
          <w:sz w:val="28"/>
          <w:szCs w:val="28"/>
          <w:lang w:val="uk-UA"/>
        </w:rPr>
        <w:t>)</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Галузь знань       24.Сфера обслуговування</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Спеціальність     242.Туризм</w:t>
      </w:r>
      <w:r w:rsidR="00BC6EE8">
        <w:rPr>
          <w:rFonts w:ascii="Times New Roman" w:hAnsi="Times New Roman"/>
          <w:sz w:val="28"/>
          <w:szCs w:val="28"/>
          <w:lang w:val="uk-UA"/>
        </w:rPr>
        <w:t xml:space="preserve"> і рекреація</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Інститут філології та масових комунікацій</w:t>
      </w:r>
    </w:p>
    <w:p w:rsidR="004E29B3" w:rsidRPr="006365D6" w:rsidRDefault="004E29B3" w:rsidP="00BE3D65">
      <w:pPr>
        <w:pStyle w:val="a7"/>
        <w:spacing w:line="360" w:lineRule="auto"/>
        <w:rPr>
          <w:rFonts w:ascii="Times New Roman" w:hAnsi="Times New Roman"/>
          <w:sz w:val="28"/>
          <w:szCs w:val="28"/>
          <w:lang w:val="uk-UA"/>
        </w:rPr>
      </w:pPr>
      <w:r>
        <w:rPr>
          <w:rFonts w:ascii="Times New Roman" w:hAnsi="Times New Roman"/>
          <w:sz w:val="28"/>
          <w:szCs w:val="28"/>
          <w:lang w:val="uk-UA"/>
        </w:rPr>
        <w:t>Обсяг кредитів: 3</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Форма підсумкового контролю: екзамен</w:t>
      </w:r>
    </w:p>
    <w:p w:rsidR="004E29B3" w:rsidRPr="006365D6" w:rsidRDefault="004E29B3" w:rsidP="00BE3D65">
      <w:pPr>
        <w:spacing w:line="360" w:lineRule="auto"/>
        <w:rPr>
          <w:rFonts w:ascii="Times New Roman" w:hAnsi="Times New Roman"/>
          <w:sz w:val="28"/>
          <w:szCs w:val="28"/>
          <w:lang w:val="uk-UA"/>
        </w:rPr>
      </w:pPr>
    </w:p>
    <w:p w:rsidR="004E29B3" w:rsidRPr="006365D6" w:rsidRDefault="004E29B3" w:rsidP="00382150">
      <w:pPr>
        <w:spacing w:line="360" w:lineRule="auto"/>
        <w:rPr>
          <w:rFonts w:ascii="Times New Roman" w:hAnsi="Times New Roman"/>
          <w:sz w:val="28"/>
          <w:szCs w:val="28"/>
          <w:lang w:val="uk-UA"/>
        </w:rPr>
      </w:pPr>
    </w:p>
    <w:p w:rsidR="004E29B3" w:rsidRPr="006365D6" w:rsidRDefault="004E29B3" w:rsidP="00382150">
      <w:pPr>
        <w:spacing w:line="360" w:lineRule="auto"/>
        <w:rPr>
          <w:rFonts w:ascii="Times New Roman" w:hAnsi="Times New Roman"/>
          <w:sz w:val="28"/>
          <w:szCs w:val="28"/>
          <w:lang w:val="uk-UA"/>
        </w:rPr>
      </w:pPr>
    </w:p>
    <w:p w:rsidR="004E29B3" w:rsidRPr="006365D6" w:rsidRDefault="004E29B3" w:rsidP="00BE3D65">
      <w:pPr>
        <w:pStyle w:val="a7"/>
        <w:spacing w:line="360" w:lineRule="auto"/>
        <w:jc w:val="center"/>
        <w:rPr>
          <w:rFonts w:ascii="Times New Roman" w:hAnsi="Times New Roman"/>
          <w:sz w:val="28"/>
          <w:szCs w:val="28"/>
          <w:lang w:val="uk-UA"/>
        </w:rPr>
      </w:pPr>
    </w:p>
    <w:p w:rsidR="004E29B3" w:rsidRPr="006365D6" w:rsidRDefault="004E29B3" w:rsidP="00BE3D65">
      <w:pPr>
        <w:pStyle w:val="a7"/>
        <w:spacing w:line="360" w:lineRule="auto"/>
        <w:jc w:val="center"/>
        <w:rPr>
          <w:rFonts w:ascii="Times New Roman" w:hAnsi="Times New Roman"/>
          <w:sz w:val="28"/>
          <w:szCs w:val="28"/>
          <w:lang w:val="uk-UA"/>
        </w:rPr>
      </w:pPr>
      <w:r>
        <w:rPr>
          <w:rFonts w:ascii="Times New Roman" w:hAnsi="Times New Roman"/>
          <w:sz w:val="28"/>
          <w:szCs w:val="28"/>
          <w:lang w:val="uk-UA"/>
        </w:rPr>
        <w:t>Київ 202</w:t>
      </w:r>
      <w:r w:rsidR="00BC6EE8">
        <w:rPr>
          <w:rFonts w:ascii="Times New Roman" w:hAnsi="Times New Roman"/>
          <w:sz w:val="28"/>
          <w:szCs w:val="28"/>
          <w:lang w:val="uk-UA"/>
        </w:rPr>
        <w:t>3</w:t>
      </w:r>
      <w:r w:rsidRPr="006365D6">
        <w:rPr>
          <w:rFonts w:ascii="Times New Roman" w:hAnsi="Times New Roman"/>
          <w:sz w:val="28"/>
          <w:szCs w:val="28"/>
          <w:lang w:val="uk-UA"/>
        </w:rPr>
        <w:t xml:space="preserve"> рік</w:t>
      </w:r>
    </w:p>
    <w:p w:rsidR="004E29B3" w:rsidRPr="006365D6" w:rsidRDefault="004E29B3" w:rsidP="00BC6EE8">
      <w:pPr>
        <w:pStyle w:val="a7"/>
        <w:spacing w:line="360" w:lineRule="auto"/>
        <w:ind w:firstLine="708"/>
        <w:rPr>
          <w:rFonts w:ascii="Times New Roman" w:hAnsi="Times New Roman"/>
          <w:sz w:val="28"/>
          <w:szCs w:val="28"/>
          <w:lang w:val="uk-UA"/>
        </w:rPr>
      </w:pPr>
      <w:r w:rsidRPr="006365D6">
        <w:rPr>
          <w:rFonts w:ascii="Times New Roman" w:hAnsi="Times New Roman"/>
          <w:sz w:val="28"/>
          <w:szCs w:val="28"/>
          <w:lang w:val="uk-UA"/>
        </w:rPr>
        <w:lastRenderedPageBreak/>
        <w:t>Робоча програма</w:t>
      </w:r>
      <w:r>
        <w:rPr>
          <w:rFonts w:ascii="Times New Roman" w:hAnsi="Times New Roman"/>
          <w:sz w:val="28"/>
          <w:szCs w:val="28"/>
          <w:lang w:val="uk-UA"/>
        </w:rPr>
        <w:t xml:space="preserve"> з дисципліни «Туристична політика зарубіжних країн» для магістрів</w:t>
      </w:r>
      <w:r w:rsidRPr="006365D6">
        <w:rPr>
          <w:rFonts w:ascii="Times New Roman" w:hAnsi="Times New Roman"/>
          <w:sz w:val="28"/>
          <w:szCs w:val="28"/>
          <w:lang w:val="uk-UA"/>
        </w:rPr>
        <w:t xml:space="preserve"> за галуззю знань:</w:t>
      </w:r>
      <w:r>
        <w:rPr>
          <w:rFonts w:ascii="Times New Roman" w:hAnsi="Times New Roman"/>
          <w:sz w:val="28"/>
          <w:szCs w:val="28"/>
          <w:lang w:val="uk-UA"/>
        </w:rPr>
        <w:t xml:space="preserve"> 24</w:t>
      </w:r>
      <w:r w:rsidRPr="006365D6">
        <w:rPr>
          <w:rFonts w:ascii="Times New Roman" w:hAnsi="Times New Roman"/>
          <w:sz w:val="28"/>
          <w:szCs w:val="28"/>
          <w:lang w:val="uk-UA"/>
        </w:rPr>
        <w:t xml:space="preserve"> </w:t>
      </w:r>
      <w:r>
        <w:rPr>
          <w:rFonts w:ascii="Times New Roman" w:hAnsi="Times New Roman"/>
          <w:sz w:val="28"/>
          <w:szCs w:val="28"/>
          <w:lang w:val="uk-UA"/>
        </w:rPr>
        <w:t>«</w:t>
      </w:r>
      <w:r w:rsidRPr="006365D6">
        <w:rPr>
          <w:rFonts w:ascii="Times New Roman" w:hAnsi="Times New Roman"/>
          <w:sz w:val="28"/>
          <w:szCs w:val="28"/>
          <w:lang w:val="uk-UA"/>
        </w:rPr>
        <w:t>Сфера обслуговування</w:t>
      </w:r>
      <w:r>
        <w:rPr>
          <w:rFonts w:ascii="Times New Roman" w:hAnsi="Times New Roman"/>
          <w:sz w:val="28"/>
          <w:szCs w:val="28"/>
          <w:lang w:val="uk-UA"/>
        </w:rPr>
        <w:t>», спеціальністю: 242 «</w:t>
      </w:r>
      <w:r w:rsidRPr="006365D6">
        <w:rPr>
          <w:rFonts w:ascii="Times New Roman" w:hAnsi="Times New Roman"/>
          <w:sz w:val="28"/>
          <w:szCs w:val="28"/>
          <w:lang w:val="uk-UA"/>
        </w:rPr>
        <w:t>Туризм</w:t>
      </w:r>
      <w:r w:rsidR="00BC6EE8">
        <w:rPr>
          <w:rFonts w:ascii="Times New Roman" w:hAnsi="Times New Roman"/>
          <w:sz w:val="28"/>
          <w:szCs w:val="28"/>
          <w:lang w:val="uk-UA"/>
        </w:rPr>
        <w:t xml:space="preserve"> і рекреація</w:t>
      </w:r>
      <w:r>
        <w:rPr>
          <w:rFonts w:ascii="Times New Roman" w:hAnsi="Times New Roman"/>
          <w:sz w:val="28"/>
          <w:szCs w:val="28"/>
          <w:lang w:val="uk-UA"/>
        </w:rPr>
        <w:t>»</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w:t>
      </w:r>
      <w:r>
        <w:rPr>
          <w:rFonts w:ascii="Times New Roman" w:hAnsi="Times New Roman"/>
          <w:sz w:val="28"/>
          <w:szCs w:val="28"/>
          <w:lang w:val="uk-UA"/>
        </w:rPr>
        <w:t xml:space="preserve">   </w:t>
      </w:r>
      <w:r w:rsidRPr="006365D6">
        <w:rPr>
          <w:rFonts w:ascii="Times New Roman" w:hAnsi="Times New Roman"/>
          <w:sz w:val="28"/>
          <w:szCs w:val="28"/>
          <w:lang w:val="uk-UA"/>
        </w:rPr>
        <w:t>»</w:t>
      </w:r>
      <w:r>
        <w:rPr>
          <w:rFonts w:ascii="Times New Roman" w:hAnsi="Times New Roman"/>
          <w:sz w:val="28"/>
          <w:szCs w:val="28"/>
          <w:lang w:val="uk-UA"/>
        </w:rPr>
        <w:t xml:space="preserve"> _______________202</w:t>
      </w:r>
      <w:r w:rsidR="00BC6EE8">
        <w:rPr>
          <w:rFonts w:ascii="Times New Roman" w:hAnsi="Times New Roman"/>
          <w:sz w:val="28"/>
          <w:szCs w:val="28"/>
          <w:lang w:val="uk-UA"/>
        </w:rPr>
        <w:t>3</w:t>
      </w:r>
      <w:r w:rsidRPr="006365D6">
        <w:rPr>
          <w:rFonts w:ascii="Times New Roman" w:hAnsi="Times New Roman"/>
          <w:sz w:val="28"/>
          <w:szCs w:val="28"/>
          <w:lang w:val="uk-UA"/>
        </w:rPr>
        <w:t>р.</w:t>
      </w:r>
    </w:p>
    <w:p w:rsidR="004E29B3" w:rsidRPr="006365D6" w:rsidRDefault="004E29B3" w:rsidP="00BC6EE8">
      <w:pPr>
        <w:pStyle w:val="a7"/>
        <w:spacing w:line="360" w:lineRule="auto"/>
        <w:ind w:firstLine="708"/>
        <w:rPr>
          <w:rFonts w:ascii="Times New Roman" w:hAnsi="Times New Roman"/>
          <w:sz w:val="28"/>
          <w:szCs w:val="28"/>
          <w:lang w:val="uk-UA"/>
        </w:rPr>
      </w:pPr>
      <w:r w:rsidRPr="006365D6">
        <w:rPr>
          <w:rFonts w:ascii="Times New Roman" w:hAnsi="Times New Roman"/>
          <w:sz w:val="28"/>
          <w:szCs w:val="28"/>
          <w:lang w:val="uk-UA"/>
        </w:rPr>
        <w:t>Розробник: Доценко Анатолій Іванович, професор кафедри туризму, документних та міжкультурних комунікацій, доктор географічних наук.</w:t>
      </w:r>
    </w:p>
    <w:p w:rsidR="004E29B3" w:rsidRPr="006365D6" w:rsidRDefault="004E29B3" w:rsidP="00BC6EE8">
      <w:pPr>
        <w:pStyle w:val="a7"/>
        <w:spacing w:line="360" w:lineRule="auto"/>
        <w:ind w:firstLine="708"/>
        <w:rPr>
          <w:rFonts w:ascii="Times New Roman" w:hAnsi="Times New Roman"/>
          <w:sz w:val="28"/>
          <w:szCs w:val="28"/>
          <w:lang w:val="uk-UA"/>
        </w:rPr>
      </w:pPr>
      <w:r w:rsidRPr="006365D6">
        <w:rPr>
          <w:rFonts w:ascii="Times New Roman" w:hAnsi="Times New Roman"/>
          <w:sz w:val="28"/>
          <w:szCs w:val="28"/>
          <w:lang w:val="uk-UA"/>
        </w:rPr>
        <w:t>Викладач: Доценко Анатолій Іванович, професор кафедри туризму, документних та міжкультурних комунікацій, доктор географічних наук.</w:t>
      </w:r>
    </w:p>
    <w:p w:rsidR="004E29B3" w:rsidRPr="006365D6" w:rsidRDefault="004E29B3" w:rsidP="00BE3D65">
      <w:pPr>
        <w:pStyle w:val="a7"/>
        <w:spacing w:line="360" w:lineRule="auto"/>
        <w:rPr>
          <w:rFonts w:ascii="Times New Roman" w:hAnsi="Times New Roman"/>
          <w:sz w:val="28"/>
          <w:szCs w:val="28"/>
          <w:lang w:val="uk-UA"/>
        </w:rPr>
      </w:pP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Робочу програму розглянуто і затверджено на засіданні кафедри туризму, документних та міжкультурних комунікацій.</w:t>
      </w:r>
    </w:p>
    <w:p w:rsidR="004E29B3" w:rsidRPr="006365D6" w:rsidRDefault="004E29B3" w:rsidP="00BE3D65">
      <w:pPr>
        <w:pStyle w:val="a7"/>
        <w:spacing w:line="360" w:lineRule="auto"/>
        <w:rPr>
          <w:rFonts w:ascii="Times New Roman" w:hAnsi="Times New Roman"/>
          <w:sz w:val="28"/>
          <w:szCs w:val="28"/>
          <w:lang w:val="uk-UA"/>
        </w:rPr>
      </w:pPr>
      <w:r>
        <w:rPr>
          <w:rFonts w:ascii="Times New Roman" w:hAnsi="Times New Roman"/>
          <w:sz w:val="28"/>
          <w:szCs w:val="28"/>
          <w:lang w:val="uk-UA"/>
        </w:rPr>
        <w:t>Прото</w:t>
      </w:r>
      <w:r w:rsidR="00BC6EE8">
        <w:rPr>
          <w:rFonts w:ascii="Times New Roman" w:hAnsi="Times New Roman"/>
          <w:sz w:val="28"/>
          <w:szCs w:val="28"/>
          <w:lang w:val="uk-UA"/>
        </w:rPr>
        <w:t xml:space="preserve">кол від « 30 </w:t>
      </w:r>
      <w:proofErr w:type="spellStart"/>
      <w:r w:rsidR="00BC6EE8">
        <w:rPr>
          <w:rFonts w:ascii="Times New Roman" w:hAnsi="Times New Roman"/>
          <w:sz w:val="28"/>
          <w:szCs w:val="28"/>
          <w:lang w:val="uk-UA"/>
        </w:rPr>
        <w:t>»__серп</w:t>
      </w:r>
      <w:proofErr w:type="spellEnd"/>
      <w:r w:rsidR="00BC6EE8">
        <w:rPr>
          <w:rFonts w:ascii="Times New Roman" w:hAnsi="Times New Roman"/>
          <w:sz w:val="28"/>
          <w:szCs w:val="28"/>
          <w:lang w:val="uk-UA"/>
        </w:rPr>
        <w:t>ня  2023</w:t>
      </w:r>
      <w:r>
        <w:rPr>
          <w:rFonts w:ascii="Times New Roman" w:hAnsi="Times New Roman"/>
          <w:sz w:val="28"/>
          <w:szCs w:val="28"/>
          <w:lang w:val="uk-UA"/>
        </w:rPr>
        <w:t>р.  №</w:t>
      </w:r>
      <w:r w:rsidR="00BC6EE8">
        <w:rPr>
          <w:rFonts w:ascii="Times New Roman" w:hAnsi="Times New Roman"/>
          <w:sz w:val="28"/>
          <w:szCs w:val="28"/>
          <w:lang w:val="uk-UA"/>
        </w:rPr>
        <w:t>1</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Завідувач кафедри,</w:t>
      </w:r>
    </w:p>
    <w:p w:rsidR="004E29B3" w:rsidRPr="006365D6" w:rsidRDefault="00BC6EE8" w:rsidP="00BE3D65">
      <w:pPr>
        <w:pStyle w:val="a7"/>
        <w:spacing w:line="360" w:lineRule="auto"/>
        <w:jc w:val="right"/>
        <w:rPr>
          <w:rFonts w:ascii="Times New Roman" w:hAnsi="Times New Roman"/>
          <w:sz w:val="28"/>
          <w:szCs w:val="28"/>
          <w:lang w:val="uk-UA"/>
        </w:rPr>
      </w:pPr>
      <w:r w:rsidRPr="006365D6">
        <w:rPr>
          <w:rFonts w:ascii="Times New Roman" w:hAnsi="Times New Roman"/>
          <w:sz w:val="28"/>
          <w:szCs w:val="28"/>
          <w:lang w:val="uk-UA"/>
        </w:rPr>
        <w:t xml:space="preserve"> </w:t>
      </w:r>
    </w:p>
    <w:p w:rsidR="004E29B3"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w:t>
      </w:r>
      <w:r>
        <w:rPr>
          <w:rFonts w:ascii="Times New Roman" w:hAnsi="Times New Roman"/>
          <w:sz w:val="28"/>
          <w:szCs w:val="28"/>
          <w:lang w:val="uk-UA"/>
        </w:rPr>
        <w:t xml:space="preserve">  </w:t>
      </w:r>
      <w:r w:rsidRPr="006365D6">
        <w:rPr>
          <w:rFonts w:ascii="Times New Roman" w:hAnsi="Times New Roman"/>
          <w:sz w:val="28"/>
          <w:szCs w:val="28"/>
          <w:lang w:val="uk-UA"/>
        </w:rPr>
        <w:t>»</w:t>
      </w:r>
      <w:r w:rsidR="00BC6EE8">
        <w:rPr>
          <w:rFonts w:ascii="Times New Roman" w:hAnsi="Times New Roman"/>
          <w:sz w:val="28"/>
          <w:szCs w:val="28"/>
          <w:lang w:val="uk-UA"/>
        </w:rPr>
        <w:t>____________2023</w:t>
      </w:r>
      <w:r w:rsidRPr="006365D6">
        <w:rPr>
          <w:rFonts w:ascii="Times New Roman" w:hAnsi="Times New Roman"/>
          <w:sz w:val="28"/>
          <w:szCs w:val="28"/>
          <w:lang w:val="uk-UA"/>
        </w:rPr>
        <w:t>р.</w:t>
      </w:r>
    </w:p>
    <w:p w:rsidR="004E29B3" w:rsidRDefault="004E29B3" w:rsidP="00BE3D65">
      <w:pPr>
        <w:pStyle w:val="a7"/>
        <w:spacing w:line="360" w:lineRule="auto"/>
        <w:rPr>
          <w:rFonts w:ascii="Times New Roman" w:hAnsi="Times New Roman"/>
          <w:sz w:val="28"/>
          <w:szCs w:val="28"/>
          <w:lang w:val="uk-UA"/>
        </w:rPr>
      </w:pPr>
    </w:p>
    <w:p w:rsidR="004E29B3" w:rsidRDefault="004E29B3" w:rsidP="00BC6EE8">
      <w:pPr>
        <w:pStyle w:val="a7"/>
        <w:spacing w:line="360" w:lineRule="auto"/>
        <w:ind w:firstLine="708"/>
        <w:rPr>
          <w:rFonts w:ascii="Times New Roman" w:hAnsi="Times New Roman"/>
          <w:sz w:val="28"/>
          <w:szCs w:val="28"/>
          <w:lang w:val="uk-UA"/>
        </w:rPr>
      </w:pPr>
      <w:r w:rsidRPr="006365D6">
        <w:rPr>
          <w:rFonts w:ascii="Times New Roman" w:hAnsi="Times New Roman"/>
          <w:sz w:val="28"/>
          <w:szCs w:val="28"/>
          <w:lang w:val="uk-UA"/>
        </w:rPr>
        <w:t>Робочу програму погоджено з гарантом</w:t>
      </w:r>
      <w:r>
        <w:rPr>
          <w:rFonts w:ascii="Times New Roman" w:hAnsi="Times New Roman"/>
          <w:sz w:val="28"/>
          <w:szCs w:val="28"/>
          <w:lang w:val="uk-UA"/>
        </w:rPr>
        <w:t xml:space="preserve"> </w:t>
      </w:r>
      <w:r w:rsidRPr="006365D6">
        <w:rPr>
          <w:rFonts w:ascii="Times New Roman" w:hAnsi="Times New Roman"/>
          <w:sz w:val="28"/>
          <w:szCs w:val="28"/>
          <w:lang w:val="uk-UA"/>
        </w:rPr>
        <w:t>освітньо-професійної програми</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u w:val="single"/>
          <w:lang w:val="uk-UA"/>
        </w:rPr>
        <w:t>Освітньо-професійна програма</w:t>
      </w:r>
      <w:r>
        <w:rPr>
          <w:rFonts w:ascii="Times New Roman" w:hAnsi="Times New Roman"/>
          <w:sz w:val="28"/>
          <w:szCs w:val="28"/>
          <w:lang w:val="uk-UA"/>
        </w:rPr>
        <w:t xml:space="preserve"> «Туризм» другог</w:t>
      </w:r>
      <w:r w:rsidRPr="006365D6">
        <w:rPr>
          <w:rFonts w:ascii="Times New Roman" w:hAnsi="Times New Roman"/>
          <w:sz w:val="28"/>
          <w:szCs w:val="28"/>
          <w:lang w:val="uk-UA"/>
        </w:rPr>
        <w:t>о</w:t>
      </w:r>
      <w:r>
        <w:rPr>
          <w:rFonts w:ascii="Times New Roman" w:hAnsi="Times New Roman"/>
          <w:sz w:val="28"/>
          <w:szCs w:val="28"/>
          <w:lang w:val="uk-UA"/>
        </w:rPr>
        <w:t>(магістерського</w:t>
      </w:r>
      <w:r w:rsidRPr="006365D6">
        <w:rPr>
          <w:rFonts w:ascii="Times New Roman" w:hAnsi="Times New Roman"/>
          <w:sz w:val="28"/>
          <w:szCs w:val="28"/>
          <w:lang w:val="uk-UA"/>
        </w:rPr>
        <w:t>) рівня вищої освіти за спеціальністю 242. «Туризм</w:t>
      </w:r>
      <w:r w:rsidR="00BC6EE8">
        <w:rPr>
          <w:rFonts w:ascii="Times New Roman" w:hAnsi="Times New Roman"/>
          <w:sz w:val="28"/>
          <w:szCs w:val="28"/>
          <w:lang w:val="uk-UA"/>
        </w:rPr>
        <w:t>і рекреація</w:t>
      </w:r>
      <w:r w:rsidRPr="006365D6">
        <w:rPr>
          <w:rFonts w:ascii="Times New Roman" w:hAnsi="Times New Roman"/>
          <w:sz w:val="28"/>
          <w:szCs w:val="28"/>
          <w:lang w:val="uk-UA"/>
        </w:rPr>
        <w:t>»</w:t>
      </w:r>
      <w:r>
        <w:rPr>
          <w:rFonts w:ascii="Times New Roman" w:hAnsi="Times New Roman"/>
          <w:sz w:val="28"/>
          <w:szCs w:val="28"/>
          <w:lang w:val="uk-UA"/>
        </w:rPr>
        <w:t>,</w:t>
      </w:r>
      <w:r w:rsidRPr="006365D6">
        <w:rPr>
          <w:rFonts w:ascii="Times New Roman" w:hAnsi="Times New Roman"/>
          <w:sz w:val="28"/>
          <w:szCs w:val="28"/>
          <w:lang w:val="uk-UA"/>
        </w:rPr>
        <w:t xml:space="preserve"> галузі знань 24. «Сфера обслуговування.</w:t>
      </w:r>
    </w:p>
    <w:p w:rsidR="004E29B3" w:rsidRPr="006365D6" w:rsidRDefault="004E29B3" w:rsidP="00BE3D65">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Кваліфікація: </w:t>
      </w:r>
      <w:r>
        <w:rPr>
          <w:rFonts w:ascii="Times New Roman" w:hAnsi="Times New Roman"/>
          <w:sz w:val="28"/>
          <w:szCs w:val="28"/>
          <w:lang w:val="uk-UA"/>
        </w:rPr>
        <w:t>магістр</w:t>
      </w:r>
      <w:r w:rsidRPr="006365D6">
        <w:rPr>
          <w:rFonts w:ascii="Times New Roman" w:hAnsi="Times New Roman"/>
          <w:sz w:val="28"/>
          <w:szCs w:val="28"/>
          <w:lang w:val="uk-UA"/>
        </w:rPr>
        <w:t xml:space="preserve"> з туризму</w:t>
      </w:r>
    </w:p>
    <w:p w:rsidR="004E29B3" w:rsidRPr="006365D6" w:rsidRDefault="004E29B3" w:rsidP="00BE3D65">
      <w:pPr>
        <w:pStyle w:val="a7"/>
        <w:spacing w:line="360" w:lineRule="auto"/>
        <w:rPr>
          <w:rFonts w:ascii="Times New Roman" w:hAnsi="Times New Roman"/>
          <w:sz w:val="28"/>
          <w:szCs w:val="28"/>
          <w:lang w:val="uk-UA"/>
        </w:rPr>
      </w:pPr>
      <w:r>
        <w:rPr>
          <w:rFonts w:ascii="Times New Roman" w:hAnsi="Times New Roman"/>
          <w:sz w:val="28"/>
          <w:szCs w:val="28"/>
          <w:lang w:val="uk-UA"/>
        </w:rPr>
        <w:t>Протокол №</w:t>
      </w:r>
      <w:r w:rsidRPr="00842205">
        <w:rPr>
          <w:rFonts w:ascii="Times New Roman" w:hAnsi="Times New Roman"/>
          <w:sz w:val="28"/>
          <w:szCs w:val="28"/>
        </w:rPr>
        <w:t xml:space="preserve"> 1</w:t>
      </w:r>
      <w:r>
        <w:rPr>
          <w:rFonts w:ascii="Times New Roman" w:hAnsi="Times New Roman"/>
          <w:sz w:val="28"/>
          <w:szCs w:val="28"/>
          <w:lang w:val="uk-UA"/>
        </w:rPr>
        <w:t xml:space="preserve"> від</w:t>
      </w:r>
      <w:r w:rsidR="00BC6EE8">
        <w:rPr>
          <w:rFonts w:ascii="Times New Roman" w:hAnsi="Times New Roman"/>
          <w:sz w:val="28"/>
          <w:szCs w:val="28"/>
        </w:rPr>
        <w:t xml:space="preserve"> </w:t>
      </w:r>
      <w:r w:rsidR="00BC6EE8">
        <w:rPr>
          <w:rFonts w:ascii="Times New Roman" w:hAnsi="Times New Roman"/>
          <w:sz w:val="28"/>
          <w:szCs w:val="28"/>
          <w:lang w:val="uk-UA"/>
        </w:rPr>
        <w:t>30</w:t>
      </w:r>
      <w:r w:rsidRPr="00842205">
        <w:rPr>
          <w:rFonts w:ascii="Times New Roman" w:hAnsi="Times New Roman"/>
          <w:sz w:val="28"/>
          <w:szCs w:val="28"/>
        </w:rPr>
        <w:t>.08.</w:t>
      </w:r>
      <w:r>
        <w:rPr>
          <w:rFonts w:ascii="Times New Roman" w:hAnsi="Times New Roman"/>
          <w:sz w:val="28"/>
          <w:szCs w:val="28"/>
          <w:lang w:val="uk-UA"/>
        </w:rPr>
        <w:t xml:space="preserve"> 202</w:t>
      </w:r>
      <w:r w:rsidR="00BC6EE8">
        <w:rPr>
          <w:rFonts w:ascii="Times New Roman" w:hAnsi="Times New Roman"/>
          <w:sz w:val="28"/>
          <w:szCs w:val="28"/>
          <w:lang w:val="uk-UA"/>
        </w:rPr>
        <w:t>3</w:t>
      </w:r>
      <w:r w:rsidRPr="006365D6">
        <w:rPr>
          <w:rFonts w:ascii="Times New Roman" w:hAnsi="Times New Roman"/>
          <w:sz w:val="28"/>
          <w:szCs w:val="28"/>
          <w:lang w:val="uk-UA"/>
        </w:rPr>
        <w:t>р.</w:t>
      </w:r>
    </w:p>
    <w:p w:rsidR="004E29B3" w:rsidRPr="006365D6" w:rsidRDefault="004E29B3" w:rsidP="00BE3D65">
      <w:pPr>
        <w:pStyle w:val="a7"/>
        <w:spacing w:line="360" w:lineRule="auto"/>
        <w:jc w:val="center"/>
        <w:rPr>
          <w:rFonts w:ascii="Times New Roman" w:hAnsi="Times New Roman"/>
          <w:sz w:val="28"/>
          <w:szCs w:val="28"/>
          <w:lang w:val="uk-UA"/>
        </w:rPr>
      </w:pPr>
      <w:r w:rsidRPr="006365D6">
        <w:rPr>
          <w:rFonts w:ascii="Times New Roman" w:hAnsi="Times New Roman"/>
          <w:sz w:val="28"/>
          <w:szCs w:val="28"/>
          <w:lang w:val="uk-UA"/>
        </w:rPr>
        <w:t>«Туризм»</w:t>
      </w:r>
    </w:p>
    <w:p w:rsidR="004E29B3" w:rsidRPr="006365D6" w:rsidRDefault="004E29B3" w:rsidP="00BE3D65">
      <w:pPr>
        <w:pStyle w:val="a7"/>
        <w:spacing w:line="360" w:lineRule="auto"/>
        <w:jc w:val="center"/>
        <w:rPr>
          <w:rFonts w:ascii="Times New Roman" w:hAnsi="Times New Roman"/>
          <w:sz w:val="28"/>
          <w:szCs w:val="28"/>
          <w:lang w:val="uk-UA"/>
        </w:rPr>
      </w:pPr>
      <w:r w:rsidRPr="006365D6">
        <w:rPr>
          <w:rFonts w:ascii="Times New Roman" w:hAnsi="Times New Roman"/>
          <w:sz w:val="28"/>
          <w:szCs w:val="28"/>
          <w:lang w:val="uk-UA"/>
        </w:rPr>
        <w:t>(назва освітньої програми)</w:t>
      </w:r>
    </w:p>
    <w:p w:rsidR="004E29B3" w:rsidRPr="006365D6" w:rsidRDefault="004E29B3" w:rsidP="00645826">
      <w:pPr>
        <w:pStyle w:val="a7"/>
        <w:spacing w:line="360" w:lineRule="auto"/>
        <w:rPr>
          <w:rFonts w:ascii="Times New Roman" w:hAnsi="Times New Roman"/>
          <w:sz w:val="28"/>
          <w:szCs w:val="28"/>
          <w:lang w:val="uk-UA"/>
        </w:rPr>
      </w:pPr>
      <w:r w:rsidRPr="00645826">
        <w:rPr>
          <w:rFonts w:ascii="Times New Roman" w:hAnsi="Times New Roman"/>
          <w:sz w:val="28"/>
          <w:szCs w:val="28"/>
          <w:lang w:val="uk-UA"/>
        </w:rPr>
        <w:t>2</w:t>
      </w:r>
      <w:r w:rsidRPr="00645826">
        <w:rPr>
          <w:rFonts w:ascii="Times New Roman" w:hAnsi="Times New Roman"/>
          <w:sz w:val="28"/>
          <w:szCs w:val="28"/>
        </w:rPr>
        <w:t>6</w:t>
      </w:r>
      <w:r w:rsidRPr="00645826">
        <w:rPr>
          <w:rFonts w:ascii="Times New Roman" w:hAnsi="Times New Roman"/>
          <w:sz w:val="28"/>
          <w:szCs w:val="28"/>
          <w:lang w:val="uk-UA"/>
        </w:rPr>
        <w:t xml:space="preserve"> серпня 20</w:t>
      </w:r>
      <w:r w:rsidRPr="00645826">
        <w:rPr>
          <w:rFonts w:ascii="Times New Roman" w:hAnsi="Times New Roman"/>
          <w:sz w:val="28"/>
          <w:szCs w:val="28"/>
        </w:rPr>
        <w:t>20</w:t>
      </w:r>
      <w:r w:rsidRPr="00645826">
        <w:rPr>
          <w:rFonts w:ascii="Times New Roman" w:hAnsi="Times New Roman"/>
          <w:sz w:val="28"/>
          <w:szCs w:val="28"/>
          <w:lang w:val="uk-UA"/>
        </w:rPr>
        <w:t xml:space="preserve"> року</w:t>
      </w:r>
    </w:p>
    <w:p w:rsidR="004E29B3" w:rsidRPr="006365D6" w:rsidRDefault="004E29B3" w:rsidP="00382150">
      <w:pPr>
        <w:spacing w:line="360" w:lineRule="auto"/>
        <w:rPr>
          <w:rFonts w:ascii="Times New Roman" w:hAnsi="Times New Roman"/>
          <w:sz w:val="28"/>
          <w:szCs w:val="28"/>
          <w:lang w:val="uk-UA"/>
        </w:rPr>
      </w:pPr>
      <w:r w:rsidRPr="006365D6">
        <w:rPr>
          <w:rFonts w:ascii="Times New Roman" w:hAnsi="Times New Roman"/>
          <w:sz w:val="28"/>
          <w:szCs w:val="28"/>
          <w:lang w:val="uk-UA"/>
        </w:rPr>
        <w:t>Гарант освітньої-професійної програми</w:t>
      </w:r>
    </w:p>
    <w:p w:rsidR="004E29B3" w:rsidRPr="006365D6" w:rsidRDefault="00BC6EE8" w:rsidP="00BE3D65">
      <w:pPr>
        <w:spacing w:line="360" w:lineRule="auto"/>
        <w:jc w:val="right"/>
        <w:rPr>
          <w:rFonts w:ascii="Times New Roman" w:hAnsi="Times New Roman"/>
          <w:sz w:val="28"/>
          <w:szCs w:val="28"/>
          <w:u w:val="single"/>
          <w:lang w:val="uk-UA"/>
        </w:rPr>
      </w:pPr>
      <w:r>
        <w:rPr>
          <w:rFonts w:ascii="Times New Roman" w:hAnsi="Times New Roman"/>
          <w:sz w:val="28"/>
          <w:szCs w:val="28"/>
          <w:lang w:val="uk-UA"/>
        </w:rPr>
        <w:t>_________ Коротєєва А.В.</w:t>
      </w:r>
    </w:p>
    <w:p w:rsidR="004E29B3" w:rsidRDefault="004E29B3" w:rsidP="00BE3D65">
      <w:pPr>
        <w:spacing w:line="360" w:lineRule="auto"/>
        <w:jc w:val="center"/>
        <w:rPr>
          <w:rFonts w:ascii="Times New Roman" w:hAnsi="Times New Roman"/>
          <w:sz w:val="28"/>
          <w:szCs w:val="28"/>
          <w:lang w:val="uk-UA"/>
        </w:rPr>
      </w:pPr>
      <w:r w:rsidRPr="006365D6">
        <w:rPr>
          <w:rFonts w:ascii="Times New Roman" w:hAnsi="Times New Roman"/>
          <w:sz w:val="28"/>
          <w:szCs w:val="28"/>
          <w:lang w:val="uk-UA"/>
        </w:rPr>
        <w:t xml:space="preserve">                                                        підпис</w:t>
      </w:r>
    </w:p>
    <w:p w:rsidR="00BC6EE8" w:rsidRDefault="00BC6EE8" w:rsidP="00645826">
      <w:pPr>
        <w:pStyle w:val="a7"/>
        <w:spacing w:line="360" w:lineRule="auto"/>
        <w:jc w:val="center"/>
        <w:rPr>
          <w:rFonts w:ascii="Times New Roman" w:hAnsi="Times New Roman"/>
          <w:sz w:val="44"/>
          <w:szCs w:val="44"/>
          <w:lang w:val="uk-UA"/>
        </w:rPr>
      </w:pPr>
    </w:p>
    <w:p w:rsidR="004E29B3" w:rsidRPr="000A0D65" w:rsidRDefault="004E29B3" w:rsidP="00645826">
      <w:pPr>
        <w:pStyle w:val="a7"/>
        <w:spacing w:line="360" w:lineRule="auto"/>
        <w:jc w:val="center"/>
        <w:rPr>
          <w:rFonts w:ascii="Times New Roman" w:hAnsi="Times New Roman"/>
          <w:sz w:val="28"/>
          <w:szCs w:val="28"/>
          <w:lang w:val="uk-UA"/>
        </w:rPr>
      </w:pPr>
      <w:r w:rsidRPr="00C205B2">
        <w:rPr>
          <w:rFonts w:ascii="Times New Roman" w:hAnsi="Times New Roman"/>
          <w:sz w:val="44"/>
          <w:szCs w:val="44"/>
          <w:lang w:val="uk-UA"/>
        </w:rPr>
        <w:lastRenderedPageBreak/>
        <w:t>Пролонгація робочої навчальної програми</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557"/>
        <w:gridCol w:w="1557"/>
        <w:gridCol w:w="1558"/>
        <w:gridCol w:w="1558"/>
        <w:gridCol w:w="1558"/>
      </w:tblGrid>
      <w:tr w:rsidR="004E29B3" w:rsidRPr="000536BA" w:rsidTr="000536BA">
        <w:tc>
          <w:tcPr>
            <w:tcW w:w="2413" w:type="dxa"/>
          </w:tcPr>
          <w:p w:rsidR="004E29B3" w:rsidRPr="000536BA" w:rsidRDefault="004E29B3" w:rsidP="000536BA">
            <w:pPr>
              <w:spacing w:after="0" w:line="240" w:lineRule="auto"/>
              <w:jc w:val="center"/>
              <w:rPr>
                <w:rFonts w:ascii="Times New Roman" w:hAnsi="Times New Roman"/>
                <w:sz w:val="28"/>
                <w:szCs w:val="20"/>
                <w:lang w:val="uk-UA"/>
              </w:rPr>
            </w:pPr>
            <w:r w:rsidRPr="000536BA">
              <w:rPr>
                <w:rFonts w:ascii="Times New Roman" w:hAnsi="Times New Roman"/>
                <w:sz w:val="28"/>
                <w:szCs w:val="20"/>
                <w:lang w:val="uk-UA"/>
              </w:rPr>
              <w:t>Навчальний рік</w:t>
            </w:r>
          </w:p>
        </w:tc>
        <w:tc>
          <w:tcPr>
            <w:tcW w:w="1557" w:type="dxa"/>
          </w:tcPr>
          <w:p w:rsidR="004E29B3" w:rsidRPr="000536BA" w:rsidRDefault="00BC6EE8" w:rsidP="000536BA">
            <w:pPr>
              <w:spacing w:after="0" w:line="240" w:lineRule="auto"/>
              <w:jc w:val="center"/>
              <w:rPr>
                <w:rFonts w:ascii="Times New Roman" w:hAnsi="Times New Roman"/>
                <w:sz w:val="28"/>
                <w:szCs w:val="20"/>
                <w:lang w:val="uk-UA"/>
              </w:rPr>
            </w:pPr>
            <w:r>
              <w:rPr>
                <w:rFonts w:ascii="Times New Roman" w:hAnsi="Times New Roman"/>
                <w:sz w:val="28"/>
                <w:szCs w:val="20"/>
                <w:lang w:val="uk-UA"/>
              </w:rPr>
              <w:t>2023/2024</w:t>
            </w:r>
          </w:p>
        </w:tc>
        <w:tc>
          <w:tcPr>
            <w:tcW w:w="1557" w:type="dxa"/>
          </w:tcPr>
          <w:p w:rsidR="004E29B3" w:rsidRPr="000536BA" w:rsidRDefault="004E29B3" w:rsidP="000536BA">
            <w:pPr>
              <w:spacing w:after="0" w:line="240" w:lineRule="auto"/>
              <w:jc w:val="center"/>
              <w:rPr>
                <w:rFonts w:ascii="Times New Roman" w:hAnsi="Times New Roman"/>
                <w:sz w:val="28"/>
                <w:szCs w:val="20"/>
                <w:lang w:val="uk-UA"/>
              </w:rPr>
            </w:pPr>
            <w:r w:rsidRPr="000536BA">
              <w:rPr>
                <w:rFonts w:ascii="Times New Roman" w:hAnsi="Times New Roman"/>
                <w:sz w:val="28"/>
                <w:szCs w:val="20"/>
                <w:lang w:val="uk-UA"/>
              </w:rPr>
              <w:t>2021</w:t>
            </w:r>
            <w:r w:rsidR="00BC6EE8">
              <w:rPr>
                <w:rFonts w:ascii="Times New Roman" w:hAnsi="Times New Roman"/>
                <w:sz w:val="28"/>
                <w:szCs w:val="20"/>
                <w:lang w:val="uk-UA"/>
              </w:rPr>
              <w:t>4/2025</w:t>
            </w:r>
          </w:p>
        </w:tc>
        <w:tc>
          <w:tcPr>
            <w:tcW w:w="1558" w:type="dxa"/>
          </w:tcPr>
          <w:p w:rsidR="004E29B3" w:rsidRPr="000536BA" w:rsidRDefault="00BC6EE8" w:rsidP="000536BA">
            <w:pPr>
              <w:spacing w:after="0" w:line="240" w:lineRule="auto"/>
              <w:jc w:val="center"/>
              <w:rPr>
                <w:rFonts w:ascii="Times New Roman" w:hAnsi="Times New Roman"/>
                <w:sz w:val="28"/>
                <w:szCs w:val="20"/>
                <w:lang w:val="uk-UA"/>
              </w:rPr>
            </w:pPr>
            <w:r>
              <w:rPr>
                <w:rFonts w:ascii="Times New Roman" w:hAnsi="Times New Roman"/>
                <w:sz w:val="28"/>
                <w:szCs w:val="20"/>
                <w:lang w:val="uk-UA"/>
              </w:rPr>
              <w:t>2025/2026</w:t>
            </w:r>
          </w:p>
        </w:tc>
        <w:tc>
          <w:tcPr>
            <w:tcW w:w="1558" w:type="dxa"/>
          </w:tcPr>
          <w:p w:rsidR="004E29B3" w:rsidRPr="000536BA" w:rsidRDefault="00BC6EE8" w:rsidP="000536BA">
            <w:pPr>
              <w:spacing w:after="0" w:line="240" w:lineRule="auto"/>
              <w:jc w:val="center"/>
              <w:rPr>
                <w:rFonts w:ascii="Times New Roman" w:hAnsi="Times New Roman"/>
                <w:sz w:val="28"/>
                <w:szCs w:val="20"/>
                <w:lang w:val="uk-UA"/>
              </w:rPr>
            </w:pPr>
            <w:r>
              <w:rPr>
                <w:rFonts w:ascii="Times New Roman" w:hAnsi="Times New Roman"/>
                <w:sz w:val="28"/>
                <w:szCs w:val="20"/>
                <w:lang w:val="uk-UA"/>
              </w:rPr>
              <w:t>2026/2027</w:t>
            </w:r>
          </w:p>
        </w:tc>
        <w:tc>
          <w:tcPr>
            <w:tcW w:w="1558" w:type="dxa"/>
          </w:tcPr>
          <w:p w:rsidR="004E29B3" w:rsidRPr="000536BA" w:rsidRDefault="00BC6EE8" w:rsidP="000536BA">
            <w:pPr>
              <w:spacing w:after="0" w:line="240" w:lineRule="auto"/>
              <w:jc w:val="center"/>
              <w:rPr>
                <w:rFonts w:ascii="Times New Roman" w:hAnsi="Times New Roman"/>
                <w:sz w:val="28"/>
                <w:szCs w:val="20"/>
                <w:lang w:val="uk-UA"/>
              </w:rPr>
            </w:pPr>
            <w:r>
              <w:rPr>
                <w:rFonts w:ascii="Times New Roman" w:hAnsi="Times New Roman"/>
                <w:sz w:val="28"/>
                <w:szCs w:val="20"/>
                <w:lang w:val="uk-UA"/>
              </w:rPr>
              <w:t>2027/2028</w:t>
            </w:r>
          </w:p>
        </w:tc>
      </w:tr>
      <w:tr w:rsidR="004E29B3" w:rsidRPr="000536BA" w:rsidTr="000536BA">
        <w:trPr>
          <w:trHeight w:val="715"/>
        </w:trPr>
        <w:tc>
          <w:tcPr>
            <w:tcW w:w="2413" w:type="dxa"/>
            <w:vAlign w:val="center"/>
          </w:tcPr>
          <w:p w:rsidR="004E29B3" w:rsidRPr="000536BA" w:rsidRDefault="004E29B3" w:rsidP="000536BA">
            <w:pPr>
              <w:spacing w:after="0" w:line="240" w:lineRule="auto"/>
              <w:jc w:val="center"/>
              <w:rPr>
                <w:rFonts w:ascii="Times New Roman" w:hAnsi="Times New Roman"/>
                <w:sz w:val="28"/>
                <w:szCs w:val="20"/>
                <w:lang w:val="uk-UA"/>
              </w:rPr>
            </w:pPr>
            <w:r w:rsidRPr="000536BA">
              <w:rPr>
                <w:rFonts w:ascii="Times New Roman" w:hAnsi="Times New Roman"/>
                <w:sz w:val="28"/>
                <w:szCs w:val="20"/>
                <w:lang w:val="uk-UA"/>
              </w:rPr>
              <w:t>Дата засідання кафедри</w:t>
            </w: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r>
      <w:tr w:rsidR="004E29B3" w:rsidRPr="000536BA" w:rsidTr="000536BA">
        <w:trPr>
          <w:trHeight w:val="685"/>
        </w:trPr>
        <w:tc>
          <w:tcPr>
            <w:tcW w:w="2413" w:type="dxa"/>
            <w:vAlign w:val="center"/>
          </w:tcPr>
          <w:p w:rsidR="004E29B3" w:rsidRPr="000536BA" w:rsidRDefault="004E29B3" w:rsidP="000536BA">
            <w:pPr>
              <w:spacing w:after="0" w:line="240" w:lineRule="auto"/>
              <w:jc w:val="center"/>
              <w:rPr>
                <w:rFonts w:ascii="Times New Roman" w:hAnsi="Times New Roman"/>
                <w:sz w:val="28"/>
                <w:szCs w:val="20"/>
                <w:lang w:val="uk-UA"/>
              </w:rPr>
            </w:pPr>
            <w:r w:rsidRPr="000536BA">
              <w:rPr>
                <w:rFonts w:ascii="Times New Roman" w:hAnsi="Times New Roman"/>
                <w:sz w:val="28"/>
                <w:szCs w:val="20"/>
                <w:lang w:val="uk-UA"/>
              </w:rPr>
              <w:t>№ протоколу</w:t>
            </w: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r>
      <w:tr w:rsidR="004E29B3" w:rsidRPr="000536BA" w:rsidTr="000536BA">
        <w:trPr>
          <w:trHeight w:val="834"/>
        </w:trPr>
        <w:tc>
          <w:tcPr>
            <w:tcW w:w="2413" w:type="dxa"/>
            <w:vAlign w:val="center"/>
          </w:tcPr>
          <w:p w:rsidR="004E29B3" w:rsidRPr="000536BA" w:rsidRDefault="004E29B3" w:rsidP="000536BA">
            <w:pPr>
              <w:spacing w:after="0" w:line="240" w:lineRule="auto"/>
              <w:rPr>
                <w:rFonts w:ascii="Times New Roman" w:hAnsi="Times New Roman"/>
                <w:sz w:val="28"/>
                <w:szCs w:val="20"/>
                <w:lang w:val="uk-UA"/>
              </w:rPr>
            </w:pPr>
            <w:r w:rsidRPr="000536BA">
              <w:rPr>
                <w:rFonts w:ascii="Times New Roman" w:hAnsi="Times New Roman"/>
                <w:sz w:val="28"/>
                <w:szCs w:val="20"/>
                <w:lang w:val="uk-UA"/>
              </w:rPr>
              <w:t>Підпис завідувача кафедри</w:t>
            </w: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7"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c>
          <w:tcPr>
            <w:tcW w:w="1558" w:type="dxa"/>
          </w:tcPr>
          <w:p w:rsidR="004E29B3" w:rsidRPr="000536BA" w:rsidRDefault="004E29B3" w:rsidP="000536BA">
            <w:pPr>
              <w:spacing w:after="0" w:line="240" w:lineRule="auto"/>
              <w:jc w:val="center"/>
              <w:rPr>
                <w:rFonts w:ascii="Times New Roman" w:hAnsi="Times New Roman"/>
                <w:sz w:val="20"/>
                <w:szCs w:val="20"/>
                <w:lang w:val="uk-UA"/>
              </w:rPr>
            </w:pPr>
          </w:p>
        </w:tc>
      </w:tr>
    </w:tbl>
    <w:p w:rsidR="004E29B3" w:rsidRDefault="004E29B3" w:rsidP="009A416A">
      <w:pPr>
        <w:jc w:val="center"/>
        <w:rPr>
          <w:rFonts w:ascii="Times New Roman" w:hAnsi="Times New Roman"/>
          <w:sz w:val="20"/>
          <w:szCs w:val="20"/>
          <w:lang w:val="uk-UA"/>
        </w:rPr>
      </w:pPr>
    </w:p>
    <w:p w:rsidR="004E29B3" w:rsidRDefault="004E29B3" w:rsidP="009A416A">
      <w:pPr>
        <w:jc w:val="center"/>
        <w:rPr>
          <w:rFonts w:ascii="Times New Roman" w:hAnsi="Times New Roman"/>
          <w:sz w:val="28"/>
          <w:szCs w:val="28"/>
          <w:lang w:val="uk-UA"/>
        </w:rPr>
      </w:pPr>
      <w:r>
        <w:rPr>
          <w:rFonts w:ascii="Times New Roman" w:hAnsi="Times New Roman"/>
          <w:sz w:val="28"/>
          <w:szCs w:val="28"/>
          <w:lang w:val="uk-UA"/>
        </w:rPr>
        <w:t xml:space="preserve">Матеріали до курсу розміщені на сайті </w:t>
      </w:r>
      <w:proofErr w:type="spellStart"/>
      <w:r>
        <w:rPr>
          <w:rFonts w:ascii="Times New Roman" w:hAnsi="Times New Roman"/>
          <w:sz w:val="28"/>
          <w:szCs w:val="28"/>
          <w:lang w:val="uk-UA"/>
        </w:rPr>
        <w:t>Інтернет-підтримки</w:t>
      </w:r>
      <w:proofErr w:type="spellEnd"/>
      <w:r>
        <w:rPr>
          <w:rFonts w:ascii="Times New Roman" w:hAnsi="Times New Roman"/>
          <w:sz w:val="28"/>
          <w:szCs w:val="28"/>
          <w:lang w:val="uk-UA"/>
        </w:rPr>
        <w:t xml:space="preserve"> навчального процесу </w:t>
      </w:r>
    </w:p>
    <w:p w:rsidR="004E29B3" w:rsidRPr="00965572" w:rsidRDefault="004E29B3" w:rsidP="009A416A">
      <w:pPr>
        <w:jc w:val="center"/>
        <w:rPr>
          <w:rFonts w:ascii="Times New Roman" w:hAnsi="Times New Roman"/>
          <w:sz w:val="28"/>
          <w:szCs w:val="28"/>
        </w:rPr>
      </w:pPr>
      <w:r>
        <w:rPr>
          <w:rFonts w:ascii="Times New Roman" w:hAnsi="Times New Roman"/>
          <w:sz w:val="28"/>
          <w:szCs w:val="28"/>
          <w:lang w:val="en-US"/>
        </w:rPr>
        <w:t>http</w:t>
      </w:r>
      <w:r>
        <w:rPr>
          <w:rFonts w:ascii="Times New Roman" w:hAnsi="Times New Roman"/>
          <w:sz w:val="28"/>
          <w:szCs w:val="28"/>
          <w:lang w:val="uk-UA"/>
        </w:rPr>
        <w:t>:</w:t>
      </w:r>
      <w:r w:rsidRPr="00965572">
        <w:rPr>
          <w:rFonts w:ascii="Times New Roman" w:hAnsi="Times New Roman"/>
          <w:sz w:val="28"/>
          <w:szCs w:val="28"/>
        </w:rPr>
        <w:t>//</w:t>
      </w:r>
      <w:proofErr w:type="spellStart"/>
      <w:r>
        <w:rPr>
          <w:rFonts w:ascii="Times New Roman" w:hAnsi="Times New Roman"/>
          <w:sz w:val="28"/>
          <w:szCs w:val="28"/>
          <w:lang w:val="en-US"/>
        </w:rPr>
        <w:t>vo</w:t>
      </w:r>
      <w:proofErr w:type="spellEnd"/>
      <w:r>
        <w:rPr>
          <w:rFonts w:ascii="Times New Roman" w:hAnsi="Times New Roman"/>
          <w:sz w:val="28"/>
          <w:szCs w:val="28"/>
        </w:rPr>
        <w:t>.</w:t>
      </w:r>
      <w:r>
        <w:rPr>
          <w:rFonts w:ascii="Times New Roman" w:hAnsi="Times New Roman"/>
          <w:sz w:val="28"/>
          <w:szCs w:val="28"/>
          <w:lang w:val="en-US"/>
        </w:rPr>
        <w:t>Ukraine</w:t>
      </w:r>
      <w:r w:rsidRPr="00965572">
        <w:rPr>
          <w:rFonts w:ascii="Times New Roman" w:hAnsi="Times New Roman"/>
          <w:sz w:val="28"/>
          <w:szCs w:val="28"/>
        </w:rPr>
        <w:t>.</w:t>
      </w:r>
      <w:proofErr w:type="spellStart"/>
      <w:r>
        <w:rPr>
          <w:rFonts w:ascii="Times New Roman" w:hAnsi="Times New Roman"/>
          <w:sz w:val="28"/>
          <w:szCs w:val="28"/>
          <w:lang w:val="en-US"/>
        </w:rPr>
        <w:t>edu</w:t>
      </w:r>
      <w:proofErr w:type="spellEnd"/>
      <w:r w:rsidRPr="00965572">
        <w:rPr>
          <w:rFonts w:ascii="Times New Roman" w:hAnsi="Times New Roman"/>
          <w:sz w:val="28"/>
          <w:szCs w:val="28"/>
        </w:rPr>
        <w:t>.</w:t>
      </w:r>
      <w:r>
        <w:rPr>
          <w:rFonts w:ascii="Times New Roman" w:hAnsi="Times New Roman"/>
          <w:sz w:val="28"/>
          <w:szCs w:val="28"/>
          <w:lang w:val="en-US"/>
        </w:rPr>
        <w:t>ua</w:t>
      </w:r>
    </w:p>
    <w:p w:rsidR="004E29B3" w:rsidRPr="00965572" w:rsidRDefault="004E29B3" w:rsidP="009A416A">
      <w:pPr>
        <w:jc w:val="center"/>
        <w:rPr>
          <w:rFonts w:ascii="Times New Roman" w:hAnsi="Times New Roman"/>
          <w:sz w:val="28"/>
          <w:szCs w:val="28"/>
        </w:rPr>
      </w:pPr>
    </w:p>
    <w:p w:rsidR="004E29B3" w:rsidRDefault="004E29B3" w:rsidP="009A416A">
      <w:pPr>
        <w:rPr>
          <w:rFonts w:ascii="Times New Roman" w:hAnsi="Times New Roman"/>
          <w:sz w:val="28"/>
          <w:szCs w:val="28"/>
          <w:lang w:val="uk-UA"/>
        </w:rPr>
      </w:pPr>
      <w:r>
        <w:rPr>
          <w:rFonts w:ascii="Times New Roman" w:hAnsi="Times New Roman"/>
          <w:sz w:val="28"/>
          <w:szCs w:val="28"/>
          <w:lang w:val="uk-UA"/>
        </w:rPr>
        <w:t>Робочу програму перевірено</w:t>
      </w:r>
    </w:p>
    <w:p w:rsidR="004E29B3" w:rsidRDefault="00BC6EE8" w:rsidP="009A416A">
      <w:pPr>
        <w:rPr>
          <w:rFonts w:ascii="Times New Roman" w:hAnsi="Times New Roman"/>
          <w:sz w:val="28"/>
          <w:szCs w:val="28"/>
          <w:lang w:val="uk-UA"/>
        </w:rPr>
      </w:pPr>
      <w:r>
        <w:rPr>
          <w:rFonts w:ascii="Times New Roman" w:hAnsi="Times New Roman"/>
          <w:sz w:val="28"/>
          <w:szCs w:val="28"/>
          <w:lang w:val="uk-UA"/>
        </w:rPr>
        <w:t>«___»________  2023</w:t>
      </w:r>
      <w:r w:rsidR="004E29B3">
        <w:rPr>
          <w:rFonts w:ascii="Times New Roman" w:hAnsi="Times New Roman"/>
          <w:sz w:val="28"/>
          <w:szCs w:val="28"/>
          <w:lang w:val="uk-UA"/>
        </w:rPr>
        <w:t>р.</w:t>
      </w:r>
    </w:p>
    <w:p w:rsidR="004E29B3" w:rsidRDefault="004E29B3" w:rsidP="009A416A">
      <w:pPr>
        <w:rPr>
          <w:rFonts w:ascii="Times New Roman" w:hAnsi="Times New Roman"/>
          <w:sz w:val="28"/>
          <w:szCs w:val="28"/>
          <w:lang w:val="uk-UA"/>
        </w:rPr>
      </w:pPr>
      <w:r>
        <w:rPr>
          <w:rFonts w:ascii="Times New Roman" w:hAnsi="Times New Roman"/>
          <w:sz w:val="28"/>
          <w:szCs w:val="28"/>
          <w:lang w:val="uk-UA"/>
        </w:rPr>
        <w:t xml:space="preserve">Заступник директора Інституту філології та масових комунікацій </w:t>
      </w:r>
    </w:p>
    <w:p w:rsidR="004E29B3" w:rsidRDefault="004E29B3" w:rsidP="009A416A">
      <w:pPr>
        <w:rPr>
          <w:rFonts w:ascii="Times New Roman" w:hAnsi="Times New Roman"/>
          <w:sz w:val="28"/>
          <w:szCs w:val="28"/>
          <w:lang w:val="uk-UA"/>
        </w:rPr>
      </w:pPr>
      <w:r>
        <w:rPr>
          <w:rFonts w:ascii="Times New Roman" w:hAnsi="Times New Roman"/>
          <w:sz w:val="28"/>
          <w:szCs w:val="28"/>
          <w:lang w:val="uk-UA"/>
        </w:rPr>
        <w:t xml:space="preserve">                                                                                </w:t>
      </w:r>
    </w:p>
    <w:p w:rsidR="004E29B3" w:rsidRDefault="004E29B3" w:rsidP="009A416A">
      <w:pPr>
        <w:rPr>
          <w:rFonts w:ascii="Times New Roman" w:hAnsi="Times New Roman"/>
          <w:sz w:val="28"/>
          <w:szCs w:val="28"/>
          <w:u w:val="single"/>
          <w:lang w:val="uk-UA"/>
        </w:rPr>
      </w:pPr>
      <w:r>
        <w:rPr>
          <w:rFonts w:ascii="Times New Roman" w:hAnsi="Times New Roman"/>
          <w:sz w:val="28"/>
          <w:szCs w:val="28"/>
          <w:lang w:val="uk-UA"/>
        </w:rPr>
        <w:t xml:space="preserve">                                                                                    _________     </w:t>
      </w:r>
      <w:r w:rsidR="00BC6EE8">
        <w:rPr>
          <w:rFonts w:ascii="Times New Roman" w:hAnsi="Times New Roman"/>
          <w:sz w:val="28"/>
          <w:szCs w:val="28"/>
          <w:u w:val="single"/>
          <w:lang w:val="uk-UA"/>
        </w:rPr>
        <w:t xml:space="preserve"> Кобюк С.В.</w:t>
      </w:r>
    </w:p>
    <w:p w:rsidR="004E29B3" w:rsidRDefault="004E29B3" w:rsidP="009A416A">
      <w:pPr>
        <w:jc w:val="both"/>
        <w:rPr>
          <w:rFonts w:ascii="Times New Roman" w:hAnsi="Times New Roman"/>
          <w:sz w:val="28"/>
          <w:szCs w:val="28"/>
          <w:lang w:val="uk-UA"/>
        </w:rPr>
      </w:pPr>
      <w:r>
        <w:rPr>
          <w:rFonts w:ascii="Times New Roman" w:hAnsi="Times New Roman"/>
          <w:sz w:val="28"/>
          <w:szCs w:val="28"/>
          <w:lang w:val="uk-UA"/>
        </w:rPr>
        <w:t xml:space="preserve">                                                                                      </w:t>
      </w:r>
      <w:r w:rsidRPr="00FB070D">
        <w:rPr>
          <w:rFonts w:ascii="Times New Roman" w:hAnsi="Times New Roman"/>
          <w:sz w:val="28"/>
          <w:szCs w:val="28"/>
          <w:lang w:val="uk-UA"/>
        </w:rPr>
        <w:t>(підпис)</w:t>
      </w: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9A416A">
      <w:pPr>
        <w:rPr>
          <w:rFonts w:ascii="Times New Roman" w:hAnsi="Times New Roman"/>
          <w:sz w:val="28"/>
          <w:szCs w:val="28"/>
          <w:lang w:val="uk-UA"/>
        </w:rPr>
      </w:pPr>
    </w:p>
    <w:p w:rsidR="004E29B3" w:rsidRDefault="004E29B3" w:rsidP="00C155F5">
      <w:pPr>
        <w:rPr>
          <w:rFonts w:ascii="Times New Roman" w:hAnsi="Times New Roman"/>
          <w:sz w:val="48"/>
          <w:szCs w:val="48"/>
          <w:lang w:val="uk-UA"/>
        </w:rPr>
      </w:pPr>
    </w:p>
    <w:p w:rsidR="004E29B3" w:rsidRDefault="004E29B3" w:rsidP="00C155F5">
      <w:pPr>
        <w:rPr>
          <w:rFonts w:ascii="Times New Roman" w:hAnsi="Times New Roman"/>
          <w:sz w:val="48"/>
          <w:szCs w:val="48"/>
          <w:lang w:val="uk-UA"/>
        </w:rPr>
      </w:pPr>
    </w:p>
    <w:p w:rsidR="004E29B3" w:rsidRDefault="004E29B3" w:rsidP="00C155F5">
      <w:pPr>
        <w:rPr>
          <w:rFonts w:ascii="Times New Roman" w:hAnsi="Times New Roman"/>
          <w:sz w:val="48"/>
          <w:szCs w:val="48"/>
          <w:lang w:val="uk-UA"/>
        </w:rPr>
      </w:pPr>
    </w:p>
    <w:p w:rsidR="004E29B3" w:rsidRPr="00C155F5" w:rsidRDefault="004E29B3" w:rsidP="00C155F5">
      <w:pPr>
        <w:jc w:val="center"/>
        <w:rPr>
          <w:rFonts w:ascii="Times New Roman" w:hAnsi="Times New Roman"/>
          <w:sz w:val="28"/>
          <w:szCs w:val="28"/>
          <w:lang w:val="uk-UA"/>
        </w:rPr>
      </w:pPr>
      <w:r w:rsidRPr="006365D6">
        <w:rPr>
          <w:rFonts w:ascii="Times New Roman" w:hAnsi="Times New Roman"/>
          <w:b/>
          <w:sz w:val="32"/>
          <w:szCs w:val="32"/>
          <w:lang w:val="uk-UA"/>
        </w:rPr>
        <w:lastRenderedPageBreak/>
        <w:t>Зміст</w:t>
      </w:r>
    </w:p>
    <w:p w:rsidR="004E29B3" w:rsidRPr="00A55847" w:rsidRDefault="004E29B3" w:rsidP="00F47227">
      <w:pPr>
        <w:pStyle w:val="a7"/>
        <w:spacing w:line="360" w:lineRule="auto"/>
        <w:rPr>
          <w:rFonts w:ascii="Times New Roman" w:hAnsi="Times New Roman"/>
          <w:sz w:val="32"/>
          <w:szCs w:val="32"/>
          <w:lang w:val="uk-UA"/>
        </w:rPr>
      </w:pPr>
      <w:r w:rsidRPr="00A55847">
        <w:rPr>
          <w:rFonts w:ascii="Times New Roman" w:hAnsi="Times New Roman"/>
          <w:sz w:val="32"/>
          <w:szCs w:val="32"/>
          <w:lang w:val="uk-UA"/>
        </w:rPr>
        <w:t>1.Опис навчальної дисципліни……………………………………….3</w:t>
      </w:r>
    </w:p>
    <w:p w:rsidR="004E29B3" w:rsidRPr="00A55847" w:rsidRDefault="004E29B3" w:rsidP="00F47227">
      <w:pPr>
        <w:pStyle w:val="a7"/>
        <w:spacing w:line="360" w:lineRule="auto"/>
        <w:rPr>
          <w:rFonts w:ascii="Times New Roman" w:hAnsi="Times New Roman"/>
          <w:sz w:val="32"/>
          <w:szCs w:val="32"/>
          <w:lang w:val="uk-UA"/>
        </w:rPr>
      </w:pPr>
      <w:r w:rsidRPr="00A55847">
        <w:rPr>
          <w:rFonts w:ascii="Times New Roman" w:hAnsi="Times New Roman"/>
          <w:sz w:val="32"/>
          <w:szCs w:val="32"/>
          <w:lang w:val="uk-UA"/>
        </w:rPr>
        <w:t>2.Мета та завдання навчальної дисципліни…………………………4</w:t>
      </w:r>
    </w:p>
    <w:p w:rsidR="004E29B3" w:rsidRPr="00A55847" w:rsidRDefault="004E29B3" w:rsidP="00F47227">
      <w:pPr>
        <w:pStyle w:val="a7"/>
        <w:spacing w:line="360" w:lineRule="auto"/>
        <w:rPr>
          <w:rFonts w:ascii="Times New Roman" w:hAnsi="Times New Roman"/>
          <w:sz w:val="32"/>
          <w:szCs w:val="32"/>
          <w:lang w:val="uk-UA"/>
        </w:rPr>
      </w:pPr>
      <w:r w:rsidRPr="00A55847">
        <w:rPr>
          <w:rFonts w:ascii="Times New Roman" w:hAnsi="Times New Roman"/>
          <w:sz w:val="32"/>
          <w:szCs w:val="32"/>
          <w:lang w:val="uk-UA"/>
        </w:rPr>
        <w:t xml:space="preserve">3.Результати навчання за дисципліною, відповідність програмних </w:t>
      </w:r>
      <w:proofErr w:type="spellStart"/>
      <w:r w:rsidRPr="00A55847">
        <w:rPr>
          <w:rFonts w:ascii="Times New Roman" w:hAnsi="Times New Roman"/>
          <w:sz w:val="32"/>
          <w:szCs w:val="32"/>
          <w:lang w:val="uk-UA"/>
        </w:rPr>
        <w:t>компетентностей</w:t>
      </w:r>
      <w:proofErr w:type="spellEnd"/>
      <w:r w:rsidRPr="00A55847">
        <w:rPr>
          <w:rFonts w:ascii="Times New Roman" w:hAnsi="Times New Roman"/>
          <w:sz w:val="32"/>
          <w:szCs w:val="32"/>
          <w:lang w:val="uk-UA"/>
        </w:rPr>
        <w:t xml:space="preserve"> та результатів навчання компонентам  освітньої програми…………………………………………………………….….5</w:t>
      </w:r>
    </w:p>
    <w:p w:rsidR="004E29B3" w:rsidRPr="00A55847" w:rsidRDefault="004E29B3" w:rsidP="00F47227">
      <w:pPr>
        <w:pStyle w:val="a7"/>
        <w:spacing w:line="360" w:lineRule="auto"/>
        <w:rPr>
          <w:rFonts w:ascii="Times New Roman" w:hAnsi="Times New Roman"/>
          <w:sz w:val="28"/>
          <w:szCs w:val="28"/>
          <w:lang w:val="uk-UA"/>
        </w:rPr>
      </w:pPr>
      <w:r w:rsidRPr="00A55847">
        <w:rPr>
          <w:rFonts w:ascii="Times New Roman" w:hAnsi="Times New Roman"/>
          <w:sz w:val="32"/>
          <w:szCs w:val="32"/>
          <w:lang w:val="uk-UA"/>
        </w:rPr>
        <w:t>4.</w:t>
      </w:r>
      <w:r>
        <w:rPr>
          <w:rFonts w:ascii="Times New Roman" w:hAnsi="Times New Roman"/>
          <w:sz w:val="32"/>
          <w:szCs w:val="32"/>
          <w:lang w:val="uk-UA"/>
        </w:rPr>
        <w:t xml:space="preserve"> </w:t>
      </w:r>
      <w:r w:rsidRPr="00A55847">
        <w:rPr>
          <w:rFonts w:ascii="Times New Roman" w:hAnsi="Times New Roman"/>
          <w:sz w:val="32"/>
          <w:szCs w:val="32"/>
          <w:lang w:val="uk-UA"/>
        </w:rPr>
        <w:t>Програма навч</w:t>
      </w:r>
      <w:r>
        <w:rPr>
          <w:rFonts w:ascii="Times New Roman" w:hAnsi="Times New Roman"/>
          <w:sz w:val="32"/>
          <w:szCs w:val="32"/>
          <w:lang w:val="uk-UA"/>
        </w:rPr>
        <w:t>альної дисципліни…………………………….……</w:t>
      </w:r>
      <w:r w:rsidRPr="00A55847">
        <w:rPr>
          <w:rFonts w:ascii="Times New Roman" w:hAnsi="Times New Roman"/>
          <w:sz w:val="32"/>
          <w:szCs w:val="32"/>
          <w:lang w:val="uk-UA"/>
        </w:rPr>
        <w:t>6</w:t>
      </w:r>
    </w:p>
    <w:p w:rsidR="004E29B3" w:rsidRPr="006365D6" w:rsidRDefault="004E29B3" w:rsidP="00F47227">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4.1.Анотація навчальної дисципліни</w:t>
      </w:r>
      <w:r>
        <w:rPr>
          <w:rFonts w:ascii="Times New Roman" w:hAnsi="Times New Roman"/>
          <w:sz w:val="28"/>
          <w:szCs w:val="28"/>
          <w:lang w:val="uk-UA"/>
        </w:rPr>
        <w:t>…………………………………………6</w:t>
      </w:r>
    </w:p>
    <w:p w:rsidR="004E29B3" w:rsidRPr="006365D6" w:rsidRDefault="004E29B3" w:rsidP="00F47227">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4.2.Структура навчальної дисципліни</w:t>
      </w:r>
      <w:r>
        <w:rPr>
          <w:rFonts w:ascii="Times New Roman" w:hAnsi="Times New Roman"/>
          <w:sz w:val="28"/>
          <w:szCs w:val="28"/>
          <w:lang w:val="uk-UA"/>
        </w:rPr>
        <w:t>……………………………………....11</w:t>
      </w:r>
    </w:p>
    <w:p w:rsidR="004E29B3" w:rsidRPr="006365D6" w:rsidRDefault="004E29B3" w:rsidP="00F47227">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4.2.1.Тематичний план</w:t>
      </w:r>
      <w:r>
        <w:rPr>
          <w:rFonts w:ascii="Times New Roman" w:hAnsi="Times New Roman"/>
          <w:sz w:val="28"/>
          <w:szCs w:val="28"/>
          <w:lang w:val="uk-UA"/>
        </w:rPr>
        <w:t>……………………………………………………11</w:t>
      </w:r>
    </w:p>
    <w:p w:rsidR="004E29B3" w:rsidRPr="006365D6" w:rsidRDefault="004E29B3" w:rsidP="00F47227">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4.2.2.Навчально-методична картка дисципліни</w:t>
      </w:r>
      <w:r>
        <w:rPr>
          <w:rFonts w:ascii="Times New Roman" w:hAnsi="Times New Roman"/>
          <w:sz w:val="28"/>
          <w:szCs w:val="28"/>
          <w:lang w:val="uk-UA"/>
        </w:rPr>
        <w:t>.......................................13</w:t>
      </w:r>
    </w:p>
    <w:p w:rsidR="004E29B3" w:rsidRDefault="004E29B3" w:rsidP="00645826">
      <w:pPr>
        <w:pStyle w:val="a7"/>
        <w:spacing w:line="360" w:lineRule="auto"/>
        <w:ind w:left="426"/>
        <w:rPr>
          <w:rFonts w:ascii="Times New Roman" w:hAnsi="Times New Roman"/>
          <w:sz w:val="28"/>
          <w:szCs w:val="28"/>
          <w:lang w:val="uk-UA"/>
        </w:rPr>
      </w:pPr>
      <w:r w:rsidRPr="006365D6">
        <w:rPr>
          <w:rFonts w:ascii="Times New Roman" w:hAnsi="Times New Roman"/>
          <w:sz w:val="28"/>
          <w:szCs w:val="28"/>
          <w:lang w:val="uk-UA"/>
        </w:rPr>
        <w:t>4.3. Форми організації занять</w:t>
      </w:r>
      <w:r>
        <w:rPr>
          <w:rFonts w:ascii="Times New Roman" w:hAnsi="Times New Roman"/>
          <w:sz w:val="28"/>
          <w:szCs w:val="28"/>
          <w:lang w:val="uk-UA"/>
        </w:rPr>
        <w:t>……………………………………………….14</w:t>
      </w:r>
    </w:p>
    <w:p w:rsidR="004E29B3" w:rsidRDefault="004E29B3" w:rsidP="00645826">
      <w:pPr>
        <w:pStyle w:val="a7"/>
        <w:spacing w:line="360" w:lineRule="auto"/>
        <w:ind w:left="709"/>
        <w:rPr>
          <w:rFonts w:ascii="Times New Roman" w:hAnsi="Times New Roman"/>
          <w:sz w:val="28"/>
          <w:szCs w:val="28"/>
          <w:lang w:val="uk-UA"/>
        </w:rPr>
      </w:pPr>
      <w:r>
        <w:rPr>
          <w:rFonts w:ascii="Times New Roman" w:hAnsi="Times New Roman"/>
          <w:sz w:val="28"/>
          <w:szCs w:val="28"/>
          <w:lang w:val="uk-UA"/>
        </w:rPr>
        <w:t>4.3.1.Теми практичних занять……………………………………………14</w:t>
      </w:r>
    </w:p>
    <w:p w:rsidR="004E29B3" w:rsidRPr="006365D6" w:rsidRDefault="004E29B3" w:rsidP="00645826">
      <w:pPr>
        <w:pStyle w:val="a7"/>
        <w:tabs>
          <w:tab w:val="left" w:pos="709"/>
        </w:tabs>
        <w:spacing w:line="360" w:lineRule="auto"/>
        <w:ind w:left="567"/>
        <w:rPr>
          <w:rFonts w:ascii="Times New Roman" w:hAnsi="Times New Roman"/>
          <w:sz w:val="28"/>
          <w:szCs w:val="28"/>
          <w:lang w:val="uk-UA"/>
        </w:rPr>
      </w:pPr>
      <w:r>
        <w:rPr>
          <w:rFonts w:ascii="Times New Roman" w:hAnsi="Times New Roman"/>
          <w:sz w:val="28"/>
          <w:szCs w:val="28"/>
          <w:lang w:val="uk-UA"/>
        </w:rPr>
        <w:t xml:space="preserve">  4.3.2</w:t>
      </w:r>
      <w:r w:rsidRPr="006365D6">
        <w:rPr>
          <w:rFonts w:ascii="Times New Roman" w:hAnsi="Times New Roman"/>
          <w:sz w:val="28"/>
          <w:szCs w:val="28"/>
          <w:lang w:val="uk-UA"/>
        </w:rPr>
        <w:t>.Т</w:t>
      </w:r>
      <w:r>
        <w:rPr>
          <w:rFonts w:ascii="Times New Roman" w:hAnsi="Times New Roman"/>
          <w:sz w:val="28"/>
          <w:szCs w:val="28"/>
          <w:lang w:val="uk-UA"/>
        </w:rPr>
        <w:t>еми самостійної роботи магістрів………………………………..14</w:t>
      </w:r>
    </w:p>
    <w:p w:rsidR="004E29B3" w:rsidRPr="00D01119" w:rsidRDefault="004E29B3" w:rsidP="00F47227">
      <w:pPr>
        <w:pStyle w:val="a7"/>
        <w:spacing w:line="360" w:lineRule="auto"/>
        <w:rPr>
          <w:rFonts w:ascii="Times New Roman" w:hAnsi="Times New Roman"/>
          <w:sz w:val="28"/>
          <w:szCs w:val="32"/>
          <w:lang w:val="uk-UA"/>
        </w:rPr>
      </w:pPr>
      <w:r w:rsidRPr="006365D6">
        <w:rPr>
          <w:rFonts w:ascii="Times New Roman" w:hAnsi="Times New Roman"/>
          <w:sz w:val="32"/>
          <w:szCs w:val="32"/>
          <w:lang w:val="uk-UA"/>
        </w:rPr>
        <w:t>5. Методи навчання</w:t>
      </w:r>
      <w:r>
        <w:rPr>
          <w:rFonts w:ascii="Times New Roman" w:hAnsi="Times New Roman"/>
          <w:sz w:val="32"/>
          <w:szCs w:val="32"/>
          <w:lang w:val="uk-UA"/>
        </w:rPr>
        <w:t>…………………………………………………...</w:t>
      </w:r>
      <w:r>
        <w:rPr>
          <w:rFonts w:ascii="Times New Roman" w:hAnsi="Times New Roman"/>
          <w:sz w:val="28"/>
          <w:szCs w:val="28"/>
          <w:lang w:val="uk-UA"/>
        </w:rPr>
        <w:t>16</w:t>
      </w:r>
    </w:p>
    <w:p w:rsidR="004E29B3" w:rsidRPr="006365D6" w:rsidRDefault="004E29B3" w:rsidP="007C15C0">
      <w:pPr>
        <w:pStyle w:val="a7"/>
        <w:spacing w:line="360" w:lineRule="auto"/>
        <w:ind w:left="1134" w:hanging="850"/>
        <w:rPr>
          <w:rFonts w:ascii="Times New Roman" w:hAnsi="Times New Roman"/>
          <w:sz w:val="28"/>
          <w:szCs w:val="28"/>
          <w:lang w:val="uk-UA"/>
        </w:rPr>
      </w:pPr>
      <w:r w:rsidRPr="006365D6">
        <w:rPr>
          <w:rFonts w:ascii="Times New Roman" w:hAnsi="Times New Roman"/>
          <w:sz w:val="28"/>
          <w:szCs w:val="28"/>
          <w:lang w:val="uk-UA"/>
        </w:rPr>
        <w:t xml:space="preserve"> 5.1.Методи організації та здійснення навчально-пі</w:t>
      </w:r>
      <w:r>
        <w:rPr>
          <w:rFonts w:ascii="Times New Roman" w:hAnsi="Times New Roman"/>
          <w:sz w:val="28"/>
          <w:szCs w:val="28"/>
          <w:lang w:val="uk-UA"/>
        </w:rPr>
        <w:t>знавальної діяльності.16</w:t>
      </w:r>
    </w:p>
    <w:p w:rsidR="004E29B3" w:rsidRPr="006365D6" w:rsidRDefault="004E29B3" w:rsidP="007C15C0">
      <w:pPr>
        <w:pStyle w:val="a7"/>
        <w:spacing w:line="360" w:lineRule="auto"/>
        <w:ind w:left="-426" w:firstLine="568"/>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5.2.Методи стимулювання інтересу до навчання і мотивація навчально-пізнавальної діяльності</w:t>
      </w:r>
      <w:r>
        <w:rPr>
          <w:rFonts w:ascii="Times New Roman" w:hAnsi="Times New Roman"/>
          <w:sz w:val="28"/>
          <w:szCs w:val="28"/>
          <w:lang w:val="uk-UA"/>
        </w:rPr>
        <w:t>…………………………………………………..………….17</w:t>
      </w:r>
    </w:p>
    <w:p w:rsidR="004E29B3" w:rsidRPr="006365D6" w:rsidRDefault="004E29B3" w:rsidP="00BE0843">
      <w:pPr>
        <w:pStyle w:val="a7"/>
        <w:spacing w:line="360" w:lineRule="auto"/>
        <w:rPr>
          <w:rFonts w:ascii="Times New Roman" w:hAnsi="Times New Roman"/>
          <w:sz w:val="28"/>
          <w:szCs w:val="28"/>
          <w:lang w:val="uk-UA"/>
        </w:rPr>
      </w:pPr>
      <w:r w:rsidRPr="00BE0843">
        <w:rPr>
          <w:rFonts w:ascii="Times New Roman" w:hAnsi="Times New Roman"/>
          <w:sz w:val="28"/>
          <w:szCs w:val="28"/>
          <w:lang w:val="uk-UA"/>
        </w:rPr>
        <w:t xml:space="preserve">     </w:t>
      </w:r>
      <w:r w:rsidRPr="006365D6">
        <w:rPr>
          <w:rFonts w:ascii="Times New Roman" w:hAnsi="Times New Roman"/>
          <w:sz w:val="28"/>
          <w:szCs w:val="28"/>
          <w:lang w:val="uk-UA"/>
        </w:rPr>
        <w:t>5.3.Інклюзивні методи навчання</w:t>
      </w:r>
      <w:r>
        <w:rPr>
          <w:rFonts w:ascii="Times New Roman" w:hAnsi="Times New Roman"/>
          <w:sz w:val="28"/>
          <w:szCs w:val="28"/>
          <w:lang w:val="uk-UA"/>
        </w:rPr>
        <w:t>……………………………………….....</w:t>
      </w:r>
      <w:r w:rsidRPr="00BC6EE8">
        <w:rPr>
          <w:rFonts w:ascii="Times New Roman" w:hAnsi="Times New Roman"/>
          <w:sz w:val="28"/>
          <w:szCs w:val="28"/>
          <w:lang w:val="uk-UA"/>
        </w:rPr>
        <w:t>...</w:t>
      </w:r>
      <w:r>
        <w:rPr>
          <w:rFonts w:ascii="Times New Roman" w:hAnsi="Times New Roman"/>
          <w:sz w:val="28"/>
          <w:szCs w:val="28"/>
          <w:lang w:val="uk-UA"/>
        </w:rPr>
        <w:t>17</w:t>
      </w:r>
    </w:p>
    <w:p w:rsidR="004E29B3" w:rsidRPr="006365D6" w:rsidRDefault="004E29B3" w:rsidP="00F47227">
      <w:pPr>
        <w:pStyle w:val="a7"/>
        <w:spacing w:line="360" w:lineRule="auto"/>
        <w:rPr>
          <w:rFonts w:ascii="Times New Roman" w:hAnsi="Times New Roman"/>
          <w:sz w:val="32"/>
          <w:szCs w:val="32"/>
          <w:lang w:val="uk-UA"/>
        </w:rPr>
      </w:pPr>
      <w:r w:rsidRPr="006365D6">
        <w:rPr>
          <w:rFonts w:ascii="Times New Roman" w:hAnsi="Times New Roman"/>
          <w:sz w:val="32"/>
          <w:szCs w:val="32"/>
          <w:lang w:val="uk-UA"/>
        </w:rPr>
        <w:t>6.Система оцінювання навчальних досягнень здобувачів вищої освіти</w:t>
      </w:r>
      <w:r>
        <w:rPr>
          <w:rFonts w:ascii="Times New Roman" w:hAnsi="Times New Roman"/>
          <w:sz w:val="32"/>
          <w:szCs w:val="32"/>
          <w:lang w:val="uk-UA"/>
        </w:rPr>
        <w:t>…………………………………………………………………..</w:t>
      </w:r>
      <w:r w:rsidRPr="00D01119">
        <w:rPr>
          <w:rFonts w:ascii="Times New Roman" w:hAnsi="Times New Roman"/>
          <w:sz w:val="28"/>
          <w:szCs w:val="28"/>
          <w:lang w:val="uk-UA"/>
        </w:rPr>
        <w:t>17</w:t>
      </w:r>
    </w:p>
    <w:p w:rsidR="004E29B3" w:rsidRPr="006365D6" w:rsidRDefault="004E29B3" w:rsidP="007C15C0">
      <w:pPr>
        <w:pStyle w:val="a7"/>
        <w:spacing w:line="360" w:lineRule="auto"/>
        <w:ind w:left="-426" w:firstLine="568"/>
        <w:rPr>
          <w:rFonts w:ascii="Times New Roman" w:hAnsi="Times New Roman"/>
          <w:sz w:val="28"/>
          <w:szCs w:val="28"/>
          <w:lang w:val="uk-UA"/>
        </w:rPr>
      </w:pPr>
      <w:r w:rsidRPr="006365D6">
        <w:rPr>
          <w:rFonts w:ascii="Times New Roman" w:hAnsi="Times New Roman"/>
          <w:sz w:val="28"/>
          <w:szCs w:val="28"/>
          <w:lang w:val="uk-UA"/>
        </w:rPr>
        <w:t xml:space="preserve">     6.1 Загальні критерії оцінюванн</w:t>
      </w:r>
      <w:r>
        <w:rPr>
          <w:rFonts w:ascii="Times New Roman" w:hAnsi="Times New Roman"/>
          <w:sz w:val="28"/>
          <w:szCs w:val="28"/>
          <w:lang w:val="uk-UA"/>
        </w:rPr>
        <w:t>я навчальних досягнень магістрів……..18</w:t>
      </w:r>
    </w:p>
    <w:p w:rsidR="004E29B3" w:rsidRPr="006365D6" w:rsidRDefault="004E29B3" w:rsidP="007C15C0">
      <w:pPr>
        <w:pStyle w:val="a7"/>
        <w:spacing w:line="360" w:lineRule="auto"/>
        <w:ind w:left="-426"/>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6.2.Система оцінювання ро</w:t>
      </w:r>
      <w:r>
        <w:rPr>
          <w:rFonts w:ascii="Times New Roman" w:hAnsi="Times New Roman"/>
          <w:sz w:val="28"/>
          <w:szCs w:val="28"/>
          <w:lang w:val="uk-UA"/>
        </w:rPr>
        <w:t>боти магістрів</w:t>
      </w:r>
      <w:r w:rsidRPr="006365D6">
        <w:rPr>
          <w:rFonts w:ascii="Times New Roman" w:hAnsi="Times New Roman"/>
          <w:sz w:val="28"/>
          <w:szCs w:val="28"/>
          <w:lang w:val="uk-UA"/>
        </w:rPr>
        <w:t xml:space="preserve"> упродовж семестру</w:t>
      </w:r>
      <w:r>
        <w:rPr>
          <w:rFonts w:ascii="Times New Roman" w:hAnsi="Times New Roman"/>
          <w:sz w:val="28"/>
          <w:szCs w:val="28"/>
          <w:lang w:val="uk-UA"/>
        </w:rPr>
        <w:t>………….19</w:t>
      </w:r>
    </w:p>
    <w:p w:rsidR="004E29B3" w:rsidRPr="00D01119" w:rsidRDefault="004E29B3" w:rsidP="007C15C0">
      <w:pPr>
        <w:pStyle w:val="a7"/>
        <w:spacing w:line="360" w:lineRule="auto"/>
        <w:ind w:left="-426" w:firstLine="568"/>
        <w:rPr>
          <w:rFonts w:ascii="Times New Roman" w:hAnsi="Times New Roman"/>
          <w:sz w:val="28"/>
          <w:szCs w:val="28"/>
          <w:lang w:val="uk-UA"/>
        </w:rPr>
      </w:pPr>
      <w:r w:rsidRPr="006365D6">
        <w:rPr>
          <w:rFonts w:ascii="Times New Roman" w:hAnsi="Times New Roman"/>
          <w:sz w:val="28"/>
          <w:szCs w:val="28"/>
          <w:lang w:val="uk-UA"/>
        </w:rPr>
        <w:t xml:space="preserve">     6.3.Оцінка за теоретичний і практичний курс: шкала оцінювання національна та ЕСТ</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2</w:t>
      </w:r>
      <w:r>
        <w:rPr>
          <w:rFonts w:ascii="Times New Roman" w:hAnsi="Times New Roman"/>
          <w:sz w:val="28"/>
          <w:szCs w:val="28"/>
          <w:lang w:val="uk-UA"/>
        </w:rPr>
        <w:t>0</w:t>
      </w:r>
    </w:p>
    <w:p w:rsidR="004E29B3" w:rsidRPr="00D01119" w:rsidRDefault="004E29B3" w:rsidP="007C15C0">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6.4.Оцінка за екзамен: шкала оцінювання національна та ЕСТ</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2</w:t>
      </w:r>
      <w:r>
        <w:rPr>
          <w:rFonts w:ascii="Times New Roman" w:hAnsi="Times New Roman"/>
          <w:sz w:val="28"/>
          <w:szCs w:val="28"/>
          <w:lang w:val="uk-UA"/>
        </w:rPr>
        <w:t>0</w:t>
      </w:r>
    </w:p>
    <w:p w:rsidR="004E29B3" w:rsidRPr="00D01119" w:rsidRDefault="004E29B3" w:rsidP="004A3464">
      <w:pPr>
        <w:pStyle w:val="a7"/>
        <w:spacing w:line="360" w:lineRule="auto"/>
        <w:ind w:hanging="284"/>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6.5.Загальна оцінка з дисципліни: шка</w:t>
      </w:r>
      <w:r>
        <w:rPr>
          <w:rFonts w:ascii="Times New Roman" w:hAnsi="Times New Roman"/>
          <w:sz w:val="28"/>
          <w:szCs w:val="28"/>
          <w:lang w:val="uk-UA"/>
        </w:rPr>
        <w:t>ла оцінювання національна та ЕСТС……………………………………………………………………………...</w:t>
      </w:r>
      <w:r>
        <w:rPr>
          <w:rFonts w:ascii="Times New Roman" w:hAnsi="Times New Roman"/>
          <w:sz w:val="28"/>
          <w:szCs w:val="28"/>
        </w:rPr>
        <w:t>2</w:t>
      </w:r>
      <w:r>
        <w:rPr>
          <w:rFonts w:ascii="Times New Roman" w:hAnsi="Times New Roman"/>
          <w:sz w:val="28"/>
          <w:szCs w:val="28"/>
          <w:lang w:val="uk-UA"/>
        </w:rPr>
        <w:t>1</w:t>
      </w:r>
    </w:p>
    <w:p w:rsidR="004E29B3" w:rsidRPr="006365D6" w:rsidRDefault="004E29B3" w:rsidP="004A3464">
      <w:pPr>
        <w:pStyle w:val="a7"/>
        <w:spacing w:line="360" w:lineRule="auto"/>
        <w:ind w:hanging="284"/>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6.6.Розпод</w:t>
      </w:r>
      <w:r>
        <w:rPr>
          <w:rFonts w:ascii="Times New Roman" w:hAnsi="Times New Roman"/>
          <w:sz w:val="28"/>
          <w:szCs w:val="28"/>
          <w:lang w:val="uk-UA"/>
        </w:rPr>
        <w:t>іл балів, які отримують магістри……………………………….21</w:t>
      </w:r>
    </w:p>
    <w:p w:rsidR="004E29B3" w:rsidRPr="006365D6" w:rsidRDefault="004E29B3" w:rsidP="007C15C0">
      <w:pPr>
        <w:pStyle w:val="a7"/>
        <w:spacing w:line="360" w:lineRule="auto"/>
        <w:ind w:firstLine="567"/>
        <w:rPr>
          <w:rFonts w:ascii="Times New Roman" w:hAnsi="Times New Roman"/>
          <w:sz w:val="28"/>
          <w:szCs w:val="28"/>
          <w:lang w:val="uk-UA"/>
        </w:rPr>
      </w:pPr>
      <w:r w:rsidRPr="006365D6">
        <w:rPr>
          <w:rFonts w:ascii="Times New Roman" w:hAnsi="Times New Roman"/>
          <w:sz w:val="28"/>
          <w:szCs w:val="28"/>
          <w:lang w:val="uk-UA"/>
        </w:rPr>
        <w:lastRenderedPageBreak/>
        <w:t>6.7.Орієнтовний перелік питань до екзамену</w:t>
      </w:r>
      <w:r>
        <w:rPr>
          <w:rFonts w:ascii="Times New Roman" w:hAnsi="Times New Roman"/>
          <w:sz w:val="28"/>
          <w:szCs w:val="28"/>
          <w:lang w:val="uk-UA"/>
        </w:rPr>
        <w:t>…………………………….22</w:t>
      </w:r>
    </w:p>
    <w:p w:rsidR="004E29B3" w:rsidRPr="006365D6" w:rsidRDefault="004E29B3" w:rsidP="00F47227">
      <w:pPr>
        <w:pStyle w:val="a7"/>
        <w:spacing w:line="360" w:lineRule="auto"/>
        <w:rPr>
          <w:rFonts w:ascii="Times New Roman" w:hAnsi="Times New Roman"/>
          <w:sz w:val="32"/>
          <w:szCs w:val="32"/>
          <w:lang w:val="uk-UA"/>
        </w:rPr>
      </w:pPr>
      <w:r w:rsidRPr="006365D6">
        <w:rPr>
          <w:rFonts w:ascii="Times New Roman" w:hAnsi="Times New Roman"/>
          <w:sz w:val="32"/>
          <w:szCs w:val="32"/>
          <w:lang w:val="uk-UA"/>
        </w:rPr>
        <w:t>7.Методичне забезпечення</w:t>
      </w:r>
      <w:r>
        <w:rPr>
          <w:rFonts w:ascii="Times New Roman" w:hAnsi="Times New Roman"/>
          <w:sz w:val="32"/>
          <w:szCs w:val="32"/>
          <w:lang w:val="uk-UA"/>
        </w:rPr>
        <w:t>…………………………………………...</w:t>
      </w:r>
      <w:r w:rsidRPr="00D01119">
        <w:rPr>
          <w:rFonts w:ascii="Times New Roman" w:hAnsi="Times New Roman"/>
          <w:sz w:val="28"/>
          <w:szCs w:val="28"/>
          <w:lang w:val="uk-UA"/>
        </w:rPr>
        <w:t>25</w:t>
      </w:r>
    </w:p>
    <w:p w:rsidR="004E29B3" w:rsidRPr="006365D6" w:rsidRDefault="004E29B3" w:rsidP="00382150">
      <w:pPr>
        <w:pStyle w:val="a7"/>
        <w:spacing w:line="360" w:lineRule="auto"/>
        <w:ind w:firstLine="426"/>
        <w:rPr>
          <w:rFonts w:ascii="Times New Roman" w:hAnsi="Times New Roman"/>
          <w:sz w:val="28"/>
          <w:szCs w:val="28"/>
          <w:lang w:val="uk-UA"/>
        </w:rPr>
      </w:pPr>
      <w:r w:rsidRPr="006365D6">
        <w:rPr>
          <w:rFonts w:ascii="Times New Roman" w:hAnsi="Times New Roman"/>
          <w:sz w:val="28"/>
          <w:szCs w:val="28"/>
          <w:lang w:val="uk-UA"/>
        </w:rPr>
        <w:t>7.1.Навчально-методичні аудіо</w:t>
      </w:r>
      <w:r>
        <w:rPr>
          <w:rFonts w:ascii="Times New Roman" w:hAnsi="Times New Roman"/>
          <w:sz w:val="28"/>
          <w:szCs w:val="28"/>
          <w:lang w:val="uk-UA"/>
        </w:rPr>
        <w:t xml:space="preserve"> і відеоматеріали………………………….25 </w:t>
      </w:r>
    </w:p>
    <w:p w:rsidR="004E29B3" w:rsidRPr="006365D6" w:rsidRDefault="004E29B3" w:rsidP="00382150">
      <w:pPr>
        <w:pStyle w:val="a7"/>
        <w:spacing w:line="360" w:lineRule="auto"/>
        <w:ind w:firstLine="426"/>
        <w:rPr>
          <w:rFonts w:ascii="Times New Roman" w:hAnsi="Times New Roman"/>
          <w:sz w:val="28"/>
          <w:szCs w:val="28"/>
          <w:lang w:val="uk-UA"/>
        </w:rPr>
      </w:pPr>
      <w:r w:rsidRPr="006365D6">
        <w:rPr>
          <w:rFonts w:ascii="Times New Roman" w:hAnsi="Times New Roman"/>
          <w:sz w:val="28"/>
          <w:szCs w:val="28"/>
          <w:lang w:val="uk-UA"/>
        </w:rPr>
        <w:t>7.2.Глосарій (термінологічний словник)</w:t>
      </w:r>
      <w:r>
        <w:rPr>
          <w:rFonts w:ascii="Times New Roman" w:hAnsi="Times New Roman"/>
          <w:sz w:val="28"/>
          <w:szCs w:val="28"/>
          <w:lang w:val="uk-UA"/>
        </w:rPr>
        <w:t>……………………………….......26</w:t>
      </w:r>
    </w:p>
    <w:p w:rsidR="004E29B3" w:rsidRPr="006365D6" w:rsidRDefault="004E29B3" w:rsidP="00382150">
      <w:pPr>
        <w:pStyle w:val="a7"/>
        <w:spacing w:line="360" w:lineRule="auto"/>
        <w:ind w:firstLine="426"/>
        <w:rPr>
          <w:rFonts w:ascii="Times New Roman" w:hAnsi="Times New Roman"/>
          <w:sz w:val="28"/>
          <w:szCs w:val="28"/>
          <w:lang w:val="uk-UA"/>
        </w:rPr>
      </w:pPr>
      <w:r w:rsidRPr="006365D6">
        <w:rPr>
          <w:rFonts w:ascii="Times New Roman" w:hAnsi="Times New Roman"/>
          <w:sz w:val="28"/>
          <w:szCs w:val="28"/>
          <w:lang w:val="uk-UA"/>
        </w:rPr>
        <w:t>7.3.Рекомендована література</w:t>
      </w:r>
      <w:r>
        <w:rPr>
          <w:rFonts w:ascii="Times New Roman" w:hAnsi="Times New Roman"/>
          <w:sz w:val="28"/>
          <w:szCs w:val="28"/>
          <w:lang w:val="uk-UA"/>
        </w:rPr>
        <w:t>………………………………………………27</w:t>
      </w:r>
    </w:p>
    <w:p w:rsidR="004E29B3" w:rsidRPr="006365D6" w:rsidRDefault="004E29B3" w:rsidP="00382150">
      <w:pPr>
        <w:pStyle w:val="a7"/>
        <w:spacing w:line="360" w:lineRule="auto"/>
        <w:ind w:firstLine="426"/>
        <w:rPr>
          <w:rFonts w:ascii="Times New Roman" w:hAnsi="Times New Roman"/>
          <w:sz w:val="28"/>
          <w:szCs w:val="28"/>
          <w:lang w:val="uk-UA"/>
        </w:rPr>
      </w:pPr>
      <w:r w:rsidRPr="006365D6">
        <w:rPr>
          <w:rFonts w:ascii="Times New Roman" w:hAnsi="Times New Roman"/>
          <w:sz w:val="28"/>
          <w:szCs w:val="28"/>
          <w:lang w:val="uk-UA"/>
        </w:rPr>
        <w:t>7.4.Інформаційні ресурси</w:t>
      </w:r>
      <w:r>
        <w:rPr>
          <w:rFonts w:ascii="Times New Roman" w:hAnsi="Times New Roman"/>
          <w:sz w:val="28"/>
          <w:szCs w:val="28"/>
          <w:lang w:val="uk-UA"/>
        </w:rPr>
        <w:t>……………………………………………………28</w:t>
      </w:r>
    </w:p>
    <w:p w:rsidR="004E29B3" w:rsidRPr="006365D6" w:rsidRDefault="004E29B3" w:rsidP="006762FA">
      <w:pPr>
        <w:pStyle w:val="a7"/>
        <w:spacing w:line="360" w:lineRule="auto"/>
        <w:rPr>
          <w:rFonts w:ascii="Times New Roman" w:hAnsi="Times New Roman"/>
          <w:sz w:val="32"/>
          <w:szCs w:val="32"/>
          <w:lang w:val="uk-UA"/>
        </w:rPr>
      </w:pPr>
      <w:r w:rsidRPr="006365D6">
        <w:rPr>
          <w:rFonts w:ascii="Times New Roman" w:hAnsi="Times New Roman"/>
          <w:sz w:val="32"/>
          <w:szCs w:val="32"/>
          <w:lang w:val="uk-UA"/>
        </w:rPr>
        <w:t>8.Матеріально-технічне забезпечення дисципліни</w:t>
      </w:r>
      <w:r>
        <w:rPr>
          <w:rFonts w:ascii="Times New Roman" w:hAnsi="Times New Roman"/>
          <w:sz w:val="32"/>
          <w:szCs w:val="32"/>
          <w:lang w:val="uk-UA"/>
        </w:rPr>
        <w:t>………………...28</w:t>
      </w:r>
    </w:p>
    <w:p w:rsidR="004E29B3" w:rsidRPr="006365D6" w:rsidRDefault="004E29B3" w:rsidP="006762FA">
      <w:pPr>
        <w:pStyle w:val="a7"/>
        <w:spacing w:line="360" w:lineRule="auto"/>
        <w:rPr>
          <w:rFonts w:ascii="Times New Roman" w:hAnsi="Times New Roman"/>
          <w:sz w:val="28"/>
          <w:szCs w:val="28"/>
          <w:lang w:val="uk-UA"/>
        </w:rPr>
      </w:pPr>
    </w:p>
    <w:p w:rsidR="004E29B3" w:rsidRPr="006365D6"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00578D">
      <w:pPr>
        <w:rPr>
          <w:rFonts w:ascii="Times New Roman" w:hAnsi="Times New Roman"/>
          <w:sz w:val="28"/>
          <w:szCs w:val="28"/>
          <w:lang w:val="uk-UA"/>
        </w:rPr>
      </w:pPr>
    </w:p>
    <w:p w:rsidR="004E29B3" w:rsidRPr="0000578D" w:rsidRDefault="004E29B3" w:rsidP="0000578D">
      <w:pPr>
        <w:jc w:val="right"/>
        <w:rPr>
          <w:rFonts w:ascii="Times New Roman" w:hAnsi="Times New Roman"/>
          <w:sz w:val="28"/>
          <w:szCs w:val="28"/>
          <w:lang w:val="uk-UA"/>
        </w:rPr>
      </w:pPr>
      <w:r>
        <w:rPr>
          <w:rFonts w:ascii="Times New Roman" w:hAnsi="Times New Roman"/>
          <w:sz w:val="28"/>
          <w:szCs w:val="28"/>
          <w:lang w:val="uk-UA"/>
        </w:rPr>
        <w:lastRenderedPageBreak/>
        <w:t>3</w:t>
      </w:r>
    </w:p>
    <w:p w:rsidR="004E29B3" w:rsidRPr="00E453CF" w:rsidRDefault="004E29B3" w:rsidP="0000578D">
      <w:pPr>
        <w:jc w:val="center"/>
        <w:rPr>
          <w:rFonts w:ascii="Times New Roman" w:hAnsi="Times New Roman"/>
          <w:sz w:val="48"/>
          <w:szCs w:val="48"/>
          <w:lang w:val="uk-UA"/>
        </w:rPr>
      </w:pPr>
      <w:r w:rsidRPr="00E453CF">
        <w:rPr>
          <w:rFonts w:ascii="Times New Roman" w:hAnsi="Times New Roman"/>
          <w:sz w:val="48"/>
          <w:szCs w:val="48"/>
          <w:lang w:val="uk-UA"/>
        </w:rPr>
        <w:t>1.Опис навчальної дисципліни</w:t>
      </w:r>
    </w:p>
    <w:tbl>
      <w:tblPr>
        <w:tblW w:w="8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437"/>
        <w:gridCol w:w="1245"/>
        <w:gridCol w:w="60"/>
        <w:gridCol w:w="979"/>
      </w:tblGrid>
      <w:tr w:rsidR="004E29B3" w:rsidRPr="000536BA" w:rsidTr="000536BA">
        <w:trPr>
          <w:trHeight w:val="621"/>
        </w:trPr>
        <w:tc>
          <w:tcPr>
            <w:tcW w:w="2996"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Найменування показників</w:t>
            </w:r>
          </w:p>
          <w:p w:rsidR="004E29B3" w:rsidRPr="000536BA" w:rsidRDefault="004E29B3" w:rsidP="000536BA">
            <w:pPr>
              <w:spacing w:after="0" w:line="240" w:lineRule="auto"/>
              <w:rPr>
                <w:lang w:val="uk-UA"/>
              </w:rPr>
            </w:pPr>
          </w:p>
          <w:p w:rsidR="004E29B3" w:rsidRPr="000536BA" w:rsidRDefault="004E29B3" w:rsidP="000536BA">
            <w:pPr>
              <w:spacing w:after="0" w:line="240" w:lineRule="auto"/>
              <w:rPr>
                <w:lang w:val="uk-UA"/>
              </w:rPr>
            </w:pPr>
          </w:p>
          <w:p w:rsidR="004E29B3" w:rsidRPr="000536BA" w:rsidRDefault="004E29B3" w:rsidP="000536BA">
            <w:pPr>
              <w:spacing w:after="0" w:line="240" w:lineRule="auto"/>
              <w:rPr>
                <w:lang w:val="uk-UA"/>
              </w:rPr>
            </w:pPr>
          </w:p>
          <w:p w:rsidR="004E29B3" w:rsidRPr="000536BA" w:rsidRDefault="004E29B3" w:rsidP="000536BA">
            <w:pPr>
              <w:tabs>
                <w:tab w:val="left" w:pos="1934"/>
              </w:tabs>
              <w:spacing w:after="0" w:line="240" w:lineRule="auto"/>
              <w:rPr>
                <w:lang w:val="uk-UA"/>
              </w:rPr>
            </w:pPr>
            <w:r w:rsidRPr="000536BA">
              <w:rPr>
                <w:lang w:val="uk-UA"/>
              </w:rPr>
              <w:tab/>
            </w:r>
          </w:p>
        </w:tc>
        <w:tc>
          <w:tcPr>
            <w:tcW w:w="3437"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Галузь знань, спеціальність,  освітній ступінь / освітньо-професійний рівень</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Характеристика навчальної дисципліни</w:t>
            </w:r>
          </w:p>
        </w:tc>
      </w:tr>
      <w:tr w:rsidR="004E29B3" w:rsidRPr="000536BA" w:rsidTr="000536BA">
        <w:trPr>
          <w:trHeight w:val="258"/>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Форми навчання</w:t>
            </w:r>
          </w:p>
        </w:tc>
      </w:tr>
      <w:tr w:rsidR="004E29B3" w:rsidRPr="000536BA" w:rsidTr="000536BA">
        <w:trPr>
          <w:trHeight w:val="376"/>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245"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Денна</w:t>
            </w:r>
          </w:p>
        </w:tc>
        <w:tc>
          <w:tcPr>
            <w:tcW w:w="1039" w:type="dxa"/>
            <w:gridSpan w:val="2"/>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Заочна</w:t>
            </w:r>
          </w:p>
        </w:tc>
      </w:tr>
      <w:tr w:rsidR="004E29B3" w:rsidRPr="000536BA" w:rsidTr="000536BA">
        <w:trPr>
          <w:trHeight w:val="560"/>
        </w:trPr>
        <w:tc>
          <w:tcPr>
            <w:tcW w:w="2996"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Загальний обсяг кредитів - 3</w:t>
            </w:r>
          </w:p>
        </w:tc>
        <w:tc>
          <w:tcPr>
            <w:tcW w:w="3437"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Галузь знань: 24. Сфера обслуговування</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Вид дисципліни: обов’язкова </w:t>
            </w:r>
          </w:p>
        </w:tc>
      </w:tr>
      <w:tr w:rsidR="004E29B3" w:rsidRPr="000536BA" w:rsidTr="000536BA">
        <w:trPr>
          <w:trHeight w:val="578"/>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Спеціальність: </w:t>
            </w:r>
          </w:p>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242 Туризм</w:t>
            </w:r>
            <w:r w:rsidR="00BC6EE8">
              <w:rPr>
                <w:rFonts w:ascii="Times New Roman" w:hAnsi="Times New Roman"/>
                <w:sz w:val="28"/>
                <w:szCs w:val="28"/>
                <w:lang w:val="uk-UA"/>
              </w:rPr>
              <w:t xml:space="preserve"> і рекреація</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Ци</w:t>
            </w:r>
            <w:r>
              <w:rPr>
                <w:rFonts w:ascii="Times New Roman" w:hAnsi="Times New Roman"/>
                <w:sz w:val="28"/>
                <w:szCs w:val="28"/>
                <w:lang w:val="uk-UA"/>
              </w:rPr>
              <w:t>кл підготовки:</w:t>
            </w:r>
            <w:r w:rsidRPr="000536BA">
              <w:rPr>
                <w:rFonts w:ascii="Times New Roman" w:hAnsi="Times New Roman"/>
                <w:sz w:val="28"/>
                <w:szCs w:val="28"/>
                <w:lang w:val="uk-UA"/>
              </w:rPr>
              <w:t xml:space="preserve"> професійний </w:t>
            </w:r>
          </w:p>
        </w:tc>
      </w:tr>
      <w:tr w:rsidR="004E29B3" w:rsidRPr="000536BA" w:rsidTr="000536BA">
        <w:trPr>
          <w:trHeight w:val="275"/>
        </w:trPr>
        <w:tc>
          <w:tcPr>
            <w:tcW w:w="2996"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Модулів – 1 </w:t>
            </w:r>
          </w:p>
        </w:tc>
        <w:tc>
          <w:tcPr>
            <w:tcW w:w="3437"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Спеціалізація</w:t>
            </w:r>
            <w:r>
              <w:rPr>
                <w:rFonts w:ascii="Times New Roman" w:hAnsi="Times New Roman"/>
                <w:sz w:val="28"/>
                <w:szCs w:val="28"/>
                <w:lang w:val="uk-UA"/>
              </w:rPr>
              <w:t>:</w:t>
            </w:r>
          </w:p>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Міжнародний туризм</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Рік підготовки</w:t>
            </w:r>
          </w:p>
        </w:tc>
      </w:tr>
      <w:tr w:rsidR="004E29B3" w:rsidRPr="000536BA" w:rsidTr="000536BA">
        <w:trPr>
          <w:trHeight w:val="332"/>
        </w:trPr>
        <w:tc>
          <w:tcPr>
            <w:tcW w:w="2996"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Змістових модулів - 2</w:t>
            </w: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305" w:type="dxa"/>
            <w:gridSpan w:val="2"/>
          </w:tcPr>
          <w:p w:rsidR="004E29B3" w:rsidRPr="000536BA" w:rsidRDefault="00BC6EE8" w:rsidP="000536BA">
            <w:pPr>
              <w:pStyle w:val="a9"/>
              <w:spacing w:after="0" w:line="240" w:lineRule="auto"/>
              <w:ind w:left="0"/>
              <w:rPr>
                <w:rFonts w:ascii="Times New Roman" w:hAnsi="Times New Roman"/>
                <w:sz w:val="28"/>
                <w:szCs w:val="28"/>
                <w:lang w:val="uk-UA"/>
              </w:rPr>
            </w:pPr>
            <w:r>
              <w:rPr>
                <w:rFonts w:ascii="Times New Roman" w:hAnsi="Times New Roman"/>
                <w:sz w:val="28"/>
                <w:szCs w:val="28"/>
                <w:lang w:val="uk-UA"/>
              </w:rPr>
              <w:t>1</w:t>
            </w:r>
            <w:r w:rsidR="004E29B3" w:rsidRPr="000536BA">
              <w:rPr>
                <w:rFonts w:ascii="Times New Roman" w:hAnsi="Times New Roman"/>
                <w:sz w:val="28"/>
                <w:szCs w:val="28"/>
                <w:lang w:val="uk-UA"/>
              </w:rPr>
              <w:t xml:space="preserve"> – й </w:t>
            </w:r>
          </w:p>
        </w:tc>
        <w:tc>
          <w:tcPr>
            <w:tcW w:w="979" w:type="dxa"/>
          </w:tcPr>
          <w:p w:rsidR="004E29B3" w:rsidRPr="000536BA" w:rsidRDefault="00BC6EE8" w:rsidP="000536BA">
            <w:pPr>
              <w:pStyle w:val="a9"/>
              <w:spacing w:after="0" w:line="240" w:lineRule="auto"/>
              <w:ind w:left="0"/>
              <w:rPr>
                <w:rFonts w:ascii="Times New Roman" w:hAnsi="Times New Roman"/>
                <w:sz w:val="28"/>
                <w:szCs w:val="28"/>
                <w:lang w:val="uk-UA"/>
              </w:rPr>
            </w:pPr>
            <w:r>
              <w:rPr>
                <w:rFonts w:ascii="Times New Roman" w:hAnsi="Times New Roman"/>
                <w:sz w:val="28"/>
                <w:szCs w:val="28"/>
                <w:lang w:val="uk-UA"/>
              </w:rPr>
              <w:t>1</w:t>
            </w:r>
            <w:r w:rsidR="004E29B3" w:rsidRPr="000536BA">
              <w:rPr>
                <w:rFonts w:ascii="Times New Roman" w:hAnsi="Times New Roman"/>
                <w:sz w:val="28"/>
                <w:szCs w:val="28"/>
                <w:lang w:val="uk-UA"/>
              </w:rPr>
              <w:t xml:space="preserve"> – й</w:t>
            </w:r>
          </w:p>
        </w:tc>
      </w:tr>
      <w:tr w:rsidR="004E29B3" w:rsidRPr="000536BA" w:rsidTr="000536BA">
        <w:trPr>
          <w:trHeight w:val="431"/>
        </w:trPr>
        <w:tc>
          <w:tcPr>
            <w:tcW w:w="2996"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Мова викладання , навчання та оцінювання: українська </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Семестр: </w:t>
            </w:r>
          </w:p>
        </w:tc>
      </w:tr>
      <w:tr w:rsidR="004E29B3" w:rsidRPr="000536BA" w:rsidTr="000536BA">
        <w:trPr>
          <w:trHeight w:val="244"/>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305" w:type="dxa"/>
            <w:gridSpan w:val="2"/>
          </w:tcPr>
          <w:p w:rsidR="004E29B3" w:rsidRPr="000536BA" w:rsidRDefault="00BC6EE8" w:rsidP="000536BA">
            <w:pPr>
              <w:pStyle w:val="a9"/>
              <w:spacing w:after="0" w:line="240" w:lineRule="auto"/>
              <w:ind w:left="0"/>
              <w:rPr>
                <w:rFonts w:ascii="Times New Roman" w:hAnsi="Times New Roman"/>
                <w:sz w:val="28"/>
                <w:szCs w:val="28"/>
                <w:lang w:val="uk-UA"/>
              </w:rPr>
            </w:pPr>
            <w:r>
              <w:rPr>
                <w:rFonts w:ascii="Times New Roman" w:hAnsi="Times New Roman"/>
                <w:sz w:val="28"/>
                <w:szCs w:val="28"/>
                <w:lang w:val="uk-UA"/>
              </w:rPr>
              <w:t>2</w:t>
            </w:r>
            <w:r w:rsidR="004E29B3" w:rsidRPr="000536BA">
              <w:rPr>
                <w:rFonts w:ascii="Times New Roman" w:hAnsi="Times New Roman"/>
                <w:sz w:val="28"/>
                <w:szCs w:val="28"/>
                <w:lang w:val="uk-UA"/>
              </w:rPr>
              <w:t xml:space="preserve"> – й </w:t>
            </w:r>
          </w:p>
        </w:tc>
        <w:tc>
          <w:tcPr>
            <w:tcW w:w="979" w:type="dxa"/>
          </w:tcPr>
          <w:p w:rsidR="004E29B3" w:rsidRPr="000536BA" w:rsidRDefault="00BC6EE8" w:rsidP="000536BA">
            <w:pPr>
              <w:pStyle w:val="a9"/>
              <w:spacing w:after="0" w:line="240" w:lineRule="auto"/>
              <w:ind w:left="0"/>
              <w:rPr>
                <w:rFonts w:ascii="Times New Roman" w:hAnsi="Times New Roman"/>
                <w:sz w:val="28"/>
                <w:szCs w:val="28"/>
                <w:lang w:val="uk-UA"/>
              </w:rPr>
            </w:pPr>
            <w:r>
              <w:rPr>
                <w:rFonts w:ascii="Times New Roman" w:hAnsi="Times New Roman"/>
                <w:sz w:val="28"/>
                <w:szCs w:val="28"/>
                <w:lang w:val="uk-UA"/>
              </w:rPr>
              <w:t>2</w:t>
            </w:r>
            <w:r w:rsidR="004E29B3" w:rsidRPr="000536BA">
              <w:rPr>
                <w:rFonts w:ascii="Times New Roman" w:hAnsi="Times New Roman"/>
                <w:sz w:val="28"/>
                <w:szCs w:val="28"/>
                <w:lang w:val="uk-UA"/>
              </w:rPr>
              <w:t xml:space="preserve"> – й</w:t>
            </w:r>
          </w:p>
        </w:tc>
      </w:tr>
      <w:tr w:rsidR="004E29B3" w:rsidRPr="000536BA" w:rsidTr="000536BA">
        <w:trPr>
          <w:trHeight w:val="323"/>
        </w:trPr>
        <w:tc>
          <w:tcPr>
            <w:tcW w:w="2996"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Загальний обсяг </w:t>
            </w:r>
          </w:p>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годин - 90</w:t>
            </w:r>
          </w:p>
        </w:tc>
        <w:tc>
          <w:tcPr>
            <w:tcW w:w="3437"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Лекції:</w:t>
            </w:r>
          </w:p>
        </w:tc>
      </w:tr>
      <w:tr w:rsidR="004E29B3" w:rsidRPr="000536BA" w:rsidTr="000536BA">
        <w:trPr>
          <w:trHeight w:val="288"/>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305" w:type="dxa"/>
            <w:gridSpan w:val="2"/>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16 год</w:t>
            </w:r>
          </w:p>
        </w:tc>
        <w:tc>
          <w:tcPr>
            <w:tcW w:w="979"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4 год</w:t>
            </w:r>
          </w:p>
        </w:tc>
      </w:tr>
      <w:tr w:rsidR="004E29B3" w:rsidRPr="000536BA" w:rsidTr="000536BA">
        <w:trPr>
          <w:trHeight w:val="575"/>
        </w:trPr>
        <w:tc>
          <w:tcPr>
            <w:tcW w:w="2996"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Тижневих годин для денної форми навчання:</w:t>
            </w:r>
          </w:p>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 аудиторних – 2</w:t>
            </w:r>
          </w:p>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самостійної роботи </w:t>
            </w:r>
            <w:proofErr w:type="spellStart"/>
            <w:r w:rsidRPr="000536BA">
              <w:rPr>
                <w:rFonts w:ascii="Times New Roman" w:hAnsi="Times New Roman"/>
                <w:sz w:val="28"/>
                <w:szCs w:val="28"/>
                <w:lang w:val="uk-UA"/>
              </w:rPr>
              <w:t>магістра-</w:t>
            </w:r>
            <w:proofErr w:type="spellEnd"/>
            <w:r w:rsidRPr="000536BA">
              <w:rPr>
                <w:rFonts w:ascii="Times New Roman" w:hAnsi="Times New Roman"/>
                <w:sz w:val="28"/>
                <w:szCs w:val="28"/>
                <w:lang w:val="uk-UA"/>
              </w:rPr>
              <w:t xml:space="preserve"> 2</w:t>
            </w:r>
          </w:p>
        </w:tc>
        <w:tc>
          <w:tcPr>
            <w:tcW w:w="3437" w:type="dxa"/>
            <w:vMerge w:val="restart"/>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Освітній ступінь / освітньо-кваліфікаційний рівень : магістр</w:t>
            </w: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Практичні:</w:t>
            </w:r>
          </w:p>
        </w:tc>
      </w:tr>
      <w:tr w:rsidR="004E29B3" w:rsidRPr="000536BA" w:rsidTr="000536BA">
        <w:trPr>
          <w:trHeight w:val="476"/>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245"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14 год -</w:t>
            </w:r>
          </w:p>
        </w:tc>
        <w:tc>
          <w:tcPr>
            <w:tcW w:w="1039" w:type="dxa"/>
            <w:gridSpan w:val="2"/>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2 год</w:t>
            </w:r>
          </w:p>
        </w:tc>
      </w:tr>
      <w:tr w:rsidR="004E29B3" w:rsidRPr="000536BA" w:rsidTr="000536BA">
        <w:trPr>
          <w:trHeight w:val="338"/>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Самостійна робота:</w:t>
            </w:r>
          </w:p>
          <w:p w:rsidR="004E29B3" w:rsidRPr="000536BA" w:rsidRDefault="004E29B3" w:rsidP="000536BA">
            <w:pPr>
              <w:pStyle w:val="a9"/>
              <w:spacing w:after="0" w:line="240" w:lineRule="auto"/>
              <w:ind w:left="0"/>
              <w:rPr>
                <w:rFonts w:ascii="Times New Roman" w:hAnsi="Times New Roman"/>
                <w:sz w:val="28"/>
                <w:szCs w:val="28"/>
                <w:lang w:val="uk-UA"/>
              </w:rPr>
            </w:pPr>
          </w:p>
        </w:tc>
      </w:tr>
      <w:tr w:rsidR="004E29B3" w:rsidRPr="000536BA" w:rsidTr="000536BA">
        <w:trPr>
          <w:trHeight w:val="516"/>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1245" w:type="dxa"/>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 xml:space="preserve">60 год </w:t>
            </w:r>
          </w:p>
        </w:tc>
        <w:tc>
          <w:tcPr>
            <w:tcW w:w="1039" w:type="dxa"/>
            <w:gridSpan w:val="2"/>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40 год</w:t>
            </w:r>
          </w:p>
        </w:tc>
      </w:tr>
      <w:tr w:rsidR="004E29B3" w:rsidRPr="000536BA" w:rsidTr="000536BA">
        <w:trPr>
          <w:trHeight w:val="282"/>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p>
          <w:p w:rsidR="004E29B3" w:rsidRPr="000536BA" w:rsidRDefault="004E29B3" w:rsidP="000536BA">
            <w:pPr>
              <w:pStyle w:val="a9"/>
              <w:spacing w:after="0" w:line="240" w:lineRule="auto"/>
              <w:ind w:left="0"/>
              <w:rPr>
                <w:rFonts w:ascii="Times New Roman" w:hAnsi="Times New Roman"/>
                <w:sz w:val="28"/>
                <w:szCs w:val="28"/>
                <w:lang w:val="uk-UA"/>
              </w:rPr>
            </w:pPr>
          </w:p>
        </w:tc>
      </w:tr>
      <w:tr w:rsidR="004E29B3" w:rsidRPr="000536BA" w:rsidTr="000536BA">
        <w:trPr>
          <w:trHeight w:val="1965"/>
        </w:trPr>
        <w:tc>
          <w:tcPr>
            <w:tcW w:w="2996"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3437" w:type="dxa"/>
            <w:vMerge/>
          </w:tcPr>
          <w:p w:rsidR="004E29B3" w:rsidRPr="000536BA" w:rsidRDefault="004E29B3" w:rsidP="000536BA">
            <w:pPr>
              <w:pStyle w:val="a9"/>
              <w:spacing w:after="0" w:line="240" w:lineRule="auto"/>
              <w:ind w:left="0"/>
              <w:rPr>
                <w:rFonts w:ascii="Times New Roman" w:hAnsi="Times New Roman"/>
                <w:sz w:val="28"/>
                <w:szCs w:val="28"/>
                <w:lang w:val="uk-UA"/>
              </w:rPr>
            </w:pPr>
          </w:p>
        </w:tc>
        <w:tc>
          <w:tcPr>
            <w:tcW w:w="2284" w:type="dxa"/>
            <w:gridSpan w:val="3"/>
          </w:tcPr>
          <w:p w:rsidR="004E29B3" w:rsidRPr="000536BA" w:rsidRDefault="004E29B3" w:rsidP="000536BA">
            <w:pPr>
              <w:pStyle w:val="a9"/>
              <w:spacing w:after="0" w:line="240" w:lineRule="auto"/>
              <w:ind w:left="0"/>
              <w:rPr>
                <w:rFonts w:ascii="Times New Roman" w:hAnsi="Times New Roman"/>
                <w:sz w:val="28"/>
                <w:szCs w:val="28"/>
                <w:lang w:val="uk-UA"/>
              </w:rPr>
            </w:pPr>
            <w:r w:rsidRPr="000536BA">
              <w:rPr>
                <w:rFonts w:ascii="Times New Roman" w:hAnsi="Times New Roman"/>
                <w:sz w:val="28"/>
                <w:szCs w:val="28"/>
                <w:lang w:val="uk-UA"/>
              </w:rPr>
              <w:t>Вид семестрового контролю: екзамен</w:t>
            </w:r>
          </w:p>
          <w:p w:rsidR="004E29B3" w:rsidRPr="000536BA" w:rsidRDefault="004E29B3" w:rsidP="000536BA">
            <w:pPr>
              <w:pStyle w:val="a9"/>
              <w:spacing w:after="0" w:line="240" w:lineRule="auto"/>
              <w:ind w:left="0"/>
              <w:rPr>
                <w:rFonts w:ascii="Times New Roman" w:hAnsi="Times New Roman"/>
                <w:sz w:val="28"/>
                <w:szCs w:val="28"/>
                <w:lang w:val="uk-UA"/>
              </w:rPr>
            </w:pPr>
          </w:p>
          <w:p w:rsidR="004E29B3" w:rsidRPr="000536BA" w:rsidRDefault="004E29B3" w:rsidP="000536BA">
            <w:pPr>
              <w:pStyle w:val="a9"/>
              <w:spacing w:after="0" w:line="240" w:lineRule="auto"/>
              <w:ind w:left="0"/>
              <w:rPr>
                <w:rFonts w:ascii="Times New Roman" w:hAnsi="Times New Roman"/>
                <w:sz w:val="28"/>
                <w:szCs w:val="28"/>
                <w:lang w:val="uk-UA"/>
              </w:rPr>
            </w:pPr>
          </w:p>
          <w:p w:rsidR="004E29B3" w:rsidRPr="000536BA" w:rsidRDefault="004E29B3" w:rsidP="000536BA">
            <w:pPr>
              <w:pStyle w:val="a9"/>
              <w:spacing w:after="0" w:line="240" w:lineRule="auto"/>
              <w:ind w:left="0"/>
              <w:rPr>
                <w:rFonts w:ascii="Times New Roman" w:hAnsi="Times New Roman"/>
                <w:sz w:val="28"/>
                <w:szCs w:val="28"/>
                <w:lang w:val="uk-UA"/>
              </w:rPr>
            </w:pPr>
          </w:p>
          <w:p w:rsidR="004E29B3" w:rsidRPr="000536BA" w:rsidRDefault="004E29B3" w:rsidP="000536BA">
            <w:pPr>
              <w:pStyle w:val="a9"/>
              <w:spacing w:after="0" w:line="240" w:lineRule="auto"/>
              <w:ind w:left="0"/>
              <w:rPr>
                <w:rFonts w:ascii="Times New Roman" w:hAnsi="Times New Roman"/>
                <w:sz w:val="28"/>
                <w:szCs w:val="28"/>
                <w:lang w:val="uk-UA"/>
              </w:rPr>
            </w:pPr>
          </w:p>
        </w:tc>
      </w:tr>
    </w:tbl>
    <w:p w:rsidR="004E29B3" w:rsidRDefault="004E29B3" w:rsidP="00C155F5">
      <w:pPr>
        <w:rPr>
          <w:rFonts w:ascii="Times New Roman" w:hAnsi="Times New Roman"/>
          <w:sz w:val="28"/>
          <w:szCs w:val="28"/>
          <w:lang w:val="uk-UA"/>
        </w:rPr>
      </w:pPr>
      <w:r>
        <w:rPr>
          <w:rFonts w:ascii="Times New Roman" w:hAnsi="Times New Roman"/>
          <w:sz w:val="28"/>
          <w:szCs w:val="28"/>
          <w:lang w:val="uk-UA"/>
        </w:rPr>
        <w:t xml:space="preserve">Примітка: </w:t>
      </w:r>
    </w:p>
    <w:p w:rsidR="004E29B3" w:rsidRDefault="004E29B3" w:rsidP="00C155F5">
      <w:pPr>
        <w:rPr>
          <w:rFonts w:ascii="Times New Roman" w:hAnsi="Times New Roman"/>
          <w:sz w:val="28"/>
          <w:szCs w:val="28"/>
          <w:lang w:val="uk-UA"/>
        </w:rPr>
      </w:pPr>
      <w:r>
        <w:rPr>
          <w:rFonts w:ascii="Times New Roman" w:hAnsi="Times New Roman"/>
          <w:sz w:val="28"/>
          <w:szCs w:val="28"/>
          <w:lang w:val="uk-UA"/>
        </w:rPr>
        <w:t xml:space="preserve">Співвідношення кількості годин аудиторних занять до самостійної роботи становить:  для денної форми – 1:2, для заочної форми навчання – 2:2 </w:t>
      </w:r>
    </w:p>
    <w:p w:rsidR="004E29B3" w:rsidRDefault="004E29B3" w:rsidP="001C0B9A">
      <w:pPr>
        <w:rPr>
          <w:rFonts w:ascii="Times New Roman" w:hAnsi="Times New Roman"/>
          <w:sz w:val="28"/>
          <w:szCs w:val="28"/>
          <w:lang w:val="uk-UA"/>
        </w:rPr>
      </w:pPr>
      <w:r>
        <w:rPr>
          <w:rFonts w:ascii="Times New Roman" w:hAnsi="Times New Roman"/>
          <w:sz w:val="28"/>
          <w:szCs w:val="28"/>
          <w:lang w:val="uk-UA"/>
        </w:rPr>
        <w:br w:type="page"/>
      </w:r>
    </w:p>
    <w:p w:rsidR="004E29B3" w:rsidRDefault="004E29B3" w:rsidP="0000578D">
      <w:pPr>
        <w:jc w:val="right"/>
        <w:rPr>
          <w:rFonts w:ascii="Times New Roman" w:hAnsi="Times New Roman"/>
          <w:sz w:val="28"/>
          <w:szCs w:val="28"/>
          <w:lang w:val="uk-UA"/>
        </w:rPr>
      </w:pPr>
      <w:r>
        <w:rPr>
          <w:rFonts w:ascii="Times New Roman" w:hAnsi="Times New Roman"/>
          <w:sz w:val="28"/>
          <w:szCs w:val="28"/>
          <w:lang w:val="uk-UA"/>
        </w:rPr>
        <w:t>4</w:t>
      </w:r>
    </w:p>
    <w:p w:rsidR="004E29B3" w:rsidRPr="00E453CF" w:rsidRDefault="004E29B3" w:rsidP="001C0B9A">
      <w:pPr>
        <w:rPr>
          <w:rFonts w:ascii="Times New Roman" w:hAnsi="Times New Roman"/>
          <w:szCs w:val="28"/>
          <w:lang w:val="uk-UA"/>
        </w:rPr>
      </w:pPr>
      <w:r w:rsidRPr="00E453CF">
        <w:rPr>
          <w:rFonts w:ascii="Times New Roman" w:hAnsi="Times New Roman"/>
          <w:b/>
          <w:sz w:val="36"/>
          <w:szCs w:val="44"/>
          <w:lang w:val="uk-UA"/>
        </w:rPr>
        <w:t>2. Мета та завдання навчальної дисципліни</w:t>
      </w:r>
    </w:p>
    <w:p w:rsidR="004E29B3" w:rsidRPr="006365D6" w:rsidRDefault="004E29B3" w:rsidP="00BC6EE8">
      <w:pPr>
        <w:pStyle w:val="a7"/>
        <w:spacing w:line="360" w:lineRule="auto"/>
        <w:ind w:firstLine="708"/>
        <w:jc w:val="both"/>
        <w:rPr>
          <w:rFonts w:ascii="Times New Roman" w:hAnsi="Times New Roman"/>
          <w:sz w:val="28"/>
          <w:szCs w:val="28"/>
          <w:lang w:val="uk-UA"/>
        </w:rPr>
      </w:pPr>
      <w:r w:rsidRPr="00A55847">
        <w:rPr>
          <w:rFonts w:ascii="Times New Roman" w:hAnsi="Times New Roman"/>
          <w:b/>
          <w:sz w:val="28"/>
          <w:szCs w:val="28"/>
          <w:lang w:val="uk-UA"/>
        </w:rPr>
        <w:t>Мета:</w:t>
      </w:r>
      <w:r w:rsidRPr="006365D6">
        <w:rPr>
          <w:rFonts w:ascii="Times New Roman" w:hAnsi="Times New Roman"/>
          <w:sz w:val="28"/>
          <w:szCs w:val="28"/>
          <w:lang w:val="uk-UA"/>
        </w:rPr>
        <w:t xml:space="preserve"> Метою навчальної дисципліни «</w:t>
      </w:r>
      <w:r>
        <w:rPr>
          <w:rFonts w:ascii="Times New Roman" w:hAnsi="Times New Roman"/>
          <w:sz w:val="28"/>
          <w:szCs w:val="28"/>
          <w:lang w:val="uk-UA"/>
        </w:rPr>
        <w:t>Туристична політика зарубіжних країн</w:t>
      </w:r>
      <w:r w:rsidRPr="006365D6">
        <w:rPr>
          <w:rFonts w:ascii="Times New Roman" w:hAnsi="Times New Roman"/>
          <w:sz w:val="28"/>
          <w:szCs w:val="28"/>
          <w:lang w:val="uk-UA"/>
        </w:rPr>
        <w:t>» є формування</w:t>
      </w:r>
      <w:r>
        <w:rPr>
          <w:rFonts w:ascii="Times New Roman" w:hAnsi="Times New Roman"/>
          <w:sz w:val="28"/>
          <w:szCs w:val="28"/>
          <w:lang w:val="uk-UA"/>
        </w:rPr>
        <w:t xml:space="preserve"> у</w:t>
      </w:r>
      <w:r w:rsidRPr="006365D6">
        <w:rPr>
          <w:rFonts w:ascii="Times New Roman" w:hAnsi="Times New Roman"/>
          <w:sz w:val="28"/>
          <w:szCs w:val="28"/>
          <w:lang w:val="uk-UA"/>
        </w:rPr>
        <w:t xml:space="preserve"> </w:t>
      </w:r>
      <w:r>
        <w:rPr>
          <w:rFonts w:ascii="Times New Roman" w:hAnsi="Times New Roman"/>
          <w:sz w:val="28"/>
          <w:szCs w:val="28"/>
          <w:lang w:val="uk-UA"/>
        </w:rPr>
        <w:t>магістрів</w:t>
      </w:r>
      <w:r w:rsidR="00BC6EE8">
        <w:rPr>
          <w:rFonts w:ascii="Times New Roman" w:hAnsi="Times New Roman"/>
          <w:sz w:val="28"/>
          <w:szCs w:val="28"/>
          <w:lang w:val="uk-UA"/>
        </w:rPr>
        <w:t xml:space="preserve"> знань про порядок і методи розробки державної туристичної політики та механізми її реалізації</w:t>
      </w:r>
      <w:r>
        <w:rPr>
          <w:rFonts w:ascii="Times New Roman" w:hAnsi="Times New Roman"/>
          <w:sz w:val="28"/>
          <w:szCs w:val="28"/>
          <w:lang w:val="uk-UA"/>
        </w:rPr>
        <w:t>.</w:t>
      </w:r>
    </w:p>
    <w:p w:rsidR="004E29B3" w:rsidRPr="006365D6" w:rsidRDefault="004E29B3" w:rsidP="00BC6EE8">
      <w:pPr>
        <w:pStyle w:val="a7"/>
        <w:spacing w:line="360" w:lineRule="auto"/>
        <w:ind w:firstLine="360"/>
        <w:jc w:val="both"/>
        <w:rPr>
          <w:rFonts w:ascii="Times New Roman" w:hAnsi="Times New Roman"/>
          <w:sz w:val="28"/>
          <w:szCs w:val="28"/>
          <w:lang w:val="uk-UA"/>
        </w:rPr>
      </w:pPr>
      <w:r w:rsidRPr="00A55847">
        <w:rPr>
          <w:rFonts w:ascii="Times New Roman" w:hAnsi="Times New Roman"/>
          <w:b/>
          <w:sz w:val="28"/>
          <w:szCs w:val="28"/>
          <w:lang w:val="uk-UA"/>
        </w:rPr>
        <w:t>Завдання:</w:t>
      </w:r>
      <w:r w:rsidR="00BC6EE8">
        <w:rPr>
          <w:rFonts w:ascii="Times New Roman" w:hAnsi="Times New Roman"/>
          <w:sz w:val="28"/>
          <w:szCs w:val="28"/>
          <w:lang w:val="uk-UA"/>
        </w:rPr>
        <w:t xml:space="preserve"> Для досягнення зазначеної</w:t>
      </w:r>
      <w:r w:rsidR="000C5FD5">
        <w:rPr>
          <w:rFonts w:ascii="Times New Roman" w:hAnsi="Times New Roman"/>
          <w:sz w:val="28"/>
          <w:szCs w:val="28"/>
          <w:lang w:val="uk-UA"/>
        </w:rPr>
        <w:t xml:space="preserve"> цієї мети передбачено вирішення ряду</w:t>
      </w:r>
      <w:r w:rsidR="00BC6EE8">
        <w:rPr>
          <w:rFonts w:ascii="Times New Roman" w:hAnsi="Times New Roman"/>
          <w:sz w:val="28"/>
          <w:szCs w:val="28"/>
          <w:lang w:val="uk-UA"/>
        </w:rPr>
        <w:t xml:space="preserve"> наукових завдань, зокрема</w:t>
      </w:r>
      <w:r w:rsidRPr="006365D6">
        <w:rPr>
          <w:rFonts w:ascii="Times New Roman" w:hAnsi="Times New Roman"/>
          <w:sz w:val="28"/>
          <w:szCs w:val="28"/>
          <w:lang w:val="uk-UA"/>
        </w:rPr>
        <w:t>:</w:t>
      </w:r>
    </w:p>
    <w:p w:rsidR="004E29B3" w:rsidRPr="006365D6" w:rsidRDefault="00BC6EE8" w:rsidP="00BC6EE8">
      <w:pPr>
        <w:pStyle w:val="a7"/>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вивчення базових міжнародних та національних законодавчо-правових актів у сфері регулювання туристичної діяльності</w:t>
      </w:r>
      <w:r w:rsidR="004E29B3">
        <w:rPr>
          <w:rFonts w:ascii="Times New Roman" w:hAnsi="Times New Roman"/>
          <w:sz w:val="28"/>
          <w:szCs w:val="28"/>
          <w:lang w:val="uk-UA"/>
        </w:rPr>
        <w:t>;</w:t>
      </w:r>
    </w:p>
    <w:p w:rsidR="004E29B3" w:rsidRPr="006365D6" w:rsidRDefault="000C5FD5" w:rsidP="00BC6EE8">
      <w:pPr>
        <w:pStyle w:val="a7"/>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визначення етапів, форм і методів розробки регіональної туристичної політики</w:t>
      </w:r>
      <w:r w:rsidR="004E29B3">
        <w:rPr>
          <w:rFonts w:ascii="Times New Roman" w:hAnsi="Times New Roman"/>
          <w:sz w:val="28"/>
          <w:szCs w:val="28"/>
          <w:lang w:val="uk-UA"/>
        </w:rPr>
        <w:t>;</w:t>
      </w:r>
    </w:p>
    <w:p w:rsidR="004E29B3" w:rsidRPr="006365D6" w:rsidRDefault="000C5FD5" w:rsidP="00BC6EE8">
      <w:pPr>
        <w:pStyle w:val="a7"/>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розробка механізмів контролю та реалізації регіональної туристичної політики.</w:t>
      </w:r>
    </w:p>
    <w:p w:rsidR="004E29B3" w:rsidRPr="006365D6" w:rsidRDefault="004E29B3" w:rsidP="00BC6EE8">
      <w:pPr>
        <w:pStyle w:val="a7"/>
        <w:spacing w:line="360" w:lineRule="auto"/>
        <w:jc w:val="both"/>
        <w:rPr>
          <w:rFonts w:ascii="Times New Roman" w:hAnsi="Times New Roman"/>
          <w:sz w:val="28"/>
          <w:szCs w:val="28"/>
          <w:lang w:val="uk-UA"/>
        </w:rPr>
      </w:pPr>
    </w:p>
    <w:p w:rsidR="004E29B3" w:rsidRDefault="004E29B3" w:rsidP="00BC6EE8">
      <w:pPr>
        <w:pStyle w:val="a7"/>
        <w:spacing w:line="360" w:lineRule="auto"/>
        <w:jc w:val="both"/>
        <w:rPr>
          <w:rFonts w:ascii="Times New Roman" w:hAnsi="Times New Roman"/>
          <w:sz w:val="28"/>
          <w:szCs w:val="28"/>
          <w:lang w:val="uk-UA"/>
        </w:rPr>
      </w:pPr>
    </w:p>
    <w:p w:rsidR="004E29B3" w:rsidRDefault="004E29B3" w:rsidP="00BC6EE8">
      <w:pPr>
        <w:pStyle w:val="a7"/>
        <w:spacing w:line="360" w:lineRule="auto"/>
        <w:jc w:val="both"/>
        <w:rPr>
          <w:rFonts w:ascii="Times New Roman" w:hAnsi="Times New Roman"/>
          <w:sz w:val="28"/>
          <w:szCs w:val="28"/>
          <w:lang w:val="uk-UA"/>
        </w:rPr>
      </w:pPr>
    </w:p>
    <w:p w:rsidR="004E29B3" w:rsidRDefault="004E29B3" w:rsidP="00BC6EE8">
      <w:pPr>
        <w:pStyle w:val="a7"/>
        <w:spacing w:line="360" w:lineRule="auto"/>
        <w:jc w:val="both"/>
        <w:rPr>
          <w:rFonts w:ascii="Times New Roman" w:hAnsi="Times New Roman"/>
          <w:sz w:val="28"/>
          <w:szCs w:val="28"/>
          <w:lang w:val="uk-UA"/>
        </w:rPr>
      </w:pPr>
    </w:p>
    <w:p w:rsidR="004E29B3" w:rsidRPr="006365D6" w:rsidRDefault="004E29B3" w:rsidP="00BC6EE8">
      <w:pPr>
        <w:pStyle w:val="a7"/>
        <w:spacing w:line="360" w:lineRule="auto"/>
        <w:jc w:val="both"/>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6762FA">
      <w:pPr>
        <w:pStyle w:val="a7"/>
        <w:spacing w:line="360" w:lineRule="auto"/>
        <w:rPr>
          <w:rFonts w:ascii="Times New Roman" w:hAnsi="Times New Roman"/>
          <w:sz w:val="28"/>
          <w:szCs w:val="28"/>
          <w:lang w:val="uk-UA"/>
        </w:rPr>
      </w:pPr>
    </w:p>
    <w:p w:rsidR="004E29B3" w:rsidRDefault="004E29B3" w:rsidP="0000578D">
      <w:pPr>
        <w:pStyle w:val="a7"/>
        <w:spacing w:line="360" w:lineRule="auto"/>
        <w:jc w:val="right"/>
        <w:rPr>
          <w:rFonts w:ascii="Times New Roman" w:hAnsi="Times New Roman"/>
          <w:sz w:val="28"/>
          <w:szCs w:val="28"/>
          <w:lang w:val="uk-UA"/>
        </w:rPr>
      </w:pPr>
    </w:p>
    <w:p w:rsidR="004E29B3" w:rsidRPr="0000578D" w:rsidRDefault="004E29B3" w:rsidP="0000578D">
      <w:pPr>
        <w:pStyle w:val="a7"/>
        <w:spacing w:line="360" w:lineRule="auto"/>
        <w:jc w:val="right"/>
        <w:rPr>
          <w:rFonts w:ascii="Times New Roman" w:hAnsi="Times New Roman"/>
          <w:sz w:val="28"/>
          <w:szCs w:val="28"/>
          <w:lang w:val="uk-UA"/>
        </w:rPr>
      </w:pPr>
      <w:r w:rsidRPr="0000578D">
        <w:rPr>
          <w:rFonts w:ascii="Times New Roman" w:hAnsi="Times New Roman"/>
          <w:sz w:val="28"/>
          <w:szCs w:val="28"/>
          <w:lang w:val="uk-UA"/>
        </w:rPr>
        <w:t>5</w:t>
      </w:r>
    </w:p>
    <w:p w:rsidR="004E29B3" w:rsidRPr="004C24C8" w:rsidRDefault="004E29B3" w:rsidP="006762FA">
      <w:pPr>
        <w:pStyle w:val="a7"/>
        <w:spacing w:line="360" w:lineRule="auto"/>
        <w:rPr>
          <w:rFonts w:ascii="Times New Roman" w:hAnsi="Times New Roman"/>
          <w:b/>
          <w:sz w:val="36"/>
          <w:szCs w:val="36"/>
          <w:lang w:val="uk-UA"/>
        </w:rPr>
      </w:pPr>
      <w:r w:rsidRPr="004C24C8">
        <w:rPr>
          <w:rFonts w:ascii="Times New Roman" w:hAnsi="Times New Roman"/>
          <w:b/>
          <w:sz w:val="36"/>
          <w:szCs w:val="36"/>
          <w:lang w:val="uk-UA"/>
        </w:rPr>
        <w:lastRenderedPageBreak/>
        <w:t>3.</w:t>
      </w:r>
      <w:r>
        <w:rPr>
          <w:rFonts w:ascii="Times New Roman" w:hAnsi="Times New Roman"/>
          <w:b/>
          <w:sz w:val="36"/>
          <w:szCs w:val="36"/>
          <w:lang w:val="uk-UA"/>
        </w:rPr>
        <w:t xml:space="preserve"> </w:t>
      </w:r>
      <w:r w:rsidRPr="004C24C8">
        <w:rPr>
          <w:rFonts w:ascii="Times New Roman" w:hAnsi="Times New Roman"/>
          <w:b/>
          <w:sz w:val="36"/>
          <w:szCs w:val="36"/>
          <w:lang w:val="uk-UA"/>
        </w:rPr>
        <w:t xml:space="preserve">Результати навчання за дисципліною, відповідність програмних </w:t>
      </w:r>
      <w:proofErr w:type="spellStart"/>
      <w:r w:rsidRPr="004C24C8">
        <w:rPr>
          <w:rFonts w:ascii="Times New Roman" w:hAnsi="Times New Roman"/>
          <w:b/>
          <w:sz w:val="36"/>
          <w:szCs w:val="36"/>
          <w:lang w:val="uk-UA"/>
        </w:rPr>
        <w:t>компетентностей</w:t>
      </w:r>
      <w:proofErr w:type="spellEnd"/>
      <w:r w:rsidRPr="004C24C8">
        <w:rPr>
          <w:rFonts w:ascii="Times New Roman" w:hAnsi="Times New Roman"/>
          <w:b/>
          <w:sz w:val="36"/>
          <w:szCs w:val="36"/>
          <w:lang w:val="uk-UA"/>
        </w:rPr>
        <w:t xml:space="preserve"> та  результатів навчання компонентам освітньої програми</w:t>
      </w:r>
    </w:p>
    <w:p w:rsidR="004E29B3" w:rsidRPr="006365D6" w:rsidRDefault="004E29B3" w:rsidP="006762FA">
      <w:pPr>
        <w:pStyle w:val="a7"/>
        <w:spacing w:line="360" w:lineRule="auto"/>
        <w:rPr>
          <w:rFonts w:ascii="Times New Roman" w:hAnsi="Times New Roman"/>
          <w:sz w:val="28"/>
          <w:szCs w:val="28"/>
          <w:lang w:val="uk-UA"/>
        </w:rPr>
      </w:pPr>
    </w:p>
    <w:p w:rsidR="004E29B3" w:rsidRDefault="004E29B3" w:rsidP="00C73E7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Форму</w:t>
      </w:r>
      <w:r>
        <w:rPr>
          <w:rFonts w:ascii="Times New Roman" w:hAnsi="Times New Roman"/>
          <w:sz w:val="28"/>
          <w:szCs w:val="28"/>
          <w:lang w:val="uk-UA"/>
        </w:rPr>
        <w:t>лю</w:t>
      </w:r>
      <w:r w:rsidRPr="006365D6">
        <w:rPr>
          <w:rFonts w:ascii="Times New Roman" w:hAnsi="Times New Roman"/>
          <w:sz w:val="28"/>
          <w:szCs w:val="28"/>
          <w:lang w:val="uk-UA"/>
        </w:rPr>
        <w:t xml:space="preserve">вання результатів навчання </w:t>
      </w:r>
      <w:r>
        <w:rPr>
          <w:rFonts w:ascii="Times New Roman" w:hAnsi="Times New Roman"/>
          <w:sz w:val="28"/>
          <w:szCs w:val="28"/>
          <w:lang w:val="uk-UA"/>
        </w:rPr>
        <w:t>для обов’язкових дисциплін має базуватися на результатах навчання з дисципліни «Туристична політика зарубіжних країн», визначених відповідною освітньою програмою, у напряму їх деталізації.</w:t>
      </w:r>
    </w:p>
    <w:p w:rsidR="004E29B3" w:rsidRDefault="004E29B3" w:rsidP="00C73E73">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Формулювання результатів навчання мають зазначати рівень їх сформованості через достатність для вирішення певного класу завдань професійної діяльності.</w:t>
      </w:r>
    </w:p>
    <w:p w:rsidR="004E29B3" w:rsidRPr="006365D6" w:rsidRDefault="004E29B3" w:rsidP="006762F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 xml:space="preserve">  В результаті вивчення дан</w:t>
      </w:r>
      <w:r>
        <w:rPr>
          <w:rFonts w:ascii="Times New Roman" w:hAnsi="Times New Roman"/>
          <w:sz w:val="28"/>
          <w:szCs w:val="28"/>
          <w:lang w:val="uk-UA"/>
        </w:rPr>
        <w:t>ої навчальної дисципліни магістр</w:t>
      </w:r>
      <w:r w:rsidRPr="006365D6">
        <w:rPr>
          <w:rFonts w:ascii="Times New Roman" w:hAnsi="Times New Roman"/>
          <w:sz w:val="28"/>
          <w:szCs w:val="28"/>
          <w:lang w:val="uk-UA"/>
        </w:rPr>
        <w:t xml:space="preserve"> повинен:</w:t>
      </w:r>
    </w:p>
    <w:p w:rsidR="004E29B3" w:rsidRPr="00A55847" w:rsidRDefault="004E29B3" w:rsidP="006762FA">
      <w:pPr>
        <w:pStyle w:val="a7"/>
        <w:spacing w:line="360" w:lineRule="auto"/>
        <w:rPr>
          <w:rFonts w:ascii="Times New Roman" w:hAnsi="Times New Roman"/>
          <w:b/>
          <w:sz w:val="32"/>
          <w:szCs w:val="32"/>
          <w:lang w:val="uk-UA"/>
        </w:rPr>
      </w:pPr>
      <w:r w:rsidRPr="00A55847">
        <w:rPr>
          <w:rFonts w:ascii="Times New Roman" w:hAnsi="Times New Roman"/>
          <w:b/>
          <w:sz w:val="32"/>
          <w:szCs w:val="32"/>
          <w:lang w:val="uk-UA"/>
        </w:rPr>
        <w:t>Знати:</w:t>
      </w:r>
    </w:p>
    <w:p w:rsidR="004E29B3" w:rsidRPr="006365D6" w:rsidRDefault="004E29B3" w:rsidP="00B17CB4">
      <w:pPr>
        <w:pStyle w:val="a7"/>
        <w:numPr>
          <w:ilvl w:val="0"/>
          <w:numId w:val="3"/>
        </w:numPr>
        <w:spacing w:line="360" w:lineRule="auto"/>
        <w:rPr>
          <w:rFonts w:ascii="Times New Roman" w:hAnsi="Times New Roman"/>
          <w:sz w:val="28"/>
          <w:szCs w:val="28"/>
          <w:lang w:val="uk-UA"/>
        </w:rPr>
      </w:pPr>
      <w:r>
        <w:rPr>
          <w:rFonts w:ascii="Times New Roman" w:hAnsi="Times New Roman"/>
          <w:sz w:val="28"/>
          <w:szCs w:val="28"/>
          <w:lang w:val="uk-UA"/>
        </w:rPr>
        <w:t>основи теорії та методи державної туристичної політики;</w:t>
      </w:r>
    </w:p>
    <w:p w:rsidR="004E29B3" w:rsidRPr="006365D6" w:rsidRDefault="004E29B3" w:rsidP="00B17CB4">
      <w:pPr>
        <w:pStyle w:val="a7"/>
        <w:numPr>
          <w:ilvl w:val="0"/>
          <w:numId w:val="3"/>
        </w:numPr>
        <w:spacing w:line="360" w:lineRule="auto"/>
        <w:rPr>
          <w:rFonts w:ascii="Times New Roman" w:hAnsi="Times New Roman"/>
          <w:sz w:val="28"/>
          <w:szCs w:val="28"/>
          <w:lang w:val="uk-UA"/>
        </w:rPr>
      </w:pPr>
      <w:r>
        <w:rPr>
          <w:rFonts w:ascii="Times New Roman" w:hAnsi="Times New Roman"/>
          <w:sz w:val="28"/>
          <w:szCs w:val="28"/>
          <w:lang w:val="uk-UA"/>
        </w:rPr>
        <w:t>засади концепції державної туристичної політики;</w:t>
      </w:r>
    </w:p>
    <w:p w:rsidR="004E29B3" w:rsidRPr="006365D6" w:rsidRDefault="004E29B3" w:rsidP="00B17CB4">
      <w:pPr>
        <w:pStyle w:val="a7"/>
        <w:numPr>
          <w:ilvl w:val="0"/>
          <w:numId w:val="3"/>
        </w:numPr>
        <w:spacing w:line="360" w:lineRule="auto"/>
        <w:rPr>
          <w:rFonts w:ascii="Times New Roman" w:hAnsi="Times New Roman"/>
          <w:sz w:val="28"/>
          <w:szCs w:val="28"/>
          <w:lang w:val="uk-UA"/>
        </w:rPr>
      </w:pPr>
      <w:r>
        <w:rPr>
          <w:rFonts w:ascii="Times New Roman" w:hAnsi="Times New Roman"/>
          <w:sz w:val="28"/>
          <w:szCs w:val="28"/>
          <w:lang w:val="uk-UA"/>
        </w:rPr>
        <w:t>нормативно-правове забезпечення туристичної політики зарубіжних держав</w:t>
      </w:r>
    </w:p>
    <w:p w:rsidR="004E29B3" w:rsidRPr="00A55847" w:rsidRDefault="004E29B3" w:rsidP="006762FA">
      <w:pPr>
        <w:pStyle w:val="a7"/>
        <w:spacing w:line="360" w:lineRule="auto"/>
        <w:rPr>
          <w:rFonts w:ascii="Times New Roman" w:hAnsi="Times New Roman"/>
          <w:b/>
          <w:sz w:val="32"/>
          <w:szCs w:val="32"/>
          <w:lang w:val="uk-UA"/>
        </w:rPr>
      </w:pPr>
      <w:r w:rsidRPr="00A55847">
        <w:rPr>
          <w:rFonts w:ascii="Times New Roman" w:hAnsi="Times New Roman"/>
          <w:b/>
          <w:sz w:val="32"/>
          <w:szCs w:val="32"/>
          <w:lang w:val="uk-UA"/>
        </w:rPr>
        <w:t>Уміти:</w:t>
      </w:r>
    </w:p>
    <w:p w:rsidR="004E29B3" w:rsidRPr="006365D6" w:rsidRDefault="004E29B3" w:rsidP="00B17CB4">
      <w:pPr>
        <w:pStyle w:val="a7"/>
        <w:numPr>
          <w:ilvl w:val="0"/>
          <w:numId w:val="5"/>
        </w:numPr>
        <w:spacing w:line="360" w:lineRule="auto"/>
        <w:rPr>
          <w:rFonts w:ascii="Times New Roman" w:hAnsi="Times New Roman"/>
          <w:sz w:val="28"/>
          <w:szCs w:val="28"/>
          <w:lang w:val="uk-UA"/>
        </w:rPr>
      </w:pPr>
      <w:r w:rsidRPr="006365D6">
        <w:rPr>
          <w:rFonts w:ascii="Times New Roman" w:hAnsi="Times New Roman"/>
          <w:sz w:val="28"/>
          <w:szCs w:val="28"/>
          <w:lang w:val="uk-UA"/>
        </w:rPr>
        <w:t xml:space="preserve">дати </w:t>
      </w:r>
      <w:r>
        <w:rPr>
          <w:rFonts w:ascii="Times New Roman" w:hAnsi="Times New Roman"/>
          <w:sz w:val="28"/>
          <w:szCs w:val="28"/>
          <w:lang w:val="uk-UA"/>
        </w:rPr>
        <w:t>оцінку механізмів реалізації державної туристичної політики;</w:t>
      </w:r>
    </w:p>
    <w:p w:rsidR="004E29B3" w:rsidRDefault="004E29B3" w:rsidP="00B17CB4">
      <w:pPr>
        <w:pStyle w:val="a7"/>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зробити порівняльну оцінку туристичної політики двох різних типів держав світу.</w:t>
      </w:r>
    </w:p>
    <w:p w:rsidR="004E29B3" w:rsidRPr="006365D6" w:rsidRDefault="004E29B3" w:rsidP="002A1719">
      <w:pPr>
        <w:pStyle w:val="a7"/>
        <w:spacing w:line="360" w:lineRule="auto"/>
        <w:ind w:left="720"/>
        <w:rPr>
          <w:rFonts w:ascii="Times New Roman" w:hAnsi="Times New Roman"/>
          <w:sz w:val="28"/>
          <w:szCs w:val="28"/>
          <w:lang w:val="uk-UA"/>
        </w:rPr>
      </w:pPr>
    </w:p>
    <w:p w:rsidR="004E29B3" w:rsidRDefault="004E29B3" w:rsidP="002A1719">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Рядок дисципліни в «Матриці відповідності загальних програмних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компонентам освітньої програми»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918"/>
        <w:gridCol w:w="867"/>
        <w:gridCol w:w="976"/>
        <w:gridCol w:w="992"/>
        <w:gridCol w:w="992"/>
        <w:gridCol w:w="1134"/>
        <w:gridCol w:w="993"/>
      </w:tblGrid>
      <w:tr w:rsidR="004E29B3" w:rsidRPr="000536BA" w:rsidTr="000536BA">
        <w:tc>
          <w:tcPr>
            <w:tcW w:w="2054" w:type="dxa"/>
          </w:tcPr>
          <w:p w:rsidR="004E29B3" w:rsidRPr="000536BA" w:rsidRDefault="004E29B3" w:rsidP="000536BA">
            <w:pPr>
              <w:pStyle w:val="a7"/>
              <w:spacing w:line="360" w:lineRule="auto"/>
              <w:rPr>
                <w:rFonts w:ascii="Times New Roman" w:hAnsi="Times New Roman"/>
                <w:sz w:val="28"/>
                <w:szCs w:val="28"/>
                <w:lang w:val="uk-UA"/>
              </w:rPr>
            </w:pPr>
          </w:p>
        </w:tc>
        <w:tc>
          <w:tcPr>
            <w:tcW w:w="918"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ЗК1</w:t>
            </w:r>
          </w:p>
        </w:tc>
        <w:tc>
          <w:tcPr>
            <w:tcW w:w="867"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3</w:t>
            </w:r>
          </w:p>
        </w:tc>
        <w:tc>
          <w:tcPr>
            <w:tcW w:w="976"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6</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7</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9</w:t>
            </w:r>
          </w:p>
        </w:tc>
        <w:tc>
          <w:tcPr>
            <w:tcW w:w="113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14</w:t>
            </w:r>
          </w:p>
        </w:tc>
        <w:tc>
          <w:tcPr>
            <w:tcW w:w="99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ЗК 15</w:t>
            </w:r>
          </w:p>
        </w:tc>
      </w:tr>
      <w:tr w:rsidR="004E29B3" w:rsidRPr="000536BA" w:rsidTr="000536BA">
        <w:tc>
          <w:tcPr>
            <w:tcW w:w="205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ОК і</w:t>
            </w:r>
          </w:p>
        </w:tc>
        <w:tc>
          <w:tcPr>
            <w:tcW w:w="918"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867"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76"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13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r>
    </w:tbl>
    <w:p w:rsidR="004E29B3" w:rsidRPr="002A1719" w:rsidRDefault="004E29B3" w:rsidP="002A1719">
      <w:pPr>
        <w:pStyle w:val="a7"/>
        <w:spacing w:line="360" w:lineRule="auto"/>
        <w:rPr>
          <w:rFonts w:ascii="Times New Roman" w:hAnsi="Times New Roman"/>
          <w:sz w:val="28"/>
          <w:szCs w:val="28"/>
          <w:lang w:val="uk-UA"/>
        </w:rPr>
      </w:pPr>
    </w:p>
    <w:p w:rsidR="004E29B3" w:rsidRDefault="004E29B3" w:rsidP="00B32286">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w:t>
      </w:r>
    </w:p>
    <w:p w:rsidR="004E29B3" w:rsidRDefault="004E29B3" w:rsidP="0000578D">
      <w:pPr>
        <w:pStyle w:val="a7"/>
        <w:spacing w:line="360" w:lineRule="auto"/>
        <w:jc w:val="right"/>
        <w:rPr>
          <w:rFonts w:ascii="Times New Roman" w:hAnsi="Times New Roman"/>
          <w:sz w:val="28"/>
          <w:szCs w:val="28"/>
          <w:lang w:val="uk-UA"/>
        </w:rPr>
      </w:pPr>
      <w:r>
        <w:rPr>
          <w:rFonts w:ascii="Times New Roman" w:hAnsi="Times New Roman"/>
          <w:sz w:val="28"/>
          <w:szCs w:val="28"/>
          <w:lang w:val="uk-UA"/>
        </w:rPr>
        <w:t>6</w:t>
      </w:r>
    </w:p>
    <w:p w:rsidR="004E29B3" w:rsidRPr="00B32286" w:rsidRDefault="004E29B3" w:rsidP="00B32286">
      <w:pPr>
        <w:pStyle w:val="a7"/>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Рядок дисципліни в «Матриці відповідності спеціальних (фахових) програмних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918"/>
        <w:gridCol w:w="867"/>
        <w:gridCol w:w="976"/>
        <w:gridCol w:w="992"/>
        <w:gridCol w:w="992"/>
        <w:gridCol w:w="1134"/>
        <w:gridCol w:w="993"/>
      </w:tblGrid>
      <w:tr w:rsidR="004E29B3" w:rsidRPr="000536BA" w:rsidTr="000536BA">
        <w:tc>
          <w:tcPr>
            <w:tcW w:w="2054" w:type="dxa"/>
          </w:tcPr>
          <w:p w:rsidR="004E29B3" w:rsidRPr="000536BA" w:rsidRDefault="004E29B3" w:rsidP="000536BA">
            <w:pPr>
              <w:pStyle w:val="a7"/>
              <w:spacing w:line="360" w:lineRule="auto"/>
              <w:rPr>
                <w:rFonts w:ascii="Times New Roman" w:hAnsi="Times New Roman"/>
                <w:sz w:val="28"/>
                <w:szCs w:val="28"/>
                <w:lang w:val="uk-UA"/>
              </w:rPr>
            </w:pPr>
          </w:p>
        </w:tc>
        <w:tc>
          <w:tcPr>
            <w:tcW w:w="918"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2</w:t>
            </w:r>
          </w:p>
        </w:tc>
        <w:tc>
          <w:tcPr>
            <w:tcW w:w="867"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4</w:t>
            </w:r>
          </w:p>
        </w:tc>
        <w:tc>
          <w:tcPr>
            <w:tcW w:w="976"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8</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9</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10</w:t>
            </w:r>
          </w:p>
        </w:tc>
        <w:tc>
          <w:tcPr>
            <w:tcW w:w="113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15</w:t>
            </w:r>
          </w:p>
        </w:tc>
        <w:tc>
          <w:tcPr>
            <w:tcW w:w="99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СК 16</w:t>
            </w:r>
          </w:p>
        </w:tc>
      </w:tr>
      <w:tr w:rsidR="004E29B3" w:rsidRPr="000536BA" w:rsidTr="000536BA">
        <w:tc>
          <w:tcPr>
            <w:tcW w:w="205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ОК і</w:t>
            </w:r>
          </w:p>
        </w:tc>
        <w:tc>
          <w:tcPr>
            <w:tcW w:w="918"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867"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76"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13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99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r>
    </w:tbl>
    <w:p w:rsidR="004E29B3" w:rsidRPr="00B32286" w:rsidRDefault="004E29B3" w:rsidP="00B32286">
      <w:pPr>
        <w:pStyle w:val="a7"/>
        <w:spacing w:line="360" w:lineRule="auto"/>
        <w:rPr>
          <w:rFonts w:ascii="Times New Roman" w:hAnsi="Times New Roman"/>
          <w:sz w:val="28"/>
          <w:szCs w:val="28"/>
          <w:lang w:val="uk-UA"/>
        </w:rPr>
      </w:pPr>
    </w:p>
    <w:p w:rsidR="004E29B3" w:rsidRDefault="004E29B3" w:rsidP="00B32286">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Рядок дисципліни в «Матриці забезпечення програмних результатів навчання (ПФН) відповідними компонентами освітньої програми»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992"/>
        <w:gridCol w:w="1073"/>
        <w:gridCol w:w="1054"/>
        <w:gridCol w:w="1134"/>
        <w:gridCol w:w="1124"/>
        <w:gridCol w:w="1285"/>
        <w:gridCol w:w="1276"/>
      </w:tblGrid>
      <w:tr w:rsidR="004E29B3" w:rsidRPr="000536BA" w:rsidTr="000536BA">
        <w:tc>
          <w:tcPr>
            <w:tcW w:w="1838" w:type="dxa"/>
          </w:tcPr>
          <w:p w:rsidR="004E29B3" w:rsidRPr="000536BA" w:rsidRDefault="004E29B3" w:rsidP="000536BA">
            <w:pPr>
              <w:pStyle w:val="a7"/>
              <w:spacing w:line="360" w:lineRule="auto"/>
              <w:rPr>
                <w:rFonts w:ascii="Times New Roman" w:hAnsi="Times New Roman"/>
                <w:sz w:val="28"/>
                <w:szCs w:val="28"/>
                <w:lang w:val="uk-UA"/>
              </w:rPr>
            </w:pP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ПФН1</w:t>
            </w:r>
          </w:p>
        </w:tc>
        <w:tc>
          <w:tcPr>
            <w:tcW w:w="107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ПФН 3</w:t>
            </w:r>
          </w:p>
        </w:tc>
        <w:tc>
          <w:tcPr>
            <w:tcW w:w="105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ПФН 4</w:t>
            </w:r>
          </w:p>
        </w:tc>
        <w:tc>
          <w:tcPr>
            <w:tcW w:w="1134" w:type="dxa"/>
          </w:tcPr>
          <w:p w:rsidR="004E29B3" w:rsidRPr="000536BA" w:rsidRDefault="004E29B3" w:rsidP="000536BA">
            <w:pPr>
              <w:spacing w:after="0" w:line="240" w:lineRule="auto"/>
            </w:pPr>
            <w:r w:rsidRPr="000536BA">
              <w:rPr>
                <w:rFonts w:ascii="Times New Roman" w:hAnsi="Times New Roman"/>
                <w:sz w:val="28"/>
                <w:szCs w:val="28"/>
                <w:lang w:val="uk-UA"/>
              </w:rPr>
              <w:t>ПФН 7</w:t>
            </w:r>
          </w:p>
        </w:tc>
        <w:tc>
          <w:tcPr>
            <w:tcW w:w="1124" w:type="dxa"/>
          </w:tcPr>
          <w:p w:rsidR="004E29B3" w:rsidRPr="000536BA" w:rsidRDefault="004E29B3" w:rsidP="000536BA">
            <w:pPr>
              <w:spacing w:after="0" w:line="240" w:lineRule="auto"/>
            </w:pPr>
            <w:r w:rsidRPr="000536BA">
              <w:rPr>
                <w:rFonts w:ascii="Times New Roman" w:hAnsi="Times New Roman"/>
                <w:sz w:val="28"/>
                <w:szCs w:val="28"/>
                <w:lang w:val="uk-UA"/>
              </w:rPr>
              <w:t>ПФН 8</w:t>
            </w:r>
          </w:p>
        </w:tc>
        <w:tc>
          <w:tcPr>
            <w:tcW w:w="1285" w:type="dxa"/>
          </w:tcPr>
          <w:p w:rsidR="004E29B3" w:rsidRPr="000536BA" w:rsidRDefault="004E29B3" w:rsidP="000536BA">
            <w:pPr>
              <w:spacing w:after="0" w:line="240" w:lineRule="auto"/>
            </w:pPr>
            <w:r w:rsidRPr="000536BA">
              <w:rPr>
                <w:rFonts w:ascii="Times New Roman" w:hAnsi="Times New Roman"/>
                <w:sz w:val="28"/>
                <w:szCs w:val="28"/>
                <w:lang w:val="uk-UA"/>
              </w:rPr>
              <w:t>ПФН 14</w:t>
            </w:r>
          </w:p>
        </w:tc>
        <w:tc>
          <w:tcPr>
            <w:tcW w:w="1276" w:type="dxa"/>
          </w:tcPr>
          <w:p w:rsidR="004E29B3" w:rsidRPr="000536BA" w:rsidRDefault="004E29B3" w:rsidP="000536BA">
            <w:pPr>
              <w:spacing w:after="0" w:line="240" w:lineRule="auto"/>
            </w:pPr>
            <w:r w:rsidRPr="000536BA">
              <w:rPr>
                <w:rFonts w:ascii="Times New Roman" w:hAnsi="Times New Roman"/>
                <w:sz w:val="28"/>
                <w:szCs w:val="28"/>
                <w:lang w:val="uk-UA"/>
              </w:rPr>
              <w:t>ПФН 17</w:t>
            </w:r>
          </w:p>
        </w:tc>
      </w:tr>
      <w:tr w:rsidR="004E29B3" w:rsidRPr="000536BA" w:rsidTr="000536BA">
        <w:tc>
          <w:tcPr>
            <w:tcW w:w="1838"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ОК і</w:t>
            </w:r>
          </w:p>
        </w:tc>
        <w:tc>
          <w:tcPr>
            <w:tcW w:w="992"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073"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05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13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124"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285"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1276" w:type="dxa"/>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w:t>
            </w:r>
          </w:p>
        </w:tc>
      </w:tr>
    </w:tbl>
    <w:p w:rsidR="004E29B3" w:rsidRPr="00B32286" w:rsidRDefault="004E29B3" w:rsidP="00B32286">
      <w:pPr>
        <w:pStyle w:val="a7"/>
        <w:spacing w:line="360" w:lineRule="auto"/>
        <w:rPr>
          <w:rFonts w:ascii="Times New Roman" w:hAnsi="Times New Roman"/>
          <w:sz w:val="28"/>
          <w:szCs w:val="28"/>
          <w:lang w:val="uk-UA"/>
        </w:rPr>
      </w:pPr>
    </w:p>
    <w:p w:rsidR="004E29B3" w:rsidRPr="004C24C8" w:rsidRDefault="004E29B3" w:rsidP="007C15C0">
      <w:pPr>
        <w:pStyle w:val="a7"/>
        <w:spacing w:line="360" w:lineRule="auto"/>
        <w:jc w:val="center"/>
        <w:rPr>
          <w:rFonts w:ascii="Times New Roman" w:hAnsi="Times New Roman"/>
          <w:b/>
          <w:sz w:val="40"/>
          <w:szCs w:val="40"/>
          <w:lang w:val="uk-UA"/>
        </w:rPr>
      </w:pPr>
      <w:r w:rsidRPr="004C24C8">
        <w:rPr>
          <w:rFonts w:ascii="Times New Roman" w:hAnsi="Times New Roman"/>
          <w:b/>
          <w:sz w:val="40"/>
          <w:szCs w:val="40"/>
          <w:lang w:val="uk-UA"/>
        </w:rPr>
        <w:t>4.</w:t>
      </w:r>
      <w:r>
        <w:rPr>
          <w:rFonts w:ascii="Times New Roman" w:hAnsi="Times New Roman"/>
          <w:b/>
          <w:sz w:val="40"/>
          <w:szCs w:val="40"/>
          <w:lang w:val="uk-UA"/>
        </w:rPr>
        <w:t xml:space="preserve"> </w:t>
      </w:r>
      <w:r w:rsidRPr="004C24C8">
        <w:rPr>
          <w:rFonts w:ascii="Times New Roman" w:hAnsi="Times New Roman"/>
          <w:b/>
          <w:sz w:val="40"/>
          <w:szCs w:val="40"/>
          <w:lang w:val="uk-UA"/>
        </w:rPr>
        <w:t>Програма навчальної дисципліни</w:t>
      </w:r>
    </w:p>
    <w:p w:rsidR="004E29B3" w:rsidRPr="004C24C8" w:rsidRDefault="004E29B3" w:rsidP="006762FA">
      <w:pPr>
        <w:pStyle w:val="a7"/>
        <w:spacing w:line="360" w:lineRule="auto"/>
        <w:rPr>
          <w:rFonts w:ascii="Times New Roman" w:hAnsi="Times New Roman"/>
          <w:b/>
          <w:sz w:val="40"/>
          <w:szCs w:val="40"/>
          <w:lang w:val="uk-UA"/>
        </w:rPr>
      </w:pPr>
      <w:r w:rsidRPr="004C24C8">
        <w:rPr>
          <w:rFonts w:ascii="Times New Roman" w:hAnsi="Times New Roman"/>
          <w:b/>
          <w:sz w:val="40"/>
          <w:szCs w:val="40"/>
          <w:lang w:val="uk-UA"/>
        </w:rPr>
        <w:t xml:space="preserve">      </w:t>
      </w:r>
      <w:r w:rsidRPr="004C24C8">
        <w:rPr>
          <w:rFonts w:ascii="Times New Roman" w:hAnsi="Times New Roman"/>
          <w:b/>
          <w:sz w:val="36"/>
          <w:szCs w:val="40"/>
          <w:lang w:val="uk-UA"/>
        </w:rPr>
        <w:t>4.1 Анотація дисципліни</w:t>
      </w:r>
    </w:p>
    <w:p w:rsidR="004E29B3" w:rsidRPr="006365D6" w:rsidRDefault="004E29B3" w:rsidP="006762FA">
      <w:pPr>
        <w:pStyle w:val="a7"/>
        <w:spacing w:line="360" w:lineRule="auto"/>
        <w:rPr>
          <w:rFonts w:ascii="Times New Roman" w:hAnsi="Times New Roman"/>
          <w:sz w:val="28"/>
          <w:szCs w:val="28"/>
          <w:lang w:val="uk-UA"/>
        </w:rPr>
      </w:pPr>
      <w:r w:rsidRPr="0082407B">
        <w:rPr>
          <w:rFonts w:ascii="Times New Roman" w:hAnsi="Times New Roman"/>
          <w:b/>
          <w:sz w:val="32"/>
          <w:szCs w:val="36"/>
          <w:lang w:val="uk-UA"/>
        </w:rPr>
        <w:t>Змістовий модуль 1.</w:t>
      </w:r>
      <w:r w:rsidRPr="006365D6">
        <w:rPr>
          <w:rFonts w:ascii="Times New Roman" w:hAnsi="Times New Roman"/>
          <w:sz w:val="28"/>
          <w:szCs w:val="28"/>
          <w:lang w:val="uk-UA"/>
        </w:rPr>
        <w:t xml:space="preserve"> </w:t>
      </w:r>
      <w:r>
        <w:rPr>
          <w:rFonts w:ascii="Times New Roman" w:hAnsi="Times New Roman"/>
          <w:color w:val="000000"/>
          <w:sz w:val="28"/>
          <w:szCs w:val="28"/>
          <w:lang w:val="uk-UA"/>
        </w:rPr>
        <w:t>Наукові основи туристичної політики</w:t>
      </w:r>
    </w:p>
    <w:p w:rsidR="004E29B3" w:rsidRPr="00A55847" w:rsidRDefault="004E29B3" w:rsidP="006762FA">
      <w:pPr>
        <w:pStyle w:val="a7"/>
        <w:spacing w:line="360" w:lineRule="auto"/>
        <w:rPr>
          <w:rFonts w:ascii="Times New Roman" w:hAnsi="Times New Roman"/>
          <w:b/>
          <w:sz w:val="32"/>
          <w:szCs w:val="36"/>
          <w:lang w:val="uk-UA"/>
        </w:rPr>
      </w:pPr>
      <w:r w:rsidRPr="00A55847">
        <w:rPr>
          <w:rFonts w:ascii="Times New Roman" w:hAnsi="Times New Roman"/>
          <w:b/>
          <w:sz w:val="32"/>
          <w:szCs w:val="36"/>
          <w:lang w:val="uk-UA"/>
        </w:rPr>
        <w:t xml:space="preserve">Тема 1. Основи теорії </w:t>
      </w:r>
      <w:r>
        <w:rPr>
          <w:rFonts w:ascii="Times New Roman" w:hAnsi="Times New Roman"/>
          <w:b/>
          <w:sz w:val="32"/>
          <w:szCs w:val="36"/>
          <w:lang w:val="uk-UA"/>
        </w:rPr>
        <w:t>науки «Туристична політика зарубіжних країн»</w:t>
      </w:r>
    </w:p>
    <w:p w:rsidR="004E29B3" w:rsidRPr="006365D6" w:rsidRDefault="004E29B3" w:rsidP="006762FA">
      <w:pPr>
        <w:pStyle w:val="a7"/>
        <w:spacing w:line="360" w:lineRule="auto"/>
        <w:rPr>
          <w:rFonts w:ascii="Times New Roman" w:hAnsi="Times New Roman"/>
          <w:sz w:val="28"/>
          <w:szCs w:val="28"/>
          <w:lang w:val="uk-UA"/>
        </w:rPr>
      </w:pPr>
      <w:r>
        <w:rPr>
          <w:rFonts w:ascii="Times New Roman" w:hAnsi="Times New Roman"/>
          <w:sz w:val="28"/>
          <w:szCs w:val="28"/>
          <w:lang w:val="uk-UA"/>
        </w:rPr>
        <w:t>Розвиток і регулювання міжнародного туризму.</w:t>
      </w:r>
    </w:p>
    <w:p w:rsidR="004E29B3" w:rsidRDefault="004E29B3" w:rsidP="006762F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Об’єкт і предмет </w:t>
      </w:r>
      <w:r>
        <w:rPr>
          <w:rFonts w:ascii="Times New Roman" w:hAnsi="Times New Roman"/>
          <w:sz w:val="28"/>
          <w:szCs w:val="28"/>
          <w:lang w:val="uk-UA"/>
        </w:rPr>
        <w:t>науки «Туристична політика зарубіжних країн»</w:t>
      </w:r>
      <w:r w:rsidRPr="006365D6">
        <w:rPr>
          <w:rFonts w:ascii="Times New Roman" w:hAnsi="Times New Roman"/>
          <w:sz w:val="28"/>
          <w:szCs w:val="28"/>
          <w:lang w:val="uk-UA"/>
        </w:rPr>
        <w:t xml:space="preserve">. Методи дослідження </w:t>
      </w:r>
      <w:r>
        <w:rPr>
          <w:rFonts w:ascii="Times New Roman" w:hAnsi="Times New Roman"/>
          <w:sz w:val="28"/>
          <w:szCs w:val="28"/>
          <w:lang w:val="uk-UA"/>
        </w:rPr>
        <w:t>туристичної політики</w:t>
      </w:r>
      <w:r w:rsidRPr="006365D6">
        <w:rPr>
          <w:rFonts w:ascii="Times New Roman" w:hAnsi="Times New Roman"/>
          <w:sz w:val="28"/>
          <w:szCs w:val="28"/>
          <w:lang w:val="uk-UA"/>
        </w:rPr>
        <w:t xml:space="preserve">. Місце </w:t>
      </w:r>
      <w:r>
        <w:rPr>
          <w:rFonts w:ascii="Times New Roman" w:hAnsi="Times New Roman"/>
          <w:sz w:val="28"/>
          <w:szCs w:val="28"/>
          <w:lang w:val="uk-UA"/>
        </w:rPr>
        <w:t>науки «Туристична політика зарубіжних країн»</w:t>
      </w:r>
      <w:r w:rsidRPr="006365D6">
        <w:rPr>
          <w:rFonts w:ascii="Times New Roman" w:hAnsi="Times New Roman"/>
          <w:sz w:val="28"/>
          <w:szCs w:val="28"/>
          <w:lang w:val="uk-UA"/>
        </w:rPr>
        <w:t xml:space="preserve"> в системі наук</w:t>
      </w:r>
      <w:r>
        <w:rPr>
          <w:rFonts w:ascii="Times New Roman" w:hAnsi="Times New Roman"/>
          <w:sz w:val="28"/>
          <w:szCs w:val="28"/>
          <w:lang w:val="uk-UA"/>
        </w:rPr>
        <w:t xml:space="preserve"> та її взаємозв’язки з іншими науками</w:t>
      </w:r>
      <w:r w:rsidRPr="006365D6">
        <w:rPr>
          <w:rFonts w:ascii="Times New Roman" w:hAnsi="Times New Roman"/>
          <w:sz w:val="28"/>
          <w:szCs w:val="28"/>
          <w:lang w:val="uk-UA"/>
        </w:rPr>
        <w:t xml:space="preserve">. </w:t>
      </w:r>
    </w:p>
    <w:p w:rsidR="004E29B3" w:rsidRDefault="004E29B3" w:rsidP="006762FA">
      <w:pPr>
        <w:pStyle w:val="a7"/>
        <w:spacing w:line="360" w:lineRule="auto"/>
        <w:rPr>
          <w:rFonts w:ascii="Times New Roman" w:hAnsi="Times New Roman"/>
          <w:sz w:val="28"/>
          <w:szCs w:val="28"/>
          <w:lang w:val="uk-UA"/>
        </w:rPr>
      </w:pPr>
      <w:proofErr w:type="spellStart"/>
      <w:r>
        <w:rPr>
          <w:rFonts w:ascii="Times New Roman" w:hAnsi="Times New Roman"/>
          <w:sz w:val="28"/>
          <w:szCs w:val="28"/>
          <w:lang w:val="uk-UA"/>
        </w:rPr>
        <w:t>Понятійно</w:t>
      </w:r>
      <w:proofErr w:type="spellEnd"/>
      <w:r>
        <w:rPr>
          <w:rFonts w:ascii="Times New Roman" w:hAnsi="Times New Roman"/>
          <w:sz w:val="28"/>
          <w:szCs w:val="28"/>
          <w:lang w:val="uk-UA"/>
        </w:rPr>
        <w:t xml:space="preserve"> – термінологічний апарат. </w:t>
      </w:r>
      <w:r w:rsidRPr="006365D6">
        <w:rPr>
          <w:rFonts w:ascii="Times New Roman" w:hAnsi="Times New Roman"/>
          <w:sz w:val="28"/>
          <w:szCs w:val="28"/>
          <w:lang w:val="uk-UA"/>
        </w:rPr>
        <w:t xml:space="preserve">Основні </w:t>
      </w:r>
      <w:r>
        <w:rPr>
          <w:rFonts w:ascii="Times New Roman" w:hAnsi="Times New Roman"/>
          <w:sz w:val="28"/>
          <w:szCs w:val="28"/>
          <w:lang w:val="uk-UA"/>
        </w:rPr>
        <w:t>завдання та суспільне значення науки</w:t>
      </w:r>
      <w:r w:rsidRPr="006365D6">
        <w:rPr>
          <w:rFonts w:ascii="Times New Roman" w:hAnsi="Times New Roman"/>
          <w:sz w:val="28"/>
          <w:szCs w:val="28"/>
          <w:lang w:val="uk-UA"/>
        </w:rPr>
        <w:t xml:space="preserve"> </w:t>
      </w:r>
      <w:r>
        <w:rPr>
          <w:rFonts w:ascii="Times New Roman" w:hAnsi="Times New Roman"/>
          <w:sz w:val="28"/>
          <w:szCs w:val="28"/>
          <w:lang w:val="uk-UA"/>
        </w:rPr>
        <w:t xml:space="preserve">«Туристична політика зарубіжних країн» </w:t>
      </w:r>
      <w:r w:rsidRPr="006365D6">
        <w:rPr>
          <w:rFonts w:ascii="Times New Roman" w:hAnsi="Times New Roman"/>
          <w:sz w:val="28"/>
          <w:szCs w:val="28"/>
          <w:lang w:val="uk-UA"/>
        </w:rPr>
        <w:t xml:space="preserve">. </w:t>
      </w:r>
    </w:p>
    <w:p w:rsidR="004E29B3" w:rsidRPr="006365D6" w:rsidRDefault="004E29B3" w:rsidP="006762FA">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туризм, </w:t>
      </w:r>
      <w:r>
        <w:rPr>
          <w:rFonts w:ascii="Times New Roman" w:hAnsi="Times New Roman"/>
          <w:sz w:val="28"/>
          <w:szCs w:val="28"/>
          <w:lang w:val="uk-UA"/>
        </w:rPr>
        <w:t>країна, територія, держава, політика, метод.</w:t>
      </w:r>
    </w:p>
    <w:p w:rsidR="004E29B3" w:rsidRPr="00A55847" w:rsidRDefault="004E29B3" w:rsidP="006762FA">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Pr="006365D6" w:rsidRDefault="004E29B3" w:rsidP="00B17CB4">
      <w:pPr>
        <w:pStyle w:val="a7"/>
        <w:numPr>
          <w:ilvl w:val="0"/>
          <w:numId w:val="6"/>
        </w:numPr>
        <w:spacing w:line="360" w:lineRule="auto"/>
        <w:rPr>
          <w:rFonts w:ascii="Times New Roman" w:hAnsi="Times New Roman"/>
          <w:sz w:val="28"/>
          <w:szCs w:val="28"/>
          <w:lang w:val="uk-UA"/>
        </w:rPr>
      </w:pPr>
      <w:proofErr w:type="spellStart"/>
      <w:r>
        <w:rPr>
          <w:rFonts w:ascii="Times New Roman" w:hAnsi="Times New Roman"/>
          <w:sz w:val="28"/>
          <w:szCs w:val="28"/>
          <w:lang w:val="uk-UA"/>
        </w:rPr>
        <w:t>Кузик</w:t>
      </w:r>
      <w:proofErr w:type="spellEnd"/>
      <w:r>
        <w:rPr>
          <w:rFonts w:ascii="Times New Roman" w:hAnsi="Times New Roman"/>
          <w:sz w:val="28"/>
          <w:szCs w:val="28"/>
          <w:lang w:val="uk-UA"/>
        </w:rPr>
        <w:t xml:space="preserve"> Степан</w:t>
      </w:r>
      <w:r w:rsidRPr="006365D6">
        <w:rPr>
          <w:rFonts w:ascii="Times New Roman" w:hAnsi="Times New Roman"/>
          <w:sz w:val="28"/>
          <w:szCs w:val="28"/>
          <w:lang w:val="uk-UA"/>
        </w:rPr>
        <w:t xml:space="preserve">. Географія </w:t>
      </w:r>
      <w:r>
        <w:rPr>
          <w:rFonts w:ascii="Times New Roman" w:hAnsi="Times New Roman"/>
          <w:sz w:val="28"/>
          <w:szCs w:val="28"/>
          <w:lang w:val="uk-UA"/>
        </w:rPr>
        <w:t xml:space="preserve">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Львів,2018,-268с.</w:t>
      </w:r>
    </w:p>
    <w:p w:rsidR="004E29B3" w:rsidRPr="006365D6" w:rsidRDefault="004E29B3" w:rsidP="00B17CB4">
      <w:pPr>
        <w:pStyle w:val="a7"/>
        <w:numPr>
          <w:ilvl w:val="0"/>
          <w:numId w:val="6"/>
        </w:numPr>
        <w:spacing w:line="360" w:lineRule="auto"/>
        <w:rPr>
          <w:rFonts w:ascii="Times New Roman" w:hAnsi="Times New Roman"/>
          <w:sz w:val="28"/>
          <w:szCs w:val="28"/>
          <w:lang w:val="uk-UA"/>
        </w:rPr>
      </w:pPr>
      <w:r>
        <w:rPr>
          <w:rFonts w:ascii="Times New Roman" w:hAnsi="Times New Roman"/>
          <w:sz w:val="28"/>
          <w:szCs w:val="28"/>
          <w:lang w:val="uk-UA"/>
        </w:rPr>
        <w:t xml:space="preserve">Юрченко С.О., Юрченко О.Є. Міжнародний туризм.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Харків,2016.</w:t>
      </w:r>
    </w:p>
    <w:p w:rsidR="004E29B3" w:rsidRDefault="004E29B3" w:rsidP="006762FA">
      <w:pPr>
        <w:pStyle w:val="a7"/>
        <w:spacing w:line="360" w:lineRule="auto"/>
        <w:rPr>
          <w:rFonts w:ascii="Times New Roman" w:hAnsi="Times New Roman"/>
          <w:b/>
          <w:sz w:val="32"/>
          <w:szCs w:val="36"/>
          <w:lang w:val="uk-UA"/>
        </w:rPr>
      </w:pPr>
    </w:p>
    <w:p w:rsidR="004E29B3" w:rsidRPr="0000578D" w:rsidRDefault="004E29B3" w:rsidP="0000578D">
      <w:pPr>
        <w:pStyle w:val="a7"/>
        <w:spacing w:line="360" w:lineRule="auto"/>
        <w:jc w:val="right"/>
        <w:rPr>
          <w:rFonts w:ascii="Times New Roman" w:hAnsi="Times New Roman"/>
          <w:sz w:val="28"/>
          <w:szCs w:val="36"/>
          <w:lang w:val="uk-UA"/>
        </w:rPr>
      </w:pPr>
      <w:r w:rsidRPr="0000578D">
        <w:rPr>
          <w:rFonts w:ascii="Times New Roman" w:hAnsi="Times New Roman"/>
          <w:sz w:val="28"/>
          <w:szCs w:val="36"/>
          <w:lang w:val="uk-UA"/>
        </w:rPr>
        <w:t>7</w:t>
      </w:r>
    </w:p>
    <w:p w:rsidR="004E29B3" w:rsidRPr="00A55847" w:rsidRDefault="004E29B3" w:rsidP="006762FA">
      <w:pPr>
        <w:pStyle w:val="a7"/>
        <w:spacing w:line="360" w:lineRule="auto"/>
        <w:rPr>
          <w:rFonts w:ascii="Times New Roman" w:hAnsi="Times New Roman"/>
          <w:b/>
          <w:sz w:val="32"/>
          <w:szCs w:val="36"/>
          <w:lang w:val="uk-UA"/>
        </w:rPr>
      </w:pPr>
      <w:r w:rsidRPr="00A55847">
        <w:rPr>
          <w:rFonts w:ascii="Times New Roman" w:hAnsi="Times New Roman"/>
          <w:b/>
          <w:sz w:val="32"/>
          <w:szCs w:val="36"/>
          <w:lang w:val="uk-UA"/>
        </w:rPr>
        <w:lastRenderedPageBreak/>
        <w:t xml:space="preserve">Тема 2. </w:t>
      </w:r>
      <w:r>
        <w:rPr>
          <w:rFonts w:ascii="Times New Roman" w:hAnsi="Times New Roman"/>
          <w:b/>
          <w:sz w:val="32"/>
          <w:szCs w:val="36"/>
          <w:lang w:val="uk-UA"/>
        </w:rPr>
        <w:t>Історія розвитку та регулювання світового туризму</w:t>
      </w:r>
    </w:p>
    <w:p w:rsidR="004E29B3" w:rsidRPr="006365D6" w:rsidRDefault="004E29B3" w:rsidP="006762FA">
      <w:pPr>
        <w:pStyle w:val="a7"/>
        <w:spacing w:line="360" w:lineRule="auto"/>
        <w:rPr>
          <w:rFonts w:ascii="Times New Roman" w:hAnsi="Times New Roman"/>
          <w:sz w:val="28"/>
          <w:szCs w:val="28"/>
          <w:lang w:val="uk-UA"/>
        </w:rPr>
      </w:pPr>
      <w:r>
        <w:rPr>
          <w:rFonts w:ascii="Times New Roman" w:hAnsi="Times New Roman"/>
          <w:sz w:val="28"/>
          <w:szCs w:val="28"/>
          <w:lang w:val="uk-UA"/>
        </w:rPr>
        <w:t>Періодизація історії розвитку світового туризму. Початковий етап розвитку туризму. Становлення туризму як галузі. Формування індустрії туризму. Монополізація туризму.</w:t>
      </w:r>
    </w:p>
    <w:p w:rsidR="004E29B3" w:rsidRPr="006365D6" w:rsidRDefault="004E29B3" w:rsidP="006762FA">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w:t>
      </w:r>
      <w:r>
        <w:rPr>
          <w:rFonts w:ascii="Times New Roman" w:hAnsi="Times New Roman"/>
          <w:sz w:val="28"/>
          <w:szCs w:val="28"/>
          <w:lang w:val="uk-UA"/>
        </w:rPr>
        <w:t>періодизація, монополізація, туризм, етап, епоха, індустрія, асоціація,</w:t>
      </w:r>
    </w:p>
    <w:p w:rsidR="004E29B3" w:rsidRPr="00A55847" w:rsidRDefault="004E29B3" w:rsidP="006762FA">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Default="004E29B3" w:rsidP="00B17CB4">
      <w:pPr>
        <w:pStyle w:val="a7"/>
        <w:numPr>
          <w:ilvl w:val="0"/>
          <w:numId w:val="7"/>
        </w:numPr>
        <w:spacing w:line="360" w:lineRule="auto"/>
        <w:rPr>
          <w:rFonts w:ascii="Times New Roman" w:hAnsi="Times New Roman"/>
          <w:sz w:val="28"/>
          <w:szCs w:val="28"/>
          <w:lang w:val="uk-UA"/>
        </w:rPr>
      </w:pPr>
      <w:r>
        <w:rPr>
          <w:rFonts w:ascii="Times New Roman" w:hAnsi="Times New Roman"/>
          <w:sz w:val="28"/>
          <w:szCs w:val="28"/>
          <w:lang w:val="uk-UA"/>
        </w:rPr>
        <w:t>Алієва-Барановська В.М., Дахно І.І. Міжнародний туризм. К.,ЦУЛ,2013,-344с.</w:t>
      </w:r>
    </w:p>
    <w:p w:rsidR="004E29B3" w:rsidRDefault="004E29B3" w:rsidP="00B17CB4">
      <w:pPr>
        <w:pStyle w:val="a7"/>
        <w:numPr>
          <w:ilvl w:val="0"/>
          <w:numId w:val="7"/>
        </w:numPr>
        <w:spacing w:line="360" w:lineRule="auto"/>
        <w:rPr>
          <w:rFonts w:ascii="Times New Roman" w:hAnsi="Times New Roman"/>
          <w:sz w:val="28"/>
          <w:szCs w:val="28"/>
          <w:lang w:val="uk-UA"/>
        </w:rPr>
      </w:pPr>
      <w:r>
        <w:rPr>
          <w:rFonts w:ascii="Times New Roman" w:hAnsi="Times New Roman"/>
          <w:sz w:val="28"/>
          <w:szCs w:val="28"/>
          <w:lang w:val="uk-UA"/>
        </w:rPr>
        <w:t>Міжнародний туризм. К.,ЦУЛ, 2012,-312с.</w:t>
      </w:r>
    </w:p>
    <w:p w:rsidR="004E29B3" w:rsidRDefault="004E29B3" w:rsidP="00CF6908">
      <w:pPr>
        <w:pStyle w:val="a7"/>
        <w:spacing w:line="360" w:lineRule="auto"/>
        <w:rPr>
          <w:rFonts w:ascii="Times New Roman" w:hAnsi="Times New Roman"/>
          <w:b/>
          <w:sz w:val="32"/>
          <w:szCs w:val="40"/>
          <w:lang w:val="uk-UA"/>
        </w:rPr>
      </w:pPr>
    </w:p>
    <w:p w:rsidR="004E29B3" w:rsidRPr="003525BE" w:rsidRDefault="004E29B3" w:rsidP="00CF6908">
      <w:pPr>
        <w:pStyle w:val="a7"/>
        <w:spacing w:line="360" w:lineRule="auto"/>
        <w:rPr>
          <w:rFonts w:ascii="Times New Roman" w:hAnsi="Times New Roman"/>
          <w:b/>
          <w:sz w:val="32"/>
          <w:szCs w:val="40"/>
          <w:lang w:val="uk-UA"/>
        </w:rPr>
      </w:pPr>
      <w:r w:rsidRPr="00A55847">
        <w:rPr>
          <w:rFonts w:ascii="Times New Roman" w:hAnsi="Times New Roman"/>
          <w:b/>
          <w:sz w:val="32"/>
          <w:szCs w:val="40"/>
          <w:lang w:val="uk-UA"/>
        </w:rPr>
        <w:t xml:space="preserve">Тема 3. </w:t>
      </w:r>
      <w:r>
        <w:rPr>
          <w:rFonts w:ascii="Times New Roman" w:hAnsi="Times New Roman"/>
          <w:b/>
          <w:sz w:val="32"/>
          <w:szCs w:val="40"/>
          <w:lang w:val="uk-UA"/>
        </w:rPr>
        <w:t>Концепція державної туристичної політики</w:t>
      </w:r>
    </w:p>
    <w:p w:rsidR="004E29B3" w:rsidRDefault="004E29B3" w:rsidP="00CF6908">
      <w:pPr>
        <w:pStyle w:val="a7"/>
        <w:spacing w:line="360" w:lineRule="auto"/>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Класифікація країн світу. Основи концепції туристичної політики.</w:t>
      </w:r>
    </w:p>
    <w:p w:rsidR="004E29B3" w:rsidRDefault="004E29B3" w:rsidP="00CF6908">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Сутність туристичної політики та її місце у національній політиці держав.</w:t>
      </w:r>
    </w:p>
    <w:p w:rsidR="004E29B3" w:rsidRDefault="004E29B3" w:rsidP="00CF6908">
      <w:pPr>
        <w:pStyle w:val="a7"/>
        <w:spacing w:line="360" w:lineRule="auto"/>
        <w:rPr>
          <w:rFonts w:ascii="Times New Roman" w:hAnsi="Times New Roman"/>
          <w:sz w:val="28"/>
          <w:szCs w:val="28"/>
          <w:lang w:val="uk-UA"/>
        </w:rPr>
      </w:pPr>
      <w:r>
        <w:rPr>
          <w:rFonts w:ascii="Times New Roman" w:hAnsi="Times New Roman"/>
          <w:sz w:val="28"/>
          <w:szCs w:val="28"/>
          <w:lang w:val="uk-UA"/>
        </w:rPr>
        <w:t>Мета та завдання державної туристичної політики. Принципи розробки державної туристичної політики. Етапи та механізм реалізації державної туристичної політики.</w:t>
      </w:r>
    </w:p>
    <w:p w:rsidR="004E29B3" w:rsidRPr="006365D6" w:rsidRDefault="004E29B3" w:rsidP="00CF6908">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w:t>
      </w:r>
      <w:r>
        <w:rPr>
          <w:rFonts w:ascii="Times New Roman" w:hAnsi="Times New Roman"/>
          <w:sz w:val="28"/>
          <w:szCs w:val="28"/>
          <w:lang w:val="uk-UA"/>
        </w:rPr>
        <w:t xml:space="preserve">класифікація, географічне положення, туристична політика, етап, механізм, пріоритет.  </w:t>
      </w:r>
    </w:p>
    <w:p w:rsidR="004E29B3" w:rsidRPr="00A55847" w:rsidRDefault="004E29B3" w:rsidP="00CF6908">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Pr="006365D6" w:rsidRDefault="004E29B3" w:rsidP="00B17CB4">
      <w:pPr>
        <w:pStyle w:val="a7"/>
        <w:numPr>
          <w:ilvl w:val="0"/>
          <w:numId w:val="8"/>
        </w:numPr>
        <w:spacing w:line="360" w:lineRule="auto"/>
        <w:rPr>
          <w:rFonts w:ascii="Times New Roman" w:hAnsi="Times New Roman"/>
          <w:sz w:val="28"/>
          <w:szCs w:val="28"/>
          <w:lang w:val="uk-UA"/>
        </w:rPr>
      </w:pPr>
      <w:r>
        <w:rPr>
          <w:rFonts w:ascii="Times New Roman" w:hAnsi="Times New Roman"/>
          <w:sz w:val="28"/>
          <w:szCs w:val="28"/>
          <w:lang w:val="uk-UA"/>
        </w:rPr>
        <w:t xml:space="preserve">Панченко Ю.В., </w:t>
      </w:r>
      <w:proofErr w:type="spellStart"/>
      <w:r>
        <w:rPr>
          <w:rFonts w:ascii="Times New Roman" w:hAnsi="Times New Roman"/>
          <w:sz w:val="28"/>
          <w:szCs w:val="28"/>
          <w:lang w:val="uk-UA"/>
        </w:rPr>
        <w:t>Лугінін</w:t>
      </w:r>
      <w:proofErr w:type="spellEnd"/>
      <w:r>
        <w:rPr>
          <w:rFonts w:ascii="Times New Roman" w:hAnsi="Times New Roman"/>
          <w:sz w:val="28"/>
          <w:szCs w:val="28"/>
          <w:lang w:val="uk-UA"/>
        </w:rPr>
        <w:t xml:space="preserve"> О.Є.,</w:t>
      </w:r>
      <w:proofErr w:type="spellStart"/>
      <w:r>
        <w:rPr>
          <w:rFonts w:ascii="Times New Roman" w:hAnsi="Times New Roman"/>
          <w:sz w:val="28"/>
          <w:szCs w:val="28"/>
          <w:lang w:val="uk-UA"/>
        </w:rPr>
        <w:t>Фомішин</w:t>
      </w:r>
      <w:proofErr w:type="spellEnd"/>
      <w:r>
        <w:rPr>
          <w:rFonts w:ascii="Times New Roman" w:hAnsi="Times New Roman"/>
          <w:sz w:val="28"/>
          <w:szCs w:val="28"/>
          <w:lang w:val="uk-UA"/>
        </w:rPr>
        <w:t xml:space="preserve"> С.В. Менеджмент внутрішнього і 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Херсон,2013,-342с.</w:t>
      </w:r>
    </w:p>
    <w:p w:rsidR="004E29B3" w:rsidRPr="006365D6" w:rsidRDefault="004E29B3" w:rsidP="00B17CB4">
      <w:pPr>
        <w:pStyle w:val="a7"/>
        <w:numPr>
          <w:ilvl w:val="0"/>
          <w:numId w:val="8"/>
        </w:numPr>
        <w:spacing w:line="360" w:lineRule="auto"/>
        <w:rPr>
          <w:rFonts w:ascii="Times New Roman" w:hAnsi="Times New Roman"/>
          <w:sz w:val="28"/>
          <w:szCs w:val="28"/>
          <w:lang w:val="uk-UA"/>
        </w:rPr>
      </w:pPr>
      <w:r>
        <w:rPr>
          <w:rFonts w:ascii="Times New Roman" w:hAnsi="Times New Roman"/>
          <w:sz w:val="28"/>
          <w:szCs w:val="28"/>
          <w:lang w:val="uk-UA"/>
        </w:rPr>
        <w:t xml:space="preserve">Юрченко С.О., Юрченко О.Є. Міжнародний туризм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Харків, 2016.</w:t>
      </w:r>
    </w:p>
    <w:p w:rsidR="004E29B3" w:rsidRPr="00A55847" w:rsidRDefault="004E29B3" w:rsidP="00CF6908">
      <w:pPr>
        <w:pStyle w:val="a7"/>
        <w:spacing w:line="360" w:lineRule="auto"/>
        <w:rPr>
          <w:rFonts w:ascii="Times New Roman" w:hAnsi="Times New Roman"/>
          <w:b/>
          <w:sz w:val="32"/>
          <w:szCs w:val="36"/>
          <w:lang w:val="uk-UA"/>
        </w:rPr>
      </w:pPr>
      <w:r w:rsidRPr="00A55847">
        <w:rPr>
          <w:rFonts w:ascii="Times New Roman" w:hAnsi="Times New Roman"/>
          <w:b/>
          <w:sz w:val="32"/>
          <w:szCs w:val="36"/>
          <w:lang w:val="uk-UA"/>
        </w:rPr>
        <w:t xml:space="preserve">Тема 4. </w:t>
      </w:r>
      <w:r>
        <w:rPr>
          <w:rFonts w:ascii="Times New Roman" w:hAnsi="Times New Roman"/>
          <w:b/>
          <w:sz w:val="32"/>
          <w:szCs w:val="36"/>
          <w:lang w:val="uk-UA"/>
        </w:rPr>
        <w:t>Міжнародне регулювання туристичної діяльності</w:t>
      </w:r>
    </w:p>
    <w:p w:rsidR="004E29B3" w:rsidRDefault="004E29B3" w:rsidP="00CF6908">
      <w:pPr>
        <w:pStyle w:val="a7"/>
        <w:spacing w:line="360" w:lineRule="auto"/>
        <w:rPr>
          <w:rFonts w:ascii="Times New Roman" w:hAnsi="Times New Roman"/>
          <w:sz w:val="28"/>
          <w:szCs w:val="28"/>
          <w:lang w:val="uk-UA"/>
        </w:rPr>
      </w:pPr>
      <w:r>
        <w:rPr>
          <w:rFonts w:ascii="Times New Roman" w:hAnsi="Times New Roman"/>
          <w:sz w:val="28"/>
          <w:szCs w:val="28"/>
          <w:lang w:val="uk-UA"/>
        </w:rPr>
        <w:t>Всесвітні туристичні організації (ООН, ЮНЕСКО, ЮНВТО).</w:t>
      </w:r>
    </w:p>
    <w:p w:rsidR="004E29B3" w:rsidRPr="006365D6" w:rsidRDefault="004E29B3" w:rsidP="00CF6908">
      <w:pPr>
        <w:pStyle w:val="a7"/>
        <w:spacing w:line="360" w:lineRule="auto"/>
        <w:rPr>
          <w:rFonts w:ascii="Times New Roman" w:hAnsi="Times New Roman"/>
          <w:sz w:val="28"/>
          <w:szCs w:val="28"/>
          <w:lang w:val="uk-UA"/>
        </w:rPr>
      </w:pPr>
      <w:r>
        <w:rPr>
          <w:rFonts w:ascii="Times New Roman" w:hAnsi="Times New Roman"/>
          <w:sz w:val="28"/>
          <w:szCs w:val="28"/>
          <w:lang w:val="uk-UA"/>
        </w:rPr>
        <w:t>Міжнародні регіональні туристичні організації.</w:t>
      </w:r>
    </w:p>
    <w:p w:rsidR="004E29B3" w:rsidRPr="0000578D" w:rsidRDefault="004E29B3" w:rsidP="0000578D">
      <w:pPr>
        <w:pStyle w:val="a7"/>
        <w:spacing w:line="360" w:lineRule="auto"/>
        <w:jc w:val="right"/>
        <w:rPr>
          <w:rFonts w:ascii="Times New Roman" w:hAnsi="Times New Roman"/>
          <w:sz w:val="28"/>
          <w:szCs w:val="28"/>
          <w:lang w:val="uk-UA"/>
        </w:rPr>
      </w:pPr>
      <w:r w:rsidRPr="0000578D">
        <w:rPr>
          <w:rFonts w:ascii="Times New Roman" w:hAnsi="Times New Roman"/>
          <w:sz w:val="28"/>
          <w:szCs w:val="28"/>
          <w:lang w:val="uk-UA"/>
        </w:rPr>
        <w:t>8</w:t>
      </w:r>
    </w:p>
    <w:p w:rsidR="004E29B3" w:rsidRPr="006365D6" w:rsidRDefault="004E29B3" w:rsidP="00CF6908">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w:t>
      </w:r>
      <w:r>
        <w:rPr>
          <w:rFonts w:ascii="Times New Roman" w:hAnsi="Times New Roman"/>
          <w:sz w:val="28"/>
          <w:szCs w:val="28"/>
          <w:lang w:val="uk-UA"/>
        </w:rPr>
        <w:t>організація, асамблея, хартія, декларація, конфедерація.</w:t>
      </w:r>
    </w:p>
    <w:p w:rsidR="004E29B3" w:rsidRPr="00A55847" w:rsidRDefault="004E29B3" w:rsidP="00CF6908">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lastRenderedPageBreak/>
        <w:t>Рекомендована література:</w:t>
      </w:r>
    </w:p>
    <w:p w:rsidR="004E29B3" w:rsidRDefault="004E29B3" w:rsidP="00B17CB4">
      <w:pPr>
        <w:pStyle w:val="a7"/>
        <w:numPr>
          <w:ilvl w:val="0"/>
          <w:numId w:val="9"/>
        </w:numPr>
        <w:spacing w:line="360" w:lineRule="auto"/>
        <w:rPr>
          <w:rFonts w:ascii="Times New Roman" w:hAnsi="Times New Roman"/>
          <w:sz w:val="28"/>
          <w:szCs w:val="28"/>
          <w:lang w:val="uk-UA"/>
        </w:rPr>
      </w:pPr>
      <w:proofErr w:type="spellStart"/>
      <w:r>
        <w:rPr>
          <w:rFonts w:ascii="Times New Roman" w:hAnsi="Times New Roman"/>
          <w:sz w:val="28"/>
          <w:szCs w:val="28"/>
          <w:lang w:val="uk-UA"/>
        </w:rPr>
        <w:t>Мальська</w:t>
      </w:r>
      <w:proofErr w:type="spellEnd"/>
      <w:r>
        <w:rPr>
          <w:rFonts w:ascii="Times New Roman" w:hAnsi="Times New Roman"/>
          <w:sz w:val="28"/>
          <w:szCs w:val="28"/>
          <w:lang w:val="uk-UA"/>
        </w:rPr>
        <w:t xml:space="preserve"> М.П., Антонюк Н.В., Ганич Н.М.</w:t>
      </w:r>
    </w:p>
    <w:p w:rsidR="004E29B3" w:rsidRPr="006365D6" w:rsidRDefault="004E29B3" w:rsidP="004B6913">
      <w:pPr>
        <w:pStyle w:val="a7"/>
        <w:spacing w:line="360" w:lineRule="auto"/>
        <w:ind w:left="720"/>
        <w:rPr>
          <w:rFonts w:ascii="Times New Roman" w:hAnsi="Times New Roman"/>
          <w:sz w:val="28"/>
          <w:szCs w:val="28"/>
          <w:lang w:val="uk-UA"/>
        </w:rPr>
      </w:pPr>
      <w:r>
        <w:rPr>
          <w:rFonts w:ascii="Times New Roman" w:hAnsi="Times New Roman"/>
          <w:sz w:val="28"/>
          <w:szCs w:val="28"/>
          <w:lang w:val="uk-UA"/>
        </w:rPr>
        <w:t>Міжнародний туризм і сфера послуг. Підручник К,2008,-661с.</w:t>
      </w:r>
    </w:p>
    <w:p w:rsidR="004E29B3" w:rsidRDefault="004E29B3" w:rsidP="00B17CB4">
      <w:pPr>
        <w:pStyle w:val="a7"/>
        <w:numPr>
          <w:ilvl w:val="0"/>
          <w:numId w:val="9"/>
        </w:numPr>
        <w:spacing w:line="360" w:lineRule="auto"/>
        <w:rPr>
          <w:rFonts w:ascii="Times New Roman" w:hAnsi="Times New Roman"/>
          <w:sz w:val="28"/>
          <w:szCs w:val="28"/>
          <w:lang w:val="uk-UA"/>
        </w:rPr>
      </w:pPr>
      <w:proofErr w:type="spellStart"/>
      <w:r>
        <w:rPr>
          <w:rFonts w:ascii="Times New Roman" w:hAnsi="Times New Roman"/>
          <w:sz w:val="28"/>
          <w:szCs w:val="28"/>
          <w:lang w:val="uk-UA"/>
        </w:rPr>
        <w:t>Уваров</w:t>
      </w:r>
      <w:proofErr w:type="spellEnd"/>
      <w:r>
        <w:rPr>
          <w:rFonts w:ascii="Times New Roman" w:hAnsi="Times New Roman"/>
          <w:sz w:val="28"/>
          <w:szCs w:val="28"/>
          <w:lang w:val="uk-UA"/>
        </w:rPr>
        <w:t xml:space="preserve"> В.Д., Борисов К.Т. </w:t>
      </w:r>
      <w:proofErr w:type="spellStart"/>
      <w:r>
        <w:rPr>
          <w:rFonts w:ascii="Times New Roman" w:hAnsi="Times New Roman"/>
          <w:sz w:val="28"/>
          <w:szCs w:val="28"/>
          <w:lang w:val="uk-UA"/>
        </w:rPr>
        <w:t>Международные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туристические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организацыи</w:t>
      </w:r>
      <w:proofErr w:type="spellEnd"/>
      <w:r>
        <w:rPr>
          <w:rFonts w:ascii="Times New Roman" w:hAnsi="Times New Roman"/>
          <w:sz w:val="28"/>
          <w:szCs w:val="28"/>
          <w:lang w:val="uk-UA"/>
        </w:rPr>
        <w:t xml:space="preserve"> К,б1990,-288с.</w:t>
      </w:r>
    </w:p>
    <w:p w:rsidR="004E29B3" w:rsidRPr="00A55847" w:rsidRDefault="004E29B3" w:rsidP="00E97A3C">
      <w:pPr>
        <w:pStyle w:val="a7"/>
        <w:spacing w:line="360" w:lineRule="auto"/>
        <w:rPr>
          <w:rFonts w:ascii="Times New Roman" w:hAnsi="Times New Roman"/>
          <w:sz w:val="32"/>
          <w:szCs w:val="36"/>
          <w:lang w:val="uk-UA"/>
        </w:rPr>
      </w:pPr>
      <w:r w:rsidRPr="0082407B">
        <w:rPr>
          <w:rFonts w:ascii="Times New Roman" w:hAnsi="Times New Roman"/>
          <w:b/>
          <w:sz w:val="32"/>
          <w:szCs w:val="36"/>
          <w:lang w:val="uk-UA"/>
        </w:rPr>
        <w:t>Змістовий модуль 2.</w:t>
      </w:r>
      <w:r w:rsidRPr="00A55847">
        <w:rPr>
          <w:rFonts w:ascii="Times New Roman" w:hAnsi="Times New Roman"/>
          <w:sz w:val="36"/>
          <w:szCs w:val="36"/>
          <w:lang w:val="uk-UA"/>
        </w:rPr>
        <w:t xml:space="preserve"> </w:t>
      </w:r>
      <w:r>
        <w:rPr>
          <w:rFonts w:ascii="Times New Roman" w:hAnsi="Times New Roman"/>
          <w:sz w:val="32"/>
          <w:szCs w:val="36"/>
          <w:lang w:val="uk-UA"/>
        </w:rPr>
        <w:t>Регіональна туристична політика</w:t>
      </w:r>
    </w:p>
    <w:p w:rsidR="004E29B3" w:rsidRDefault="004E29B3" w:rsidP="00E97A3C">
      <w:pPr>
        <w:pStyle w:val="a7"/>
        <w:spacing w:line="360" w:lineRule="auto"/>
        <w:rPr>
          <w:rFonts w:ascii="Times New Roman" w:hAnsi="Times New Roman"/>
          <w:b/>
          <w:sz w:val="32"/>
          <w:szCs w:val="40"/>
          <w:lang w:val="uk-UA"/>
        </w:rPr>
      </w:pPr>
      <w:r w:rsidRPr="00A55847">
        <w:rPr>
          <w:rFonts w:ascii="Times New Roman" w:hAnsi="Times New Roman"/>
          <w:b/>
          <w:sz w:val="32"/>
          <w:szCs w:val="40"/>
          <w:lang w:val="uk-UA"/>
        </w:rPr>
        <w:t xml:space="preserve">Тема 5. </w:t>
      </w:r>
      <w:r>
        <w:rPr>
          <w:rFonts w:ascii="Times New Roman" w:hAnsi="Times New Roman"/>
          <w:b/>
          <w:sz w:val="32"/>
          <w:szCs w:val="40"/>
          <w:lang w:val="uk-UA"/>
        </w:rPr>
        <w:t>Державна політика використання туристичних ресурсів</w:t>
      </w:r>
    </w:p>
    <w:p w:rsidR="004E29B3" w:rsidRDefault="004E29B3" w:rsidP="00730ACF">
      <w:pPr>
        <w:pStyle w:val="a7"/>
        <w:spacing w:line="360" w:lineRule="auto"/>
        <w:rPr>
          <w:rFonts w:ascii="Times New Roman" w:hAnsi="Times New Roman"/>
          <w:sz w:val="28"/>
          <w:szCs w:val="28"/>
          <w:lang w:val="uk-UA"/>
        </w:rPr>
      </w:pPr>
      <w:r>
        <w:rPr>
          <w:rFonts w:ascii="Times New Roman" w:hAnsi="Times New Roman"/>
          <w:b/>
          <w:sz w:val="32"/>
          <w:szCs w:val="40"/>
          <w:lang w:val="uk-UA"/>
        </w:rPr>
        <w:t xml:space="preserve"> </w:t>
      </w:r>
      <w:r>
        <w:rPr>
          <w:rFonts w:ascii="Times New Roman" w:hAnsi="Times New Roman"/>
          <w:sz w:val="28"/>
          <w:szCs w:val="28"/>
          <w:lang w:val="uk-UA"/>
        </w:rPr>
        <w:t>Державна політика охорони природного середовища, збереження унікальних природних туристичних об’єктів.</w:t>
      </w:r>
    </w:p>
    <w:p w:rsidR="004E29B3" w:rsidRDefault="004E29B3" w:rsidP="00730ACF">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Державна політика збереження та реставрації пам’яток історії, культури та архітектури, розширення їх мережі. </w:t>
      </w:r>
    </w:p>
    <w:p w:rsidR="004E29B3" w:rsidRPr="00A55847" w:rsidRDefault="004E29B3" w:rsidP="00730ACF">
      <w:pPr>
        <w:pStyle w:val="a7"/>
        <w:spacing w:line="360" w:lineRule="auto"/>
        <w:rPr>
          <w:rFonts w:ascii="Times New Roman" w:hAnsi="Times New Roman"/>
          <w:b/>
          <w:sz w:val="32"/>
          <w:szCs w:val="40"/>
          <w:lang w:val="uk-UA"/>
        </w:rPr>
      </w:pPr>
      <w:r>
        <w:rPr>
          <w:rFonts w:ascii="Times New Roman" w:hAnsi="Times New Roman"/>
          <w:sz w:val="28"/>
          <w:szCs w:val="28"/>
          <w:lang w:val="uk-UA"/>
        </w:rPr>
        <w:t>Державна політика використання соціально-економічних ресурсів. Державна політика використання інформаційних ресурсів.</w:t>
      </w:r>
      <w:r>
        <w:rPr>
          <w:rFonts w:ascii="Times New Roman" w:hAnsi="Times New Roman"/>
          <w:b/>
          <w:sz w:val="32"/>
          <w:szCs w:val="40"/>
          <w:lang w:val="uk-UA"/>
        </w:rPr>
        <w:t xml:space="preserve">  </w:t>
      </w:r>
    </w:p>
    <w:p w:rsidR="004E29B3" w:rsidRPr="006365D6" w:rsidRDefault="004E29B3" w:rsidP="00E97A3C">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w:t>
      </w:r>
      <w:r>
        <w:rPr>
          <w:rFonts w:ascii="Times New Roman" w:hAnsi="Times New Roman"/>
          <w:sz w:val="28"/>
          <w:szCs w:val="28"/>
          <w:lang w:val="uk-UA"/>
        </w:rPr>
        <w:t>держава, політика, пам’ятка, ресурси</w:t>
      </w:r>
      <w:r w:rsidRPr="006365D6">
        <w:rPr>
          <w:rFonts w:ascii="Times New Roman" w:hAnsi="Times New Roman"/>
          <w:sz w:val="28"/>
          <w:szCs w:val="28"/>
          <w:lang w:val="uk-UA"/>
        </w:rPr>
        <w:t>.</w:t>
      </w:r>
    </w:p>
    <w:p w:rsidR="004E29B3" w:rsidRPr="00A55847" w:rsidRDefault="004E29B3" w:rsidP="00E97A3C">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Pr="006365D6" w:rsidRDefault="004E29B3" w:rsidP="00B17CB4">
      <w:pPr>
        <w:pStyle w:val="a7"/>
        <w:numPr>
          <w:ilvl w:val="0"/>
          <w:numId w:val="10"/>
        </w:numPr>
        <w:spacing w:line="360" w:lineRule="auto"/>
        <w:rPr>
          <w:rFonts w:ascii="Times New Roman" w:hAnsi="Times New Roman"/>
          <w:sz w:val="28"/>
          <w:szCs w:val="28"/>
          <w:lang w:val="uk-UA"/>
        </w:rPr>
      </w:pPr>
      <w:r>
        <w:rPr>
          <w:rFonts w:ascii="Times New Roman" w:hAnsi="Times New Roman"/>
          <w:sz w:val="28"/>
          <w:szCs w:val="28"/>
          <w:lang w:val="uk-UA"/>
        </w:rPr>
        <w:t xml:space="preserve">Особливості формування та реалізації туристичної політики держави : міжнародний, національний, регіональний досвід </w:t>
      </w:r>
      <w:r w:rsidRPr="006365D6">
        <w:rPr>
          <w:rFonts w:ascii="Times New Roman" w:hAnsi="Times New Roman"/>
          <w:sz w:val="28"/>
          <w:szCs w:val="28"/>
          <w:lang w:val="uk-UA"/>
        </w:rPr>
        <w:t>.</w:t>
      </w:r>
      <w:r>
        <w:rPr>
          <w:rFonts w:ascii="Times New Roman" w:hAnsi="Times New Roman"/>
          <w:sz w:val="28"/>
          <w:szCs w:val="28"/>
          <w:lang w:val="uk-UA"/>
        </w:rPr>
        <w:t xml:space="preserve"> Харків, ХНУ; 2013,-280с.</w:t>
      </w:r>
    </w:p>
    <w:p w:rsidR="004E29B3" w:rsidRPr="006365D6" w:rsidRDefault="004E29B3" w:rsidP="00B17CB4">
      <w:pPr>
        <w:pStyle w:val="a7"/>
        <w:numPr>
          <w:ilvl w:val="0"/>
          <w:numId w:val="10"/>
        </w:numPr>
        <w:spacing w:line="360" w:lineRule="auto"/>
        <w:rPr>
          <w:rFonts w:ascii="Times New Roman" w:hAnsi="Times New Roman"/>
          <w:sz w:val="28"/>
          <w:szCs w:val="28"/>
          <w:lang w:val="uk-UA"/>
        </w:rPr>
      </w:pPr>
      <w:r>
        <w:rPr>
          <w:rFonts w:ascii="Times New Roman" w:hAnsi="Times New Roman"/>
          <w:sz w:val="28"/>
          <w:szCs w:val="28"/>
          <w:lang w:val="uk-UA"/>
        </w:rPr>
        <w:t xml:space="preserve">Козловський Є.В. Правове регулювання туристичної діяльності.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xml:space="preserve"> К, ЦУЛ, 2016,-272с.</w:t>
      </w:r>
    </w:p>
    <w:p w:rsidR="004E29B3" w:rsidRDefault="004E29B3" w:rsidP="00E97A3C">
      <w:pPr>
        <w:pStyle w:val="a7"/>
        <w:spacing w:line="360" w:lineRule="auto"/>
        <w:rPr>
          <w:rFonts w:ascii="Times New Roman" w:hAnsi="Times New Roman"/>
          <w:b/>
          <w:sz w:val="32"/>
          <w:szCs w:val="32"/>
          <w:lang w:val="uk-UA"/>
        </w:rPr>
      </w:pPr>
      <w:r w:rsidRPr="00A55847">
        <w:rPr>
          <w:rFonts w:ascii="Times New Roman" w:hAnsi="Times New Roman"/>
          <w:b/>
          <w:sz w:val="32"/>
          <w:szCs w:val="32"/>
          <w:lang w:val="uk-UA"/>
        </w:rPr>
        <w:t xml:space="preserve">Тема 6. </w:t>
      </w:r>
      <w:r>
        <w:rPr>
          <w:rFonts w:ascii="Times New Roman" w:hAnsi="Times New Roman"/>
          <w:b/>
          <w:sz w:val="32"/>
          <w:szCs w:val="32"/>
          <w:lang w:val="uk-UA"/>
        </w:rPr>
        <w:t>Державна політика сприяння розвитку туризму</w:t>
      </w:r>
    </w:p>
    <w:p w:rsidR="004E29B3" w:rsidRDefault="004E29B3" w:rsidP="00E97A3C">
      <w:pPr>
        <w:pStyle w:val="a7"/>
        <w:spacing w:line="360" w:lineRule="auto"/>
        <w:rPr>
          <w:rFonts w:ascii="Times New Roman" w:hAnsi="Times New Roman"/>
          <w:sz w:val="28"/>
          <w:szCs w:val="28"/>
          <w:lang w:val="uk-UA"/>
        </w:rPr>
      </w:pPr>
      <w:r>
        <w:rPr>
          <w:rFonts w:ascii="Times New Roman" w:hAnsi="Times New Roman"/>
          <w:sz w:val="28"/>
          <w:szCs w:val="28"/>
          <w:lang w:val="uk-UA"/>
        </w:rPr>
        <w:t>Участь держави у регулюванні туристичної діяльності. Сутність механізму реалізації туристичної політики країн.</w:t>
      </w:r>
    </w:p>
    <w:p w:rsidR="004E29B3" w:rsidRPr="00460929" w:rsidRDefault="004E29B3" w:rsidP="00E97A3C">
      <w:pPr>
        <w:pStyle w:val="a7"/>
        <w:spacing w:line="360" w:lineRule="auto"/>
        <w:rPr>
          <w:rFonts w:ascii="Times New Roman" w:hAnsi="Times New Roman"/>
          <w:b/>
          <w:sz w:val="32"/>
          <w:szCs w:val="32"/>
          <w:lang w:val="uk-UA"/>
        </w:rPr>
      </w:pPr>
      <w:r>
        <w:rPr>
          <w:rFonts w:ascii="Times New Roman" w:hAnsi="Times New Roman"/>
          <w:sz w:val="28"/>
          <w:szCs w:val="28"/>
          <w:lang w:val="uk-UA"/>
        </w:rPr>
        <w:t xml:space="preserve">Законодавчо-нормативна база туристичної діяльності. Ліцензування, сертифікація та стандартизація туристичної діяльності. Інформаційне, кадрове та </w:t>
      </w:r>
      <w:proofErr w:type="spellStart"/>
      <w:r>
        <w:rPr>
          <w:rFonts w:ascii="Times New Roman" w:hAnsi="Times New Roman"/>
          <w:sz w:val="28"/>
          <w:szCs w:val="28"/>
          <w:lang w:val="uk-UA"/>
        </w:rPr>
        <w:t>безпекове</w:t>
      </w:r>
      <w:proofErr w:type="spellEnd"/>
      <w:r>
        <w:rPr>
          <w:rFonts w:ascii="Times New Roman" w:hAnsi="Times New Roman"/>
          <w:sz w:val="28"/>
          <w:szCs w:val="28"/>
          <w:lang w:val="uk-UA"/>
        </w:rPr>
        <w:t xml:space="preserve"> забезпечення туристичної діяльності. Розвиток туристичної інфраструктури. Ефективність державної туристичної політики.</w:t>
      </w:r>
    </w:p>
    <w:p w:rsidR="004E29B3" w:rsidRDefault="004E29B3" w:rsidP="00E97A3C">
      <w:pPr>
        <w:pStyle w:val="a7"/>
        <w:spacing w:line="360" w:lineRule="auto"/>
        <w:rPr>
          <w:rFonts w:ascii="Times New Roman" w:hAnsi="Times New Roman"/>
          <w:b/>
          <w:sz w:val="28"/>
          <w:szCs w:val="28"/>
          <w:lang w:val="uk-UA"/>
        </w:rPr>
      </w:pPr>
    </w:p>
    <w:p w:rsidR="004E29B3" w:rsidRPr="0000578D" w:rsidRDefault="004E29B3" w:rsidP="0000578D">
      <w:pPr>
        <w:pStyle w:val="a7"/>
        <w:spacing w:line="360" w:lineRule="auto"/>
        <w:jc w:val="right"/>
        <w:rPr>
          <w:rFonts w:ascii="Times New Roman" w:hAnsi="Times New Roman"/>
          <w:sz w:val="28"/>
          <w:szCs w:val="28"/>
          <w:lang w:val="uk-UA"/>
        </w:rPr>
      </w:pPr>
      <w:r w:rsidRPr="0000578D">
        <w:rPr>
          <w:rFonts w:ascii="Times New Roman" w:hAnsi="Times New Roman"/>
          <w:sz w:val="28"/>
          <w:szCs w:val="28"/>
          <w:lang w:val="uk-UA"/>
        </w:rPr>
        <w:t>9</w:t>
      </w:r>
    </w:p>
    <w:p w:rsidR="004E29B3" w:rsidRPr="006365D6" w:rsidRDefault="004E29B3" w:rsidP="00E97A3C">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lastRenderedPageBreak/>
        <w:t>Ключові слова:</w:t>
      </w:r>
      <w:r w:rsidRPr="006365D6">
        <w:rPr>
          <w:rFonts w:ascii="Times New Roman" w:hAnsi="Times New Roman"/>
          <w:sz w:val="28"/>
          <w:szCs w:val="28"/>
          <w:lang w:val="uk-UA"/>
        </w:rPr>
        <w:t xml:space="preserve"> </w:t>
      </w:r>
      <w:r>
        <w:rPr>
          <w:rFonts w:ascii="Times New Roman" w:hAnsi="Times New Roman"/>
          <w:sz w:val="28"/>
          <w:szCs w:val="28"/>
          <w:lang w:val="uk-UA"/>
        </w:rPr>
        <w:t>держава, політика, регулювання, інфраструктура, механізм, ефективність.</w:t>
      </w:r>
    </w:p>
    <w:p w:rsidR="004E29B3" w:rsidRPr="00A55847" w:rsidRDefault="004E29B3" w:rsidP="00E97A3C">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Pr="006365D6" w:rsidRDefault="004E29B3" w:rsidP="00B17CB4">
      <w:pPr>
        <w:pStyle w:val="a7"/>
        <w:numPr>
          <w:ilvl w:val="0"/>
          <w:numId w:val="11"/>
        </w:numPr>
        <w:spacing w:line="360" w:lineRule="auto"/>
        <w:rPr>
          <w:rFonts w:ascii="Times New Roman" w:hAnsi="Times New Roman"/>
          <w:sz w:val="28"/>
          <w:szCs w:val="28"/>
          <w:lang w:val="uk-UA"/>
        </w:rPr>
      </w:pPr>
      <w:proofErr w:type="spellStart"/>
      <w:r>
        <w:rPr>
          <w:rFonts w:ascii="Times New Roman" w:hAnsi="Times New Roman"/>
          <w:sz w:val="28"/>
          <w:szCs w:val="28"/>
          <w:lang w:val="uk-UA"/>
        </w:rPr>
        <w:t>Жарков</w:t>
      </w:r>
      <w:proofErr w:type="spellEnd"/>
      <w:r>
        <w:rPr>
          <w:rFonts w:ascii="Times New Roman" w:hAnsi="Times New Roman"/>
          <w:sz w:val="28"/>
          <w:szCs w:val="28"/>
          <w:lang w:val="uk-UA"/>
        </w:rPr>
        <w:t xml:space="preserve"> Г.Н. </w:t>
      </w:r>
      <w:proofErr w:type="spellStart"/>
      <w:r>
        <w:rPr>
          <w:rFonts w:ascii="Times New Roman" w:hAnsi="Times New Roman"/>
          <w:sz w:val="28"/>
          <w:szCs w:val="28"/>
          <w:lang w:val="uk-UA"/>
        </w:rPr>
        <w:t>Правовое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обезпечение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международного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туризма</w:t>
      </w:r>
      <w:proofErr w:type="spellEnd"/>
      <w:r>
        <w:rPr>
          <w:rFonts w:ascii="Times New Roman" w:hAnsi="Times New Roman"/>
          <w:sz w:val="28"/>
          <w:szCs w:val="28"/>
          <w:lang w:val="uk-UA"/>
        </w:rPr>
        <w:t>. К, Кондор, 2004,-486с.</w:t>
      </w:r>
    </w:p>
    <w:p w:rsidR="004E29B3" w:rsidRPr="00B241E6" w:rsidRDefault="004E29B3" w:rsidP="00E97A3C">
      <w:pPr>
        <w:pStyle w:val="a7"/>
        <w:numPr>
          <w:ilvl w:val="0"/>
          <w:numId w:val="11"/>
        </w:numPr>
        <w:spacing w:line="360" w:lineRule="auto"/>
        <w:rPr>
          <w:rFonts w:ascii="Times New Roman" w:hAnsi="Times New Roman"/>
          <w:sz w:val="28"/>
          <w:szCs w:val="28"/>
          <w:lang w:val="uk-UA"/>
        </w:rPr>
      </w:pPr>
      <w:r>
        <w:rPr>
          <w:rFonts w:ascii="Times New Roman" w:hAnsi="Times New Roman"/>
          <w:sz w:val="28"/>
          <w:szCs w:val="28"/>
          <w:lang w:val="uk-UA"/>
        </w:rPr>
        <w:t xml:space="preserve">Туристична політика зарубіжних країн. Підручник. За ред. А.Ю. </w:t>
      </w:r>
      <w:proofErr w:type="spellStart"/>
      <w:r>
        <w:rPr>
          <w:rFonts w:ascii="Times New Roman" w:hAnsi="Times New Roman"/>
          <w:sz w:val="28"/>
          <w:szCs w:val="28"/>
          <w:lang w:val="uk-UA"/>
        </w:rPr>
        <w:t>Парфіненка</w:t>
      </w:r>
      <w:proofErr w:type="spellEnd"/>
      <w:r>
        <w:rPr>
          <w:rFonts w:ascii="Times New Roman" w:hAnsi="Times New Roman"/>
          <w:sz w:val="28"/>
          <w:szCs w:val="28"/>
          <w:lang w:val="uk-UA"/>
        </w:rPr>
        <w:t xml:space="preserve"> Харків, 2015,-220с.</w:t>
      </w:r>
    </w:p>
    <w:p w:rsidR="004E29B3" w:rsidRPr="00525287" w:rsidRDefault="004E29B3" w:rsidP="00525287">
      <w:pPr>
        <w:pStyle w:val="docdata"/>
        <w:spacing w:before="0" w:beforeAutospacing="0" w:after="200" w:afterAutospacing="0"/>
        <w:rPr>
          <w:b/>
          <w:sz w:val="36"/>
        </w:rPr>
      </w:pPr>
      <w:r w:rsidRPr="00525287">
        <w:rPr>
          <w:b/>
          <w:color w:val="000000"/>
          <w:sz w:val="32"/>
          <w:szCs w:val="22"/>
        </w:rPr>
        <w:t xml:space="preserve">Тема 7.  </w:t>
      </w:r>
      <w:proofErr w:type="spellStart"/>
      <w:r w:rsidRPr="00525287">
        <w:rPr>
          <w:b/>
          <w:color w:val="000000"/>
          <w:sz w:val="32"/>
          <w:szCs w:val="22"/>
        </w:rPr>
        <w:t>Туристична</w:t>
      </w:r>
      <w:proofErr w:type="spellEnd"/>
      <w:r w:rsidRPr="00525287">
        <w:rPr>
          <w:b/>
          <w:color w:val="000000"/>
          <w:sz w:val="32"/>
          <w:szCs w:val="22"/>
        </w:rPr>
        <w:t xml:space="preserve"> </w:t>
      </w:r>
      <w:proofErr w:type="spellStart"/>
      <w:r w:rsidRPr="00525287">
        <w:rPr>
          <w:b/>
          <w:color w:val="000000"/>
          <w:sz w:val="32"/>
          <w:szCs w:val="22"/>
        </w:rPr>
        <w:t>політика</w:t>
      </w:r>
      <w:proofErr w:type="spellEnd"/>
      <w:r w:rsidRPr="00525287">
        <w:rPr>
          <w:b/>
          <w:color w:val="000000"/>
          <w:sz w:val="32"/>
          <w:szCs w:val="22"/>
        </w:rPr>
        <w:t xml:space="preserve"> </w:t>
      </w:r>
      <w:proofErr w:type="spellStart"/>
      <w:proofErr w:type="gramStart"/>
      <w:r w:rsidRPr="00525287">
        <w:rPr>
          <w:b/>
          <w:color w:val="000000"/>
          <w:sz w:val="32"/>
          <w:szCs w:val="22"/>
        </w:rPr>
        <w:t>країн</w:t>
      </w:r>
      <w:proofErr w:type="spellEnd"/>
      <w:proofErr w:type="gramEnd"/>
      <w:r w:rsidRPr="00525287">
        <w:rPr>
          <w:b/>
          <w:color w:val="000000"/>
          <w:sz w:val="32"/>
          <w:szCs w:val="22"/>
        </w:rPr>
        <w:t xml:space="preserve"> – </w:t>
      </w:r>
      <w:proofErr w:type="spellStart"/>
      <w:r w:rsidRPr="00525287">
        <w:rPr>
          <w:b/>
          <w:color w:val="000000"/>
          <w:sz w:val="32"/>
          <w:szCs w:val="22"/>
        </w:rPr>
        <w:t>лідерів</w:t>
      </w:r>
      <w:proofErr w:type="spellEnd"/>
      <w:r w:rsidRPr="00525287">
        <w:rPr>
          <w:b/>
          <w:color w:val="000000"/>
          <w:sz w:val="32"/>
          <w:szCs w:val="22"/>
        </w:rPr>
        <w:t xml:space="preserve"> туризму</w:t>
      </w:r>
    </w:p>
    <w:p w:rsidR="004E29B3" w:rsidRPr="003B4FDD" w:rsidRDefault="004E29B3" w:rsidP="003B4FDD">
      <w:pPr>
        <w:pStyle w:val="a7"/>
        <w:rPr>
          <w:rFonts w:ascii="Times New Roman" w:hAnsi="Times New Roman"/>
          <w:sz w:val="28"/>
          <w:szCs w:val="28"/>
        </w:rPr>
      </w:pPr>
      <w:proofErr w:type="spellStart"/>
      <w:r w:rsidRPr="003B4FDD">
        <w:rPr>
          <w:rFonts w:ascii="Times New Roman" w:hAnsi="Times New Roman"/>
          <w:sz w:val="28"/>
          <w:szCs w:val="28"/>
        </w:rPr>
        <w:t>Моделі</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участі</w:t>
      </w:r>
      <w:proofErr w:type="spellEnd"/>
      <w:r w:rsidRPr="003B4FDD">
        <w:rPr>
          <w:rFonts w:ascii="Times New Roman" w:hAnsi="Times New Roman"/>
          <w:sz w:val="28"/>
          <w:szCs w:val="28"/>
        </w:rPr>
        <w:t xml:space="preserve"> </w:t>
      </w:r>
      <w:proofErr w:type="spellStart"/>
      <w:proofErr w:type="gramStart"/>
      <w:r w:rsidRPr="003B4FDD">
        <w:rPr>
          <w:rFonts w:ascii="Times New Roman" w:hAnsi="Times New Roman"/>
          <w:sz w:val="28"/>
          <w:szCs w:val="28"/>
        </w:rPr>
        <w:t>країн</w:t>
      </w:r>
      <w:proofErr w:type="spellEnd"/>
      <w:proofErr w:type="gramEnd"/>
      <w:r w:rsidRPr="003B4FDD">
        <w:rPr>
          <w:rFonts w:ascii="Times New Roman" w:hAnsi="Times New Roman"/>
          <w:sz w:val="28"/>
          <w:szCs w:val="28"/>
        </w:rPr>
        <w:t xml:space="preserve"> у розвитку туризму. </w:t>
      </w:r>
      <w:proofErr w:type="spellStart"/>
      <w:r w:rsidRPr="003B4FDD">
        <w:rPr>
          <w:rFonts w:ascii="Times New Roman" w:hAnsi="Times New Roman"/>
          <w:sz w:val="28"/>
          <w:szCs w:val="28"/>
        </w:rPr>
        <w:t>Туристична</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політика</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європейських</w:t>
      </w:r>
      <w:proofErr w:type="spellEnd"/>
      <w:r w:rsidRPr="003B4FDD">
        <w:rPr>
          <w:rFonts w:ascii="Times New Roman" w:hAnsi="Times New Roman"/>
          <w:sz w:val="28"/>
          <w:szCs w:val="28"/>
        </w:rPr>
        <w:t xml:space="preserve"> </w:t>
      </w:r>
      <w:proofErr w:type="spellStart"/>
      <w:proofErr w:type="gramStart"/>
      <w:r w:rsidRPr="003B4FDD">
        <w:rPr>
          <w:rFonts w:ascii="Times New Roman" w:hAnsi="Times New Roman"/>
          <w:sz w:val="28"/>
          <w:szCs w:val="28"/>
        </w:rPr>
        <w:t>країн</w:t>
      </w:r>
      <w:proofErr w:type="spellEnd"/>
      <w:proofErr w:type="gramEnd"/>
      <w:r w:rsidRPr="003B4FDD">
        <w:rPr>
          <w:rFonts w:ascii="Times New Roman" w:hAnsi="Times New Roman"/>
          <w:sz w:val="28"/>
          <w:szCs w:val="28"/>
        </w:rPr>
        <w:t xml:space="preserve">  - </w:t>
      </w:r>
      <w:proofErr w:type="spellStart"/>
      <w:r w:rsidRPr="003B4FDD">
        <w:rPr>
          <w:rFonts w:ascii="Times New Roman" w:hAnsi="Times New Roman"/>
          <w:sz w:val="28"/>
          <w:szCs w:val="28"/>
        </w:rPr>
        <w:t>лідерів</w:t>
      </w:r>
      <w:proofErr w:type="spellEnd"/>
      <w:r w:rsidRPr="003B4FDD">
        <w:rPr>
          <w:rFonts w:ascii="Times New Roman" w:hAnsi="Times New Roman"/>
          <w:sz w:val="28"/>
          <w:szCs w:val="28"/>
        </w:rPr>
        <w:t xml:space="preserve"> туризму (</w:t>
      </w:r>
      <w:proofErr w:type="spellStart"/>
      <w:r w:rsidRPr="003B4FDD">
        <w:rPr>
          <w:rFonts w:ascii="Times New Roman" w:hAnsi="Times New Roman"/>
          <w:sz w:val="28"/>
          <w:szCs w:val="28"/>
        </w:rPr>
        <w:t>Франції</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Іспанії</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Італії</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Великої</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Британії</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Німеччини</w:t>
      </w:r>
      <w:proofErr w:type="spellEnd"/>
      <w:r w:rsidRPr="003B4FDD">
        <w:rPr>
          <w:rFonts w:ascii="Times New Roman" w:hAnsi="Times New Roman"/>
          <w:sz w:val="28"/>
          <w:szCs w:val="28"/>
        </w:rPr>
        <w:t>)</w:t>
      </w:r>
    </w:p>
    <w:p w:rsidR="004E29B3" w:rsidRPr="003B4FDD" w:rsidRDefault="004E29B3" w:rsidP="003B4FDD">
      <w:pPr>
        <w:pStyle w:val="a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Туристична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азі</w:t>
      </w:r>
      <w:proofErr w:type="spellEnd"/>
      <w:r>
        <w:rPr>
          <w:rFonts w:ascii="Times New Roman" w:hAnsi="Times New Roman"/>
          <w:sz w:val="28"/>
          <w:szCs w:val="28"/>
          <w:lang w:val="uk-UA"/>
        </w:rPr>
        <w:t>й</w:t>
      </w:r>
      <w:proofErr w:type="spellStart"/>
      <w:r w:rsidRPr="003B4FDD">
        <w:rPr>
          <w:rFonts w:ascii="Times New Roman" w:hAnsi="Times New Roman"/>
          <w:sz w:val="28"/>
          <w:szCs w:val="28"/>
        </w:rPr>
        <w:t>ських</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країн</w:t>
      </w:r>
      <w:proofErr w:type="spellEnd"/>
      <w:r w:rsidRPr="003B4FDD">
        <w:rPr>
          <w:rFonts w:ascii="Times New Roman" w:hAnsi="Times New Roman"/>
          <w:sz w:val="28"/>
          <w:szCs w:val="28"/>
        </w:rPr>
        <w:t xml:space="preserve"> – </w:t>
      </w:r>
      <w:proofErr w:type="spellStart"/>
      <w:r w:rsidRPr="003B4FDD">
        <w:rPr>
          <w:rFonts w:ascii="Times New Roman" w:hAnsi="Times New Roman"/>
          <w:sz w:val="28"/>
          <w:szCs w:val="28"/>
        </w:rPr>
        <w:t>лідерів</w:t>
      </w:r>
      <w:proofErr w:type="spellEnd"/>
      <w:r w:rsidRPr="003B4FDD">
        <w:rPr>
          <w:rFonts w:ascii="Times New Roman" w:hAnsi="Times New Roman"/>
          <w:sz w:val="28"/>
          <w:szCs w:val="28"/>
        </w:rPr>
        <w:t xml:space="preserve"> туризму (Китаю, </w:t>
      </w:r>
      <w:proofErr w:type="spellStart"/>
      <w:r w:rsidRPr="003B4FDD">
        <w:rPr>
          <w:rFonts w:ascii="Times New Roman" w:hAnsi="Times New Roman"/>
          <w:sz w:val="28"/>
          <w:szCs w:val="28"/>
        </w:rPr>
        <w:t>Туреччини</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Малайзії</w:t>
      </w:r>
      <w:proofErr w:type="spellEnd"/>
      <w:r w:rsidRPr="003B4FDD">
        <w:rPr>
          <w:rFonts w:ascii="Times New Roman" w:hAnsi="Times New Roman"/>
          <w:sz w:val="28"/>
          <w:szCs w:val="28"/>
        </w:rPr>
        <w:t>)</w:t>
      </w:r>
      <w:proofErr w:type="gramStart"/>
      <w:r w:rsidRPr="003B4FDD">
        <w:rPr>
          <w:rFonts w:ascii="Times New Roman" w:hAnsi="Times New Roman"/>
          <w:sz w:val="28"/>
          <w:szCs w:val="28"/>
        </w:rPr>
        <w:t xml:space="preserve"> .</w:t>
      </w:r>
      <w:proofErr w:type="gramEnd"/>
      <w:r w:rsidRPr="003B4FDD">
        <w:rPr>
          <w:rFonts w:ascii="Times New Roman" w:hAnsi="Times New Roman"/>
          <w:sz w:val="28"/>
          <w:szCs w:val="28"/>
        </w:rPr>
        <w:t xml:space="preserve"> </w:t>
      </w:r>
      <w:proofErr w:type="spellStart"/>
      <w:r w:rsidRPr="003B4FDD">
        <w:rPr>
          <w:rFonts w:ascii="Times New Roman" w:hAnsi="Times New Roman"/>
          <w:sz w:val="28"/>
          <w:szCs w:val="28"/>
        </w:rPr>
        <w:t>Туристична</w:t>
      </w:r>
      <w:proofErr w:type="spellEnd"/>
      <w:r w:rsidRPr="003B4FDD">
        <w:rPr>
          <w:rFonts w:ascii="Times New Roman" w:hAnsi="Times New Roman"/>
          <w:sz w:val="28"/>
          <w:szCs w:val="28"/>
        </w:rPr>
        <w:t xml:space="preserve"> </w:t>
      </w:r>
      <w:proofErr w:type="spellStart"/>
      <w:r w:rsidRPr="003B4FDD">
        <w:rPr>
          <w:rFonts w:ascii="Times New Roman" w:hAnsi="Times New Roman"/>
          <w:sz w:val="28"/>
          <w:szCs w:val="28"/>
        </w:rPr>
        <w:t>політика</w:t>
      </w:r>
      <w:proofErr w:type="spellEnd"/>
      <w:r w:rsidRPr="003B4FDD">
        <w:rPr>
          <w:rFonts w:ascii="Times New Roman" w:hAnsi="Times New Roman"/>
          <w:sz w:val="28"/>
          <w:szCs w:val="28"/>
        </w:rPr>
        <w:t xml:space="preserve"> </w:t>
      </w:r>
      <w:r>
        <w:rPr>
          <w:rFonts w:ascii="Times New Roman" w:hAnsi="Times New Roman"/>
          <w:sz w:val="28"/>
          <w:szCs w:val="28"/>
          <w:lang w:val="uk-UA"/>
        </w:rPr>
        <w:t xml:space="preserve">американських країн – лідерів туризму </w:t>
      </w:r>
      <w:r w:rsidRPr="003B4FDD">
        <w:rPr>
          <w:rFonts w:ascii="Times New Roman" w:hAnsi="Times New Roman"/>
          <w:sz w:val="28"/>
          <w:szCs w:val="28"/>
        </w:rPr>
        <w:t>(США, Мексики)</w:t>
      </w:r>
    </w:p>
    <w:p w:rsidR="004E29B3" w:rsidRPr="00B241E6" w:rsidRDefault="004E29B3" w:rsidP="00B241E6">
      <w:pPr>
        <w:pStyle w:val="docdata"/>
        <w:spacing w:before="0" w:beforeAutospacing="0" w:after="200" w:afterAutospacing="0"/>
      </w:pPr>
      <w:proofErr w:type="spellStart"/>
      <w:r w:rsidRPr="00525287">
        <w:rPr>
          <w:b/>
          <w:color w:val="000000"/>
          <w:sz w:val="28"/>
          <w:szCs w:val="22"/>
        </w:rPr>
        <w:t>Ключові</w:t>
      </w:r>
      <w:proofErr w:type="spellEnd"/>
      <w:r w:rsidRPr="00525287">
        <w:rPr>
          <w:b/>
          <w:color w:val="000000"/>
          <w:sz w:val="28"/>
          <w:szCs w:val="22"/>
        </w:rPr>
        <w:t xml:space="preserve"> слова</w:t>
      </w:r>
      <w:r w:rsidRPr="00525287">
        <w:rPr>
          <w:b/>
          <w:color w:val="000000"/>
          <w:sz w:val="32"/>
          <w:szCs w:val="22"/>
        </w:rPr>
        <w:t>:</w:t>
      </w:r>
      <w:r w:rsidRPr="00525287">
        <w:rPr>
          <w:rFonts w:ascii="Calibri" w:hAnsi="Calibri" w:cs="Calibri"/>
          <w:color w:val="000000"/>
          <w:sz w:val="32"/>
          <w:szCs w:val="22"/>
        </w:rPr>
        <w:t xml:space="preserve"> </w:t>
      </w:r>
      <w:r w:rsidRPr="00525287">
        <w:rPr>
          <w:color w:val="000000"/>
          <w:sz w:val="28"/>
          <w:szCs w:val="22"/>
        </w:rPr>
        <w:t>мод</w:t>
      </w:r>
      <w:r>
        <w:rPr>
          <w:color w:val="000000"/>
          <w:sz w:val="28"/>
          <w:szCs w:val="22"/>
        </w:rPr>
        <w:t xml:space="preserve">ель, </w:t>
      </w:r>
      <w:proofErr w:type="spellStart"/>
      <w:proofErr w:type="gramStart"/>
      <w:r>
        <w:rPr>
          <w:color w:val="000000"/>
          <w:sz w:val="28"/>
          <w:szCs w:val="22"/>
        </w:rPr>
        <w:t>л</w:t>
      </w:r>
      <w:proofErr w:type="gramEnd"/>
      <w:r>
        <w:rPr>
          <w:color w:val="000000"/>
          <w:sz w:val="28"/>
          <w:szCs w:val="22"/>
        </w:rPr>
        <w:t>ідер</w:t>
      </w:r>
      <w:proofErr w:type="spellEnd"/>
      <w:r>
        <w:rPr>
          <w:color w:val="000000"/>
          <w:sz w:val="28"/>
          <w:szCs w:val="22"/>
        </w:rPr>
        <w:t xml:space="preserve">, закон, </w:t>
      </w:r>
      <w:proofErr w:type="spellStart"/>
      <w:r>
        <w:rPr>
          <w:color w:val="000000"/>
          <w:sz w:val="28"/>
          <w:szCs w:val="22"/>
        </w:rPr>
        <w:t>міністерство</w:t>
      </w:r>
      <w:proofErr w:type="spellEnd"/>
      <w:r>
        <w:rPr>
          <w:color w:val="000000"/>
          <w:sz w:val="28"/>
          <w:szCs w:val="22"/>
          <w:lang w:val="uk-UA"/>
        </w:rPr>
        <w:t xml:space="preserve">, </w:t>
      </w:r>
      <w:r w:rsidRPr="006365D6">
        <w:rPr>
          <w:sz w:val="28"/>
          <w:szCs w:val="28"/>
          <w:lang w:val="uk-UA"/>
        </w:rPr>
        <w:t>монумент.</w:t>
      </w:r>
    </w:p>
    <w:p w:rsidR="004E29B3" w:rsidRPr="00A55847" w:rsidRDefault="004E29B3" w:rsidP="00E97A3C">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t>Рекомендована література:</w:t>
      </w:r>
    </w:p>
    <w:p w:rsidR="004E29B3" w:rsidRPr="00525287" w:rsidRDefault="004E29B3" w:rsidP="00B17CB4">
      <w:pPr>
        <w:numPr>
          <w:ilvl w:val="0"/>
          <w:numId w:val="12"/>
        </w:numPr>
        <w:spacing w:after="200" w:line="240" w:lineRule="auto"/>
        <w:rPr>
          <w:rFonts w:ascii="Times New Roman" w:hAnsi="Times New Roman"/>
          <w:sz w:val="32"/>
          <w:szCs w:val="24"/>
          <w:lang w:eastAsia="ru-RU"/>
        </w:rPr>
      </w:pPr>
      <w:proofErr w:type="spellStart"/>
      <w:r w:rsidRPr="00525287">
        <w:rPr>
          <w:rFonts w:ascii="Times New Roman" w:hAnsi="Times New Roman"/>
          <w:color w:val="000000"/>
          <w:sz w:val="28"/>
          <w:lang w:eastAsia="ru-RU"/>
        </w:rPr>
        <w:t>Євдокименко</w:t>
      </w:r>
      <w:proofErr w:type="spellEnd"/>
      <w:r w:rsidRPr="00525287">
        <w:rPr>
          <w:rFonts w:ascii="Times New Roman" w:hAnsi="Times New Roman"/>
          <w:color w:val="000000"/>
          <w:sz w:val="28"/>
          <w:lang w:eastAsia="ru-RU"/>
        </w:rPr>
        <w:t xml:space="preserve"> В.К. </w:t>
      </w:r>
      <w:proofErr w:type="spellStart"/>
      <w:r w:rsidRPr="00525287">
        <w:rPr>
          <w:rFonts w:ascii="Times New Roman" w:hAnsi="Times New Roman"/>
          <w:color w:val="000000"/>
          <w:sz w:val="28"/>
          <w:lang w:eastAsia="ru-RU"/>
        </w:rPr>
        <w:t>Регіональна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політика</w:t>
      </w:r>
      <w:proofErr w:type="spellEnd"/>
      <w:r w:rsidRPr="00525287">
        <w:rPr>
          <w:rFonts w:ascii="Times New Roman" w:hAnsi="Times New Roman"/>
          <w:color w:val="000000"/>
          <w:sz w:val="28"/>
          <w:lang w:eastAsia="ru-RU"/>
        </w:rPr>
        <w:t xml:space="preserve"> розвитку туризму. </w:t>
      </w:r>
      <w:proofErr w:type="spellStart"/>
      <w:r w:rsidRPr="00525287">
        <w:rPr>
          <w:rFonts w:ascii="Times New Roman" w:hAnsi="Times New Roman"/>
          <w:color w:val="000000"/>
          <w:sz w:val="28"/>
          <w:lang w:eastAsia="ru-RU"/>
        </w:rPr>
        <w:t>Чернівці</w:t>
      </w:r>
      <w:proofErr w:type="spellEnd"/>
      <w:r w:rsidRPr="00525287">
        <w:rPr>
          <w:rFonts w:ascii="Times New Roman" w:hAnsi="Times New Roman"/>
          <w:color w:val="000000"/>
          <w:sz w:val="28"/>
          <w:lang w:eastAsia="ru-RU"/>
        </w:rPr>
        <w:t>, «Прут», 1996.</w:t>
      </w:r>
    </w:p>
    <w:p w:rsidR="004E29B3" w:rsidRPr="00525287" w:rsidRDefault="004E29B3" w:rsidP="00B17CB4">
      <w:pPr>
        <w:numPr>
          <w:ilvl w:val="0"/>
          <w:numId w:val="12"/>
        </w:numPr>
        <w:spacing w:after="200" w:line="240" w:lineRule="auto"/>
        <w:rPr>
          <w:rFonts w:ascii="Times New Roman" w:hAnsi="Times New Roman"/>
          <w:sz w:val="32"/>
          <w:szCs w:val="24"/>
          <w:lang w:eastAsia="ru-RU"/>
        </w:rPr>
      </w:pPr>
      <w:proofErr w:type="gramStart"/>
      <w:r w:rsidRPr="00525287">
        <w:rPr>
          <w:rFonts w:ascii="Times New Roman" w:hAnsi="Times New Roman"/>
          <w:color w:val="000000"/>
          <w:sz w:val="28"/>
          <w:lang w:eastAsia="ru-RU"/>
        </w:rPr>
        <w:t>Св</w:t>
      </w:r>
      <w:proofErr w:type="gramEnd"/>
      <w:r w:rsidRPr="00525287">
        <w:rPr>
          <w:rFonts w:ascii="Times New Roman" w:hAnsi="Times New Roman"/>
          <w:color w:val="000000"/>
          <w:sz w:val="28"/>
          <w:lang w:eastAsia="ru-RU"/>
        </w:rPr>
        <w:t xml:space="preserve">ірідова </w:t>
      </w:r>
      <w:proofErr w:type="spellStart"/>
      <w:r w:rsidRPr="00525287">
        <w:rPr>
          <w:rFonts w:ascii="Times New Roman" w:hAnsi="Times New Roman"/>
          <w:color w:val="000000"/>
          <w:sz w:val="28"/>
          <w:lang w:eastAsia="ru-RU"/>
        </w:rPr>
        <w:t>Н.Д.Державне</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регулювання</w:t>
      </w:r>
      <w:proofErr w:type="spellEnd"/>
      <w:r w:rsidRPr="00525287">
        <w:rPr>
          <w:rFonts w:ascii="Times New Roman" w:hAnsi="Times New Roman"/>
          <w:color w:val="000000"/>
          <w:sz w:val="28"/>
          <w:lang w:eastAsia="ru-RU"/>
        </w:rPr>
        <w:t xml:space="preserve"> та управління </w:t>
      </w:r>
      <w:proofErr w:type="spellStart"/>
      <w:r w:rsidRPr="00525287">
        <w:rPr>
          <w:rFonts w:ascii="Times New Roman" w:hAnsi="Times New Roman"/>
          <w:color w:val="000000"/>
          <w:sz w:val="28"/>
          <w:lang w:eastAsia="ru-RU"/>
        </w:rPr>
        <w:t>регіональним</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розвитком</w:t>
      </w:r>
      <w:proofErr w:type="spellEnd"/>
      <w:r w:rsidRPr="00525287">
        <w:rPr>
          <w:rFonts w:ascii="Times New Roman" w:hAnsi="Times New Roman"/>
          <w:color w:val="000000"/>
          <w:sz w:val="28"/>
          <w:lang w:eastAsia="ru-RU"/>
        </w:rPr>
        <w:t xml:space="preserve"> туризму. </w:t>
      </w:r>
      <w:proofErr w:type="spellStart"/>
      <w:r w:rsidRPr="00525287">
        <w:rPr>
          <w:rFonts w:ascii="Times New Roman" w:hAnsi="Times New Roman"/>
          <w:color w:val="000000"/>
          <w:sz w:val="28"/>
          <w:lang w:eastAsia="ru-RU"/>
        </w:rPr>
        <w:t>Навч</w:t>
      </w:r>
      <w:proofErr w:type="gramStart"/>
      <w:r w:rsidRPr="00525287">
        <w:rPr>
          <w:rFonts w:ascii="Times New Roman" w:hAnsi="Times New Roman"/>
          <w:color w:val="000000"/>
          <w:sz w:val="28"/>
          <w:lang w:eastAsia="ru-RU"/>
        </w:rPr>
        <w:t>.п</w:t>
      </w:r>
      <w:proofErr w:type="gramEnd"/>
      <w:r w:rsidRPr="00525287">
        <w:rPr>
          <w:rFonts w:ascii="Times New Roman" w:hAnsi="Times New Roman"/>
          <w:color w:val="000000"/>
          <w:sz w:val="28"/>
          <w:lang w:eastAsia="ru-RU"/>
        </w:rPr>
        <w:t>осібник</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Луганськ</w:t>
      </w:r>
      <w:proofErr w:type="spellEnd"/>
      <w:proofErr w:type="gramStart"/>
      <w:r w:rsidRPr="00525287">
        <w:rPr>
          <w:rFonts w:ascii="Times New Roman" w:hAnsi="Times New Roman"/>
          <w:color w:val="000000"/>
          <w:sz w:val="28"/>
          <w:lang w:eastAsia="ru-RU"/>
        </w:rPr>
        <w:t xml:space="preserve">,,, </w:t>
      </w:r>
      <w:proofErr w:type="gramEnd"/>
      <w:r w:rsidRPr="00525287">
        <w:rPr>
          <w:rFonts w:ascii="Times New Roman" w:hAnsi="Times New Roman"/>
          <w:color w:val="000000"/>
          <w:sz w:val="28"/>
          <w:lang w:eastAsia="ru-RU"/>
        </w:rPr>
        <w:t>Вид СНУ, 2009,-120с.</w:t>
      </w:r>
    </w:p>
    <w:p w:rsidR="004E29B3" w:rsidRPr="00525287" w:rsidRDefault="004E29B3" w:rsidP="00E97A3C">
      <w:pPr>
        <w:pStyle w:val="a7"/>
        <w:spacing w:line="360" w:lineRule="auto"/>
        <w:rPr>
          <w:rFonts w:ascii="Times New Roman" w:hAnsi="Times New Roman"/>
          <w:b/>
          <w:sz w:val="28"/>
          <w:szCs w:val="40"/>
          <w:lang w:val="uk-UA"/>
        </w:rPr>
      </w:pPr>
      <w:r w:rsidRPr="00A55847">
        <w:rPr>
          <w:rFonts w:ascii="Times New Roman" w:hAnsi="Times New Roman"/>
          <w:b/>
          <w:sz w:val="32"/>
          <w:szCs w:val="40"/>
          <w:lang w:val="uk-UA"/>
        </w:rPr>
        <w:t xml:space="preserve">Тема 8. </w:t>
      </w:r>
      <w:proofErr w:type="spellStart"/>
      <w:r w:rsidRPr="00525287">
        <w:rPr>
          <w:rStyle w:val="1296"/>
          <w:rFonts w:ascii="Times New Roman" w:hAnsi="Times New Roman"/>
          <w:b/>
          <w:color w:val="000000"/>
          <w:sz w:val="32"/>
        </w:rPr>
        <w:t>Туристична</w:t>
      </w:r>
      <w:proofErr w:type="spellEnd"/>
      <w:r w:rsidRPr="00525287">
        <w:rPr>
          <w:rStyle w:val="1296"/>
          <w:rFonts w:ascii="Times New Roman" w:hAnsi="Times New Roman"/>
          <w:b/>
          <w:color w:val="000000"/>
          <w:sz w:val="32"/>
        </w:rPr>
        <w:t xml:space="preserve"> </w:t>
      </w:r>
      <w:proofErr w:type="spellStart"/>
      <w:r w:rsidRPr="00525287">
        <w:rPr>
          <w:rStyle w:val="1296"/>
          <w:rFonts w:ascii="Times New Roman" w:hAnsi="Times New Roman"/>
          <w:b/>
          <w:color w:val="000000"/>
          <w:sz w:val="32"/>
        </w:rPr>
        <w:t>політика</w:t>
      </w:r>
      <w:proofErr w:type="spellEnd"/>
      <w:r w:rsidRPr="00525287">
        <w:rPr>
          <w:rStyle w:val="1296"/>
          <w:rFonts w:ascii="Times New Roman" w:hAnsi="Times New Roman"/>
          <w:b/>
          <w:color w:val="000000"/>
          <w:sz w:val="32"/>
        </w:rPr>
        <w:t xml:space="preserve"> </w:t>
      </w:r>
      <w:proofErr w:type="spellStart"/>
      <w:proofErr w:type="gramStart"/>
      <w:r w:rsidRPr="00525287">
        <w:rPr>
          <w:rStyle w:val="1296"/>
          <w:rFonts w:ascii="Times New Roman" w:hAnsi="Times New Roman"/>
          <w:b/>
          <w:color w:val="000000"/>
          <w:sz w:val="32"/>
        </w:rPr>
        <w:t>р</w:t>
      </w:r>
      <w:proofErr w:type="gramEnd"/>
      <w:r w:rsidRPr="00525287">
        <w:rPr>
          <w:rStyle w:val="1296"/>
          <w:rFonts w:ascii="Times New Roman" w:hAnsi="Times New Roman"/>
          <w:b/>
          <w:color w:val="000000"/>
          <w:sz w:val="32"/>
        </w:rPr>
        <w:t>ізних</w:t>
      </w:r>
      <w:proofErr w:type="spellEnd"/>
      <w:r w:rsidRPr="00525287">
        <w:rPr>
          <w:rStyle w:val="1296"/>
          <w:rFonts w:ascii="Times New Roman" w:hAnsi="Times New Roman"/>
          <w:b/>
          <w:color w:val="000000"/>
          <w:sz w:val="32"/>
        </w:rPr>
        <w:t xml:space="preserve"> </w:t>
      </w:r>
      <w:proofErr w:type="spellStart"/>
      <w:r w:rsidRPr="00525287">
        <w:rPr>
          <w:rStyle w:val="1296"/>
          <w:rFonts w:ascii="Times New Roman" w:hAnsi="Times New Roman"/>
          <w:b/>
          <w:color w:val="000000"/>
          <w:sz w:val="32"/>
        </w:rPr>
        <w:t>типів</w:t>
      </w:r>
      <w:proofErr w:type="spellEnd"/>
      <w:r w:rsidRPr="00525287">
        <w:rPr>
          <w:rStyle w:val="1296"/>
          <w:rFonts w:ascii="Times New Roman" w:hAnsi="Times New Roman"/>
          <w:b/>
          <w:color w:val="000000"/>
          <w:sz w:val="32"/>
        </w:rPr>
        <w:t xml:space="preserve"> </w:t>
      </w:r>
      <w:proofErr w:type="spellStart"/>
      <w:r w:rsidRPr="00525287">
        <w:rPr>
          <w:rStyle w:val="1296"/>
          <w:rFonts w:ascii="Times New Roman" w:hAnsi="Times New Roman"/>
          <w:b/>
          <w:color w:val="000000"/>
          <w:sz w:val="32"/>
        </w:rPr>
        <w:t>країн</w:t>
      </w:r>
      <w:proofErr w:type="spellEnd"/>
      <w:r w:rsidRPr="00525287">
        <w:rPr>
          <w:rStyle w:val="1296"/>
          <w:rFonts w:ascii="Times New Roman" w:hAnsi="Times New Roman"/>
          <w:b/>
          <w:color w:val="000000"/>
          <w:sz w:val="32"/>
        </w:rPr>
        <w:t xml:space="preserve"> </w:t>
      </w:r>
      <w:proofErr w:type="spellStart"/>
      <w:r w:rsidRPr="00525287">
        <w:rPr>
          <w:rStyle w:val="1296"/>
          <w:rFonts w:ascii="Times New Roman" w:hAnsi="Times New Roman"/>
          <w:b/>
          <w:color w:val="000000"/>
          <w:sz w:val="32"/>
        </w:rPr>
        <w:t>світу</w:t>
      </w:r>
      <w:proofErr w:type="spellEnd"/>
    </w:p>
    <w:p w:rsidR="004E29B3" w:rsidRPr="00525287" w:rsidRDefault="004E29B3" w:rsidP="00525287">
      <w:pPr>
        <w:spacing w:after="200" w:line="240" w:lineRule="auto"/>
        <w:rPr>
          <w:rFonts w:ascii="Times New Roman" w:hAnsi="Times New Roman"/>
          <w:sz w:val="32"/>
          <w:szCs w:val="24"/>
          <w:lang w:eastAsia="ru-RU"/>
        </w:rPr>
      </w:pPr>
      <w:proofErr w:type="spellStart"/>
      <w:r w:rsidRPr="00525287">
        <w:rPr>
          <w:rFonts w:ascii="Times New Roman" w:hAnsi="Times New Roman"/>
          <w:color w:val="000000"/>
          <w:sz w:val="28"/>
          <w:lang w:eastAsia="ru-RU"/>
        </w:rPr>
        <w:t>Туристична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політика</w:t>
      </w:r>
      <w:proofErr w:type="spellEnd"/>
      <w:r w:rsidRPr="00525287">
        <w:rPr>
          <w:rFonts w:ascii="Times New Roman" w:hAnsi="Times New Roman"/>
          <w:color w:val="000000"/>
          <w:sz w:val="28"/>
          <w:lang w:eastAsia="ru-RU"/>
        </w:rPr>
        <w:t xml:space="preserve"> </w:t>
      </w:r>
      <w:proofErr w:type="spellStart"/>
      <w:proofErr w:type="gramStart"/>
      <w:r w:rsidRPr="00525287">
        <w:rPr>
          <w:rFonts w:ascii="Times New Roman" w:hAnsi="Times New Roman"/>
          <w:color w:val="000000"/>
          <w:sz w:val="28"/>
          <w:lang w:eastAsia="ru-RU"/>
        </w:rPr>
        <w:t>країн</w:t>
      </w:r>
      <w:proofErr w:type="spellEnd"/>
      <w:proofErr w:type="gram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Центральної</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Європи</w:t>
      </w:r>
      <w:proofErr w:type="spellEnd"/>
      <w:r>
        <w:rPr>
          <w:rFonts w:ascii="Times New Roman" w:hAnsi="Times New Roman"/>
          <w:color w:val="000000"/>
          <w:sz w:val="28"/>
          <w:lang w:val="uk-UA" w:eastAsia="ru-RU"/>
        </w:rPr>
        <w:t xml:space="preserve"> </w:t>
      </w:r>
      <w:r w:rsidRPr="00525287">
        <w:rPr>
          <w:rFonts w:ascii="Times New Roman" w:hAnsi="Times New Roman"/>
          <w:color w:val="000000"/>
          <w:sz w:val="28"/>
          <w:lang w:eastAsia="ru-RU"/>
        </w:rPr>
        <w:t>(</w:t>
      </w:r>
      <w:proofErr w:type="spellStart"/>
      <w:r w:rsidRPr="00525287">
        <w:rPr>
          <w:rFonts w:ascii="Times New Roman" w:hAnsi="Times New Roman"/>
          <w:color w:val="000000"/>
          <w:sz w:val="28"/>
          <w:lang w:eastAsia="ru-RU"/>
        </w:rPr>
        <w:t>Польщі</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Чехії</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Словаччини</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Угорщини</w:t>
      </w:r>
      <w:proofErr w:type="spellEnd"/>
      <w:r w:rsidRPr="00525287">
        <w:rPr>
          <w:rFonts w:ascii="Times New Roman" w:hAnsi="Times New Roman"/>
          <w:color w:val="000000"/>
          <w:sz w:val="28"/>
          <w:lang w:eastAsia="ru-RU"/>
        </w:rPr>
        <w:t xml:space="preserve"> та </w:t>
      </w:r>
      <w:proofErr w:type="spellStart"/>
      <w:r w:rsidRPr="00525287">
        <w:rPr>
          <w:rFonts w:ascii="Times New Roman" w:hAnsi="Times New Roman"/>
          <w:color w:val="000000"/>
          <w:sz w:val="28"/>
          <w:lang w:eastAsia="ru-RU"/>
        </w:rPr>
        <w:t>Болгарії</w:t>
      </w:r>
      <w:proofErr w:type="spellEnd"/>
      <w:r w:rsidRPr="00525287">
        <w:rPr>
          <w:rFonts w:ascii="Times New Roman" w:hAnsi="Times New Roman"/>
          <w:color w:val="000000"/>
          <w:sz w:val="28"/>
          <w:lang w:eastAsia="ru-RU"/>
        </w:rPr>
        <w:t>)</w:t>
      </w:r>
    </w:p>
    <w:p w:rsidR="004E29B3" w:rsidRPr="00525287" w:rsidRDefault="004E29B3" w:rsidP="00525287">
      <w:pPr>
        <w:spacing w:after="200" w:line="240" w:lineRule="auto"/>
        <w:rPr>
          <w:rFonts w:ascii="Times New Roman" w:hAnsi="Times New Roman"/>
          <w:sz w:val="32"/>
          <w:szCs w:val="24"/>
          <w:lang w:eastAsia="ru-RU"/>
        </w:rPr>
      </w:pPr>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Туристична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політика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альпійських</w:t>
      </w:r>
      <w:proofErr w:type="spellEnd"/>
      <w:r w:rsidRPr="00525287">
        <w:rPr>
          <w:rFonts w:ascii="Times New Roman" w:hAnsi="Times New Roman"/>
          <w:color w:val="000000"/>
          <w:sz w:val="28"/>
          <w:lang w:eastAsia="ru-RU"/>
        </w:rPr>
        <w:t xml:space="preserve"> (</w:t>
      </w:r>
      <w:proofErr w:type="spellStart"/>
      <w:proofErr w:type="gramStart"/>
      <w:r w:rsidRPr="00525287">
        <w:rPr>
          <w:rFonts w:ascii="Times New Roman" w:hAnsi="Times New Roman"/>
          <w:color w:val="000000"/>
          <w:sz w:val="28"/>
          <w:lang w:eastAsia="ru-RU"/>
        </w:rPr>
        <w:t>Австр</w:t>
      </w:r>
      <w:proofErr w:type="gramEnd"/>
      <w:r w:rsidRPr="00525287">
        <w:rPr>
          <w:rFonts w:ascii="Times New Roman" w:hAnsi="Times New Roman"/>
          <w:color w:val="000000"/>
          <w:sz w:val="28"/>
          <w:lang w:eastAsia="ru-RU"/>
        </w:rPr>
        <w:t>ії</w:t>
      </w:r>
      <w:proofErr w:type="spellEnd"/>
      <w:r w:rsidRPr="00525287">
        <w:rPr>
          <w:rFonts w:ascii="Times New Roman" w:hAnsi="Times New Roman"/>
          <w:color w:val="000000"/>
          <w:sz w:val="28"/>
          <w:lang w:eastAsia="ru-RU"/>
        </w:rPr>
        <w:t xml:space="preserve"> та </w:t>
      </w:r>
      <w:proofErr w:type="spellStart"/>
      <w:r w:rsidRPr="00525287">
        <w:rPr>
          <w:rFonts w:ascii="Times New Roman" w:hAnsi="Times New Roman"/>
          <w:color w:val="000000"/>
          <w:sz w:val="28"/>
          <w:lang w:eastAsia="ru-RU"/>
        </w:rPr>
        <w:t>Швейцарії</w:t>
      </w:r>
      <w:proofErr w:type="spellEnd"/>
      <w:r w:rsidRPr="00525287">
        <w:rPr>
          <w:rFonts w:ascii="Times New Roman" w:hAnsi="Times New Roman"/>
          <w:color w:val="000000"/>
          <w:sz w:val="28"/>
          <w:lang w:eastAsia="ru-RU"/>
        </w:rPr>
        <w:t xml:space="preserve">) та </w:t>
      </w:r>
      <w:proofErr w:type="spellStart"/>
      <w:r w:rsidRPr="00525287">
        <w:rPr>
          <w:rFonts w:ascii="Times New Roman" w:hAnsi="Times New Roman"/>
          <w:color w:val="000000"/>
          <w:sz w:val="28"/>
          <w:lang w:eastAsia="ru-RU"/>
        </w:rPr>
        <w:t>балканських</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країн</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Європи</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Словенії</w:t>
      </w:r>
      <w:proofErr w:type="spellEnd"/>
      <w:r w:rsidRPr="00525287">
        <w:rPr>
          <w:rFonts w:ascii="Times New Roman" w:hAnsi="Times New Roman"/>
          <w:color w:val="000000"/>
          <w:sz w:val="28"/>
          <w:lang w:eastAsia="ru-RU"/>
        </w:rPr>
        <w:t>,</w:t>
      </w:r>
      <w:r>
        <w:rPr>
          <w:rFonts w:ascii="Times New Roman" w:hAnsi="Times New Roman"/>
          <w:color w:val="000000"/>
          <w:sz w:val="28"/>
          <w:lang w:eastAsia="ru-RU"/>
        </w:rPr>
        <w:t xml:space="preserve"> </w:t>
      </w:r>
      <w:proofErr w:type="spellStart"/>
      <w:r>
        <w:rPr>
          <w:rFonts w:ascii="Times New Roman" w:hAnsi="Times New Roman"/>
          <w:color w:val="000000"/>
          <w:sz w:val="28"/>
          <w:lang w:eastAsia="ru-RU"/>
        </w:rPr>
        <w:t>Хорватії</w:t>
      </w:r>
      <w:proofErr w:type="spellEnd"/>
      <w:r>
        <w:rPr>
          <w:rFonts w:ascii="Times New Roman" w:hAnsi="Times New Roman"/>
          <w:color w:val="000000"/>
          <w:sz w:val="28"/>
          <w:lang w:eastAsia="ru-RU"/>
        </w:rPr>
        <w:t xml:space="preserve">, </w:t>
      </w:r>
      <w:proofErr w:type="spellStart"/>
      <w:r>
        <w:rPr>
          <w:rFonts w:ascii="Times New Roman" w:hAnsi="Times New Roman"/>
          <w:color w:val="000000"/>
          <w:sz w:val="28"/>
          <w:lang w:eastAsia="ru-RU"/>
        </w:rPr>
        <w:t>Чорногорії</w:t>
      </w:r>
      <w:proofErr w:type="spellEnd"/>
      <w:r>
        <w:rPr>
          <w:rFonts w:ascii="Times New Roman" w:hAnsi="Times New Roman"/>
          <w:color w:val="000000"/>
          <w:sz w:val="28"/>
          <w:lang w:eastAsia="ru-RU"/>
        </w:rPr>
        <w:t xml:space="preserve"> та </w:t>
      </w:r>
      <w:proofErr w:type="spellStart"/>
      <w:r>
        <w:rPr>
          <w:rFonts w:ascii="Times New Roman" w:hAnsi="Times New Roman"/>
          <w:color w:val="000000"/>
          <w:sz w:val="28"/>
          <w:lang w:eastAsia="ru-RU"/>
        </w:rPr>
        <w:t>Греції</w:t>
      </w:r>
      <w:proofErr w:type="spellEnd"/>
      <w:r>
        <w:rPr>
          <w:rFonts w:ascii="Times New Roman" w:hAnsi="Times New Roman"/>
          <w:color w:val="000000"/>
          <w:sz w:val="28"/>
          <w:lang w:val="uk-UA" w:eastAsia="ru-RU"/>
        </w:rPr>
        <w:t>).</w:t>
      </w:r>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Туристична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політика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карликових</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країн</w:t>
      </w:r>
      <w:proofErr w:type="spellEnd"/>
      <w:r w:rsidRPr="00525287">
        <w:rPr>
          <w:rFonts w:ascii="Times New Roman" w:hAnsi="Times New Roman"/>
          <w:color w:val="000000"/>
          <w:sz w:val="28"/>
          <w:lang w:eastAsia="ru-RU"/>
        </w:rPr>
        <w:t xml:space="preserve"> </w:t>
      </w:r>
      <w:proofErr w:type="spellStart"/>
      <w:proofErr w:type="gramStart"/>
      <w:r w:rsidRPr="00525287">
        <w:rPr>
          <w:rFonts w:ascii="Times New Roman" w:hAnsi="Times New Roman"/>
          <w:color w:val="000000"/>
          <w:sz w:val="28"/>
          <w:lang w:eastAsia="ru-RU"/>
        </w:rPr>
        <w:t>св</w:t>
      </w:r>
      <w:proofErr w:type="gramEnd"/>
      <w:r w:rsidRPr="00525287">
        <w:rPr>
          <w:rFonts w:ascii="Times New Roman" w:hAnsi="Times New Roman"/>
          <w:color w:val="000000"/>
          <w:sz w:val="28"/>
          <w:lang w:eastAsia="ru-RU"/>
        </w:rPr>
        <w:t>іту</w:t>
      </w:r>
      <w:proofErr w:type="spellEnd"/>
      <w:r w:rsidRPr="00525287">
        <w:rPr>
          <w:rFonts w:ascii="Times New Roman" w:hAnsi="Times New Roman"/>
          <w:color w:val="000000"/>
          <w:sz w:val="28"/>
          <w:lang w:eastAsia="ru-RU"/>
        </w:rPr>
        <w:t>.</w:t>
      </w:r>
    </w:p>
    <w:p w:rsidR="004E29B3" w:rsidRPr="00525287" w:rsidRDefault="004E29B3" w:rsidP="00525287">
      <w:pPr>
        <w:spacing w:after="200" w:line="240" w:lineRule="auto"/>
        <w:rPr>
          <w:rFonts w:ascii="Times New Roman" w:hAnsi="Times New Roman"/>
          <w:sz w:val="32"/>
          <w:szCs w:val="24"/>
          <w:lang w:eastAsia="ru-RU"/>
        </w:rPr>
      </w:pPr>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Туристична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політика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інших</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країн</w:t>
      </w:r>
      <w:proofErr w:type="spellEnd"/>
      <w:r w:rsidRPr="00525287">
        <w:rPr>
          <w:rFonts w:ascii="Times New Roman" w:hAnsi="Times New Roman"/>
          <w:color w:val="000000"/>
          <w:sz w:val="28"/>
          <w:lang w:eastAsia="ru-RU"/>
        </w:rPr>
        <w:t xml:space="preserve"> </w:t>
      </w:r>
      <w:proofErr w:type="spellStart"/>
      <w:proofErr w:type="gramStart"/>
      <w:r w:rsidRPr="00525287">
        <w:rPr>
          <w:rFonts w:ascii="Times New Roman" w:hAnsi="Times New Roman"/>
          <w:color w:val="000000"/>
          <w:sz w:val="28"/>
          <w:lang w:eastAsia="ru-RU"/>
        </w:rPr>
        <w:t>св</w:t>
      </w:r>
      <w:proofErr w:type="gramEnd"/>
      <w:r w:rsidRPr="00525287">
        <w:rPr>
          <w:rFonts w:ascii="Times New Roman" w:hAnsi="Times New Roman"/>
          <w:color w:val="000000"/>
          <w:sz w:val="28"/>
          <w:lang w:eastAsia="ru-RU"/>
        </w:rPr>
        <w:t>іту</w:t>
      </w:r>
      <w:proofErr w:type="spellEnd"/>
      <w:r w:rsidRPr="00525287">
        <w:rPr>
          <w:rFonts w:ascii="Times New Roman" w:hAnsi="Times New Roman"/>
          <w:color w:val="000000"/>
          <w:sz w:val="28"/>
          <w:lang w:eastAsia="ru-RU"/>
        </w:rPr>
        <w:t xml:space="preserve">, в </w:t>
      </w:r>
      <w:proofErr w:type="spellStart"/>
      <w:r w:rsidRPr="00525287">
        <w:rPr>
          <w:rFonts w:ascii="Times New Roman" w:hAnsi="Times New Roman"/>
          <w:color w:val="000000"/>
          <w:sz w:val="28"/>
          <w:lang w:eastAsia="ru-RU"/>
        </w:rPr>
        <w:t>яких</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значного</w:t>
      </w:r>
      <w:proofErr w:type="spellEnd"/>
      <w:r w:rsidRPr="00525287">
        <w:rPr>
          <w:rFonts w:ascii="Times New Roman" w:hAnsi="Times New Roman"/>
          <w:color w:val="000000"/>
          <w:sz w:val="28"/>
          <w:lang w:eastAsia="ru-RU"/>
        </w:rPr>
        <w:t xml:space="preserve"> розвитку </w:t>
      </w:r>
      <w:proofErr w:type="spellStart"/>
      <w:r w:rsidRPr="00525287">
        <w:rPr>
          <w:rFonts w:ascii="Times New Roman" w:hAnsi="Times New Roman"/>
          <w:color w:val="000000"/>
          <w:sz w:val="28"/>
          <w:lang w:eastAsia="ru-RU"/>
        </w:rPr>
        <w:t>набув</w:t>
      </w:r>
      <w:proofErr w:type="spellEnd"/>
      <w:r w:rsidRPr="00525287">
        <w:rPr>
          <w:rFonts w:ascii="Times New Roman" w:hAnsi="Times New Roman"/>
          <w:color w:val="000000"/>
          <w:sz w:val="28"/>
          <w:lang w:eastAsia="ru-RU"/>
        </w:rPr>
        <w:t xml:space="preserve"> туризм</w:t>
      </w:r>
      <w:r>
        <w:rPr>
          <w:rFonts w:ascii="Times New Roman" w:hAnsi="Times New Roman"/>
          <w:color w:val="000000"/>
          <w:sz w:val="28"/>
          <w:lang w:val="uk-UA" w:eastAsia="ru-RU"/>
        </w:rPr>
        <w:t>,</w:t>
      </w:r>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Азії</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Таїланд</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Японія</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Індонезія</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Кіпр</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Саудівська</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Аравія</w:t>
      </w:r>
      <w:proofErr w:type="spellEnd"/>
      <w:r w:rsidRPr="00525287">
        <w:rPr>
          <w:rFonts w:ascii="Times New Roman" w:hAnsi="Times New Roman"/>
          <w:color w:val="000000"/>
          <w:sz w:val="28"/>
          <w:lang w:eastAsia="ru-RU"/>
        </w:rPr>
        <w:t xml:space="preserve">, ОАЕ, </w:t>
      </w:r>
      <w:proofErr w:type="spellStart"/>
      <w:r w:rsidRPr="00525287">
        <w:rPr>
          <w:rFonts w:ascii="Times New Roman" w:hAnsi="Times New Roman"/>
          <w:color w:val="000000"/>
          <w:sz w:val="28"/>
          <w:lang w:eastAsia="ru-RU"/>
        </w:rPr>
        <w:t>Ізраїль</w:t>
      </w:r>
      <w:proofErr w:type="spellEnd"/>
      <w:r w:rsidRPr="00525287">
        <w:rPr>
          <w:rFonts w:ascii="Times New Roman" w:hAnsi="Times New Roman"/>
          <w:color w:val="000000"/>
          <w:sz w:val="28"/>
          <w:lang w:eastAsia="ru-RU"/>
        </w:rPr>
        <w:t>), Африки(</w:t>
      </w:r>
      <w:proofErr w:type="spellStart"/>
      <w:r w:rsidRPr="00525287">
        <w:rPr>
          <w:rFonts w:ascii="Times New Roman" w:hAnsi="Times New Roman"/>
          <w:color w:val="000000"/>
          <w:sz w:val="28"/>
          <w:lang w:eastAsia="ru-RU"/>
        </w:rPr>
        <w:t>Єгипет</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Туніс</w:t>
      </w:r>
      <w:proofErr w:type="spellEnd"/>
      <w:r w:rsidRPr="00525287">
        <w:rPr>
          <w:rFonts w:ascii="Times New Roman" w:hAnsi="Times New Roman"/>
          <w:color w:val="000000"/>
          <w:sz w:val="28"/>
          <w:lang w:eastAsia="ru-RU"/>
        </w:rPr>
        <w:t xml:space="preserve">, Марокко, </w:t>
      </w:r>
      <w:proofErr w:type="spellStart"/>
      <w:r w:rsidRPr="00525287">
        <w:rPr>
          <w:rFonts w:ascii="Times New Roman" w:hAnsi="Times New Roman"/>
          <w:color w:val="000000"/>
          <w:sz w:val="28"/>
          <w:lang w:eastAsia="ru-RU"/>
        </w:rPr>
        <w:t>Танзанія</w:t>
      </w:r>
      <w:proofErr w:type="spellEnd"/>
      <w:r w:rsidRPr="00525287">
        <w:rPr>
          <w:rFonts w:ascii="Times New Roman" w:hAnsi="Times New Roman"/>
          <w:color w:val="000000"/>
          <w:sz w:val="28"/>
          <w:lang w:eastAsia="ru-RU"/>
        </w:rPr>
        <w:t xml:space="preserve">, </w:t>
      </w:r>
      <w:proofErr w:type="spellStart"/>
      <w:r w:rsidRPr="00525287">
        <w:rPr>
          <w:rFonts w:ascii="Times New Roman" w:hAnsi="Times New Roman"/>
          <w:color w:val="000000"/>
          <w:sz w:val="28"/>
          <w:lang w:eastAsia="ru-RU"/>
        </w:rPr>
        <w:t>Кенія</w:t>
      </w:r>
      <w:proofErr w:type="spellEnd"/>
      <w:r w:rsidRPr="00525287">
        <w:rPr>
          <w:rFonts w:ascii="Times New Roman" w:hAnsi="Times New Roman"/>
          <w:color w:val="000000"/>
          <w:sz w:val="28"/>
          <w:lang w:eastAsia="ru-RU"/>
        </w:rPr>
        <w:t xml:space="preserve">, Уганда, </w:t>
      </w:r>
      <w:proofErr w:type="spellStart"/>
      <w:r w:rsidRPr="00525287">
        <w:rPr>
          <w:rFonts w:ascii="Times New Roman" w:hAnsi="Times New Roman"/>
          <w:color w:val="000000"/>
          <w:sz w:val="28"/>
          <w:lang w:eastAsia="ru-RU"/>
        </w:rPr>
        <w:t>Замбія</w:t>
      </w:r>
      <w:proofErr w:type="spellEnd"/>
      <w:r w:rsidRPr="00525287">
        <w:rPr>
          <w:rFonts w:ascii="Times New Roman" w:hAnsi="Times New Roman"/>
          <w:color w:val="000000"/>
          <w:sz w:val="28"/>
          <w:lang w:eastAsia="ru-RU"/>
        </w:rPr>
        <w:t>, ПАР) та Америки(Куба, Багами)</w:t>
      </w:r>
    </w:p>
    <w:p w:rsidR="004E29B3" w:rsidRPr="006365D6" w:rsidRDefault="004E29B3" w:rsidP="00E97A3C">
      <w:pPr>
        <w:pStyle w:val="a7"/>
        <w:spacing w:line="360" w:lineRule="auto"/>
        <w:rPr>
          <w:rFonts w:ascii="Times New Roman" w:hAnsi="Times New Roman"/>
          <w:sz w:val="28"/>
          <w:szCs w:val="28"/>
          <w:lang w:val="uk-UA"/>
        </w:rPr>
      </w:pPr>
      <w:r w:rsidRPr="00A55847">
        <w:rPr>
          <w:rFonts w:ascii="Times New Roman" w:hAnsi="Times New Roman"/>
          <w:b/>
          <w:sz w:val="28"/>
          <w:szCs w:val="28"/>
          <w:lang w:val="uk-UA"/>
        </w:rPr>
        <w:t>Ключові слова:</w:t>
      </w:r>
      <w:r w:rsidRPr="006365D6">
        <w:rPr>
          <w:rFonts w:ascii="Times New Roman" w:hAnsi="Times New Roman"/>
          <w:sz w:val="28"/>
          <w:szCs w:val="28"/>
          <w:lang w:val="uk-UA"/>
        </w:rPr>
        <w:t xml:space="preserve"> </w:t>
      </w:r>
      <w:r w:rsidRPr="00525287">
        <w:rPr>
          <w:rStyle w:val="1298"/>
          <w:rFonts w:ascii="Times New Roman" w:hAnsi="Times New Roman"/>
          <w:color w:val="000000"/>
          <w:sz w:val="28"/>
          <w:szCs w:val="28"/>
        </w:rPr>
        <w:t xml:space="preserve">туризм, </w:t>
      </w:r>
      <w:proofErr w:type="spellStart"/>
      <w:r w:rsidRPr="00525287">
        <w:rPr>
          <w:rFonts w:ascii="Times New Roman" w:hAnsi="Times New Roman"/>
          <w:color w:val="000000"/>
          <w:sz w:val="28"/>
          <w:szCs w:val="28"/>
        </w:rPr>
        <w:t>політика</w:t>
      </w:r>
      <w:proofErr w:type="spellEnd"/>
      <w:r w:rsidRPr="00525287">
        <w:rPr>
          <w:rFonts w:ascii="Times New Roman" w:hAnsi="Times New Roman"/>
          <w:color w:val="000000"/>
          <w:sz w:val="28"/>
          <w:szCs w:val="28"/>
        </w:rPr>
        <w:t xml:space="preserve">, </w:t>
      </w:r>
      <w:proofErr w:type="spellStart"/>
      <w:r w:rsidRPr="00525287">
        <w:rPr>
          <w:rFonts w:ascii="Times New Roman" w:hAnsi="Times New Roman"/>
          <w:color w:val="000000"/>
          <w:sz w:val="28"/>
          <w:szCs w:val="28"/>
        </w:rPr>
        <w:t>регіон</w:t>
      </w:r>
      <w:proofErr w:type="spellEnd"/>
      <w:r w:rsidRPr="00525287">
        <w:rPr>
          <w:rFonts w:ascii="Times New Roman" w:hAnsi="Times New Roman"/>
          <w:color w:val="000000"/>
          <w:sz w:val="28"/>
          <w:szCs w:val="28"/>
        </w:rPr>
        <w:t xml:space="preserve">, </w:t>
      </w:r>
      <w:proofErr w:type="spellStart"/>
      <w:r w:rsidRPr="00525287">
        <w:rPr>
          <w:rFonts w:ascii="Times New Roman" w:hAnsi="Times New Roman"/>
          <w:color w:val="000000"/>
          <w:sz w:val="28"/>
          <w:szCs w:val="28"/>
        </w:rPr>
        <w:t>програма</w:t>
      </w:r>
      <w:proofErr w:type="spellEnd"/>
      <w:r w:rsidRPr="00525287">
        <w:rPr>
          <w:rFonts w:ascii="Times New Roman" w:hAnsi="Times New Roman"/>
          <w:color w:val="000000"/>
          <w:sz w:val="28"/>
          <w:szCs w:val="28"/>
        </w:rPr>
        <w:t>.</w:t>
      </w:r>
    </w:p>
    <w:p w:rsidR="004E29B3" w:rsidRDefault="004E29B3" w:rsidP="00E97A3C">
      <w:pPr>
        <w:pStyle w:val="a7"/>
        <w:spacing w:line="360" w:lineRule="auto"/>
        <w:rPr>
          <w:rFonts w:ascii="Times New Roman" w:hAnsi="Times New Roman"/>
          <w:b/>
          <w:sz w:val="28"/>
          <w:szCs w:val="28"/>
          <w:lang w:val="uk-UA"/>
        </w:rPr>
      </w:pPr>
    </w:p>
    <w:p w:rsidR="004E29B3" w:rsidRDefault="004E29B3" w:rsidP="00E97A3C">
      <w:pPr>
        <w:pStyle w:val="a7"/>
        <w:spacing w:line="360" w:lineRule="auto"/>
        <w:rPr>
          <w:rFonts w:ascii="Times New Roman" w:hAnsi="Times New Roman"/>
          <w:b/>
          <w:sz w:val="28"/>
          <w:szCs w:val="28"/>
          <w:lang w:val="uk-UA"/>
        </w:rPr>
      </w:pPr>
    </w:p>
    <w:p w:rsidR="004E29B3" w:rsidRPr="0000578D" w:rsidRDefault="004E29B3" w:rsidP="0000578D">
      <w:pPr>
        <w:pStyle w:val="a7"/>
        <w:spacing w:line="360" w:lineRule="auto"/>
        <w:jc w:val="right"/>
        <w:rPr>
          <w:rFonts w:ascii="Times New Roman" w:hAnsi="Times New Roman"/>
          <w:sz w:val="28"/>
          <w:szCs w:val="28"/>
          <w:lang w:val="uk-UA"/>
        </w:rPr>
      </w:pPr>
      <w:r>
        <w:rPr>
          <w:rFonts w:ascii="Times New Roman" w:hAnsi="Times New Roman"/>
          <w:sz w:val="28"/>
          <w:szCs w:val="28"/>
          <w:lang w:val="uk-UA"/>
        </w:rPr>
        <w:t>10</w:t>
      </w:r>
    </w:p>
    <w:p w:rsidR="004E29B3" w:rsidRDefault="004E29B3" w:rsidP="00E97A3C">
      <w:pPr>
        <w:pStyle w:val="a7"/>
        <w:spacing w:line="360" w:lineRule="auto"/>
        <w:rPr>
          <w:rFonts w:ascii="Times New Roman" w:hAnsi="Times New Roman"/>
          <w:b/>
          <w:sz w:val="28"/>
          <w:szCs w:val="28"/>
          <w:lang w:val="uk-UA"/>
        </w:rPr>
      </w:pPr>
      <w:r w:rsidRPr="00A55847">
        <w:rPr>
          <w:rFonts w:ascii="Times New Roman" w:hAnsi="Times New Roman"/>
          <w:b/>
          <w:sz w:val="28"/>
          <w:szCs w:val="28"/>
          <w:lang w:val="uk-UA"/>
        </w:rPr>
        <w:lastRenderedPageBreak/>
        <w:t>Рекомендована література:</w:t>
      </w:r>
    </w:p>
    <w:p w:rsidR="004E29B3" w:rsidRPr="003B4FDD" w:rsidRDefault="004E29B3" w:rsidP="00B17CB4">
      <w:pPr>
        <w:numPr>
          <w:ilvl w:val="0"/>
          <w:numId w:val="15"/>
        </w:numPr>
        <w:spacing w:after="200" w:line="240" w:lineRule="auto"/>
        <w:ind w:left="1440"/>
        <w:rPr>
          <w:rFonts w:ascii="Times New Roman" w:hAnsi="Times New Roman"/>
          <w:sz w:val="28"/>
          <w:szCs w:val="24"/>
          <w:lang w:eastAsia="ru-RU"/>
        </w:rPr>
      </w:pPr>
      <w:r w:rsidRPr="00525287">
        <w:rPr>
          <w:rFonts w:ascii="Times New Roman" w:hAnsi="Times New Roman"/>
          <w:color w:val="000000"/>
          <w:sz w:val="28"/>
          <w:szCs w:val="24"/>
          <w:lang w:val="uk-UA" w:eastAsia="ru-RU"/>
        </w:rPr>
        <w:t>С</w:t>
      </w:r>
      <w:proofErr w:type="spellStart"/>
      <w:r w:rsidRPr="00525287">
        <w:rPr>
          <w:rFonts w:ascii="Times New Roman" w:hAnsi="Times New Roman"/>
          <w:color w:val="000000"/>
          <w:sz w:val="28"/>
          <w:szCs w:val="24"/>
          <w:lang w:eastAsia="ru-RU"/>
        </w:rPr>
        <w:t>вірідова</w:t>
      </w:r>
      <w:proofErr w:type="spellEnd"/>
      <w:r w:rsidRPr="00525287">
        <w:rPr>
          <w:rFonts w:ascii="Times New Roman" w:hAnsi="Times New Roman"/>
          <w:color w:val="000000"/>
          <w:sz w:val="28"/>
          <w:szCs w:val="24"/>
          <w:lang w:eastAsia="ru-RU"/>
        </w:rPr>
        <w:t xml:space="preserve"> Н.Д. </w:t>
      </w:r>
      <w:proofErr w:type="spellStart"/>
      <w:r w:rsidRPr="00525287">
        <w:rPr>
          <w:rFonts w:ascii="Times New Roman" w:hAnsi="Times New Roman"/>
          <w:color w:val="000000"/>
          <w:sz w:val="28"/>
          <w:szCs w:val="24"/>
          <w:lang w:eastAsia="ru-RU"/>
        </w:rPr>
        <w:t>Державне</w:t>
      </w:r>
      <w:proofErr w:type="spellEnd"/>
      <w:r w:rsidRPr="00525287">
        <w:rPr>
          <w:rFonts w:ascii="Times New Roman" w:hAnsi="Times New Roman"/>
          <w:color w:val="000000"/>
          <w:sz w:val="28"/>
          <w:szCs w:val="24"/>
          <w:lang w:eastAsia="ru-RU"/>
        </w:rPr>
        <w:t xml:space="preserve"> </w:t>
      </w:r>
      <w:proofErr w:type="spellStart"/>
      <w:r w:rsidRPr="00525287">
        <w:rPr>
          <w:rFonts w:ascii="Times New Roman" w:hAnsi="Times New Roman"/>
          <w:color w:val="000000"/>
          <w:sz w:val="28"/>
          <w:szCs w:val="24"/>
          <w:lang w:eastAsia="ru-RU"/>
        </w:rPr>
        <w:t>регулювання</w:t>
      </w:r>
      <w:proofErr w:type="spellEnd"/>
      <w:r w:rsidRPr="00525287">
        <w:rPr>
          <w:rFonts w:ascii="Times New Roman" w:hAnsi="Times New Roman"/>
          <w:color w:val="000000"/>
          <w:sz w:val="28"/>
          <w:szCs w:val="24"/>
          <w:lang w:eastAsia="ru-RU"/>
        </w:rPr>
        <w:t xml:space="preserve"> та управління </w:t>
      </w:r>
      <w:proofErr w:type="spellStart"/>
      <w:r w:rsidRPr="00525287">
        <w:rPr>
          <w:rFonts w:ascii="Times New Roman" w:hAnsi="Times New Roman"/>
          <w:color w:val="000000"/>
          <w:sz w:val="28"/>
          <w:szCs w:val="24"/>
          <w:lang w:eastAsia="ru-RU"/>
        </w:rPr>
        <w:t>регіональним</w:t>
      </w:r>
      <w:proofErr w:type="spellEnd"/>
      <w:r w:rsidRPr="00525287">
        <w:rPr>
          <w:rFonts w:ascii="Times New Roman" w:hAnsi="Times New Roman"/>
          <w:color w:val="000000"/>
          <w:sz w:val="28"/>
          <w:szCs w:val="24"/>
          <w:lang w:eastAsia="ru-RU"/>
        </w:rPr>
        <w:t xml:space="preserve"> </w:t>
      </w:r>
      <w:proofErr w:type="spellStart"/>
      <w:r w:rsidRPr="00525287">
        <w:rPr>
          <w:rFonts w:ascii="Times New Roman" w:hAnsi="Times New Roman"/>
          <w:color w:val="000000"/>
          <w:sz w:val="28"/>
          <w:szCs w:val="24"/>
          <w:lang w:eastAsia="ru-RU"/>
        </w:rPr>
        <w:t>розвитком</w:t>
      </w:r>
      <w:proofErr w:type="spellEnd"/>
      <w:r w:rsidRPr="00525287">
        <w:rPr>
          <w:rFonts w:ascii="Times New Roman" w:hAnsi="Times New Roman"/>
          <w:color w:val="000000"/>
          <w:sz w:val="28"/>
          <w:szCs w:val="24"/>
          <w:lang w:eastAsia="ru-RU"/>
        </w:rPr>
        <w:t xml:space="preserve"> туризму.</w:t>
      </w:r>
      <w:r w:rsidRPr="003B4FDD">
        <w:rPr>
          <w:rFonts w:ascii="Times New Roman" w:hAnsi="Times New Roman"/>
          <w:color w:val="000000"/>
          <w:sz w:val="28"/>
          <w:szCs w:val="24"/>
          <w:lang w:eastAsia="ru-RU"/>
        </w:rPr>
        <w:t xml:space="preserve"> </w:t>
      </w:r>
      <w:r w:rsidRPr="00525287">
        <w:rPr>
          <w:rFonts w:ascii="Times New Roman" w:hAnsi="Times New Roman"/>
          <w:color w:val="000000"/>
          <w:sz w:val="28"/>
          <w:szCs w:val="24"/>
          <w:lang w:eastAsia="ru-RU"/>
        </w:rPr>
        <w:t xml:space="preserve">Навч. </w:t>
      </w:r>
      <w:proofErr w:type="spellStart"/>
      <w:proofErr w:type="gramStart"/>
      <w:r w:rsidRPr="00525287">
        <w:rPr>
          <w:rFonts w:ascii="Times New Roman" w:hAnsi="Times New Roman"/>
          <w:color w:val="000000"/>
          <w:sz w:val="28"/>
          <w:szCs w:val="24"/>
          <w:lang w:eastAsia="ru-RU"/>
        </w:rPr>
        <w:t>пос</w:t>
      </w:r>
      <w:proofErr w:type="gramEnd"/>
      <w:r w:rsidRPr="00525287">
        <w:rPr>
          <w:rFonts w:ascii="Times New Roman" w:hAnsi="Times New Roman"/>
          <w:color w:val="000000"/>
          <w:sz w:val="28"/>
          <w:szCs w:val="24"/>
          <w:lang w:eastAsia="ru-RU"/>
        </w:rPr>
        <w:t>ібник</w:t>
      </w:r>
      <w:proofErr w:type="spellEnd"/>
      <w:r w:rsidRPr="00525287">
        <w:rPr>
          <w:rFonts w:ascii="Times New Roman" w:hAnsi="Times New Roman"/>
          <w:color w:val="000000"/>
          <w:sz w:val="28"/>
          <w:szCs w:val="24"/>
          <w:lang w:eastAsia="ru-RU"/>
        </w:rPr>
        <w:t xml:space="preserve">. </w:t>
      </w:r>
      <w:proofErr w:type="spellStart"/>
      <w:r w:rsidRPr="00525287">
        <w:rPr>
          <w:rFonts w:ascii="Times New Roman" w:hAnsi="Times New Roman"/>
          <w:color w:val="000000"/>
          <w:sz w:val="28"/>
          <w:szCs w:val="24"/>
          <w:lang w:eastAsia="ru-RU"/>
        </w:rPr>
        <w:t>Луганськ</w:t>
      </w:r>
      <w:proofErr w:type="spellEnd"/>
      <w:r w:rsidRPr="00525287">
        <w:rPr>
          <w:rFonts w:ascii="Times New Roman" w:hAnsi="Times New Roman"/>
          <w:color w:val="000000"/>
          <w:sz w:val="28"/>
          <w:szCs w:val="24"/>
          <w:lang w:eastAsia="ru-RU"/>
        </w:rPr>
        <w:t>, 2009,-120с.</w:t>
      </w:r>
    </w:p>
    <w:p w:rsidR="004E29B3" w:rsidRPr="00B241E6" w:rsidRDefault="004E29B3" w:rsidP="00B17CB4">
      <w:pPr>
        <w:numPr>
          <w:ilvl w:val="0"/>
          <w:numId w:val="15"/>
        </w:numPr>
        <w:spacing w:after="200" w:line="240" w:lineRule="auto"/>
        <w:ind w:left="1440"/>
        <w:rPr>
          <w:rFonts w:ascii="Times New Roman" w:hAnsi="Times New Roman"/>
          <w:sz w:val="28"/>
          <w:szCs w:val="24"/>
          <w:lang w:val="uk-UA" w:eastAsia="ru-RU"/>
        </w:rPr>
      </w:pPr>
      <w:proofErr w:type="spellStart"/>
      <w:r>
        <w:rPr>
          <w:rFonts w:ascii="Times New Roman" w:hAnsi="Times New Roman"/>
          <w:color w:val="000000"/>
          <w:sz w:val="28"/>
          <w:szCs w:val="24"/>
          <w:lang w:val="uk-UA" w:eastAsia="ru-RU"/>
        </w:rPr>
        <w:t>Стеченко</w:t>
      </w:r>
      <w:proofErr w:type="spellEnd"/>
      <w:r>
        <w:rPr>
          <w:rFonts w:ascii="Times New Roman" w:hAnsi="Times New Roman"/>
          <w:color w:val="000000"/>
          <w:sz w:val="28"/>
          <w:szCs w:val="24"/>
          <w:lang w:val="uk-UA" w:eastAsia="ru-RU"/>
        </w:rPr>
        <w:t xml:space="preserve"> Д.М., Безуглий І.В., </w:t>
      </w:r>
      <w:proofErr w:type="spellStart"/>
      <w:r>
        <w:rPr>
          <w:rFonts w:ascii="Times New Roman" w:hAnsi="Times New Roman"/>
          <w:color w:val="000000"/>
          <w:sz w:val="28"/>
          <w:szCs w:val="24"/>
          <w:lang w:val="uk-UA" w:eastAsia="ru-RU"/>
        </w:rPr>
        <w:t>Турло</w:t>
      </w:r>
      <w:proofErr w:type="spellEnd"/>
      <w:r>
        <w:rPr>
          <w:rFonts w:ascii="Times New Roman" w:hAnsi="Times New Roman"/>
          <w:color w:val="000000"/>
          <w:sz w:val="28"/>
          <w:szCs w:val="24"/>
          <w:lang w:val="uk-UA" w:eastAsia="ru-RU"/>
        </w:rPr>
        <w:t xml:space="preserve"> Н.М., </w:t>
      </w:r>
      <w:proofErr w:type="spellStart"/>
      <w:r>
        <w:rPr>
          <w:rFonts w:ascii="Times New Roman" w:hAnsi="Times New Roman"/>
          <w:color w:val="000000"/>
          <w:sz w:val="28"/>
          <w:szCs w:val="24"/>
          <w:lang w:val="uk-UA" w:eastAsia="ru-RU"/>
        </w:rPr>
        <w:t>Мархонос</w:t>
      </w:r>
      <w:proofErr w:type="spellEnd"/>
      <w:r>
        <w:rPr>
          <w:rFonts w:ascii="Times New Roman" w:hAnsi="Times New Roman"/>
          <w:color w:val="000000"/>
          <w:sz w:val="28"/>
          <w:szCs w:val="24"/>
          <w:lang w:val="uk-UA" w:eastAsia="ru-RU"/>
        </w:rPr>
        <w:t xml:space="preserve"> С.М Управління регіональним розвитком туризму. </w:t>
      </w:r>
      <w:proofErr w:type="spellStart"/>
      <w:r>
        <w:rPr>
          <w:rFonts w:ascii="Times New Roman" w:hAnsi="Times New Roman"/>
          <w:color w:val="000000"/>
          <w:sz w:val="28"/>
          <w:szCs w:val="24"/>
          <w:lang w:val="uk-UA" w:eastAsia="ru-RU"/>
        </w:rPr>
        <w:t>Навч</w:t>
      </w:r>
      <w:proofErr w:type="spellEnd"/>
      <w:r>
        <w:rPr>
          <w:rFonts w:ascii="Times New Roman" w:hAnsi="Times New Roman"/>
          <w:color w:val="000000"/>
          <w:sz w:val="28"/>
          <w:szCs w:val="24"/>
          <w:lang w:val="uk-UA" w:eastAsia="ru-RU"/>
        </w:rPr>
        <w:t>. посібник. К., «Знання», 2012,-455с.</w:t>
      </w:r>
    </w:p>
    <w:p w:rsidR="004E29B3" w:rsidRPr="00B241E6" w:rsidRDefault="004E29B3" w:rsidP="003B4FDD">
      <w:pPr>
        <w:pStyle w:val="a9"/>
        <w:spacing w:after="200" w:line="240" w:lineRule="auto"/>
        <w:rPr>
          <w:rFonts w:ascii="Times New Roman" w:hAnsi="Times New Roman"/>
          <w:color w:val="000000"/>
          <w:sz w:val="28"/>
          <w:szCs w:val="24"/>
          <w:lang w:val="uk-UA" w:eastAsia="ru-RU"/>
        </w:rPr>
      </w:pPr>
      <w:r>
        <w:rPr>
          <w:rFonts w:ascii="Times New Roman" w:hAnsi="Times New Roman"/>
          <w:color w:val="000000"/>
          <w:sz w:val="28"/>
          <w:szCs w:val="24"/>
          <w:lang w:val="uk-UA" w:eastAsia="ru-RU"/>
        </w:rPr>
        <w:t xml:space="preserve">            </w:t>
      </w:r>
      <w:r w:rsidRPr="00525287">
        <w:rPr>
          <w:rFonts w:ascii="Times New Roman" w:hAnsi="Times New Roman"/>
          <w:color w:val="000000"/>
          <w:sz w:val="28"/>
          <w:szCs w:val="24"/>
          <w:lang w:eastAsia="ru-RU"/>
        </w:rPr>
        <w:t>  </w:t>
      </w:r>
      <w:r w:rsidRPr="00525287">
        <w:rPr>
          <w:rFonts w:ascii="Times New Roman" w:hAnsi="Times New Roman"/>
          <w:color w:val="000000"/>
          <w:sz w:val="28"/>
          <w:szCs w:val="24"/>
          <w:lang w:val="uk-UA" w:eastAsia="ru-RU"/>
        </w:rPr>
        <w:t xml:space="preserve">                            </w:t>
      </w:r>
    </w:p>
    <w:p w:rsidR="004E29B3" w:rsidRPr="00B241E6" w:rsidRDefault="004E29B3" w:rsidP="00B241E6">
      <w:pPr>
        <w:pStyle w:val="a9"/>
        <w:spacing w:after="200" w:line="240" w:lineRule="auto"/>
        <w:ind w:hanging="578"/>
        <w:jc w:val="center"/>
        <w:rPr>
          <w:rFonts w:ascii="Times New Roman" w:hAnsi="Times New Roman"/>
          <w:b/>
          <w:color w:val="000000"/>
          <w:sz w:val="28"/>
          <w:szCs w:val="24"/>
          <w:lang w:val="uk-UA" w:eastAsia="ru-RU"/>
        </w:rPr>
      </w:pPr>
      <w:r w:rsidRPr="00B241E6">
        <w:rPr>
          <w:rFonts w:ascii="Times New Roman" w:hAnsi="Times New Roman"/>
          <w:b/>
          <w:color w:val="000000"/>
          <w:sz w:val="28"/>
          <w:lang w:val="uk-UA" w:eastAsia="ru-RU"/>
        </w:rPr>
        <w:t>Дисципліни, вивчення яких обов’язково має передувати цій дисципліні</w:t>
      </w:r>
    </w:p>
    <w:p w:rsidR="004E29B3" w:rsidRPr="003B4FDD" w:rsidRDefault="004E29B3" w:rsidP="00B17CB4">
      <w:pPr>
        <w:numPr>
          <w:ilvl w:val="0"/>
          <w:numId w:val="16"/>
        </w:numPr>
        <w:spacing w:after="200" w:line="240" w:lineRule="auto"/>
        <w:ind w:left="1440"/>
        <w:rPr>
          <w:rFonts w:ascii="Times New Roman" w:hAnsi="Times New Roman"/>
          <w:sz w:val="32"/>
          <w:szCs w:val="24"/>
          <w:lang w:eastAsia="ru-RU"/>
        </w:rPr>
      </w:pPr>
      <w:r w:rsidRPr="00B241E6">
        <w:rPr>
          <w:rFonts w:ascii="Times New Roman" w:hAnsi="Times New Roman"/>
          <w:color w:val="000000"/>
          <w:sz w:val="28"/>
          <w:lang w:val="uk-UA" w:eastAsia="ru-RU"/>
        </w:rPr>
        <w:t>Міжнародний тури</w:t>
      </w:r>
      <w:proofErr w:type="spellStart"/>
      <w:r w:rsidRPr="003B4FDD">
        <w:rPr>
          <w:rFonts w:ascii="Times New Roman" w:hAnsi="Times New Roman"/>
          <w:color w:val="000000"/>
          <w:sz w:val="28"/>
          <w:lang w:eastAsia="ru-RU"/>
        </w:rPr>
        <w:t>зм</w:t>
      </w:r>
      <w:proofErr w:type="spellEnd"/>
    </w:p>
    <w:p w:rsidR="004E29B3" w:rsidRPr="003B4FDD" w:rsidRDefault="004E29B3" w:rsidP="00B17CB4">
      <w:pPr>
        <w:numPr>
          <w:ilvl w:val="0"/>
          <w:numId w:val="16"/>
        </w:numPr>
        <w:spacing w:after="200" w:line="240" w:lineRule="auto"/>
        <w:ind w:left="1440"/>
        <w:rPr>
          <w:rFonts w:ascii="Times New Roman" w:hAnsi="Times New Roman"/>
          <w:sz w:val="32"/>
          <w:szCs w:val="24"/>
          <w:lang w:eastAsia="ru-RU"/>
        </w:rPr>
      </w:pPr>
      <w:proofErr w:type="spellStart"/>
      <w:r w:rsidRPr="003B4FDD">
        <w:rPr>
          <w:rFonts w:ascii="Times New Roman" w:hAnsi="Times New Roman"/>
          <w:color w:val="000000"/>
          <w:sz w:val="28"/>
          <w:lang w:eastAsia="ru-RU"/>
        </w:rPr>
        <w:t>Географія</w:t>
      </w:r>
      <w:proofErr w:type="spellEnd"/>
      <w:r w:rsidRPr="003B4FDD">
        <w:rPr>
          <w:rFonts w:ascii="Times New Roman" w:hAnsi="Times New Roman"/>
          <w:color w:val="000000"/>
          <w:sz w:val="28"/>
          <w:lang w:eastAsia="ru-RU"/>
        </w:rPr>
        <w:t xml:space="preserve"> туризму</w:t>
      </w:r>
    </w:p>
    <w:p w:rsidR="004E29B3" w:rsidRPr="003B4FDD" w:rsidRDefault="004E29B3" w:rsidP="00B17CB4">
      <w:pPr>
        <w:numPr>
          <w:ilvl w:val="0"/>
          <w:numId w:val="16"/>
        </w:numPr>
        <w:spacing w:after="200" w:line="240" w:lineRule="auto"/>
        <w:ind w:left="1440"/>
        <w:rPr>
          <w:rFonts w:ascii="Times New Roman" w:hAnsi="Times New Roman"/>
          <w:sz w:val="32"/>
          <w:szCs w:val="24"/>
          <w:lang w:eastAsia="ru-RU"/>
        </w:rPr>
      </w:pPr>
      <w:proofErr w:type="spellStart"/>
      <w:r w:rsidRPr="003B4FDD">
        <w:rPr>
          <w:rFonts w:ascii="Times New Roman" w:hAnsi="Times New Roman"/>
          <w:color w:val="000000"/>
          <w:sz w:val="28"/>
          <w:lang w:eastAsia="ru-RU"/>
        </w:rPr>
        <w:t>Туристичне</w:t>
      </w:r>
      <w:proofErr w:type="spellEnd"/>
      <w:r w:rsidRPr="003B4FDD">
        <w:rPr>
          <w:rFonts w:ascii="Times New Roman" w:hAnsi="Times New Roman"/>
          <w:color w:val="000000"/>
          <w:sz w:val="28"/>
          <w:lang w:eastAsia="ru-RU"/>
        </w:rPr>
        <w:t xml:space="preserve"> </w:t>
      </w:r>
      <w:proofErr w:type="spellStart"/>
      <w:r w:rsidRPr="003B4FDD">
        <w:rPr>
          <w:rFonts w:ascii="Times New Roman" w:hAnsi="Times New Roman"/>
          <w:color w:val="000000"/>
          <w:sz w:val="28"/>
          <w:lang w:eastAsia="ru-RU"/>
        </w:rPr>
        <w:t>країнознавство</w:t>
      </w:r>
      <w:proofErr w:type="spellEnd"/>
    </w:p>
    <w:p w:rsidR="004E29B3" w:rsidRPr="003B4FDD" w:rsidRDefault="004E29B3" w:rsidP="00B17CB4">
      <w:pPr>
        <w:numPr>
          <w:ilvl w:val="0"/>
          <w:numId w:val="16"/>
        </w:numPr>
        <w:spacing w:after="200" w:line="240" w:lineRule="auto"/>
        <w:ind w:left="1440"/>
        <w:rPr>
          <w:rFonts w:ascii="Times New Roman" w:hAnsi="Times New Roman"/>
          <w:sz w:val="32"/>
          <w:szCs w:val="24"/>
          <w:lang w:eastAsia="ru-RU"/>
        </w:rPr>
      </w:pPr>
      <w:proofErr w:type="spellStart"/>
      <w:r w:rsidRPr="003B4FDD">
        <w:rPr>
          <w:rFonts w:ascii="Times New Roman" w:hAnsi="Times New Roman"/>
          <w:color w:val="000000"/>
          <w:sz w:val="28"/>
          <w:lang w:eastAsia="ru-RU"/>
        </w:rPr>
        <w:t>Туристично-рекреаційні</w:t>
      </w:r>
      <w:proofErr w:type="spellEnd"/>
      <w:r w:rsidRPr="003B4FDD">
        <w:rPr>
          <w:rFonts w:ascii="Times New Roman" w:hAnsi="Times New Roman"/>
          <w:color w:val="000000"/>
          <w:sz w:val="28"/>
          <w:lang w:eastAsia="ru-RU"/>
        </w:rPr>
        <w:t xml:space="preserve"> </w:t>
      </w:r>
      <w:proofErr w:type="spellStart"/>
      <w:r w:rsidRPr="003B4FDD">
        <w:rPr>
          <w:rFonts w:ascii="Times New Roman" w:hAnsi="Times New Roman"/>
          <w:color w:val="000000"/>
          <w:sz w:val="28"/>
          <w:lang w:eastAsia="ru-RU"/>
        </w:rPr>
        <w:t>комплекси</w:t>
      </w:r>
      <w:proofErr w:type="spellEnd"/>
      <w:r w:rsidRPr="003B4FDD">
        <w:rPr>
          <w:rFonts w:ascii="Times New Roman" w:hAnsi="Times New Roman"/>
          <w:color w:val="000000"/>
          <w:sz w:val="28"/>
          <w:lang w:eastAsia="ru-RU"/>
        </w:rPr>
        <w:t xml:space="preserve"> </w:t>
      </w:r>
      <w:proofErr w:type="spellStart"/>
      <w:proofErr w:type="gramStart"/>
      <w:r w:rsidRPr="003B4FDD">
        <w:rPr>
          <w:rFonts w:ascii="Times New Roman" w:hAnsi="Times New Roman"/>
          <w:color w:val="000000"/>
          <w:sz w:val="28"/>
          <w:lang w:eastAsia="ru-RU"/>
        </w:rPr>
        <w:t>св</w:t>
      </w:r>
      <w:proofErr w:type="gramEnd"/>
      <w:r w:rsidRPr="003B4FDD">
        <w:rPr>
          <w:rFonts w:ascii="Times New Roman" w:hAnsi="Times New Roman"/>
          <w:color w:val="000000"/>
          <w:sz w:val="28"/>
          <w:lang w:eastAsia="ru-RU"/>
        </w:rPr>
        <w:t>іту</w:t>
      </w:r>
      <w:proofErr w:type="spellEnd"/>
    </w:p>
    <w:p w:rsidR="004E29B3" w:rsidRPr="00B241E6" w:rsidRDefault="004E29B3" w:rsidP="00B241E6">
      <w:pPr>
        <w:spacing w:after="200" w:line="240" w:lineRule="auto"/>
        <w:ind w:firstLine="284"/>
        <w:jc w:val="center"/>
        <w:rPr>
          <w:rFonts w:ascii="Times New Roman" w:hAnsi="Times New Roman"/>
          <w:b/>
          <w:sz w:val="32"/>
          <w:szCs w:val="24"/>
          <w:lang w:eastAsia="ru-RU"/>
        </w:rPr>
      </w:pPr>
      <w:proofErr w:type="spellStart"/>
      <w:r w:rsidRPr="00B241E6">
        <w:rPr>
          <w:rFonts w:ascii="Times New Roman" w:hAnsi="Times New Roman"/>
          <w:b/>
          <w:color w:val="000000"/>
          <w:sz w:val="28"/>
          <w:lang w:eastAsia="ru-RU"/>
        </w:rPr>
        <w:t>Міжпредметні</w:t>
      </w:r>
      <w:proofErr w:type="spellEnd"/>
      <w:r w:rsidRPr="00B241E6">
        <w:rPr>
          <w:rFonts w:ascii="Times New Roman" w:hAnsi="Times New Roman"/>
          <w:b/>
          <w:color w:val="000000"/>
          <w:sz w:val="28"/>
          <w:lang w:eastAsia="ru-RU"/>
        </w:rPr>
        <w:t xml:space="preserve"> зв’язки</w:t>
      </w:r>
    </w:p>
    <w:p w:rsidR="004E29B3" w:rsidRPr="00C41A65" w:rsidRDefault="004E29B3" w:rsidP="003B4FDD">
      <w:pPr>
        <w:spacing w:after="200" w:line="240" w:lineRule="auto"/>
        <w:ind w:firstLine="284"/>
        <w:rPr>
          <w:rFonts w:ascii="Times New Roman" w:hAnsi="Times New Roman"/>
          <w:sz w:val="32"/>
          <w:szCs w:val="24"/>
          <w:lang w:val="uk-UA" w:eastAsia="ru-RU"/>
        </w:rPr>
      </w:pPr>
      <w:r>
        <w:rPr>
          <w:rFonts w:ascii="Times New Roman" w:hAnsi="Times New Roman"/>
          <w:sz w:val="32"/>
          <w:szCs w:val="24"/>
          <w:lang w:val="uk-UA" w:eastAsia="ru-RU"/>
        </w:rPr>
        <w:t xml:space="preserve">   </w:t>
      </w:r>
      <w:r w:rsidRPr="00C41A65">
        <w:rPr>
          <w:rFonts w:ascii="Times New Roman" w:hAnsi="Times New Roman"/>
          <w:color w:val="000000"/>
          <w:sz w:val="28"/>
          <w:lang w:val="uk-UA" w:eastAsia="ru-RU"/>
        </w:rPr>
        <w:t xml:space="preserve">При викладанні дисципліни «Туристична політика зарубіжних країн» необхідно здійснювати міжпредметні зв’язки передусім з такими дисциплінами, як «Географія туризму», «Туристичне країнознавство» та «Туристично-рекреаційні </w:t>
      </w:r>
      <w:r w:rsidRPr="00C41A65">
        <w:rPr>
          <w:rFonts w:ascii="Times New Roman" w:hAnsi="Times New Roman"/>
          <w:color w:val="000000"/>
          <w:sz w:val="28"/>
          <w:szCs w:val="28"/>
          <w:lang w:val="uk-UA" w:eastAsia="ru-RU"/>
        </w:rPr>
        <w:t>комплекси світу».</w:t>
      </w: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3B4FDD">
      <w:pPr>
        <w:spacing w:line="240" w:lineRule="auto"/>
        <w:jc w:val="center"/>
        <w:rPr>
          <w:rFonts w:ascii="Times New Roman" w:hAnsi="Times New Roman"/>
          <w:b/>
          <w:sz w:val="40"/>
          <w:szCs w:val="44"/>
          <w:lang w:val="uk-UA"/>
        </w:rPr>
      </w:pPr>
    </w:p>
    <w:p w:rsidR="004E29B3" w:rsidRDefault="004E29B3" w:rsidP="0000578D">
      <w:pPr>
        <w:rPr>
          <w:rFonts w:ascii="Times New Roman" w:hAnsi="Times New Roman"/>
          <w:b/>
          <w:sz w:val="40"/>
          <w:szCs w:val="44"/>
          <w:lang w:val="uk-UA"/>
        </w:rPr>
      </w:pPr>
    </w:p>
    <w:p w:rsidR="004E29B3" w:rsidRPr="0000578D" w:rsidRDefault="004E29B3" w:rsidP="0000578D">
      <w:pPr>
        <w:jc w:val="right"/>
        <w:rPr>
          <w:rFonts w:ascii="Times New Roman" w:hAnsi="Times New Roman"/>
          <w:sz w:val="28"/>
          <w:szCs w:val="24"/>
          <w:lang w:val="uk-UA"/>
        </w:rPr>
      </w:pPr>
      <w:r>
        <w:rPr>
          <w:rFonts w:ascii="Times New Roman" w:hAnsi="Times New Roman"/>
          <w:sz w:val="28"/>
          <w:szCs w:val="24"/>
          <w:lang w:val="uk-UA"/>
        </w:rPr>
        <w:t>11</w:t>
      </w:r>
    </w:p>
    <w:p w:rsidR="004E29B3" w:rsidRPr="00E453CF" w:rsidRDefault="004E29B3" w:rsidP="0000578D">
      <w:pPr>
        <w:jc w:val="center"/>
        <w:rPr>
          <w:rFonts w:ascii="Times New Roman" w:hAnsi="Times New Roman"/>
          <w:b/>
          <w:sz w:val="36"/>
          <w:szCs w:val="24"/>
        </w:rPr>
      </w:pPr>
      <w:r w:rsidRPr="00E453CF">
        <w:rPr>
          <w:rFonts w:ascii="Times New Roman" w:hAnsi="Times New Roman"/>
          <w:b/>
          <w:sz w:val="36"/>
          <w:szCs w:val="24"/>
        </w:rPr>
        <w:lastRenderedPageBreak/>
        <w:t xml:space="preserve">4.2. Структура </w:t>
      </w:r>
      <w:proofErr w:type="spellStart"/>
      <w:r w:rsidRPr="00E453CF">
        <w:rPr>
          <w:rFonts w:ascii="Times New Roman" w:hAnsi="Times New Roman"/>
          <w:b/>
          <w:sz w:val="36"/>
          <w:szCs w:val="24"/>
        </w:rPr>
        <w:t>навчальної</w:t>
      </w:r>
      <w:proofErr w:type="spellEnd"/>
      <w:r w:rsidRPr="00E453CF">
        <w:rPr>
          <w:rFonts w:ascii="Times New Roman" w:hAnsi="Times New Roman"/>
          <w:b/>
          <w:sz w:val="36"/>
          <w:szCs w:val="24"/>
        </w:rPr>
        <w:t xml:space="preserve"> дисципліни</w:t>
      </w:r>
    </w:p>
    <w:p w:rsidR="004E29B3" w:rsidRPr="00E453CF" w:rsidRDefault="004E29B3" w:rsidP="0000578D">
      <w:pPr>
        <w:jc w:val="center"/>
        <w:rPr>
          <w:rFonts w:ascii="Times New Roman" w:hAnsi="Times New Roman"/>
          <w:b/>
          <w:sz w:val="36"/>
          <w:szCs w:val="24"/>
        </w:rPr>
      </w:pPr>
      <w:r w:rsidRPr="00E453CF">
        <w:rPr>
          <w:rFonts w:ascii="Times New Roman" w:hAnsi="Times New Roman"/>
          <w:b/>
          <w:sz w:val="36"/>
          <w:szCs w:val="24"/>
        </w:rPr>
        <w:t xml:space="preserve">4.2.1. </w:t>
      </w:r>
      <w:proofErr w:type="spellStart"/>
      <w:r w:rsidRPr="00E453CF">
        <w:rPr>
          <w:rFonts w:ascii="Times New Roman" w:hAnsi="Times New Roman"/>
          <w:b/>
          <w:sz w:val="36"/>
          <w:szCs w:val="24"/>
        </w:rPr>
        <w:t>Тематичний</w:t>
      </w:r>
      <w:proofErr w:type="spellEnd"/>
      <w:r w:rsidRPr="00E453CF">
        <w:rPr>
          <w:rFonts w:ascii="Times New Roman" w:hAnsi="Times New Roman"/>
          <w:b/>
          <w:sz w:val="36"/>
          <w:szCs w:val="24"/>
        </w:rPr>
        <w:t xml:space="preserve"> план</w:t>
      </w:r>
    </w:p>
    <w:tbl>
      <w:tblPr>
        <w:tblW w:w="10985"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1"/>
        <w:gridCol w:w="708"/>
        <w:gridCol w:w="993"/>
        <w:gridCol w:w="1134"/>
        <w:gridCol w:w="636"/>
        <w:gridCol w:w="142"/>
        <w:gridCol w:w="709"/>
        <w:gridCol w:w="72"/>
        <w:gridCol w:w="850"/>
        <w:gridCol w:w="70"/>
        <w:gridCol w:w="992"/>
        <w:gridCol w:w="142"/>
        <w:gridCol w:w="1134"/>
      </w:tblGrid>
      <w:tr w:rsidR="004E29B3" w:rsidTr="00721150">
        <w:tc>
          <w:tcPr>
            <w:tcW w:w="2552" w:type="dxa"/>
            <w:vMerge w:val="restart"/>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Назва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змістових</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модулі</w:t>
            </w:r>
            <w:proofErr w:type="gramStart"/>
            <w:r w:rsidRPr="00721150">
              <w:rPr>
                <w:rFonts w:ascii="Times New Roman" w:hAnsi="Times New Roman"/>
                <w:sz w:val="28"/>
                <w:szCs w:val="28"/>
              </w:rPr>
              <w:t>в</w:t>
            </w:r>
            <w:proofErr w:type="spellEnd"/>
            <w:proofErr w:type="gramEnd"/>
            <w:r w:rsidRPr="00721150">
              <w:rPr>
                <w:rFonts w:ascii="Times New Roman" w:hAnsi="Times New Roman"/>
                <w:sz w:val="28"/>
                <w:szCs w:val="28"/>
              </w:rPr>
              <w:t xml:space="preserve"> і тем</w:t>
            </w:r>
          </w:p>
        </w:tc>
        <w:tc>
          <w:tcPr>
            <w:tcW w:w="7299" w:type="dxa"/>
            <w:gridSpan w:val="12"/>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Розподіл</w:t>
            </w:r>
            <w:proofErr w:type="spellEnd"/>
            <w:r w:rsidRPr="00721150">
              <w:rPr>
                <w:rFonts w:ascii="Times New Roman" w:hAnsi="Times New Roman"/>
                <w:sz w:val="28"/>
                <w:szCs w:val="28"/>
              </w:rPr>
              <w:t xml:space="preserve"> годин за видами роботи </w:t>
            </w:r>
          </w:p>
        </w:tc>
        <w:tc>
          <w:tcPr>
            <w:tcW w:w="1134" w:type="dxa"/>
            <w:vMerge w:val="restart"/>
            <w:textDirection w:val="btLr"/>
          </w:tcPr>
          <w:p w:rsidR="004E29B3" w:rsidRPr="00721150" w:rsidRDefault="004E29B3" w:rsidP="00721150">
            <w:pPr>
              <w:ind w:left="113" w:right="113"/>
              <w:jc w:val="center"/>
              <w:rPr>
                <w:rFonts w:ascii="Times New Roman" w:hAnsi="Times New Roman"/>
                <w:sz w:val="28"/>
                <w:szCs w:val="28"/>
              </w:rPr>
            </w:pPr>
            <w:r w:rsidRPr="00721150">
              <w:rPr>
                <w:rFonts w:ascii="Times New Roman" w:hAnsi="Times New Roman"/>
                <w:sz w:val="28"/>
                <w:szCs w:val="28"/>
              </w:rPr>
              <w:t xml:space="preserve">Форми і </w:t>
            </w:r>
            <w:proofErr w:type="spellStart"/>
            <w:r w:rsidRPr="00721150">
              <w:rPr>
                <w:rFonts w:ascii="Times New Roman" w:hAnsi="Times New Roman"/>
                <w:sz w:val="28"/>
                <w:szCs w:val="28"/>
              </w:rPr>
              <w:t>методи</w:t>
            </w:r>
            <w:proofErr w:type="spellEnd"/>
            <w:r w:rsidRPr="00721150">
              <w:rPr>
                <w:rFonts w:ascii="Times New Roman" w:hAnsi="Times New Roman"/>
                <w:sz w:val="28"/>
                <w:szCs w:val="28"/>
              </w:rPr>
              <w:t xml:space="preserve"> контролю знань </w:t>
            </w:r>
          </w:p>
        </w:tc>
      </w:tr>
      <w:tr w:rsidR="004E29B3" w:rsidTr="00721150">
        <w:tc>
          <w:tcPr>
            <w:tcW w:w="2552" w:type="dxa"/>
            <w:vMerge/>
          </w:tcPr>
          <w:p w:rsidR="004E29B3" w:rsidRPr="00721150" w:rsidRDefault="004E29B3" w:rsidP="00721150">
            <w:pPr>
              <w:jc w:val="center"/>
              <w:rPr>
                <w:rFonts w:ascii="Times New Roman" w:hAnsi="Times New Roman"/>
                <w:sz w:val="28"/>
                <w:szCs w:val="28"/>
              </w:rPr>
            </w:pPr>
          </w:p>
        </w:tc>
        <w:tc>
          <w:tcPr>
            <w:tcW w:w="3686" w:type="dxa"/>
            <w:gridSpan w:val="4"/>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Денна</w:t>
            </w:r>
            <w:proofErr w:type="spellEnd"/>
            <w:r w:rsidRPr="00721150">
              <w:rPr>
                <w:rFonts w:ascii="Times New Roman" w:hAnsi="Times New Roman"/>
                <w:sz w:val="28"/>
                <w:szCs w:val="28"/>
              </w:rPr>
              <w:t xml:space="preserve"> форма навчання</w:t>
            </w:r>
          </w:p>
        </w:tc>
        <w:tc>
          <w:tcPr>
            <w:tcW w:w="3613" w:type="dxa"/>
            <w:gridSpan w:val="8"/>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Заочна</w:t>
            </w:r>
            <w:proofErr w:type="spellEnd"/>
            <w:r w:rsidRPr="00721150">
              <w:rPr>
                <w:rFonts w:ascii="Times New Roman" w:hAnsi="Times New Roman"/>
                <w:sz w:val="28"/>
                <w:szCs w:val="28"/>
              </w:rPr>
              <w:t xml:space="preserve"> форма навчання</w:t>
            </w:r>
          </w:p>
        </w:tc>
        <w:tc>
          <w:tcPr>
            <w:tcW w:w="1134" w:type="dxa"/>
            <w:vMerge/>
          </w:tcPr>
          <w:p w:rsidR="004E29B3" w:rsidRPr="00721150" w:rsidRDefault="004E29B3" w:rsidP="00721150">
            <w:pPr>
              <w:jc w:val="center"/>
              <w:rPr>
                <w:rFonts w:ascii="Times New Roman" w:hAnsi="Times New Roman"/>
                <w:sz w:val="28"/>
                <w:szCs w:val="28"/>
              </w:rPr>
            </w:pPr>
          </w:p>
        </w:tc>
      </w:tr>
      <w:tr w:rsidR="004E29B3" w:rsidTr="00721150">
        <w:trPr>
          <w:trHeight w:val="279"/>
        </w:trPr>
        <w:tc>
          <w:tcPr>
            <w:tcW w:w="2552" w:type="dxa"/>
            <w:vMerge/>
          </w:tcPr>
          <w:p w:rsidR="004E29B3" w:rsidRPr="00721150" w:rsidRDefault="004E29B3" w:rsidP="00721150">
            <w:pPr>
              <w:jc w:val="center"/>
              <w:rPr>
                <w:rFonts w:ascii="Times New Roman" w:hAnsi="Times New Roman"/>
                <w:sz w:val="28"/>
                <w:szCs w:val="28"/>
              </w:rPr>
            </w:pPr>
          </w:p>
        </w:tc>
        <w:tc>
          <w:tcPr>
            <w:tcW w:w="851" w:type="dxa"/>
            <w:vMerge w:val="restart"/>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Всьо-го</w:t>
            </w:r>
            <w:proofErr w:type="spellEnd"/>
          </w:p>
        </w:tc>
        <w:tc>
          <w:tcPr>
            <w:tcW w:w="1701" w:type="dxa"/>
            <w:gridSpan w:val="2"/>
            <w:vAlign w:val="center"/>
          </w:tcPr>
          <w:p w:rsidR="004E29B3" w:rsidRPr="00721150" w:rsidRDefault="004E29B3" w:rsidP="00721150">
            <w:pPr>
              <w:jc w:val="center"/>
              <w:rPr>
                <w:rFonts w:ascii="Times New Roman" w:hAnsi="Times New Roman"/>
                <w:sz w:val="28"/>
                <w:szCs w:val="28"/>
              </w:rPr>
            </w:pPr>
            <w:proofErr w:type="gramStart"/>
            <w:r w:rsidRPr="00721150">
              <w:rPr>
                <w:rFonts w:ascii="Times New Roman" w:hAnsi="Times New Roman"/>
                <w:sz w:val="28"/>
                <w:szCs w:val="28"/>
              </w:rPr>
              <w:t>У</w:t>
            </w:r>
            <w:proofErr w:type="gramEnd"/>
            <w:r w:rsidRPr="00721150">
              <w:rPr>
                <w:rFonts w:ascii="Times New Roman" w:hAnsi="Times New Roman"/>
                <w:sz w:val="28"/>
                <w:szCs w:val="28"/>
              </w:rPr>
              <w:t xml:space="preserve"> тому </w:t>
            </w:r>
            <w:proofErr w:type="spellStart"/>
            <w:r w:rsidRPr="00721150">
              <w:rPr>
                <w:rFonts w:ascii="Times New Roman" w:hAnsi="Times New Roman"/>
                <w:sz w:val="28"/>
                <w:szCs w:val="28"/>
              </w:rPr>
              <w:t>числі</w:t>
            </w:r>
            <w:proofErr w:type="spellEnd"/>
            <w:r w:rsidRPr="00721150">
              <w:rPr>
                <w:rFonts w:ascii="Times New Roman" w:hAnsi="Times New Roman"/>
                <w:sz w:val="28"/>
                <w:szCs w:val="28"/>
              </w:rPr>
              <w:t xml:space="preserve"> </w:t>
            </w:r>
          </w:p>
        </w:tc>
        <w:tc>
          <w:tcPr>
            <w:tcW w:w="1134" w:type="dxa"/>
            <w:vMerge w:val="restart"/>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Самос</w:t>
            </w:r>
            <w:proofErr w:type="spellEnd"/>
            <w:r w:rsidRPr="00721150">
              <w:rPr>
                <w:rFonts w:ascii="Times New Roman" w:hAnsi="Times New Roman"/>
                <w:sz w:val="28"/>
                <w:szCs w:val="28"/>
              </w:rPr>
              <w:t>-</w:t>
            </w:r>
          </w:p>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тійна</w:t>
            </w:r>
            <w:proofErr w:type="spellEnd"/>
          </w:p>
          <w:p w:rsidR="004E29B3" w:rsidRPr="00721150" w:rsidRDefault="004E29B3" w:rsidP="00721150">
            <w:pPr>
              <w:jc w:val="center"/>
              <w:rPr>
                <w:rFonts w:ascii="Times New Roman" w:hAnsi="Times New Roman"/>
                <w:sz w:val="28"/>
                <w:szCs w:val="28"/>
              </w:rPr>
            </w:pPr>
            <w:r w:rsidRPr="00721150">
              <w:rPr>
                <w:rFonts w:ascii="Times New Roman" w:hAnsi="Times New Roman"/>
                <w:sz w:val="28"/>
                <w:szCs w:val="28"/>
              </w:rPr>
              <w:t xml:space="preserve"> робота </w:t>
            </w:r>
          </w:p>
        </w:tc>
        <w:tc>
          <w:tcPr>
            <w:tcW w:w="778" w:type="dxa"/>
            <w:gridSpan w:val="2"/>
            <w:vMerge w:val="restart"/>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Всьо-го</w:t>
            </w:r>
            <w:proofErr w:type="spellEnd"/>
          </w:p>
        </w:tc>
        <w:tc>
          <w:tcPr>
            <w:tcW w:w="1701" w:type="dxa"/>
            <w:gridSpan w:val="4"/>
            <w:vAlign w:val="center"/>
          </w:tcPr>
          <w:p w:rsidR="004E29B3" w:rsidRPr="00721150" w:rsidRDefault="004E29B3" w:rsidP="00721150">
            <w:pPr>
              <w:jc w:val="center"/>
              <w:rPr>
                <w:rFonts w:ascii="Times New Roman" w:hAnsi="Times New Roman"/>
                <w:sz w:val="28"/>
                <w:szCs w:val="28"/>
              </w:rPr>
            </w:pPr>
            <w:proofErr w:type="gramStart"/>
            <w:r w:rsidRPr="00721150">
              <w:rPr>
                <w:rFonts w:ascii="Times New Roman" w:hAnsi="Times New Roman"/>
                <w:sz w:val="28"/>
                <w:szCs w:val="28"/>
              </w:rPr>
              <w:t>У</w:t>
            </w:r>
            <w:proofErr w:type="gramEnd"/>
            <w:r w:rsidRPr="00721150">
              <w:rPr>
                <w:rFonts w:ascii="Times New Roman" w:hAnsi="Times New Roman"/>
                <w:sz w:val="28"/>
                <w:szCs w:val="28"/>
              </w:rPr>
              <w:t xml:space="preserve"> тому </w:t>
            </w:r>
            <w:proofErr w:type="spellStart"/>
            <w:r w:rsidRPr="00721150">
              <w:rPr>
                <w:rFonts w:ascii="Times New Roman" w:hAnsi="Times New Roman"/>
                <w:sz w:val="28"/>
                <w:szCs w:val="28"/>
              </w:rPr>
              <w:t>числі</w:t>
            </w:r>
            <w:proofErr w:type="spellEnd"/>
          </w:p>
        </w:tc>
        <w:tc>
          <w:tcPr>
            <w:tcW w:w="1134" w:type="dxa"/>
            <w:gridSpan w:val="2"/>
            <w:vMerge w:val="restart"/>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Самос</w:t>
            </w:r>
            <w:proofErr w:type="spellEnd"/>
            <w:r w:rsidRPr="00721150">
              <w:rPr>
                <w:rFonts w:ascii="Times New Roman" w:hAnsi="Times New Roman"/>
                <w:sz w:val="28"/>
                <w:szCs w:val="28"/>
              </w:rPr>
              <w:t>-</w:t>
            </w:r>
          </w:p>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тійна</w:t>
            </w:r>
            <w:proofErr w:type="spellEnd"/>
          </w:p>
          <w:p w:rsidR="004E29B3" w:rsidRPr="00721150" w:rsidRDefault="004E29B3" w:rsidP="00721150">
            <w:pPr>
              <w:jc w:val="center"/>
              <w:rPr>
                <w:rFonts w:ascii="Times New Roman" w:hAnsi="Times New Roman"/>
                <w:sz w:val="28"/>
                <w:szCs w:val="28"/>
              </w:rPr>
            </w:pPr>
            <w:r w:rsidRPr="00721150">
              <w:rPr>
                <w:rFonts w:ascii="Times New Roman" w:hAnsi="Times New Roman"/>
                <w:sz w:val="28"/>
                <w:szCs w:val="28"/>
              </w:rPr>
              <w:t xml:space="preserve"> робота</w:t>
            </w:r>
          </w:p>
        </w:tc>
        <w:tc>
          <w:tcPr>
            <w:tcW w:w="1134" w:type="dxa"/>
            <w:vMerge/>
            <w:vAlign w:val="center"/>
          </w:tcPr>
          <w:p w:rsidR="004E29B3" w:rsidRPr="00721150" w:rsidRDefault="004E29B3" w:rsidP="00721150">
            <w:pPr>
              <w:jc w:val="center"/>
              <w:rPr>
                <w:rFonts w:ascii="Times New Roman" w:hAnsi="Times New Roman"/>
                <w:sz w:val="28"/>
                <w:szCs w:val="28"/>
              </w:rPr>
            </w:pPr>
          </w:p>
        </w:tc>
      </w:tr>
      <w:tr w:rsidR="004E29B3" w:rsidTr="00721150">
        <w:trPr>
          <w:trHeight w:val="278"/>
        </w:trPr>
        <w:tc>
          <w:tcPr>
            <w:tcW w:w="2552" w:type="dxa"/>
            <w:vMerge/>
          </w:tcPr>
          <w:p w:rsidR="004E29B3" w:rsidRPr="00721150" w:rsidRDefault="004E29B3" w:rsidP="00721150">
            <w:pPr>
              <w:jc w:val="center"/>
              <w:rPr>
                <w:rFonts w:ascii="Times New Roman" w:hAnsi="Times New Roman"/>
                <w:sz w:val="28"/>
                <w:szCs w:val="28"/>
              </w:rPr>
            </w:pPr>
          </w:p>
        </w:tc>
        <w:tc>
          <w:tcPr>
            <w:tcW w:w="851" w:type="dxa"/>
            <w:vMerge/>
            <w:vAlign w:val="center"/>
          </w:tcPr>
          <w:p w:rsidR="004E29B3" w:rsidRPr="00721150" w:rsidRDefault="004E29B3" w:rsidP="00721150">
            <w:pPr>
              <w:jc w:val="center"/>
              <w:rPr>
                <w:rFonts w:ascii="Times New Roman" w:hAnsi="Times New Roman"/>
                <w:sz w:val="28"/>
                <w:szCs w:val="28"/>
              </w:rPr>
            </w:pPr>
          </w:p>
        </w:tc>
        <w:tc>
          <w:tcPr>
            <w:tcW w:w="708" w:type="dxa"/>
            <w:vAlign w:val="center"/>
          </w:tcPr>
          <w:p w:rsidR="004E29B3" w:rsidRPr="00721150" w:rsidRDefault="004E29B3" w:rsidP="00721150">
            <w:pPr>
              <w:jc w:val="center"/>
              <w:rPr>
                <w:rFonts w:ascii="Times New Roman" w:hAnsi="Times New Roman"/>
                <w:sz w:val="28"/>
                <w:szCs w:val="28"/>
              </w:rPr>
            </w:pPr>
            <w:r w:rsidRPr="00721150">
              <w:rPr>
                <w:rFonts w:ascii="Times New Roman" w:hAnsi="Times New Roman"/>
                <w:sz w:val="28"/>
                <w:szCs w:val="28"/>
              </w:rPr>
              <w:t>Лек-</w:t>
            </w:r>
            <w:proofErr w:type="spellStart"/>
            <w:r w:rsidRPr="00721150">
              <w:rPr>
                <w:rFonts w:ascii="Times New Roman" w:hAnsi="Times New Roman"/>
                <w:sz w:val="28"/>
                <w:szCs w:val="28"/>
              </w:rPr>
              <w:t>ції</w:t>
            </w:r>
            <w:proofErr w:type="spellEnd"/>
          </w:p>
        </w:tc>
        <w:tc>
          <w:tcPr>
            <w:tcW w:w="993" w:type="dxa"/>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Прак</w:t>
            </w:r>
            <w:proofErr w:type="spellEnd"/>
            <w:r w:rsidRPr="00721150">
              <w:rPr>
                <w:rFonts w:ascii="Times New Roman" w:hAnsi="Times New Roman"/>
                <w:sz w:val="28"/>
                <w:szCs w:val="28"/>
              </w:rPr>
              <w:t>-</w:t>
            </w:r>
          </w:p>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тичні</w:t>
            </w:r>
            <w:proofErr w:type="spellEnd"/>
          </w:p>
        </w:tc>
        <w:tc>
          <w:tcPr>
            <w:tcW w:w="1134" w:type="dxa"/>
            <w:vMerge/>
            <w:vAlign w:val="center"/>
          </w:tcPr>
          <w:p w:rsidR="004E29B3" w:rsidRPr="00721150" w:rsidRDefault="004E29B3" w:rsidP="00721150">
            <w:pPr>
              <w:jc w:val="center"/>
              <w:rPr>
                <w:rFonts w:ascii="Times New Roman" w:hAnsi="Times New Roman"/>
                <w:sz w:val="28"/>
                <w:szCs w:val="28"/>
              </w:rPr>
            </w:pPr>
          </w:p>
        </w:tc>
        <w:tc>
          <w:tcPr>
            <w:tcW w:w="778" w:type="dxa"/>
            <w:gridSpan w:val="2"/>
            <w:vMerge/>
            <w:vAlign w:val="center"/>
          </w:tcPr>
          <w:p w:rsidR="004E29B3" w:rsidRPr="00721150" w:rsidRDefault="004E29B3" w:rsidP="00721150">
            <w:pPr>
              <w:jc w:val="center"/>
              <w:rPr>
                <w:rFonts w:ascii="Times New Roman" w:hAnsi="Times New Roman"/>
                <w:sz w:val="28"/>
                <w:szCs w:val="28"/>
              </w:rPr>
            </w:pPr>
          </w:p>
        </w:tc>
        <w:tc>
          <w:tcPr>
            <w:tcW w:w="709" w:type="dxa"/>
            <w:vAlign w:val="center"/>
          </w:tcPr>
          <w:p w:rsidR="004E29B3" w:rsidRPr="00721150" w:rsidRDefault="004E29B3" w:rsidP="00721150">
            <w:pPr>
              <w:jc w:val="center"/>
              <w:rPr>
                <w:rFonts w:ascii="Times New Roman" w:hAnsi="Times New Roman"/>
                <w:sz w:val="28"/>
                <w:szCs w:val="28"/>
              </w:rPr>
            </w:pPr>
            <w:r w:rsidRPr="00721150">
              <w:rPr>
                <w:rFonts w:ascii="Times New Roman" w:hAnsi="Times New Roman"/>
                <w:sz w:val="28"/>
                <w:szCs w:val="28"/>
              </w:rPr>
              <w:t>Лек-</w:t>
            </w:r>
            <w:proofErr w:type="spellStart"/>
            <w:r w:rsidRPr="00721150">
              <w:rPr>
                <w:rFonts w:ascii="Times New Roman" w:hAnsi="Times New Roman"/>
                <w:sz w:val="28"/>
                <w:szCs w:val="28"/>
              </w:rPr>
              <w:t>ції</w:t>
            </w:r>
            <w:proofErr w:type="spellEnd"/>
          </w:p>
        </w:tc>
        <w:tc>
          <w:tcPr>
            <w:tcW w:w="992" w:type="dxa"/>
            <w:gridSpan w:val="3"/>
            <w:vAlign w:val="center"/>
          </w:tcPr>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Прак</w:t>
            </w:r>
            <w:proofErr w:type="spellEnd"/>
            <w:r w:rsidRPr="00721150">
              <w:rPr>
                <w:rFonts w:ascii="Times New Roman" w:hAnsi="Times New Roman"/>
                <w:sz w:val="28"/>
                <w:szCs w:val="28"/>
              </w:rPr>
              <w:t>-</w:t>
            </w:r>
          </w:p>
          <w:p w:rsidR="004E29B3" w:rsidRPr="00721150" w:rsidRDefault="004E29B3" w:rsidP="00721150">
            <w:pPr>
              <w:jc w:val="center"/>
              <w:rPr>
                <w:rFonts w:ascii="Times New Roman" w:hAnsi="Times New Roman"/>
                <w:sz w:val="28"/>
                <w:szCs w:val="28"/>
              </w:rPr>
            </w:pPr>
            <w:proofErr w:type="spellStart"/>
            <w:r w:rsidRPr="00721150">
              <w:rPr>
                <w:rFonts w:ascii="Times New Roman" w:hAnsi="Times New Roman"/>
                <w:sz w:val="28"/>
                <w:szCs w:val="28"/>
              </w:rPr>
              <w:t>тичні</w:t>
            </w:r>
            <w:proofErr w:type="spellEnd"/>
          </w:p>
        </w:tc>
        <w:tc>
          <w:tcPr>
            <w:tcW w:w="1134" w:type="dxa"/>
            <w:gridSpan w:val="2"/>
            <w:vMerge/>
            <w:vAlign w:val="center"/>
          </w:tcPr>
          <w:p w:rsidR="004E29B3" w:rsidRPr="00721150" w:rsidRDefault="004E29B3" w:rsidP="00721150">
            <w:pPr>
              <w:jc w:val="center"/>
              <w:rPr>
                <w:rFonts w:ascii="Times New Roman" w:hAnsi="Times New Roman"/>
                <w:sz w:val="28"/>
                <w:szCs w:val="28"/>
              </w:rPr>
            </w:pPr>
          </w:p>
        </w:tc>
        <w:tc>
          <w:tcPr>
            <w:tcW w:w="1134" w:type="dxa"/>
            <w:vMerge/>
          </w:tcPr>
          <w:p w:rsidR="004E29B3" w:rsidRPr="00721150" w:rsidRDefault="004E29B3" w:rsidP="00721150">
            <w:pPr>
              <w:jc w:val="center"/>
              <w:rPr>
                <w:rFonts w:ascii="Times New Roman" w:hAnsi="Times New Roman"/>
                <w:sz w:val="28"/>
                <w:szCs w:val="28"/>
              </w:rPr>
            </w:pPr>
          </w:p>
        </w:tc>
      </w:tr>
      <w:tr w:rsidR="004E29B3" w:rsidRPr="009268D8" w:rsidTr="00721150">
        <w:tc>
          <w:tcPr>
            <w:tcW w:w="10985" w:type="dxa"/>
            <w:gridSpan w:val="14"/>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Модуль 1.</w:t>
            </w:r>
          </w:p>
          <w:p w:rsidR="004E29B3" w:rsidRPr="00721150" w:rsidRDefault="004E29B3" w:rsidP="00721150">
            <w:pPr>
              <w:spacing w:line="276" w:lineRule="auto"/>
              <w:jc w:val="center"/>
              <w:rPr>
                <w:rFonts w:ascii="Times New Roman" w:hAnsi="Times New Roman"/>
                <w:sz w:val="28"/>
                <w:szCs w:val="28"/>
              </w:rPr>
            </w:pPr>
            <w:proofErr w:type="spellStart"/>
            <w:r w:rsidRPr="00721150">
              <w:rPr>
                <w:rFonts w:ascii="Times New Roman" w:hAnsi="Times New Roman"/>
                <w:sz w:val="28"/>
                <w:szCs w:val="28"/>
              </w:rPr>
              <w:t>Змістовий</w:t>
            </w:r>
            <w:proofErr w:type="spellEnd"/>
            <w:r w:rsidRPr="00721150">
              <w:rPr>
                <w:rFonts w:ascii="Times New Roman" w:hAnsi="Times New Roman"/>
                <w:sz w:val="28"/>
                <w:szCs w:val="28"/>
              </w:rPr>
              <w:t xml:space="preserve"> модуль 1. </w:t>
            </w:r>
            <w:proofErr w:type="spellStart"/>
            <w:r w:rsidRPr="00721150">
              <w:rPr>
                <w:rFonts w:ascii="Times New Roman" w:hAnsi="Times New Roman"/>
                <w:sz w:val="28"/>
                <w:szCs w:val="28"/>
              </w:rPr>
              <w:t>Наукові</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основи</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туристичної</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політики</w:t>
            </w:r>
            <w:proofErr w:type="spellEnd"/>
            <w:r w:rsidRPr="00721150">
              <w:rPr>
                <w:rFonts w:ascii="Times New Roman" w:hAnsi="Times New Roman"/>
                <w:sz w:val="28"/>
                <w:szCs w:val="28"/>
              </w:rPr>
              <w:t xml:space="preserve"> </w:t>
            </w:r>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1. Основи </w:t>
            </w:r>
            <w:proofErr w:type="spellStart"/>
            <w:r w:rsidRPr="00721150">
              <w:rPr>
                <w:rFonts w:ascii="Times New Roman" w:hAnsi="Times New Roman"/>
                <w:sz w:val="28"/>
                <w:szCs w:val="28"/>
              </w:rPr>
              <w:t>теорії</w:t>
            </w:r>
            <w:proofErr w:type="spellEnd"/>
            <w:r w:rsidRPr="00721150">
              <w:rPr>
                <w:rFonts w:ascii="Times New Roman" w:hAnsi="Times New Roman"/>
                <w:sz w:val="28"/>
                <w:szCs w:val="28"/>
              </w:rPr>
              <w:t xml:space="preserve"> науки «</w:t>
            </w:r>
            <w:proofErr w:type="spellStart"/>
            <w:r w:rsidRPr="00721150">
              <w:rPr>
                <w:rFonts w:ascii="Times New Roman" w:hAnsi="Times New Roman"/>
                <w:sz w:val="28"/>
                <w:szCs w:val="28"/>
              </w:rPr>
              <w:t>Туристична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зарубіжних</w:t>
            </w:r>
            <w:proofErr w:type="spellEnd"/>
            <w:r w:rsidRPr="00721150">
              <w:rPr>
                <w:rFonts w:ascii="Times New Roman" w:hAnsi="Times New Roman"/>
                <w:sz w:val="28"/>
                <w:szCs w:val="28"/>
              </w:rPr>
              <w:t xml:space="preserve"> </w:t>
            </w:r>
            <w:proofErr w:type="spellStart"/>
            <w:proofErr w:type="gramStart"/>
            <w:r w:rsidRPr="00721150">
              <w:rPr>
                <w:rFonts w:ascii="Times New Roman" w:hAnsi="Times New Roman"/>
                <w:sz w:val="28"/>
                <w:szCs w:val="28"/>
              </w:rPr>
              <w:t>країн</w:t>
            </w:r>
            <w:proofErr w:type="spellEnd"/>
            <w:proofErr w:type="gramEnd"/>
            <w:r w:rsidRPr="00721150">
              <w:rPr>
                <w:rFonts w:ascii="Times New Roman" w:hAnsi="Times New Roman"/>
                <w:sz w:val="28"/>
                <w:szCs w:val="28"/>
              </w:rPr>
              <w:t>»</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11</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7</w:t>
            </w:r>
          </w:p>
        </w:tc>
        <w:tc>
          <w:tcPr>
            <w:tcW w:w="778"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3</w:t>
            </w:r>
          </w:p>
        </w:tc>
        <w:tc>
          <w:tcPr>
            <w:tcW w:w="709"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992"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992"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2. Історія розвитку та </w:t>
            </w:r>
            <w:proofErr w:type="spellStart"/>
            <w:r w:rsidRPr="00721150">
              <w:rPr>
                <w:rFonts w:ascii="Times New Roman" w:hAnsi="Times New Roman"/>
                <w:sz w:val="28"/>
                <w:szCs w:val="28"/>
              </w:rPr>
              <w:t>регулювання</w:t>
            </w:r>
            <w:proofErr w:type="spellEnd"/>
            <w:r w:rsidRPr="00721150">
              <w:rPr>
                <w:rFonts w:ascii="Times New Roman" w:hAnsi="Times New Roman"/>
                <w:sz w:val="28"/>
                <w:szCs w:val="28"/>
              </w:rPr>
              <w:t xml:space="preserve"> </w:t>
            </w:r>
            <w:proofErr w:type="spellStart"/>
            <w:proofErr w:type="gramStart"/>
            <w:r w:rsidRPr="00721150">
              <w:rPr>
                <w:rFonts w:ascii="Times New Roman" w:hAnsi="Times New Roman"/>
                <w:sz w:val="28"/>
                <w:szCs w:val="28"/>
              </w:rPr>
              <w:t>св</w:t>
            </w:r>
            <w:proofErr w:type="gramEnd"/>
            <w:r w:rsidRPr="00721150">
              <w:rPr>
                <w:rFonts w:ascii="Times New Roman" w:hAnsi="Times New Roman"/>
                <w:sz w:val="28"/>
                <w:szCs w:val="28"/>
              </w:rPr>
              <w:t>ітового</w:t>
            </w:r>
            <w:proofErr w:type="spellEnd"/>
            <w:r w:rsidRPr="00721150">
              <w:rPr>
                <w:rFonts w:ascii="Times New Roman" w:hAnsi="Times New Roman"/>
                <w:sz w:val="28"/>
                <w:szCs w:val="28"/>
              </w:rPr>
              <w:t xml:space="preserve"> туризму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10</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7</w:t>
            </w:r>
          </w:p>
        </w:tc>
        <w:tc>
          <w:tcPr>
            <w:tcW w:w="778"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709" w:type="dxa"/>
            <w:vAlign w:val="center"/>
          </w:tcPr>
          <w:p w:rsidR="004E29B3" w:rsidRPr="00721150" w:rsidRDefault="004E29B3" w:rsidP="00721150">
            <w:pPr>
              <w:spacing w:line="276" w:lineRule="auto"/>
              <w:jc w:val="center"/>
              <w:rPr>
                <w:rFonts w:ascii="Times New Roman" w:hAnsi="Times New Roman"/>
                <w:sz w:val="28"/>
                <w:szCs w:val="28"/>
              </w:rPr>
            </w:pPr>
          </w:p>
        </w:tc>
        <w:tc>
          <w:tcPr>
            <w:tcW w:w="992"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992"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3. </w:t>
            </w:r>
            <w:proofErr w:type="spellStart"/>
            <w:r w:rsidRPr="00721150">
              <w:rPr>
                <w:rFonts w:ascii="Times New Roman" w:hAnsi="Times New Roman"/>
                <w:sz w:val="28"/>
                <w:szCs w:val="28"/>
              </w:rPr>
              <w:t>Концепція</w:t>
            </w:r>
            <w:proofErr w:type="spellEnd"/>
            <w:r w:rsidRPr="00721150">
              <w:rPr>
                <w:rFonts w:ascii="Times New Roman" w:hAnsi="Times New Roman"/>
                <w:sz w:val="28"/>
                <w:szCs w:val="28"/>
              </w:rPr>
              <w:t xml:space="preserve"> державної </w:t>
            </w:r>
            <w:proofErr w:type="spellStart"/>
            <w:r w:rsidRPr="00721150">
              <w:rPr>
                <w:rFonts w:ascii="Times New Roman" w:hAnsi="Times New Roman"/>
                <w:sz w:val="28"/>
                <w:szCs w:val="28"/>
              </w:rPr>
              <w:t>туристичної</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політики</w:t>
            </w:r>
            <w:proofErr w:type="spellEnd"/>
            <w:r w:rsidRPr="00721150">
              <w:rPr>
                <w:rFonts w:ascii="Times New Roman" w:hAnsi="Times New Roman"/>
                <w:sz w:val="28"/>
                <w:szCs w:val="28"/>
              </w:rPr>
              <w:t xml:space="preserve">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11</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778"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709" w:type="dxa"/>
            <w:vAlign w:val="center"/>
          </w:tcPr>
          <w:p w:rsidR="004E29B3" w:rsidRPr="00721150" w:rsidRDefault="004E29B3" w:rsidP="00721150">
            <w:pPr>
              <w:spacing w:line="276" w:lineRule="auto"/>
              <w:jc w:val="center"/>
              <w:rPr>
                <w:rFonts w:ascii="Times New Roman" w:hAnsi="Times New Roman"/>
                <w:sz w:val="28"/>
                <w:szCs w:val="28"/>
              </w:rPr>
            </w:pPr>
          </w:p>
        </w:tc>
        <w:tc>
          <w:tcPr>
            <w:tcW w:w="992"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992"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4. </w:t>
            </w:r>
            <w:proofErr w:type="spellStart"/>
            <w:r w:rsidRPr="00721150">
              <w:rPr>
                <w:rFonts w:ascii="Times New Roman" w:hAnsi="Times New Roman"/>
                <w:sz w:val="28"/>
                <w:szCs w:val="28"/>
              </w:rPr>
              <w:t>Міжнародне</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регулювання</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туристичної</w:t>
            </w:r>
            <w:proofErr w:type="spellEnd"/>
            <w:r w:rsidRPr="00721150">
              <w:rPr>
                <w:rFonts w:ascii="Times New Roman" w:hAnsi="Times New Roman"/>
                <w:sz w:val="28"/>
                <w:szCs w:val="28"/>
              </w:rPr>
              <w:t xml:space="preserve"> діяльності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12</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778"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3</w:t>
            </w:r>
          </w:p>
        </w:tc>
        <w:tc>
          <w:tcPr>
            <w:tcW w:w="709"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992"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992"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rPr>
          <w:trHeight w:val="433"/>
        </w:trPr>
        <w:tc>
          <w:tcPr>
            <w:tcW w:w="2552" w:type="dxa"/>
            <w:vAlign w:val="center"/>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Разом за </w:t>
            </w:r>
            <w:proofErr w:type="spellStart"/>
            <w:r w:rsidRPr="00721150">
              <w:rPr>
                <w:rFonts w:ascii="Times New Roman" w:hAnsi="Times New Roman"/>
                <w:sz w:val="28"/>
                <w:szCs w:val="28"/>
              </w:rPr>
              <w:t>змістовим</w:t>
            </w:r>
            <w:proofErr w:type="spellEnd"/>
            <w:r w:rsidRPr="00721150">
              <w:rPr>
                <w:rFonts w:ascii="Times New Roman" w:hAnsi="Times New Roman"/>
                <w:sz w:val="28"/>
                <w:szCs w:val="28"/>
              </w:rPr>
              <w:t xml:space="preserve"> модулем 1</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44</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6</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30</w:t>
            </w:r>
          </w:p>
        </w:tc>
        <w:tc>
          <w:tcPr>
            <w:tcW w:w="778"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10</w:t>
            </w:r>
          </w:p>
        </w:tc>
        <w:tc>
          <w:tcPr>
            <w:tcW w:w="709"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2"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992"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p>
        </w:tc>
      </w:tr>
      <w:tr w:rsidR="004E29B3" w:rsidRPr="009268D8" w:rsidTr="00721150">
        <w:tc>
          <w:tcPr>
            <w:tcW w:w="10985" w:type="dxa"/>
            <w:gridSpan w:val="14"/>
          </w:tcPr>
          <w:p w:rsidR="004E29B3" w:rsidRPr="00721150" w:rsidRDefault="004E29B3" w:rsidP="00721150">
            <w:pPr>
              <w:spacing w:line="276" w:lineRule="auto"/>
              <w:jc w:val="center"/>
              <w:rPr>
                <w:rFonts w:ascii="Times New Roman" w:hAnsi="Times New Roman"/>
                <w:sz w:val="28"/>
                <w:szCs w:val="28"/>
                <w:lang w:val="uk-UA"/>
              </w:rPr>
            </w:pPr>
          </w:p>
          <w:p w:rsidR="004E29B3" w:rsidRPr="00721150" w:rsidRDefault="004E29B3" w:rsidP="00721150">
            <w:pPr>
              <w:spacing w:line="276" w:lineRule="auto"/>
              <w:jc w:val="right"/>
              <w:rPr>
                <w:rFonts w:ascii="Times New Roman" w:hAnsi="Times New Roman"/>
                <w:sz w:val="28"/>
                <w:szCs w:val="28"/>
                <w:lang w:val="uk-UA"/>
              </w:rPr>
            </w:pPr>
          </w:p>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lastRenderedPageBreak/>
              <w:t>Модуль 2.</w:t>
            </w:r>
          </w:p>
          <w:p w:rsidR="004E29B3" w:rsidRPr="00721150" w:rsidRDefault="004E29B3" w:rsidP="00721150">
            <w:pPr>
              <w:spacing w:line="276" w:lineRule="auto"/>
              <w:jc w:val="center"/>
              <w:rPr>
                <w:rFonts w:ascii="Times New Roman" w:hAnsi="Times New Roman"/>
                <w:sz w:val="28"/>
                <w:szCs w:val="28"/>
              </w:rPr>
            </w:pPr>
            <w:proofErr w:type="spellStart"/>
            <w:r w:rsidRPr="00721150">
              <w:rPr>
                <w:rFonts w:ascii="Times New Roman" w:hAnsi="Times New Roman"/>
                <w:sz w:val="28"/>
                <w:szCs w:val="28"/>
              </w:rPr>
              <w:t>Змістовий</w:t>
            </w:r>
            <w:proofErr w:type="spellEnd"/>
            <w:r w:rsidRPr="00721150">
              <w:rPr>
                <w:rFonts w:ascii="Times New Roman" w:hAnsi="Times New Roman"/>
                <w:sz w:val="28"/>
                <w:szCs w:val="28"/>
              </w:rPr>
              <w:t xml:space="preserve"> модуль 2. </w:t>
            </w:r>
            <w:proofErr w:type="spellStart"/>
            <w:r w:rsidRPr="00721150">
              <w:rPr>
                <w:rFonts w:ascii="Times New Roman" w:hAnsi="Times New Roman"/>
                <w:sz w:val="28"/>
                <w:szCs w:val="28"/>
              </w:rPr>
              <w:t>Регіональна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туристична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w:t>
            </w:r>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lastRenderedPageBreak/>
              <w:t xml:space="preserve">Тема 5. </w:t>
            </w:r>
            <w:proofErr w:type="spellStart"/>
            <w:r w:rsidRPr="00721150">
              <w:rPr>
                <w:rFonts w:ascii="Times New Roman" w:hAnsi="Times New Roman"/>
                <w:sz w:val="28"/>
                <w:szCs w:val="28"/>
              </w:rPr>
              <w:t>Державна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використання </w:t>
            </w:r>
            <w:proofErr w:type="spellStart"/>
            <w:r w:rsidRPr="00721150">
              <w:rPr>
                <w:rFonts w:ascii="Times New Roman" w:hAnsi="Times New Roman"/>
                <w:sz w:val="28"/>
                <w:szCs w:val="28"/>
              </w:rPr>
              <w:t>туристичних</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ресурсі</w:t>
            </w:r>
            <w:proofErr w:type="gramStart"/>
            <w:r w:rsidRPr="00721150">
              <w:rPr>
                <w:rFonts w:ascii="Times New Roman" w:hAnsi="Times New Roman"/>
                <w:sz w:val="28"/>
                <w:szCs w:val="28"/>
              </w:rPr>
              <w:t>в</w:t>
            </w:r>
            <w:proofErr w:type="spellEnd"/>
            <w:proofErr w:type="gramEnd"/>
            <w:r w:rsidRPr="00721150">
              <w:rPr>
                <w:rFonts w:ascii="Times New Roman" w:hAnsi="Times New Roman"/>
                <w:sz w:val="28"/>
                <w:szCs w:val="28"/>
              </w:rPr>
              <w:t xml:space="preserve">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11</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7</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6. </w:t>
            </w:r>
            <w:proofErr w:type="spellStart"/>
            <w:r w:rsidRPr="00721150">
              <w:rPr>
                <w:rFonts w:ascii="Times New Roman" w:hAnsi="Times New Roman"/>
                <w:sz w:val="28"/>
                <w:szCs w:val="28"/>
              </w:rPr>
              <w:t>Державна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сприяння</w:t>
            </w:r>
            <w:proofErr w:type="spellEnd"/>
            <w:r w:rsidRPr="00721150">
              <w:rPr>
                <w:rFonts w:ascii="Times New Roman" w:hAnsi="Times New Roman"/>
                <w:sz w:val="28"/>
                <w:szCs w:val="28"/>
              </w:rPr>
              <w:t xml:space="preserve"> розвитку туризму</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11</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7</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7. </w:t>
            </w:r>
            <w:proofErr w:type="spellStart"/>
            <w:r w:rsidRPr="00721150">
              <w:rPr>
                <w:rFonts w:ascii="Times New Roman" w:hAnsi="Times New Roman"/>
                <w:sz w:val="28"/>
                <w:szCs w:val="28"/>
              </w:rPr>
              <w:t>Туристична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країн-лідері</w:t>
            </w:r>
            <w:proofErr w:type="gramStart"/>
            <w:r w:rsidRPr="00721150">
              <w:rPr>
                <w:rFonts w:ascii="Times New Roman" w:hAnsi="Times New Roman"/>
                <w:sz w:val="28"/>
                <w:szCs w:val="28"/>
              </w:rPr>
              <w:t>в</w:t>
            </w:r>
            <w:proofErr w:type="spellEnd"/>
            <w:proofErr w:type="gramEnd"/>
            <w:r w:rsidRPr="00721150">
              <w:rPr>
                <w:rFonts w:ascii="Times New Roman" w:hAnsi="Times New Roman"/>
                <w:sz w:val="28"/>
                <w:szCs w:val="28"/>
              </w:rPr>
              <w:t xml:space="preserve"> туризму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12</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4</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c>
          <w:tcPr>
            <w:tcW w:w="2552" w:type="dxa"/>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Тема 8. </w:t>
            </w:r>
            <w:proofErr w:type="spellStart"/>
            <w:r w:rsidRPr="00721150">
              <w:rPr>
                <w:rFonts w:ascii="Times New Roman" w:hAnsi="Times New Roman"/>
                <w:sz w:val="28"/>
                <w:szCs w:val="28"/>
              </w:rPr>
              <w:t>Туристична</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політика</w:t>
            </w:r>
            <w:proofErr w:type="spellEnd"/>
            <w:r w:rsidRPr="00721150">
              <w:rPr>
                <w:rFonts w:ascii="Times New Roman" w:hAnsi="Times New Roman"/>
                <w:sz w:val="28"/>
                <w:szCs w:val="28"/>
              </w:rPr>
              <w:t xml:space="preserve"> </w:t>
            </w:r>
            <w:proofErr w:type="spellStart"/>
            <w:proofErr w:type="gramStart"/>
            <w:r w:rsidRPr="00721150">
              <w:rPr>
                <w:rFonts w:ascii="Times New Roman" w:hAnsi="Times New Roman"/>
                <w:sz w:val="28"/>
                <w:szCs w:val="28"/>
              </w:rPr>
              <w:t>р</w:t>
            </w:r>
            <w:proofErr w:type="gramEnd"/>
            <w:r w:rsidRPr="00721150">
              <w:rPr>
                <w:rFonts w:ascii="Times New Roman" w:hAnsi="Times New Roman"/>
                <w:sz w:val="28"/>
                <w:szCs w:val="28"/>
              </w:rPr>
              <w:t>ізних</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типів</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країн</w:t>
            </w:r>
            <w:proofErr w:type="spellEnd"/>
            <w:r w:rsidRPr="00721150">
              <w:rPr>
                <w:rFonts w:ascii="Times New Roman" w:hAnsi="Times New Roman"/>
                <w:sz w:val="28"/>
                <w:szCs w:val="28"/>
              </w:rPr>
              <w:t xml:space="preserve"> </w:t>
            </w:r>
            <w:proofErr w:type="spellStart"/>
            <w:r w:rsidRPr="00721150">
              <w:rPr>
                <w:rFonts w:ascii="Times New Roman" w:hAnsi="Times New Roman"/>
                <w:sz w:val="28"/>
                <w:szCs w:val="28"/>
              </w:rPr>
              <w:t>світу</w:t>
            </w:r>
            <w:proofErr w:type="spellEnd"/>
            <w:r w:rsidRPr="00721150">
              <w:rPr>
                <w:rFonts w:ascii="Times New Roman" w:hAnsi="Times New Roman"/>
                <w:sz w:val="28"/>
                <w:szCs w:val="28"/>
              </w:rPr>
              <w:t xml:space="preserve">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12</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4</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w:t>
            </w: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 xml:space="preserve">АР, </w:t>
            </w:r>
            <w:proofErr w:type="gramStart"/>
            <w:r w:rsidRPr="00721150">
              <w:rPr>
                <w:rFonts w:ascii="Times New Roman" w:hAnsi="Times New Roman"/>
                <w:sz w:val="28"/>
                <w:szCs w:val="28"/>
              </w:rPr>
              <w:t>СР</w:t>
            </w:r>
            <w:proofErr w:type="gramEnd"/>
          </w:p>
        </w:tc>
      </w:tr>
      <w:tr w:rsidR="004E29B3" w:rsidRPr="009268D8" w:rsidTr="00721150">
        <w:trPr>
          <w:trHeight w:val="562"/>
        </w:trPr>
        <w:tc>
          <w:tcPr>
            <w:tcW w:w="2552" w:type="dxa"/>
            <w:vAlign w:val="center"/>
          </w:tcPr>
          <w:p w:rsidR="004E29B3" w:rsidRPr="00721150" w:rsidRDefault="004E29B3" w:rsidP="00721150">
            <w:pPr>
              <w:spacing w:line="276" w:lineRule="auto"/>
              <w:rPr>
                <w:rFonts w:ascii="Times New Roman" w:hAnsi="Times New Roman"/>
                <w:sz w:val="28"/>
                <w:szCs w:val="28"/>
              </w:rPr>
            </w:pPr>
            <w:r w:rsidRPr="00721150">
              <w:rPr>
                <w:rFonts w:ascii="Times New Roman" w:hAnsi="Times New Roman"/>
                <w:sz w:val="28"/>
                <w:szCs w:val="28"/>
              </w:rPr>
              <w:t xml:space="preserve">Разом за </w:t>
            </w:r>
            <w:proofErr w:type="spellStart"/>
            <w:r w:rsidRPr="00721150">
              <w:rPr>
                <w:rFonts w:ascii="Times New Roman" w:hAnsi="Times New Roman"/>
                <w:sz w:val="28"/>
                <w:szCs w:val="28"/>
              </w:rPr>
              <w:t>змістовим</w:t>
            </w:r>
            <w:proofErr w:type="spellEnd"/>
            <w:r w:rsidRPr="00721150">
              <w:rPr>
                <w:rFonts w:ascii="Times New Roman" w:hAnsi="Times New Roman"/>
                <w:sz w:val="28"/>
                <w:szCs w:val="28"/>
              </w:rPr>
              <w:t xml:space="preserve"> модулем 2</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46</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30</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12</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8</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p>
        </w:tc>
      </w:tr>
      <w:tr w:rsidR="004E29B3" w:rsidRPr="009268D8" w:rsidTr="00721150">
        <w:trPr>
          <w:trHeight w:val="562"/>
        </w:trPr>
        <w:tc>
          <w:tcPr>
            <w:tcW w:w="2552" w:type="dxa"/>
            <w:vAlign w:val="center"/>
          </w:tcPr>
          <w:p w:rsidR="004E29B3" w:rsidRPr="00721150" w:rsidRDefault="004E29B3" w:rsidP="00721150">
            <w:pPr>
              <w:spacing w:line="276" w:lineRule="auto"/>
              <w:rPr>
                <w:rFonts w:ascii="Times New Roman" w:hAnsi="Times New Roman"/>
                <w:sz w:val="28"/>
                <w:szCs w:val="28"/>
              </w:rPr>
            </w:pPr>
            <w:proofErr w:type="spellStart"/>
            <w:r w:rsidRPr="00721150">
              <w:rPr>
                <w:rFonts w:ascii="Times New Roman" w:hAnsi="Times New Roman"/>
                <w:sz w:val="28"/>
                <w:szCs w:val="28"/>
              </w:rPr>
              <w:t>Всього</w:t>
            </w:r>
            <w:proofErr w:type="spellEnd"/>
            <w:r w:rsidRPr="00721150">
              <w:rPr>
                <w:rFonts w:ascii="Times New Roman" w:hAnsi="Times New Roman"/>
                <w:sz w:val="28"/>
                <w:szCs w:val="28"/>
              </w:rPr>
              <w:t xml:space="preserve"> годин </w:t>
            </w:r>
          </w:p>
        </w:tc>
        <w:tc>
          <w:tcPr>
            <w:tcW w:w="851"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90</w:t>
            </w:r>
          </w:p>
        </w:tc>
        <w:tc>
          <w:tcPr>
            <w:tcW w:w="708"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16</w:t>
            </w:r>
          </w:p>
        </w:tc>
        <w:tc>
          <w:tcPr>
            <w:tcW w:w="993"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14</w:t>
            </w:r>
          </w:p>
        </w:tc>
        <w:tc>
          <w:tcPr>
            <w:tcW w:w="1134"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60</w:t>
            </w:r>
          </w:p>
        </w:tc>
        <w:tc>
          <w:tcPr>
            <w:tcW w:w="636"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22</w:t>
            </w:r>
          </w:p>
        </w:tc>
        <w:tc>
          <w:tcPr>
            <w:tcW w:w="923" w:type="dxa"/>
            <w:gridSpan w:val="3"/>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4</w:t>
            </w:r>
          </w:p>
        </w:tc>
        <w:tc>
          <w:tcPr>
            <w:tcW w:w="850" w:type="dxa"/>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2</w:t>
            </w:r>
          </w:p>
        </w:tc>
        <w:tc>
          <w:tcPr>
            <w:tcW w:w="1062" w:type="dxa"/>
            <w:gridSpan w:val="2"/>
            <w:vAlign w:val="center"/>
          </w:tcPr>
          <w:p w:rsidR="004E29B3" w:rsidRPr="00721150" w:rsidRDefault="004E29B3" w:rsidP="00721150">
            <w:pPr>
              <w:spacing w:line="276" w:lineRule="auto"/>
              <w:jc w:val="center"/>
              <w:rPr>
                <w:rFonts w:ascii="Times New Roman" w:hAnsi="Times New Roman"/>
                <w:sz w:val="28"/>
                <w:szCs w:val="28"/>
              </w:rPr>
            </w:pPr>
            <w:r w:rsidRPr="00721150">
              <w:rPr>
                <w:rFonts w:ascii="Times New Roman" w:hAnsi="Times New Roman"/>
                <w:sz w:val="28"/>
                <w:szCs w:val="28"/>
              </w:rPr>
              <w:t>16</w:t>
            </w:r>
          </w:p>
        </w:tc>
        <w:tc>
          <w:tcPr>
            <w:tcW w:w="1276" w:type="dxa"/>
            <w:gridSpan w:val="2"/>
            <w:vAlign w:val="center"/>
          </w:tcPr>
          <w:p w:rsidR="004E29B3" w:rsidRPr="00721150" w:rsidRDefault="004E29B3" w:rsidP="00721150">
            <w:pPr>
              <w:spacing w:line="276" w:lineRule="auto"/>
              <w:jc w:val="center"/>
              <w:rPr>
                <w:rFonts w:ascii="Times New Roman" w:hAnsi="Times New Roman"/>
                <w:sz w:val="28"/>
                <w:szCs w:val="28"/>
              </w:rPr>
            </w:pPr>
          </w:p>
        </w:tc>
      </w:tr>
    </w:tbl>
    <w:p w:rsidR="004E29B3" w:rsidRPr="009268D8" w:rsidRDefault="004E29B3" w:rsidP="0000578D">
      <w:pPr>
        <w:jc w:val="center"/>
        <w:rPr>
          <w:rFonts w:ascii="Times New Roman" w:hAnsi="Times New Roman"/>
          <w:sz w:val="20"/>
          <w:szCs w:val="24"/>
        </w:rPr>
      </w:pPr>
    </w:p>
    <w:p w:rsidR="004E29B3" w:rsidRDefault="004E29B3" w:rsidP="0000578D">
      <w:pPr>
        <w:jc w:val="center"/>
        <w:rPr>
          <w:rFonts w:ascii="Times New Roman" w:hAnsi="Times New Roman"/>
          <w:b/>
          <w:sz w:val="40"/>
          <w:szCs w:val="48"/>
          <w:lang w:val="uk-UA"/>
        </w:rPr>
      </w:pPr>
    </w:p>
    <w:p w:rsidR="004E29B3" w:rsidRDefault="004E29B3" w:rsidP="0000578D">
      <w:pPr>
        <w:jc w:val="center"/>
        <w:rPr>
          <w:rFonts w:ascii="Times New Roman" w:hAnsi="Times New Roman"/>
          <w:b/>
          <w:sz w:val="40"/>
          <w:szCs w:val="48"/>
          <w:lang w:val="uk-UA"/>
        </w:rPr>
      </w:pPr>
    </w:p>
    <w:p w:rsidR="004E29B3" w:rsidRDefault="004E29B3" w:rsidP="0000578D">
      <w:pPr>
        <w:jc w:val="center"/>
        <w:rPr>
          <w:rFonts w:ascii="Times New Roman" w:hAnsi="Times New Roman"/>
          <w:b/>
          <w:sz w:val="40"/>
          <w:szCs w:val="48"/>
          <w:lang w:val="uk-UA"/>
        </w:rPr>
      </w:pPr>
    </w:p>
    <w:p w:rsidR="004E29B3" w:rsidRDefault="004E29B3" w:rsidP="0000578D">
      <w:pPr>
        <w:jc w:val="center"/>
        <w:rPr>
          <w:rFonts w:ascii="Times New Roman" w:hAnsi="Times New Roman"/>
          <w:b/>
          <w:sz w:val="40"/>
          <w:szCs w:val="48"/>
          <w:lang w:val="uk-UA"/>
        </w:rPr>
      </w:pPr>
    </w:p>
    <w:p w:rsidR="004E29B3" w:rsidRDefault="004E29B3" w:rsidP="0000578D">
      <w:pPr>
        <w:jc w:val="center"/>
        <w:rPr>
          <w:rFonts w:ascii="Times New Roman" w:hAnsi="Times New Roman"/>
          <w:b/>
          <w:sz w:val="40"/>
          <w:szCs w:val="48"/>
          <w:lang w:val="uk-UA"/>
        </w:rPr>
      </w:pPr>
    </w:p>
    <w:p w:rsidR="004E29B3" w:rsidRDefault="004E29B3" w:rsidP="0000578D">
      <w:pPr>
        <w:jc w:val="center"/>
        <w:rPr>
          <w:rFonts w:ascii="Times New Roman" w:hAnsi="Times New Roman"/>
          <w:b/>
          <w:sz w:val="40"/>
          <w:szCs w:val="48"/>
          <w:lang w:val="uk-UA"/>
        </w:rPr>
      </w:pPr>
    </w:p>
    <w:p w:rsidR="004E29B3" w:rsidRDefault="004E29B3" w:rsidP="00E453CF">
      <w:pPr>
        <w:rPr>
          <w:rFonts w:ascii="Times New Roman" w:hAnsi="Times New Roman"/>
          <w:b/>
          <w:sz w:val="40"/>
          <w:szCs w:val="48"/>
          <w:lang w:val="uk-UA"/>
        </w:rPr>
      </w:pPr>
    </w:p>
    <w:p w:rsidR="004E29B3" w:rsidRPr="00E453CF" w:rsidRDefault="004E29B3" w:rsidP="00E453CF">
      <w:pPr>
        <w:jc w:val="right"/>
        <w:rPr>
          <w:rFonts w:ascii="Times New Roman" w:hAnsi="Times New Roman"/>
          <w:sz w:val="28"/>
          <w:szCs w:val="48"/>
          <w:lang w:val="uk-UA"/>
        </w:rPr>
      </w:pPr>
      <w:r>
        <w:rPr>
          <w:rFonts w:ascii="Times New Roman" w:hAnsi="Times New Roman"/>
          <w:sz w:val="28"/>
          <w:szCs w:val="48"/>
          <w:lang w:val="uk-UA"/>
        </w:rPr>
        <w:t>14</w:t>
      </w:r>
    </w:p>
    <w:p w:rsidR="004E29B3" w:rsidRPr="00B11025" w:rsidRDefault="004E29B3" w:rsidP="00E453CF">
      <w:pPr>
        <w:jc w:val="center"/>
        <w:rPr>
          <w:rFonts w:ascii="Times New Roman" w:hAnsi="Times New Roman"/>
          <w:b/>
          <w:sz w:val="40"/>
          <w:szCs w:val="48"/>
          <w:lang w:val="uk-UA"/>
        </w:rPr>
      </w:pPr>
      <w:r w:rsidRPr="00B11025">
        <w:rPr>
          <w:rFonts w:ascii="Times New Roman" w:hAnsi="Times New Roman"/>
          <w:b/>
          <w:sz w:val="40"/>
          <w:szCs w:val="48"/>
          <w:lang w:val="uk-UA"/>
        </w:rPr>
        <w:lastRenderedPageBreak/>
        <w:t>4.3. Форми організації занять</w:t>
      </w:r>
    </w:p>
    <w:p w:rsidR="004E29B3" w:rsidRPr="00B11025" w:rsidRDefault="004E29B3" w:rsidP="000F1A72">
      <w:pPr>
        <w:jc w:val="center"/>
        <w:rPr>
          <w:rFonts w:ascii="Times New Roman" w:hAnsi="Times New Roman"/>
          <w:b/>
          <w:sz w:val="32"/>
          <w:szCs w:val="40"/>
          <w:lang w:val="uk-UA"/>
        </w:rPr>
      </w:pPr>
      <w:r>
        <w:rPr>
          <w:rFonts w:ascii="Times New Roman" w:hAnsi="Times New Roman"/>
          <w:b/>
          <w:sz w:val="32"/>
          <w:szCs w:val="40"/>
          <w:lang w:val="uk-UA"/>
        </w:rPr>
        <w:t>4.3.1</w:t>
      </w:r>
      <w:r w:rsidRPr="00B11025">
        <w:rPr>
          <w:rFonts w:ascii="Times New Roman" w:hAnsi="Times New Roman"/>
          <w:b/>
          <w:sz w:val="32"/>
          <w:szCs w:val="40"/>
          <w:lang w:val="uk-UA"/>
        </w:rPr>
        <w:t>.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7936"/>
        <w:gridCol w:w="913"/>
      </w:tblGrid>
      <w:tr w:rsidR="004E29B3" w:rsidRPr="000536BA" w:rsidTr="000536BA">
        <w:tc>
          <w:tcPr>
            <w:tcW w:w="496" w:type="dxa"/>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7936" w:type="dxa"/>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Назва теми</w:t>
            </w:r>
          </w:p>
        </w:tc>
        <w:tc>
          <w:tcPr>
            <w:tcW w:w="913" w:type="dxa"/>
          </w:tcPr>
          <w:p w:rsidR="004E29B3" w:rsidRPr="000536BA" w:rsidRDefault="004E29B3" w:rsidP="000536BA">
            <w:pPr>
              <w:spacing w:after="0" w:line="240" w:lineRule="auto"/>
              <w:jc w:val="center"/>
              <w:rPr>
                <w:rFonts w:ascii="Times New Roman" w:hAnsi="Times New Roman"/>
                <w:sz w:val="28"/>
                <w:szCs w:val="28"/>
                <w:lang w:val="uk-UA"/>
              </w:rPr>
            </w:pPr>
            <w:proofErr w:type="spellStart"/>
            <w:r w:rsidRPr="000536BA">
              <w:rPr>
                <w:rFonts w:ascii="Times New Roman" w:hAnsi="Times New Roman"/>
                <w:sz w:val="28"/>
                <w:szCs w:val="28"/>
                <w:lang w:val="uk-UA"/>
              </w:rPr>
              <w:t>К-сть</w:t>
            </w:r>
            <w:proofErr w:type="spellEnd"/>
          </w:p>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годин</w:t>
            </w:r>
          </w:p>
        </w:tc>
      </w:tr>
      <w:tr w:rsidR="004E29B3" w:rsidRPr="000536BA" w:rsidTr="000536BA">
        <w:trPr>
          <w:trHeight w:val="3374"/>
        </w:trPr>
        <w:tc>
          <w:tcPr>
            <w:tcW w:w="496" w:type="dxa"/>
          </w:tcPr>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1</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3</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4</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5</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6</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7</w:t>
            </w:r>
          </w:p>
          <w:p w:rsidR="004E29B3" w:rsidRPr="000536BA" w:rsidRDefault="004E29B3" w:rsidP="000536BA">
            <w:pPr>
              <w:spacing w:after="0" w:line="360" w:lineRule="auto"/>
              <w:jc w:val="center"/>
              <w:rPr>
                <w:rFonts w:ascii="Times New Roman" w:hAnsi="Times New Roman"/>
                <w:sz w:val="28"/>
                <w:szCs w:val="28"/>
                <w:lang w:val="uk-UA"/>
              </w:rPr>
            </w:pPr>
          </w:p>
        </w:tc>
        <w:tc>
          <w:tcPr>
            <w:tcW w:w="7936" w:type="dxa"/>
          </w:tcPr>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Основи теорії науки «Туристична політика зарубіжних країн</w:t>
            </w:r>
            <w:r>
              <w:rPr>
                <w:rFonts w:ascii="Times New Roman" w:hAnsi="Times New Roman"/>
                <w:sz w:val="28"/>
                <w:szCs w:val="28"/>
                <w:lang w:val="uk-UA"/>
              </w:rPr>
              <w:t>»</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Історія розвитку та регулювання світового туризму</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Концепція державної туристичної політики</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Міжнародне регулювання туристичної діяльності</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Державна політика сприяння розвитку туризму</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Туристична політика країн – лідерів туризму</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Туристична політика різних типів країн світу</w:t>
            </w:r>
          </w:p>
          <w:p w:rsidR="004E29B3" w:rsidRPr="000536BA" w:rsidRDefault="004E29B3" w:rsidP="000536BA">
            <w:pPr>
              <w:spacing w:after="0" w:line="360" w:lineRule="auto"/>
              <w:rPr>
                <w:rFonts w:ascii="Times New Roman" w:hAnsi="Times New Roman"/>
                <w:sz w:val="28"/>
                <w:szCs w:val="28"/>
                <w:lang w:val="uk-UA"/>
              </w:rPr>
            </w:pPr>
          </w:p>
        </w:tc>
        <w:tc>
          <w:tcPr>
            <w:tcW w:w="913" w:type="dxa"/>
          </w:tcPr>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240" w:lineRule="auto"/>
              <w:jc w:val="center"/>
              <w:rPr>
                <w:rFonts w:ascii="Times New Roman" w:hAnsi="Times New Roman"/>
                <w:sz w:val="28"/>
                <w:szCs w:val="28"/>
                <w:lang w:val="uk-UA"/>
              </w:rPr>
            </w:pPr>
          </w:p>
        </w:tc>
      </w:tr>
      <w:tr w:rsidR="004E29B3" w:rsidRPr="000536BA" w:rsidTr="000536BA">
        <w:trPr>
          <w:trHeight w:val="330"/>
        </w:trPr>
        <w:tc>
          <w:tcPr>
            <w:tcW w:w="496" w:type="dxa"/>
          </w:tcPr>
          <w:p w:rsidR="004E29B3" w:rsidRPr="000536BA" w:rsidRDefault="004E29B3" w:rsidP="000536BA">
            <w:pPr>
              <w:spacing w:after="0" w:line="360" w:lineRule="auto"/>
              <w:jc w:val="center"/>
              <w:rPr>
                <w:rFonts w:ascii="Times New Roman" w:hAnsi="Times New Roman"/>
                <w:sz w:val="28"/>
                <w:szCs w:val="28"/>
                <w:lang w:val="uk-UA"/>
              </w:rPr>
            </w:pPr>
          </w:p>
        </w:tc>
        <w:tc>
          <w:tcPr>
            <w:tcW w:w="7936" w:type="dxa"/>
          </w:tcPr>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Всього годин</w:t>
            </w:r>
          </w:p>
        </w:tc>
        <w:tc>
          <w:tcPr>
            <w:tcW w:w="913" w:type="dxa"/>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14</w:t>
            </w:r>
          </w:p>
        </w:tc>
      </w:tr>
    </w:tbl>
    <w:p w:rsidR="004E29B3" w:rsidRDefault="004E29B3" w:rsidP="002D2E67">
      <w:pPr>
        <w:rPr>
          <w:rFonts w:ascii="Times New Roman" w:hAnsi="Times New Roman"/>
          <w:sz w:val="28"/>
          <w:szCs w:val="28"/>
          <w:lang w:val="uk-UA"/>
        </w:rPr>
      </w:pPr>
    </w:p>
    <w:p w:rsidR="004E29B3" w:rsidRPr="00B11025" w:rsidRDefault="004E29B3" w:rsidP="002D2E67">
      <w:pPr>
        <w:jc w:val="center"/>
        <w:rPr>
          <w:rFonts w:ascii="Times New Roman" w:hAnsi="Times New Roman"/>
          <w:b/>
          <w:sz w:val="40"/>
          <w:szCs w:val="40"/>
          <w:lang w:val="uk-UA"/>
        </w:rPr>
      </w:pPr>
      <w:r>
        <w:rPr>
          <w:rFonts w:ascii="Times New Roman" w:hAnsi="Times New Roman"/>
          <w:b/>
          <w:sz w:val="40"/>
          <w:szCs w:val="40"/>
          <w:lang w:val="uk-UA"/>
        </w:rPr>
        <w:t>4</w:t>
      </w:r>
      <w:r w:rsidRPr="00B11025">
        <w:rPr>
          <w:rFonts w:ascii="Times New Roman" w:hAnsi="Times New Roman"/>
          <w:b/>
          <w:sz w:val="40"/>
          <w:szCs w:val="40"/>
          <w:lang w:val="uk-UA"/>
        </w:rPr>
        <w:t xml:space="preserve">.3.2. Теми самостійної роботи </w:t>
      </w:r>
      <w:r>
        <w:rPr>
          <w:rFonts w:ascii="Times New Roman" w:hAnsi="Times New Roman"/>
          <w:b/>
          <w:sz w:val="40"/>
          <w:szCs w:val="40"/>
          <w:lang w:val="uk-UA"/>
        </w:rPr>
        <w:t>магістрів</w:t>
      </w:r>
    </w:p>
    <w:p w:rsidR="004E29B3" w:rsidRPr="00F01453" w:rsidRDefault="004E29B3" w:rsidP="000F1A72">
      <w:pPr>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7936"/>
        <w:gridCol w:w="913"/>
      </w:tblGrid>
      <w:tr w:rsidR="004E29B3" w:rsidRPr="000536BA" w:rsidTr="000536BA">
        <w:tc>
          <w:tcPr>
            <w:tcW w:w="496"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7936"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Назва теми</w:t>
            </w:r>
          </w:p>
        </w:tc>
        <w:tc>
          <w:tcPr>
            <w:tcW w:w="913" w:type="dxa"/>
          </w:tcPr>
          <w:p w:rsidR="004E29B3" w:rsidRPr="000536BA" w:rsidRDefault="004E29B3" w:rsidP="000536BA">
            <w:pPr>
              <w:spacing w:after="0" w:line="240" w:lineRule="auto"/>
              <w:jc w:val="center"/>
              <w:rPr>
                <w:rFonts w:ascii="Times New Roman" w:hAnsi="Times New Roman"/>
                <w:sz w:val="28"/>
                <w:szCs w:val="28"/>
                <w:lang w:val="uk-UA"/>
              </w:rPr>
            </w:pPr>
            <w:proofErr w:type="spellStart"/>
            <w:r w:rsidRPr="000536BA">
              <w:rPr>
                <w:rFonts w:ascii="Times New Roman" w:hAnsi="Times New Roman"/>
                <w:sz w:val="28"/>
                <w:szCs w:val="28"/>
                <w:lang w:val="uk-UA"/>
              </w:rPr>
              <w:t>К-сть</w:t>
            </w:r>
            <w:proofErr w:type="spellEnd"/>
          </w:p>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годин</w:t>
            </w:r>
          </w:p>
        </w:tc>
      </w:tr>
      <w:tr w:rsidR="004E29B3" w:rsidRPr="000536BA" w:rsidTr="000536BA">
        <w:trPr>
          <w:trHeight w:val="3416"/>
        </w:trPr>
        <w:tc>
          <w:tcPr>
            <w:tcW w:w="496" w:type="dxa"/>
          </w:tcPr>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1</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2</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3</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4</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5</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6</w:t>
            </w:r>
          </w:p>
          <w:p w:rsidR="004E29B3"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7</w:t>
            </w:r>
          </w:p>
          <w:p w:rsidR="000C5FD5"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7936" w:type="dxa"/>
          </w:tcPr>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Основи теорії науки «Туристична політика зарубіжних країн</w:t>
            </w:r>
            <w:r>
              <w:rPr>
                <w:rFonts w:ascii="Times New Roman" w:hAnsi="Times New Roman"/>
                <w:sz w:val="28"/>
                <w:szCs w:val="28"/>
                <w:lang w:val="uk-UA"/>
              </w:rPr>
              <w:t>»</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Історія розвитку та регулювання світового туризму</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Концепція державної туристичної політики</w:t>
            </w:r>
          </w:p>
          <w:p w:rsidR="004E29B3"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Міжнародне регулювання туристичної діяльності</w:t>
            </w:r>
          </w:p>
          <w:p w:rsidR="000C5FD5" w:rsidRPr="000536BA" w:rsidRDefault="000C5FD5" w:rsidP="000536BA">
            <w:pPr>
              <w:spacing w:after="0" w:line="360" w:lineRule="auto"/>
              <w:rPr>
                <w:rFonts w:ascii="Times New Roman" w:hAnsi="Times New Roman"/>
                <w:sz w:val="28"/>
                <w:szCs w:val="28"/>
                <w:lang w:val="uk-UA"/>
              </w:rPr>
            </w:pPr>
            <w:r>
              <w:rPr>
                <w:rFonts w:ascii="Times New Roman" w:hAnsi="Times New Roman"/>
                <w:sz w:val="28"/>
                <w:szCs w:val="28"/>
                <w:lang w:val="uk-UA"/>
              </w:rPr>
              <w:t>Державна політика використання туристичних ресурсів</w:t>
            </w:r>
          </w:p>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Державна політика сприяння розвитку туризму</w:t>
            </w:r>
          </w:p>
          <w:p w:rsidR="004E29B3" w:rsidRPr="000536BA" w:rsidRDefault="000C5FD5" w:rsidP="000536BA">
            <w:pPr>
              <w:spacing w:after="0" w:line="360" w:lineRule="auto"/>
              <w:rPr>
                <w:rFonts w:ascii="Times New Roman" w:hAnsi="Times New Roman"/>
                <w:sz w:val="28"/>
                <w:szCs w:val="28"/>
                <w:lang w:val="uk-UA"/>
              </w:rPr>
            </w:pPr>
            <w:r>
              <w:rPr>
                <w:rFonts w:ascii="Times New Roman" w:hAnsi="Times New Roman"/>
                <w:sz w:val="28"/>
                <w:szCs w:val="28"/>
                <w:lang w:val="uk-UA"/>
              </w:rPr>
              <w:t xml:space="preserve">Туристична політика держав </w:t>
            </w:r>
            <w:r w:rsidR="004E29B3" w:rsidRPr="000536BA">
              <w:rPr>
                <w:rFonts w:ascii="Times New Roman" w:hAnsi="Times New Roman"/>
                <w:sz w:val="28"/>
                <w:szCs w:val="28"/>
                <w:lang w:val="uk-UA"/>
              </w:rPr>
              <w:t>– лідерів туризму</w:t>
            </w:r>
          </w:p>
          <w:p w:rsidR="004E29B3" w:rsidRPr="000536BA" w:rsidRDefault="000C5FD5" w:rsidP="000536BA">
            <w:pPr>
              <w:spacing w:after="0" w:line="360" w:lineRule="auto"/>
              <w:rPr>
                <w:rFonts w:ascii="Times New Roman" w:hAnsi="Times New Roman"/>
                <w:sz w:val="28"/>
                <w:szCs w:val="28"/>
                <w:lang w:val="uk-UA"/>
              </w:rPr>
            </w:pPr>
            <w:r>
              <w:rPr>
                <w:rFonts w:ascii="Times New Roman" w:hAnsi="Times New Roman"/>
                <w:sz w:val="28"/>
                <w:szCs w:val="28"/>
                <w:lang w:val="uk-UA"/>
              </w:rPr>
              <w:t>Туристична політика інших</w:t>
            </w:r>
            <w:r w:rsidR="004E29B3" w:rsidRPr="000536BA">
              <w:rPr>
                <w:rFonts w:ascii="Times New Roman" w:hAnsi="Times New Roman"/>
                <w:sz w:val="28"/>
                <w:szCs w:val="28"/>
                <w:lang w:val="uk-UA"/>
              </w:rPr>
              <w:t xml:space="preserve"> типів країн світу</w:t>
            </w:r>
          </w:p>
          <w:p w:rsidR="004E29B3" w:rsidRPr="000536BA" w:rsidRDefault="004E29B3" w:rsidP="000536BA">
            <w:pPr>
              <w:spacing w:after="0" w:line="360" w:lineRule="auto"/>
              <w:rPr>
                <w:rFonts w:ascii="Times New Roman" w:hAnsi="Times New Roman"/>
                <w:sz w:val="28"/>
                <w:szCs w:val="28"/>
                <w:lang w:val="uk-UA"/>
              </w:rPr>
            </w:pPr>
          </w:p>
        </w:tc>
        <w:tc>
          <w:tcPr>
            <w:tcW w:w="913" w:type="dxa"/>
          </w:tcPr>
          <w:p w:rsidR="004E29B3"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p w:rsidR="004E29B3"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p w:rsidR="004E29B3"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p w:rsidR="004E29B3"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8</w:t>
            </w:r>
          </w:p>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8</w:t>
            </w:r>
          </w:p>
          <w:p w:rsidR="004E29B3"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8</w:t>
            </w:r>
          </w:p>
          <w:p w:rsidR="000C5FD5" w:rsidRPr="000536BA" w:rsidRDefault="000C5FD5" w:rsidP="000536BA">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bookmarkStart w:id="0" w:name="_GoBack"/>
            <w:bookmarkEnd w:id="0"/>
          </w:p>
        </w:tc>
      </w:tr>
      <w:tr w:rsidR="004E29B3" w:rsidRPr="000536BA" w:rsidTr="000536BA">
        <w:trPr>
          <w:trHeight w:val="387"/>
        </w:trPr>
        <w:tc>
          <w:tcPr>
            <w:tcW w:w="496" w:type="dxa"/>
          </w:tcPr>
          <w:p w:rsidR="004E29B3" w:rsidRPr="000536BA" w:rsidRDefault="004E29B3" w:rsidP="000536BA">
            <w:pPr>
              <w:spacing w:after="0" w:line="360" w:lineRule="auto"/>
              <w:jc w:val="center"/>
              <w:rPr>
                <w:rFonts w:ascii="Times New Roman" w:hAnsi="Times New Roman"/>
                <w:sz w:val="28"/>
                <w:szCs w:val="28"/>
                <w:lang w:val="uk-UA"/>
              </w:rPr>
            </w:pPr>
          </w:p>
        </w:tc>
        <w:tc>
          <w:tcPr>
            <w:tcW w:w="7936" w:type="dxa"/>
          </w:tcPr>
          <w:p w:rsidR="004E29B3" w:rsidRPr="000536BA" w:rsidRDefault="004E29B3" w:rsidP="000536BA">
            <w:pPr>
              <w:spacing w:after="0" w:line="360" w:lineRule="auto"/>
              <w:rPr>
                <w:rFonts w:ascii="Times New Roman" w:hAnsi="Times New Roman"/>
                <w:sz w:val="28"/>
                <w:szCs w:val="28"/>
                <w:lang w:val="uk-UA"/>
              </w:rPr>
            </w:pPr>
            <w:r w:rsidRPr="000536BA">
              <w:rPr>
                <w:rFonts w:ascii="Times New Roman" w:hAnsi="Times New Roman"/>
                <w:sz w:val="28"/>
                <w:szCs w:val="28"/>
                <w:lang w:val="uk-UA"/>
              </w:rPr>
              <w:t>Всього годин</w:t>
            </w:r>
          </w:p>
        </w:tc>
        <w:tc>
          <w:tcPr>
            <w:tcW w:w="913" w:type="dxa"/>
          </w:tcPr>
          <w:p w:rsidR="004E29B3" w:rsidRPr="000536BA" w:rsidRDefault="004E29B3" w:rsidP="000536BA">
            <w:pPr>
              <w:spacing w:after="0" w:line="360" w:lineRule="auto"/>
              <w:jc w:val="center"/>
              <w:rPr>
                <w:rFonts w:ascii="Times New Roman" w:hAnsi="Times New Roman"/>
                <w:sz w:val="28"/>
                <w:szCs w:val="28"/>
                <w:lang w:val="uk-UA"/>
              </w:rPr>
            </w:pPr>
            <w:r w:rsidRPr="000536BA">
              <w:rPr>
                <w:rFonts w:ascii="Times New Roman" w:hAnsi="Times New Roman"/>
                <w:sz w:val="28"/>
                <w:szCs w:val="28"/>
                <w:lang w:val="uk-UA"/>
              </w:rPr>
              <w:t>60</w:t>
            </w:r>
          </w:p>
        </w:tc>
      </w:tr>
    </w:tbl>
    <w:p w:rsidR="004E29B3" w:rsidRPr="002D2E67" w:rsidRDefault="004E29B3" w:rsidP="003B4FDD">
      <w:pPr>
        <w:spacing w:after="200" w:line="240" w:lineRule="auto"/>
        <w:rPr>
          <w:rFonts w:ascii="Times New Roman" w:hAnsi="Times New Roman"/>
          <w:b/>
          <w:sz w:val="32"/>
          <w:szCs w:val="40"/>
          <w:lang w:val="uk-UA"/>
        </w:rPr>
      </w:pPr>
    </w:p>
    <w:p w:rsidR="004E29B3" w:rsidRDefault="004E29B3" w:rsidP="0000578D">
      <w:pPr>
        <w:rPr>
          <w:rFonts w:ascii="Times New Roman" w:hAnsi="Times New Roman"/>
          <w:b/>
          <w:sz w:val="32"/>
          <w:szCs w:val="40"/>
          <w:lang w:val="uk-UA"/>
        </w:rPr>
      </w:pPr>
    </w:p>
    <w:p w:rsidR="004E29B3" w:rsidRPr="0000578D" w:rsidRDefault="004E29B3" w:rsidP="0000578D">
      <w:pPr>
        <w:jc w:val="right"/>
        <w:rPr>
          <w:rFonts w:ascii="Times New Roman" w:hAnsi="Times New Roman"/>
          <w:sz w:val="24"/>
          <w:szCs w:val="40"/>
          <w:lang w:val="uk-UA"/>
        </w:rPr>
      </w:pPr>
      <w:r>
        <w:rPr>
          <w:rFonts w:ascii="Times New Roman" w:hAnsi="Times New Roman"/>
          <w:sz w:val="28"/>
          <w:szCs w:val="40"/>
          <w:lang w:val="uk-UA"/>
        </w:rPr>
        <w:lastRenderedPageBreak/>
        <w:t>15</w:t>
      </w:r>
    </w:p>
    <w:p w:rsidR="004E29B3" w:rsidRPr="00B11025" w:rsidRDefault="004E29B3" w:rsidP="000F1A72">
      <w:pPr>
        <w:jc w:val="center"/>
        <w:rPr>
          <w:rFonts w:ascii="Times New Roman" w:hAnsi="Times New Roman"/>
          <w:b/>
          <w:sz w:val="40"/>
          <w:szCs w:val="40"/>
          <w:lang w:val="uk-UA"/>
        </w:rPr>
      </w:pPr>
      <w:r w:rsidRPr="00B11025">
        <w:rPr>
          <w:rFonts w:ascii="Times New Roman" w:hAnsi="Times New Roman"/>
          <w:b/>
          <w:sz w:val="40"/>
          <w:szCs w:val="40"/>
          <w:lang w:val="uk-UA"/>
        </w:rPr>
        <w:t>К</w:t>
      </w:r>
      <w:r>
        <w:rPr>
          <w:rFonts w:ascii="Times New Roman" w:hAnsi="Times New Roman"/>
          <w:b/>
          <w:sz w:val="40"/>
          <w:szCs w:val="40"/>
          <w:lang w:val="uk-UA"/>
        </w:rPr>
        <w:t>арта самостійної роботи магістра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2671"/>
        <w:gridCol w:w="791"/>
        <w:gridCol w:w="2104"/>
      </w:tblGrid>
      <w:tr w:rsidR="004E29B3" w:rsidRPr="000536BA" w:rsidTr="000536BA">
        <w:tc>
          <w:tcPr>
            <w:tcW w:w="4210" w:type="dxa"/>
            <w:vAlign w:val="center"/>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Змістовий модуль</w:t>
            </w:r>
            <w:r>
              <w:rPr>
                <w:rFonts w:ascii="Times New Roman" w:hAnsi="Times New Roman"/>
                <w:sz w:val="28"/>
                <w:szCs w:val="28"/>
                <w:lang w:val="uk-UA"/>
              </w:rPr>
              <w:t>,</w:t>
            </w:r>
            <w:r w:rsidRPr="000536BA">
              <w:rPr>
                <w:rFonts w:ascii="Times New Roman" w:hAnsi="Times New Roman"/>
                <w:sz w:val="28"/>
                <w:szCs w:val="28"/>
                <w:lang w:val="uk-UA"/>
              </w:rPr>
              <w:t xml:space="preserve"> теми курсу</w:t>
            </w:r>
          </w:p>
        </w:tc>
        <w:tc>
          <w:tcPr>
            <w:tcW w:w="2671" w:type="dxa"/>
            <w:vAlign w:val="center"/>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Академічний</w:t>
            </w:r>
          </w:p>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контроль</w:t>
            </w:r>
          </w:p>
        </w:tc>
        <w:tc>
          <w:tcPr>
            <w:tcW w:w="791" w:type="dxa"/>
            <w:vAlign w:val="center"/>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Бали</w:t>
            </w:r>
          </w:p>
        </w:tc>
        <w:tc>
          <w:tcPr>
            <w:tcW w:w="2104"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Термін</w:t>
            </w:r>
          </w:p>
          <w:p w:rsidR="004E29B3" w:rsidRPr="000536BA" w:rsidRDefault="004E29B3" w:rsidP="000536BA">
            <w:pPr>
              <w:spacing w:after="0" w:line="276" w:lineRule="auto"/>
              <w:jc w:val="center"/>
              <w:rPr>
                <w:rFonts w:ascii="Times New Roman" w:hAnsi="Times New Roman"/>
                <w:sz w:val="28"/>
                <w:szCs w:val="28"/>
                <w:lang w:val="uk-UA"/>
              </w:rPr>
            </w:pPr>
            <w:proofErr w:type="spellStart"/>
            <w:r w:rsidRPr="000536BA">
              <w:rPr>
                <w:rFonts w:ascii="Times New Roman" w:hAnsi="Times New Roman"/>
                <w:sz w:val="28"/>
                <w:szCs w:val="28"/>
                <w:lang w:val="uk-UA"/>
              </w:rPr>
              <w:t>вико-</w:t>
            </w:r>
            <w:proofErr w:type="spellEnd"/>
          </w:p>
          <w:p w:rsidR="004E29B3" w:rsidRPr="000536BA" w:rsidRDefault="004E29B3" w:rsidP="000536BA">
            <w:pPr>
              <w:spacing w:after="0" w:line="276" w:lineRule="auto"/>
              <w:jc w:val="center"/>
              <w:rPr>
                <w:rFonts w:ascii="Times New Roman" w:hAnsi="Times New Roman"/>
                <w:sz w:val="28"/>
                <w:szCs w:val="28"/>
                <w:lang w:val="uk-UA"/>
              </w:rPr>
            </w:pPr>
            <w:proofErr w:type="spellStart"/>
            <w:r w:rsidRPr="000536BA">
              <w:rPr>
                <w:rFonts w:ascii="Times New Roman" w:hAnsi="Times New Roman"/>
                <w:sz w:val="28"/>
                <w:szCs w:val="28"/>
                <w:lang w:val="uk-UA"/>
              </w:rPr>
              <w:t>нання</w:t>
            </w:r>
            <w:proofErr w:type="spellEnd"/>
          </w:p>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(тижні)</w:t>
            </w:r>
          </w:p>
        </w:tc>
      </w:tr>
      <w:tr w:rsidR="004E29B3" w:rsidRPr="000536BA" w:rsidTr="000536BA">
        <w:trPr>
          <w:trHeight w:val="1038"/>
        </w:trPr>
        <w:tc>
          <w:tcPr>
            <w:tcW w:w="9776" w:type="dxa"/>
            <w:gridSpan w:val="4"/>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Змістовий модуль 1</w:t>
            </w:r>
          </w:p>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Наукові основи туристичної політики</w:t>
            </w:r>
          </w:p>
        </w:tc>
      </w:tr>
      <w:tr w:rsidR="004E29B3" w:rsidRPr="000536BA" w:rsidTr="000536BA">
        <w:trPr>
          <w:trHeight w:val="345"/>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1.</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Практичне заняття </w:t>
            </w:r>
          </w:p>
          <w:p w:rsidR="004E29B3" w:rsidRPr="000536BA" w:rsidRDefault="004E29B3" w:rsidP="000536BA">
            <w:pPr>
              <w:spacing w:after="0" w:line="276" w:lineRule="auto"/>
              <w:rPr>
                <w:rFonts w:ascii="Times New Roman" w:hAnsi="Times New Roman"/>
                <w:sz w:val="28"/>
                <w:szCs w:val="28"/>
                <w:lang w:val="uk-UA"/>
              </w:rPr>
            </w:pP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p w:rsidR="004E29B3" w:rsidRPr="000536BA" w:rsidRDefault="004E29B3" w:rsidP="000536BA">
            <w:pPr>
              <w:spacing w:after="0" w:line="276" w:lineRule="auto"/>
              <w:jc w:val="center"/>
              <w:rPr>
                <w:rFonts w:ascii="Times New Roman" w:hAnsi="Times New Roman"/>
                <w:sz w:val="28"/>
                <w:szCs w:val="28"/>
                <w:lang w:val="uk-UA"/>
              </w:rPr>
            </w:pP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I-II</w:t>
            </w:r>
          </w:p>
          <w:p w:rsidR="004E29B3" w:rsidRPr="000536BA" w:rsidRDefault="004E29B3" w:rsidP="000536BA">
            <w:pPr>
              <w:spacing w:after="0" w:line="276" w:lineRule="auto"/>
              <w:jc w:val="center"/>
              <w:rPr>
                <w:rFonts w:ascii="Times New Roman" w:hAnsi="Times New Roman"/>
                <w:sz w:val="28"/>
                <w:szCs w:val="28"/>
                <w:lang w:val="en-US"/>
              </w:rPr>
            </w:pPr>
          </w:p>
        </w:tc>
      </w:tr>
      <w:tr w:rsidR="004E29B3" w:rsidRPr="000536BA" w:rsidTr="000536BA">
        <w:trPr>
          <w:trHeight w:val="597"/>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2.</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Практичне заняття</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II-III</w:t>
            </w:r>
          </w:p>
        </w:tc>
      </w:tr>
      <w:tr w:rsidR="004E29B3" w:rsidRPr="000536BA" w:rsidTr="000536BA">
        <w:trPr>
          <w:trHeight w:val="345"/>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3.</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Практичне заняття </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III-IV</w:t>
            </w:r>
          </w:p>
        </w:tc>
      </w:tr>
      <w:tr w:rsidR="004E29B3" w:rsidRPr="000536BA" w:rsidTr="000536BA">
        <w:trPr>
          <w:trHeight w:val="481"/>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4.</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 (2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Контрольна модульна робота</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9</w:t>
            </w:r>
          </w:p>
          <w:p w:rsidR="004E29B3" w:rsidRPr="000536BA" w:rsidRDefault="004E29B3" w:rsidP="000536BA">
            <w:pPr>
              <w:spacing w:after="0" w:line="276" w:lineRule="auto"/>
              <w:jc w:val="center"/>
              <w:rPr>
                <w:rFonts w:ascii="Times New Roman" w:hAnsi="Times New Roman"/>
                <w:sz w:val="28"/>
                <w:szCs w:val="28"/>
                <w:lang w:val="uk-UA"/>
              </w:rPr>
            </w:pPr>
          </w:p>
        </w:tc>
        <w:tc>
          <w:tcPr>
            <w:tcW w:w="2104" w:type="dxa"/>
          </w:tcPr>
          <w:p w:rsidR="004E29B3" w:rsidRPr="000536BA" w:rsidRDefault="004E29B3" w:rsidP="000536BA">
            <w:pPr>
              <w:spacing w:after="0" w:line="276" w:lineRule="auto"/>
              <w:jc w:val="center"/>
              <w:rPr>
                <w:rFonts w:ascii="Times New Roman" w:hAnsi="Times New Roman"/>
                <w:sz w:val="28"/>
                <w:szCs w:val="28"/>
              </w:rPr>
            </w:pPr>
            <w:r w:rsidRPr="000536BA">
              <w:rPr>
                <w:rFonts w:ascii="Times New Roman" w:hAnsi="Times New Roman"/>
                <w:sz w:val="28"/>
                <w:szCs w:val="28"/>
              </w:rPr>
              <w:t>IV-V</w:t>
            </w:r>
          </w:p>
          <w:p w:rsidR="004E29B3" w:rsidRPr="000536BA" w:rsidRDefault="004E29B3" w:rsidP="000536BA">
            <w:pPr>
              <w:spacing w:after="0" w:line="276" w:lineRule="auto"/>
              <w:jc w:val="center"/>
              <w:rPr>
                <w:rFonts w:ascii="Times New Roman" w:hAnsi="Times New Roman"/>
                <w:sz w:val="28"/>
                <w:szCs w:val="28"/>
                <w:lang w:val="uk-UA"/>
              </w:rPr>
            </w:pPr>
          </w:p>
        </w:tc>
      </w:tr>
      <w:tr w:rsidR="004E29B3" w:rsidRPr="000536BA" w:rsidTr="000536BA">
        <w:trPr>
          <w:trHeight w:val="615"/>
        </w:trPr>
        <w:tc>
          <w:tcPr>
            <w:tcW w:w="4210" w:type="dxa"/>
            <w:vMerge w:val="restart"/>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Всього: 8 годин</w:t>
            </w:r>
          </w:p>
        </w:tc>
        <w:tc>
          <w:tcPr>
            <w:tcW w:w="5566" w:type="dxa"/>
            <w:gridSpan w:val="3"/>
            <w:tcBorders>
              <w:bottom w:val="nil"/>
            </w:tcBorders>
          </w:tcPr>
          <w:p w:rsidR="004E29B3" w:rsidRPr="000536BA" w:rsidRDefault="004E29B3" w:rsidP="000536BA">
            <w:pPr>
              <w:spacing w:after="0" w:line="276" w:lineRule="auto"/>
              <w:jc w:val="center"/>
              <w:rPr>
                <w:rFonts w:ascii="Times New Roman" w:hAnsi="Times New Roman"/>
                <w:sz w:val="28"/>
                <w:szCs w:val="28"/>
              </w:rPr>
            </w:pPr>
            <w:r w:rsidRPr="000536BA">
              <w:rPr>
                <w:rFonts w:ascii="Times New Roman" w:hAnsi="Times New Roman"/>
                <w:sz w:val="28"/>
                <w:szCs w:val="28"/>
                <w:lang w:val="uk-UA"/>
              </w:rPr>
              <w:t>Всього: 30 балів</w:t>
            </w:r>
          </w:p>
        </w:tc>
      </w:tr>
      <w:tr w:rsidR="004E29B3" w:rsidRPr="000536BA" w:rsidTr="000536BA">
        <w:trPr>
          <w:trHeight w:val="70"/>
        </w:trPr>
        <w:tc>
          <w:tcPr>
            <w:tcW w:w="4210" w:type="dxa"/>
            <w:vMerge/>
          </w:tcPr>
          <w:p w:rsidR="004E29B3" w:rsidRPr="000536BA" w:rsidRDefault="004E29B3" w:rsidP="000536BA">
            <w:pPr>
              <w:spacing w:after="0" w:line="276" w:lineRule="auto"/>
              <w:rPr>
                <w:rFonts w:ascii="Times New Roman" w:hAnsi="Times New Roman"/>
                <w:sz w:val="28"/>
                <w:szCs w:val="28"/>
                <w:lang w:val="uk-UA"/>
              </w:rPr>
            </w:pPr>
          </w:p>
        </w:tc>
        <w:tc>
          <w:tcPr>
            <w:tcW w:w="5566" w:type="dxa"/>
            <w:gridSpan w:val="3"/>
            <w:tcBorders>
              <w:top w:val="nil"/>
            </w:tcBorders>
          </w:tcPr>
          <w:p w:rsidR="004E29B3" w:rsidRPr="000536BA" w:rsidRDefault="004E29B3" w:rsidP="000536BA">
            <w:pPr>
              <w:spacing w:after="0" w:line="276" w:lineRule="auto"/>
              <w:ind w:left="1452"/>
              <w:rPr>
                <w:rFonts w:ascii="Times New Roman" w:hAnsi="Times New Roman"/>
                <w:sz w:val="28"/>
                <w:szCs w:val="28"/>
                <w:lang w:val="uk-UA"/>
              </w:rPr>
            </w:pPr>
          </w:p>
        </w:tc>
      </w:tr>
      <w:tr w:rsidR="004E29B3" w:rsidRPr="000536BA" w:rsidTr="000536BA">
        <w:trPr>
          <w:trHeight w:val="938"/>
        </w:trPr>
        <w:tc>
          <w:tcPr>
            <w:tcW w:w="9776" w:type="dxa"/>
            <w:gridSpan w:val="4"/>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Змістовий модуль 2</w:t>
            </w:r>
          </w:p>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Регіональна туристична політика</w:t>
            </w:r>
          </w:p>
        </w:tc>
      </w:tr>
      <w:tr w:rsidR="004E29B3" w:rsidRPr="000536BA" w:rsidTr="000536BA">
        <w:trPr>
          <w:trHeight w:val="524"/>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5.</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Практичне заняття </w:t>
            </w:r>
          </w:p>
          <w:p w:rsidR="004E29B3" w:rsidRPr="000536BA" w:rsidRDefault="004E29B3" w:rsidP="000536BA">
            <w:pPr>
              <w:spacing w:after="0" w:line="276" w:lineRule="auto"/>
              <w:rPr>
                <w:rFonts w:ascii="Times New Roman" w:hAnsi="Times New Roman"/>
                <w:sz w:val="28"/>
                <w:szCs w:val="28"/>
                <w:lang w:val="uk-UA"/>
              </w:rPr>
            </w:pP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p w:rsidR="004E29B3" w:rsidRPr="000536BA" w:rsidRDefault="004E29B3" w:rsidP="000536BA">
            <w:pPr>
              <w:spacing w:after="0" w:line="276" w:lineRule="auto"/>
              <w:jc w:val="center"/>
              <w:rPr>
                <w:rFonts w:ascii="Times New Roman" w:hAnsi="Times New Roman"/>
                <w:sz w:val="28"/>
                <w:szCs w:val="28"/>
                <w:lang w:val="uk-UA"/>
              </w:rPr>
            </w:pP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V-VI</w:t>
            </w:r>
          </w:p>
        </w:tc>
      </w:tr>
      <w:tr w:rsidR="004E29B3" w:rsidRPr="000536BA" w:rsidTr="000536BA">
        <w:trPr>
          <w:trHeight w:val="600"/>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6.</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Практичне заняття</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VI-VII</w:t>
            </w:r>
          </w:p>
        </w:tc>
      </w:tr>
      <w:tr w:rsidR="004E29B3" w:rsidRPr="000536BA" w:rsidTr="000536BA">
        <w:trPr>
          <w:trHeight w:val="750"/>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7.</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Практичне заняття </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7</w:t>
            </w: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VII-VIII</w:t>
            </w:r>
          </w:p>
        </w:tc>
      </w:tr>
      <w:tr w:rsidR="004E29B3" w:rsidRPr="000536BA" w:rsidTr="000536BA">
        <w:trPr>
          <w:trHeight w:val="570"/>
        </w:trPr>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Тема 8.</w:t>
            </w:r>
          </w:p>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 (2 год)</w:t>
            </w:r>
          </w:p>
        </w:tc>
        <w:tc>
          <w:tcPr>
            <w:tcW w:w="2671"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Контрольна модульна робота</w:t>
            </w: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9</w:t>
            </w:r>
          </w:p>
          <w:p w:rsidR="004E29B3" w:rsidRPr="000536BA" w:rsidRDefault="004E29B3" w:rsidP="000536BA">
            <w:pPr>
              <w:spacing w:after="0" w:line="276" w:lineRule="auto"/>
              <w:jc w:val="center"/>
              <w:rPr>
                <w:rFonts w:ascii="Times New Roman" w:hAnsi="Times New Roman"/>
                <w:sz w:val="28"/>
                <w:szCs w:val="28"/>
                <w:lang w:val="uk-UA"/>
              </w:rPr>
            </w:pP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r w:rsidRPr="000536BA">
              <w:rPr>
                <w:rFonts w:ascii="Times New Roman" w:hAnsi="Times New Roman"/>
                <w:sz w:val="28"/>
                <w:szCs w:val="28"/>
                <w:lang w:val="en-US"/>
              </w:rPr>
              <w:t>VIII-IX</w:t>
            </w:r>
          </w:p>
        </w:tc>
      </w:tr>
      <w:tr w:rsidR="004E29B3" w:rsidRPr="000536BA" w:rsidTr="000536BA">
        <w:trPr>
          <w:trHeight w:val="317"/>
        </w:trPr>
        <w:tc>
          <w:tcPr>
            <w:tcW w:w="4210" w:type="dxa"/>
          </w:tcPr>
          <w:p w:rsidR="004E29B3" w:rsidRPr="000536BA" w:rsidRDefault="004E29B3" w:rsidP="000536BA">
            <w:pPr>
              <w:spacing w:after="0" w:line="276" w:lineRule="auto"/>
              <w:rPr>
                <w:rFonts w:ascii="Times New Roman" w:hAnsi="Times New Roman"/>
                <w:sz w:val="28"/>
                <w:szCs w:val="28"/>
                <w:lang w:val="uk-UA"/>
              </w:rPr>
            </w:pPr>
          </w:p>
        </w:tc>
        <w:tc>
          <w:tcPr>
            <w:tcW w:w="2671" w:type="dxa"/>
          </w:tcPr>
          <w:p w:rsidR="004E29B3" w:rsidRPr="000536BA" w:rsidRDefault="004E29B3" w:rsidP="000536BA">
            <w:pPr>
              <w:spacing w:after="0" w:line="276" w:lineRule="auto"/>
              <w:rPr>
                <w:rFonts w:ascii="Times New Roman" w:hAnsi="Times New Roman"/>
                <w:sz w:val="28"/>
                <w:szCs w:val="28"/>
                <w:lang w:val="uk-UA"/>
              </w:rPr>
            </w:pPr>
          </w:p>
        </w:tc>
        <w:tc>
          <w:tcPr>
            <w:tcW w:w="791" w:type="dxa"/>
          </w:tcPr>
          <w:p w:rsidR="004E29B3" w:rsidRPr="000536BA" w:rsidRDefault="004E29B3" w:rsidP="000536BA">
            <w:pPr>
              <w:spacing w:after="0" w:line="276" w:lineRule="auto"/>
              <w:jc w:val="center"/>
              <w:rPr>
                <w:rFonts w:ascii="Times New Roman" w:hAnsi="Times New Roman"/>
                <w:sz w:val="28"/>
                <w:szCs w:val="28"/>
                <w:lang w:val="uk-UA"/>
              </w:rPr>
            </w:pPr>
          </w:p>
        </w:tc>
        <w:tc>
          <w:tcPr>
            <w:tcW w:w="2104" w:type="dxa"/>
          </w:tcPr>
          <w:p w:rsidR="004E29B3" w:rsidRPr="000536BA" w:rsidRDefault="004E29B3" w:rsidP="000536BA">
            <w:pPr>
              <w:spacing w:after="0" w:line="276" w:lineRule="auto"/>
              <w:jc w:val="center"/>
              <w:rPr>
                <w:rFonts w:ascii="Times New Roman" w:hAnsi="Times New Roman"/>
                <w:sz w:val="28"/>
                <w:szCs w:val="28"/>
                <w:lang w:val="en-US"/>
              </w:rPr>
            </w:pPr>
          </w:p>
        </w:tc>
      </w:tr>
      <w:tr w:rsidR="004E29B3" w:rsidRPr="000536BA" w:rsidTr="000536BA">
        <w:tc>
          <w:tcPr>
            <w:tcW w:w="4210" w:type="dxa"/>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Всього: 8 год</w:t>
            </w:r>
          </w:p>
        </w:tc>
        <w:tc>
          <w:tcPr>
            <w:tcW w:w="5566" w:type="dxa"/>
            <w:gridSpan w:val="3"/>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Всього: 30 балів</w:t>
            </w:r>
          </w:p>
        </w:tc>
      </w:tr>
      <w:tr w:rsidR="004E29B3" w:rsidRPr="000536BA" w:rsidTr="000536BA">
        <w:tc>
          <w:tcPr>
            <w:tcW w:w="4210" w:type="dxa"/>
          </w:tcPr>
          <w:p w:rsidR="004E29B3" w:rsidRPr="000536BA" w:rsidRDefault="004E29B3" w:rsidP="000536BA">
            <w:pPr>
              <w:spacing w:after="0" w:line="276" w:lineRule="auto"/>
              <w:rPr>
                <w:rFonts w:ascii="Times New Roman" w:hAnsi="Times New Roman"/>
                <w:sz w:val="28"/>
                <w:szCs w:val="28"/>
                <w:lang w:val="uk-UA"/>
              </w:rPr>
            </w:pPr>
            <w:r w:rsidRPr="000536BA">
              <w:rPr>
                <w:rFonts w:ascii="Times New Roman" w:hAnsi="Times New Roman"/>
                <w:sz w:val="28"/>
                <w:szCs w:val="28"/>
                <w:lang w:val="uk-UA"/>
              </w:rPr>
              <w:t xml:space="preserve">                      Разом: 16 год</w:t>
            </w:r>
          </w:p>
        </w:tc>
        <w:tc>
          <w:tcPr>
            <w:tcW w:w="5566" w:type="dxa"/>
            <w:gridSpan w:val="3"/>
          </w:tcPr>
          <w:p w:rsidR="004E29B3" w:rsidRPr="000536BA" w:rsidRDefault="004E29B3" w:rsidP="000536BA">
            <w:pPr>
              <w:spacing w:after="0" w:line="276" w:lineRule="auto"/>
              <w:jc w:val="center"/>
              <w:rPr>
                <w:rFonts w:ascii="Times New Roman" w:hAnsi="Times New Roman"/>
                <w:sz w:val="28"/>
                <w:szCs w:val="28"/>
                <w:lang w:val="uk-UA"/>
              </w:rPr>
            </w:pPr>
            <w:r w:rsidRPr="000536BA">
              <w:rPr>
                <w:rFonts w:ascii="Times New Roman" w:hAnsi="Times New Roman"/>
                <w:sz w:val="28"/>
                <w:szCs w:val="28"/>
                <w:lang w:val="uk-UA"/>
              </w:rPr>
              <w:t>Разом: 60 балів</w:t>
            </w:r>
          </w:p>
        </w:tc>
      </w:tr>
    </w:tbl>
    <w:p w:rsidR="004E29B3" w:rsidRDefault="004E29B3" w:rsidP="009B40C5">
      <w:pPr>
        <w:jc w:val="center"/>
        <w:rPr>
          <w:rFonts w:ascii="Times New Roman" w:hAnsi="Times New Roman"/>
          <w:sz w:val="28"/>
          <w:szCs w:val="28"/>
          <w:lang w:val="uk-UA"/>
        </w:rPr>
      </w:pPr>
    </w:p>
    <w:p w:rsidR="004E29B3" w:rsidRDefault="004E29B3" w:rsidP="003B4FDD">
      <w:pPr>
        <w:spacing w:after="200" w:line="240" w:lineRule="auto"/>
        <w:rPr>
          <w:rFonts w:ascii="Times New Roman" w:hAnsi="Times New Roman"/>
          <w:b/>
          <w:sz w:val="32"/>
          <w:szCs w:val="40"/>
          <w:lang w:val="uk-UA"/>
        </w:rPr>
      </w:pPr>
    </w:p>
    <w:p w:rsidR="004E29B3" w:rsidRDefault="004E29B3" w:rsidP="003B4FDD">
      <w:pPr>
        <w:spacing w:after="200" w:line="240" w:lineRule="auto"/>
        <w:rPr>
          <w:rFonts w:ascii="Times New Roman" w:hAnsi="Times New Roman"/>
          <w:b/>
          <w:sz w:val="32"/>
          <w:szCs w:val="40"/>
          <w:lang w:val="uk-UA"/>
        </w:rPr>
      </w:pPr>
    </w:p>
    <w:p w:rsidR="004E29B3" w:rsidRPr="0000578D" w:rsidRDefault="004E29B3" w:rsidP="0000578D">
      <w:pPr>
        <w:pStyle w:val="a7"/>
        <w:spacing w:line="360" w:lineRule="auto"/>
        <w:jc w:val="right"/>
        <w:rPr>
          <w:rFonts w:ascii="Times New Roman" w:hAnsi="Times New Roman"/>
          <w:sz w:val="28"/>
          <w:szCs w:val="40"/>
          <w:lang w:val="uk-UA"/>
        </w:rPr>
      </w:pPr>
      <w:r>
        <w:rPr>
          <w:rFonts w:ascii="Times New Roman" w:hAnsi="Times New Roman"/>
          <w:sz w:val="28"/>
          <w:szCs w:val="40"/>
          <w:lang w:val="uk-UA"/>
        </w:rPr>
        <w:lastRenderedPageBreak/>
        <w:t>16</w:t>
      </w:r>
    </w:p>
    <w:p w:rsidR="004E29B3" w:rsidRPr="004C24C8" w:rsidRDefault="004E29B3" w:rsidP="002D2E67">
      <w:pPr>
        <w:pStyle w:val="a7"/>
        <w:spacing w:line="360" w:lineRule="auto"/>
        <w:jc w:val="center"/>
        <w:rPr>
          <w:rFonts w:ascii="Times New Roman" w:hAnsi="Times New Roman"/>
          <w:b/>
          <w:sz w:val="40"/>
          <w:szCs w:val="40"/>
          <w:lang w:val="uk-UA"/>
        </w:rPr>
      </w:pPr>
      <w:r w:rsidRPr="004C24C8">
        <w:rPr>
          <w:rFonts w:ascii="Times New Roman" w:hAnsi="Times New Roman"/>
          <w:b/>
          <w:sz w:val="40"/>
          <w:szCs w:val="40"/>
          <w:lang w:val="uk-UA"/>
        </w:rPr>
        <w:t>5.Методи навчання</w:t>
      </w:r>
    </w:p>
    <w:p w:rsidR="004E29B3" w:rsidRPr="004C24C8" w:rsidRDefault="004E29B3" w:rsidP="00346E5A">
      <w:pPr>
        <w:pStyle w:val="a7"/>
        <w:spacing w:line="360" w:lineRule="auto"/>
        <w:rPr>
          <w:rFonts w:ascii="Times New Roman" w:hAnsi="Times New Roman"/>
          <w:b/>
          <w:sz w:val="36"/>
          <w:szCs w:val="36"/>
          <w:lang w:val="uk-UA"/>
        </w:rPr>
      </w:pPr>
      <w:r w:rsidRPr="004C24C8">
        <w:rPr>
          <w:rFonts w:ascii="Times New Roman" w:hAnsi="Times New Roman"/>
          <w:b/>
          <w:sz w:val="36"/>
          <w:szCs w:val="36"/>
          <w:lang w:val="uk-UA"/>
        </w:rPr>
        <w:t>5.1.Методи організації та здійснення навчально-пізнавальної діяльності</w:t>
      </w:r>
    </w:p>
    <w:p w:rsidR="004E29B3" w:rsidRPr="006365D6" w:rsidRDefault="004E29B3" w:rsidP="00346E5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1. За джерелами інформації:</w:t>
      </w:r>
    </w:p>
    <w:p w:rsidR="004E29B3" w:rsidRDefault="004E29B3" w:rsidP="00346E5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w:t>
      </w:r>
      <w:r>
        <w:rPr>
          <w:rFonts w:ascii="Times New Roman" w:hAnsi="Times New Roman"/>
          <w:sz w:val="28"/>
          <w:szCs w:val="28"/>
          <w:lang w:val="uk-UA"/>
        </w:rPr>
        <w:t>П</w:t>
      </w:r>
      <w:r w:rsidRPr="006365D6">
        <w:rPr>
          <w:rFonts w:ascii="Times New Roman" w:hAnsi="Times New Roman"/>
          <w:sz w:val="28"/>
          <w:szCs w:val="28"/>
          <w:lang w:val="uk-UA"/>
        </w:rPr>
        <w:t xml:space="preserve">ри викладанні дисципліни </w:t>
      </w:r>
      <w:r>
        <w:rPr>
          <w:rFonts w:ascii="Times New Roman" w:hAnsi="Times New Roman"/>
          <w:sz w:val="28"/>
          <w:szCs w:val="28"/>
          <w:lang w:val="uk-UA"/>
        </w:rPr>
        <w:t xml:space="preserve">передбачається використання </w:t>
      </w:r>
      <w:r w:rsidRPr="006365D6">
        <w:rPr>
          <w:rFonts w:ascii="Times New Roman" w:hAnsi="Times New Roman"/>
          <w:sz w:val="28"/>
          <w:szCs w:val="28"/>
          <w:lang w:val="uk-UA"/>
        </w:rPr>
        <w:t xml:space="preserve"> </w:t>
      </w:r>
      <w:r>
        <w:rPr>
          <w:rFonts w:ascii="Times New Roman" w:hAnsi="Times New Roman"/>
          <w:sz w:val="28"/>
          <w:szCs w:val="28"/>
          <w:lang w:val="uk-UA"/>
        </w:rPr>
        <w:t>як головних, так і додаткових методів навчання. Головним, звичайно, буде традиційна лекція. Як додаткові методи мають бути бесіди, розповіді, пояснення тощо, з допомогою яких можна розтлумачити деякі складні для сприйняття процеси, чи явища. Як наочні методи будуть використовуватися фотоальбоми найвідоміших пам’яток природи, історії, культури та архітектури України та світу.</w:t>
      </w:r>
    </w:p>
    <w:p w:rsidR="004E29B3" w:rsidRDefault="004E29B3" w:rsidP="00346E5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2. За логікою передачі і сприйняття на</w:t>
      </w:r>
      <w:r>
        <w:rPr>
          <w:rFonts w:ascii="Times New Roman" w:hAnsi="Times New Roman"/>
          <w:sz w:val="28"/>
          <w:szCs w:val="28"/>
          <w:lang w:val="uk-UA"/>
        </w:rPr>
        <w:t>в</w:t>
      </w:r>
      <w:r w:rsidRPr="006365D6">
        <w:rPr>
          <w:rFonts w:ascii="Times New Roman" w:hAnsi="Times New Roman"/>
          <w:sz w:val="28"/>
          <w:szCs w:val="28"/>
          <w:lang w:val="uk-UA"/>
        </w:rPr>
        <w:t>чальної інформації</w:t>
      </w:r>
      <w:r>
        <w:rPr>
          <w:rFonts w:ascii="Times New Roman" w:hAnsi="Times New Roman"/>
          <w:sz w:val="28"/>
          <w:szCs w:val="28"/>
          <w:lang w:val="uk-UA"/>
        </w:rPr>
        <w:t>.</w:t>
      </w:r>
    </w:p>
    <w:p w:rsidR="004E29B3" w:rsidRDefault="004E29B3" w:rsidP="00346E5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Передбачається  застосовувати традиційні </w:t>
      </w:r>
      <w:r w:rsidRPr="006365D6">
        <w:rPr>
          <w:rFonts w:ascii="Times New Roman" w:hAnsi="Times New Roman"/>
          <w:sz w:val="28"/>
          <w:szCs w:val="28"/>
          <w:lang w:val="uk-UA"/>
        </w:rPr>
        <w:t xml:space="preserve">методи </w:t>
      </w:r>
      <w:r>
        <w:rPr>
          <w:rFonts w:ascii="Times New Roman" w:hAnsi="Times New Roman"/>
          <w:sz w:val="28"/>
          <w:szCs w:val="28"/>
          <w:lang w:val="uk-UA"/>
        </w:rPr>
        <w:t>сприйняття навчальної інформації:</w:t>
      </w:r>
    </w:p>
    <w:p w:rsidR="004E29B3" w:rsidRDefault="004E29B3" w:rsidP="00346E5A">
      <w:pPr>
        <w:pStyle w:val="a7"/>
        <w:numPr>
          <w:ilvl w:val="0"/>
          <w:numId w:val="17"/>
        </w:numPr>
        <w:spacing w:line="360" w:lineRule="auto"/>
        <w:rPr>
          <w:rFonts w:ascii="Times New Roman" w:hAnsi="Times New Roman"/>
          <w:sz w:val="28"/>
          <w:szCs w:val="28"/>
          <w:lang w:val="uk-UA"/>
        </w:rPr>
      </w:pPr>
      <w:r>
        <w:rPr>
          <w:rFonts w:ascii="Times New Roman" w:hAnsi="Times New Roman"/>
          <w:sz w:val="28"/>
          <w:szCs w:val="28"/>
          <w:lang w:val="uk-UA"/>
        </w:rPr>
        <w:t xml:space="preserve">аналізу та </w:t>
      </w:r>
      <w:proofErr w:type="spellStart"/>
      <w:r>
        <w:rPr>
          <w:rFonts w:ascii="Times New Roman" w:hAnsi="Times New Roman"/>
          <w:sz w:val="28"/>
          <w:szCs w:val="28"/>
          <w:lang w:val="uk-UA"/>
        </w:rPr>
        <w:t>синтесу</w:t>
      </w:r>
      <w:proofErr w:type="spellEnd"/>
      <w:r>
        <w:rPr>
          <w:rFonts w:ascii="Times New Roman" w:hAnsi="Times New Roman"/>
          <w:sz w:val="28"/>
          <w:szCs w:val="28"/>
          <w:lang w:val="uk-UA"/>
        </w:rPr>
        <w:t>;</w:t>
      </w:r>
    </w:p>
    <w:p w:rsidR="004E29B3" w:rsidRDefault="004E29B3" w:rsidP="00346E5A">
      <w:pPr>
        <w:pStyle w:val="a7"/>
        <w:numPr>
          <w:ilvl w:val="0"/>
          <w:numId w:val="17"/>
        </w:numPr>
        <w:spacing w:line="360" w:lineRule="auto"/>
        <w:rPr>
          <w:rFonts w:ascii="Times New Roman" w:hAnsi="Times New Roman"/>
          <w:sz w:val="28"/>
          <w:szCs w:val="28"/>
          <w:lang w:val="uk-UA"/>
        </w:rPr>
      </w:pPr>
      <w:r>
        <w:rPr>
          <w:rFonts w:ascii="Times New Roman" w:hAnsi="Times New Roman"/>
          <w:sz w:val="28"/>
          <w:szCs w:val="28"/>
          <w:lang w:val="uk-UA"/>
        </w:rPr>
        <w:t>логічного мислення;</w:t>
      </w:r>
    </w:p>
    <w:p w:rsidR="004E29B3" w:rsidRDefault="004E29B3" w:rsidP="00346E5A">
      <w:pPr>
        <w:pStyle w:val="a7"/>
        <w:numPr>
          <w:ilvl w:val="0"/>
          <w:numId w:val="17"/>
        </w:numPr>
        <w:spacing w:line="360" w:lineRule="auto"/>
        <w:rPr>
          <w:rFonts w:ascii="Times New Roman" w:hAnsi="Times New Roman"/>
          <w:sz w:val="28"/>
          <w:szCs w:val="28"/>
          <w:lang w:val="uk-UA"/>
        </w:rPr>
      </w:pPr>
      <w:r>
        <w:rPr>
          <w:rFonts w:ascii="Times New Roman" w:hAnsi="Times New Roman"/>
          <w:sz w:val="28"/>
          <w:szCs w:val="28"/>
          <w:lang w:val="uk-UA"/>
        </w:rPr>
        <w:t>індукції та дедукції.</w:t>
      </w:r>
    </w:p>
    <w:p w:rsidR="004E29B3" w:rsidRDefault="004E29B3" w:rsidP="00346E5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3. За </w:t>
      </w:r>
      <w:r>
        <w:rPr>
          <w:rFonts w:ascii="Times New Roman" w:hAnsi="Times New Roman"/>
          <w:sz w:val="28"/>
          <w:szCs w:val="28"/>
          <w:lang w:val="uk-UA"/>
        </w:rPr>
        <w:t>ступенем самостійності мислення.</w:t>
      </w:r>
    </w:p>
    <w:p w:rsidR="004E29B3" w:rsidRPr="006365D6" w:rsidRDefault="004E29B3" w:rsidP="00346E5A">
      <w:pPr>
        <w:pStyle w:val="a7"/>
        <w:spacing w:line="360" w:lineRule="auto"/>
        <w:rPr>
          <w:rFonts w:ascii="Times New Roman" w:hAnsi="Times New Roman"/>
          <w:sz w:val="28"/>
          <w:szCs w:val="28"/>
          <w:lang w:val="uk-UA"/>
        </w:rPr>
      </w:pPr>
      <w:r>
        <w:rPr>
          <w:rFonts w:ascii="Times New Roman" w:hAnsi="Times New Roman"/>
          <w:sz w:val="28"/>
          <w:szCs w:val="28"/>
          <w:lang w:val="uk-UA"/>
        </w:rPr>
        <w:t>Щодо самостійності мислення, то краще використовувати</w:t>
      </w:r>
      <w:r w:rsidRPr="006365D6">
        <w:rPr>
          <w:rFonts w:ascii="Times New Roman" w:hAnsi="Times New Roman"/>
          <w:sz w:val="28"/>
          <w:szCs w:val="28"/>
          <w:lang w:val="uk-UA"/>
        </w:rPr>
        <w:t xml:space="preserve"> репродуктивні, пошу</w:t>
      </w:r>
      <w:r>
        <w:rPr>
          <w:rFonts w:ascii="Times New Roman" w:hAnsi="Times New Roman"/>
          <w:sz w:val="28"/>
          <w:szCs w:val="28"/>
          <w:lang w:val="uk-UA"/>
        </w:rPr>
        <w:t xml:space="preserve">кові та </w:t>
      </w:r>
      <w:r w:rsidRPr="006365D6">
        <w:rPr>
          <w:rFonts w:ascii="Times New Roman" w:hAnsi="Times New Roman"/>
          <w:sz w:val="28"/>
          <w:szCs w:val="28"/>
          <w:lang w:val="uk-UA"/>
        </w:rPr>
        <w:t>дослідницькі методи.</w:t>
      </w:r>
    </w:p>
    <w:p w:rsidR="004E29B3" w:rsidRPr="006365D6" w:rsidRDefault="004E29B3" w:rsidP="00346E5A">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4. За ступенем </w:t>
      </w:r>
      <w:r>
        <w:rPr>
          <w:rFonts w:ascii="Times New Roman" w:hAnsi="Times New Roman"/>
          <w:sz w:val="28"/>
          <w:szCs w:val="28"/>
          <w:lang w:val="uk-UA"/>
        </w:rPr>
        <w:t>керування навчальною діяльністю.</w:t>
      </w:r>
    </w:p>
    <w:p w:rsidR="004E29B3" w:rsidRPr="006365D6" w:rsidRDefault="004E29B3" w:rsidP="00346E5A">
      <w:pPr>
        <w:pStyle w:val="a7"/>
        <w:spacing w:line="360" w:lineRule="auto"/>
        <w:rPr>
          <w:rFonts w:ascii="Times New Roman" w:hAnsi="Times New Roman"/>
          <w:sz w:val="28"/>
          <w:szCs w:val="28"/>
          <w:lang w:val="uk-UA"/>
        </w:rPr>
      </w:pPr>
      <w:r>
        <w:rPr>
          <w:rFonts w:ascii="Times New Roman" w:hAnsi="Times New Roman"/>
          <w:sz w:val="28"/>
          <w:szCs w:val="28"/>
          <w:lang w:val="uk-UA"/>
        </w:rPr>
        <w:t>Що стосується ступеня керування навчальною діяльністю, то, на наш погляд, слід навчатися студентам під керівництвом викладача, а в деяких випадках самостійно вдома, чи бібліотеці працювати над підручниками, або навчальними посібниками.</w:t>
      </w:r>
    </w:p>
    <w:p w:rsidR="004E29B3" w:rsidRDefault="004E29B3" w:rsidP="000F1A72">
      <w:pPr>
        <w:pStyle w:val="a7"/>
        <w:spacing w:line="360" w:lineRule="auto"/>
        <w:rPr>
          <w:rFonts w:ascii="Times New Roman" w:hAnsi="Times New Roman"/>
          <w:b/>
          <w:sz w:val="32"/>
          <w:szCs w:val="40"/>
          <w:lang w:val="uk-UA"/>
        </w:rPr>
      </w:pPr>
    </w:p>
    <w:p w:rsidR="004E29B3" w:rsidRDefault="004E29B3" w:rsidP="00905B8B">
      <w:pPr>
        <w:pStyle w:val="a7"/>
        <w:spacing w:line="360" w:lineRule="auto"/>
        <w:rPr>
          <w:rFonts w:ascii="Times New Roman" w:hAnsi="Times New Roman"/>
          <w:b/>
          <w:sz w:val="36"/>
          <w:szCs w:val="36"/>
          <w:lang w:val="uk-UA"/>
        </w:rPr>
      </w:pPr>
    </w:p>
    <w:p w:rsidR="004E29B3" w:rsidRPr="0000578D" w:rsidRDefault="004E29B3" w:rsidP="0000578D">
      <w:pPr>
        <w:pStyle w:val="a7"/>
        <w:spacing w:line="360" w:lineRule="auto"/>
        <w:jc w:val="right"/>
        <w:rPr>
          <w:rFonts w:ascii="Times New Roman" w:hAnsi="Times New Roman"/>
          <w:sz w:val="28"/>
          <w:szCs w:val="36"/>
          <w:lang w:val="uk-UA"/>
        </w:rPr>
      </w:pPr>
      <w:r>
        <w:rPr>
          <w:rFonts w:ascii="Times New Roman" w:hAnsi="Times New Roman"/>
          <w:sz w:val="28"/>
          <w:szCs w:val="36"/>
          <w:lang w:val="uk-UA"/>
        </w:rPr>
        <w:lastRenderedPageBreak/>
        <w:t>17</w:t>
      </w:r>
    </w:p>
    <w:p w:rsidR="004E29B3" w:rsidRDefault="004E29B3" w:rsidP="00346E5A">
      <w:pPr>
        <w:pStyle w:val="a7"/>
        <w:spacing w:line="360" w:lineRule="auto"/>
        <w:rPr>
          <w:rFonts w:ascii="Times New Roman" w:hAnsi="Times New Roman"/>
          <w:b/>
          <w:sz w:val="36"/>
          <w:szCs w:val="36"/>
          <w:lang w:val="uk-UA"/>
        </w:rPr>
      </w:pPr>
      <w:r w:rsidRPr="00EC29D9">
        <w:rPr>
          <w:rFonts w:ascii="Times New Roman" w:hAnsi="Times New Roman"/>
          <w:b/>
          <w:sz w:val="36"/>
          <w:szCs w:val="36"/>
          <w:lang w:val="uk-UA"/>
        </w:rPr>
        <w:t>5.2. Методи ст</w:t>
      </w:r>
      <w:r>
        <w:rPr>
          <w:rFonts w:ascii="Times New Roman" w:hAnsi="Times New Roman"/>
          <w:b/>
          <w:sz w:val="36"/>
          <w:szCs w:val="36"/>
          <w:lang w:val="uk-UA"/>
        </w:rPr>
        <w:t xml:space="preserve">имулювання інтересу до навчання і мотивації навчально-пізнавальної діяльності </w:t>
      </w:r>
    </w:p>
    <w:p w:rsidR="004E29B3" w:rsidRPr="00346E5A" w:rsidRDefault="004E29B3" w:rsidP="00437539">
      <w:pPr>
        <w:pStyle w:val="a7"/>
        <w:spacing w:line="360" w:lineRule="auto"/>
        <w:rPr>
          <w:rFonts w:ascii="Times New Roman" w:hAnsi="Times New Roman"/>
          <w:sz w:val="28"/>
          <w:szCs w:val="28"/>
          <w:lang w:val="uk-UA"/>
        </w:rPr>
      </w:pPr>
      <w:r>
        <w:rPr>
          <w:rFonts w:ascii="Times New Roman" w:hAnsi="Times New Roman"/>
          <w:b/>
          <w:sz w:val="36"/>
          <w:szCs w:val="36"/>
          <w:lang w:val="uk-UA"/>
        </w:rPr>
        <w:t xml:space="preserve"> </w:t>
      </w:r>
      <w:r>
        <w:rPr>
          <w:rFonts w:ascii="Times New Roman" w:hAnsi="Times New Roman"/>
          <w:sz w:val="28"/>
          <w:szCs w:val="28"/>
          <w:lang w:val="uk-UA"/>
        </w:rPr>
        <w:t xml:space="preserve">   Слід створювати</w:t>
      </w:r>
      <w:r w:rsidRPr="006365D6">
        <w:rPr>
          <w:rFonts w:ascii="Times New Roman" w:hAnsi="Times New Roman"/>
          <w:sz w:val="28"/>
          <w:szCs w:val="28"/>
          <w:lang w:val="uk-UA"/>
        </w:rPr>
        <w:t xml:space="preserve"> ситуації </w:t>
      </w:r>
      <w:r>
        <w:rPr>
          <w:rFonts w:ascii="Times New Roman" w:hAnsi="Times New Roman"/>
          <w:sz w:val="28"/>
          <w:szCs w:val="28"/>
          <w:lang w:val="uk-UA"/>
        </w:rPr>
        <w:t>зацікавленості, або пізнавальної новизни (метод цікавих аналогій тощо.)</w:t>
      </w:r>
    </w:p>
    <w:p w:rsidR="004E29B3" w:rsidRPr="00EC29D9" w:rsidRDefault="004E29B3" w:rsidP="008264AB">
      <w:pPr>
        <w:pStyle w:val="a7"/>
        <w:spacing w:line="360" w:lineRule="auto"/>
        <w:rPr>
          <w:rFonts w:ascii="Times New Roman" w:hAnsi="Times New Roman"/>
          <w:b/>
          <w:sz w:val="36"/>
          <w:szCs w:val="36"/>
          <w:lang w:val="uk-UA"/>
        </w:rPr>
      </w:pPr>
      <w:r w:rsidRPr="00EC29D9">
        <w:rPr>
          <w:rFonts w:ascii="Times New Roman" w:hAnsi="Times New Roman"/>
          <w:b/>
          <w:sz w:val="36"/>
          <w:szCs w:val="36"/>
          <w:lang w:val="uk-UA"/>
        </w:rPr>
        <w:t>5.3. Інклюзивні методи навчання</w:t>
      </w:r>
    </w:p>
    <w:p w:rsidR="004E29B3" w:rsidRPr="006365D6" w:rsidRDefault="004E29B3" w:rsidP="008264AB">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1. Методи формування свідомості</w:t>
      </w:r>
      <w:r>
        <w:rPr>
          <w:rFonts w:ascii="Times New Roman" w:hAnsi="Times New Roman"/>
          <w:sz w:val="28"/>
          <w:szCs w:val="28"/>
          <w:lang w:val="uk-UA"/>
        </w:rPr>
        <w:t xml:space="preserve"> (бесіда, пояснення, лекція).</w:t>
      </w:r>
    </w:p>
    <w:p w:rsidR="004E29B3" w:rsidRPr="006365D6" w:rsidRDefault="004E29B3" w:rsidP="008264AB">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2. Метод</w:t>
      </w:r>
      <w:r>
        <w:rPr>
          <w:rFonts w:ascii="Times New Roman" w:hAnsi="Times New Roman"/>
          <w:sz w:val="28"/>
          <w:szCs w:val="28"/>
          <w:lang w:val="uk-UA"/>
        </w:rPr>
        <w:t xml:space="preserve">и організації діяльності (вправи, </w:t>
      </w:r>
      <w:r w:rsidRPr="006365D6">
        <w:rPr>
          <w:rFonts w:ascii="Times New Roman" w:hAnsi="Times New Roman"/>
          <w:sz w:val="28"/>
          <w:szCs w:val="28"/>
          <w:lang w:val="uk-UA"/>
        </w:rPr>
        <w:t>приклад,</w:t>
      </w:r>
      <w:r>
        <w:rPr>
          <w:rFonts w:ascii="Times New Roman" w:hAnsi="Times New Roman"/>
          <w:sz w:val="28"/>
          <w:szCs w:val="28"/>
          <w:lang w:val="uk-UA"/>
        </w:rPr>
        <w:t xml:space="preserve"> привчання).</w:t>
      </w:r>
    </w:p>
    <w:p w:rsidR="004E29B3" w:rsidRDefault="004E29B3" w:rsidP="008264AB">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3. Мето</w:t>
      </w:r>
      <w:r>
        <w:rPr>
          <w:rFonts w:ascii="Times New Roman" w:hAnsi="Times New Roman"/>
          <w:sz w:val="28"/>
          <w:szCs w:val="28"/>
          <w:lang w:val="uk-UA"/>
        </w:rPr>
        <w:t>ди мотивації та стимулювання</w:t>
      </w:r>
      <w:r w:rsidRPr="006365D6">
        <w:rPr>
          <w:rFonts w:ascii="Times New Roman" w:hAnsi="Times New Roman"/>
          <w:sz w:val="28"/>
          <w:szCs w:val="28"/>
          <w:lang w:val="uk-UA"/>
        </w:rPr>
        <w:t xml:space="preserve"> </w:t>
      </w:r>
      <w:r>
        <w:rPr>
          <w:rFonts w:ascii="Times New Roman" w:hAnsi="Times New Roman"/>
          <w:sz w:val="28"/>
          <w:szCs w:val="28"/>
          <w:lang w:val="uk-UA"/>
        </w:rPr>
        <w:t>(вимога, громадська думка).</w:t>
      </w:r>
    </w:p>
    <w:p w:rsidR="004E29B3" w:rsidRPr="00EC29D9" w:rsidRDefault="004E29B3" w:rsidP="00490AE3">
      <w:pPr>
        <w:pStyle w:val="a7"/>
        <w:spacing w:line="360" w:lineRule="auto"/>
        <w:rPr>
          <w:rFonts w:ascii="Times New Roman" w:hAnsi="Times New Roman"/>
          <w:b/>
          <w:sz w:val="40"/>
          <w:szCs w:val="40"/>
          <w:lang w:val="uk-UA"/>
        </w:rPr>
      </w:pPr>
      <w:r w:rsidRPr="00EC29D9">
        <w:rPr>
          <w:rFonts w:ascii="Times New Roman" w:hAnsi="Times New Roman"/>
          <w:b/>
          <w:sz w:val="40"/>
          <w:szCs w:val="40"/>
          <w:lang w:val="uk-UA"/>
        </w:rPr>
        <w:t>6. Система оцінювання навчальних досягнень здобувачів вищої освіти</w:t>
      </w:r>
    </w:p>
    <w:p w:rsidR="004E29B3"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w:t>
      </w:r>
      <w:r>
        <w:rPr>
          <w:rFonts w:ascii="Times New Roman" w:hAnsi="Times New Roman"/>
          <w:sz w:val="28"/>
          <w:szCs w:val="28"/>
          <w:lang w:val="uk-UA"/>
        </w:rPr>
        <w:t>Дана</w:t>
      </w:r>
      <w:r w:rsidRPr="006365D6">
        <w:rPr>
          <w:rFonts w:ascii="Times New Roman" w:hAnsi="Times New Roman"/>
          <w:sz w:val="28"/>
          <w:szCs w:val="28"/>
          <w:lang w:val="uk-UA"/>
        </w:rPr>
        <w:t xml:space="preserve"> </w:t>
      </w:r>
      <w:r>
        <w:rPr>
          <w:rFonts w:ascii="Times New Roman" w:hAnsi="Times New Roman"/>
          <w:sz w:val="28"/>
          <w:szCs w:val="28"/>
          <w:lang w:val="uk-UA"/>
        </w:rPr>
        <w:t>н</w:t>
      </w:r>
      <w:r w:rsidRPr="006365D6">
        <w:rPr>
          <w:rFonts w:ascii="Times New Roman" w:hAnsi="Times New Roman"/>
          <w:sz w:val="28"/>
          <w:szCs w:val="28"/>
          <w:lang w:val="uk-UA"/>
        </w:rPr>
        <w:t xml:space="preserve">авчальна дисципліна оцінюється за </w:t>
      </w:r>
      <w:proofErr w:type="spellStart"/>
      <w:r w:rsidRPr="006365D6">
        <w:rPr>
          <w:rFonts w:ascii="Times New Roman" w:hAnsi="Times New Roman"/>
          <w:sz w:val="28"/>
          <w:szCs w:val="28"/>
          <w:lang w:val="uk-UA"/>
        </w:rPr>
        <w:t>модульно</w:t>
      </w:r>
      <w:proofErr w:type="spellEnd"/>
      <w:r w:rsidRPr="006365D6">
        <w:rPr>
          <w:rFonts w:ascii="Times New Roman" w:hAnsi="Times New Roman"/>
          <w:sz w:val="28"/>
          <w:szCs w:val="28"/>
          <w:lang w:val="uk-UA"/>
        </w:rPr>
        <w:t xml:space="preserve"> </w:t>
      </w:r>
      <w:proofErr w:type="spellStart"/>
      <w:r w:rsidRPr="006365D6">
        <w:rPr>
          <w:rFonts w:ascii="Times New Roman" w:hAnsi="Times New Roman"/>
          <w:sz w:val="28"/>
          <w:szCs w:val="28"/>
          <w:lang w:val="uk-UA"/>
        </w:rPr>
        <w:t>-рейтинговою</w:t>
      </w:r>
      <w:proofErr w:type="spellEnd"/>
      <w:r w:rsidRPr="006365D6">
        <w:rPr>
          <w:rFonts w:ascii="Times New Roman" w:hAnsi="Times New Roman"/>
          <w:sz w:val="28"/>
          <w:szCs w:val="28"/>
          <w:lang w:val="uk-UA"/>
        </w:rPr>
        <w:t xml:space="preserve"> системою</w:t>
      </w:r>
      <w:r>
        <w:rPr>
          <w:rFonts w:ascii="Times New Roman" w:hAnsi="Times New Roman"/>
          <w:sz w:val="28"/>
          <w:szCs w:val="28"/>
          <w:lang w:val="uk-UA"/>
        </w:rPr>
        <w:t xml:space="preserve">. </w:t>
      </w:r>
      <w:r w:rsidRPr="006365D6">
        <w:rPr>
          <w:rFonts w:ascii="Times New Roman" w:hAnsi="Times New Roman"/>
          <w:sz w:val="28"/>
          <w:szCs w:val="28"/>
          <w:lang w:val="uk-UA"/>
        </w:rPr>
        <w:t>Во</w:t>
      </w:r>
      <w:r>
        <w:rPr>
          <w:rFonts w:ascii="Times New Roman" w:hAnsi="Times New Roman"/>
          <w:sz w:val="28"/>
          <w:szCs w:val="28"/>
          <w:lang w:val="uk-UA"/>
        </w:rPr>
        <w:t>на складається з одного модуля.</w:t>
      </w:r>
    </w:p>
    <w:p w:rsidR="004E29B3" w:rsidRPr="006365D6"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Результати навчальної діяльності студентів оцінюються за 100-бальною шкалою в кожному семестрі.</w:t>
      </w:r>
    </w:p>
    <w:p w:rsidR="004E29B3" w:rsidRPr="006365D6"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За результатами поточного, модульного та семестрового</w:t>
      </w:r>
      <w:r>
        <w:rPr>
          <w:rFonts w:ascii="Times New Roman" w:hAnsi="Times New Roman"/>
          <w:sz w:val="28"/>
          <w:szCs w:val="28"/>
          <w:lang w:val="uk-UA"/>
        </w:rPr>
        <w:t xml:space="preserve"> (підсумкового)</w:t>
      </w:r>
      <w:r w:rsidRPr="006365D6">
        <w:rPr>
          <w:rFonts w:ascii="Times New Roman" w:hAnsi="Times New Roman"/>
          <w:sz w:val="28"/>
          <w:szCs w:val="28"/>
          <w:lang w:val="uk-UA"/>
        </w:rPr>
        <w:t xml:space="preserve"> контролів виставляється підсумкова оцінка за 100-бальною шкалою, національною шкалою та шкалою Е</w:t>
      </w:r>
      <w:r w:rsidRPr="006365D6">
        <w:rPr>
          <w:rFonts w:ascii="Times New Roman" w:hAnsi="Times New Roman"/>
          <w:sz w:val="28"/>
          <w:szCs w:val="28"/>
          <w:lang w:val="en-US"/>
        </w:rPr>
        <w:t>CTS</w:t>
      </w:r>
      <w:r w:rsidRPr="006365D6">
        <w:rPr>
          <w:rFonts w:ascii="Times New Roman" w:hAnsi="Times New Roman"/>
          <w:sz w:val="28"/>
          <w:szCs w:val="28"/>
          <w:lang w:val="uk-UA"/>
        </w:rPr>
        <w:t>.</w:t>
      </w:r>
    </w:p>
    <w:p w:rsidR="004E29B3" w:rsidRPr="006365D6"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Модульний контроль: кількість балів, які необхідні для отримання відповідної оцінки за кожен змістовий модуль упродовж семестру.</w:t>
      </w:r>
    </w:p>
    <w:p w:rsidR="004E29B3" w:rsidRPr="006365D6"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Семестровий (підсумковий) контроль включає виставлення оцінки студентам, які опрацювали теоретичні теми, практично засвоїли їх та мають позитивні результати, набрали необхідну кількість балів.</w:t>
      </w:r>
    </w:p>
    <w:p w:rsidR="004E29B3" w:rsidRDefault="004E29B3" w:rsidP="00490AE3">
      <w:pPr>
        <w:pStyle w:val="a7"/>
        <w:spacing w:line="360" w:lineRule="auto"/>
        <w:rPr>
          <w:rFonts w:ascii="Times New Roman" w:hAnsi="Times New Roman"/>
          <w:sz w:val="28"/>
          <w:szCs w:val="28"/>
          <w:lang w:val="uk-UA"/>
        </w:rPr>
      </w:pPr>
      <w:r w:rsidRPr="006365D6">
        <w:rPr>
          <w:rFonts w:ascii="Times New Roman" w:hAnsi="Times New Roman"/>
          <w:sz w:val="28"/>
          <w:szCs w:val="28"/>
          <w:lang w:val="uk-UA"/>
        </w:rPr>
        <w:t xml:space="preserve">     Загальні критерії </w:t>
      </w:r>
      <w:r>
        <w:rPr>
          <w:rFonts w:ascii="Times New Roman" w:hAnsi="Times New Roman"/>
          <w:sz w:val="28"/>
          <w:szCs w:val="28"/>
          <w:lang w:val="uk-UA"/>
        </w:rPr>
        <w:t xml:space="preserve">оцінювання успішності магістрів, які </w:t>
      </w:r>
      <w:r w:rsidRPr="006365D6">
        <w:rPr>
          <w:rFonts w:ascii="Times New Roman" w:hAnsi="Times New Roman"/>
          <w:sz w:val="28"/>
          <w:szCs w:val="28"/>
          <w:lang w:val="uk-UA"/>
        </w:rPr>
        <w:t xml:space="preserve">за </w:t>
      </w:r>
      <w:r>
        <w:rPr>
          <w:rFonts w:ascii="Times New Roman" w:hAnsi="Times New Roman"/>
          <w:sz w:val="28"/>
          <w:szCs w:val="28"/>
          <w:lang w:val="uk-UA"/>
        </w:rPr>
        <w:t>чотири</w:t>
      </w:r>
      <w:r w:rsidRPr="006365D6">
        <w:rPr>
          <w:rFonts w:ascii="Times New Roman" w:hAnsi="Times New Roman"/>
          <w:sz w:val="28"/>
          <w:szCs w:val="28"/>
          <w:lang w:val="uk-UA"/>
        </w:rPr>
        <w:t xml:space="preserve">бальною шкалою </w:t>
      </w:r>
      <w:r>
        <w:rPr>
          <w:rFonts w:ascii="Times New Roman" w:hAnsi="Times New Roman"/>
          <w:sz w:val="28"/>
          <w:szCs w:val="28"/>
          <w:lang w:val="uk-UA"/>
        </w:rPr>
        <w:t xml:space="preserve">(«відмінно», «добре», «задовільно», «незадовільно») отримали відповідну оцінку, </w:t>
      </w:r>
      <w:r w:rsidRPr="006365D6">
        <w:rPr>
          <w:rFonts w:ascii="Times New Roman" w:hAnsi="Times New Roman"/>
          <w:sz w:val="28"/>
          <w:szCs w:val="28"/>
          <w:lang w:val="uk-UA"/>
        </w:rPr>
        <w:t xml:space="preserve">подано у </w:t>
      </w:r>
      <w:r>
        <w:rPr>
          <w:rFonts w:ascii="Times New Roman" w:hAnsi="Times New Roman"/>
          <w:sz w:val="28"/>
          <w:szCs w:val="28"/>
          <w:lang w:val="uk-UA"/>
        </w:rPr>
        <w:t xml:space="preserve">нижченаведеній </w:t>
      </w:r>
      <w:r w:rsidRPr="006365D6">
        <w:rPr>
          <w:rFonts w:ascii="Times New Roman" w:hAnsi="Times New Roman"/>
          <w:sz w:val="28"/>
          <w:szCs w:val="28"/>
          <w:lang w:val="uk-UA"/>
        </w:rPr>
        <w:t>таблиці</w:t>
      </w:r>
      <w:r>
        <w:rPr>
          <w:rFonts w:ascii="Times New Roman" w:hAnsi="Times New Roman"/>
          <w:sz w:val="28"/>
          <w:szCs w:val="28"/>
          <w:lang w:val="uk-UA"/>
        </w:rPr>
        <w:t xml:space="preserve"> (6</w:t>
      </w:r>
      <w:r w:rsidRPr="006365D6">
        <w:rPr>
          <w:rFonts w:ascii="Times New Roman" w:hAnsi="Times New Roman"/>
          <w:sz w:val="28"/>
          <w:szCs w:val="28"/>
          <w:lang w:val="uk-UA"/>
        </w:rPr>
        <w:t>.</w:t>
      </w:r>
      <w:r>
        <w:rPr>
          <w:rFonts w:ascii="Times New Roman" w:hAnsi="Times New Roman"/>
          <w:sz w:val="28"/>
          <w:szCs w:val="28"/>
          <w:lang w:val="uk-UA"/>
        </w:rPr>
        <w:t>1.)</w:t>
      </w:r>
      <w:r w:rsidRPr="006365D6">
        <w:rPr>
          <w:rFonts w:ascii="Times New Roman" w:hAnsi="Times New Roman"/>
          <w:sz w:val="28"/>
          <w:szCs w:val="28"/>
          <w:lang w:val="uk-UA"/>
        </w:rPr>
        <w:t xml:space="preserve"> </w:t>
      </w:r>
    </w:p>
    <w:p w:rsidR="004E29B3" w:rsidRDefault="004E29B3" w:rsidP="002D2E67">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6365D6">
        <w:rPr>
          <w:rFonts w:ascii="Times New Roman" w:hAnsi="Times New Roman"/>
          <w:sz w:val="28"/>
          <w:szCs w:val="28"/>
          <w:lang w:val="uk-UA"/>
        </w:rPr>
        <w:t xml:space="preserve">Кожний модуль включає бали </w:t>
      </w:r>
      <w:r>
        <w:rPr>
          <w:rFonts w:ascii="Times New Roman" w:hAnsi="Times New Roman"/>
          <w:sz w:val="28"/>
          <w:szCs w:val="28"/>
          <w:lang w:val="uk-UA"/>
        </w:rPr>
        <w:t xml:space="preserve">за поточну роботу магістра </w:t>
      </w:r>
      <w:r w:rsidRPr="006365D6">
        <w:rPr>
          <w:rFonts w:ascii="Times New Roman" w:hAnsi="Times New Roman"/>
          <w:sz w:val="28"/>
          <w:szCs w:val="28"/>
          <w:lang w:val="uk-UA"/>
        </w:rPr>
        <w:t xml:space="preserve"> на практичних заняттях.</w:t>
      </w:r>
    </w:p>
    <w:p w:rsidR="004E29B3" w:rsidRDefault="004E29B3" w:rsidP="0000578D">
      <w:pPr>
        <w:pStyle w:val="a7"/>
        <w:spacing w:line="360" w:lineRule="auto"/>
        <w:jc w:val="right"/>
        <w:rPr>
          <w:rFonts w:ascii="Times New Roman" w:hAnsi="Times New Roman"/>
          <w:sz w:val="28"/>
          <w:szCs w:val="28"/>
          <w:lang w:val="uk-UA"/>
        </w:rPr>
      </w:pPr>
      <w:r>
        <w:rPr>
          <w:rFonts w:ascii="Times New Roman" w:hAnsi="Times New Roman"/>
          <w:sz w:val="28"/>
          <w:szCs w:val="28"/>
          <w:lang w:val="uk-UA"/>
        </w:rPr>
        <w:lastRenderedPageBreak/>
        <w:t>18</w:t>
      </w:r>
    </w:p>
    <w:p w:rsidR="004E29B3" w:rsidRDefault="004E29B3" w:rsidP="001B49AE">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Реферативні роботи, які виконує магістр за визначеною тематикою, обговорюються на практичних заняттях.</w:t>
      </w:r>
    </w:p>
    <w:p w:rsidR="004E29B3" w:rsidRDefault="004E29B3" w:rsidP="001B49AE">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Модульний контроль знань магістрів здійснюється після завершення вивчення навчального матеріалу модуля.</w:t>
      </w:r>
    </w:p>
    <w:p w:rsidR="004E29B3" w:rsidRDefault="004E29B3" w:rsidP="001B49AE">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Засобами оцінювання результатів навчання можуть бути: екзамен, тести, реферати, виступи на наукових конференціях.</w:t>
      </w:r>
    </w:p>
    <w:p w:rsidR="004E29B3" w:rsidRDefault="004E29B3" w:rsidP="002D2E67">
      <w:pPr>
        <w:pStyle w:val="a7"/>
        <w:spacing w:line="360" w:lineRule="auto"/>
        <w:rPr>
          <w:rFonts w:ascii="Times New Roman" w:hAnsi="Times New Roman"/>
          <w:sz w:val="28"/>
          <w:szCs w:val="28"/>
          <w:lang w:val="uk-UA"/>
        </w:rPr>
      </w:pPr>
    </w:p>
    <w:p w:rsidR="004E29B3" w:rsidRPr="0001062C" w:rsidRDefault="004E29B3" w:rsidP="0001062C">
      <w:pPr>
        <w:jc w:val="center"/>
        <w:rPr>
          <w:rFonts w:ascii="Times New Roman" w:hAnsi="Times New Roman"/>
          <w:b/>
          <w:sz w:val="32"/>
          <w:szCs w:val="32"/>
          <w:lang w:val="uk-UA"/>
        </w:rPr>
      </w:pPr>
      <w:r w:rsidRPr="0001062C">
        <w:rPr>
          <w:rFonts w:ascii="Times New Roman" w:hAnsi="Times New Roman"/>
          <w:b/>
          <w:sz w:val="32"/>
          <w:szCs w:val="32"/>
          <w:lang w:val="uk-UA"/>
        </w:rPr>
        <w:t xml:space="preserve">6.1. Загальні критерії оцінювання навчальних досягнень </w:t>
      </w:r>
      <w:r>
        <w:rPr>
          <w:rFonts w:ascii="Times New Roman" w:hAnsi="Times New Roman"/>
          <w:b/>
          <w:sz w:val="32"/>
          <w:szCs w:val="32"/>
          <w:lang w:val="uk-UA"/>
        </w:rPr>
        <w:t>магістрів</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507"/>
      </w:tblGrid>
      <w:tr w:rsidR="004E29B3" w:rsidRPr="000536BA" w:rsidTr="000536BA">
        <w:tc>
          <w:tcPr>
            <w:tcW w:w="2694" w:type="dxa"/>
          </w:tcPr>
          <w:p w:rsidR="004E29B3" w:rsidRPr="000536BA" w:rsidRDefault="004E29B3" w:rsidP="000536BA">
            <w:pPr>
              <w:pStyle w:val="a7"/>
              <w:jc w:val="center"/>
              <w:rPr>
                <w:rFonts w:ascii="Times New Roman" w:hAnsi="Times New Roman"/>
                <w:b/>
                <w:sz w:val="28"/>
                <w:szCs w:val="28"/>
                <w:lang w:val="uk-UA"/>
              </w:rPr>
            </w:pPr>
            <w:r w:rsidRPr="000536BA">
              <w:rPr>
                <w:rFonts w:ascii="Times New Roman" w:hAnsi="Times New Roman"/>
                <w:b/>
                <w:sz w:val="28"/>
                <w:szCs w:val="28"/>
                <w:lang w:val="uk-UA"/>
              </w:rPr>
              <w:t>Оцінка</w:t>
            </w:r>
          </w:p>
        </w:tc>
        <w:tc>
          <w:tcPr>
            <w:tcW w:w="7507" w:type="dxa"/>
          </w:tcPr>
          <w:p w:rsidR="004E29B3" w:rsidRPr="000536BA" w:rsidRDefault="004E29B3" w:rsidP="000536BA">
            <w:pPr>
              <w:spacing w:after="0" w:line="360" w:lineRule="auto"/>
              <w:ind w:right="1700"/>
              <w:jc w:val="center"/>
              <w:rPr>
                <w:rFonts w:ascii="Times New Roman" w:hAnsi="Times New Roman"/>
                <w:b/>
                <w:sz w:val="28"/>
                <w:szCs w:val="28"/>
                <w:lang w:val="uk-UA"/>
              </w:rPr>
            </w:pPr>
            <w:r w:rsidRPr="000536BA">
              <w:rPr>
                <w:rFonts w:ascii="Times New Roman" w:hAnsi="Times New Roman"/>
                <w:b/>
                <w:sz w:val="28"/>
                <w:szCs w:val="28"/>
                <w:lang w:val="uk-UA"/>
              </w:rPr>
              <w:t>Критерії оцінювання</w:t>
            </w:r>
          </w:p>
        </w:tc>
      </w:tr>
      <w:tr w:rsidR="004E29B3" w:rsidRPr="00BC6EE8" w:rsidTr="000536BA">
        <w:trPr>
          <w:trHeight w:val="1071"/>
        </w:trPr>
        <w:tc>
          <w:tcPr>
            <w:tcW w:w="2694" w:type="dxa"/>
            <w:vAlign w:val="center"/>
          </w:tcPr>
          <w:p w:rsidR="004E29B3" w:rsidRPr="000536BA" w:rsidRDefault="004E29B3" w:rsidP="000536BA">
            <w:pPr>
              <w:pStyle w:val="a7"/>
              <w:jc w:val="center"/>
              <w:rPr>
                <w:rFonts w:ascii="Times New Roman" w:hAnsi="Times New Roman"/>
                <w:b/>
                <w:i/>
                <w:sz w:val="28"/>
                <w:szCs w:val="28"/>
                <w:lang w:val="uk-UA"/>
              </w:rPr>
            </w:pPr>
            <w:r w:rsidRPr="000536BA">
              <w:rPr>
                <w:rFonts w:ascii="Times New Roman" w:hAnsi="Times New Roman"/>
                <w:b/>
                <w:i/>
                <w:sz w:val="28"/>
                <w:szCs w:val="28"/>
                <w:lang w:val="uk-UA"/>
              </w:rPr>
              <w:t>«відмінно»</w:t>
            </w:r>
          </w:p>
        </w:tc>
        <w:tc>
          <w:tcPr>
            <w:tcW w:w="7507" w:type="dxa"/>
          </w:tcPr>
          <w:p w:rsidR="004E29B3" w:rsidRPr="000536BA" w:rsidRDefault="004E29B3" w:rsidP="00467644">
            <w:pPr>
              <w:pStyle w:val="a7"/>
              <w:rPr>
                <w:rFonts w:ascii="Times New Roman" w:hAnsi="Times New Roman"/>
                <w:sz w:val="28"/>
                <w:szCs w:val="28"/>
                <w:lang w:val="uk-UA"/>
              </w:rPr>
            </w:pPr>
            <w:r w:rsidRPr="000536BA">
              <w:rPr>
                <w:rFonts w:ascii="Times New Roman" w:hAnsi="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передбаченні навчальною програмою; за знання основної та додаткової літератури; за вияв креативності в розумінні і творчому використанні набутих знать та умінь.</w:t>
            </w:r>
          </w:p>
        </w:tc>
      </w:tr>
      <w:tr w:rsidR="004E29B3" w:rsidRPr="000536BA" w:rsidTr="000536BA">
        <w:trPr>
          <w:trHeight w:val="1457"/>
        </w:trPr>
        <w:tc>
          <w:tcPr>
            <w:tcW w:w="2694" w:type="dxa"/>
            <w:vAlign w:val="center"/>
          </w:tcPr>
          <w:p w:rsidR="004E29B3" w:rsidRPr="000536BA" w:rsidRDefault="004E29B3" w:rsidP="000536BA">
            <w:pPr>
              <w:pStyle w:val="a7"/>
              <w:jc w:val="center"/>
              <w:rPr>
                <w:rFonts w:ascii="Times New Roman" w:hAnsi="Times New Roman"/>
                <w:b/>
                <w:i/>
                <w:sz w:val="28"/>
                <w:szCs w:val="28"/>
                <w:lang w:val="uk-UA"/>
              </w:rPr>
            </w:pPr>
            <w:r w:rsidRPr="000536BA">
              <w:rPr>
                <w:rFonts w:ascii="Times New Roman" w:hAnsi="Times New Roman"/>
                <w:b/>
                <w:i/>
                <w:sz w:val="28"/>
                <w:szCs w:val="28"/>
                <w:lang w:val="uk-UA"/>
              </w:rPr>
              <w:t>«добре»</w:t>
            </w:r>
          </w:p>
          <w:p w:rsidR="004E29B3" w:rsidRPr="000536BA" w:rsidRDefault="004E29B3" w:rsidP="000536BA">
            <w:pPr>
              <w:pStyle w:val="a7"/>
              <w:jc w:val="center"/>
              <w:rPr>
                <w:rFonts w:ascii="Times New Roman" w:hAnsi="Times New Roman"/>
                <w:b/>
                <w:i/>
                <w:sz w:val="28"/>
                <w:szCs w:val="28"/>
                <w:lang w:val="uk-UA"/>
              </w:rPr>
            </w:pPr>
          </w:p>
        </w:tc>
        <w:tc>
          <w:tcPr>
            <w:tcW w:w="7507" w:type="dxa"/>
          </w:tcPr>
          <w:p w:rsidR="004E29B3" w:rsidRPr="000536BA" w:rsidRDefault="004E29B3" w:rsidP="00467644">
            <w:pPr>
              <w:pStyle w:val="a7"/>
              <w:rPr>
                <w:rFonts w:ascii="Times New Roman" w:hAnsi="Times New Roman"/>
                <w:sz w:val="28"/>
                <w:szCs w:val="28"/>
                <w:lang w:val="uk-UA"/>
              </w:rPr>
            </w:pPr>
            <w:r w:rsidRPr="000536BA">
              <w:rPr>
                <w:rFonts w:ascii="Times New Roman" w:hAnsi="Times New Roman"/>
                <w:sz w:val="28"/>
                <w:szCs w:val="28"/>
                <w:lang w:val="uk-UA"/>
              </w:rPr>
              <w:t xml:space="preserve">Ставиться за вияв студентом повних, систематичних знать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знать. Але у відповіді магістра наявні незначні помилки. </w:t>
            </w:r>
          </w:p>
        </w:tc>
      </w:tr>
      <w:tr w:rsidR="004E29B3" w:rsidRPr="000536BA" w:rsidTr="000536BA">
        <w:trPr>
          <w:trHeight w:val="1405"/>
        </w:trPr>
        <w:tc>
          <w:tcPr>
            <w:tcW w:w="2694" w:type="dxa"/>
            <w:vAlign w:val="center"/>
          </w:tcPr>
          <w:p w:rsidR="004E29B3" w:rsidRPr="000536BA" w:rsidRDefault="004E29B3" w:rsidP="000536BA">
            <w:pPr>
              <w:pStyle w:val="a7"/>
              <w:jc w:val="center"/>
              <w:rPr>
                <w:rFonts w:ascii="Times New Roman" w:hAnsi="Times New Roman"/>
                <w:b/>
                <w:i/>
                <w:sz w:val="28"/>
                <w:szCs w:val="28"/>
                <w:lang w:val="uk-UA"/>
              </w:rPr>
            </w:pPr>
            <w:r w:rsidRPr="000536BA">
              <w:rPr>
                <w:rFonts w:ascii="Times New Roman" w:hAnsi="Times New Roman"/>
                <w:b/>
                <w:i/>
                <w:sz w:val="28"/>
                <w:szCs w:val="28"/>
                <w:lang w:val="uk-UA"/>
              </w:rPr>
              <w:t>«задовільно»</w:t>
            </w:r>
          </w:p>
        </w:tc>
        <w:tc>
          <w:tcPr>
            <w:tcW w:w="7507" w:type="dxa"/>
          </w:tcPr>
          <w:p w:rsidR="004E29B3" w:rsidRPr="000536BA" w:rsidRDefault="004E29B3" w:rsidP="00467644">
            <w:pPr>
              <w:pStyle w:val="a7"/>
              <w:rPr>
                <w:rFonts w:ascii="Times New Roman" w:hAnsi="Times New Roman"/>
                <w:sz w:val="28"/>
                <w:szCs w:val="28"/>
                <w:lang w:val="uk-UA"/>
              </w:rPr>
            </w:pPr>
            <w:r w:rsidRPr="000536BA">
              <w:rPr>
                <w:rFonts w:ascii="Times New Roman" w:hAnsi="Times New Roman"/>
                <w:sz w:val="28"/>
                <w:szCs w:val="28"/>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магістр спроможний усунути їх за допомогою викладача. </w:t>
            </w:r>
          </w:p>
        </w:tc>
      </w:tr>
      <w:tr w:rsidR="004E29B3" w:rsidRPr="00BC6EE8" w:rsidTr="000536BA">
        <w:trPr>
          <w:trHeight w:val="1114"/>
        </w:trPr>
        <w:tc>
          <w:tcPr>
            <w:tcW w:w="2694" w:type="dxa"/>
            <w:vAlign w:val="center"/>
          </w:tcPr>
          <w:p w:rsidR="004E29B3" w:rsidRPr="000536BA" w:rsidRDefault="004E29B3" w:rsidP="000536BA">
            <w:pPr>
              <w:pStyle w:val="a7"/>
              <w:jc w:val="center"/>
              <w:rPr>
                <w:rFonts w:ascii="Times New Roman" w:hAnsi="Times New Roman"/>
                <w:b/>
                <w:i/>
                <w:sz w:val="28"/>
                <w:szCs w:val="28"/>
                <w:lang w:val="uk-UA"/>
              </w:rPr>
            </w:pPr>
            <w:r w:rsidRPr="000536BA">
              <w:rPr>
                <w:rFonts w:ascii="Times New Roman" w:hAnsi="Times New Roman"/>
                <w:b/>
                <w:i/>
                <w:sz w:val="28"/>
                <w:szCs w:val="28"/>
                <w:lang w:val="uk-UA"/>
              </w:rPr>
              <w:t>«незадовільно»</w:t>
            </w:r>
          </w:p>
        </w:tc>
        <w:tc>
          <w:tcPr>
            <w:tcW w:w="7507" w:type="dxa"/>
          </w:tcPr>
          <w:p w:rsidR="004E29B3" w:rsidRPr="000536BA" w:rsidRDefault="004E29B3" w:rsidP="00467644">
            <w:pPr>
              <w:pStyle w:val="a7"/>
              <w:rPr>
                <w:rFonts w:ascii="Times New Roman" w:hAnsi="Times New Roman"/>
                <w:sz w:val="28"/>
                <w:szCs w:val="28"/>
                <w:lang w:val="uk-UA"/>
              </w:rPr>
            </w:pPr>
            <w:r w:rsidRPr="000536BA">
              <w:rPr>
                <w:rFonts w:ascii="Times New Roman" w:hAnsi="Times New Roman"/>
                <w:sz w:val="28"/>
                <w:szCs w:val="28"/>
                <w:lang w:val="uk-UA"/>
              </w:rPr>
              <w:t>Виставляється магістрові,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магістрові,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E29B3" w:rsidRDefault="004E29B3" w:rsidP="009E29AC">
      <w:pPr>
        <w:spacing w:line="360" w:lineRule="auto"/>
        <w:ind w:right="1700"/>
        <w:rPr>
          <w:rFonts w:ascii="Times New Roman" w:hAnsi="Times New Roman"/>
          <w:sz w:val="28"/>
          <w:szCs w:val="28"/>
          <w:lang w:val="uk-UA"/>
        </w:rPr>
      </w:pPr>
    </w:p>
    <w:p w:rsidR="004E29B3" w:rsidRDefault="004E29B3" w:rsidP="0000578D">
      <w:pPr>
        <w:spacing w:line="360" w:lineRule="auto"/>
        <w:ind w:right="1700"/>
        <w:jc w:val="right"/>
        <w:rPr>
          <w:rFonts w:ascii="Times New Roman" w:hAnsi="Times New Roman"/>
          <w:sz w:val="28"/>
          <w:szCs w:val="28"/>
          <w:lang w:val="uk-UA"/>
        </w:rPr>
      </w:pPr>
    </w:p>
    <w:p w:rsidR="004E29B3" w:rsidRPr="00842205" w:rsidRDefault="004E29B3" w:rsidP="00E453CF">
      <w:pPr>
        <w:spacing w:line="360" w:lineRule="auto"/>
        <w:ind w:right="-143"/>
        <w:jc w:val="right"/>
        <w:rPr>
          <w:rFonts w:ascii="Times New Roman" w:hAnsi="Times New Roman"/>
          <w:sz w:val="28"/>
          <w:szCs w:val="28"/>
          <w:lang w:val="uk-UA"/>
        </w:rPr>
      </w:pPr>
      <w:r>
        <w:rPr>
          <w:rFonts w:ascii="Times New Roman" w:hAnsi="Times New Roman"/>
          <w:sz w:val="28"/>
          <w:szCs w:val="28"/>
          <w:lang w:val="uk-UA"/>
        </w:rPr>
        <w:lastRenderedPageBreak/>
        <w:t xml:space="preserve">                                              19</w:t>
      </w:r>
    </w:p>
    <w:p w:rsidR="004E29B3" w:rsidRPr="00346E5A" w:rsidRDefault="004E29B3" w:rsidP="00C97E86">
      <w:pPr>
        <w:jc w:val="center"/>
        <w:rPr>
          <w:rFonts w:ascii="Times New Roman" w:hAnsi="Times New Roman"/>
          <w:b/>
          <w:sz w:val="32"/>
          <w:szCs w:val="40"/>
          <w:lang w:val="uk-UA"/>
        </w:rPr>
      </w:pPr>
      <w:r w:rsidRPr="00346E5A">
        <w:rPr>
          <w:rFonts w:ascii="Times New Roman" w:hAnsi="Times New Roman"/>
          <w:b/>
          <w:sz w:val="32"/>
          <w:szCs w:val="40"/>
          <w:lang w:val="uk-UA"/>
        </w:rPr>
        <w:t xml:space="preserve">6.2. Система оцінювання роботи </w:t>
      </w:r>
      <w:r>
        <w:rPr>
          <w:rFonts w:ascii="Times New Roman" w:hAnsi="Times New Roman"/>
          <w:b/>
          <w:sz w:val="32"/>
          <w:szCs w:val="40"/>
          <w:lang w:val="uk-UA"/>
        </w:rPr>
        <w:t>магістрів</w:t>
      </w:r>
      <w:r w:rsidRPr="00346E5A">
        <w:rPr>
          <w:rFonts w:ascii="Times New Roman" w:hAnsi="Times New Roman"/>
          <w:b/>
          <w:sz w:val="32"/>
          <w:szCs w:val="40"/>
          <w:lang w:val="uk-UA"/>
        </w:rPr>
        <w:t xml:space="preserve"> упродовж семестру</w:t>
      </w:r>
    </w:p>
    <w:tbl>
      <w:tblPr>
        <w:tblpPr w:leftFromText="180" w:rightFromText="180" w:vertAnchor="text" w:horzAnchor="margin" w:tblpY="6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7"/>
        <w:gridCol w:w="58"/>
        <w:gridCol w:w="1065"/>
        <w:gridCol w:w="26"/>
        <w:gridCol w:w="901"/>
        <w:gridCol w:w="795"/>
        <w:gridCol w:w="55"/>
        <w:gridCol w:w="87"/>
        <w:gridCol w:w="771"/>
        <w:gridCol w:w="28"/>
        <w:gridCol w:w="41"/>
        <w:gridCol w:w="774"/>
      </w:tblGrid>
      <w:tr w:rsidR="004E29B3" w:rsidRPr="000536BA" w:rsidTr="000536BA">
        <w:trPr>
          <w:trHeight w:val="650"/>
        </w:trPr>
        <w:tc>
          <w:tcPr>
            <w:tcW w:w="4436" w:type="dxa"/>
            <w:vMerge w:val="restart"/>
            <w:vAlign w:val="center"/>
          </w:tcPr>
          <w:p w:rsidR="004E29B3" w:rsidRPr="000536BA" w:rsidRDefault="004E29B3" w:rsidP="002D2E67">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 xml:space="preserve">Вид діяльності </w:t>
            </w:r>
            <w:r>
              <w:rPr>
                <w:rFonts w:ascii="Times New Roman" w:hAnsi="Times New Roman"/>
                <w:b/>
                <w:sz w:val="28"/>
                <w:szCs w:val="28"/>
                <w:lang w:val="uk-UA"/>
              </w:rPr>
              <w:t>магістра</w:t>
            </w:r>
          </w:p>
        </w:tc>
        <w:tc>
          <w:tcPr>
            <w:tcW w:w="1150" w:type="dxa"/>
            <w:gridSpan w:val="3"/>
            <w:vMerge w:val="restart"/>
            <w:textDirection w:val="btLr"/>
          </w:tcPr>
          <w:p w:rsidR="004E29B3" w:rsidRPr="000536BA" w:rsidRDefault="004E29B3" w:rsidP="000536BA">
            <w:pPr>
              <w:spacing w:after="0" w:line="240" w:lineRule="auto"/>
              <w:ind w:left="113" w:right="113"/>
              <w:jc w:val="center"/>
              <w:rPr>
                <w:rFonts w:ascii="Times New Roman" w:hAnsi="Times New Roman"/>
                <w:b/>
                <w:sz w:val="28"/>
                <w:szCs w:val="28"/>
                <w:lang w:val="uk-UA"/>
              </w:rPr>
            </w:pPr>
            <w:r w:rsidRPr="000536BA">
              <w:rPr>
                <w:rFonts w:ascii="Times New Roman" w:hAnsi="Times New Roman"/>
                <w:b/>
                <w:sz w:val="28"/>
                <w:szCs w:val="28"/>
                <w:lang w:val="uk-UA"/>
              </w:rPr>
              <w:t>Максимальна кількість балів за одиницю</w:t>
            </w:r>
          </w:p>
        </w:tc>
        <w:tc>
          <w:tcPr>
            <w:tcW w:w="1696" w:type="dxa"/>
            <w:gridSpan w:val="2"/>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Змістовий модуль 1</w:t>
            </w:r>
          </w:p>
        </w:tc>
        <w:tc>
          <w:tcPr>
            <w:tcW w:w="1756" w:type="dxa"/>
            <w:gridSpan w:val="6"/>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Змістовий модуль 2</w:t>
            </w:r>
          </w:p>
        </w:tc>
      </w:tr>
      <w:tr w:rsidR="004E29B3" w:rsidRPr="000536BA" w:rsidTr="000536BA">
        <w:trPr>
          <w:trHeight w:val="1993"/>
        </w:trPr>
        <w:tc>
          <w:tcPr>
            <w:tcW w:w="4436" w:type="dxa"/>
            <w:vMerge/>
          </w:tcPr>
          <w:p w:rsidR="004E29B3" w:rsidRPr="000536BA" w:rsidRDefault="004E29B3" w:rsidP="000536BA">
            <w:pPr>
              <w:spacing w:after="0" w:line="240" w:lineRule="auto"/>
              <w:rPr>
                <w:rFonts w:ascii="Times New Roman" w:hAnsi="Times New Roman"/>
                <w:b/>
                <w:sz w:val="28"/>
                <w:szCs w:val="28"/>
                <w:lang w:val="uk-UA"/>
              </w:rPr>
            </w:pPr>
          </w:p>
        </w:tc>
        <w:tc>
          <w:tcPr>
            <w:tcW w:w="1150" w:type="dxa"/>
            <w:gridSpan w:val="3"/>
            <w:vMerge/>
            <w:textDirection w:val="btLr"/>
          </w:tcPr>
          <w:p w:rsidR="004E29B3" w:rsidRPr="000536BA" w:rsidRDefault="004E29B3" w:rsidP="000536BA">
            <w:pPr>
              <w:spacing w:after="0" w:line="240" w:lineRule="auto"/>
              <w:ind w:left="113" w:right="113"/>
              <w:rPr>
                <w:rFonts w:ascii="Times New Roman" w:hAnsi="Times New Roman"/>
                <w:b/>
                <w:sz w:val="28"/>
                <w:szCs w:val="28"/>
                <w:lang w:val="uk-UA"/>
              </w:rPr>
            </w:pPr>
          </w:p>
        </w:tc>
        <w:tc>
          <w:tcPr>
            <w:tcW w:w="901" w:type="dxa"/>
            <w:textDirection w:val="btLr"/>
          </w:tcPr>
          <w:p w:rsidR="004E29B3" w:rsidRPr="000536BA" w:rsidRDefault="004E29B3" w:rsidP="000536BA">
            <w:pPr>
              <w:spacing w:after="0" w:line="240" w:lineRule="auto"/>
              <w:ind w:left="113" w:right="113"/>
              <w:jc w:val="center"/>
              <w:rPr>
                <w:rFonts w:ascii="Times New Roman" w:hAnsi="Times New Roman"/>
                <w:b/>
                <w:sz w:val="28"/>
                <w:szCs w:val="28"/>
                <w:lang w:val="uk-UA"/>
              </w:rPr>
            </w:pPr>
            <w:r w:rsidRPr="000536BA">
              <w:rPr>
                <w:rFonts w:ascii="Times New Roman" w:hAnsi="Times New Roman"/>
                <w:b/>
                <w:sz w:val="28"/>
                <w:szCs w:val="28"/>
                <w:lang w:val="uk-UA"/>
              </w:rPr>
              <w:t>Кількість одиниць</w:t>
            </w:r>
          </w:p>
        </w:tc>
        <w:tc>
          <w:tcPr>
            <w:tcW w:w="795" w:type="dxa"/>
            <w:textDirection w:val="btLr"/>
          </w:tcPr>
          <w:p w:rsidR="004E29B3" w:rsidRPr="000536BA" w:rsidRDefault="004E29B3" w:rsidP="000536BA">
            <w:pPr>
              <w:spacing w:after="0" w:line="240" w:lineRule="auto"/>
              <w:ind w:left="113" w:right="113"/>
              <w:jc w:val="center"/>
              <w:rPr>
                <w:rFonts w:ascii="Times New Roman" w:hAnsi="Times New Roman"/>
                <w:b/>
                <w:sz w:val="28"/>
                <w:szCs w:val="28"/>
                <w:lang w:val="uk-UA"/>
              </w:rPr>
            </w:pPr>
            <w:r w:rsidRPr="000536BA">
              <w:rPr>
                <w:rFonts w:ascii="Times New Roman" w:hAnsi="Times New Roman"/>
                <w:b/>
                <w:sz w:val="28"/>
                <w:szCs w:val="28"/>
                <w:lang w:val="uk-UA"/>
              </w:rPr>
              <w:t>Максимальна кількість балів</w:t>
            </w:r>
          </w:p>
        </w:tc>
        <w:tc>
          <w:tcPr>
            <w:tcW w:w="913" w:type="dxa"/>
            <w:gridSpan w:val="3"/>
            <w:textDirection w:val="btLr"/>
          </w:tcPr>
          <w:p w:rsidR="004E29B3" w:rsidRPr="000536BA" w:rsidRDefault="004E29B3" w:rsidP="000536BA">
            <w:pPr>
              <w:spacing w:after="0" w:line="240" w:lineRule="auto"/>
              <w:ind w:left="113" w:right="113"/>
              <w:jc w:val="center"/>
              <w:rPr>
                <w:rFonts w:ascii="Times New Roman" w:hAnsi="Times New Roman"/>
                <w:b/>
                <w:sz w:val="28"/>
                <w:szCs w:val="28"/>
                <w:lang w:val="uk-UA"/>
              </w:rPr>
            </w:pPr>
            <w:r w:rsidRPr="000536BA">
              <w:rPr>
                <w:rFonts w:ascii="Times New Roman" w:hAnsi="Times New Roman"/>
                <w:b/>
                <w:sz w:val="28"/>
                <w:szCs w:val="28"/>
                <w:lang w:val="uk-UA"/>
              </w:rPr>
              <w:t>Кількість одиниць</w:t>
            </w:r>
          </w:p>
        </w:tc>
        <w:tc>
          <w:tcPr>
            <w:tcW w:w="843" w:type="dxa"/>
            <w:gridSpan w:val="3"/>
            <w:textDirection w:val="btLr"/>
          </w:tcPr>
          <w:p w:rsidR="004E29B3" w:rsidRPr="000536BA" w:rsidRDefault="004E29B3" w:rsidP="000536BA">
            <w:pPr>
              <w:spacing w:after="0" w:line="240" w:lineRule="auto"/>
              <w:ind w:left="113" w:right="113"/>
              <w:jc w:val="center"/>
              <w:rPr>
                <w:rFonts w:ascii="Times New Roman" w:hAnsi="Times New Roman"/>
                <w:b/>
                <w:sz w:val="28"/>
                <w:szCs w:val="28"/>
                <w:lang w:val="uk-UA"/>
              </w:rPr>
            </w:pPr>
            <w:r w:rsidRPr="000536BA">
              <w:rPr>
                <w:rFonts w:ascii="Times New Roman" w:hAnsi="Times New Roman"/>
                <w:b/>
                <w:sz w:val="28"/>
                <w:szCs w:val="28"/>
                <w:lang w:val="uk-UA"/>
              </w:rPr>
              <w:t>Максимальна кількість балів</w:t>
            </w:r>
          </w:p>
        </w:tc>
      </w:tr>
      <w:tr w:rsidR="004E29B3" w:rsidRPr="000536BA" w:rsidTr="000536BA">
        <w:tc>
          <w:tcPr>
            <w:tcW w:w="9038" w:type="dxa"/>
            <w:gridSpan w:val="12"/>
            <w:vAlign w:val="center"/>
          </w:tcPr>
          <w:p w:rsidR="004E29B3" w:rsidRPr="000536BA" w:rsidRDefault="004E29B3" w:rsidP="002D2E67">
            <w:pPr>
              <w:numPr>
                <w:ilvl w:val="1"/>
                <w:numId w:val="15"/>
              </w:num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Обов’язкові</w:t>
            </w:r>
          </w:p>
        </w:tc>
      </w:tr>
      <w:tr w:rsidR="004E29B3" w:rsidRPr="000536BA" w:rsidTr="000536BA">
        <w:tc>
          <w:tcPr>
            <w:tcW w:w="4436" w:type="dxa"/>
          </w:tcPr>
          <w:p w:rsidR="004E29B3" w:rsidRPr="000536BA" w:rsidRDefault="004E29B3" w:rsidP="000536BA">
            <w:pPr>
              <w:pStyle w:val="a9"/>
              <w:numPr>
                <w:ilvl w:val="1"/>
                <w:numId w:val="18"/>
              </w:numPr>
              <w:spacing w:after="0" w:line="240" w:lineRule="auto"/>
              <w:rPr>
                <w:rFonts w:ascii="Times New Roman" w:hAnsi="Times New Roman"/>
                <w:sz w:val="28"/>
                <w:szCs w:val="28"/>
                <w:lang w:val="uk-UA"/>
              </w:rPr>
            </w:pPr>
            <w:r w:rsidRPr="000536BA">
              <w:rPr>
                <w:rFonts w:ascii="Times New Roman" w:hAnsi="Times New Roman"/>
                <w:sz w:val="28"/>
                <w:szCs w:val="28"/>
                <w:lang w:val="uk-UA"/>
              </w:rPr>
              <w:t>Відвідування лекцій</w:t>
            </w:r>
          </w:p>
        </w:tc>
        <w:tc>
          <w:tcPr>
            <w:tcW w:w="115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90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50"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c>
          <w:tcPr>
            <w:tcW w:w="886"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15"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r>
      <w:tr w:rsidR="004E29B3" w:rsidRPr="000536BA" w:rsidTr="000536BA">
        <w:trPr>
          <w:trHeight w:val="607"/>
        </w:trPr>
        <w:tc>
          <w:tcPr>
            <w:tcW w:w="4436" w:type="dxa"/>
          </w:tcPr>
          <w:p w:rsidR="004E29B3" w:rsidRPr="000536BA" w:rsidRDefault="004E29B3" w:rsidP="000536BA">
            <w:pPr>
              <w:pStyle w:val="a9"/>
              <w:numPr>
                <w:ilvl w:val="1"/>
                <w:numId w:val="18"/>
              </w:numPr>
              <w:spacing w:after="0" w:line="240" w:lineRule="auto"/>
              <w:rPr>
                <w:rFonts w:ascii="Times New Roman" w:hAnsi="Times New Roman"/>
                <w:sz w:val="28"/>
                <w:szCs w:val="28"/>
                <w:lang w:val="uk-UA"/>
              </w:rPr>
            </w:pPr>
            <w:r w:rsidRPr="000536BA">
              <w:rPr>
                <w:rFonts w:ascii="Times New Roman" w:hAnsi="Times New Roman"/>
                <w:sz w:val="28"/>
                <w:szCs w:val="28"/>
                <w:lang w:val="uk-UA"/>
              </w:rPr>
              <w:t>Відвідування практичних занять</w:t>
            </w:r>
          </w:p>
        </w:tc>
        <w:tc>
          <w:tcPr>
            <w:tcW w:w="115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90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50"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c>
          <w:tcPr>
            <w:tcW w:w="886"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15"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r>
      <w:tr w:rsidR="004E29B3" w:rsidRPr="000536BA" w:rsidTr="000536BA">
        <w:trPr>
          <w:trHeight w:val="559"/>
        </w:trPr>
        <w:tc>
          <w:tcPr>
            <w:tcW w:w="4436" w:type="dxa"/>
          </w:tcPr>
          <w:p w:rsidR="004E29B3" w:rsidRPr="000536BA" w:rsidRDefault="004E29B3" w:rsidP="000536BA">
            <w:pPr>
              <w:pStyle w:val="a9"/>
              <w:numPr>
                <w:ilvl w:val="1"/>
                <w:numId w:val="18"/>
              </w:numPr>
              <w:spacing w:after="0" w:line="240" w:lineRule="auto"/>
              <w:rPr>
                <w:rFonts w:ascii="Times New Roman" w:hAnsi="Times New Roman"/>
                <w:sz w:val="28"/>
                <w:szCs w:val="28"/>
                <w:lang w:val="uk-UA"/>
              </w:rPr>
            </w:pPr>
            <w:r w:rsidRPr="000536BA">
              <w:rPr>
                <w:rFonts w:ascii="Times New Roman" w:hAnsi="Times New Roman"/>
                <w:sz w:val="28"/>
                <w:szCs w:val="28"/>
                <w:lang w:val="uk-UA"/>
              </w:rPr>
              <w:t>Робота на практичному занятті</w:t>
            </w:r>
          </w:p>
        </w:tc>
        <w:tc>
          <w:tcPr>
            <w:tcW w:w="115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10</w:t>
            </w:r>
          </w:p>
        </w:tc>
        <w:tc>
          <w:tcPr>
            <w:tcW w:w="90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50"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c>
          <w:tcPr>
            <w:tcW w:w="886"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815"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6</w:t>
            </w:r>
          </w:p>
        </w:tc>
      </w:tr>
      <w:tr w:rsidR="004E29B3" w:rsidRPr="000536BA" w:rsidTr="000536BA">
        <w:trPr>
          <w:trHeight w:val="553"/>
        </w:trPr>
        <w:tc>
          <w:tcPr>
            <w:tcW w:w="4436" w:type="dxa"/>
          </w:tcPr>
          <w:p w:rsidR="004E29B3" w:rsidRPr="000536BA" w:rsidRDefault="004E29B3" w:rsidP="000536BA">
            <w:pPr>
              <w:pStyle w:val="a9"/>
              <w:numPr>
                <w:ilvl w:val="1"/>
                <w:numId w:val="18"/>
              </w:numPr>
              <w:spacing w:after="0" w:line="240" w:lineRule="auto"/>
              <w:rPr>
                <w:rFonts w:ascii="Times New Roman" w:hAnsi="Times New Roman"/>
                <w:sz w:val="28"/>
                <w:szCs w:val="28"/>
                <w:lang w:val="uk-UA"/>
              </w:rPr>
            </w:pPr>
            <w:r w:rsidRPr="000536BA">
              <w:rPr>
                <w:rFonts w:ascii="Times New Roman" w:hAnsi="Times New Roman"/>
                <w:sz w:val="28"/>
                <w:szCs w:val="28"/>
                <w:lang w:val="uk-UA"/>
              </w:rPr>
              <w:t xml:space="preserve">Виконання завдань для самостійної роботи </w:t>
            </w:r>
          </w:p>
        </w:tc>
        <w:tc>
          <w:tcPr>
            <w:tcW w:w="115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10</w:t>
            </w:r>
          </w:p>
        </w:tc>
        <w:tc>
          <w:tcPr>
            <w:tcW w:w="90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2</w:t>
            </w:r>
          </w:p>
        </w:tc>
        <w:tc>
          <w:tcPr>
            <w:tcW w:w="850"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7</w:t>
            </w:r>
          </w:p>
        </w:tc>
        <w:tc>
          <w:tcPr>
            <w:tcW w:w="886"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2</w:t>
            </w:r>
          </w:p>
        </w:tc>
        <w:tc>
          <w:tcPr>
            <w:tcW w:w="815"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7</w:t>
            </w:r>
          </w:p>
        </w:tc>
      </w:tr>
      <w:tr w:rsidR="004E29B3" w:rsidRPr="000536BA" w:rsidTr="000536BA">
        <w:trPr>
          <w:trHeight w:val="241"/>
        </w:trPr>
        <w:tc>
          <w:tcPr>
            <w:tcW w:w="4440" w:type="dxa"/>
            <w:vAlign w:val="center"/>
          </w:tcPr>
          <w:p w:rsidR="004E29B3" w:rsidRPr="000536BA" w:rsidRDefault="004E29B3" w:rsidP="000536BA">
            <w:pPr>
              <w:spacing w:after="0" w:line="240" w:lineRule="auto"/>
              <w:rPr>
                <w:rFonts w:ascii="Times New Roman" w:hAnsi="Times New Roman"/>
                <w:b/>
                <w:sz w:val="28"/>
                <w:szCs w:val="28"/>
                <w:lang w:val="uk-UA"/>
              </w:rPr>
            </w:pPr>
            <w:r w:rsidRPr="000536BA">
              <w:rPr>
                <w:rFonts w:ascii="Times New Roman" w:hAnsi="Times New Roman"/>
                <w:b/>
                <w:sz w:val="28"/>
                <w:szCs w:val="28"/>
                <w:lang w:val="uk-UA"/>
              </w:rPr>
              <w:t>Разом</w:t>
            </w:r>
          </w:p>
        </w:tc>
        <w:tc>
          <w:tcPr>
            <w:tcW w:w="1146" w:type="dxa"/>
            <w:gridSpan w:val="3"/>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w:t>
            </w:r>
          </w:p>
        </w:tc>
        <w:tc>
          <w:tcPr>
            <w:tcW w:w="90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850"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25</w:t>
            </w:r>
          </w:p>
        </w:tc>
        <w:tc>
          <w:tcPr>
            <w:tcW w:w="886"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w:t>
            </w:r>
          </w:p>
        </w:tc>
        <w:tc>
          <w:tcPr>
            <w:tcW w:w="815"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25</w:t>
            </w:r>
          </w:p>
        </w:tc>
      </w:tr>
      <w:tr w:rsidR="004E29B3" w:rsidRPr="000536BA" w:rsidTr="000536BA">
        <w:trPr>
          <w:trHeight w:val="241"/>
        </w:trPr>
        <w:tc>
          <w:tcPr>
            <w:tcW w:w="9038" w:type="dxa"/>
            <w:gridSpan w:val="12"/>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Максимальна кількість балів за обов’язкові види роботи: 50</w:t>
            </w:r>
          </w:p>
        </w:tc>
      </w:tr>
      <w:tr w:rsidR="004E29B3" w:rsidRPr="000536BA" w:rsidTr="000536BA">
        <w:trPr>
          <w:trHeight w:val="241"/>
        </w:trPr>
        <w:tc>
          <w:tcPr>
            <w:tcW w:w="9038" w:type="dxa"/>
            <w:gridSpan w:val="12"/>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en-US"/>
              </w:rPr>
              <w:t>II</w:t>
            </w:r>
            <w:r w:rsidRPr="000536BA">
              <w:rPr>
                <w:rFonts w:ascii="Times New Roman" w:hAnsi="Times New Roman"/>
                <w:b/>
                <w:sz w:val="28"/>
                <w:szCs w:val="28"/>
                <w:lang w:val="uk-UA"/>
              </w:rPr>
              <w:t>. Вибіркові</w:t>
            </w:r>
          </w:p>
        </w:tc>
      </w:tr>
      <w:tr w:rsidR="004E29B3" w:rsidRPr="000536BA" w:rsidTr="000536BA">
        <w:trPr>
          <w:trHeight w:val="241"/>
        </w:trPr>
        <w:tc>
          <w:tcPr>
            <w:tcW w:w="9038" w:type="dxa"/>
            <w:gridSpan w:val="12"/>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Виконання завдань для самостійного опрацювання</w:t>
            </w:r>
          </w:p>
        </w:tc>
      </w:tr>
      <w:tr w:rsidR="004E29B3" w:rsidRPr="000536BA" w:rsidTr="000536BA">
        <w:trPr>
          <w:trHeight w:val="241"/>
        </w:trPr>
        <w:tc>
          <w:tcPr>
            <w:tcW w:w="4499" w:type="dxa"/>
            <w:gridSpan w:val="2"/>
          </w:tcPr>
          <w:p w:rsidR="004E29B3" w:rsidRPr="000536BA" w:rsidRDefault="004E29B3" w:rsidP="000536BA">
            <w:pPr>
              <w:spacing w:after="0" w:line="240" w:lineRule="auto"/>
              <w:ind w:left="284"/>
              <w:rPr>
                <w:rFonts w:ascii="Times New Roman" w:hAnsi="Times New Roman"/>
                <w:sz w:val="28"/>
                <w:szCs w:val="28"/>
                <w:lang w:val="uk-UA"/>
              </w:rPr>
            </w:pPr>
            <w:r w:rsidRPr="000536BA">
              <w:rPr>
                <w:rFonts w:ascii="Times New Roman" w:hAnsi="Times New Roman"/>
                <w:sz w:val="28"/>
                <w:szCs w:val="28"/>
                <w:lang w:val="uk-UA"/>
              </w:rPr>
              <w:t xml:space="preserve">2.1.Огляд літератури з конкретної тематики </w:t>
            </w:r>
          </w:p>
        </w:tc>
        <w:tc>
          <w:tcPr>
            <w:tcW w:w="1065"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923"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w:t>
            </w:r>
          </w:p>
        </w:tc>
        <w:tc>
          <w:tcPr>
            <w:tcW w:w="937"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84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w:t>
            </w:r>
          </w:p>
        </w:tc>
        <w:tc>
          <w:tcPr>
            <w:tcW w:w="774"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r>
      <w:tr w:rsidR="004E29B3" w:rsidRPr="000536BA" w:rsidTr="000536BA">
        <w:trPr>
          <w:trHeight w:val="241"/>
        </w:trPr>
        <w:tc>
          <w:tcPr>
            <w:tcW w:w="4499" w:type="dxa"/>
            <w:gridSpan w:val="2"/>
          </w:tcPr>
          <w:p w:rsidR="004E29B3" w:rsidRPr="000536BA" w:rsidRDefault="004E29B3" w:rsidP="000536BA">
            <w:pPr>
              <w:spacing w:after="0" w:line="240" w:lineRule="auto"/>
              <w:ind w:left="284"/>
              <w:rPr>
                <w:rFonts w:ascii="Times New Roman" w:hAnsi="Times New Roman"/>
                <w:sz w:val="28"/>
                <w:szCs w:val="28"/>
                <w:lang w:val="uk-UA"/>
              </w:rPr>
            </w:pPr>
            <w:r w:rsidRPr="000536BA">
              <w:rPr>
                <w:rFonts w:ascii="Times New Roman" w:hAnsi="Times New Roman"/>
                <w:sz w:val="28"/>
                <w:szCs w:val="28"/>
                <w:lang w:val="uk-UA"/>
              </w:rPr>
              <w:t>2.2.Участь у науковій студентській конференції</w:t>
            </w:r>
          </w:p>
        </w:tc>
        <w:tc>
          <w:tcPr>
            <w:tcW w:w="1065"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923" w:type="dxa"/>
            <w:gridSpan w:val="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w:t>
            </w:r>
          </w:p>
        </w:tc>
        <w:tc>
          <w:tcPr>
            <w:tcW w:w="937"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c>
          <w:tcPr>
            <w:tcW w:w="840" w:type="dxa"/>
            <w:gridSpan w:val="3"/>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1</w:t>
            </w:r>
          </w:p>
        </w:tc>
        <w:tc>
          <w:tcPr>
            <w:tcW w:w="774"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5</w:t>
            </w:r>
          </w:p>
        </w:tc>
      </w:tr>
      <w:tr w:rsidR="004E29B3" w:rsidRPr="000536BA" w:rsidTr="000536BA">
        <w:trPr>
          <w:trHeight w:val="241"/>
        </w:trPr>
        <w:tc>
          <w:tcPr>
            <w:tcW w:w="5564" w:type="dxa"/>
            <w:gridSpan w:val="3"/>
            <w:vAlign w:val="center"/>
          </w:tcPr>
          <w:p w:rsidR="004E29B3" w:rsidRPr="000536BA" w:rsidRDefault="004E29B3" w:rsidP="000536BA">
            <w:pPr>
              <w:spacing w:after="0" w:line="240" w:lineRule="auto"/>
              <w:jc w:val="right"/>
              <w:rPr>
                <w:rFonts w:ascii="Times New Roman" w:hAnsi="Times New Roman"/>
                <w:b/>
                <w:sz w:val="28"/>
                <w:szCs w:val="28"/>
                <w:lang w:val="uk-UA"/>
              </w:rPr>
            </w:pPr>
            <w:r w:rsidRPr="000536BA">
              <w:rPr>
                <w:rFonts w:ascii="Times New Roman" w:hAnsi="Times New Roman"/>
                <w:b/>
                <w:sz w:val="28"/>
                <w:szCs w:val="28"/>
                <w:lang w:val="uk-UA"/>
              </w:rPr>
              <w:t>Разом</w:t>
            </w:r>
          </w:p>
        </w:tc>
        <w:tc>
          <w:tcPr>
            <w:tcW w:w="923" w:type="dxa"/>
            <w:gridSpan w:val="2"/>
            <w:vAlign w:val="bottom"/>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w:t>
            </w:r>
          </w:p>
        </w:tc>
        <w:tc>
          <w:tcPr>
            <w:tcW w:w="937" w:type="dxa"/>
            <w:gridSpan w:val="3"/>
            <w:vAlign w:val="bottom"/>
          </w:tcPr>
          <w:p w:rsidR="004E29B3" w:rsidRPr="000536BA" w:rsidRDefault="004E29B3" w:rsidP="000536BA">
            <w:pPr>
              <w:spacing w:after="0" w:line="240" w:lineRule="auto"/>
              <w:jc w:val="center"/>
              <w:rPr>
                <w:rFonts w:ascii="Times New Roman" w:hAnsi="Times New Roman"/>
                <w:b/>
                <w:sz w:val="28"/>
                <w:szCs w:val="28"/>
                <w:lang w:val="uk-UA"/>
              </w:rPr>
            </w:pPr>
          </w:p>
        </w:tc>
        <w:tc>
          <w:tcPr>
            <w:tcW w:w="840" w:type="dxa"/>
            <w:gridSpan w:val="3"/>
            <w:vAlign w:val="bottom"/>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w:t>
            </w:r>
          </w:p>
        </w:tc>
        <w:tc>
          <w:tcPr>
            <w:tcW w:w="774" w:type="dxa"/>
          </w:tcPr>
          <w:p w:rsidR="004E29B3" w:rsidRPr="000536BA" w:rsidRDefault="004E29B3" w:rsidP="000536BA">
            <w:pPr>
              <w:spacing w:after="0" w:line="240" w:lineRule="auto"/>
              <w:rPr>
                <w:rFonts w:ascii="Times New Roman" w:hAnsi="Times New Roman"/>
                <w:b/>
                <w:sz w:val="28"/>
                <w:szCs w:val="28"/>
                <w:lang w:val="uk-UA"/>
              </w:rPr>
            </w:pPr>
          </w:p>
        </w:tc>
      </w:tr>
      <w:tr w:rsidR="004E29B3" w:rsidRPr="000536BA" w:rsidTr="000536BA">
        <w:trPr>
          <w:trHeight w:val="241"/>
        </w:trPr>
        <w:tc>
          <w:tcPr>
            <w:tcW w:w="9038" w:type="dxa"/>
            <w:gridSpan w:val="1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Максимальна кількість балів за вибіркові види роботи: 10</w:t>
            </w:r>
          </w:p>
        </w:tc>
      </w:tr>
      <w:tr w:rsidR="004E29B3" w:rsidRPr="000536BA" w:rsidTr="000536BA">
        <w:trPr>
          <w:trHeight w:val="241"/>
        </w:trPr>
        <w:tc>
          <w:tcPr>
            <w:tcW w:w="9038" w:type="dxa"/>
            <w:gridSpan w:val="12"/>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Всього балів за теоретичний і практичний курс: 60</w:t>
            </w:r>
          </w:p>
        </w:tc>
      </w:tr>
    </w:tbl>
    <w:p w:rsidR="004E29B3" w:rsidRDefault="004E29B3" w:rsidP="007B1894">
      <w:pPr>
        <w:rPr>
          <w:rFonts w:ascii="Times New Roman" w:hAnsi="Times New Roman"/>
          <w:b/>
          <w:sz w:val="28"/>
          <w:szCs w:val="28"/>
          <w:lang w:val="uk-UA"/>
        </w:rPr>
      </w:pPr>
    </w:p>
    <w:p w:rsidR="004E29B3" w:rsidRPr="00337C57" w:rsidRDefault="004E29B3" w:rsidP="007B1894">
      <w:pPr>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w:t>
      </w:r>
    </w:p>
    <w:p w:rsidR="004E29B3"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своєчасність виконання навчальних завдань;</w:t>
      </w:r>
    </w:p>
    <w:p w:rsidR="004E29B3"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повний обсяг їх виконання;</w:t>
      </w:r>
    </w:p>
    <w:p w:rsidR="004E29B3"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якість виконання навчальних завдань;</w:t>
      </w:r>
    </w:p>
    <w:p w:rsidR="004E29B3"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самостійність виконання;</w:t>
      </w:r>
    </w:p>
    <w:p w:rsidR="004E29B3"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творчий підхід у виконанні завдань;</w:t>
      </w:r>
    </w:p>
    <w:p w:rsidR="004E29B3" w:rsidRPr="007668A9" w:rsidRDefault="004E29B3" w:rsidP="00B17CB4">
      <w:pPr>
        <w:pStyle w:val="a9"/>
        <w:numPr>
          <w:ilvl w:val="0"/>
          <w:numId w:val="19"/>
        </w:numPr>
        <w:rPr>
          <w:rFonts w:ascii="Times New Roman" w:hAnsi="Times New Roman"/>
          <w:sz w:val="28"/>
          <w:szCs w:val="28"/>
          <w:lang w:val="uk-UA"/>
        </w:rPr>
      </w:pPr>
      <w:r>
        <w:rPr>
          <w:rFonts w:ascii="Times New Roman" w:hAnsi="Times New Roman"/>
          <w:sz w:val="28"/>
          <w:szCs w:val="28"/>
          <w:lang w:val="uk-UA"/>
        </w:rPr>
        <w:t>ініціативність у навчальній діяльності.</w:t>
      </w:r>
    </w:p>
    <w:p w:rsidR="004E29B3" w:rsidRDefault="004E29B3" w:rsidP="00E453CF">
      <w:pPr>
        <w:jc w:val="right"/>
        <w:rPr>
          <w:rFonts w:ascii="Times New Roman" w:hAnsi="Times New Roman"/>
          <w:sz w:val="28"/>
          <w:szCs w:val="28"/>
          <w:lang w:val="uk-UA"/>
        </w:rPr>
      </w:pPr>
    </w:p>
    <w:p w:rsidR="004E29B3" w:rsidRDefault="004E29B3" w:rsidP="00E453CF">
      <w:pPr>
        <w:jc w:val="right"/>
        <w:rPr>
          <w:rFonts w:ascii="Times New Roman" w:hAnsi="Times New Roman"/>
          <w:sz w:val="28"/>
          <w:szCs w:val="28"/>
          <w:lang w:val="uk-UA"/>
        </w:rPr>
      </w:pPr>
      <w:r>
        <w:rPr>
          <w:rFonts w:ascii="Times New Roman" w:hAnsi="Times New Roman"/>
          <w:sz w:val="28"/>
          <w:szCs w:val="28"/>
          <w:lang w:val="uk-UA"/>
        </w:rPr>
        <w:lastRenderedPageBreak/>
        <w:t>20</w:t>
      </w:r>
    </w:p>
    <w:p w:rsidR="004E29B3" w:rsidRPr="00E453CF" w:rsidRDefault="004E29B3" w:rsidP="00E453CF">
      <w:pPr>
        <w:jc w:val="center"/>
        <w:rPr>
          <w:rFonts w:ascii="Times New Roman" w:hAnsi="Times New Roman"/>
          <w:sz w:val="28"/>
          <w:szCs w:val="28"/>
          <w:lang w:val="uk-UA"/>
        </w:rPr>
      </w:pPr>
      <w:r w:rsidRPr="00346E5A">
        <w:rPr>
          <w:rFonts w:ascii="Times New Roman" w:hAnsi="Times New Roman"/>
          <w:b/>
          <w:sz w:val="32"/>
          <w:szCs w:val="28"/>
          <w:lang w:val="uk-UA"/>
        </w:rPr>
        <w:t>6.3. Оцінка за теоретичний і практичний курс:</w:t>
      </w:r>
    </w:p>
    <w:p w:rsidR="004E29B3" w:rsidRPr="00346E5A" w:rsidRDefault="004E29B3" w:rsidP="007E1F06">
      <w:pPr>
        <w:jc w:val="center"/>
        <w:rPr>
          <w:rFonts w:ascii="Times New Roman" w:hAnsi="Times New Roman"/>
          <w:b/>
          <w:sz w:val="32"/>
          <w:szCs w:val="28"/>
          <w:lang w:val="uk-UA"/>
        </w:rPr>
      </w:pPr>
      <w:r w:rsidRPr="00346E5A">
        <w:rPr>
          <w:rFonts w:ascii="Times New Roman" w:hAnsi="Times New Roman"/>
          <w:b/>
          <w:sz w:val="32"/>
          <w:szCs w:val="28"/>
          <w:lang w:val="uk-UA"/>
        </w:rPr>
        <w:t xml:space="preserve">шкала оцінювання національна та </w:t>
      </w:r>
      <w:r w:rsidRPr="00346E5A">
        <w:rPr>
          <w:rFonts w:ascii="Times New Roman" w:hAnsi="Times New Roman"/>
          <w:b/>
          <w:sz w:val="32"/>
          <w:szCs w:val="28"/>
          <w:lang w:val="en-US"/>
        </w:rPr>
        <w:t>ECTS</w:t>
      </w:r>
    </w:p>
    <w:tbl>
      <w:tblPr>
        <w:tblW w:w="99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2175"/>
        <w:gridCol w:w="2019"/>
        <w:gridCol w:w="790"/>
        <w:gridCol w:w="3834"/>
      </w:tblGrid>
      <w:tr w:rsidR="004E29B3" w:rsidRPr="000536BA" w:rsidTr="000536BA">
        <w:trPr>
          <w:trHeight w:val="740"/>
        </w:trPr>
        <w:tc>
          <w:tcPr>
            <w:tcW w:w="3248" w:type="dxa"/>
            <w:gridSpan w:val="2"/>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 100-бальною</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системою</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національною</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шкалою</w:t>
            </w:r>
          </w:p>
        </w:tc>
        <w:tc>
          <w:tcPr>
            <w:tcW w:w="4771" w:type="dxa"/>
            <w:gridSpan w:val="2"/>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uk-UA"/>
              </w:rPr>
              <w:t xml:space="preserve">Оцінка за шкалою </w:t>
            </w:r>
            <w:r w:rsidRPr="000536BA">
              <w:rPr>
                <w:rFonts w:ascii="Times New Roman" w:hAnsi="Times New Roman"/>
                <w:b/>
                <w:sz w:val="28"/>
                <w:szCs w:val="28"/>
                <w:lang w:val="en-US"/>
              </w:rPr>
              <w:t>ECTS</w:t>
            </w:r>
          </w:p>
        </w:tc>
      </w:tr>
      <w:tr w:rsidR="004E29B3" w:rsidRPr="000536BA" w:rsidTr="000536BA">
        <w:trPr>
          <w:trHeight w:val="993"/>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54-60</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та</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більше</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5</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A</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r>
      <w:tr w:rsidR="004E29B3" w:rsidRPr="000536BA" w:rsidTr="000536BA">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45-53</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4</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BC</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r>
      <w:tr w:rsidR="004E29B3" w:rsidRPr="000536BA" w:rsidTr="000536BA">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36-44</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DE</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r>
      <w:tr w:rsidR="004E29B3" w:rsidRPr="000536BA" w:rsidTr="000536BA">
        <w:trPr>
          <w:trHeight w:val="592"/>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21-35</w:t>
            </w:r>
          </w:p>
        </w:tc>
        <w:tc>
          <w:tcPr>
            <w:tcW w:w="2204" w:type="dxa"/>
            <w:vMerge w:val="restart"/>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FX</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можливістю повторного складання</w:t>
            </w:r>
          </w:p>
        </w:tc>
      </w:tr>
      <w:tr w:rsidR="004E29B3" w:rsidRPr="000536BA" w:rsidTr="000536BA">
        <w:trPr>
          <w:trHeight w:val="557"/>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1-20</w:t>
            </w:r>
          </w:p>
        </w:tc>
        <w:tc>
          <w:tcPr>
            <w:tcW w:w="2204" w:type="dxa"/>
            <w:vMerge/>
            <w:vAlign w:val="center"/>
          </w:tcPr>
          <w:p w:rsidR="004E29B3" w:rsidRPr="000536BA" w:rsidRDefault="004E29B3" w:rsidP="000536BA">
            <w:pPr>
              <w:spacing w:after="0" w:line="240" w:lineRule="auto"/>
              <w:jc w:val="center"/>
              <w:rPr>
                <w:rFonts w:ascii="Times New Roman" w:hAnsi="Times New Roman"/>
                <w:sz w:val="28"/>
                <w:szCs w:val="28"/>
                <w:lang w:val="uk-UA"/>
              </w:rPr>
            </w:pP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обов’язковим повторним вивченням дисципліни</w:t>
            </w:r>
          </w:p>
        </w:tc>
      </w:tr>
    </w:tbl>
    <w:p w:rsidR="004E29B3" w:rsidRDefault="004E29B3" w:rsidP="007E1F06">
      <w:pPr>
        <w:rPr>
          <w:rFonts w:ascii="Times New Roman" w:hAnsi="Times New Roman"/>
          <w:sz w:val="28"/>
          <w:szCs w:val="28"/>
          <w:lang w:val="uk-UA"/>
        </w:rPr>
      </w:pPr>
    </w:p>
    <w:p w:rsidR="004E29B3" w:rsidRPr="00346E5A" w:rsidRDefault="004E29B3" w:rsidP="007E1F06">
      <w:pPr>
        <w:jc w:val="center"/>
        <w:rPr>
          <w:rFonts w:ascii="Times New Roman" w:hAnsi="Times New Roman"/>
          <w:b/>
          <w:color w:val="000000"/>
          <w:sz w:val="32"/>
          <w:szCs w:val="28"/>
          <w:lang w:val="uk-UA"/>
        </w:rPr>
      </w:pPr>
      <w:r w:rsidRPr="00346E5A">
        <w:rPr>
          <w:rFonts w:ascii="Times New Roman" w:hAnsi="Times New Roman"/>
          <w:b/>
          <w:color w:val="000000"/>
          <w:sz w:val="32"/>
          <w:szCs w:val="32"/>
          <w:lang w:val="uk-UA"/>
        </w:rPr>
        <w:t>6.4. Оцінка</w:t>
      </w:r>
      <w:r w:rsidRPr="00346E5A">
        <w:rPr>
          <w:rFonts w:ascii="Times New Roman" w:hAnsi="Times New Roman"/>
          <w:b/>
          <w:color w:val="000000"/>
          <w:sz w:val="32"/>
          <w:szCs w:val="28"/>
          <w:lang w:val="uk-UA"/>
        </w:rPr>
        <w:t xml:space="preserve"> за екзамен: шкала оцінювання національна та </w:t>
      </w:r>
      <w:r w:rsidRPr="00346E5A">
        <w:rPr>
          <w:rFonts w:ascii="Times New Roman" w:hAnsi="Times New Roman"/>
          <w:b/>
          <w:color w:val="000000"/>
          <w:sz w:val="32"/>
          <w:szCs w:val="28"/>
          <w:lang w:val="en-US"/>
        </w:rPr>
        <w:t>ECTS</w:t>
      </w:r>
    </w:p>
    <w:tbl>
      <w:tblPr>
        <w:tblW w:w="99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2175"/>
        <w:gridCol w:w="2019"/>
        <w:gridCol w:w="790"/>
        <w:gridCol w:w="3834"/>
      </w:tblGrid>
      <w:tr w:rsidR="004E29B3" w:rsidRPr="000536BA" w:rsidTr="000536BA">
        <w:trPr>
          <w:trHeight w:val="740"/>
        </w:trPr>
        <w:tc>
          <w:tcPr>
            <w:tcW w:w="3248" w:type="dxa"/>
            <w:gridSpan w:val="2"/>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 100-бальною</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системою</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національною</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шкалою</w:t>
            </w:r>
          </w:p>
        </w:tc>
        <w:tc>
          <w:tcPr>
            <w:tcW w:w="4771" w:type="dxa"/>
            <w:gridSpan w:val="2"/>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uk-UA"/>
              </w:rPr>
              <w:t xml:space="preserve">Оцінка за шкалою </w:t>
            </w:r>
            <w:r w:rsidRPr="000536BA">
              <w:rPr>
                <w:rFonts w:ascii="Times New Roman" w:hAnsi="Times New Roman"/>
                <w:b/>
                <w:sz w:val="28"/>
                <w:szCs w:val="28"/>
                <w:lang w:val="en-US"/>
              </w:rPr>
              <w:t>ECTS</w:t>
            </w:r>
          </w:p>
        </w:tc>
      </w:tr>
      <w:tr w:rsidR="004E29B3" w:rsidRPr="000536BA" w:rsidTr="000536BA">
        <w:trPr>
          <w:trHeight w:val="993"/>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36-40 та</w:t>
            </w:r>
          </w:p>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більше</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5</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A</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r>
      <w:tr w:rsidR="004E29B3" w:rsidRPr="000536BA" w:rsidTr="000536BA">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30-35</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4</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BC</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r>
      <w:tr w:rsidR="004E29B3" w:rsidRPr="000536BA" w:rsidTr="000536BA">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24-29</w:t>
            </w:r>
          </w:p>
        </w:tc>
        <w:tc>
          <w:tcPr>
            <w:tcW w:w="220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DE</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r>
      <w:tr w:rsidR="004E29B3" w:rsidRPr="000536BA" w:rsidTr="000536BA">
        <w:trPr>
          <w:trHeight w:val="592"/>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14-23</w:t>
            </w:r>
          </w:p>
        </w:tc>
        <w:tc>
          <w:tcPr>
            <w:tcW w:w="2204" w:type="dxa"/>
            <w:vMerge w:val="restart"/>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w:t>
            </w: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FX</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можливістю повторного складання</w:t>
            </w:r>
          </w:p>
        </w:tc>
      </w:tr>
      <w:tr w:rsidR="004E29B3" w:rsidRPr="000536BA" w:rsidTr="000536BA">
        <w:trPr>
          <w:trHeight w:val="557"/>
        </w:trPr>
        <w:tc>
          <w:tcPr>
            <w:tcW w:w="1044"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1-13</w:t>
            </w:r>
          </w:p>
        </w:tc>
        <w:tc>
          <w:tcPr>
            <w:tcW w:w="2204" w:type="dxa"/>
            <w:vMerge/>
            <w:vAlign w:val="center"/>
          </w:tcPr>
          <w:p w:rsidR="004E29B3" w:rsidRPr="000536BA" w:rsidRDefault="004E29B3" w:rsidP="000536BA">
            <w:pPr>
              <w:spacing w:after="0" w:line="240" w:lineRule="auto"/>
              <w:jc w:val="center"/>
              <w:rPr>
                <w:rFonts w:ascii="Times New Roman" w:hAnsi="Times New Roman"/>
                <w:sz w:val="28"/>
                <w:szCs w:val="28"/>
                <w:lang w:val="uk-UA"/>
              </w:rPr>
            </w:pPr>
          </w:p>
        </w:tc>
        <w:tc>
          <w:tcPr>
            <w:tcW w:w="1899"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2</w:t>
            </w:r>
          </w:p>
        </w:tc>
        <w:tc>
          <w:tcPr>
            <w:tcW w:w="802"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w:t>
            </w:r>
          </w:p>
        </w:tc>
        <w:tc>
          <w:tcPr>
            <w:tcW w:w="39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обов’язковим повторним вивченням дисципліни</w:t>
            </w:r>
          </w:p>
        </w:tc>
      </w:tr>
    </w:tbl>
    <w:p w:rsidR="004E29B3" w:rsidRPr="003273FF" w:rsidRDefault="004E29B3" w:rsidP="007E1F06">
      <w:pPr>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E453CF">
      <w:pPr>
        <w:tabs>
          <w:tab w:val="left" w:pos="8789"/>
        </w:tabs>
        <w:spacing w:line="360" w:lineRule="auto"/>
        <w:ind w:right="-1"/>
        <w:jc w:val="right"/>
        <w:rPr>
          <w:rFonts w:ascii="Times New Roman" w:hAnsi="Times New Roman"/>
          <w:sz w:val="28"/>
          <w:szCs w:val="28"/>
          <w:lang w:val="uk-UA"/>
        </w:rPr>
      </w:pPr>
      <w:r>
        <w:rPr>
          <w:rFonts w:ascii="Times New Roman" w:hAnsi="Times New Roman"/>
          <w:sz w:val="28"/>
          <w:szCs w:val="28"/>
          <w:lang w:val="uk-UA"/>
        </w:rPr>
        <w:lastRenderedPageBreak/>
        <w:t xml:space="preserve">     21</w:t>
      </w:r>
    </w:p>
    <w:p w:rsidR="004E29B3" w:rsidRPr="00E453CF" w:rsidRDefault="004E29B3" w:rsidP="00E453CF">
      <w:pPr>
        <w:spacing w:line="360" w:lineRule="auto"/>
        <w:ind w:right="1700"/>
        <w:jc w:val="right"/>
        <w:rPr>
          <w:rFonts w:ascii="Times New Roman" w:hAnsi="Times New Roman"/>
          <w:sz w:val="28"/>
          <w:szCs w:val="28"/>
          <w:lang w:val="uk-UA"/>
        </w:rPr>
      </w:pPr>
      <w:r w:rsidRPr="00346E5A">
        <w:rPr>
          <w:rFonts w:ascii="Times New Roman" w:hAnsi="Times New Roman"/>
          <w:b/>
          <w:sz w:val="32"/>
          <w:szCs w:val="28"/>
          <w:lang w:val="uk-UA"/>
        </w:rPr>
        <w:t>6.5. Загальна оцінка з дисципліни: шкала оцінювання національна та</w:t>
      </w:r>
      <w:r>
        <w:rPr>
          <w:rFonts w:ascii="Times New Roman" w:hAnsi="Times New Roman"/>
          <w:b/>
          <w:sz w:val="32"/>
          <w:szCs w:val="28"/>
          <w:lang w:val="uk-UA"/>
        </w:rPr>
        <w:t xml:space="preserve"> </w:t>
      </w:r>
      <w:r w:rsidRPr="00346E5A">
        <w:rPr>
          <w:rFonts w:ascii="Times New Roman" w:hAnsi="Times New Roman"/>
          <w:b/>
          <w:sz w:val="32"/>
          <w:szCs w:val="28"/>
          <w:lang w:val="en-US"/>
        </w:rPr>
        <w:t>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069"/>
        <w:gridCol w:w="1231"/>
        <w:gridCol w:w="1550"/>
        <w:gridCol w:w="739"/>
        <w:gridCol w:w="2844"/>
      </w:tblGrid>
      <w:tr w:rsidR="004E29B3" w:rsidRPr="000536BA" w:rsidTr="000536BA">
        <w:trPr>
          <w:trHeight w:val="650"/>
        </w:trPr>
        <w:tc>
          <w:tcPr>
            <w:tcW w:w="3057" w:type="dxa"/>
            <w:gridSpan w:val="2"/>
            <w:tcBorders>
              <w:bottom w:val="nil"/>
            </w:tcBorders>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 100-бальною системою</w:t>
            </w:r>
          </w:p>
        </w:tc>
        <w:tc>
          <w:tcPr>
            <w:tcW w:w="2705" w:type="dxa"/>
            <w:gridSpan w:val="2"/>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Оцінка за національною шкалою</w:t>
            </w:r>
          </w:p>
        </w:tc>
        <w:tc>
          <w:tcPr>
            <w:tcW w:w="3583" w:type="dxa"/>
            <w:gridSpan w:val="2"/>
            <w:vMerge w:val="restart"/>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uk-UA"/>
              </w:rPr>
              <w:t xml:space="preserve">Оцінка за шкалою </w:t>
            </w:r>
            <w:r w:rsidRPr="000536BA">
              <w:rPr>
                <w:rFonts w:ascii="Times New Roman" w:hAnsi="Times New Roman"/>
                <w:b/>
                <w:sz w:val="28"/>
                <w:szCs w:val="28"/>
                <w:lang w:val="en-US"/>
              </w:rPr>
              <w:t>ECTS</w:t>
            </w:r>
          </w:p>
        </w:tc>
      </w:tr>
      <w:tr w:rsidR="004E29B3" w:rsidRPr="000536BA" w:rsidTr="000536BA">
        <w:tc>
          <w:tcPr>
            <w:tcW w:w="3057" w:type="dxa"/>
            <w:gridSpan w:val="2"/>
            <w:tcBorders>
              <w:top w:val="nil"/>
            </w:tcBorders>
          </w:tcPr>
          <w:p w:rsidR="004E29B3" w:rsidRPr="000536BA" w:rsidRDefault="004E29B3" w:rsidP="000536BA">
            <w:pPr>
              <w:spacing w:after="0" w:line="240" w:lineRule="auto"/>
              <w:rPr>
                <w:rFonts w:ascii="Times New Roman" w:hAnsi="Times New Roman"/>
                <w:b/>
                <w:sz w:val="28"/>
                <w:szCs w:val="28"/>
                <w:lang w:val="uk-UA"/>
              </w:rPr>
            </w:pP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екзамен</w:t>
            </w:r>
          </w:p>
        </w:tc>
        <w:tc>
          <w:tcPr>
            <w:tcW w:w="1542"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залік</w:t>
            </w:r>
          </w:p>
        </w:tc>
        <w:tc>
          <w:tcPr>
            <w:tcW w:w="3583" w:type="dxa"/>
            <w:gridSpan w:val="2"/>
            <w:vMerge/>
          </w:tcPr>
          <w:p w:rsidR="004E29B3" w:rsidRPr="000536BA" w:rsidRDefault="004E29B3" w:rsidP="000536BA">
            <w:pPr>
              <w:spacing w:after="0" w:line="240" w:lineRule="auto"/>
              <w:rPr>
                <w:rFonts w:ascii="Times New Roman" w:hAnsi="Times New Roman"/>
                <w:b/>
                <w:sz w:val="28"/>
                <w:szCs w:val="28"/>
                <w:lang w:val="uk-UA"/>
              </w:rPr>
            </w:pPr>
          </w:p>
        </w:tc>
      </w:tr>
      <w:tr w:rsidR="004E29B3" w:rsidRPr="000536BA" w:rsidTr="000536BA">
        <w:trPr>
          <w:trHeight w:val="509"/>
        </w:trPr>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90-100</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5</w:t>
            </w:r>
          </w:p>
        </w:tc>
        <w:tc>
          <w:tcPr>
            <w:tcW w:w="1542" w:type="dxa"/>
            <w:vMerge w:val="restart"/>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зараховано</w:t>
            </w: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A</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відмінно</w:t>
            </w:r>
          </w:p>
        </w:tc>
      </w:tr>
      <w:tr w:rsidR="004E29B3" w:rsidRPr="000536BA" w:rsidTr="000536BA">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82-89</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4</w:t>
            </w:r>
          </w:p>
        </w:tc>
        <w:tc>
          <w:tcPr>
            <w:tcW w:w="1542" w:type="dxa"/>
            <w:vMerge/>
          </w:tcPr>
          <w:p w:rsidR="004E29B3" w:rsidRPr="000536BA" w:rsidRDefault="004E29B3" w:rsidP="000536BA">
            <w:pPr>
              <w:spacing w:after="0" w:line="240" w:lineRule="auto"/>
              <w:rPr>
                <w:rFonts w:ascii="Times New Roman" w:hAnsi="Times New Roman"/>
                <w:i/>
                <w:sz w:val="28"/>
                <w:szCs w:val="28"/>
                <w:lang w:val="uk-UA"/>
              </w:rPr>
            </w:pP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B</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 (дуже добре)</w:t>
            </w:r>
          </w:p>
        </w:tc>
      </w:tr>
      <w:tr w:rsidR="004E29B3" w:rsidRPr="000536BA" w:rsidTr="000536BA">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75-81</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4</w:t>
            </w:r>
          </w:p>
        </w:tc>
        <w:tc>
          <w:tcPr>
            <w:tcW w:w="1542" w:type="dxa"/>
            <w:vMerge/>
          </w:tcPr>
          <w:p w:rsidR="004E29B3" w:rsidRPr="000536BA" w:rsidRDefault="004E29B3" w:rsidP="000536BA">
            <w:pPr>
              <w:spacing w:after="0" w:line="240" w:lineRule="auto"/>
              <w:rPr>
                <w:rFonts w:ascii="Times New Roman" w:hAnsi="Times New Roman"/>
                <w:i/>
                <w:sz w:val="28"/>
                <w:szCs w:val="28"/>
                <w:lang w:val="uk-UA"/>
              </w:rPr>
            </w:pP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C</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добре</w:t>
            </w:r>
          </w:p>
        </w:tc>
      </w:tr>
      <w:tr w:rsidR="004E29B3" w:rsidRPr="000536BA" w:rsidTr="000536BA">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64-74</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w:t>
            </w:r>
          </w:p>
        </w:tc>
        <w:tc>
          <w:tcPr>
            <w:tcW w:w="1542" w:type="dxa"/>
            <w:vMerge/>
          </w:tcPr>
          <w:p w:rsidR="004E29B3" w:rsidRPr="000536BA" w:rsidRDefault="004E29B3" w:rsidP="000536BA">
            <w:pPr>
              <w:spacing w:after="0" w:line="240" w:lineRule="auto"/>
              <w:rPr>
                <w:rFonts w:ascii="Times New Roman" w:hAnsi="Times New Roman"/>
                <w:i/>
                <w:sz w:val="28"/>
                <w:szCs w:val="28"/>
                <w:lang w:val="uk-UA"/>
              </w:rPr>
            </w:pP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D</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r>
      <w:tr w:rsidR="004E29B3" w:rsidRPr="000536BA" w:rsidTr="000536BA">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60-63</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задовільно</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w:t>
            </w:r>
          </w:p>
        </w:tc>
        <w:tc>
          <w:tcPr>
            <w:tcW w:w="1542" w:type="dxa"/>
            <w:vMerge/>
          </w:tcPr>
          <w:p w:rsidR="004E29B3" w:rsidRPr="000536BA" w:rsidRDefault="004E29B3" w:rsidP="000536BA">
            <w:pPr>
              <w:spacing w:after="0" w:line="240" w:lineRule="auto"/>
              <w:rPr>
                <w:rFonts w:ascii="Times New Roman" w:hAnsi="Times New Roman"/>
                <w:i/>
                <w:sz w:val="28"/>
                <w:szCs w:val="28"/>
                <w:lang w:val="uk-UA"/>
              </w:rPr>
            </w:pP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E</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можливістю повторного складання</w:t>
            </w:r>
          </w:p>
        </w:tc>
      </w:tr>
      <w:tr w:rsidR="004E29B3" w:rsidRPr="000536BA" w:rsidTr="000536BA">
        <w:trPr>
          <w:trHeight w:val="932"/>
        </w:trPr>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35-59</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2</w:t>
            </w:r>
          </w:p>
        </w:tc>
        <w:tc>
          <w:tcPr>
            <w:tcW w:w="1542" w:type="dxa"/>
            <w:vMerge w:val="restart"/>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 зараховано</w:t>
            </w: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FX</w:t>
            </w:r>
          </w:p>
        </w:tc>
        <w:tc>
          <w:tcPr>
            <w:tcW w:w="2844"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 з обов’язковим повторним вивченням дисципліни</w:t>
            </w:r>
          </w:p>
        </w:tc>
      </w:tr>
      <w:tr w:rsidR="004E29B3" w:rsidRPr="000536BA" w:rsidTr="000536BA">
        <w:trPr>
          <w:trHeight w:val="1178"/>
        </w:trPr>
        <w:tc>
          <w:tcPr>
            <w:tcW w:w="988" w:type="dxa"/>
            <w:vAlign w:val="center"/>
          </w:tcPr>
          <w:p w:rsidR="004E29B3" w:rsidRPr="000536BA" w:rsidRDefault="004E29B3" w:rsidP="000536BA">
            <w:pPr>
              <w:spacing w:after="0" w:line="240" w:lineRule="auto"/>
              <w:jc w:val="center"/>
              <w:rPr>
                <w:rFonts w:ascii="Times New Roman" w:hAnsi="Times New Roman"/>
                <w:b/>
                <w:sz w:val="28"/>
                <w:szCs w:val="28"/>
                <w:lang w:val="uk-UA"/>
              </w:rPr>
            </w:pPr>
            <w:r w:rsidRPr="000536BA">
              <w:rPr>
                <w:rFonts w:ascii="Times New Roman" w:hAnsi="Times New Roman"/>
                <w:b/>
                <w:sz w:val="28"/>
                <w:szCs w:val="28"/>
                <w:lang w:val="uk-UA"/>
              </w:rPr>
              <w:t>1-34</w:t>
            </w:r>
          </w:p>
        </w:tc>
        <w:tc>
          <w:tcPr>
            <w:tcW w:w="2069" w:type="dxa"/>
            <w:vAlign w:val="center"/>
          </w:tcPr>
          <w:p w:rsidR="004E29B3" w:rsidRPr="000536BA" w:rsidRDefault="004E29B3" w:rsidP="000536BA">
            <w:pPr>
              <w:spacing w:after="0" w:line="240" w:lineRule="auto"/>
              <w:jc w:val="center"/>
              <w:rPr>
                <w:rFonts w:ascii="Times New Roman" w:hAnsi="Times New Roman"/>
                <w:i/>
                <w:sz w:val="28"/>
                <w:szCs w:val="28"/>
                <w:lang w:val="uk-UA"/>
              </w:rPr>
            </w:pPr>
            <w:r w:rsidRPr="000536BA">
              <w:rPr>
                <w:rFonts w:ascii="Times New Roman" w:hAnsi="Times New Roman"/>
                <w:i/>
                <w:sz w:val="28"/>
                <w:szCs w:val="28"/>
                <w:lang w:val="uk-UA"/>
              </w:rPr>
              <w:t>незадовільно</w:t>
            </w:r>
          </w:p>
        </w:tc>
        <w:tc>
          <w:tcPr>
            <w:tcW w:w="1163"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2</w:t>
            </w:r>
          </w:p>
        </w:tc>
        <w:tc>
          <w:tcPr>
            <w:tcW w:w="1542" w:type="dxa"/>
            <w:vMerge/>
          </w:tcPr>
          <w:p w:rsidR="004E29B3" w:rsidRPr="000536BA" w:rsidRDefault="004E29B3" w:rsidP="000536BA">
            <w:pPr>
              <w:spacing w:after="0" w:line="240" w:lineRule="auto"/>
              <w:rPr>
                <w:rFonts w:ascii="Times New Roman" w:hAnsi="Times New Roman"/>
                <w:sz w:val="28"/>
                <w:szCs w:val="28"/>
                <w:lang w:val="uk-UA"/>
              </w:rPr>
            </w:pPr>
          </w:p>
        </w:tc>
        <w:tc>
          <w:tcPr>
            <w:tcW w:w="739" w:type="dxa"/>
            <w:vAlign w:val="center"/>
          </w:tcPr>
          <w:p w:rsidR="004E29B3" w:rsidRPr="000536BA" w:rsidRDefault="004E29B3" w:rsidP="000536BA">
            <w:pPr>
              <w:spacing w:after="0" w:line="240" w:lineRule="auto"/>
              <w:jc w:val="center"/>
              <w:rPr>
                <w:rFonts w:ascii="Times New Roman" w:hAnsi="Times New Roman"/>
                <w:b/>
                <w:sz w:val="28"/>
                <w:szCs w:val="28"/>
                <w:lang w:val="en-US"/>
              </w:rPr>
            </w:pPr>
            <w:r w:rsidRPr="000536BA">
              <w:rPr>
                <w:rFonts w:ascii="Times New Roman" w:hAnsi="Times New Roman"/>
                <w:b/>
                <w:sz w:val="28"/>
                <w:szCs w:val="28"/>
                <w:lang w:val="en-US"/>
              </w:rPr>
              <w:t>F</w:t>
            </w:r>
          </w:p>
        </w:tc>
        <w:tc>
          <w:tcPr>
            <w:tcW w:w="2844" w:type="dxa"/>
          </w:tcPr>
          <w:p w:rsidR="004E29B3" w:rsidRPr="000536BA" w:rsidRDefault="004E29B3" w:rsidP="000536BA">
            <w:pPr>
              <w:spacing w:after="0" w:line="240" w:lineRule="auto"/>
              <w:rPr>
                <w:rFonts w:ascii="Times New Roman" w:hAnsi="Times New Roman"/>
                <w:sz w:val="28"/>
                <w:szCs w:val="28"/>
                <w:lang w:val="uk-UA"/>
              </w:rPr>
            </w:pPr>
          </w:p>
        </w:tc>
      </w:tr>
    </w:tbl>
    <w:p w:rsidR="004E29B3" w:rsidRDefault="004E29B3" w:rsidP="007E1F06">
      <w:pPr>
        <w:rPr>
          <w:rFonts w:ascii="Times New Roman" w:hAnsi="Times New Roman"/>
          <w:b/>
          <w:sz w:val="28"/>
          <w:szCs w:val="28"/>
          <w:lang w:val="uk-UA"/>
        </w:rPr>
      </w:pPr>
    </w:p>
    <w:p w:rsidR="004E29B3" w:rsidRPr="00B11025" w:rsidRDefault="004E29B3" w:rsidP="007E1F06">
      <w:pPr>
        <w:jc w:val="center"/>
        <w:rPr>
          <w:rFonts w:ascii="Times New Roman" w:hAnsi="Times New Roman"/>
          <w:b/>
          <w:sz w:val="32"/>
          <w:szCs w:val="28"/>
          <w:lang w:val="uk-UA"/>
        </w:rPr>
      </w:pPr>
      <w:r w:rsidRPr="00B11025">
        <w:rPr>
          <w:rFonts w:ascii="Times New Roman" w:hAnsi="Times New Roman"/>
          <w:b/>
          <w:sz w:val="32"/>
          <w:szCs w:val="28"/>
          <w:lang w:val="uk-UA"/>
        </w:rPr>
        <w:t xml:space="preserve">6.6. Розподіл балів, які отримують </w:t>
      </w:r>
      <w:r>
        <w:rPr>
          <w:rFonts w:ascii="Times New Roman" w:hAnsi="Times New Roman"/>
          <w:b/>
          <w:sz w:val="32"/>
          <w:szCs w:val="28"/>
          <w:lang w:val="uk-UA"/>
        </w:rPr>
        <w:t>магістри</w:t>
      </w:r>
      <w:r w:rsidRPr="00B11025">
        <w:rPr>
          <w:rFonts w:ascii="Times New Roman" w:hAnsi="Times New Roman"/>
          <w:b/>
          <w:sz w:val="32"/>
          <w:szCs w:val="28"/>
          <w:lang w:val="uk-UA"/>
        </w:rPr>
        <w:t xml:space="preserve"> на екзамені</w:t>
      </w:r>
    </w:p>
    <w:p w:rsidR="004E29B3" w:rsidRDefault="004E29B3" w:rsidP="007E1F06">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1021"/>
        <w:gridCol w:w="1021"/>
        <w:gridCol w:w="1021"/>
        <w:gridCol w:w="1021"/>
        <w:gridCol w:w="1021"/>
        <w:gridCol w:w="1022"/>
        <w:gridCol w:w="1163"/>
        <w:gridCol w:w="1044"/>
      </w:tblGrid>
      <w:tr w:rsidR="004E29B3" w:rsidRPr="000536BA" w:rsidTr="000536BA">
        <w:tc>
          <w:tcPr>
            <w:tcW w:w="7147" w:type="dxa"/>
            <w:gridSpan w:val="7"/>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Поточне тестування та самостійна робота</w:t>
            </w:r>
          </w:p>
        </w:tc>
        <w:tc>
          <w:tcPr>
            <w:tcW w:w="1163" w:type="dxa"/>
            <w:vMerge w:val="restart"/>
          </w:tcPr>
          <w:p w:rsidR="004E29B3" w:rsidRPr="000536BA" w:rsidRDefault="004E29B3" w:rsidP="000536BA">
            <w:pPr>
              <w:spacing w:after="0" w:line="240" w:lineRule="auto"/>
              <w:rPr>
                <w:rFonts w:ascii="Times New Roman" w:hAnsi="Times New Roman"/>
                <w:sz w:val="28"/>
                <w:szCs w:val="28"/>
                <w:lang w:val="uk-UA"/>
              </w:rPr>
            </w:pPr>
            <w:r w:rsidRPr="000536BA">
              <w:rPr>
                <w:rFonts w:ascii="Times New Roman" w:hAnsi="Times New Roman"/>
                <w:sz w:val="28"/>
                <w:szCs w:val="28"/>
                <w:lang w:val="uk-UA"/>
              </w:rPr>
              <w:t>екзамен</w:t>
            </w:r>
          </w:p>
        </w:tc>
        <w:tc>
          <w:tcPr>
            <w:tcW w:w="1035" w:type="dxa"/>
            <w:vMerge w:val="restart"/>
          </w:tcPr>
          <w:p w:rsidR="004E29B3" w:rsidRPr="000536BA" w:rsidRDefault="004E29B3" w:rsidP="000536BA">
            <w:pPr>
              <w:spacing w:after="0" w:line="240" w:lineRule="auto"/>
              <w:rPr>
                <w:rFonts w:ascii="Times New Roman" w:hAnsi="Times New Roman"/>
                <w:sz w:val="28"/>
                <w:szCs w:val="28"/>
                <w:lang w:val="uk-UA"/>
              </w:rPr>
            </w:pPr>
            <w:r w:rsidRPr="000536BA">
              <w:rPr>
                <w:rFonts w:ascii="Times New Roman" w:hAnsi="Times New Roman"/>
                <w:sz w:val="28"/>
                <w:szCs w:val="28"/>
                <w:lang w:val="uk-UA"/>
              </w:rPr>
              <w:t>Сума</w:t>
            </w:r>
          </w:p>
        </w:tc>
      </w:tr>
      <w:tr w:rsidR="004E29B3" w:rsidRPr="000536BA" w:rsidTr="000536BA">
        <w:tc>
          <w:tcPr>
            <w:tcW w:w="3062" w:type="dxa"/>
            <w:gridSpan w:val="3"/>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Змістовий модуль 1</w:t>
            </w:r>
          </w:p>
        </w:tc>
        <w:tc>
          <w:tcPr>
            <w:tcW w:w="4085" w:type="dxa"/>
            <w:gridSpan w:val="4"/>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Змістовий модуль 2</w:t>
            </w:r>
          </w:p>
        </w:tc>
        <w:tc>
          <w:tcPr>
            <w:tcW w:w="1163" w:type="dxa"/>
            <w:vMerge/>
          </w:tcPr>
          <w:p w:rsidR="004E29B3" w:rsidRPr="000536BA" w:rsidRDefault="004E29B3" w:rsidP="000536BA">
            <w:pPr>
              <w:spacing w:after="0" w:line="240" w:lineRule="auto"/>
              <w:rPr>
                <w:rFonts w:ascii="Times New Roman" w:hAnsi="Times New Roman"/>
                <w:sz w:val="28"/>
                <w:szCs w:val="28"/>
                <w:lang w:val="uk-UA"/>
              </w:rPr>
            </w:pPr>
          </w:p>
        </w:tc>
        <w:tc>
          <w:tcPr>
            <w:tcW w:w="1035" w:type="dxa"/>
            <w:vMerge/>
          </w:tcPr>
          <w:p w:rsidR="004E29B3" w:rsidRPr="000536BA" w:rsidRDefault="004E29B3" w:rsidP="000536BA">
            <w:pPr>
              <w:spacing w:after="0" w:line="240" w:lineRule="auto"/>
              <w:rPr>
                <w:rFonts w:ascii="Times New Roman" w:hAnsi="Times New Roman"/>
                <w:sz w:val="28"/>
                <w:szCs w:val="28"/>
                <w:lang w:val="uk-UA"/>
              </w:rPr>
            </w:pPr>
          </w:p>
        </w:tc>
      </w:tr>
      <w:tr w:rsidR="004E29B3" w:rsidRPr="000536BA" w:rsidTr="000536BA">
        <w:tc>
          <w:tcPr>
            <w:tcW w:w="1020"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Т1</w:t>
            </w:r>
          </w:p>
        </w:tc>
        <w:tc>
          <w:tcPr>
            <w:tcW w:w="102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Т2</w:t>
            </w:r>
          </w:p>
        </w:tc>
        <w:tc>
          <w:tcPr>
            <w:tcW w:w="102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Т3</w:t>
            </w:r>
          </w:p>
        </w:tc>
        <w:tc>
          <w:tcPr>
            <w:tcW w:w="102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Т4</w:t>
            </w:r>
          </w:p>
        </w:tc>
        <w:tc>
          <w:tcPr>
            <w:tcW w:w="102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Т5</w:t>
            </w:r>
          </w:p>
        </w:tc>
        <w:tc>
          <w:tcPr>
            <w:tcW w:w="1021"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Т6</w:t>
            </w:r>
          </w:p>
        </w:tc>
        <w:tc>
          <w:tcPr>
            <w:tcW w:w="1022"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Т7</w:t>
            </w:r>
          </w:p>
        </w:tc>
        <w:tc>
          <w:tcPr>
            <w:tcW w:w="1163" w:type="dxa"/>
            <w:vMerge/>
          </w:tcPr>
          <w:p w:rsidR="004E29B3" w:rsidRPr="000536BA" w:rsidRDefault="004E29B3" w:rsidP="000536BA">
            <w:pPr>
              <w:spacing w:after="0" w:line="240" w:lineRule="auto"/>
              <w:rPr>
                <w:rFonts w:ascii="Times New Roman" w:hAnsi="Times New Roman"/>
                <w:sz w:val="28"/>
                <w:szCs w:val="28"/>
                <w:lang w:val="uk-UA"/>
              </w:rPr>
            </w:pPr>
          </w:p>
        </w:tc>
        <w:tc>
          <w:tcPr>
            <w:tcW w:w="1035" w:type="dxa"/>
            <w:vMerge/>
          </w:tcPr>
          <w:p w:rsidR="004E29B3" w:rsidRPr="000536BA" w:rsidRDefault="004E29B3" w:rsidP="000536BA">
            <w:pPr>
              <w:spacing w:after="0" w:line="240" w:lineRule="auto"/>
              <w:rPr>
                <w:rFonts w:ascii="Times New Roman" w:hAnsi="Times New Roman"/>
                <w:sz w:val="28"/>
                <w:szCs w:val="28"/>
                <w:lang w:val="uk-UA"/>
              </w:rPr>
            </w:pPr>
          </w:p>
        </w:tc>
      </w:tr>
      <w:tr w:rsidR="004E29B3" w:rsidRPr="000536BA" w:rsidTr="000536BA">
        <w:trPr>
          <w:trHeight w:val="1384"/>
        </w:trPr>
        <w:tc>
          <w:tcPr>
            <w:tcW w:w="1020"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1021"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1021"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8</w:t>
            </w:r>
          </w:p>
        </w:tc>
        <w:tc>
          <w:tcPr>
            <w:tcW w:w="1021"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9</w:t>
            </w:r>
          </w:p>
        </w:tc>
        <w:tc>
          <w:tcPr>
            <w:tcW w:w="1021"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9</w:t>
            </w:r>
          </w:p>
        </w:tc>
        <w:tc>
          <w:tcPr>
            <w:tcW w:w="1021"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9</w:t>
            </w:r>
          </w:p>
        </w:tc>
        <w:tc>
          <w:tcPr>
            <w:tcW w:w="1022" w:type="dxa"/>
            <w:vAlign w:val="bottom"/>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9</w:t>
            </w:r>
          </w:p>
        </w:tc>
        <w:tc>
          <w:tcPr>
            <w:tcW w:w="1163"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Не більше 40</w:t>
            </w:r>
          </w:p>
        </w:tc>
        <w:tc>
          <w:tcPr>
            <w:tcW w:w="1035" w:type="dxa"/>
            <w:vAlign w:val="center"/>
          </w:tcPr>
          <w:p w:rsidR="004E29B3" w:rsidRPr="000536BA" w:rsidRDefault="004E29B3" w:rsidP="000536BA">
            <w:pPr>
              <w:spacing w:after="0" w:line="240" w:lineRule="auto"/>
              <w:jc w:val="center"/>
              <w:rPr>
                <w:rFonts w:ascii="Times New Roman" w:hAnsi="Times New Roman"/>
                <w:sz w:val="28"/>
                <w:szCs w:val="28"/>
                <w:lang w:val="uk-UA"/>
              </w:rPr>
            </w:pPr>
            <w:r w:rsidRPr="000536BA">
              <w:rPr>
                <w:rFonts w:ascii="Times New Roman" w:hAnsi="Times New Roman"/>
                <w:sz w:val="28"/>
                <w:szCs w:val="28"/>
                <w:lang w:val="uk-UA"/>
              </w:rPr>
              <w:t>Не більше 100</w:t>
            </w:r>
          </w:p>
        </w:tc>
      </w:tr>
    </w:tbl>
    <w:p w:rsidR="004E29B3" w:rsidRDefault="004E29B3" w:rsidP="009E29AC">
      <w:pPr>
        <w:spacing w:line="360" w:lineRule="auto"/>
        <w:ind w:right="1700"/>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9E29AC">
      <w:pPr>
        <w:spacing w:line="360" w:lineRule="auto"/>
        <w:ind w:right="1700"/>
        <w:rPr>
          <w:rFonts w:ascii="Times New Roman" w:hAnsi="Times New Roman"/>
          <w:sz w:val="28"/>
          <w:szCs w:val="28"/>
          <w:lang w:val="uk-UA"/>
        </w:rPr>
      </w:pPr>
    </w:p>
    <w:p w:rsidR="004E29B3" w:rsidRDefault="004E29B3" w:rsidP="00E453CF">
      <w:pPr>
        <w:tabs>
          <w:tab w:val="left" w:pos="9072"/>
        </w:tabs>
        <w:spacing w:line="360" w:lineRule="auto"/>
        <w:ind w:right="-143"/>
        <w:jc w:val="right"/>
        <w:rPr>
          <w:rFonts w:ascii="Times New Roman" w:hAnsi="Times New Roman"/>
          <w:sz w:val="28"/>
          <w:szCs w:val="28"/>
          <w:lang w:val="uk-UA"/>
        </w:rPr>
      </w:pPr>
      <w:r>
        <w:rPr>
          <w:rFonts w:ascii="Times New Roman" w:hAnsi="Times New Roman"/>
          <w:sz w:val="28"/>
          <w:szCs w:val="28"/>
          <w:lang w:val="uk-UA"/>
        </w:rPr>
        <w:lastRenderedPageBreak/>
        <w:t>22</w:t>
      </w:r>
    </w:p>
    <w:p w:rsidR="004E29B3" w:rsidRPr="00346E5A" w:rsidRDefault="004E29B3" w:rsidP="00346E5A">
      <w:pPr>
        <w:spacing w:line="360" w:lineRule="auto"/>
        <w:ind w:right="1700"/>
        <w:jc w:val="center"/>
        <w:rPr>
          <w:rFonts w:ascii="Times New Roman" w:hAnsi="Times New Roman"/>
          <w:b/>
          <w:sz w:val="32"/>
          <w:szCs w:val="28"/>
          <w:lang w:val="uk-UA"/>
        </w:rPr>
      </w:pPr>
      <w:r w:rsidRPr="00346E5A">
        <w:rPr>
          <w:rFonts w:ascii="Times New Roman" w:hAnsi="Times New Roman"/>
          <w:b/>
          <w:sz w:val="32"/>
          <w:szCs w:val="28"/>
          <w:lang w:val="uk-UA"/>
        </w:rPr>
        <w:t>6.7. Орієнтовний перелік питань до екзамену</w:t>
      </w:r>
    </w:p>
    <w:p w:rsidR="004E29B3" w:rsidRPr="00EE7AD5" w:rsidRDefault="004E29B3" w:rsidP="00EE7AD5">
      <w:pPr>
        <w:pStyle w:val="a9"/>
        <w:numPr>
          <w:ilvl w:val="0"/>
          <w:numId w:val="21"/>
        </w:numPr>
        <w:spacing w:line="360" w:lineRule="auto"/>
        <w:ind w:right="1700"/>
        <w:rPr>
          <w:rFonts w:ascii="Times New Roman" w:hAnsi="Times New Roman"/>
          <w:sz w:val="28"/>
          <w:szCs w:val="28"/>
          <w:lang w:val="uk-UA"/>
        </w:rPr>
      </w:pPr>
      <w:r w:rsidRPr="00EE7AD5">
        <w:rPr>
          <w:rFonts w:ascii="Times New Roman" w:hAnsi="Times New Roman"/>
          <w:sz w:val="28"/>
          <w:szCs w:val="28"/>
          <w:lang w:val="uk-UA"/>
        </w:rPr>
        <w:t>«Світовий туризм» та «Міжнародний туризм» це однакові поняття чи різні? В чому полягає відмінність між ними?</w:t>
      </w:r>
    </w:p>
    <w:p w:rsidR="004E29B3" w:rsidRDefault="004E29B3" w:rsidP="00EE7AD5">
      <w:pPr>
        <w:spacing w:line="360" w:lineRule="auto"/>
        <w:ind w:left="360" w:right="1700"/>
        <w:rPr>
          <w:rFonts w:ascii="Times New Roman" w:hAnsi="Times New Roman"/>
          <w:sz w:val="28"/>
          <w:szCs w:val="28"/>
          <w:lang w:val="uk-UA"/>
        </w:rPr>
      </w:pPr>
      <w:r w:rsidRPr="00EE7AD5">
        <w:rPr>
          <w:rFonts w:ascii="Times New Roman" w:hAnsi="Times New Roman"/>
          <w:sz w:val="28"/>
          <w:szCs w:val="28"/>
          <w:lang w:val="uk-UA"/>
        </w:rPr>
        <w:t>2. В чому полягає особливість сучасного світового туризму?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3. В чому полягають об’єкт і предмет дослідження науки «Туристична політика зарубіжних країн»?</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4. Методи дослідження науки «Туристична політика зарубіжних країн».</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 xml:space="preserve">5. Основні поняття, що використовуються в науці «Туристична політика зарубіжних країн». </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6. Яке значення має для Вас вивчення дисципліни «Туристична політика зарубіжних країн»?</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7. Основні етапи і напрями розвитку світового туризму.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 xml:space="preserve">8. Які нові тенденції розвитку світового туризму у 2й пол. </w:t>
      </w:r>
      <w:proofErr w:type="gramStart"/>
      <w:r>
        <w:rPr>
          <w:rFonts w:ascii="Times New Roman" w:hAnsi="Times New Roman"/>
          <w:sz w:val="28"/>
          <w:szCs w:val="28"/>
          <w:lang w:val="en-US"/>
        </w:rPr>
        <w:t>XX</w:t>
      </w:r>
      <w:r>
        <w:rPr>
          <w:rFonts w:ascii="Times New Roman" w:hAnsi="Times New Roman"/>
          <w:sz w:val="28"/>
          <w:szCs w:val="28"/>
          <w:lang w:val="uk-UA"/>
        </w:rPr>
        <w:t>ст.?</w:t>
      </w:r>
      <w:proofErr w:type="gramEnd"/>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9. Скільки зараз у світі країн? Які існують в науці класифікації країн світу?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10. Сутність туристичної політики, її мета та головні завдання.</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11. В чому полягають принципи та пріоритети туристичної політики?</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12. Який існує механізм реалізації державної туристичної політики?</w:t>
      </w:r>
    </w:p>
    <w:p w:rsidR="004E29B3" w:rsidRDefault="004E29B3" w:rsidP="00C97E86">
      <w:pPr>
        <w:tabs>
          <w:tab w:val="left" w:pos="9214"/>
        </w:tabs>
        <w:spacing w:line="360" w:lineRule="auto"/>
        <w:ind w:left="360" w:right="283"/>
        <w:jc w:val="right"/>
        <w:rPr>
          <w:rFonts w:ascii="Times New Roman" w:hAnsi="Times New Roman"/>
          <w:sz w:val="28"/>
          <w:szCs w:val="28"/>
          <w:lang w:val="uk-UA"/>
        </w:rPr>
      </w:pPr>
      <w:r>
        <w:rPr>
          <w:rFonts w:ascii="Times New Roman" w:hAnsi="Times New Roman"/>
          <w:sz w:val="28"/>
          <w:szCs w:val="28"/>
          <w:lang w:val="uk-UA"/>
        </w:rPr>
        <w:lastRenderedPageBreak/>
        <w:t>23</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13. На яких територіальних рівнях розробляється та реалізується туристична політика?</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14. Яку роль відіграє Організація Об’єднаних Націй в регулюванні світового туризму?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15. Що таке ЮНВТО? Коли вона була створена? Де її штаб-квартира? Які функції вона виконує?</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 xml:space="preserve">16. Які головні документи у сфері туризму були прийняті на </w:t>
      </w:r>
      <w:proofErr w:type="spellStart"/>
      <w:r>
        <w:rPr>
          <w:rFonts w:ascii="Times New Roman" w:hAnsi="Times New Roman"/>
          <w:sz w:val="28"/>
          <w:szCs w:val="28"/>
          <w:lang w:val="uk-UA"/>
        </w:rPr>
        <w:t>Генасамблеях</w:t>
      </w:r>
      <w:proofErr w:type="spellEnd"/>
      <w:r>
        <w:rPr>
          <w:rFonts w:ascii="Times New Roman" w:hAnsi="Times New Roman"/>
          <w:sz w:val="28"/>
          <w:szCs w:val="28"/>
          <w:lang w:val="uk-UA"/>
        </w:rPr>
        <w:t xml:space="preserve"> ЮНВТО?</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17. Які існують у світі спеціалізовані міжнародні туристичні організації?</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 xml:space="preserve">18. Яка мета та головні напрями державної політики використання туристичних ресурсів? </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19. Які напрями державної політики сприяння розвитку туризму?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20. Механізм реалізації державної політики сприяння розвитку туризму?</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21. Назвіть країни, віднесені до списку країн-лідерів світового туризму (ТОП-10).</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22. Які європейські країни входять до списку ТОП-10? Що у них спільного та відмінного в розробці та реалізації туристичної політики?</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23. Які азіатські країни входять до списку ТОП-10? В чому особливості їх туристичної політики?</w:t>
      </w:r>
    </w:p>
    <w:p w:rsidR="004E29B3" w:rsidRDefault="004E29B3" w:rsidP="00EE7AD5">
      <w:pPr>
        <w:spacing w:line="360" w:lineRule="auto"/>
        <w:ind w:left="360" w:right="1700"/>
        <w:rPr>
          <w:rFonts w:ascii="Times New Roman" w:hAnsi="Times New Roman"/>
          <w:sz w:val="28"/>
          <w:szCs w:val="28"/>
          <w:lang w:val="uk-UA"/>
        </w:rPr>
      </w:pPr>
      <w:r>
        <w:rPr>
          <w:rFonts w:ascii="Times New Roman" w:hAnsi="Times New Roman"/>
          <w:sz w:val="28"/>
          <w:szCs w:val="28"/>
          <w:lang w:val="uk-UA"/>
        </w:rPr>
        <w:t>24. Які американські країни входять до списку ТОП-10? В чому особливості їх туристичної політики?</w:t>
      </w:r>
    </w:p>
    <w:p w:rsidR="004E29B3" w:rsidRDefault="004E29B3" w:rsidP="00C97E86">
      <w:pPr>
        <w:tabs>
          <w:tab w:val="left" w:pos="9214"/>
        </w:tabs>
        <w:spacing w:before="240" w:line="360" w:lineRule="auto"/>
        <w:ind w:left="6804" w:right="283" w:hanging="6444"/>
        <w:jc w:val="right"/>
        <w:rPr>
          <w:rFonts w:ascii="Times New Roman" w:hAnsi="Times New Roman"/>
          <w:sz w:val="28"/>
          <w:szCs w:val="28"/>
          <w:lang w:val="uk-UA"/>
        </w:rPr>
      </w:pPr>
      <w:r>
        <w:rPr>
          <w:rFonts w:ascii="Times New Roman" w:hAnsi="Times New Roman"/>
          <w:sz w:val="28"/>
          <w:szCs w:val="28"/>
          <w:lang w:val="uk-UA"/>
        </w:rPr>
        <w:lastRenderedPageBreak/>
        <w:t>24</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25. В чому особливості туристичної політики Європейських країн-сусідів України (Польща, Словаччина, Угорщина)?</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26. Особливості туристичної політики гірських європейських країн (Австрія, Швейцарія).</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27. Особливості туристичної політики балканських країн (Греція, Чорногорія).</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28. Туристична політика країн Південно-Східної Азії (Таїланд, Малайзія).</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29. Туристична політика країн Північної Африки.</w:t>
      </w:r>
    </w:p>
    <w:p w:rsidR="004E29B3" w:rsidRDefault="004E29B3" w:rsidP="008C1097">
      <w:pPr>
        <w:spacing w:before="240" w:line="360" w:lineRule="auto"/>
        <w:ind w:left="360" w:right="1700"/>
        <w:rPr>
          <w:rFonts w:ascii="Times New Roman" w:hAnsi="Times New Roman"/>
          <w:sz w:val="28"/>
          <w:szCs w:val="28"/>
          <w:lang w:val="uk-UA"/>
        </w:rPr>
      </w:pPr>
      <w:r>
        <w:rPr>
          <w:rFonts w:ascii="Times New Roman" w:hAnsi="Times New Roman"/>
          <w:sz w:val="28"/>
          <w:szCs w:val="28"/>
          <w:lang w:val="uk-UA"/>
        </w:rPr>
        <w:t>30. Туристична політика острівних країн Азії, Африки та Америки.</w:t>
      </w: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8C1097">
      <w:pPr>
        <w:spacing w:before="240" w:line="360" w:lineRule="auto"/>
        <w:ind w:left="360" w:right="1700"/>
        <w:rPr>
          <w:rFonts w:ascii="Times New Roman" w:hAnsi="Times New Roman"/>
          <w:sz w:val="28"/>
          <w:szCs w:val="28"/>
          <w:lang w:val="uk-UA"/>
        </w:rPr>
      </w:pPr>
    </w:p>
    <w:p w:rsidR="004E29B3" w:rsidRDefault="004E29B3" w:rsidP="00E453CF">
      <w:pPr>
        <w:rPr>
          <w:rFonts w:ascii="Times New Roman" w:hAnsi="Times New Roman"/>
          <w:sz w:val="28"/>
          <w:szCs w:val="28"/>
          <w:lang w:val="uk-UA"/>
        </w:rPr>
      </w:pPr>
    </w:p>
    <w:p w:rsidR="004E29B3" w:rsidRPr="00C97E86" w:rsidRDefault="004E29B3" w:rsidP="00C97E86">
      <w:pPr>
        <w:jc w:val="right"/>
        <w:rPr>
          <w:rFonts w:ascii="Times New Roman" w:hAnsi="Times New Roman"/>
          <w:sz w:val="28"/>
          <w:szCs w:val="28"/>
          <w:lang w:val="uk-UA"/>
        </w:rPr>
      </w:pPr>
      <w:r>
        <w:rPr>
          <w:rFonts w:ascii="Times New Roman" w:hAnsi="Times New Roman"/>
          <w:sz w:val="28"/>
          <w:szCs w:val="28"/>
          <w:lang w:val="uk-UA"/>
        </w:rPr>
        <w:t>25</w:t>
      </w:r>
    </w:p>
    <w:p w:rsidR="004E29B3" w:rsidRPr="00645826" w:rsidRDefault="004E29B3" w:rsidP="00E62894">
      <w:pPr>
        <w:spacing w:after="0" w:line="240" w:lineRule="auto"/>
        <w:ind w:right="763"/>
        <w:jc w:val="center"/>
        <w:rPr>
          <w:rFonts w:ascii="Times New Roman" w:hAnsi="Times New Roman"/>
          <w:sz w:val="28"/>
          <w:szCs w:val="28"/>
        </w:rPr>
      </w:pPr>
      <w:r w:rsidRPr="00346E5A">
        <w:rPr>
          <w:b/>
          <w:sz w:val="36"/>
          <w:szCs w:val="36"/>
          <w:lang w:val="uk-UA"/>
        </w:rPr>
        <w:t>Зразок екзаменаційного білета</w:t>
      </w:r>
    </w:p>
    <w:tbl>
      <w:tblPr>
        <w:tblW w:w="1006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4E29B3" w:rsidTr="00E62894">
        <w:trPr>
          <w:trHeight w:val="8543"/>
        </w:trPr>
        <w:tc>
          <w:tcPr>
            <w:tcW w:w="10066" w:type="dxa"/>
          </w:tcPr>
          <w:p w:rsidR="004E29B3" w:rsidRDefault="004E29B3" w:rsidP="00E62894">
            <w:pPr>
              <w:spacing w:after="0" w:line="240" w:lineRule="auto"/>
              <w:ind w:left="-120" w:right="763" w:firstLine="717"/>
              <w:jc w:val="center"/>
              <w:rPr>
                <w:rFonts w:ascii="Times New Roman" w:hAnsi="Times New Roman"/>
                <w:sz w:val="28"/>
                <w:szCs w:val="28"/>
                <w:lang w:val="uk-UA"/>
              </w:rPr>
            </w:pPr>
          </w:p>
          <w:p w:rsidR="004E29B3" w:rsidRPr="00E62894" w:rsidRDefault="004E29B3" w:rsidP="00E62894">
            <w:pPr>
              <w:spacing w:after="0" w:line="240" w:lineRule="auto"/>
              <w:ind w:left="-120" w:right="763" w:firstLine="717"/>
              <w:jc w:val="center"/>
              <w:rPr>
                <w:rFonts w:ascii="Times New Roman" w:hAnsi="Times New Roman"/>
                <w:sz w:val="28"/>
                <w:szCs w:val="28"/>
                <w:lang w:val="uk-UA"/>
              </w:rPr>
            </w:pPr>
            <w:r w:rsidRPr="00E62894">
              <w:rPr>
                <w:rFonts w:ascii="Times New Roman" w:hAnsi="Times New Roman"/>
                <w:sz w:val="28"/>
                <w:szCs w:val="28"/>
                <w:lang w:val="uk-UA"/>
              </w:rPr>
              <w:t>Відкритий міжнародний університет розвитку людини «Україна»</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Освітньо-кваліфікаційний рівень: магістр</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Напрям підготовки: «Туризм»</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Семестр: 10</w:t>
            </w:r>
            <w:r>
              <w:rPr>
                <w:rFonts w:ascii="Times New Roman" w:hAnsi="Times New Roman"/>
                <w:sz w:val="28"/>
                <w:szCs w:val="28"/>
                <w:lang w:val="uk-UA"/>
              </w:rPr>
              <w:t>-й</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Навчальна дисципліна: «Туристична політика зарубіжних країн»</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ЕКЗАМЕНАЦІЙНИЙ БІЛЕТ №1</w:t>
            </w:r>
          </w:p>
          <w:p w:rsidR="004E29B3" w:rsidRPr="00E62894" w:rsidRDefault="004E29B3" w:rsidP="00E62894">
            <w:pPr>
              <w:pStyle w:val="a9"/>
              <w:numPr>
                <w:ilvl w:val="0"/>
                <w:numId w:val="22"/>
              </w:num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Об’єкт і предмет дисципліни « Туристична політика зарубіжних країн»</w:t>
            </w:r>
          </w:p>
          <w:p w:rsidR="004E29B3" w:rsidRPr="00E62894" w:rsidRDefault="004E29B3" w:rsidP="00E62894">
            <w:pPr>
              <w:pStyle w:val="a9"/>
              <w:numPr>
                <w:ilvl w:val="0"/>
                <w:numId w:val="22"/>
              </w:num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Мета та завдання державної туристичної політики</w:t>
            </w:r>
          </w:p>
          <w:p w:rsidR="004E29B3" w:rsidRPr="00E62894" w:rsidRDefault="004E29B3" w:rsidP="00E62894">
            <w:pPr>
              <w:pStyle w:val="a9"/>
              <w:numPr>
                <w:ilvl w:val="0"/>
                <w:numId w:val="22"/>
              </w:num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Назвіть 5 країн світу, віднесених до групи «країн – лідерів туризму»</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Затверджено на засіданні кафедри туризму , документних та міжкультурних комунікацій.</w:t>
            </w:r>
          </w:p>
          <w:p w:rsidR="004E29B3" w:rsidRPr="00E62894" w:rsidRDefault="004E29B3" w:rsidP="00E62894">
            <w:pPr>
              <w:spacing w:after="0" w:line="240" w:lineRule="auto"/>
              <w:ind w:right="763"/>
              <w:jc w:val="center"/>
              <w:rPr>
                <w:rFonts w:ascii="Times New Roman" w:hAnsi="Times New Roman"/>
                <w:sz w:val="28"/>
                <w:szCs w:val="28"/>
                <w:lang w:val="uk-UA"/>
              </w:rPr>
            </w:pPr>
            <w:r w:rsidRPr="00E62894">
              <w:rPr>
                <w:rFonts w:ascii="Times New Roman" w:hAnsi="Times New Roman"/>
                <w:sz w:val="28"/>
                <w:szCs w:val="28"/>
                <w:lang w:val="uk-UA"/>
              </w:rPr>
              <w:t>Протокол №</w:t>
            </w:r>
            <w:r w:rsidRPr="00E62894">
              <w:rPr>
                <w:rFonts w:ascii="Times New Roman" w:hAnsi="Times New Roman"/>
                <w:sz w:val="28"/>
                <w:szCs w:val="28"/>
                <w:u w:val="single"/>
                <w:lang w:val="uk-UA"/>
              </w:rPr>
              <w:t xml:space="preserve">__ </w:t>
            </w:r>
            <w:r w:rsidRPr="00E62894">
              <w:rPr>
                <w:rFonts w:ascii="Times New Roman" w:hAnsi="Times New Roman"/>
                <w:sz w:val="28"/>
                <w:szCs w:val="28"/>
                <w:lang w:val="uk-UA"/>
              </w:rPr>
              <w:t>від «__» _________________20</w:t>
            </w:r>
            <w:r w:rsidRPr="00E62894">
              <w:rPr>
                <w:rFonts w:ascii="Times New Roman" w:hAnsi="Times New Roman"/>
                <w:sz w:val="28"/>
                <w:szCs w:val="28"/>
                <w:u w:val="single"/>
                <w:lang w:val="uk-UA"/>
              </w:rPr>
              <w:t>20</w:t>
            </w:r>
            <w:r w:rsidRPr="00E62894">
              <w:rPr>
                <w:rFonts w:ascii="Times New Roman" w:hAnsi="Times New Roman"/>
                <w:sz w:val="28"/>
                <w:szCs w:val="28"/>
                <w:lang w:val="uk-UA"/>
              </w:rPr>
              <w:t xml:space="preserve"> року.</w:t>
            </w:r>
          </w:p>
          <w:p w:rsidR="004E29B3" w:rsidRDefault="004E29B3" w:rsidP="00E62894">
            <w:pPr>
              <w:spacing w:after="0" w:line="240" w:lineRule="auto"/>
              <w:ind w:left="413" w:right="763"/>
              <w:rPr>
                <w:rFonts w:ascii="Times New Roman" w:hAnsi="Times New Roman"/>
                <w:sz w:val="28"/>
                <w:szCs w:val="28"/>
                <w:lang w:val="uk-UA"/>
              </w:rPr>
            </w:pPr>
            <w:r w:rsidRPr="00E62894">
              <w:rPr>
                <w:rFonts w:ascii="Times New Roman" w:hAnsi="Times New Roman"/>
                <w:sz w:val="28"/>
                <w:szCs w:val="28"/>
                <w:lang w:val="uk-UA"/>
              </w:rPr>
              <w:t xml:space="preserve">       </w:t>
            </w:r>
          </w:p>
          <w:p w:rsidR="004E29B3" w:rsidRPr="00E62894" w:rsidRDefault="004E29B3" w:rsidP="00E62894">
            <w:pPr>
              <w:spacing w:after="0" w:line="240" w:lineRule="auto"/>
              <w:ind w:left="413" w:right="763"/>
              <w:rPr>
                <w:rFonts w:ascii="Times New Roman" w:hAnsi="Times New Roman"/>
                <w:sz w:val="28"/>
                <w:szCs w:val="28"/>
                <w:lang w:val="uk-UA"/>
              </w:rPr>
            </w:pPr>
            <w:r>
              <w:rPr>
                <w:rFonts w:ascii="Times New Roman" w:hAnsi="Times New Roman"/>
                <w:sz w:val="28"/>
                <w:szCs w:val="28"/>
                <w:lang w:val="uk-UA"/>
              </w:rPr>
              <w:t xml:space="preserve">       </w:t>
            </w:r>
            <w:r w:rsidRPr="00E62894">
              <w:rPr>
                <w:rFonts w:ascii="Times New Roman" w:hAnsi="Times New Roman"/>
                <w:sz w:val="28"/>
                <w:szCs w:val="28"/>
                <w:lang w:val="uk-UA"/>
              </w:rPr>
              <w:t xml:space="preserve"> Директор Інституту філології та масових комунікацій,</w:t>
            </w:r>
          </w:p>
          <w:p w:rsidR="004E29B3" w:rsidRPr="00E62894" w:rsidRDefault="004E29B3" w:rsidP="00E62894">
            <w:pPr>
              <w:spacing w:after="0" w:line="240" w:lineRule="auto"/>
              <w:ind w:left="413" w:right="763"/>
              <w:rPr>
                <w:rFonts w:ascii="Times New Roman" w:hAnsi="Times New Roman"/>
                <w:sz w:val="28"/>
                <w:szCs w:val="28"/>
                <w:lang w:val="uk-UA"/>
              </w:rPr>
            </w:pPr>
            <w:r w:rsidRPr="00E62894">
              <w:rPr>
                <w:rFonts w:ascii="Times New Roman" w:hAnsi="Times New Roman"/>
                <w:sz w:val="28"/>
                <w:szCs w:val="28"/>
                <w:lang w:val="uk-UA"/>
              </w:rPr>
              <w:t xml:space="preserve">        Доктор філософських наук, п</w:t>
            </w:r>
            <w:r>
              <w:rPr>
                <w:rFonts w:ascii="Times New Roman" w:hAnsi="Times New Roman"/>
                <w:sz w:val="28"/>
                <w:szCs w:val="28"/>
                <w:lang w:val="uk-UA"/>
              </w:rPr>
              <w:t xml:space="preserve">рофесор                       </w:t>
            </w:r>
            <w:r w:rsidRPr="00E62894">
              <w:rPr>
                <w:rFonts w:ascii="Times New Roman" w:hAnsi="Times New Roman"/>
                <w:sz w:val="28"/>
                <w:szCs w:val="28"/>
                <w:lang w:val="uk-UA"/>
              </w:rPr>
              <w:t>Н.В.Барна</w:t>
            </w:r>
          </w:p>
          <w:p w:rsidR="004E29B3" w:rsidRDefault="004E29B3" w:rsidP="00E62894">
            <w:pPr>
              <w:spacing w:after="0" w:line="240" w:lineRule="auto"/>
              <w:ind w:left="413" w:right="763"/>
              <w:rPr>
                <w:rFonts w:ascii="Times New Roman" w:hAnsi="Times New Roman"/>
                <w:sz w:val="28"/>
                <w:szCs w:val="28"/>
                <w:lang w:val="uk-UA"/>
              </w:rPr>
            </w:pPr>
            <w:r w:rsidRPr="00E62894">
              <w:rPr>
                <w:rFonts w:ascii="Times New Roman" w:hAnsi="Times New Roman"/>
                <w:sz w:val="28"/>
                <w:szCs w:val="28"/>
                <w:lang w:val="uk-UA"/>
              </w:rPr>
              <w:t xml:space="preserve">        </w:t>
            </w:r>
          </w:p>
          <w:p w:rsidR="004E29B3" w:rsidRPr="00E62894" w:rsidRDefault="004E29B3" w:rsidP="00E62894">
            <w:pPr>
              <w:spacing w:after="0" w:line="240" w:lineRule="auto"/>
              <w:ind w:left="413" w:right="763"/>
              <w:rPr>
                <w:rFonts w:ascii="Times New Roman" w:hAnsi="Times New Roman"/>
                <w:sz w:val="28"/>
                <w:szCs w:val="28"/>
                <w:lang w:val="uk-UA"/>
              </w:rPr>
            </w:pPr>
            <w:r>
              <w:rPr>
                <w:rFonts w:ascii="Times New Roman" w:hAnsi="Times New Roman"/>
                <w:sz w:val="28"/>
                <w:szCs w:val="28"/>
                <w:lang w:val="uk-UA"/>
              </w:rPr>
              <w:t xml:space="preserve">        </w:t>
            </w:r>
            <w:r w:rsidRPr="00E62894">
              <w:rPr>
                <w:rFonts w:ascii="Times New Roman" w:hAnsi="Times New Roman"/>
                <w:sz w:val="28"/>
                <w:szCs w:val="28"/>
                <w:lang w:val="uk-UA"/>
              </w:rPr>
              <w:t xml:space="preserve">Завідувач кафедри туризму, документних </w:t>
            </w:r>
          </w:p>
          <w:p w:rsidR="004E29B3" w:rsidRPr="00E62894" w:rsidRDefault="004E29B3" w:rsidP="00E62894">
            <w:pPr>
              <w:spacing w:after="0" w:line="240" w:lineRule="auto"/>
              <w:ind w:left="413" w:right="763"/>
              <w:rPr>
                <w:rFonts w:ascii="Times New Roman" w:hAnsi="Times New Roman"/>
                <w:sz w:val="28"/>
                <w:szCs w:val="28"/>
                <w:lang w:val="uk-UA"/>
              </w:rPr>
            </w:pPr>
            <w:r w:rsidRPr="00E62894">
              <w:rPr>
                <w:rFonts w:ascii="Times New Roman" w:hAnsi="Times New Roman"/>
                <w:sz w:val="28"/>
                <w:szCs w:val="28"/>
                <w:lang w:val="uk-UA"/>
              </w:rPr>
              <w:t xml:space="preserve">        та міжкультурних комунікацій  </w:t>
            </w:r>
          </w:p>
          <w:p w:rsidR="004E29B3" w:rsidRPr="00E62894" w:rsidRDefault="004E29B3" w:rsidP="00E62894">
            <w:pPr>
              <w:spacing w:after="0" w:line="240" w:lineRule="auto"/>
              <w:ind w:left="413" w:right="763"/>
              <w:rPr>
                <w:rFonts w:ascii="Times New Roman" w:hAnsi="Times New Roman"/>
                <w:sz w:val="28"/>
                <w:szCs w:val="28"/>
                <w:u w:val="single"/>
                <w:lang w:val="uk-UA"/>
              </w:rPr>
            </w:pPr>
            <w:r w:rsidRPr="00E62894">
              <w:rPr>
                <w:rFonts w:ascii="Times New Roman" w:hAnsi="Times New Roman"/>
                <w:sz w:val="28"/>
                <w:szCs w:val="28"/>
                <w:lang w:val="uk-UA"/>
              </w:rPr>
              <w:t xml:space="preserve">        Доктор культурології, професор   </w:t>
            </w:r>
            <w:r>
              <w:rPr>
                <w:rFonts w:ascii="Times New Roman" w:hAnsi="Times New Roman"/>
                <w:sz w:val="28"/>
                <w:szCs w:val="28"/>
                <w:lang w:val="uk-UA"/>
              </w:rPr>
              <w:t xml:space="preserve">                              О.А.Степанова</w:t>
            </w:r>
            <w:r w:rsidRPr="00E62894">
              <w:rPr>
                <w:rFonts w:ascii="Times New Roman" w:hAnsi="Times New Roman"/>
                <w:sz w:val="28"/>
                <w:szCs w:val="28"/>
                <w:lang w:val="uk-UA"/>
              </w:rPr>
              <w:t xml:space="preserve"> </w:t>
            </w:r>
          </w:p>
          <w:p w:rsidR="004E29B3" w:rsidRPr="00E62894" w:rsidRDefault="004E29B3" w:rsidP="00E62894">
            <w:pPr>
              <w:spacing w:after="0" w:line="240" w:lineRule="auto"/>
              <w:ind w:left="413" w:right="763"/>
              <w:rPr>
                <w:rFonts w:ascii="Times New Roman" w:hAnsi="Times New Roman"/>
                <w:sz w:val="28"/>
                <w:szCs w:val="28"/>
                <w:u w:val="single"/>
                <w:lang w:val="uk-UA"/>
              </w:rPr>
            </w:pPr>
            <w:r w:rsidRPr="00E62894">
              <w:rPr>
                <w:rFonts w:ascii="Times New Roman" w:hAnsi="Times New Roman"/>
                <w:sz w:val="28"/>
                <w:szCs w:val="28"/>
                <w:u w:val="single"/>
                <w:lang w:val="uk-UA"/>
              </w:rPr>
              <w:t xml:space="preserve">     </w:t>
            </w:r>
          </w:p>
          <w:p w:rsidR="004E29B3" w:rsidRPr="00E62894" w:rsidRDefault="004E29B3" w:rsidP="00E62894">
            <w:pPr>
              <w:spacing w:after="0" w:line="240" w:lineRule="auto"/>
              <w:ind w:left="444" w:right="763" w:hanging="882"/>
              <w:rPr>
                <w:rFonts w:ascii="Times New Roman" w:hAnsi="Times New Roman"/>
                <w:sz w:val="28"/>
                <w:szCs w:val="28"/>
                <w:lang w:val="uk-UA"/>
              </w:rPr>
            </w:pPr>
            <w:r>
              <w:rPr>
                <w:rFonts w:ascii="Times New Roman" w:hAnsi="Times New Roman"/>
                <w:sz w:val="28"/>
                <w:szCs w:val="28"/>
                <w:lang w:val="uk-UA"/>
              </w:rPr>
              <w:t xml:space="preserve">            </w:t>
            </w:r>
            <w:r w:rsidRPr="00E62894">
              <w:rPr>
                <w:rFonts w:ascii="Times New Roman" w:hAnsi="Times New Roman"/>
                <w:sz w:val="28"/>
                <w:szCs w:val="28"/>
                <w:lang w:val="uk-UA"/>
              </w:rPr>
              <w:t xml:space="preserve">Екзаменатор, доктор географічних наук, </w:t>
            </w:r>
          </w:p>
          <w:p w:rsidR="004E29B3" w:rsidRPr="00E62894" w:rsidRDefault="004E29B3" w:rsidP="00E62894">
            <w:pPr>
              <w:spacing w:after="0" w:line="240" w:lineRule="auto"/>
              <w:ind w:left="444" w:right="763" w:hanging="882"/>
              <w:rPr>
                <w:rFonts w:ascii="Times New Roman" w:hAnsi="Times New Roman"/>
                <w:sz w:val="28"/>
                <w:szCs w:val="28"/>
                <w:lang w:val="uk-UA"/>
              </w:rPr>
            </w:pPr>
            <w:r>
              <w:rPr>
                <w:rFonts w:ascii="Times New Roman" w:hAnsi="Times New Roman"/>
                <w:sz w:val="28"/>
                <w:szCs w:val="28"/>
                <w:lang w:val="uk-UA"/>
              </w:rPr>
              <w:t xml:space="preserve">            </w:t>
            </w:r>
            <w:r w:rsidRPr="00E62894">
              <w:rPr>
                <w:rFonts w:ascii="Times New Roman" w:hAnsi="Times New Roman"/>
                <w:sz w:val="28"/>
                <w:szCs w:val="28"/>
                <w:lang w:val="uk-UA"/>
              </w:rPr>
              <w:t xml:space="preserve">Професор                                               </w:t>
            </w:r>
            <w:r>
              <w:rPr>
                <w:rFonts w:ascii="Times New Roman" w:hAnsi="Times New Roman"/>
                <w:sz w:val="28"/>
                <w:szCs w:val="28"/>
                <w:lang w:val="uk-UA"/>
              </w:rPr>
              <w:t xml:space="preserve">                        А.І.Доценко</w:t>
            </w:r>
          </w:p>
          <w:p w:rsidR="004E29B3" w:rsidRDefault="004E29B3" w:rsidP="00E62894">
            <w:pPr>
              <w:ind w:left="413"/>
              <w:rPr>
                <w:rFonts w:ascii="Times New Roman" w:hAnsi="Times New Roman"/>
                <w:sz w:val="28"/>
                <w:szCs w:val="28"/>
                <w:lang w:val="uk-UA"/>
              </w:rPr>
            </w:pPr>
          </w:p>
        </w:tc>
      </w:tr>
    </w:tbl>
    <w:p w:rsidR="004E29B3" w:rsidRDefault="004E29B3" w:rsidP="0001062C">
      <w:pPr>
        <w:pStyle w:val="a7"/>
        <w:spacing w:line="360" w:lineRule="auto"/>
        <w:jc w:val="center"/>
        <w:rPr>
          <w:rFonts w:ascii="Times New Roman" w:hAnsi="Times New Roman"/>
          <w:b/>
          <w:sz w:val="36"/>
          <w:szCs w:val="28"/>
          <w:lang w:val="uk-UA"/>
        </w:rPr>
      </w:pPr>
      <w:r>
        <w:rPr>
          <w:rFonts w:ascii="Times New Roman" w:hAnsi="Times New Roman"/>
          <w:sz w:val="28"/>
          <w:szCs w:val="28"/>
          <w:lang w:val="uk-UA"/>
        </w:rPr>
        <w:t xml:space="preserve">                </w:t>
      </w:r>
    </w:p>
    <w:p w:rsidR="004E29B3" w:rsidRPr="00B11025" w:rsidRDefault="004E29B3" w:rsidP="0001062C">
      <w:pPr>
        <w:pStyle w:val="a7"/>
        <w:spacing w:line="360" w:lineRule="auto"/>
        <w:jc w:val="center"/>
        <w:rPr>
          <w:rFonts w:ascii="Times New Roman" w:hAnsi="Times New Roman"/>
          <w:b/>
          <w:sz w:val="36"/>
          <w:szCs w:val="28"/>
          <w:lang w:val="uk-UA"/>
        </w:rPr>
      </w:pPr>
      <w:r w:rsidRPr="00B11025">
        <w:rPr>
          <w:rFonts w:ascii="Times New Roman" w:hAnsi="Times New Roman"/>
          <w:b/>
          <w:sz w:val="36"/>
          <w:szCs w:val="28"/>
          <w:lang w:val="uk-UA"/>
        </w:rPr>
        <w:t>7.Методичне забезпечення</w:t>
      </w:r>
    </w:p>
    <w:p w:rsidR="004E29B3" w:rsidRDefault="004E29B3" w:rsidP="00C47B4C">
      <w:pPr>
        <w:pStyle w:val="a7"/>
        <w:spacing w:line="360" w:lineRule="auto"/>
        <w:rPr>
          <w:rFonts w:ascii="Times New Roman" w:hAnsi="Times New Roman"/>
          <w:sz w:val="28"/>
          <w:szCs w:val="28"/>
          <w:lang w:val="uk-UA"/>
        </w:rPr>
      </w:pPr>
      <w:r w:rsidRPr="00677DDE">
        <w:rPr>
          <w:rFonts w:ascii="Times New Roman" w:hAnsi="Times New Roman"/>
          <w:sz w:val="28"/>
          <w:szCs w:val="28"/>
          <w:lang w:val="uk-UA"/>
        </w:rPr>
        <w:t>Методичне забезпечення викладання</w:t>
      </w:r>
      <w:r>
        <w:rPr>
          <w:rFonts w:ascii="Times New Roman" w:hAnsi="Times New Roman"/>
          <w:sz w:val="28"/>
          <w:szCs w:val="28"/>
          <w:lang w:val="uk-UA"/>
        </w:rPr>
        <w:t xml:space="preserve"> </w:t>
      </w:r>
      <w:r w:rsidRPr="00677DDE">
        <w:rPr>
          <w:rFonts w:ascii="Times New Roman" w:hAnsi="Times New Roman"/>
          <w:sz w:val="28"/>
          <w:szCs w:val="28"/>
          <w:lang w:val="uk-UA"/>
        </w:rPr>
        <w:t>дисципліни «</w:t>
      </w:r>
      <w:r>
        <w:rPr>
          <w:rFonts w:ascii="Times New Roman" w:hAnsi="Times New Roman"/>
          <w:sz w:val="28"/>
          <w:szCs w:val="28"/>
          <w:lang w:val="uk-UA"/>
        </w:rPr>
        <w:t>Туристична політика зарубіжних країн</w:t>
      </w:r>
      <w:r w:rsidRPr="00677DDE">
        <w:rPr>
          <w:rFonts w:ascii="Times New Roman" w:hAnsi="Times New Roman"/>
          <w:sz w:val="28"/>
          <w:szCs w:val="28"/>
          <w:lang w:val="uk-UA"/>
        </w:rPr>
        <w:t>» полягає у використанні викладачем опорного конспекту лекцій, навчальних посібників та підручників, робочої навчальної програми</w:t>
      </w:r>
      <w:r>
        <w:rPr>
          <w:rFonts w:ascii="Times New Roman" w:hAnsi="Times New Roman"/>
          <w:sz w:val="28"/>
          <w:szCs w:val="28"/>
          <w:lang w:val="uk-UA"/>
        </w:rPr>
        <w:t>.</w:t>
      </w:r>
    </w:p>
    <w:p w:rsidR="004E29B3" w:rsidRPr="00B11025" w:rsidRDefault="004E29B3" w:rsidP="00C47B4C">
      <w:pPr>
        <w:pStyle w:val="a7"/>
        <w:spacing w:line="360" w:lineRule="auto"/>
        <w:jc w:val="center"/>
        <w:rPr>
          <w:rFonts w:ascii="Times New Roman" w:hAnsi="Times New Roman"/>
          <w:b/>
          <w:sz w:val="32"/>
          <w:szCs w:val="28"/>
          <w:lang w:val="uk-UA"/>
        </w:rPr>
      </w:pPr>
      <w:r>
        <w:rPr>
          <w:rFonts w:ascii="Times New Roman" w:hAnsi="Times New Roman"/>
          <w:b/>
          <w:sz w:val="32"/>
          <w:szCs w:val="28"/>
          <w:lang w:val="uk-UA"/>
        </w:rPr>
        <w:t>7</w:t>
      </w:r>
      <w:r w:rsidRPr="00B11025">
        <w:rPr>
          <w:rFonts w:ascii="Times New Roman" w:hAnsi="Times New Roman"/>
          <w:b/>
          <w:sz w:val="32"/>
          <w:szCs w:val="28"/>
          <w:lang w:val="uk-UA"/>
        </w:rPr>
        <w:t xml:space="preserve">.1. Навчально-методичні </w:t>
      </w:r>
      <w:proofErr w:type="spellStart"/>
      <w:r w:rsidRPr="00B11025">
        <w:rPr>
          <w:rFonts w:ascii="Times New Roman" w:hAnsi="Times New Roman"/>
          <w:b/>
          <w:sz w:val="32"/>
          <w:szCs w:val="28"/>
          <w:lang w:val="uk-UA"/>
        </w:rPr>
        <w:t>аудіо-</w:t>
      </w:r>
      <w:proofErr w:type="spellEnd"/>
      <w:r w:rsidRPr="00B11025">
        <w:rPr>
          <w:rFonts w:ascii="Times New Roman" w:hAnsi="Times New Roman"/>
          <w:b/>
          <w:sz w:val="32"/>
          <w:szCs w:val="28"/>
          <w:lang w:val="uk-UA"/>
        </w:rPr>
        <w:t xml:space="preserve"> і відеоматеріали</w:t>
      </w:r>
    </w:p>
    <w:p w:rsidR="004E29B3" w:rsidRPr="00677DDE" w:rsidRDefault="004E29B3" w:rsidP="00C47B4C">
      <w:pPr>
        <w:pStyle w:val="a7"/>
        <w:spacing w:line="360" w:lineRule="auto"/>
        <w:rPr>
          <w:rFonts w:ascii="Times New Roman" w:hAnsi="Times New Roman"/>
          <w:sz w:val="28"/>
          <w:szCs w:val="28"/>
          <w:lang w:val="uk-UA"/>
        </w:rPr>
      </w:pPr>
      <w:r w:rsidRPr="00677DDE">
        <w:rPr>
          <w:rFonts w:ascii="Times New Roman" w:hAnsi="Times New Roman"/>
          <w:sz w:val="28"/>
          <w:szCs w:val="28"/>
          <w:lang w:val="uk-UA"/>
        </w:rPr>
        <w:t xml:space="preserve">Перелік </w:t>
      </w:r>
      <w:proofErr w:type="spellStart"/>
      <w:r w:rsidRPr="00677DDE">
        <w:rPr>
          <w:rFonts w:ascii="Times New Roman" w:hAnsi="Times New Roman"/>
          <w:sz w:val="28"/>
          <w:szCs w:val="28"/>
          <w:lang w:val="uk-UA"/>
        </w:rPr>
        <w:t>аудіо</w:t>
      </w:r>
      <w:r>
        <w:rPr>
          <w:rFonts w:ascii="Times New Roman" w:hAnsi="Times New Roman"/>
          <w:sz w:val="28"/>
          <w:szCs w:val="28"/>
          <w:lang w:val="uk-UA"/>
        </w:rPr>
        <w:t>-</w:t>
      </w:r>
      <w:proofErr w:type="spellEnd"/>
      <w:r w:rsidRPr="00677DDE">
        <w:rPr>
          <w:rFonts w:ascii="Times New Roman" w:hAnsi="Times New Roman"/>
          <w:sz w:val="28"/>
          <w:szCs w:val="28"/>
          <w:lang w:val="uk-UA"/>
        </w:rPr>
        <w:t xml:space="preserve"> і відеоматеріалів </w:t>
      </w:r>
      <w:r>
        <w:rPr>
          <w:rFonts w:ascii="Times New Roman" w:hAnsi="Times New Roman"/>
          <w:sz w:val="28"/>
          <w:szCs w:val="28"/>
          <w:lang w:val="uk-UA"/>
        </w:rPr>
        <w:t xml:space="preserve">має подаватися </w:t>
      </w:r>
      <w:r w:rsidRPr="00677DDE">
        <w:rPr>
          <w:rFonts w:ascii="Times New Roman" w:hAnsi="Times New Roman"/>
          <w:sz w:val="28"/>
          <w:szCs w:val="28"/>
          <w:lang w:val="uk-UA"/>
        </w:rPr>
        <w:t xml:space="preserve">відповідно до ДСТУ 8302:2015 </w:t>
      </w:r>
      <w:r>
        <w:rPr>
          <w:rFonts w:ascii="Times New Roman" w:hAnsi="Times New Roman"/>
          <w:sz w:val="28"/>
          <w:szCs w:val="28"/>
          <w:lang w:val="uk-UA"/>
        </w:rPr>
        <w:t xml:space="preserve"> </w:t>
      </w:r>
      <w:r w:rsidRPr="00677DDE">
        <w:rPr>
          <w:rFonts w:ascii="Times New Roman" w:hAnsi="Times New Roman"/>
          <w:sz w:val="28"/>
          <w:szCs w:val="28"/>
          <w:lang w:val="uk-UA"/>
        </w:rPr>
        <w:t>«Інформація та документація. Бібліографічне посилання. Загальні положення</w:t>
      </w:r>
      <w:r>
        <w:rPr>
          <w:rFonts w:ascii="Times New Roman" w:hAnsi="Times New Roman"/>
          <w:sz w:val="28"/>
          <w:szCs w:val="28"/>
          <w:lang w:val="uk-UA"/>
        </w:rPr>
        <w:t xml:space="preserve"> та правила складання».</w:t>
      </w:r>
    </w:p>
    <w:p w:rsidR="004E29B3" w:rsidRPr="00E453CF" w:rsidRDefault="004E29B3" w:rsidP="00E453CF">
      <w:pPr>
        <w:pStyle w:val="a7"/>
        <w:spacing w:line="360" w:lineRule="auto"/>
        <w:jc w:val="right"/>
        <w:rPr>
          <w:rFonts w:ascii="Times New Roman" w:hAnsi="Times New Roman"/>
          <w:sz w:val="28"/>
          <w:szCs w:val="40"/>
          <w:lang w:val="uk-UA"/>
        </w:rPr>
      </w:pPr>
      <w:r>
        <w:rPr>
          <w:rFonts w:ascii="Times New Roman" w:hAnsi="Times New Roman"/>
          <w:sz w:val="28"/>
          <w:szCs w:val="40"/>
          <w:lang w:val="uk-UA"/>
        </w:rPr>
        <w:lastRenderedPageBreak/>
        <w:t>26</w:t>
      </w:r>
    </w:p>
    <w:p w:rsidR="004E29B3" w:rsidRPr="00330246" w:rsidRDefault="004E29B3" w:rsidP="005B1EC9">
      <w:pPr>
        <w:pStyle w:val="a7"/>
        <w:spacing w:line="360" w:lineRule="auto"/>
        <w:jc w:val="center"/>
        <w:rPr>
          <w:rFonts w:ascii="Times New Roman" w:hAnsi="Times New Roman"/>
          <w:b/>
          <w:sz w:val="40"/>
          <w:szCs w:val="40"/>
          <w:lang w:val="uk-UA"/>
        </w:rPr>
      </w:pPr>
      <w:r w:rsidRPr="00330246">
        <w:rPr>
          <w:rFonts w:ascii="Times New Roman" w:hAnsi="Times New Roman"/>
          <w:b/>
          <w:sz w:val="40"/>
          <w:szCs w:val="40"/>
          <w:lang w:val="uk-UA"/>
        </w:rPr>
        <w:t>7.2. Глосарій</w:t>
      </w:r>
    </w:p>
    <w:p w:rsidR="004E29B3" w:rsidRDefault="004E29B3" w:rsidP="00CD4D29">
      <w:pPr>
        <w:pStyle w:val="a7"/>
        <w:spacing w:line="360" w:lineRule="auto"/>
        <w:jc w:val="center"/>
        <w:rPr>
          <w:rFonts w:ascii="Times New Roman" w:hAnsi="Times New Roman"/>
          <w:sz w:val="28"/>
          <w:szCs w:val="28"/>
          <w:lang w:val="uk-UA"/>
        </w:rPr>
      </w:pPr>
      <w:r>
        <w:rPr>
          <w:rFonts w:ascii="Times New Roman" w:hAnsi="Times New Roman"/>
          <w:sz w:val="28"/>
          <w:szCs w:val="28"/>
          <w:lang w:val="uk-UA"/>
        </w:rPr>
        <w:t>(термінологічний словник)</w:t>
      </w:r>
    </w:p>
    <w:p w:rsidR="004E29B3" w:rsidRPr="00CD4D29"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Агломерація-</w:t>
      </w:r>
      <w:proofErr w:type="spellEnd"/>
      <w:r>
        <w:rPr>
          <w:rFonts w:ascii="Times New Roman" w:hAnsi="Times New Roman"/>
          <w:b/>
          <w:sz w:val="28"/>
          <w:szCs w:val="28"/>
          <w:lang w:val="uk-UA"/>
        </w:rPr>
        <w:t xml:space="preserve"> </w:t>
      </w:r>
      <w:r>
        <w:rPr>
          <w:rFonts w:ascii="Times New Roman" w:hAnsi="Times New Roman"/>
          <w:sz w:val="28"/>
          <w:szCs w:val="28"/>
          <w:lang w:val="uk-UA"/>
        </w:rPr>
        <w:t xml:space="preserve">група міських поселень навколо одного, або кількох великих міст.  </w:t>
      </w:r>
    </w:p>
    <w:p w:rsidR="004E29B3" w:rsidRPr="00CD4D29"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Гід-</w:t>
      </w:r>
      <w:proofErr w:type="spellEnd"/>
      <w:r>
        <w:rPr>
          <w:rFonts w:ascii="Times New Roman" w:hAnsi="Times New Roman"/>
          <w:b/>
          <w:sz w:val="28"/>
          <w:szCs w:val="28"/>
          <w:lang w:val="uk-UA"/>
        </w:rPr>
        <w:t xml:space="preserve"> </w:t>
      </w:r>
      <w:r>
        <w:rPr>
          <w:rFonts w:ascii="Times New Roman" w:hAnsi="Times New Roman"/>
          <w:sz w:val="28"/>
          <w:szCs w:val="28"/>
          <w:lang w:val="uk-UA"/>
        </w:rPr>
        <w:t>провідник-фахівець, який показує туристам пам’ятки міста, чи місцевості й розповідає про них.</w:t>
      </w:r>
    </w:p>
    <w:p w:rsidR="004E29B3" w:rsidRPr="00CD4D29" w:rsidRDefault="004E29B3" w:rsidP="00CD4D29">
      <w:pPr>
        <w:pStyle w:val="a7"/>
        <w:spacing w:line="360" w:lineRule="auto"/>
        <w:rPr>
          <w:rFonts w:ascii="Times New Roman" w:hAnsi="Times New Roman"/>
          <w:sz w:val="28"/>
          <w:szCs w:val="28"/>
          <w:lang w:val="uk-UA"/>
        </w:rPr>
      </w:pPr>
      <w:r>
        <w:rPr>
          <w:rFonts w:ascii="Times New Roman" w:hAnsi="Times New Roman"/>
          <w:b/>
          <w:sz w:val="28"/>
          <w:szCs w:val="28"/>
          <w:lang w:val="uk-UA"/>
        </w:rPr>
        <w:t xml:space="preserve">Географічне </w:t>
      </w:r>
      <w:proofErr w:type="spellStart"/>
      <w:r>
        <w:rPr>
          <w:rFonts w:ascii="Times New Roman" w:hAnsi="Times New Roman"/>
          <w:b/>
          <w:sz w:val="28"/>
          <w:szCs w:val="28"/>
          <w:lang w:val="uk-UA"/>
        </w:rPr>
        <w:t>положення-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геопросторове</w:t>
      </w:r>
      <w:proofErr w:type="spellEnd"/>
      <w:r>
        <w:rPr>
          <w:rFonts w:ascii="Times New Roman" w:hAnsi="Times New Roman"/>
          <w:sz w:val="28"/>
          <w:szCs w:val="28"/>
          <w:lang w:val="uk-UA"/>
        </w:rPr>
        <w:t xml:space="preserve"> відношення даного об’єкта до зовнішнього середовища,</w:t>
      </w:r>
    </w:p>
    <w:p w:rsidR="004E29B3" w:rsidRPr="00E920B3"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Геопростір-</w:t>
      </w:r>
      <w:proofErr w:type="spellEnd"/>
      <w:r>
        <w:rPr>
          <w:rFonts w:ascii="Times New Roman" w:hAnsi="Times New Roman"/>
          <w:b/>
          <w:sz w:val="28"/>
          <w:szCs w:val="28"/>
          <w:lang w:val="uk-UA"/>
        </w:rPr>
        <w:t xml:space="preserve"> </w:t>
      </w:r>
      <w:r w:rsidRPr="00E920B3">
        <w:rPr>
          <w:rFonts w:ascii="Times New Roman" w:hAnsi="Times New Roman"/>
          <w:sz w:val="28"/>
          <w:szCs w:val="28"/>
          <w:lang w:val="uk-UA"/>
        </w:rPr>
        <w:t>це сукупність</w:t>
      </w:r>
      <w:r>
        <w:rPr>
          <w:rFonts w:ascii="Times New Roman" w:hAnsi="Times New Roman"/>
          <w:b/>
          <w:sz w:val="28"/>
          <w:szCs w:val="28"/>
          <w:lang w:val="uk-UA"/>
        </w:rPr>
        <w:t xml:space="preserve"> </w:t>
      </w:r>
      <w:r>
        <w:rPr>
          <w:rFonts w:ascii="Times New Roman" w:hAnsi="Times New Roman"/>
          <w:sz w:val="28"/>
          <w:szCs w:val="28"/>
          <w:lang w:val="uk-UA"/>
        </w:rPr>
        <w:t>відносин між географічними об’єктами, що розташовані на конкретній території і розвиваються у часі.</w:t>
      </w:r>
    </w:p>
    <w:p w:rsidR="004E29B3" w:rsidRPr="00E920B3"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Держава-</w:t>
      </w:r>
      <w:proofErr w:type="spellEnd"/>
      <w:r>
        <w:rPr>
          <w:rFonts w:ascii="Times New Roman" w:hAnsi="Times New Roman"/>
          <w:sz w:val="28"/>
          <w:szCs w:val="28"/>
          <w:lang w:val="uk-UA"/>
        </w:rPr>
        <w:t xml:space="preserve"> це суверенне територіально-політичне утворення, яке здійснює свої повноваження у межах державної території через систему державних органів.</w:t>
      </w:r>
    </w:p>
    <w:p w:rsidR="004E29B3" w:rsidRPr="002E7F8A"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Країна-</w:t>
      </w:r>
      <w:proofErr w:type="spellEnd"/>
      <w:r>
        <w:rPr>
          <w:rFonts w:ascii="Times New Roman" w:hAnsi="Times New Roman"/>
          <w:sz w:val="28"/>
          <w:szCs w:val="28"/>
          <w:lang w:val="uk-UA"/>
        </w:rPr>
        <w:t xml:space="preserve"> територія з визначеними кордонами, заселена певними народами, яка може бути незалежною державою, або залежною країною. </w:t>
      </w:r>
    </w:p>
    <w:p w:rsidR="004E29B3"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Краєвид-</w:t>
      </w:r>
      <w:proofErr w:type="spellEnd"/>
      <w:r>
        <w:rPr>
          <w:rFonts w:ascii="Times New Roman" w:hAnsi="Times New Roman"/>
          <w:b/>
          <w:sz w:val="28"/>
          <w:szCs w:val="28"/>
          <w:lang w:val="uk-UA"/>
        </w:rPr>
        <w:t xml:space="preserve"> </w:t>
      </w:r>
      <w:r>
        <w:rPr>
          <w:rFonts w:ascii="Times New Roman" w:hAnsi="Times New Roman"/>
          <w:sz w:val="28"/>
          <w:szCs w:val="28"/>
          <w:lang w:val="uk-UA"/>
        </w:rPr>
        <w:t>місцевість, що відкривається перед очима, а також ландшафт, пейзаж.</w:t>
      </w:r>
    </w:p>
    <w:p w:rsidR="004E29B3"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Культура-</w:t>
      </w:r>
      <w:proofErr w:type="spellEnd"/>
      <w:r>
        <w:rPr>
          <w:rFonts w:ascii="Times New Roman" w:hAnsi="Times New Roman"/>
          <w:sz w:val="28"/>
          <w:szCs w:val="28"/>
          <w:lang w:val="uk-UA"/>
        </w:rPr>
        <w:t xml:space="preserve"> сукупність матеріальних і духовних цінностей, сформованих людством впродовж його історії.</w:t>
      </w:r>
    </w:p>
    <w:p w:rsidR="004E29B3" w:rsidRDefault="004E29B3" w:rsidP="00CD4D29">
      <w:pPr>
        <w:pStyle w:val="a7"/>
        <w:spacing w:line="360" w:lineRule="auto"/>
        <w:rPr>
          <w:rFonts w:ascii="Times New Roman" w:hAnsi="Times New Roman"/>
          <w:sz w:val="28"/>
          <w:szCs w:val="28"/>
          <w:lang w:val="uk-UA"/>
        </w:rPr>
      </w:pPr>
      <w:r>
        <w:rPr>
          <w:rFonts w:ascii="Times New Roman" w:hAnsi="Times New Roman"/>
          <w:b/>
          <w:sz w:val="28"/>
          <w:szCs w:val="28"/>
          <w:lang w:val="uk-UA"/>
        </w:rPr>
        <w:t xml:space="preserve">Міжнародний </w:t>
      </w:r>
      <w:proofErr w:type="spellStart"/>
      <w:r>
        <w:rPr>
          <w:rFonts w:ascii="Times New Roman" w:hAnsi="Times New Roman"/>
          <w:b/>
          <w:sz w:val="28"/>
          <w:szCs w:val="28"/>
          <w:lang w:val="uk-UA"/>
        </w:rPr>
        <w:t>туризм-</w:t>
      </w:r>
      <w:proofErr w:type="spellEnd"/>
      <w:r>
        <w:rPr>
          <w:rFonts w:ascii="Times New Roman" w:hAnsi="Times New Roman"/>
          <w:b/>
          <w:sz w:val="28"/>
          <w:szCs w:val="28"/>
          <w:lang w:val="uk-UA"/>
        </w:rPr>
        <w:t xml:space="preserve"> </w:t>
      </w:r>
      <w:r>
        <w:rPr>
          <w:rFonts w:ascii="Times New Roman" w:hAnsi="Times New Roman"/>
          <w:sz w:val="28"/>
          <w:szCs w:val="28"/>
          <w:lang w:val="uk-UA"/>
        </w:rPr>
        <w:t>тимчасове відвідування території іншої країни з метою отримання туристичних послуг.</w:t>
      </w:r>
    </w:p>
    <w:p w:rsidR="004E29B3" w:rsidRPr="002E7F8A" w:rsidRDefault="004E29B3" w:rsidP="00CD4D29">
      <w:pPr>
        <w:pStyle w:val="a7"/>
        <w:spacing w:line="360" w:lineRule="auto"/>
        <w:rPr>
          <w:rFonts w:ascii="Times New Roman" w:hAnsi="Times New Roman"/>
          <w:sz w:val="28"/>
          <w:szCs w:val="28"/>
          <w:lang w:val="uk-UA"/>
        </w:rPr>
      </w:pPr>
      <w:proofErr w:type="spellStart"/>
      <w:r>
        <w:rPr>
          <w:rFonts w:ascii="Times New Roman" w:hAnsi="Times New Roman"/>
          <w:b/>
          <w:sz w:val="28"/>
          <w:szCs w:val="28"/>
          <w:lang w:val="uk-UA"/>
        </w:rPr>
        <w:t>Район-</w:t>
      </w:r>
      <w:proofErr w:type="spellEnd"/>
      <w:r>
        <w:rPr>
          <w:rFonts w:ascii="Times New Roman" w:hAnsi="Times New Roman"/>
          <w:b/>
          <w:sz w:val="28"/>
          <w:szCs w:val="28"/>
          <w:lang w:val="uk-UA"/>
        </w:rPr>
        <w:t xml:space="preserve"> </w:t>
      </w:r>
      <w:r>
        <w:rPr>
          <w:rFonts w:ascii="Times New Roman" w:hAnsi="Times New Roman"/>
          <w:sz w:val="28"/>
          <w:szCs w:val="28"/>
          <w:lang w:val="uk-UA"/>
        </w:rPr>
        <w:t>частина території країни, яка відрізняється від інших територій єдністю та має однакові природні та соціально-економічні умови розвитку.</w:t>
      </w:r>
    </w:p>
    <w:p w:rsidR="004E29B3" w:rsidRDefault="004E29B3" w:rsidP="00CD4D29">
      <w:pPr>
        <w:pStyle w:val="a7"/>
        <w:spacing w:line="360" w:lineRule="auto"/>
        <w:rPr>
          <w:rFonts w:ascii="Times New Roman" w:hAnsi="Times New Roman"/>
          <w:sz w:val="28"/>
          <w:szCs w:val="28"/>
          <w:lang w:val="uk-UA"/>
        </w:rPr>
      </w:pPr>
      <w:proofErr w:type="spellStart"/>
      <w:r w:rsidRPr="00330246">
        <w:rPr>
          <w:rFonts w:ascii="Times New Roman" w:hAnsi="Times New Roman"/>
          <w:b/>
          <w:sz w:val="28"/>
          <w:szCs w:val="28"/>
          <w:lang w:val="uk-UA"/>
        </w:rPr>
        <w:t>Територія</w:t>
      </w:r>
      <w:r>
        <w:rPr>
          <w:rFonts w:ascii="Times New Roman" w:hAnsi="Times New Roman"/>
          <w:sz w:val="28"/>
          <w:szCs w:val="28"/>
          <w:lang w:val="uk-UA"/>
        </w:rPr>
        <w:t>-</w:t>
      </w:r>
      <w:proofErr w:type="spellEnd"/>
      <w:r>
        <w:rPr>
          <w:rFonts w:ascii="Times New Roman" w:hAnsi="Times New Roman"/>
          <w:sz w:val="28"/>
          <w:szCs w:val="28"/>
          <w:lang w:val="uk-UA"/>
        </w:rPr>
        <w:t xml:space="preserve"> це обмежена частина поверхні Землі з властивими для неї природними і антропогенними особливостями і ресурсами.</w:t>
      </w:r>
    </w:p>
    <w:p w:rsidR="004E29B3" w:rsidRDefault="004E29B3" w:rsidP="00CD4D29">
      <w:pPr>
        <w:pStyle w:val="a7"/>
        <w:spacing w:line="360" w:lineRule="auto"/>
        <w:rPr>
          <w:rFonts w:ascii="Times New Roman" w:hAnsi="Times New Roman"/>
          <w:sz w:val="28"/>
          <w:szCs w:val="28"/>
          <w:lang w:val="uk-UA"/>
        </w:rPr>
      </w:pPr>
      <w:proofErr w:type="spellStart"/>
      <w:r w:rsidRPr="00330246">
        <w:rPr>
          <w:rFonts w:ascii="Times New Roman" w:hAnsi="Times New Roman"/>
          <w:b/>
          <w:sz w:val="28"/>
          <w:szCs w:val="28"/>
          <w:lang w:val="uk-UA"/>
        </w:rPr>
        <w:t>Туризм</w:t>
      </w:r>
      <w:r>
        <w:rPr>
          <w:rFonts w:ascii="Times New Roman" w:hAnsi="Times New Roman"/>
          <w:sz w:val="28"/>
          <w:szCs w:val="28"/>
          <w:lang w:val="uk-UA"/>
        </w:rPr>
        <w:t>-</w:t>
      </w:r>
      <w:proofErr w:type="spellEnd"/>
      <w:r>
        <w:rPr>
          <w:rFonts w:ascii="Times New Roman" w:hAnsi="Times New Roman"/>
          <w:sz w:val="28"/>
          <w:szCs w:val="28"/>
          <w:lang w:val="uk-UA"/>
        </w:rPr>
        <w:t xml:space="preserve"> тимчасовий виїзд особи з місця постійного проживання в оздоровчих, пізнавальних, професійно </w:t>
      </w:r>
      <w:proofErr w:type="spellStart"/>
      <w:r>
        <w:rPr>
          <w:rFonts w:ascii="Times New Roman" w:hAnsi="Times New Roman"/>
          <w:sz w:val="28"/>
          <w:szCs w:val="28"/>
          <w:lang w:val="uk-UA"/>
        </w:rPr>
        <w:t>-ділових</w:t>
      </w:r>
      <w:proofErr w:type="spellEnd"/>
      <w:r>
        <w:rPr>
          <w:rFonts w:ascii="Times New Roman" w:hAnsi="Times New Roman"/>
          <w:sz w:val="28"/>
          <w:szCs w:val="28"/>
          <w:lang w:val="uk-UA"/>
        </w:rPr>
        <w:t xml:space="preserve"> цілях без здійснення оплачуваної діяльності у місці перебування.</w:t>
      </w:r>
    </w:p>
    <w:p w:rsidR="004E29B3" w:rsidRDefault="004E29B3" w:rsidP="00CD4D29">
      <w:pPr>
        <w:pStyle w:val="a7"/>
        <w:spacing w:line="360" w:lineRule="auto"/>
        <w:rPr>
          <w:rFonts w:ascii="Times New Roman" w:hAnsi="Times New Roman"/>
          <w:sz w:val="28"/>
          <w:szCs w:val="28"/>
          <w:lang w:val="uk-UA"/>
        </w:rPr>
      </w:pPr>
    </w:p>
    <w:p w:rsidR="004E29B3" w:rsidRDefault="004E29B3" w:rsidP="00E453CF">
      <w:pPr>
        <w:pStyle w:val="a7"/>
        <w:spacing w:line="360" w:lineRule="auto"/>
        <w:jc w:val="right"/>
        <w:rPr>
          <w:rFonts w:ascii="Times New Roman" w:hAnsi="Times New Roman"/>
          <w:sz w:val="28"/>
          <w:szCs w:val="28"/>
          <w:lang w:val="uk-UA"/>
        </w:rPr>
      </w:pPr>
      <w:r>
        <w:rPr>
          <w:rFonts w:ascii="Times New Roman" w:hAnsi="Times New Roman"/>
          <w:sz w:val="28"/>
          <w:szCs w:val="28"/>
          <w:lang w:val="uk-UA"/>
        </w:rPr>
        <w:lastRenderedPageBreak/>
        <w:t>27</w:t>
      </w:r>
    </w:p>
    <w:p w:rsidR="004E29B3" w:rsidRPr="00E453CF" w:rsidRDefault="004E29B3" w:rsidP="00E453CF">
      <w:pPr>
        <w:pStyle w:val="a7"/>
        <w:spacing w:line="360" w:lineRule="auto"/>
        <w:jc w:val="center"/>
        <w:rPr>
          <w:rFonts w:ascii="Times New Roman" w:hAnsi="Times New Roman"/>
          <w:szCs w:val="28"/>
          <w:lang w:val="uk-UA"/>
        </w:rPr>
      </w:pPr>
      <w:r w:rsidRPr="00E453CF">
        <w:rPr>
          <w:rFonts w:ascii="Times New Roman" w:hAnsi="Times New Roman"/>
          <w:b/>
          <w:sz w:val="32"/>
          <w:szCs w:val="28"/>
          <w:lang w:val="uk-UA"/>
        </w:rPr>
        <w:t>7.3.Рекомендована література</w:t>
      </w:r>
    </w:p>
    <w:p w:rsidR="004E29B3" w:rsidRPr="00E453CF" w:rsidRDefault="004E29B3" w:rsidP="00CA332A">
      <w:pPr>
        <w:pStyle w:val="a7"/>
        <w:spacing w:line="360" w:lineRule="auto"/>
        <w:jc w:val="center"/>
        <w:rPr>
          <w:rFonts w:ascii="Times New Roman" w:hAnsi="Times New Roman"/>
          <w:b/>
          <w:sz w:val="32"/>
          <w:szCs w:val="28"/>
          <w:lang w:val="uk-UA"/>
        </w:rPr>
      </w:pPr>
      <w:r w:rsidRPr="00E453CF">
        <w:rPr>
          <w:rFonts w:ascii="Times New Roman" w:hAnsi="Times New Roman"/>
          <w:b/>
          <w:sz w:val="32"/>
          <w:szCs w:val="28"/>
          <w:lang w:val="uk-UA"/>
        </w:rPr>
        <w:t>Основна</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1.Особливості формування та реалізації туристичної політики держави: міжнародний, національний, регіональний підхід. Харків, ХНУ, 2013,-280с.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2. Туристична політика зарубіжних країн. Підручник / За ред.. А.Ю. </w:t>
      </w:r>
      <w:proofErr w:type="spellStart"/>
      <w:r>
        <w:rPr>
          <w:rFonts w:ascii="Times New Roman" w:hAnsi="Times New Roman"/>
          <w:sz w:val="28"/>
          <w:szCs w:val="28"/>
          <w:lang w:val="uk-UA"/>
        </w:rPr>
        <w:t>Парфіненка</w:t>
      </w:r>
      <w:proofErr w:type="spellEnd"/>
      <w:r>
        <w:rPr>
          <w:rFonts w:ascii="Times New Roman" w:hAnsi="Times New Roman"/>
          <w:sz w:val="28"/>
          <w:szCs w:val="28"/>
          <w:lang w:val="uk-UA"/>
        </w:rPr>
        <w:t>. Харків: ХНУ,2015,-320с.</w:t>
      </w:r>
    </w:p>
    <w:p w:rsidR="004E29B3" w:rsidRPr="00E453CF" w:rsidRDefault="004E29B3" w:rsidP="00CA332A">
      <w:pPr>
        <w:pStyle w:val="a7"/>
        <w:spacing w:line="360" w:lineRule="auto"/>
        <w:jc w:val="center"/>
        <w:rPr>
          <w:rFonts w:ascii="Times New Roman" w:hAnsi="Times New Roman"/>
          <w:b/>
          <w:sz w:val="32"/>
          <w:szCs w:val="36"/>
          <w:lang w:val="uk-UA"/>
        </w:rPr>
      </w:pPr>
      <w:r w:rsidRPr="00E453CF">
        <w:rPr>
          <w:rFonts w:ascii="Times New Roman" w:hAnsi="Times New Roman"/>
          <w:b/>
          <w:sz w:val="32"/>
          <w:szCs w:val="36"/>
          <w:lang w:val="uk-UA"/>
        </w:rPr>
        <w:t>Додаткова</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1. Алієва – Барановська В.М., Дахно І.І.</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Міжнародний туризм. К, ЦУЛ,2013,-344с.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Євдокименко</w:t>
      </w:r>
      <w:proofErr w:type="spellEnd"/>
      <w:r>
        <w:rPr>
          <w:rFonts w:ascii="Times New Roman" w:hAnsi="Times New Roman"/>
          <w:sz w:val="28"/>
          <w:szCs w:val="28"/>
          <w:lang w:val="uk-UA"/>
        </w:rPr>
        <w:t xml:space="preserve"> В.К. Регіональна політика розвитку туризму. Чернівці, Вид. «Прут», 1996.</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Жарков</w:t>
      </w:r>
      <w:proofErr w:type="spellEnd"/>
      <w:r>
        <w:rPr>
          <w:rFonts w:ascii="Times New Roman" w:hAnsi="Times New Roman"/>
          <w:sz w:val="28"/>
          <w:szCs w:val="28"/>
          <w:lang w:val="uk-UA"/>
        </w:rPr>
        <w:t xml:space="preserve"> Г.Н. </w:t>
      </w:r>
      <w:proofErr w:type="spellStart"/>
      <w:r>
        <w:rPr>
          <w:rFonts w:ascii="Times New Roman" w:hAnsi="Times New Roman"/>
          <w:sz w:val="28"/>
          <w:szCs w:val="28"/>
          <w:lang w:val="uk-UA"/>
        </w:rPr>
        <w:t>Правовое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обеспечение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международного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туризма</w:t>
      </w:r>
      <w:proofErr w:type="spellEnd"/>
      <w:r>
        <w:rPr>
          <w:rFonts w:ascii="Times New Roman" w:hAnsi="Times New Roman"/>
          <w:sz w:val="28"/>
          <w:szCs w:val="28"/>
          <w:lang w:val="uk-UA"/>
        </w:rPr>
        <w:t>. К., 2004</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4. Козловський Є.В. Правове регулювання туристичної діяльності.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xml:space="preserve"> – К.: ЦУЛ,2016,-172с.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5. </w:t>
      </w:r>
      <w:proofErr w:type="spellStart"/>
      <w:r>
        <w:rPr>
          <w:rFonts w:ascii="Times New Roman" w:hAnsi="Times New Roman"/>
          <w:sz w:val="28"/>
          <w:szCs w:val="28"/>
          <w:lang w:val="uk-UA"/>
        </w:rPr>
        <w:t>Кузик</w:t>
      </w:r>
      <w:proofErr w:type="spellEnd"/>
      <w:r>
        <w:rPr>
          <w:rFonts w:ascii="Times New Roman" w:hAnsi="Times New Roman"/>
          <w:sz w:val="28"/>
          <w:szCs w:val="28"/>
          <w:lang w:val="uk-UA"/>
        </w:rPr>
        <w:t xml:space="preserve"> Степан. Географія 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Львів, ЛНУ, 2018,-268с.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6. </w:t>
      </w:r>
      <w:proofErr w:type="spellStart"/>
      <w:r>
        <w:rPr>
          <w:rFonts w:ascii="Times New Roman" w:hAnsi="Times New Roman"/>
          <w:sz w:val="28"/>
          <w:szCs w:val="28"/>
          <w:lang w:val="uk-UA"/>
        </w:rPr>
        <w:t>Мальська</w:t>
      </w:r>
      <w:proofErr w:type="spellEnd"/>
      <w:r>
        <w:rPr>
          <w:rFonts w:ascii="Times New Roman" w:hAnsi="Times New Roman"/>
          <w:sz w:val="28"/>
          <w:szCs w:val="28"/>
          <w:lang w:val="uk-UA"/>
        </w:rPr>
        <w:t xml:space="preserve"> М.П., Антонюк Н.В., Ганич Н.М. Міжнародний туризм і сфера послуг. Підручник К.: Знання, 2008,-661с.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7.Панченко Ю.В., </w:t>
      </w:r>
      <w:proofErr w:type="spellStart"/>
      <w:r>
        <w:rPr>
          <w:rFonts w:ascii="Times New Roman" w:hAnsi="Times New Roman"/>
          <w:sz w:val="28"/>
          <w:szCs w:val="28"/>
          <w:lang w:val="uk-UA"/>
        </w:rPr>
        <w:t>Лугінін</w:t>
      </w:r>
      <w:proofErr w:type="spellEnd"/>
      <w:r>
        <w:rPr>
          <w:rFonts w:ascii="Times New Roman" w:hAnsi="Times New Roman"/>
          <w:sz w:val="28"/>
          <w:szCs w:val="28"/>
          <w:lang w:val="uk-UA"/>
        </w:rPr>
        <w:t xml:space="preserve"> О.Є., </w:t>
      </w:r>
      <w:proofErr w:type="spellStart"/>
      <w:r>
        <w:rPr>
          <w:rFonts w:ascii="Times New Roman" w:hAnsi="Times New Roman"/>
          <w:sz w:val="28"/>
          <w:szCs w:val="28"/>
          <w:lang w:val="uk-UA"/>
        </w:rPr>
        <w:t>Фомішін</w:t>
      </w:r>
      <w:proofErr w:type="spellEnd"/>
      <w:r>
        <w:rPr>
          <w:rFonts w:ascii="Times New Roman" w:hAnsi="Times New Roman"/>
          <w:sz w:val="28"/>
          <w:szCs w:val="28"/>
          <w:lang w:val="uk-UA"/>
        </w:rPr>
        <w:t xml:space="preserve"> С.В.</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Менеджмент внутрішнього і 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Херсон, 2013,-342с.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8. Свірідова Н.Д. Державне регулювання та управління регіональним розвитком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Луганськ, 2009,-120с.</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9. </w:t>
      </w:r>
      <w:proofErr w:type="spellStart"/>
      <w:r>
        <w:rPr>
          <w:rFonts w:ascii="Times New Roman" w:hAnsi="Times New Roman"/>
          <w:sz w:val="28"/>
          <w:szCs w:val="28"/>
          <w:lang w:val="uk-UA"/>
        </w:rPr>
        <w:t>Стеченко</w:t>
      </w:r>
      <w:proofErr w:type="spellEnd"/>
      <w:r>
        <w:rPr>
          <w:rFonts w:ascii="Times New Roman" w:hAnsi="Times New Roman"/>
          <w:sz w:val="28"/>
          <w:szCs w:val="28"/>
          <w:lang w:val="uk-UA"/>
        </w:rPr>
        <w:t xml:space="preserve"> Д.М., Безуглий І.В.,  </w:t>
      </w:r>
      <w:proofErr w:type="spellStart"/>
      <w:r>
        <w:rPr>
          <w:rFonts w:ascii="Times New Roman" w:hAnsi="Times New Roman"/>
          <w:sz w:val="28"/>
          <w:szCs w:val="28"/>
          <w:lang w:val="uk-UA"/>
        </w:rPr>
        <w:t>Турло</w:t>
      </w:r>
      <w:proofErr w:type="spellEnd"/>
      <w:r>
        <w:rPr>
          <w:rFonts w:ascii="Times New Roman" w:hAnsi="Times New Roman"/>
          <w:sz w:val="28"/>
          <w:szCs w:val="28"/>
          <w:lang w:val="uk-UA"/>
        </w:rPr>
        <w:t xml:space="preserve"> Н.М., </w:t>
      </w:r>
      <w:proofErr w:type="spellStart"/>
      <w:r>
        <w:rPr>
          <w:rFonts w:ascii="Times New Roman" w:hAnsi="Times New Roman"/>
          <w:sz w:val="28"/>
          <w:szCs w:val="28"/>
          <w:lang w:val="uk-UA"/>
        </w:rPr>
        <w:t>Мархонос</w:t>
      </w:r>
      <w:proofErr w:type="spellEnd"/>
      <w:r>
        <w:rPr>
          <w:rFonts w:ascii="Times New Roman" w:hAnsi="Times New Roman"/>
          <w:sz w:val="28"/>
          <w:szCs w:val="28"/>
          <w:lang w:val="uk-UA"/>
        </w:rPr>
        <w:t xml:space="preserve"> С.М. Управління регіональним розвитком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К. «Знання»,-2012,-455с.</w:t>
      </w:r>
    </w:p>
    <w:p w:rsidR="004E29B3" w:rsidRDefault="004E29B3" w:rsidP="00CA332A">
      <w:pPr>
        <w:pStyle w:val="a7"/>
        <w:spacing w:line="360" w:lineRule="auto"/>
        <w:rPr>
          <w:rFonts w:ascii="Times New Roman" w:hAnsi="Times New Roman"/>
          <w:sz w:val="28"/>
          <w:szCs w:val="28"/>
        </w:rPr>
      </w:pPr>
      <w:r>
        <w:rPr>
          <w:rFonts w:ascii="Times New Roman" w:hAnsi="Times New Roman"/>
          <w:sz w:val="28"/>
          <w:szCs w:val="28"/>
          <w:lang w:val="uk-UA"/>
        </w:rPr>
        <w:t xml:space="preserve">10. </w:t>
      </w:r>
      <w:proofErr w:type="spellStart"/>
      <w:r>
        <w:rPr>
          <w:rFonts w:ascii="Times New Roman" w:hAnsi="Times New Roman"/>
          <w:sz w:val="28"/>
          <w:szCs w:val="28"/>
          <w:lang w:val="uk-UA"/>
        </w:rPr>
        <w:t>Уваров</w:t>
      </w:r>
      <w:proofErr w:type="spellEnd"/>
      <w:r>
        <w:rPr>
          <w:rFonts w:ascii="Times New Roman" w:hAnsi="Times New Roman"/>
          <w:sz w:val="28"/>
          <w:szCs w:val="28"/>
          <w:lang w:val="uk-UA"/>
        </w:rPr>
        <w:t xml:space="preserve"> В.Д., Борисов К.Т. </w:t>
      </w:r>
      <w:r>
        <w:rPr>
          <w:rFonts w:ascii="Times New Roman" w:hAnsi="Times New Roman"/>
          <w:sz w:val="28"/>
          <w:szCs w:val="28"/>
        </w:rPr>
        <w:t>Международные туристические организации. К., 1990,-288с.</w:t>
      </w:r>
    </w:p>
    <w:p w:rsidR="004E29B3" w:rsidRDefault="004E29B3" w:rsidP="00CA332A">
      <w:pPr>
        <w:pStyle w:val="a7"/>
        <w:spacing w:line="360" w:lineRule="auto"/>
        <w:rPr>
          <w:rFonts w:ascii="Times New Roman" w:hAnsi="Times New Roman"/>
          <w:sz w:val="28"/>
          <w:szCs w:val="28"/>
        </w:rPr>
      </w:pPr>
      <w:r>
        <w:rPr>
          <w:rFonts w:ascii="Times New Roman" w:hAnsi="Times New Roman"/>
          <w:sz w:val="28"/>
          <w:szCs w:val="28"/>
        </w:rPr>
        <w:t>11. Юрченко С.О., Юрченко О.Э.</w:t>
      </w:r>
    </w:p>
    <w:p w:rsidR="004E29B3" w:rsidRDefault="004E29B3" w:rsidP="00432FC6">
      <w:pPr>
        <w:pStyle w:val="a7"/>
        <w:spacing w:line="360" w:lineRule="auto"/>
        <w:rPr>
          <w:rFonts w:ascii="Times New Roman" w:hAnsi="Times New Roman"/>
          <w:sz w:val="28"/>
          <w:szCs w:val="28"/>
          <w:lang w:val="uk-UA"/>
        </w:rPr>
      </w:pPr>
      <w:r>
        <w:rPr>
          <w:rFonts w:ascii="Times New Roman" w:hAnsi="Times New Roman"/>
          <w:sz w:val="28"/>
          <w:szCs w:val="28"/>
        </w:rPr>
        <w:t>М</w:t>
      </w:r>
      <w:proofErr w:type="spellStart"/>
      <w:r>
        <w:rPr>
          <w:rFonts w:ascii="Times New Roman" w:hAnsi="Times New Roman"/>
          <w:sz w:val="28"/>
          <w:szCs w:val="28"/>
          <w:lang w:val="uk-UA"/>
        </w:rPr>
        <w:t>іжнародний</w:t>
      </w:r>
      <w:proofErr w:type="spellEnd"/>
      <w:r>
        <w:rPr>
          <w:rFonts w:ascii="Times New Roman" w:hAnsi="Times New Roman"/>
          <w:sz w:val="28"/>
          <w:szCs w:val="28"/>
          <w:lang w:val="uk-UA"/>
        </w:rPr>
        <w:t xml:space="preserve"> туризм.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Харків, 2016.</w:t>
      </w:r>
    </w:p>
    <w:p w:rsidR="004E29B3" w:rsidRPr="00E453CF" w:rsidRDefault="004E29B3" w:rsidP="00E453CF">
      <w:pPr>
        <w:pStyle w:val="a7"/>
        <w:spacing w:line="360" w:lineRule="auto"/>
        <w:jc w:val="right"/>
        <w:rPr>
          <w:rFonts w:ascii="Times New Roman" w:hAnsi="Times New Roman"/>
          <w:sz w:val="28"/>
          <w:szCs w:val="32"/>
          <w:lang w:val="uk-UA"/>
        </w:rPr>
      </w:pPr>
      <w:r>
        <w:rPr>
          <w:rFonts w:ascii="Times New Roman" w:hAnsi="Times New Roman"/>
          <w:sz w:val="28"/>
          <w:szCs w:val="32"/>
          <w:lang w:val="uk-UA"/>
        </w:rPr>
        <w:lastRenderedPageBreak/>
        <w:t>28</w:t>
      </w:r>
    </w:p>
    <w:p w:rsidR="004E29B3" w:rsidRPr="00E453CF" w:rsidRDefault="004E29B3" w:rsidP="00432FC6">
      <w:pPr>
        <w:pStyle w:val="a7"/>
        <w:spacing w:line="360" w:lineRule="auto"/>
        <w:jc w:val="center"/>
        <w:rPr>
          <w:rFonts w:ascii="Times New Roman" w:hAnsi="Times New Roman"/>
          <w:sz w:val="32"/>
          <w:szCs w:val="32"/>
          <w:lang w:val="uk-UA"/>
        </w:rPr>
      </w:pPr>
      <w:r w:rsidRPr="00E453CF">
        <w:rPr>
          <w:rFonts w:ascii="Times New Roman" w:hAnsi="Times New Roman"/>
          <w:b/>
          <w:sz w:val="32"/>
          <w:szCs w:val="32"/>
          <w:lang w:val="uk-UA"/>
        </w:rPr>
        <w:t>7.4. Інформаційні ресурси</w:t>
      </w:r>
    </w:p>
    <w:p w:rsidR="004E29B3" w:rsidRPr="00E453CF" w:rsidRDefault="004E29B3" w:rsidP="00CA332A">
      <w:pPr>
        <w:pStyle w:val="a7"/>
        <w:spacing w:line="360" w:lineRule="auto"/>
        <w:rPr>
          <w:rFonts w:ascii="Times New Roman" w:hAnsi="Times New Roman"/>
          <w:b/>
          <w:sz w:val="32"/>
          <w:szCs w:val="32"/>
          <w:lang w:val="uk-UA"/>
        </w:rPr>
      </w:pPr>
      <w:r w:rsidRPr="00E453CF">
        <w:rPr>
          <w:rFonts w:ascii="Times New Roman" w:hAnsi="Times New Roman"/>
          <w:b/>
          <w:sz w:val="32"/>
          <w:szCs w:val="32"/>
          <w:lang w:val="uk-UA"/>
        </w:rPr>
        <w:t xml:space="preserve">          7.4.1. Законодавчо-нормативні акти</w:t>
      </w:r>
    </w:p>
    <w:p w:rsidR="004E29B3" w:rsidRDefault="004E29B3" w:rsidP="00C45FA1">
      <w:pPr>
        <w:pStyle w:val="a7"/>
        <w:spacing w:line="360" w:lineRule="auto"/>
        <w:rPr>
          <w:rFonts w:ascii="Times New Roman" w:hAnsi="Times New Roman"/>
          <w:sz w:val="28"/>
          <w:szCs w:val="28"/>
          <w:lang w:val="uk-UA"/>
        </w:rPr>
      </w:pPr>
      <w:r>
        <w:rPr>
          <w:rFonts w:ascii="Times New Roman" w:hAnsi="Times New Roman"/>
          <w:sz w:val="28"/>
          <w:szCs w:val="28"/>
          <w:lang w:val="uk-UA"/>
        </w:rPr>
        <w:t>1.Гаагська «Декларація про туризм» прийнята Генасамблеєю ЮНВТО.</w:t>
      </w:r>
    </w:p>
    <w:p w:rsidR="004E29B3" w:rsidRDefault="004E29B3" w:rsidP="00C45FA1">
      <w:pPr>
        <w:pStyle w:val="a7"/>
        <w:tabs>
          <w:tab w:val="left" w:pos="5469"/>
        </w:tabs>
        <w:spacing w:line="360" w:lineRule="auto"/>
        <w:rPr>
          <w:rFonts w:ascii="Times New Roman" w:hAnsi="Times New Roman"/>
          <w:sz w:val="28"/>
          <w:szCs w:val="28"/>
          <w:lang w:val="uk-UA"/>
        </w:rPr>
      </w:pPr>
      <w:r>
        <w:rPr>
          <w:rFonts w:ascii="Times New Roman" w:hAnsi="Times New Roman"/>
          <w:sz w:val="28"/>
          <w:szCs w:val="28"/>
          <w:lang w:val="uk-UA"/>
        </w:rPr>
        <w:t>2. «Глобальний етичний кодекс туризму» прийнятий у 1999р. у Сантьяго Генасамблеєю ЮНВТО.</w:t>
      </w:r>
    </w:p>
    <w:p w:rsidR="004E29B3" w:rsidRDefault="004E29B3" w:rsidP="00C45FA1">
      <w:pPr>
        <w:pStyle w:val="a7"/>
        <w:tabs>
          <w:tab w:val="left" w:pos="5469"/>
        </w:tabs>
        <w:spacing w:line="360" w:lineRule="auto"/>
        <w:rPr>
          <w:rFonts w:ascii="Times New Roman" w:hAnsi="Times New Roman"/>
          <w:sz w:val="28"/>
          <w:szCs w:val="28"/>
          <w:lang w:val="uk-UA"/>
        </w:rPr>
      </w:pPr>
      <w:r>
        <w:rPr>
          <w:rFonts w:ascii="Times New Roman" w:hAnsi="Times New Roman"/>
          <w:sz w:val="28"/>
          <w:szCs w:val="28"/>
          <w:lang w:val="uk-UA"/>
        </w:rPr>
        <w:t>3. Сеульська декларація «Мир і туризм» прийнята у 2001р. Генасамблеєю ЮНВТО у Сеулі.</w:t>
      </w:r>
    </w:p>
    <w:p w:rsidR="004E29B3" w:rsidRPr="00E453CF" w:rsidRDefault="004E29B3" w:rsidP="00CA332A">
      <w:pPr>
        <w:pStyle w:val="a7"/>
        <w:spacing w:line="360" w:lineRule="auto"/>
        <w:rPr>
          <w:rFonts w:ascii="Times New Roman" w:hAnsi="Times New Roman"/>
          <w:b/>
          <w:sz w:val="32"/>
          <w:szCs w:val="44"/>
          <w:lang w:val="uk-UA"/>
        </w:rPr>
      </w:pPr>
      <w:r w:rsidRPr="00E453CF">
        <w:rPr>
          <w:rFonts w:ascii="Times New Roman" w:hAnsi="Times New Roman"/>
          <w:b/>
          <w:sz w:val="32"/>
          <w:szCs w:val="44"/>
          <w:lang w:val="uk-UA"/>
        </w:rPr>
        <w:t xml:space="preserve">     7.4.2. Наукові бібліотеки</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1.Бібліотека Відкритого міжнародного університету розвитку людини «Україна» - </w:t>
      </w:r>
      <w:proofErr w:type="spellStart"/>
      <w:r>
        <w:rPr>
          <w:rFonts w:ascii="Times New Roman" w:hAnsi="Times New Roman"/>
          <w:sz w:val="28"/>
          <w:szCs w:val="28"/>
          <w:lang w:val="uk-UA"/>
        </w:rPr>
        <w:t>м.Київ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вул.Львівська</w:t>
      </w:r>
      <w:proofErr w:type="spellEnd"/>
      <w:r>
        <w:rPr>
          <w:rFonts w:ascii="Times New Roman" w:hAnsi="Times New Roman"/>
          <w:sz w:val="28"/>
          <w:szCs w:val="28"/>
          <w:lang w:val="uk-UA"/>
        </w:rPr>
        <w:t>,23</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2.Національна бібліотека України імені В.І. Вернадського – м. Київ, Голосіївський проспект,1</w:t>
      </w:r>
    </w:p>
    <w:p w:rsidR="004E29B3" w:rsidRDefault="004E29B3" w:rsidP="00CA332A">
      <w:pPr>
        <w:pStyle w:val="a7"/>
        <w:spacing w:line="360" w:lineRule="auto"/>
        <w:rPr>
          <w:rFonts w:ascii="Times New Roman" w:hAnsi="Times New Roman"/>
          <w:sz w:val="28"/>
          <w:szCs w:val="28"/>
          <w:lang w:val="uk-UA"/>
        </w:rPr>
      </w:pPr>
      <w:r>
        <w:rPr>
          <w:rFonts w:ascii="Times New Roman" w:hAnsi="Times New Roman"/>
          <w:sz w:val="28"/>
          <w:szCs w:val="28"/>
          <w:lang w:val="uk-UA"/>
        </w:rPr>
        <w:t>3.Національна бібліотека імені Ярослава Мудрого, м. Київ, вул. Грушевського,1</w:t>
      </w:r>
    </w:p>
    <w:p w:rsidR="004E29B3" w:rsidRPr="00346E5A" w:rsidRDefault="004E29B3" w:rsidP="00346E5A">
      <w:pPr>
        <w:pStyle w:val="a7"/>
        <w:spacing w:line="360" w:lineRule="auto"/>
        <w:jc w:val="center"/>
        <w:rPr>
          <w:rFonts w:ascii="Times New Roman" w:hAnsi="Times New Roman"/>
          <w:b/>
          <w:sz w:val="32"/>
          <w:szCs w:val="52"/>
          <w:lang w:val="uk-UA"/>
        </w:rPr>
      </w:pPr>
      <w:r w:rsidRPr="00346E5A">
        <w:rPr>
          <w:rFonts w:ascii="Times New Roman" w:hAnsi="Times New Roman"/>
          <w:b/>
          <w:sz w:val="32"/>
          <w:szCs w:val="52"/>
          <w:lang w:val="uk-UA"/>
        </w:rPr>
        <w:t>8.Матеріально-технічне забезпечення дисципліни «Туристична політика зарубіжних країн»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4E29B3" w:rsidRPr="000536BA" w:rsidTr="000536BA">
        <w:trPr>
          <w:trHeight w:val="641"/>
        </w:trPr>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Форми занять</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Наявне матеріально-технічне забезпечення</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Необхідне</w:t>
            </w:r>
          </w:p>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 xml:space="preserve"> матеріально-технічне забезпечення</w:t>
            </w:r>
          </w:p>
        </w:tc>
      </w:tr>
      <w:tr w:rsidR="004E29B3" w:rsidRPr="000536BA" w:rsidTr="000536BA">
        <w:trPr>
          <w:trHeight w:val="849"/>
        </w:trPr>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Лекція</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Фізична карта світу</w:t>
            </w:r>
          </w:p>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Політична карта світу</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Проектор</w:t>
            </w:r>
          </w:p>
        </w:tc>
      </w:tr>
      <w:tr w:rsidR="004E29B3" w:rsidRPr="000536BA" w:rsidTr="000536BA">
        <w:trPr>
          <w:trHeight w:val="974"/>
        </w:trPr>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Практичне заняття</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Фізична карта світу</w:t>
            </w:r>
          </w:p>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 xml:space="preserve">Політична карта світу </w:t>
            </w:r>
          </w:p>
        </w:tc>
        <w:tc>
          <w:tcPr>
            <w:tcW w:w="3115" w:type="dxa"/>
            <w:vAlign w:val="center"/>
          </w:tcPr>
          <w:p w:rsidR="004E29B3" w:rsidRPr="000536BA" w:rsidRDefault="004E29B3" w:rsidP="000536BA">
            <w:pPr>
              <w:pStyle w:val="a7"/>
              <w:spacing w:line="360" w:lineRule="auto"/>
              <w:jc w:val="center"/>
              <w:rPr>
                <w:rFonts w:ascii="Times New Roman" w:hAnsi="Times New Roman"/>
                <w:sz w:val="28"/>
                <w:szCs w:val="28"/>
                <w:lang w:val="uk-UA"/>
              </w:rPr>
            </w:pPr>
            <w:r w:rsidRPr="000536BA">
              <w:rPr>
                <w:rFonts w:ascii="Times New Roman" w:hAnsi="Times New Roman"/>
                <w:sz w:val="28"/>
                <w:szCs w:val="28"/>
                <w:lang w:val="uk-UA"/>
              </w:rPr>
              <w:t>Проектор</w:t>
            </w:r>
          </w:p>
        </w:tc>
      </w:tr>
    </w:tbl>
    <w:p w:rsidR="004E29B3" w:rsidRDefault="004E29B3" w:rsidP="00CA332A">
      <w:pPr>
        <w:pStyle w:val="a7"/>
        <w:spacing w:line="360" w:lineRule="auto"/>
        <w:rPr>
          <w:rFonts w:ascii="Times New Roman" w:hAnsi="Times New Roman"/>
          <w:sz w:val="28"/>
          <w:szCs w:val="28"/>
          <w:lang w:val="uk-UA"/>
        </w:rPr>
      </w:pPr>
    </w:p>
    <w:p w:rsidR="004E29B3" w:rsidRDefault="004E29B3" w:rsidP="00CA332A">
      <w:pPr>
        <w:pStyle w:val="a7"/>
        <w:spacing w:line="360" w:lineRule="auto"/>
        <w:rPr>
          <w:rFonts w:ascii="Times New Roman" w:hAnsi="Times New Roman"/>
          <w:sz w:val="28"/>
          <w:szCs w:val="28"/>
          <w:lang w:val="uk-UA"/>
        </w:rPr>
      </w:pPr>
    </w:p>
    <w:p w:rsidR="004E29B3" w:rsidRDefault="004E29B3" w:rsidP="00CA332A">
      <w:pPr>
        <w:pStyle w:val="a7"/>
        <w:spacing w:line="360" w:lineRule="auto"/>
        <w:rPr>
          <w:rFonts w:ascii="Times New Roman" w:hAnsi="Times New Roman"/>
          <w:sz w:val="44"/>
          <w:szCs w:val="44"/>
          <w:lang w:val="uk-UA"/>
        </w:rPr>
      </w:pPr>
    </w:p>
    <w:p w:rsidR="004E29B3" w:rsidRDefault="004E29B3" w:rsidP="00CD4D29">
      <w:pPr>
        <w:pStyle w:val="a7"/>
        <w:spacing w:line="360" w:lineRule="auto"/>
        <w:rPr>
          <w:rFonts w:ascii="Times New Roman" w:hAnsi="Times New Roman"/>
          <w:sz w:val="28"/>
          <w:szCs w:val="28"/>
          <w:lang w:val="uk-UA"/>
        </w:rPr>
      </w:pPr>
    </w:p>
    <w:p w:rsidR="004E29B3" w:rsidRPr="00432FC6" w:rsidRDefault="004E29B3" w:rsidP="00432FC6">
      <w:pPr>
        <w:tabs>
          <w:tab w:val="left" w:pos="3666"/>
        </w:tabs>
        <w:rPr>
          <w:rFonts w:ascii="Times New Roman" w:hAnsi="Times New Roman"/>
          <w:sz w:val="28"/>
          <w:szCs w:val="28"/>
          <w:lang w:val="uk-UA"/>
        </w:rPr>
      </w:pPr>
    </w:p>
    <w:sectPr w:rsidR="004E29B3" w:rsidRPr="00432FC6" w:rsidSect="009D0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B2" w:rsidRDefault="00AA54B2" w:rsidP="00E15584">
      <w:pPr>
        <w:spacing w:after="0" w:line="240" w:lineRule="auto"/>
      </w:pPr>
      <w:r>
        <w:separator/>
      </w:r>
    </w:p>
  </w:endnote>
  <w:endnote w:type="continuationSeparator" w:id="0">
    <w:p w:rsidR="00AA54B2" w:rsidRDefault="00AA54B2" w:rsidP="00E1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B2" w:rsidRDefault="00AA54B2" w:rsidP="00E15584">
      <w:pPr>
        <w:spacing w:after="0" w:line="240" w:lineRule="auto"/>
      </w:pPr>
      <w:r>
        <w:separator/>
      </w:r>
    </w:p>
  </w:footnote>
  <w:footnote w:type="continuationSeparator" w:id="0">
    <w:p w:rsidR="00AA54B2" w:rsidRDefault="00AA54B2" w:rsidP="00E1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51F"/>
    <w:multiLevelType w:val="hybridMultilevel"/>
    <w:tmpl w:val="DCB0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02650"/>
    <w:multiLevelType w:val="hybridMultilevel"/>
    <w:tmpl w:val="244253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21018"/>
    <w:multiLevelType w:val="hybridMultilevel"/>
    <w:tmpl w:val="34726B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B97018"/>
    <w:multiLevelType w:val="multilevel"/>
    <w:tmpl w:val="3B963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7C59E7"/>
    <w:multiLevelType w:val="hybridMultilevel"/>
    <w:tmpl w:val="71AAF6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56B4B9E"/>
    <w:multiLevelType w:val="hybridMultilevel"/>
    <w:tmpl w:val="C428E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A7683D"/>
    <w:multiLevelType w:val="hybridMultilevel"/>
    <w:tmpl w:val="614E4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17732"/>
    <w:multiLevelType w:val="hybridMultilevel"/>
    <w:tmpl w:val="082A8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9698B"/>
    <w:multiLevelType w:val="hybridMultilevel"/>
    <w:tmpl w:val="822E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61A6E"/>
    <w:multiLevelType w:val="hybridMultilevel"/>
    <w:tmpl w:val="3FD4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82E20"/>
    <w:multiLevelType w:val="multilevel"/>
    <w:tmpl w:val="691E06EA"/>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35495D"/>
    <w:multiLevelType w:val="multilevel"/>
    <w:tmpl w:val="37087CEA"/>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2">
    <w:nsid w:val="467700D3"/>
    <w:multiLevelType w:val="hybridMultilevel"/>
    <w:tmpl w:val="78B89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92665F"/>
    <w:multiLevelType w:val="hybridMultilevel"/>
    <w:tmpl w:val="16342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707662"/>
    <w:multiLevelType w:val="hybridMultilevel"/>
    <w:tmpl w:val="F77619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5EF05628"/>
    <w:multiLevelType w:val="hybridMultilevel"/>
    <w:tmpl w:val="E6BA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3359C4"/>
    <w:multiLevelType w:val="hybridMultilevel"/>
    <w:tmpl w:val="FE2A16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4004D6"/>
    <w:multiLevelType w:val="hybridMultilevel"/>
    <w:tmpl w:val="519C4A8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7B5D8A"/>
    <w:multiLevelType w:val="hybridMultilevel"/>
    <w:tmpl w:val="741E4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943F1C"/>
    <w:multiLevelType w:val="hybridMultilevel"/>
    <w:tmpl w:val="CF940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4C7E9A"/>
    <w:multiLevelType w:val="hybridMultilevel"/>
    <w:tmpl w:val="6518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F39D6"/>
    <w:multiLevelType w:val="hybridMultilevel"/>
    <w:tmpl w:val="157CA3D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A0356E"/>
    <w:multiLevelType w:val="hybridMultilevel"/>
    <w:tmpl w:val="FFE6A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97002D"/>
    <w:multiLevelType w:val="hybridMultilevel"/>
    <w:tmpl w:val="DFFE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FD60BF"/>
    <w:multiLevelType w:val="hybridMultilevel"/>
    <w:tmpl w:val="C6DEB02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9"/>
  </w:num>
  <w:num w:numId="3">
    <w:abstractNumId w:val="13"/>
  </w:num>
  <w:num w:numId="4">
    <w:abstractNumId w:val="8"/>
  </w:num>
  <w:num w:numId="5">
    <w:abstractNumId w:val="7"/>
  </w:num>
  <w:num w:numId="6">
    <w:abstractNumId w:val="17"/>
  </w:num>
  <w:num w:numId="7">
    <w:abstractNumId w:val="2"/>
  </w:num>
  <w:num w:numId="8">
    <w:abstractNumId w:val="21"/>
  </w:num>
  <w:num w:numId="9">
    <w:abstractNumId w:val="18"/>
  </w:num>
  <w:num w:numId="10">
    <w:abstractNumId w:val="6"/>
  </w:num>
  <w:num w:numId="11">
    <w:abstractNumId w:val="16"/>
  </w:num>
  <w:num w:numId="12">
    <w:abstractNumId w:val="19"/>
  </w:num>
  <w:num w:numId="13">
    <w:abstractNumId w:val="20"/>
  </w:num>
  <w:num w:numId="14">
    <w:abstractNumId w:val="15"/>
  </w:num>
  <w:num w:numId="15">
    <w:abstractNumId w:val="10"/>
  </w:num>
  <w:num w:numId="16">
    <w:abstractNumId w:val="3"/>
  </w:num>
  <w:num w:numId="17">
    <w:abstractNumId w:val="23"/>
  </w:num>
  <w:num w:numId="18">
    <w:abstractNumId w:val="11"/>
  </w:num>
  <w:num w:numId="19">
    <w:abstractNumId w:val="0"/>
  </w:num>
  <w:num w:numId="20">
    <w:abstractNumId w:val="12"/>
  </w:num>
  <w:num w:numId="21">
    <w:abstractNumId w:val="5"/>
  </w:num>
  <w:num w:numId="22">
    <w:abstractNumId w:val="1"/>
  </w:num>
  <w:num w:numId="23">
    <w:abstractNumId w:val="22"/>
  </w:num>
  <w:num w:numId="24">
    <w:abstractNumId w:val="4"/>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67"/>
    <w:rsid w:val="0000578D"/>
    <w:rsid w:val="0001062C"/>
    <w:rsid w:val="00024273"/>
    <w:rsid w:val="00044E5F"/>
    <w:rsid w:val="000536BA"/>
    <w:rsid w:val="00062074"/>
    <w:rsid w:val="00062F53"/>
    <w:rsid w:val="00071BAA"/>
    <w:rsid w:val="000952DC"/>
    <w:rsid w:val="000A0D65"/>
    <w:rsid w:val="000C4591"/>
    <w:rsid w:val="000C5FD5"/>
    <w:rsid w:val="000F1A72"/>
    <w:rsid w:val="0010430F"/>
    <w:rsid w:val="00125D6D"/>
    <w:rsid w:val="001677EF"/>
    <w:rsid w:val="00177E3F"/>
    <w:rsid w:val="00195DA6"/>
    <w:rsid w:val="001B49AE"/>
    <w:rsid w:val="001C0353"/>
    <w:rsid w:val="001C0B9A"/>
    <w:rsid w:val="001C7B9E"/>
    <w:rsid w:val="001C7F69"/>
    <w:rsid w:val="001D24F7"/>
    <w:rsid w:val="0024133F"/>
    <w:rsid w:val="00255A45"/>
    <w:rsid w:val="002603B9"/>
    <w:rsid w:val="00277236"/>
    <w:rsid w:val="00297C51"/>
    <w:rsid w:val="002A1719"/>
    <w:rsid w:val="002A4939"/>
    <w:rsid w:val="002A6D33"/>
    <w:rsid w:val="002D2B58"/>
    <w:rsid w:val="002D2E67"/>
    <w:rsid w:val="002E7F8A"/>
    <w:rsid w:val="002F0053"/>
    <w:rsid w:val="002F4C89"/>
    <w:rsid w:val="003049A5"/>
    <w:rsid w:val="00304D1F"/>
    <w:rsid w:val="003273FF"/>
    <w:rsid w:val="00330246"/>
    <w:rsid w:val="003378B1"/>
    <w:rsid w:val="00337C57"/>
    <w:rsid w:val="00346E5A"/>
    <w:rsid w:val="003525BE"/>
    <w:rsid w:val="0037007D"/>
    <w:rsid w:val="00382150"/>
    <w:rsid w:val="003839EC"/>
    <w:rsid w:val="00385F8B"/>
    <w:rsid w:val="003B0F9A"/>
    <w:rsid w:val="003B3963"/>
    <w:rsid w:val="003B4ACD"/>
    <w:rsid w:val="003B4FDD"/>
    <w:rsid w:val="003C3654"/>
    <w:rsid w:val="003F2A84"/>
    <w:rsid w:val="00413BE3"/>
    <w:rsid w:val="00432FC6"/>
    <w:rsid w:val="00437539"/>
    <w:rsid w:val="004545E0"/>
    <w:rsid w:val="00460929"/>
    <w:rsid w:val="00462964"/>
    <w:rsid w:val="00467644"/>
    <w:rsid w:val="0047784C"/>
    <w:rsid w:val="0048607F"/>
    <w:rsid w:val="00490AE3"/>
    <w:rsid w:val="0049615A"/>
    <w:rsid w:val="00497D95"/>
    <w:rsid w:val="004A3464"/>
    <w:rsid w:val="004B1CB1"/>
    <w:rsid w:val="004B6913"/>
    <w:rsid w:val="004C24C8"/>
    <w:rsid w:val="004C361B"/>
    <w:rsid w:val="004E29B3"/>
    <w:rsid w:val="004F6019"/>
    <w:rsid w:val="00512D01"/>
    <w:rsid w:val="005160F1"/>
    <w:rsid w:val="00520DD4"/>
    <w:rsid w:val="00525287"/>
    <w:rsid w:val="00532621"/>
    <w:rsid w:val="00532E43"/>
    <w:rsid w:val="00535E40"/>
    <w:rsid w:val="00555AD8"/>
    <w:rsid w:val="00577FD0"/>
    <w:rsid w:val="005837FA"/>
    <w:rsid w:val="00586531"/>
    <w:rsid w:val="005A12E6"/>
    <w:rsid w:val="005B1EC9"/>
    <w:rsid w:val="005D1C5A"/>
    <w:rsid w:val="00620D08"/>
    <w:rsid w:val="00623340"/>
    <w:rsid w:val="006365D6"/>
    <w:rsid w:val="00645826"/>
    <w:rsid w:val="0064732F"/>
    <w:rsid w:val="00653969"/>
    <w:rsid w:val="00654176"/>
    <w:rsid w:val="00661012"/>
    <w:rsid w:val="00665D47"/>
    <w:rsid w:val="00666AC2"/>
    <w:rsid w:val="006762FA"/>
    <w:rsid w:val="00677DDE"/>
    <w:rsid w:val="00685206"/>
    <w:rsid w:val="006C6D48"/>
    <w:rsid w:val="006E042D"/>
    <w:rsid w:val="006E643F"/>
    <w:rsid w:val="00721150"/>
    <w:rsid w:val="00723816"/>
    <w:rsid w:val="0072674D"/>
    <w:rsid w:val="00730ACF"/>
    <w:rsid w:val="007373A3"/>
    <w:rsid w:val="00761053"/>
    <w:rsid w:val="00764F36"/>
    <w:rsid w:val="007668A9"/>
    <w:rsid w:val="00786AF9"/>
    <w:rsid w:val="00797284"/>
    <w:rsid w:val="007B1894"/>
    <w:rsid w:val="007B2429"/>
    <w:rsid w:val="007C09F7"/>
    <w:rsid w:val="007C15C0"/>
    <w:rsid w:val="007D0FEB"/>
    <w:rsid w:val="007E1F06"/>
    <w:rsid w:val="00802A56"/>
    <w:rsid w:val="00812AB0"/>
    <w:rsid w:val="00816661"/>
    <w:rsid w:val="0082407B"/>
    <w:rsid w:val="008264AB"/>
    <w:rsid w:val="00842205"/>
    <w:rsid w:val="00846E13"/>
    <w:rsid w:val="00877AF6"/>
    <w:rsid w:val="008A1399"/>
    <w:rsid w:val="008C00B3"/>
    <w:rsid w:val="008C06FA"/>
    <w:rsid w:val="008C0E16"/>
    <w:rsid w:val="008C1097"/>
    <w:rsid w:val="008E4A6C"/>
    <w:rsid w:val="008F7584"/>
    <w:rsid w:val="00905B8B"/>
    <w:rsid w:val="009268D8"/>
    <w:rsid w:val="0093482A"/>
    <w:rsid w:val="009564FC"/>
    <w:rsid w:val="00961F34"/>
    <w:rsid w:val="00964313"/>
    <w:rsid w:val="00965572"/>
    <w:rsid w:val="00994AD4"/>
    <w:rsid w:val="009A0033"/>
    <w:rsid w:val="009A416A"/>
    <w:rsid w:val="009A5E02"/>
    <w:rsid w:val="009B40C5"/>
    <w:rsid w:val="009D0A7D"/>
    <w:rsid w:val="009D252E"/>
    <w:rsid w:val="009E29AC"/>
    <w:rsid w:val="00A06C13"/>
    <w:rsid w:val="00A3146E"/>
    <w:rsid w:val="00A55847"/>
    <w:rsid w:val="00A95360"/>
    <w:rsid w:val="00AA10D1"/>
    <w:rsid w:val="00AA54B2"/>
    <w:rsid w:val="00AC776E"/>
    <w:rsid w:val="00AC795B"/>
    <w:rsid w:val="00AE2D59"/>
    <w:rsid w:val="00AE4CAE"/>
    <w:rsid w:val="00B10C71"/>
    <w:rsid w:val="00B11025"/>
    <w:rsid w:val="00B17CB4"/>
    <w:rsid w:val="00B241E6"/>
    <w:rsid w:val="00B32286"/>
    <w:rsid w:val="00B5481B"/>
    <w:rsid w:val="00B63467"/>
    <w:rsid w:val="00B727AA"/>
    <w:rsid w:val="00B85E46"/>
    <w:rsid w:val="00BA3564"/>
    <w:rsid w:val="00BB41C8"/>
    <w:rsid w:val="00BC6EE8"/>
    <w:rsid w:val="00BE0843"/>
    <w:rsid w:val="00BE3D65"/>
    <w:rsid w:val="00BE4E24"/>
    <w:rsid w:val="00BE656E"/>
    <w:rsid w:val="00C04F14"/>
    <w:rsid w:val="00C110BC"/>
    <w:rsid w:val="00C155F5"/>
    <w:rsid w:val="00C205B2"/>
    <w:rsid w:val="00C3657D"/>
    <w:rsid w:val="00C41A65"/>
    <w:rsid w:val="00C41EFD"/>
    <w:rsid w:val="00C45FA1"/>
    <w:rsid w:val="00C47B4C"/>
    <w:rsid w:val="00C47D2D"/>
    <w:rsid w:val="00C73E73"/>
    <w:rsid w:val="00C81130"/>
    <w:rsid w:val="00C920EB"/>
    <w:rsid w:val="00C93087"/>
    <w:rsid w:val="00C9338E"/>
    <w:rsid w:val="00C97E86"/>
    <w:rsid w:val="00CA085E"/>
    <w:rsid w:val="00CA332A"/>
    <w:rsid w:val="00CC0455"/>
    <w:rsid w:val="00CC1420"/>
    <w:rsid w:val="00CC3D29"/>
    <w:rsid w:val="00CD387F"/>
    <w:rsid w:val="00CD4D29"/>
    <w:rsid w:val="00CF6908"/>
    <w:rsid w:val="00D01119"/>
    <w:rsid w:val="00D257F4"/>
    <w:rsid w:val="00D33537"/>
    <w:rsid w:val="00D42731"/>
    <w:rsid w:val="00D4410F"/>
    <w:rsid w:val="00DA4B70"/>
    <w:rsid w:val="00DB6690"/>
    <w:rsid w:val="00DB7F76"/>
    <w:rsid w:val="00DD6557"/>
    <w:rsid w:val="00DD7A98"/>
    <w:rsid w:val="00DE3355"/>
    <w:rsid w:val="00DF4CBD"/>
    <w:rsid w:val="00E006E2"/>
    <w:rsid w:val="00E06F91"/>
    <w:rsid w:val="00E15584"/>
    <w:rsid w:val="00E24576"/>
    <w:rsid w:val="00E453CF"/>
    <w:rsid w:val="00E62894"/>
    <w:rsid w:val="00E65D72"/>
    <w:rsid w:val="00E87F0F"/>
    <w:rsid w:val="00E920B3"/>
    <w:rsid w:val="00E97A3C"/>
    <w:rsid w:val="00EC29D9"/>
    <w:rsid w:val="00EC2FDD"/>
    <w:rsid w:val="00EC3B11"/>
    <w:rsid w:val="00EE32B3"/>
    <w:rsid w:val="00EE7AD5"/>
    <w:rsid w:val="00EF271A"/>
    <w:rsid w:val="00EF4BB3"/>
    <w:rsid w:val="00EF742B"/>
    <w:rsid w:val="00F01453"/>
    <w:rsid w:val="00F43EBC"/>
    <w:rsid w:val="00F47227"/>
    <w:rsid w:val="00F54A09"/>
    <w:rsid w:val="00F677D7"/>
    <w:rsid w:val="00F67BA5"/>
    <w:rsid w:val="00FA23A8"/>
    <w:rsid w:val="00FB070D"/>
    <w:rsid w:val="00FB1C74"/>
    <w:rsid w:val="00FC4039"/>
    <w:rsid w:val="00FD15F2"/>
    <w:rsid w:val="00FD34E9"/>
    <w:rsid w:val="00FF1D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7D"/>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584"/>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E15584"/>
    <w:rPr>
      <w:rFonts w:cs="Times New Roman"/>
    </w:rPr>
  </w:style>
  <w:style w:type="paragraph" w:styleId="a5">
    <w:name w:val="footer"/>
    <w:basedOn w:val="a"/>
    <w:link w:val="a6"/>
    <w:uiPriority w:val="99"/>
    <w:rsid w:val="00E15584"/>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E15584"/>
    <w:rPr>
      <w:rFonts w:cs="Times New Roman"/>
    </w:rPr>
  </w:style>
  <w:style w:type="paragraph" w:styleId="a7">
    <w:name w:val="No Spacing"/>
    <w:uiPriority w:val="99"/>
    <w:qFormat/>
    <w:rsid w:val="00071BAA"/>
    <w:rPr>
      <w:lang w:val="ru-RU" w:eastAsia="en-US"/>
    </w:rPr>
  </w:style>
  <w:style w:type="table" w:styleId="a8">
    <w:name w:val="Table Grid"/>
    <w:basedOn w:val="a1"/>
    <w:uiPriority w:val="99"/>
    <w:rsid w:val="00CC3D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E006E2"/>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uiPriority w:val="99"/>
    <w:rsid w:val="00E006E2"/>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1">
    <w:name w:val="Plain Table 1"/>
    <w:uiPriority w:val="99"/>
    <w:rsid w:val="00E006E2"/>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
    <w:name w:val="Plain Table 4"/>
    <w:uiPriority w:val="99"/>
    <w:rsid w:val="00E006E2"/>
    <w:rPr>
      <w:sz w:val="20"/>
      <w:szCs w:val="20"/>
    </w:rPr>
    <w:tblPr>
      <w:tblStyleRowBandSize w:val="1"/>
      <w:tblStyleColBandSize w:val="1"/>
      <w:tblInd w:w="0" w:type="dxa"/>
      <w:tblCellMar>
        <w:top w:w="0" w:type="dxa"/>
        <w:left w:w="108" w:type="dxa"/>
        <w:bottom w:w="0" w:type="dxa"/>
        <w:right w:w="108" w:type="dxa"/>
      </w:tblCellMar>
    </w:tblPr>
  </w:style>
  <w:style w:type="paragraph" w:styleId="a9">
    <w:name w:val="List Paragraph"/>
    <w:basedOn w:val="a"/>
    <w:uiPriority w:val="99"/>
    <w:qFormat/>
    <w:rsid w:val="00125D6D"/>
    <w:pPr>
      <w:ind w:left="720"/>
      <w:contextualSpacing/>
    </w:pPr>
  </w:style>
  <w:style w:type="character" w:styleId="aa">
    <w:name w:val="line number"/>
    <w:basedOn w:val="a0"/>
    <w:uiPriority w:val="99"/>
    <w:semiHidden/>
    <w:rsid w:val="00195DA6"/>
    <w:rPr>
      <w:rFonts w:cs="Times New Roman"/>
    </w:rPr>
  </w:style>
  <w:style w:type="character" w:styleId="ab">
    <w:name w:val="Placeholder Text"/>
    <w:basedOn w:val="a0"/>
    <w:uiPriority w:val="99"/>
    <w:semiHidden/>
    <w:rsid w:val="00195DA6"/>
    <w:rPr>
      <w:rFonts w:cs="Times New Roman"/>
      <w:color w:val="808080"/>
    </w:rPr>
  </w:style>
  <w:style w:type="paragraph" w:customStyle="1" w:styleId="docdata">
    <w:name w:val="docdata"/>
    <w:aliases w:val="docy,v5,1305,baiaagaaboqcaaaduqmaaavfawaaaaaaaaaaaaaaaaaaaaaaaaaaaaaaaaaaaaaaaaaaaaaaaaaaaaaaaaaaaaaaaaaaaaaaaaaaaaaaaaaaaaaaaaaaaaaaaaaaaaaaaaaaaaaaaaaaaaaaaaaaaaaaaaaaaaaaaaaaaaaaaaaaaaaaaaaaaaaaaaaaaaaaaaaaaaaaaaaaaaaaaaaaaaaaaaaaaaaaaaaaaaa"/>
    <w:basedOn w:val="a"/>
    <w:uiPriority w:val="99"/>
    <w:rsid w:val="0052528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semiHidden/>
    <w:rsid w:val="005252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96">
    <w:name w:val="1296"/>
    <w:aliases w:val="baiaagaaboqcaaadsamaaavwawaaaaaaaaaaaaaaaaaaaaaaaaaaaaaaaaaaaaaaaaaaaaaaaaaaaaaaaaaaaaaaaaaaaaaaaaaaaaaaaaaaaaaaaaaaaaaaaaaaaaaaaaaaaaaaaaaaaaaaaaaaaaaaaaaaaaaaaaaaaaaaaaaaaaaaaaaaaaaaaaaaaaaaaaaaaaaaaaaaaaaaaaaaaaaaaaaaaaaaaaaaaaaa"/>
    <w:basedOn w:val="a0"/>
    <w:uiPriority w:val="99"/>
    <w:rsid w:val="00525287"/>
    <w:rPr>
      <w:rFonts w:cs="Times New Roman"/>
    </w:rPr>
  </w:style>
  <w:style w:type="character" w:customStyle="1" w:styleId="1298">
    <w:name w:val="1298"/>
    <w:aliases w:val="baiaagaaboqcaaadsgmaaavyawaaaaaaaaaaaaaaaaaaaaaaaaaaaaaaaaaaaaaaaaaaaaaaaaaaaaaaaaaaaaaaaaaaaaaaaaaaaaaaaaaaaaaaaaaaaaaaaaaaaaaaaaaaaaaaaaaaaaaaaaaaaaaaaaaaaaaaaaaaaaaaaaaaaaaaaaaaaaaaaaaaaaaaaaaaaaaaaaaaaaaaaaaaaaaaaaaaaaaaaaaaaaaa"/>
    <w:basedOn w:val="a0"/>
    <w:uiPriority w:val="99"/>
    <w:rsid w:val="005252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7D"/>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584"/>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E15584"/>
    <w:rPr>
      <w:rFonts w:cs="Times New Roman"/>
    </w:rPr>
  </w:style>
  <w:style w:type="paragraph" w:styleId="a5">
    <w:name w:val="footer"/>
    <w:basedOn w:val="a"/>
    <w:link w:val="a6"/>
    <w:uiPriority w:val="99"/>
    <w:rsid w:val="00E15584"/>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E15584"/>
    <w:rPr>
      <w:rFonts w:cs="Times New Roman"/>
    </w:rPr>
  </w:style>
  <w:style w:type="paragraph" w:styleId="a7">
    <w:name w:val="No Spacing"/>
    <w:uiPriority w:val="99"/>
    <w:qFormat/>
    <w:rsid w:val="00071BAA"/>
    <w:rPr>
      <w:lang w:val="ru-RU" w:eastAsia="en-US"/>
    </w:rPr>
  </w:style>
  <w:style w:type="table" w:styleId="a8">
    <w:name w:val="Table Grid"/>
    <w:basedOn w:val="a1"/>
    <w:uiPriority w:val="99"/>
    <w:rsid w:val="00CC3D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E006E2"/>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uiPriority w:val="99"/>
    <w:rsid w:val="00E006E2"/>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1">
    <w:name w:val="Plain Table 1"/>
    <w:uiPriority w:val="99"/>
    <w:rsid w:val="00E006E2"/>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
    <w:name w:val="Plain Table 4"/>
    <w:uiPriority w:val="99"/>
    <w:rsid w:val="00E006E2"/>
    <w:rPr>
      <w:sz w:val="20"/>
      <w:szCs w:val="20"/>
    </w:rPr>
    <w:tblPr>
      <w:tblStyleRowBandSize w:val="1"/>
      <w:tblStyleColBandSize w:val="1"/>
      <w:tblInd w:w="0" w:type="dxa"/>
      <w:tblCellMar>
        <w:top w:w="0" w:type="dxa"/>
        <w:left w:w="108" w:type="dxa"/>
        <w:bottom w:w="0" w:type="dxa"/>
        <w:right w:w="108" w:type="dxa"/>
      </w:tblCellMar>
    </w:tblPr>
  </w:style>
  <w:style w:type="paragraph" w:styleId="a9">
    <w:name w:val="List Paragraph"/>
    <w:basedOn w:val="a"/>
    <w:uiPriority w:val="99"/>
    <w:qFormat/>
    <w:rsid w:val="00125D6D"/>
    <w:pPr>
      <w:ind w:left="720"/>
      <w:contextualSpacing/>
    </w:pPr>
  </w:style>
  <w:style w:type="character" w:styleId="aa">
    <w:name w:val="line number"/>
    <w:basedOn w:val="a0"/>
    <w:uiPriority w:val="99"/>
    <w:semiHidden/>
    <w:rsid w:val="00195DA6"/>
    <w:rPr>
      <w:rFonts w:cs="Times New Roman"/>
    </w:rPr>
  </w:style>
  <w:style w:type="character" w:styleId="ab">
    <w:name w:val="Placeholder Text"/>
    <w:basedOn w:val="a0"/>
    <w:uiPriority w:val="99"/>
    <w:semiHidden/>
    <w:rsid w:val="00195DA6"/>
    <w:rPr>
      <w:rFonts w:cs="Times New Roman"/>
      <w:color w:val="808080"/>
    </w:rPr>
  </w:style>
  <w:style w:type="paragraph" w:customStyle="1" w:styleId="docdata">
    <w:name w:val="docdata"/>
    <w:aliases w:val="docy,v5,1305,baiaagaaboqcaaaduqmaaavfawaaaaaaaaaaaaaaaaaaaaaaaaaaaaaaaaaaaaaaaaaaaaaaaaaaaaaaaaaaaaaaaaaaaaaaaaaaaaaaaaaaaaaaaaaaaaaaaaaaaaaaaaaaaaaaaaaaaaaaaaaaaaaaaaaaaaaaaaaaaaaaaaaaaaaaaaaaaaaaaaaaaaaaaaaaaaaaaaaaaaaaaaaaaaaaaaaaaaaaaaaaaaa"/>
    <w:basedOn w:val="a"/>
    <w:uiPriority w:val="99"/>
    <w:rsid w:val="0052528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semiHidden/>
    <w:rsid w:val="005252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96">
    <w:name w:val="1296"/>
    <w:aliases w:val="baiaagaaboqcaaadsamaaavwawaaaaaaaaaaaaaaaaaaaaaaaaaaaaaaaaaaaaaaaaaaaaaaaaaaaaaaaaaaaaaaaaaaaaaaaaaaaaaaaaaaaaaaaaaaaaaaaaaaaaaaaaaaaaaaaaaaaaaaaaaaaaaaaaaaaaaaaaaaaaaaaaaaaaaaaaaaaaaaaaaaaaaaaaaaaaaaaaaaaaaaaaaaaaaaaaaaaaaaaaaaaaaa"/>
    <w:basedOn w:val="a0"/>
    <w:uiPriority w:val="99"/>
    <w:rsid w:val="00525287"/>
    <w:rPr>
      <w:rFonts w:cs="Times New Roman"/>
    </w:rPr>
  </w:style>
  <w:style w:type="character" w:customStyle="1" w:styleId="1298">
    <w:name w:val="1298"/>
    <w:aliases w:val="baiaagaaboqcaaadsgmaaavyawaaaaaaaaaaaaaaaaaaaaaaaaaaaaaaaaaaaaaaaaaaaaaaaaaaaaaaaaaaaaaaaaaaaaaaaaaaaaaaaaaaaaaaaaaaaaaaaaaaaaaaaaaaaaaaaaaaaaaaaaaaaaaaaaaaaaaaaaaaaaaaaaaaaaaaaaaaaaaaaaaaaaaaaaaaaaaaaaaaaaaaaaaaaaaaaaaaaaaaaaaaaaaa"/>
    <w:basedOn w:val="a0"/>
    <w:uiPriority w:val="99"/>
    <w:rsid w:val="005252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79866">
      <w:marLeft w:val="0"/>
      <w:marRight w:val="0"/>
      <w:marTop w:val="0"/>
      <w:marBottom w:val="0"/>
      <w:divBdr>
        <w:top w:val="none" w:sz="0" w:space="0" w:color="auto"/>
        <w:left w:val="none" w:sz="0" w:space="0" w:color="auto"/>
        <w:bottom w:val="none" w:sz="0" w:space="0" w:color="auto"/>
        <w:right w:val="none" w:sz="0" w:space="0" w:color="auto"/>
      </w:divBdr>
    </w:div>
    <w:div w:id="1856379867">
      <w:marLeft w:val="0"/>
      <w:marRight w:val="0"/>
      <w:marTop w:val="0"/>
      <w:marBottom w:val="0"/>
      <w:divBdr>
        <w:top w:val="none" w:sz="0" w:space="0" w:color="auto"/>
        <w:left w:val="none" w:sz="0" w:space="0" w:color="auto"/>
        <w:bottom w:val="none" w:sz="0" w:space="0" w:color="auto"/>
        <w:right w:val="none" w:sz="0" w:space="0" w:color="auto"/>
      </w:divBdr>
    </w:div>
    <w:div w:id="1856379868">
      <w:marLeft w:val="0"/>
      <w:marRight w:val="0"/>
      <w:marTop w:val="0"/>
      <w:marBottom w:val="0"/>
      <w:divBdr>
        <w:top w:val="none" w:sz="0" w:space="0" w:color="auto"/>
        <w:left w:val="none" w:sz="0" w:space="0" w:color="auto"/>
        <w:bottom w:val="none" w:sz="0" w:space="0" w:color="auto"/>
        <w:right w:val="none" w:sz="0" w:space="0" w:color="auto"/>
      </w:divBdr>
    </w:div>
    <w:div w:id="1856379869">
      <w:marLeft w:val="0"/>
      <w:marRight w:val="0"/>
      <w:marTop w:val="0"/>
      <w:marBottom w:val="0"/>
      <w:divBdr>
        <w:top w:val="none" w:sz="0" w:space="0" w:color="auto"/>
        <w:left w:val="none" w:sz="0" w:space="0" w:color="auto"/>
        <w:bottom w:val="none" w:sz="0" w:space="0" w:color="auto"/>
        <w:right w:val="none" w:sz="0" w:space="0" w:color="auto"/>
      </w:divBdr>
    </w:div>
    <w:div w:id="1856379870">
      <w:marLeft w:val="0"/>
      <w:marRight w:val="0"/>
      <w:marTop w:val="0"/>
      <w:marBottom w:val="0"/>
      <w:divBdr>
        <w:top w:val="none" w:sz="0" w:space="0" w:color="auto"/>
        <w:left w:val="none" w:sz="0" w:space="0" w:color="auto"/>
        <w:bottom w:val="none" w:sz="0" w:space="0" w:color="auto"/>
        <w:right w:val="none" w:sz="0" w:space="0" w:color="auto"/>
      </w:divBdr>
    </w:div>
    <w:div w:id="1856379871">
      <w:marLeft w:val="0"/>
      <w:marRight w:val="0"/>
      <w:marTop w:val="0"/>
      <w:marBottom w:val="0"/>
      <w:divBdr>
        <w:top w:val="none" w:sz="0" w:space="0" w:color="auto"/>
        <w:left w:val="none" w:sz="0" w:space="0" w:color="auto"/>
        <w:bottom w:val="none" w:sz="0" w:space="0" w:color="auto"/>
        <w:right w:val="none" w:sz="0" w:space="0" w:color="auto"/>
      </w:divBdr>
    </w:div>
    <w:div w:id="1856379872">
      <w:marLeft w:val="0"/>
      <w:marRight w:val="0"/>
      <w:marTop w:val="0"/>
      <w:marBottom w:val="0"/>
      <w:divBdr>
        <w:top w:val="none" w:sz="0" w:space="0" w:color="auto"/>
        <w:left w:val="none" w:sz="0" w:space="0" w:color="auto"/>
        <w:bottom w:val="none" w:sz="0" w:space="0" w:color="auto"/>
        <w:right w:val="none" w:sz="0" w:space="0" w:color="auto"/>
      </w:divBdr>
    </w:div>
    <w:div w:id="185637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20093</Words>
  <Characters>11454</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Відкритий міжнародний університет розвитку людини «Україна»</vt:lpstr>
    </vt:vector>
  </TitlesOfParts>
  <Company>SPecialiST RePack</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creator>Пользователь Windows</dc:creator>
  <cp:lastModifiedBy>Даша Шинкоренко</cp:lastModifiedBy>
  <cp:revision>2</cp:revision>
  <cp:lastPrinted>2020-09-22T05:54:00Z</cp:lastPrinted>
  <dcterms:created xsi:type="dcterms:W3CDTF">2023-10-29T13:54:00Z</dcterms:created>
  <dcterms:modified xsi:type="dcterms:W3CDTF">2023-10-29T13:54:00Z</dcterms:modified>
</cp:coreProperties>
</file>