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C74F1B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Процесуальні строки і витрати 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 xml:space="preserve">Опишіть, що таке 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>розумні строки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 xml:space="preserve"> у кримінальному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>наведіть 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>Опишіть, що таке процесуальні строки у кримінальному процесі (наведіть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характеризуйте класифікацію процесуальних строків 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>(наведіть приклад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>и по кожній групі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Опишіть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>як обчислюються процесуальні строки у кримінальному провадженні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Опишіть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47D2">
        <w:rPr>
          <w:rFonts w:ascii="Times New Roman" w:hAnsi="Times New Roman" w:cs="Times New Roman"/>
          <w:sz w:val="28"/>
          <w:szCs w:val="28"/>
          <w:lang w:val="uk-UA"/>
        </w:rPr>
        <w:t xml:space="preserve">оли процесуальні строки обчислюються годинами </w:t>
      </w:r>
      <w:r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A47D2">
        <w:rPr>
          <w:rFonts w:ascii="Times New Roman" w:hAnsi="Times New Roman" w:cs="Times New Roman"/>
          <w:sz w:val="28"/>
          <w:szCs w:val="28"/>
          <w:lang w:val="uk-UA"/>
        </w:rPr>
        <w:t>Опишіть, коли процесуальні строки обчислюються днями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BA47D2">
        <w:rPr>
          <w:rFonts w:ascii="Times New Roman" w:hAnsi="Times New Roman" w:cs="Times New Roman"/>
          <w:sz w:val="28"/>
          <w:szCs w:val="28"/>
          <w:lang w:val="uk-UA"/>
        </w:rPr>
        <w:t>Опишіть, коли процесуальні строки обчислюються місяцями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Опишіть</w:t>
      </w:r>
      <w:r w:rsidR="00BA47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7D2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BA47D2">
        <w:rPr>
          <w:rFonts w:ascii="Times New Roman" w:hAnsi="Times New Roman" w:cs="Times New Roman"/>
          <w:sz w:val="28"/>
          <w:szCs w:val="28"/>
          <w:lang w:val="uk-UA"/>
        </w:rPr>
        <w:t xml:space="preserve">таке процесуальні витрати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у кримінальному провадженні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BA47D2">
        <w:rPr>
          <w:rFonts w:ascii="Times New Roman" w:hAnsi="Times New Roman" w:cs="Times New Roman"/>
          <w:sz w:val="28"/>
          <w:szCs w:val="28"/>
          <w:lang w:val="uk-UA"/>
        </w:rPr>
        <w:t>Опишіть, де зберігають речі, матеріали та докази за матеріалами кримінального провадження (наведіть приклад)</w:t>
      </w:r>
    </w:p>
    <w:sectPr w:rsidR="003A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1822"/>
    <w:rsid w:val="001603C0"/>
    <w:rsid w:val="001D2521"/>
    <w:rsid w:val="00231822"/>
    <w:rsid w:val="0032428C"/>
    <w:rsid w:val="00331E26"/>
    <w:rsid w:val="003A1AFB"/>
    <w:rsid w:val="005C60D5"/>
    <w:rsid w:val="006F52A3"/>
    <w:rsid w:val="008649D8"/>
    <w:rsid w:val="00B37AF2"/>
    <w:rsid w:val="00BA47D2"/>
    <w:rsid w:val="00BD2F89"/>
    <w:rsid w:val="00C74F1B"/>
    <w:rsid w:val="00D5331A"/>
    <w:rsid w:val="00E6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2021-11-22T12:17:00Z</dcterms:created>
  <dcterms:modified xsi:type="dcterms:W3CDTF">2021-11-22T12:28:00Z</dcterms:modified>
</cp:coreProperties>
</file>