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E8" w:rsidRPr="00A84F91" w:rsidRDefault="00F726E8" w:rsidP="00A84F91">
      <w:pPr>
        <w:pStyle w:val="1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86"/>
      <w:r w:rsidRPr="00A84F91">
        <w:rPr>
          <w:rFonts w:ascii="Times New Roman" w:hAnsi="Times New Roman" w:cs="Times New Roman"/>
          <w:sz w:val="28"/>
          <w:szCs w:val="28"/>
        </w:rPr>
        <w:t>ТЕМА 5.</w:t>
      </w:r>
      <w:bookmarkEnd w:id="0"/>
    </w:p>
    <w:p w:rsidR="00D43A71" w:rsidRDefault="00F726E8" w:rsidP="00A84F91">
      <w:pPr>
        <w:pStyle w:val="1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87"/>
      <w:r w:rsidRPr="00A84F91">
        <w:rPr>
          <w:rFonts w:ascii="Times New Roman" w:hAnsi="Times New Roman" w:cs="Times New Roman"/>
          <w:sz w:val="28"/>
          <w:szCs w:val="28"/>
        </w:rPr>
        <w:t xml:space="preserve">СОЦІАЛЬНО-ПСИХОЛОГІЧНІ АСПЕКТИ </w:t>
      </w:r>
    </w:p>
    <w:p w:rsidR="00F726E8" w:rsidRDefault="00F726E8" w:rsidP="00A84F91">
      <w:pPr>
        <w:pStyle w:val="1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УПРАВЛІННЯ ПЕРСОНАЛОМ</w:t>
      </w:r>
      <w:bookmarkEnd w:id="1"/>
    </w:p>
    <w:p w:rsidR="00A84F91" w:rsidRDefault="00A84F91" w:rsidP="00A84F91">
      <w:pPr>
        <w:pStyle w:val="1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F91" w:rsidRPr="00A84F91" w:rsidRDefault="00A84F91" w:rsidP="00A84F91">
      <w:pPr>
        <w:pStyle w:val="1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6E8" w:rsidRPr="00A84F91" w:rsidRDefault="00F726E8" w:rsidP="00A84F91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A84F91">
        <w:rPr>
          <w:sz w:val="28"/>
          <w:szCs w:val="28"/>
        </w:rPr>
        <w:t>Теоретичні питання робочої програми</w:t>
      </w:r>
    </w:p>
    <w:p w:rsidR="00F726E8" w:rsidRPr="00A84F91" w:rsidRDefault="00F726E8" w:rsidP="00A84F91">
      <w:pPr>
        <w:widowControl/>
        <w:numPr>
          <w:ilvl w:val="0"/>
          <w:numId w:val="3"/>
        </w:numPr>
        <w:tabs>
          <w:tab w:val="left" w:pos="110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Знання керівниками основ психології управління - необхідна передумова ефективного керування спільною діяльністю організації.</w:t>
      </w:r>
    </w:p>
    <w:p w:rsidR="00F726E8" w:rsidRPr="00A84F91" w:rsidRDefault="00F726E8" w:rsidP="00A84F91">
      <w:pPr>
        <w:widowControl/>
        <w:numPr>
          <w:ilvl w:val="0"/>
          <w:numId w:val="3"/>
        </w:numPr>
        <w:tabs>
          <w:tab w:val="left" w:pos="110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Керівна й виховна роль менеджера. Особистісні якості керівника, вимоги до нього як до лідера.</w:t>
      </w:r>
    </w:p>
    <w:p w:rsidR="00F726E8" w:rsidRPr="00A84F91" w:rsidRDefault="00F726E8" w:rsidP="00A84F91">
      <w:pPr>
        <w:widowControl/>
        <w:numPr>
          <w:ilvl w:val="0"/>
          <w:numId w:val="3"/>
        </w:numPr>
        <w:tabs>
          <w:tab w:val="left" w:pos="113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Типи керівників у практиці вітчизняних ділових стосунків.</w:t>
      </w:r>
    </w:p>
    <w:p w:rsidR="00F726E8" w:rsidRPr="00A84F91" w:rsidRDefault="00F726E8" w:rsidP="00A84F91">
      <w:pPr>
        <w:widowControl/>
        <w:numPr>
          <w:ilvl w:val="0"/>
          <w:numId w:val="3"/>
        </w:numPr>
        <w:tabs>
          <w:tab w:val="left" w:pos="114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Успіх керівництва, залежність його від стилю керівництва.</w:t>
      </w:r>
    </w:p>
    <w:p w:rsidR="00F726E8" w:rsidRPr="00A84F91" w:rsidRDefault="00F726E8" w:rsidP="00A84F91">
      <w:pPr>
        <w:widowControl/>
        <w:numPr>
          <w:ilvl w:val="0"/>
          <w:numId w:val="3"/>
        </w:numPr>
        <w:tabs>
          <w:tab w:val="left" w:pos="114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Якості та риси керівника, що досягає успіху.</w:t>
      </w:r>
    </w:p>
    <w:p w:rsidR="00F726E8" w:rsidRPr="00A84F91" w:rsidRDefault="00F726E8" w:rsidP="00A84F91">
      <w:pPr>
        <w:widowControl/>
        <w:numPr>
          <w:ilvl w:val="0"/>
          <w:numId w:val="3"/>
        </w:numPr>
        <w:tabs>
          <w:tab w:val="left" w:pos="114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Причини неуспішного керівництва.</w:t>
      </w:r>
    </w:p>
    <w:p w:rsidR="00F726E8" w:rsidRPr="00A84F91" w:rsidRDefault="00F726E8" w:rsidP="00A84F91">
      <w:pPr>
        <w:widowControl/>
        <w:numPr>
          <w:ilvl w:val="0"/>
          <w:numId w:val="3"/>
        </w:numPr>
        <w:tabs>
          <w:tab w:val="left" w:pos="114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Ознаки сприятливого (позитивного) психологічного клімату.</w:t>
      </w:r>
    </w:p>
    <w:p w:rsidR="00F726E8" w:rsidRPr="00A84F91" w:rsidRDefault="00F726E8" w:rsidP="00A84F91">
      <w:pPr>
        <w:widowControl/>
        <w:numPr>
          <w:ilvl w:val="0"/>
          <w:numId w:val="3"/>
        </w:numPr>
        <w:tabs>
          <w:tab w:val="left" w:pos="114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Формування сприятливого психологічного клімату в колективі.</w:t>
      </w:r>
    </w:p>
    <w:p w:rsidR="00A84F91" w:rsidRDefault="00A84F91" w:rsidP="00A84F91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F726E8" w:rsidRDefault="00F726E8" w:rsidP="00A84F91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A84F91">
        <w:rPr>
          <w:sz w:val="28"/>
          <w:szCs w:val="28"/>
        </w:rPr>
        <w:t>Короткий виклад основного матеріалу</w:t>
      </w:r>
    </w:p>
    <w:p w:rsidR="00F726E8" w:rsidRPr="00A84F91" w:rsidRDefault="00F726E8" w:rsidP="00A84F91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Психологія управління - галузь психологічної науки, яка вивчає психологічні закономірності управлінської діяльності - роль людського і психологічного чинників в управлінні, оптимальний розподіл професійних та соціальних ролей у групі (колективі).</w:t>
      </w:r>
    </w:p>
    <w:p w:rsidR="00F726E8" w:rsidRPr="00A84F91" w:rsidRDefault="00F726E8" w:rsidP="00A84F91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Психологію управління доцільно розглядати як міждисциплінарний науково-практичний напрям, метою якого є вивчення і психологічне забезпечення вирішення проблем організацій в умовах ринкової системи господарювання. При цьому предметом дослідження психології управління виступають психологічні явища в діяльності організацій, зокрема психологічні чинники, що зумовлюють ефективність праці керівників.</w:t>
      </w:r>
    </w:p>
    <w:p w:rsidR="00F726E8" w:rsidRPr="00A84F91" w:rsidRDefault="00F726E8" w:rsidP="00A84F91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До основних чинників психології управління керівників належать:</w:t>
      </w:r>
    </w:p>
    <w:p w:rsidR="00F726E8" w:rsidRPr="00A84F91" w:rsidRDefault="00F726E8" w:rsidP="00A84F91">
      <w:pPr>
        <w:widowControl/>
        <w:numPr>
          <w:ilvl w:val="0"/>
          <w:numId w:val="2"/>
        </w:numPr>
        <w:tabs>
          <w:tab w:val="left" w:pos="103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психологічне забезпечення професійної діяльності керівників, включаючи вирішення проблем професійного самовизначення управ</w:t>
      </w:r>
      <w:r w:rsidRPr="00A84F91">
        <w:rPr>
          <w:rFonts w:ascii="Times New Roman" w:hAnsi="Times New Roman" w:cs="Times New Roman"/>
          <w:sz w:val="28"/>
          <w:szCs w:val="28"/>
        </w:rPr>
        <w:softHyphen/>
        <w:t>лінців, їхньої професійної підготовки і підвищення кваліфікації;</w:t>
      </w:r>
    </w:p>
    <w:p w:rsidR="00F726E8" w:rsidRPr="00A84F91" w:rsidRDefault="00F726E8" w:rsidP="00A84F91">
      <w:pPr>
        <w:widowControl/>
        <w:numPr>
          <w:ilvl w:val="0"/>
          <w:numId w:val="2"/>
        </w:numPr>
        <w:tabs>
          <w:tab w:val="left" w:pos="103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пошук та активізація резервів управлінського персоналу, включаючи оцінку та добір персоналу для потреб організації;</w:t>
      </w:r>
    </w:p>
    <w:p w:rsidR="00F726E8" w:rsidRPr="00A84F91" w:rsidRDefault="00F726E8" w:rsidP="00A84F91">
      <w:pPr>
        <w:widowControl/>
        <w:numPr>
          <w:ilvl w:val="0"/>
          <w:numId w:val="2"/>
        </w:numPr>
        <w:tabs>
          <w:tab w:val="left" w:pos="103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оцінка і поліпшення соціально-психологічного клімату, згурту</w:t>
      </w:r>
      <w:r w:rsidRPr="00A84F91">
        <w:rPr>
          <w:rFonts w:ascii="Times New Roman" w:hAnsi="Times New Roman" w:cs="Times New Roman"/>
          <w:sz w:val="28"/>
          <w:szCs w:val="28"/>
        </w:rPr>
        <w:softHyphen/>
        <w:t>вання колективу навколо цілей організації, включаючи вдосконалення стилю і культури ділових взаємостосунків організації;</w:t>
      </w:r>
    </w:p>
    <w:p w:rsidR="00F726E8" w:rsidRPr="00A84F91" w:rsidRDefault="00F726E8" w:rsidP="00A84F91">
      <w:pPr>
        <w:widowControl/>
        <w:numPr>
          <w:ilvl w:val="0"/>
          <w:numId w:val="2"/>
        </w:numPr>
        <w:tabs>
          <w:tab w:val="left" w:pos="103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психологічне забезпечення довгострокових цілей організації, включаючи розробку кадрової політики і створення дійових механізмів управління організацією.</w:t>
      </w:r>
    </w:p>
    <w:p w:rsidR="00F726E8" w:rsidRPr="00A84F91" w:rsidRDefault="00F726E8" w:rsidP="00A84F91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Успіх керівника залежить від своєрідності поєднання та взаємодії двох головних чинників - вроджених задатків і набутого досвіду особистості.</w:t>
      </w:r>
    </w:p>
    <w:p w:rsidR="00F726E8" w:rsidRPr="00A84F91" w:rsidRDefault="00F726E8" w:rsidP="00A84F91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lastRenderedPageBreak/>
        <w:t>Вроджені задатки - це першооснова психічних якостей, які насамперед, бувають двоїстого характеру:</w:t>
      </w:r>
    </w:p>
    <w:p w:rsidR="00F726E8" w:rsidRPr="00A84F91" w:rsidRDefault="00F726E8" w:rsidP="00A84F91">
      <w:pPr>
        <w:widowControl/>
        <w:numPr>
          <w:ilvl w:val="0"/>
          <w:numId w:val="2"/>
        </w:numPr>
        <w:tabs>
          <w:tab w:val="left" w:pos="103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психічні якості, які слабко піддаються корекції (прагнення до лідерства, схильність до ризику, темперамент, особливості відчуття тощо);</w:t>
      </w:r>
    </w:p>
    <w:p w:rsidR="00F726E8" w:rsidRPr="00A84F91" w:rsidRDefault="00F726E8" w:rsidP="00A84F91">
      <w:pPr>
        <w:widowControl/>
        <w:numPr>
          <w:ilvl w:val="0"/>
          <w:numId w:val="2"/>
        </w:numPr>
        <w:tabs>
          <w:tab w:val="left" w:pos="103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психічні якості, які піддаються удосконаленню (рівень і структура інтелекту, вміння адаптуватись, довільна пам’ять, увага та ін.).</w:t>
      </w:r>
    </w:p>
    <w:p w:rsidR="00F726E8" w:rsidRPr="00A84F91" w:rsidRDefault="00F726E8" w:rsidP="00A84F91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Удосконалюються психічні якості під впливом досвіду, що його набуває людина в процесі свого життя і діяльності.</w:t>
      </w:r>
    </w:p>
    <w:p w:rsidR="00F726E8" w:rsidRDefault="00F726E8" w:rsidP="00A84F91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Важливими складовими набутого досвіду є «управлінські уміння» та орієнтованість на соціальну кон’юнктуру.</w:t>
      </w:r>
    </w:p>
    <w:p w:rsidR="00F726E8" w:rsidRPr="00A84F91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До основних управлінських умінь відносять уміння прийняти правильне і вчасне рішення, поставити завдання, розподілити функції, проконтролювати виконання тощо.</w:t>
      </w:r>
    </w:p>
    <w:p w:rsidR="00F726E8" w:rsidRPr="00A84F91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Орієнтованість на соціальну кон’юнктуру - це уміння порівнювати інтереси і завдання своєї організації зі станом справ у суспільстві. Це вміння орієнтуватися на політичні, законодавчі акти, ринок, суспільну мораль, традиції і моду тощо.</w:t>
      </w:r>
    </w:p>
    <w:p w:rsidR="00F726E8" w:rsidRPr="00A84F91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Все перелічене вище має місце при будь-якому у процесі керівництва, але варіативність, акценти, співвідношення, в процесі управління будуть різними в кожного керівника, що і становить стиль керівництва.</w:t>
      </w:r>
    </w:p>
    <w:p w:rsidR="00F726E8" w:rsidRPr="00A84F91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Залежно від поширеності й подібності певних стилів процесу керівництва їх поділяють на типовий, індивідуальний та окремі принципи і прийоми управління.</w:t>
      </w:r>
    </w:p>
    <w:p w:rsidR="00F726E8" w:rsidRPr="00A84F91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Керівник-лідер - це особа, яка користується службовим і особистим авторитетом, може впливати на окремих людей або колективи, спрямовуючи їх роботу на досягнення цілей організації.</w:t>
      </w:r>
    </w:p>
    <w:p w:rsidR="00F726E8" w:rsidRPr="00A84F91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Керівник-лідер повинен відповідати таким вимогам:</w:t>
      </w:r>
    </w:p>
    <w:p w:rsidR="00F726E8" w:rsidRPr="00A84F91" w:rsidRDefault="00F726E8" w:rsidP="00A84F91">
      <w:pPr>
        <w:widowControl/>
        <w:numPr>
          <w:ilvl w:val="0"/>
          <w:numId w:val="1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вміти формувати принципів діяльності для колективу і для всієї організації;</w:t>
      </w:r>
    </w:p>
    <w:p w:rsidR="00F726E8" w:rsidRPr="00A84F91" w:rsidRDefault="00F726E8" w:rsidP="00A84F91">
      <w:pPr>
        <w:widowControl/>
        <w:numPr>
          <w:ilvl w:val="0"/>
          <w:numId w:val="1"/>
        </w:numPr>
        <w:tabs>
          <w:tab w:val="left" w:pos="108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делегувати певну частину прав і відповідальності іншим;</w:t>
      </w:r>
    </w:p>
    <w:p w:rsidR="00F726E8" w:rsidRPr="00A84F91" w:rsidRDefault="00F726E8" w:rsidP="00A84F91">
      <w:pPr>
        <w:widowControl/>
        <w:numPr>
          <w:ilvl w:val="0"/>
          <w:numId w:val="1"/>
        </w:numPr>
        <w:tabs>
          <w:tab w:val="left" w:pos="108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враховувати вимоги конкретної ситуації;</w:t>
      </w:r>
    </w:p>
    <w:p w:rsidR="00F726E8" w:rsidRPr="00A84F91" w:rsidRDefault="00F726E8" w:rsidP="00A84F91">
      <w:pPr>
        <w:widowControl/>
        <w:numPr>
          <w:ilvl w:val="0"/>
          <w:numId w:val="1"/>
        </w:numPr>
        <w:tabs>
          <w:tab w:val="left" w:pos="108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надавати персоналу можливості для самовираження, самореалізації;</w:t>
      </w:r>
    </w:p>
    <w:p w:rsidR="00F726E8" w:rsidRPr="00A84F91" w:rsidRDefault="00F726E8" w:rsidP="00A84F91">
      <w:pPr>
        <w:widowControl/>
        <w:numPr>
          <w:ilvl w:val="0"/>
          <w:numId w:val="1"/>
        </w:numPr>
        <w:tabs>
          <w:tab w:val="left" w:pos="108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мотивувати персонал до постановки перед собою високих цілей;</w:t>
      </w:r>
    </w:p>
    <w:p w:rsidR="00F726E8" w:rsidRPr="00A84F91" w:rsidRDefault="00F726E8" w:rsidP="00A84F91">
      <w:pPr>
        <w:widowControl/>
        <w:numPr>
          <w:ilvl w:val="0"/>
          <w:numId w:val="1"/>
        </w:numPr>
        <w:tabs>
          <w:tab w:val="left" w:pos="108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раціонально розподіляти робочий час свій та колективу;</w:t>
      </w:r>
    </w:p>
    <w:p w:rsidR="00F726E8" w:rsidRPr="00A84F91" w:rsidRDefault="00F726E8" w:rsidP="00A84F91">
      <w:pPr>
        <w:widowControl/>
        <w:numPr>
          <w:ilvl w:val="0"/>
          <w:numId w:val="1"/>
        </w:numPr>
        <w:tabs>
          <w:tab w:val="left" w:pos="108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прагнути до самовдосконалення;</w:t>
      </w:r>
    </w:p>
    <w:p w:rsidR="00F726E8" w:rsidRPr="00A84F91" w:rsidRDefault="00F726E8" w:rsidP="00A84F91">
      <w:pPr>
        <w:widowControl/>
        <w:numPr>
          <w:ilvl w:val="0"/>
          <w:numId w:val="1"/>
        </w:numPr>
        <w:tabs>
          <w:tab w:val="left" w:pos="108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вміти ризикувати;</w:t>
      </w:r>
    </w:p>
    <w:p w:rsidR="00F726E8" w:rsidRPr="00A84F91" w:rsidRDefault="00F726E8" w:rsidP="00A84F91">
      <w:pPr>
        <w:widowControl/>
        <w:numPr>
          <w:ilvl w:val="0"/>
          <w:numId w:val="1"/>
        </w:numPr>
        <w:tabs>
          <w:tab w:val="left" w:pos="1089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нести відповідальність.</w:t>
      </w:r>
    </w:p>
    <w:p w:rsidR="00F726E8" w:rsidRPr="00A84F91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Тип керівника формується під впливом таких основних чинників:</w:t>
      </w:r>
    </w:p>
    <w:p w:rsidR="00F726E8" w:rsidRPr="00A84F91" w:rsidRDefault="00F726E8" w:rsidP="00A84F91">
      <w:pPr>
        <w:widowControl/>
        <w:numPr>
          <w:ilvl w:val="0"/>
          <w:numId w:val="2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політичної системи суспільства (тоталітарне, демократичне тощо);</w:t>
      </w:r>
    </w:p>
    <w:p w:rsidR="00F726E8" w:rsidRPr="00A84F91" w:rsidRDefault="00F726E8" w:rsidP="00A84F91">
      <w:pPr>
        <w:widowControl/>
        <w:numPr>
          <w:ilvl w:val="0"/>
          <w:numId w:val="2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виробничих відносин, які залежать від способу господарювання;</w:t>
      </w:r>
    </w:p>
    <w:p w:rsidR="00F726E8" w:rsidRPr="00A84F91" w:rsidRDefault="00F726E8" w:rsidP="00A84F91">
      <w:pPr>
        <w:widowControl/>
        <w:numPr>
          <w:ilvl w:val="0"/>
          <w:numId w:val="2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загальнолюдських цінностей («не вбий», «не вкради» і т.д.);</w:t>
      </w:r>
    </w:p>
    <w:p w:rsidR="00F726E8" w:rsidRPr="00A84F91" w:rsidRDefault="00F726E8" w:rsidP="00A84F91">
      <w:pPr>
        <w:widowControl/>
        <w:numPr>
          <w:ilvl w:val="0"/>
          <w:numId w:val="2"/>
        </w:numPr>
        <w:tabs>
          <w:tab w:val="left" w:pos="1035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lastRenderedPageBreak/>
        <w:t>цінностей певного суспільства, які становлять мораль (релігія, традиції, «неписані закони в колективі» тощо);</w:t>
      </w:r>
    </w:p>
    <w:p w:rsidR="00F726E8" w:rsidRPr="00A84F91" w:rsidRDefault="00F726E8" w:rsidP="00A84F91">
      <w:pPr>
        <w:widowControl/>
        <w:numPr>
          <w:ilvl w:val="0"/>
          <w:numId w:val="2"/>
        </w:numPr>
        <w:tabs>
          <w:tab w:val="left" w:pos="102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психофізіологічної природи людини, яка зумовлена самим способом існування індивіда як частки природної системи (проявляється переважно в потребах);</w:t>
      </w:r>
    </w:p>
    <w:p w:rsidR="00F726E8" w:rsidRPr="00A84F91" w:rsidRDefault="00F726E8" w:rsidP="00A84F91">
      <w:pPr>
        <w:widowControl/>
        <w:numPr>
          <w:ilvl w:val="0"/>
          <w:numId w:val="2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національним менталітетом.</w:t>
      </w:r>
    </w:p>
    <w:p w:rsidR="00F726E8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Типи керівників, які зустрічаються в практиці вітчизняних ділових стосунків є такими:</w:t>
      </w:r>
    </w:p>
    <w:p w:rsidR="00F726E8" w:rsidRPr="00A84F91" w:rsidRDefault="00A84F91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 xml:space="preserve"> </w:t>
      </w:r>
      <w:r w:rsidR="00F726E8" w:rsidRPr="00A84F91">
        <w:rPr>
          <w:rFonts w:ascii="Times New Roman" w:hAnsi="Times New Roman" w:cs="Times New Roman"/>
          <w:sz w:val="28"/>
          <w:szCs w:val="28"/>
        </w:rPr>
        <w:t xml:space="preserve">«штабісти» - керівники, передусім виконавчі, з чіткою </w:t>
      </w:r>
      <w:proofErr w:type="spellStart"/>
      <w:r w:rsidR="00F726E8" w:rsidRPr="00A84F91">
        <w:rPr>
          <w:rFonts w:ascii="Times New Roman" w:hAnsi="Times New Roman" w:cs="Times New Roman"/>
          <w:sz w:val="28"/>
          <w:szCs w:val="28"/>
        </w:rPr>
        <w:t>самоорганізованістю</w:t>
      </w:r>
      <w:proofErr w:type="spellEnd"/>
      <w:r w:rsidR="00F726E8" w:rsidRPr="00A84F91">
        <w:rPr>
          <w:rFonts w:ascii="Times New Roman" w:hAnsi="Times New Roman" w:cs="Times New Roman"/>
          <w:sz w:val="28"/>
          <w:szCs w:val="28"/>
        </w:rPr>
        <w:t>, здатні сприймати і скеровувати потоки як стратегічної, так і поточної інформації й згідно з цим керувати виробничим чи організаційним процесом.</w:t>
      </w:r>
    </w:p>
    <w:p w:rsidR="00F726E8" w:rsidRPr="00A84F91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«Флюгери» - тримають «ніс за вітром», завжди добре поінформовані в усіх питаннях, які можуть якимось чином вплинути на їхню кар’єру.</w:t>
      </w:r>
    </w:p>
    <w:p w:rsidR="00F726E8" w:rsidRPr="00A84F91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«Борці за справедливість» - ініціативні, добросовісні, часто досить здібні й талановиті службовці й керівники.</w:t>
      </w:r>
    </w:p>
    <w:p w:rsidR="00F726E8" w:rsidRPr="00A84F91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«Орачі» - це керівники і службовці, які працюють «не покладаючи рук». Це свого роду «фанати» роботи.</w:t>
      </w:r>
    </w:p>
    <w:p w:rsidR="00F726E8" w:rsidRPr="00A84F91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«Конспіратори» - це ті керівники чи службовці, про яких кажуть «сам собі на умі». Вони, як правило, не відкривають нікому своїх справжніх задумів, стратегію і тактику своїх дій.</w:t>
      </w:r>
    </w:p>
    <w:p w:rsidR="00F726E8" w:rsidRPr="00A84F91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«Імітатори» - керівники, які або випадково потрапили на посаду, або завдяки високим зв’язкам; рівень їхньої компетентності недостатній.</w:t>
      </w:r>
    </w:p>
    <w:p w:rsidR="00F726E8" w:rsidRPr="00A84F91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«Світлі голови» - це керівники, які одночасно є високо</w:t>
      </w:r>
      <w:r w:rsidRPr="00A84F91">
        <w:rPr>
          <w:rFonts w:ascii="Times New Roman" w:hAnsi="Times New Roman" w:cs="Times New Roman"/>
          <w:sz w:val="28"/>
          <w:szCs w:val="28"/>
        </w:rPr>
        <w:softHyphen/>
        <w:t>кваліфікованими фахівцями. Іншими словами, - це ті люди, завдяки яким наша цивілізація досягнула всього того, що ми маємо як у техніці, так і в науці чи гуманітарній сфері</w:t>
      </w:r>
    </w:p>
    <w:p w:rsidR="00F726E8" w:rsidRPr="00A84F91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Style w:val="23"/>
          <w:rFonts w:eastAsia="Arial Unicode MS"/>
          <w:sz w:val="28"/>
          <w:szCs w:val="28"/>
        </w:rPr>
        <w:t>Стиль керівництва</w:t>
      </w:r>
      <w:r w:rsidRPr="00A84F91">
        <w:rPr>
          <w:rFonts w:ascii="Times New Roman" w:hAnsi="Times New Roman" w:cs="Times New Roman"/>
          <w:sz w:val="28"/>
          <w:szCs w:val="28"/>
        </w:rPr>
        <w:t xml:space="preserve"> - це сукупність засобів впливу керівника на колектив, яка зумовлена специфікою завдань, поставлених перед організацією, взаємовідносинами керівника з підлеглими, обсягом його посадових повноважень, особовими якостями всіх членів колективу.</w:t>
      </w:r>
    </w:p>
    <w:p w:rsidR="00F726E8" w:rsidRPr="00A84F91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Успіх керівника залежить від уміння застосування того чи іншого стилю та обставин, які склалися в організації. Стиль керівництва залежить від таких обставин: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змісту завдань та термінів їх вирішення;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особистості керівника;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особливостей колективу і виконавця;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специфіки ситуації, яка склалася в колективі;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інші чинники.</w:t>
      </w:r>
    </w:p>
    <w:p w:rsidR="00F726E8" w:rsidRPr="00A84F91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Якості та риси керівника, що досягає успіху, можна поділити на психологічні, інтелектуальні, професійні та соціальні.</w:t>
      </w:r>
    </w:p>
    <w:p w:rsidR="00F726E8" w:rsidRPr="00A84F91" w:rsidRDefault="00F726E8" w:rsidP="00A84F91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Style w:val="23"/>
          <w:rFonts w:eastAsia="Arial Unicode MS"/>
          <w:sz w:val="28"/>
          <w:szCs w:val="28"/>
        </w:rPr>
        <w:t>Психологічні: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прагнення до лідерства, здатність до керівництва;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сильні вольові якості;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lastRenderedPageBreak/>
        <w:t>готовність до розумного ризику;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прагнення до успіху;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здатність до домінування в екстремальних умовах;</w:t>
      </w:r>
    </w:p>
    <w:p w:rsidR="00F726E8" w:rsidRDefault="00F726E8" w:rsidP="00A84F91">
      <w:pPr>
        <w:widowControl/>
        <w:numPr>
          <w:ilvl w:val="0"/>
          <w:numId w:val="7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самодостатність особистості;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комбінаторно-прогностичний</w:t>
      </w:r>
      <w:r w:rsidR="00A84F91">
        <w:rPr>
          <w:rFonts w:ascii="Times New Roman" w:hAnsi="Times New Roman" w:cs="Times New Roman"/>
          <w:sz w:val="28"/>
          <w:szCs w:val="28"/>
        </w:rPr>
        <w:t xml:space="preserve"> </w:t>
      </w:r>
      <w:r w:rsidRPr="00A84F91">
        <w:rPr>
          <w:rFonts w:ascii="Times New Roman" w:hAnsi="Times New Roman" w:cs="Times New Roman"/>
          <w:sz w:val="28"/>
          <w:szCs w:val="28"/>
        </w:rPr>
        <w:t>тип мислення</w:t>
      </w:r>
      <w:r w:rsidRPr="00A84F91">
        <w:rPr>
          <w:rFonts w:ascii="Times New Roman" w:hAnsi="Times New Roman" w:cs="Times New Roman"/>
          <w:sz w:val="28"/>
          <w:szCs w:val="28"/>
        </w:rPr>
        <w:tab/>
        <w:t>(варіативність,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гнучкість, інтуїтивність, логічність, прогностичність);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стійкість проти стресу;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адапт</w:t>
      </w:r>
      <w:r w:rsidR="00A84F91">
        <w:rPr>
          <w:rFonts w:ascii="Times New Roman" w:hAnsi="Times New Roman" w:cs="Times New Roman"/>
          <w:sz w:val="28"/>
          <w:szCs w:val="28"/>
        </w:rPr>
        <w:t>ивність</w:t>
      </w:r>
      <w:r w:rsidRPr="00A84F91">
        <w:rPr>
          <w:rFonts w:ascii="Times New Roman" w:hAnsi="Times New Roman" w:cs="Times New Roman"/>
          <w:sz w:val="28"/>
          <w:szCs w:val="28"/>
        </w:rPr>
        <w:t>, тобто швидка пристосовуваність до нових умов.</w:t>
      </w:r>
    </w:p>
    <w:p w:rsidR="00F726E8" w:rsidRPr="00A84F91" w:rsidRDefault="00F726E8" w:rsidP="00A84F91">
      <w:pPr>
        <w:widowControl/>
        <w:ind w:firstLine="740"/>
        <w:jc w:val="both"/>
        <w:rPr>
          <w:rStyle w:val="23"/>
          <w:rFonts w:eastAsia="Arial Unicode MS"/>
          <w:sz w:val="28"/>
          <w:szCs w:val="28"/>
        </w:rPr>
      </w:pPr>
      <w:r w:rsidRPr="00A84F91">
        <w:rPr>
          <w:rStyle w:val="23"/>
          <w:rFonts w:eastAsia="Arial Unicode MS"/>
          <w:sz w:val="28"/>
          <w:szCs w:val="28"/>
        </w:rPr>
        <w:t>Інтелектуальні: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прагнення до постійного самовдосконалення;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схильність до сприйняття нових ідей і досягнень, здатність відрізнити їх від ілюзій;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панорамність мислення (системність, широта, комплексність);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професійна предметність (знання деталей і тонкощів управління);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26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 xml:space="preserve">мистецтво швидко опрацьовувати, </w:t>
      </w:r>
      <w:proofErr w:type="spellStart"/>
      <w:r w:rsidRPr="00A84F91">
        <w:rPr>
          <w:rFonts w:ascii="Times New Roman" w:hAnsi="Times New Roman" w:cs="Times New Roman"/>
          <w:sz w:val="28"/>
          <w:szCs w:val="28"/>
        </w:rPr>
        <w:t>ранжувати</w:t>
      </w:r>
      <w:proofErr w:type="spellEnd"/>
      <w:r w:rsidRPr="00A84F91">
        <w:rPr>
          <w:rFonts w:ascii="Times New Roman" w:hAnsi="Times New Roman" w:cs="Times New Roman"/>
          <w:sz w:val="28"/>
          <w:szCs w:val="28"/>
        </w:rPr>
        <w:t xml:space="preserve"> інформацію і на цій основі приймати рішення;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здатність до самоаналізу;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26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вміння розуміти, приймати і використовувати з користю для справи думки, протилежні власній.</w:t>
      </w:r>
    </w:p>
    <w:p w:rsidR="00F726E8" w:rsidRPr="00A84F91" w:rsidRDefault="00F726E8" w:rsidP="00A84F91">
      <w:pPr>
        <w:widowControl/>
        <w:ind w:firstLine="740"/>
        <w:jc w:val="both"/>
        <w:rPr>
          <w:rStyle w:val="23"/>
          <w:rFonts w:eastAsia="Arial Unicode MS"/>
          <w:sz w:val="28"/>
          <w:szCs w:val="28"/>
        </w:rPr>
      </w:pPr>
      <w:r w:rsidRPr="00A84F91">
        <w:rPr>
          <w:rStyle w:val="23"/>
          <w:rFonts w:eastAsia="Arial Unicode MS"/>
          <w:sz w:val="28"/>
          <w:szCs w:val="28"/>
        </w:rPr>
        <w:t>Професійні: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вміння ефективно використовувати кращі досягнення науково-технічного прогресу;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глибоке знання особливостей функціонування ринкової економіки;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схильність і здатність віднаходити резерви людського чинника в підприємництві;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вміння заохочувати персонал за добру роботу і справедливо критикувати;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мистецтво приймати нестандартні управлінські рішення;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вміння ефективно і раціонально розподіляти завдання і виділяти на них оптимальний час.</w:t>
      </w:r>
    </w:p>
    <w:p w:rsidR="00F726E8" w:rsidRPr="00A84F91" w:rsidRDefault="00F726E8" w:rsidP="00A84F91">
      <w:pPr>
        <w:widowControl/>
        <w:ind w:firstLine="740"/>
        <w:jc w:val="both"/>
        <w:rPr>
          <w:rStyle w:val="23"/>
          <w:rFonts w:eastAsia="Arial Unicode MS"/>
          <w:sz w:val="28"/>
          <w:szCs w:val="28"/>
        </w:rPr>
      </w:pPr>
      <w:r w:rsidRPr="00A84F91">
        <w:rPr>
          <w:rStyle w:val="23"/>
          <w:rFonts w:eastAsia="Arial Unicode MS"/>
          <w:sz w:val="28"/>
          <w:szCs w:val="28"/>
        </w:rPr>
        <w:t>Соціальні: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вміння враховувати політичні наслідки рішень;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схильність керуватися принципами соціальної справедливості;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вміння встановлювати і підтримувати систему стосунків з рівними собі людьми;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тактовність і ввічливість, переважання демократичності в стосунках з людьми;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вміння брати на себе відповідальність;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беззастережне виконання правил, які прийняті організацією;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7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вміння заохочувати персонал до відвертості та групових дискусій.</w:t>
      </w:r>
    </w:p>
    <w:p w:rsidR="00F726E8" w:rsidRPr="00A84F91" w:rsidRDefault="00F726E8" w:rsidP="00A84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Сприятливий психологічний клімат в колективі має великий вплив</w:t>
      </w:r>
    </w:p>
    <w:p w:rsidR="00F726E8" w:rsidRPr="00A84F91" w:rsidRDefault="00F726E8" w:rsidP="00A84F9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lastRenderedPageBreak/>
        <w:t>на ефективність діяльності організації, оскільки спільна діяльність колективу зумовлює і спільність її психологічних характеристик.</w:t>
      </w:r>
    </w:p>
    <w:p w:rsidR="00F726E8" w:rsidRPr="00A84F91" w:rsidRDefault="00F726E8" w:rsidP="00A84F9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Формування сприятливого психологічного клімату сприяє формуванню почуття задоволеності членів колективу, колективні зусилля приводять до більш якісного вирішення проблем і зростання продуктивності праці. Створення сприятливого психологічного клімату в колективі є необхідною складовою ринкової економіки.</w:t>
      </w:r>
    </w:p>
    <w:p w:rsidR="00F726E8" w:rsidRPr="00A84F91" w:rsidRDefault="00F726E8" w:rsidP="00A84F91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Досягнення згуртованості колективу навколо цілей організації - дуже складне завдання керівника. Труднощі пов’язані насамперед з тим, що двох однакових людей в організації не буває, немає методики неупередженої оцінки людських якостей, які мають вирішальне значення для налагоджування стосунків.</w:t>
      </w:r>
    </w:p>
    <w:p w:rsidR="00F726E8" w:rsidRPr="00A84F91" w:rsidRDefault="00F726E8" w:rsidP="00A84F91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Доцільно підкреслити, що практично неможливо заздалегідь визначити, чи буде колектив згуртованим, чи ні.</w:t>
      </w:r>
    </w:p>
    <w:p w:rsidR="00F726E8" w:rsidRPr="00A84F91" w:rsidRDefault="00F726E8" w:rsidP="00A84F91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Формування сприятливого психологічного клімату характеризується тим, що у взаємовідносинах працівників переважає почуття симпатії та відповідальності, за несприятливого психологічного клімату виникають напружені відносини між членами колективу, конфліктні ситуації, зростання плинності кадрів, зниження мотивації до праці, зменшення продуктивності праці.</w:t>
      </w:r>
    </w:p>
    <w:p w:rsidR="00F726E8" w:rsidRPr="00A84F91" w:rsidRDefault="00F726E8" w:rsidP="00A84F91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Саме позитивний психологічний клімат колективу є одним із найважливіших чинників та резервів зростання продуктивності праці в організації.</w:t>
      </w:r>
    </w:p>
    <w:p w:rsidR="00F726E8" w:rsidRPr="00A84F91" w:rsidRDefault="00F726E8" w:rsidP="00A84F91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До основних чинників, які впливають на формування сприятливого психологічного клімату в організації, можна віднести: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2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довіру і високу вимогливість членів групи одне до одного;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15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вільне висловлювання власної думки під час обговорення питань, які стосуються всього колективу;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2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імідж керівника, його стиль керування, манера поведінки.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15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достатню інформованість членів колективу про його завдання і стан справ під час їх виконання;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2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об’єктивну оцінку досягнень працівників керівником;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29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задоволення від належності до колективу;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15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високий ступінь емоційного входження і взаємодопомоги в ситуаціях, які викликають стан фрустрації у когось із членів колективу;</w:t>
      </w:r>
    </w:p>
    <w:p w:rsidR="00F726E8" w:rsidRPr="00A84F91" w:rsidRDefault="00F726E8" w:rsidP="00A84F91">
      <w:pPr>
        <w:widowControl/>
        <w:numPr>
          <w:ilvl w:val="0"/>
          <w:numId w:val="7"/>
        </w:numPr>
        <w:tabs>
          <w:tab w:val="left" w:pos="1015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прийняття на себе відповідальності за стан справ у групі за кожного із її членів.</w:t>
      </w:r>
    </w:p>
    <w:p w:rsidR="00F726E8" w:rsidRDefault="00F726E8" w:rsidP="00A84F91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4F91">
        <w:rPr>
          <w:rFonts w:ascii="Times New Roman" w:hAnsi="Times New Roman" w:cs="Times New Roman"/>
          <w:sz w:val="28"/>
          <w:szCs w:val="28"/>
        </w:rPr>
        <w:t>Сьогодні окремі вітчизняні та іноземні дослідники сходяться на думці, що найбільш продуктивними вважаються ті колективи, які побудовані на принципі взаємодопомоги. І це свідчить про те, що для формування ефективної діяльності колективу необхідний сприятливий психологічний клімат.</w:t>
      </w:r>
    </w:p>
    <w:p w:rsidR="00A84F91" w:rsidRDefault="00A84F91" w:rsidP="00A84F91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5B0716" w:rsidRPr="00A84F91" w:rsidRDefault="005B0716" w:rsidP="00A84F91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EB2E0A" w:rsidRPr="00A84F91" w:rsidRDefault="00F726E8" w:rsidP="00A84F91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2" w:name="bookmark88"/>
      <w:r w:rsidRPr="00A84F91">
        <w:rPr>
          <w:sz w:val="28"/>
          <w:szCs w:val="28"/>
        </w:rPr>
        <w:lastRenderedPageBreak/>
        <w:t>Завдання до самостійної роботи з теми</w:t>
      </w:r>
      <w:r w:rsidR="00EB2E0A" w:rsidRPr="00A84F91">
        <w:rPr>
          <w:sz w:val="28"/>
          <w:szCs w:val="28"/>
        </w:rPr>
        <w:t xml:space="preserve"> 5</w:t>
      </w:r>
    </w:p>
    <w:p w:rsidR="00F726E8" w:rsidRPr="00A84F91" w:rsidRDefault="00F726E8" w:rsidP="00A84F91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A84F91">
        <w:rPr>
          <w:sz w:val="28"/>
          <w:szCs w:val="28"/>
        </w:rPr>
        <w:t>«Соціально-психологічні аспекти управління персоналом»</w:t>
      </w:r>
      <w:bookmarkEnd w:id="2"/>
    </w:p>
    <w:tbl>
      <w:tblPr>
        <w:tblOverlap w:val="never"/>
        <w:tblW w:w="8930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9"/>
        <w:gridCol w:w="5434"/>
        <w:gridCol w:w="1406"/>
        <w:gridCol w:w="1551"/>
      </w:tblGrid>
      <w:tr w:rsidR="00F726E8" w:rsidRPr="00A84F91" w:rsidTr="005B071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6E8" w:rsidRPr="00A84F91" w:rsidRDefault="00F726E8" w:rsidP="005B0716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84F91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№</w:t>
            </w:r>
          </w:p>
          <w:p w:rsidR="00F726E8" w:rsidRPr="00A84F91" w:rsidRDefault="00F726E8" w:rsidP="005B0716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84F91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з/п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6E8" w:rsidRPr="00A84F91" w:rsidRDefault="00F726E8" w:rsidP="00A84F91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84F91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Питання та завдання для самостійної роботи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26E8" w:rsidRPr="00A84F91" w:rsidRDefault="00F726E8" w:rsidP="00A84F91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84F91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Терміни</w:t>
            </w:r>
          </w:p>
          <w:p w:rsidR="00F726E8" w:rsidRPr="00A84F91" w:rsidRDefault="00F726E8" w:rsidP="00A84F91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84F91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виконання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6E8" w:rsidRPr="00A84F91" w:rsidRDefault="00F726E8" w:rsidP="00A84F91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84F91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Форми</w:t>
            </w:r>
          </w:p>
          <w:p w:rsidR="00F726E8" w:rsidRPr="00A84F91" w:rsidRDefault="00F726E8" w:rsidP="00A84F91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A84F91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контролю</w:t>
            </w:r>
          </w:p>
        </w:tc>
      </w:tr>
      <w:tr w:rsidR="00F726E8" w:rsidRPr="00A84F91" w:rsidTr="005B071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8" w:rsidRPr="00A84F91" w:rsidRDefault="00F726E8" w:rsidP="005B07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6E8" w:rsidRPr="00A84F91" w:rsidRDefault="00F726E8" w:rsidP="005B0716">
            <w:pPr>
              <w:widowControl/>
              <w:rPr>
                <w:rFonts w:ascii="Times New Roman" w:hAnsi="Times New Roman" w:cs="Times New Roman"/>
              </w:rPr>
            </w:pPr>
            <w:r w:rsidRPr="00A84F91">
              <w:rPr>
                <w:rStyle w:val="211pt"/>
                <w:rFonts w:eastAsia="Arial Unicode MS"/>
                <w:sz w:val="24"/>
                <w:szCs w:val="24"/>
              </w:rPr>
              <w:t>Підготовка до практичного заняття (питання на самостійне вивчення)</w:t>
            </w:r>
          </w:p>
          <w:p w:rsidR="00F726E8" w:rsidRPr="00A84F91" w:rsidRDefault="00F726E8" w:rsidP="005B0716">
            <w:pPr>
              <w:widowControl/>
              <w:numPr>
                <w:ilvl w:val="0"/>
                <w:numId w:val="8"/>
              </w:numPr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Визначте важливі психологічні якості керівника.</w:t>
            </w:r>
          </w:p>
          <w:p w:rsidR="00F726E8" w:rsidRPr="00A84F91" w:rsidRDefault="00F726E8" w:rsidP="005B0716">
            <w:pPr>
              <w:widowControl/>
              <w:numPr>
                <w:ilvl w:val="0"/>
                <w:numId w:val="8"/>
              </w:numPr>
              <w:tabs>
                <w:tab w:val="left" w:pos="278"/>
              </w:tabs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Які фактори впливають на формування особистості керівника?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8" w:rsidRPr="00A84F91" w:rsidRDefault="00F726E8" w:rsidP="005B07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Відповідно до розкладу занять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6E8" w:rsidRPr="00A84F91" w:rsidRDefault="00F726E8" w:rsidP="005B0716">
            <w:pPr>
              <w:widowControl/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Активна участь у практичних заняттях</w:t>
            </w:r>
          </w:p>
        </w:tc>
      </w:tr>
      <w:tr w:rsidR="00F726E8" w:rsidRPr="00A84F91" w:rsidTr="005B071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8" w:rsidRPr="00A84F91" w:rsidRDefault="00F726E8" w:rsidP="005B07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6E8" w:rsidRPr="00A84F91" w:rsidRDefault="00F726E8" w:rsidP="005B0716">
            <w:pPr>
              <w:widowControl/>
              <w:rPr>
                <w:rFonts w:ascii="Times New Roman" w:hAnsi="Times New Roman" w:cs="Times New Roman"/>
              </w:rPr>
            </w:pPr>
            <w:r w:rsidRPr="00A84F91">
              <w:rPr>
                <w:rStyle w:val="211pt"/>
                <w:rFonts w:eastAsia="Arial Unicode MS"/>
                <w:sz w:val="24"/>
                <w:szCs w:val="24"/>
              </w:rPr>
              <w:t>Написання завдання (есе) на тему:</w:t>
            </w:r>
          </w:p>
          <w:p w:rsidR="00F726E8" w:rsidRPr="00A84F91" w:rsidRDefault="00F726E8" w:rsidP="005B0716">
            <w:pPr>
              <w:widowControl/>
              <w:numPr>
                <w:ilvl w:val="0"/>
                <w:numId w:val="9"/>
              </w:numPr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Соціально-психологічні аспекти праці керівника.</w:t>
            </w:r>
          </w:p>
          <w:p w:rsidR="00F726E8" w:rsidRPr="00A84F91" w:rsidRDefault="00F726E8" w:rsidP="005B0716">
            <w:pPr>
              <w:widowControl/>
              <w:numPr>
                <w:ilvl w:val="0"/>
                <w:numId w:val="9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Компетентність та відповідальність керівника.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8" w:rsidRPr="00A84F91" w:rsidRDefault="00F726E8" w:rsidP="005B07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Відповідно до розкладу занять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6E8" w:rsidRPr="00A84F91" w:rsidRDefault="00F726E8" w:rsidP="005B0716">
            <w:pPr>
              <w:widowControl/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Обговорення (захист) матеріалів реферату (есе) під час ІКР</w:t>
            </w:r>
          </w:p>
        </w:tc>
      </w:tr>
      <w:tr w:rsidR="00F726E8" w:rsidRPr="00A84F91" w:rsidTr="005B071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8" w:rsidRPr="00A84F91" w:rsidRDefault="00F726E8" w:rsidP="005B07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6E8" w:rsidRPr="00A84F91" w:rsidRDefault="00F726E8" w:rsidP="005B0716">
            <w:pPr>
              <w:widowControl/>
              <w:rPr>
                <w:rFonts w:ascii="Times New Roman" w:hAnsi="Times New Roman" w:cs="Times New Roman"/>
              </w:rPr>
            </w:pPr>
            <w:r w:rsidRPr="00A84F91">
              <w:rPr>
                <w:rStyle w:val="211pt"/>
                <w:rFonts w:eastAsia="Arial Unicode MS"/>
                <w:sz w:val="24"/>
                <w:szCs w:val="24"/>
              </w:rPr>
              <w:t>Завдання аналітичного характеру</w:t>
            </w:r>
          </w:p>
          <w:p w:rsidR="00F726E8" w:rsidRPr="00A84F91" w:rsidRDefault="00F726E8" w:rsidP="005B0716">
            <w:pPr>
              <w:widowControl/>
              <w:numPr>
                <w:ilvl w:val="0"/>
                <w:numId w:val="10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Побудувати схему чинників, які впливають на формування сприятливого психологічного клімату в колективі.</w:t>
            </w:r>
          </w:p>
          <w:p w:rsidR="00F726E8" w:rsidRPr="00A84F91" w:rsidRDefault="00F726E8" w:rsidP="005B0716">
            <w:pPr>
              <w:widowControl/>
              <w:numPr>
                <w:ilvl w:val="0"/>
                <w:numId w:val="10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Вивчити процеси керівництва та лідерства, дати їх характеристику.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8" w:rsidRPr="00A84F91" w:rsidRDefault="00A84F91" w:rsidP="005B0716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Індивіду</w:t>
            </w:r>
            <w:r>
              <w:rPr>
                <w:rStyle w:val="212pt"/>
                <w:rFonts w:eastAsia="Arial Unicode MS"/>
              </w:rPr>
              <w:softHyphen/>
              <w:t>ально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6E8" w:rsidRPr="00A84F91" w:rsidRDefault="00F726E8" w:rsidP="005B0716">
            <w:pPr>
              <w:widowControl/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перевірка правильності виконання завдань</w:t>
            </w:r>
          </w:p>
        </w:tc>
      </w:tr>
      <w:tr w:rsidR="00F726E8" w:rsidRPr="00A84F91" w:rsidTr="005B071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8" w:rsidRPr="00A84F91" w:rsidRDefault="00F726E8" w:rsidP="005B07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6E8" w:rsidRPr="00A84F91" w:rsidRDefault="00F726E8" w:rsidP="005B0716">
            <w:pPr>
              <w:widowControl/>
              <w:rPr>
                <w:rFonts w:ascii="Times New Roman" w:hAnsi="Times New Roman" w:cs="Times New Roman"/>
              </w:rPr>
            </w:pPr>
            <w:r w:rsidRPr="00A84F91">
              <w:rPr>
                <w:rStyle w:val="211pt"/>
                <w:rFonts w:eastAsia="Arial Unicode MS"/>
                <w:sz w:val="24"/>
                <w:szCs w:val="24"/>
              </w:rPr>
              <w:t>Вирішення ситуаційних вправ, правових колізій та задач</w:t>
            </w:r>
          </w:p>
          <w:p w:rsidR="00F726E8" w:rsidRPr="00A84F91" w:rsidRDefault="00F726E8" w:rsidP="005B0716">
            <w:pPr>
              <w:widowControl/>
              <w:numPr>
                <w:ilvl w:val="0"/>
                <w:numId w:val="11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Визначити структуру феномена керівництва на вітчизняних підприємствах та порівняти з досвідом зарубіжних країн.</w:t>
            </w:r>
          </w:p>
          <w:p w:rsidR="00F726E8" w:rsidRPr="00A84F91" w:rsidRDefault="00F726E8" w:rsidP="005B0716">
            <w:pPr>
              <w:widowControl/>
              <w:numPr>
                <w:ilvl w:val="0"/>
                <w:numId w:val="11"/>
              </w:numPr>
              <w:tabs>
                <w:tab w:val="left" w:pos="274"/>
              </w:tabs>
              <w:rPr>
                <w:rFonts w:ascii="Times New Roman" w:hAnsi="Times New Roman" w:cs="Times New Roman"/>
              </w:rPr>
            </w:pPr>
            <w:proofErr w:type="spellStart"/>
            <w:r w:rsidRPr="00A84F91">
              <w:rPr>
                <w:rStyle w:val="212pt"/>
                <w:rFonts w:eastAsia="Arial Unicode MS"/>
              </w:rPr>
              <w:t>Обгрунтувати</w:t>
            </w:r>
            <w:proofErr w:type="spellEnd"/>
            <w:r w:rsidRPr="00A84F91">
              <w:rPr>
                <w:rStyle w:val="212pt"/>
                <w:rFonts w:eastAsia="Arial Unicode MS"/>
              </w:rPr>
              <w:t xml:space="preserve"> необхідність створення Етичного кодексу організації та його вплив на соціально-психологічний клімат колективу.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8" w:rsidRPr="00A84F91" w:rsidRDefault="00A84F91" w:rsidP="005B0716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Індивіду</w:t>
            </w:r>
            <w:r>
              <w:rPr>
                <w:rStyle w:val="212pt"/>
                <w:rFonts w:eastAsia="Arial Unicode MS"/>
              </w:rPr>
              <w:softHyphen/>
              <w:t>ально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6E8" w:rsidRPr="00A84F91" w:rsidRDefault="00F726E8" w:rsidP="005B0716">
            <w:pPr>
              <w:widowControl/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Перевірка правильності виконання завдань</w:t>
            </w:r>
          </w:p>
        </w:tc>
      </w:tr>
      <w:tr w:rsidR="00F726E8" w:rsidRPr="00A84F91" w:rsidTr="005B071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8" w:rsidRPr="00A84F91" w:rsidRDefault="00F726E8" w:rsidP="005B07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26E8" w:rsidRPr="00A84F91" w:rsidRDefault="00F726E8" w:rsidP="005B0716">
            <w:pPr>
              <w:widowControl/>
              <w:rPr>
                <w:rFonts w:ascii="Times New Roman" w:hAnsi="Times New Roman" w:cs="Times New Roman"/>
              </w:rPr>
            </w:pPr>
            <w:r w:rsidRPr="00A84F91">
              <w:rPr>
                <w:rStyle w:val="211pt"/>
                <w:rFonts w:eastAsia="Arial Unicode MS"/>
                <w:sz w:val="24"/>
                <w:szCs w:val="24"/>
              </w:rPr>
              <w:t>Критичний огляд наукових публікацій</w:t>
            </w:r>
          </w:p>
          <w:p w:rsidR="00F726E8" w:rsidRPr="00A84F91" w:rsidRDefault="00F726E8" w:rsidP="005B0716">
            <w:pPr>
              <w:widowControl/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Опрацювати статті у журналах</w:t>
            </w:r>
            <w:r w:rsidR="00A84F91">
              <w:rPr>
                <w:rStyle w:val="212pt"/>
                <w:rFonts w:eastAsia="Arial Unicode MS"/>
              </w:rPr>
              <w:t>, п</w:t>
            </w:r>
            <w:r w:rsidRPr="00A84F91">
              <w:rPr>
                <w:rStyle w:val="212pt"/>
                <w:rFonts w:eastAsia="Arial Unicode MS"/>
              </w:rPr>
              <w:t>роаналізувати статистичні матеріали та підготувати тему доповіді:</w:t>
            </w:r>
          </w:p>
          <w:p w:rsidR="00F726E8" w:rsidRPr="00A84F91" w:rsidRDefault="00F726E8" w:rsidP="005B0716">
            <w:pPr>
              <w:widowControl/>
              <w:numPr>
                <w:ilvl w:val="0"/>
                <w:numId w:val="12"/>
              </w:num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Соціально-психологічні аспекти управління трудовим колективом.</w:t>
            </w:r>
          </w:p>
          <w:p w:rsidR="00F726E8" w:rsidRPr="00A84F91" w:rsidRDefault="00F726E8" w:rsidP="005B0716">
            <w:pPr>
              <w:widowControl/>
              <w:numPr>
                <w:ilvl w:val="0"/>
                <w:numId w:val="12"/>
              </w:numPr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Неформальні групи в середині організації.</w:t>
            </w:r>
          </w:p>
          <w:p w:rsidR="00F726E8" w:rsidRPr="00A84F91" w:rsidRDefault="00F726E8" w:rsidP="005B0716">
            <w:pPr>
              <w:widowControl/>
              <w:numPr>
                <w:ilvl w:val="0"/>
                <w:numId w:val="12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Особистість і стилі лідерства в організації.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26E8" w:rsidRPr="00A84F91" w:rsidRDefault="00A84F91" w:rsidP="005B0716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Індивіду</w:t>
            </w:r>
            <w:r>
              <w:rPr>
                <w:rStyle w:val="212pt"/>
                <w:rFonts w:eastAsia="Arial Unicode MS"/>
              </w:rPr>
              <w:softHyphen/>
              <w:t>ально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26E8" w:rsidRPr="00A84F91" w:rsidRDefault="00F726E8" w:rsidP="005B0716">
            <w:pPr>
              <w:widowControl/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Перевірка правильності виконання завдань</w:t>
            </w:r>
          </w:p>
        </w:tc>
      </w:tr>
      <w:tr w:rsidR="00F726E8" w:rsidRPr="00A84F91" w:rsidTr="005B0716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6E8" w:rsidRPr="00A84F91" w:rsidRDefault="00F726E8" w:rsidP="005B071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26E8" w:rsidRPr="00A84F91" w:rsidRDefault="00F726E8" w:rsidP="005B0716">
            <w:pPr>
              <w:widowControl/>
              <w:rPr>
                <w:rFonts w:ascii="Times New Roman" w:hAnsi="Times New Roman" w:cs="Times New Roman"/>
              </w:rPr>
            </w:pPr>
            <w:r w:rsidRPr="00A84F91">
              <w:rPr>
                <w:rStyle w:val="211pt"/>
                <w:rFonts w:eastAsia="Arial Unicode MS"/>
                <w:sz w:val="24"/>
                <w:szCs w:val="24"/>
              </w:rPr>
              <w:t>Розробка пропозицій щодо вирішення виявлених проблем</w:t>
            </w:r>
          </w:p>
          <w:p w:rsidR="00F726E8" w:rsidRPr="00A84F91" w:rsidRDefault="00F726E8" w:rsidP="005B0716">
            <w:pPr>
              <w:widowControl/>
              <w:numPr>
                <w:ilvl w:val="0"/>
                <w:numId w:val="13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Роль керівника у вирішенні трудових конфліктів.</w:t>
            </w:r>
          </w:p>
          <w:p w:rsidR="00F726E8" w:rsidRPr="00A84F91" w:rsidRDefault="00F726E8" w:rsidP="005B0716">
            <w:pPr>
              <w:widowControl/>
              <w:numPr>
                <w:ilvl w:val="0"/>
                <w:numId w:val="13"/>
              </w:num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Тайм-менеджмент керівника.</w:t>
            </w:r>
          </w:p>
          <w:p w:rsidR="00A84F91" w:rsidRPr="00A84F91" w:rsidRDefault="00F726E8" w:rsidP="005B0716">
            <w:pPr>
              <w:widowControl/>
              <w:numPr>
                <w:ilvl w:val="0"/>
                <w:numId w:val="13"/>
              </w:numPr>
              <w:tabs>
                <w:tab w:val="left" w:pos="259"/>
              </w:tabs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 xml:space="preserve">Харизма </w:t>
            </w:r>
            <w:proofErr w:type="spellStart"/>
            <w:r w:rsidRPr="00A84F91">
              <w:rPr>
                <w:rStyle w:val="212pt"/>
                <w:rFonts w:eastAsia="Arial Unicode MS"/>
              </w:rPr>
              <w:t>НК-менеджера</w:t>
            </w:r>
            <w:proofErr w:type="spellEnd"/>
            <w:r w:rsidRPr="00A84F91">
              <w:rPr>
                <w:rStyle w:val="212pt"/>
                <w:rFonts w:eastAsia="Arial Unicode MS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26E8" w:rsidRPr="00A84F91" w:rsidRDefault="00A84F91" w:rsidP="005B0716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Індивіду</w:t>
            </w:r>
            <w:r>
              <w:rPr>
                <w:rStyle w:val="212pt"/>
                <w:rFonts w:eastAsia="Arial Unicode MS"/>
              </w:rPr>
              <w:softHyphen/>
              <w:t>ально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6E8" w:rsidRPr="00A84F91" w:rsidRDefault="00F726E8" w:rsidP="005B0716">
            <w:pPr>
              <w:widowControl/>
              <w:rPr>
                <w:rFonts w:ascii="Times New Roman" w:hAnsi="Times New Roman" w:cs="Times New Roman"/>
              </w:rPr>
            </w:pPr>
            <w:r w:rsidRPr="00A84F91">
              <w:rPr>
                <w:rStyle w:val="212pt"/>
                <w:rFonts w:eastAsia="Arial Unicode MS"/>
              </w:rPr>
              <w:t>Оцінювання якості підготовлених матеріалів</w:t>
            </w:r>
          </w:p>
        </w:tc>
      </w:tr>
    </w:tbl>
    <w:p w:rsidR="00A84F91" w:rsidRDefault="00A84F91" w:rsidP="00A84F91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5B0716" w:rsidRDefault="005B0716" w:rsidP="00A84F91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sectPr w:rsidR="005B0716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713"/>
    <w:multiLevelType w:val="multilevel"/>
    <w:tmpl w:val="0E089E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335F1F"/>
    <w:multiLevelType w:val="multilevel"/>
    <w:tmpl w:val="E99C8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267895"/>
    <w:multiLevelType w:val="multilevel"/>
    <w:tmpl w:val="8796F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7D2F1E"/>
    <w:multiLevelType w:val="multilevel"/>
    <w:tmpl w:val="BD562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141E28"/>
    <w:multiLevelType w:val="multilevel"/>
    <w:tmpl w:val="22A68B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6274F"/>
    <w:multiLevelType w:val="multilevel"/>
    <w:tmpl w:val="72F6D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A273FB"/>
    <w:multiLevelType w:val="multilevel"/>
    <w:tmpl w:val="6AD6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EE27E5"/>
    <w:multiLevelType w:val="multilevel"/>
    <w:tmpl w:val="49B2B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C003DC"/>
    <w:multiLevelType w:val="multilevel"/>
    <w:tmpl w:val="634613C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1B3005"/>
    <w:multiLevelType w:val="multilevel"/>
    <w:tmpl w:val="FB14C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7626DA"/>
    <w:multiLevelType w:val="multilevel"/>
    <w:tmpl w:val="6FD6E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600F6B"/>
    <w:multiLevelType w:val="multilevel"/>
    <w:tmpl w:val="3E106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604306"/>
    <w:multiLevelType w:val="multilevel"/>
    <w:tmpl w:val="F7948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D267C"/>
    <w:multiLevelType w:val="multilevel"/>
    <w:tmpl w:val="2D961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947F30"/>
    <w:multiLevelType w:val="multilevel"/>
    <w:tmpl w:val="31829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DE6A76"/>
    <w:multiLevelType w:val="multilevel"/>
    <w:tmpl w:val="193C59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447540"/>
    <w:multiLevelType w:val="multilevel"/>
    <w:tmpl w:val="EBA2418A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D352FA"/>
    <w:multiLevelType w:val="multilevel"/>
    <w:tmpl w:val="027A4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13"/>
  </w:num>
  <w:num w:numId="7">
    <w:abstractNumId w:val="4"/>
  </w:num>
  <w:num w:numId="8">
    <w:abstractNumId w:val="17"/>
  </w:num>
  <w:num w:numId="9">
    <w:abstractNumId w:val="6"/>
  </w:num>
  <w:num w:numId="10">
    <w:abstractNumId w:val="3"/>
  </w:num>
  <w:num w:numId="11">
    <w:abstractNumId w:val="15"/>
  </w:num>
  <w:num w:numId="12">
    <w:abstractNumId w:val="12"/>
  </w:num>
  <w:num w:numId="13">
    <w:abstractNumId w:val="7"/>
  </w:num>
  <w:num w:numId="14">
    <w:abstractNumId w:val="10"/>
  </w:num>
  <w:num w:numId="15">
    <w:abstractNumId w:val="8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F726E8"/>
    <w:rsid w:val="00357873"/>
    <w:rsid w:val="004016A5"/>
    <w:rsid w:val="00576C00"/>
    <w:rsid w:val="005B0716"/>
    <w:rsid w:val="00831441"/>
    <w:rsid w:val="00A84F91"/>
    <w:rsid w:val="00AD01A5"/>
    <w:rsid w:val="00BD45A7"/>
    <w:rsid w:val="00C23029"/>
    <w:rsid w:val="00D43A71"/>
    <w:rsid w:val="00EB2E0A"/>
    <w:rsid w:val="00F7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6E8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726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3">
    <w:name w:val="Колонтитул_"/>
    <w:basedOn w:val="a0"/>
    <w:link w:val="a4"/>
    <w:rsid w:val="00F726E8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F726E8"/>
    <w:rPr>
      <w:rFonts w:ascii="Calibri" w:eastAsia="Calibri" w:hAnsi="Calibri" w:cs="Calibri"/>
      <w:b/>
      <w:bCs/>
      <w:sz w:val="40"/>
      <w:szCs w:val="40"/>
      <w:shd w:val="clear" w:color="auto" w:fill="FFFFFF"/>
    </w:rPr>
  </w:style>
  <w:style w:type="character" w:customStyle="1" w:styleId="20">
    <w:name w:val="Основной текст (2) + Полужирный"/>
    <w:basedOn w:val="2"/>
    <w:rsid w:val="00F726E8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F726E8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F726E8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F726E8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F726E8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F726E8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2pt">
    <w:name w:val="Основной текст (2) + 12 pt"/>
    <w:basedOn w:val="2"/>
    <w:rsid w:val="00F726E8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211pt">
    <w:name w:val="Основной текст (2) + 11 pt;Полужирный"/>
    <w:basedOn w:val="2"/>
    <w:rsid w:val="00F726E8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23">
    <w:name w:val="Основной текст (2)"/>
    <w:basedOn w:val="2"/>
    <w:rsid w:val="00F726E8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141">
    <w:name w:val="Основной текст (14) + Не курсив"/>
    <w:basedOn w:val="14"/>
    <w:rsid w:val="00F726E8"/>
    <w:rPr>
      <w:color w:val="000000"/>
      <w:spacing w:val="0"/>
      <w:w w:val="100"/>
      <w:position w:val="0"/>
      <w:lang w:val="uk-UA" w:eastAsia="uk-UA" w:bidi="uk-UA"/>
    </w:rPr>
  </w:style>
  <w:style w:type="paragraph" w:customStyle="1" w:styleId="a4">
    <w:name w:val="Колонтитул"/>
    <w:basedOn w:val="a"/>
    <w:link w:val="a3"/>
    <w:rsid w:val="00F726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F726E8"/>
    <w:pPr>
      <w:shd w:val="clear" w:color="auto" w:fill="FFFFFF"/>
      <w:spacing w:after="540" w:line="0" w:lineRule="atLeast"/>
      <w:jc w:val="right"/>
      <w:outlineLvl w:val="0"/>
    </w:pPr>
    <w:rPr>
      <w:rFonts w:ascii="Calibri" w:eastAsia="Calibri" w:hAnsi="Calibri" w:cs="Calibri"/>
      <w:b/>
      <w:bCs/>
      <w:color w:val="auto"/>
      <w:sz w:val="40"/>
      <w:szCs w:val="40"/>
      <w:lang w:eastAsia="en-US" w:bidi="ar-SA"/>
    </w:rPr>
  </w:style>
  <w:style w:type="paragraph" w:customStyle="1" w:styleId="90">
    <w:name w:val="Основной текст (9)"/>
    <w:basedOn w:val="a"/>
    <w:link w:val="9"/>
    <w:rsid w:val="00F726E8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F726E8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2">
    <w:name w:val="Заголовок №2"/>
    <w:basedOn w:val="a"/>
    <w:link w:val="21"/>
    <w:rsid w:val="00F726E8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140">
    <w:name w:val="Основной текст (14)"/>
    <w:basedOn w:val="a"/>
    <w:link w:val="14"/>
    <w:rsid w:val="00F726E8"/>
    <w:pPr>
      <w:shd w:val="clear" w:color="auto" w:fill="FFFFFF"/>
      <w:spacing w:before="180" w:line="346" w:lineRule="exac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7992</Words>
  <Characters>4556</Characters>
  <Application>Microsoft Office Word</Application>
  <DocSecurity>0</DocSecurity>
  <Lines>37</Lines>
  <Paragraphs>25</Paragraphs>
  <ScaleCrop>false</ScaleCrop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6</cp:revision>
  <dcterms:created xsi:type="dcterms:W3CDTF">2022-03-17T09:41:00Z</dcterms:created>
  <dcterms:modified xsi:type="dcterms:W3CDTF">2022-03-17T10:00:00Z</dcterms:modified>
</cp:coreProperties>
</file>