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5F" w:rsidRPr="00CF0B5F" w:rsidRDefault="00CF0B5F" w:rsidP="00CF0B5F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13"/>
      <w:r w:rsidRPr="00CF0B5F">
        <w:rPr>
          <w:rFonts w:ascii="Times New Roman" w:hAnsi="Times New Roman" w:cs="Times New Roman"/>
          <w:sz w:val="28"/>
          <w:szCs w:val="28"/>
        </w:rPr>
        <w:t>ТЕМА 7.</w:t>
      </w:r>
      <w:bookmarkEnd w:id="0"/>
    </w:p>
    <w:p w:rsidR="00FD11B4" w:rsidRDefault="00CF0B5F" w:rsidP="00CF0B5F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14"/>
      <w:r w:rsidRPr="00CF0B5F">
        <w:rPr>
          <w:rFonts w:ascii="Times New Roman" w:hAnsi="Times New Roman" w:cs="Times New Roman"/>
          <w:sz w:val="28"/>
          <w:szCs w:val="28"/>
        </w:rPr>
        <w:t xml:space="preserve">КАДРОВЕ ДІЛОВОДСТВО В СИСТЕМІ </w:t>
      </w:r>
    </w:p>
    <w:p w:rsidR="00CF0B5F" w:rsidRPr="00CF0B5F" w:rsidRDefault="00CF0B5F" w:rsidP="00CF0B5F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B5F">
        <w:rPr>
          <w:rFonts w:ascii="Times New Roman" w:hAnsi="Times New Roman" w:cs="Times New Roman"/>
          <w:sz w:val="28"/>
          <w:szCs w:val="28"/>
        </w:rPr>
        <w:t>УПРАВЛІННЯ ПЕРСОНАЛОМ</w:t>
      </w:r>
      <w:bookmarkEnd w:id="1"/>
    </w:p>
    <w:p w:rsidR="00CF0B5F" w:rsidRDefault="00CF0B5F" w:rsidP="00CF0B5F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F0B5F" w:rsidRPr="00CF0B5F" w:rsidRDefault="00CF0B5F" w:rsidP="00CF0B5F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F0B5F">
        <w:rPr>
          <w:sz w:val="28"/>
          <w:szCs w:val="28"/>
        </w:rPr>
        <w:t>Теоретичні питання робочої програми</w:t>
      </w:r>
    </w:p>
    <w:p w:rsidR="00CF0B5F" w:rsidRPr="00CF0B5F" w:rsidRDefault="00CF0B5F" w:rsidP="00CF0B5F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1134" w:hanging="394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Номенклатура справ з кадрового діловодства. Склад кадрової документації та її призначення.</w:t>
      </w:r>
    </w:p>
    <w:p w:rsidR="00CF0B5F" w:rsidRPr="00CF0B5F" w:rsidRDefault="00CF0B5F" w:rsidP="00CF0B5F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1134" w:hanging="394"/>
        <w:jc w:val="both"/>
        <w:rPr>
          <w:sz w:val="28"/>
          <w:szCs w:val="28"/>
        </w:rPr>
      </w:pPr>
      <w:proofErr w:type="spellStart"/>
      <w:r w:rsidRPr="00CF0B5F">
        <w:rPr>
          <w:sz w:val="28"/>
          <w:szCs w:val="28"/>
        </w:rPr>
        <w:t>Документаційне</w:t>
      </w:r>
      <w:proofErr w:type="spellEnd"/>
      <w:r w:rsidRPr="00CF0B5F">
        <w:rPr>
          <w:sz w:val="28"/>
          <w:szCs w:val="28"/>
        </w:rPr>
        <w:t xml:space="preserve"> забезпечення обліку та руху кадрів.</w:t>
      </w:r>
    </w:p>
    <w:p w:rsidR="00CF0B5F" w:rsidRPr="00CF0B5F" w:rsidRDefault="00CF0B5F" w:rsidP="00CF0B5F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1134" w:hanging="394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Призначення, порядок оформлення, ведення, використання та зберігання особових справ працівників.</w:t>
      </w:r>
    </w:p>
    <w:p w:rsidR="00CF0B5F" w:rsidRPr="00CF0B5F" w:rsidRDefault="00CF0B5F" w:rsidP="00CF0B5F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1134" w:hanging="394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Перелік документів особового складу.</w:t>
      </w:r>
    </w:p>
    <w:p w:rsidR="00CF0B5F" w:rsidRPr="00CF0B5F" w:rsidRDefault="00CF0B5F" w:rsidP="00CF0B5F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1134" w:hanging="394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Комп’ютеризація кадрового діловодства.</w:t>
      </w:r>
    </w:p>
    <w:p w:rsidR="00CF0B5F" w:rsidRPr="00CF0B5F" w:rsidRDefault="00CF0B5F" w:rsidP="00CF0B5F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1134" w:hanging="394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Призначення та ведення штатно-посадової книги.</w:t>
      </w:r>
    </w:p>
    <w:p w:rsidR="00CF0B5F" w:rsidRPr="00CF0B5F" w:rsidRDefault="00CF0B5F" w:rsidP="00CF0B5F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left="1134" w:hanging="394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Призначення та ведення алфавітної книги.</w:t>
      </w:r>
    </w:p>
    <w:p w:rsidR="00CF0B5F" w:rsidRDefault="00CF0B5F" w:rsidP="00CF0B5F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F0B5F" w:rsidRPr="00CF0B5F" w:rsidRDefault="00CF0B5F" w:rsidP="00CF0B5F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F0B5F">
        <w:rPr>
          <w:sz w:val="28"/>
          <w:szCs w:val="28"/>
        </w:rPr>
        <w:t>Короткий виклад основного матеріалу теми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Діловодством називають сукупність процесів щодо створення документів (документування) та організації роботи з документами в процесі управлінської діяльності.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Діловодство є функцією управлінської діяльності будь-якого органу управління, де створюють та опрацьовують документи. Організація роботи з документами означає створення умов, що забезпечують рух, пошук, зберігання документів.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Система кадрового діловодства встановлює певні правила, при дотриманні яких співробітникам гарантована стабільність, а адміністрації простіше управляти персоналом. Максимально точна регламентація прав та обов’язків за допомогою кадрових документів відповідає інтересам обох сторін трудових відносин.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Кадрові документи є невід’ємною частиною практичної діяльності організації, в них фіксують відомості, необхідні для здійснення громадянами права на працю, освіту, пенсійне забезпечення і т. д., оскільки вони закріплюють трудові відносини працівників та роботодавця, підтверджують трудовий стаж, служать засобом доказу при вирішенні індивідуальних трудових спорів.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Для ведення діловодства у великих організаціях створюють спеціалізований структурний підрозділ (канцелярія, управління справами, секретаріат та ін.). У невеликих організаціях створення служби нерентабельне, тому зазвичай всю роботу з документами - як адміністративними, так і з особового складу - доручають секретареві.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Із метою кращої організації діловодства на підприємстві необхідно:</w:t>
      </w:r>
    </w:p>
    <w:p w:rsidR="00CF0B5F" w:rsidRPr="00CF0B5F" w:rsidRDefault="00CF0B5F" w:rsidP="00CF0B5F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6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Розробити і затвердити для особи посадову інструкцію, що встановлює розподіл обсягу роботи, яку виконує працівник, враховуючи його кваліфікацію, технології виконання діловодних робіт та їх склад.</w:t>
      </w:r>
    </w:p>
    <w:p w:rsidR="00CF0B5F" w:rsidRPr="00CF0B5F" w:rsidRDefault="00CF0B5F" w:rsidP="00CF0B5F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074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lastRenderedPageBreak/>
        <w:t xml:space="preserve">Підготувати і затвердити інструкції стосовно </w:t>
      </w:r>
      <w:proofErr w:type="spellStart"/>
      <w:r w:rsidRPr="00CF0B5F">
        <w:rPr>
          <w:sz w:val="28"/>
          <w:szCs w:val="28"/>
        </w:rPr>
        <w:t>документаційного</w:t>
      </w:r>
      <w:proofErr w:type="spellEnd"/>
      <w:r w:rsidRPr="00CF0B5F">
        <w:rPr>
          <w:sz w:val="28"/>
          <w:szCs w:val="28"/>
        </w:rPr>
        <w:t xml:space="preserve"> забезпечення (діловодства) на підприємстві, що слугує основними нормативними документами, котрі регламентують порядок і технологію роботи з документами від моменту їх створення або надходження в організацію й до відправки кореспондентам або передачі на зберігання.</w:t>
      </w:r>
    </w:p>
    <w:p w:rsidR="00CF0B5F" w:rsidRPr="00CF0B5F" w:rsidRDefault="00CF0B5F" w:rsidP="00CF0B5F">
      <w:pPr>
        <w:pStyle w:val="20"/>
        <w:widowControl/>
        <w:numPr>
          <w:ilvl w:val="0"/>
          <w:numId w:val="7"/>
        </w:numPr>
        <w:shd w:val="clear" w:color="auto" w:fill="auto"/>
        <w:tabs>
          <w:tab w:val="left" w:pos="111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Розробити номенклатуру справ, що потрібна для високоякісного</w:t>
      </w:r>
    </w:p>
    <w:p w:rsidR="00CF0B5F" w:rsidRPr="00CF0B5F" w:rsidRDefault="00CF0B5F" w:rsidP="00CF0B5F">
      <w:pPr>
        <w:pStyle w:val="20"/>
        <w:widowControl/>
        <w:shd w:val="clear" w:color="auto" w:fill="auto"/>
        <w:tabs>
          <w:tab w:val="left" w:pos="1891"/>
        </w:tabs>
        <w:spacing w:before="0" w:line="240" w:lineRule="auto"/>
        <w:ind w:firstLine="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формування</w:t>
      </w:r>
      <w:r w:rsidRPr="00CF0B5F">
        <w:rPr>
          <w:sz w:val="28"/>
          <w:szCs w:val="28"/>
        </w:rPr>
        <w:tab/>
        <w:t>документування. Номенклатура справ є основою</w:t>
      </w:r>
      <w:r>
        <w:rPr>
          <w:sz w:val="28"/>
          <w:szCs w:val="28"/>
        </w:rPr>
        <w:t xml:space="preserve"> </w:t>
      </w:r>
      <w:r w:rsidRPr="00CF0B5F">
        <w:rPr>
          <w:sz w:val="28"/>
          <w:szCs w:val="28"/>
        </w:rPr>
        <w:t>систематизації документів, формування і ведення інформаційно-пошукової роботи з документами, вміщує перелік заголовків, справ, що формуються в організації, із зазначенням термінів їх зберігання.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Кадрове діловодство на підприємстві ведуть за такими напрямами: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облік документів особового складу підприємства та його підрозділів;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 підготовка звітів із праці (форми </w:t>
      </w:r>
      <w:proofErr w:type="spellStart"/>
      <w:r w:rsidRPr="00CF0B5F">
        <w:rPr>
          <w:sz w:val="28"/>
          <w:szCs w:val="28"/>
        </w:rPr>
        <w:t>1-ПВ</w:t>
      </w:r>
      <w:proofErr w:type="spellEnd"/>
      <w:r w:rsidRPr="00CF0B5F">
        <w:rPr>
          <w:sz w:val="28"/>
          <w:szCs w:val="28"/>
        </w:rPr>
        <w:t xml:space="preserve">, </w:t>
      </w:r>
      <w:proofErr w:type="spellStart"/>
      <w:r w:rsidRPr="00CF0B5F">
        <w:rPr>
          <w:sz w:val="28"/>
          <w:szCs w:val="28"/>
        </w:rPr>
        <w:t>3-ПВ</w:t>
      </w:r>
      <w:proofErr w:type="spellEnd"/>
      <w:r w:rsidRPr="00CF0B5F">
        <w:rPr>
          <w:sz w:val="28"/>
          <w:szCs w:val="28"/>
        </w:rPr>
        <w:t xml:space="preserve">, </w:t>
      </w:r>
      <w:proofErr w:type="spellStart"/>
      <w:r w:rsidRPr="00CF0B5F">
        <w:rPr>
          <w:sz w:val="28"/>
          <w:szCs w:val="28"/>
        </w:rPr>
        <w:t>4-ПВ</w:t>
      </w:r>
      <w:proofErr w:type="spellEnd"/>
      <w:r w:rsidRPr="00CF0B5F">
        <w:rPr>
          <w:sz w:val="28"/>
          <w:szCs w:val="28"/>
        </w:rPr>
        <w:t xml:space="preserve">, </w:t>
      </w:r>
      <w:proofErr w:type="spellStart"/>
      <w:r w:rsidRPr="00CF0B5F">
        <w:rPr>
          <w:sz w:val="28"/>
          <w:szCs w:val="28"/>
        </w:rPr>
        <w:t>5-ПВ</w:t>
      </w:r>
      <w:proofErr w:type="spellEnd"/>
      <w:r w:rsidRPr="00CF0B5F">
        <w:rPr>
          <w:sz w:val="28"/>
          <w:szCs w:val="28"/>
        </w:rPr>
        <w:t>) і необхідних довідок про наймання, переведення та звільнення працівників;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облік стану розвитку персоналу (підготовки, перепідготовки кадрів) зарахування їх до резерву;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облік та реєстрація надходження документів, що стосуються особового складу підприємства, контроль за їх використанням;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формування особових справ працівників, їх оформлення та ведення;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підготовка документів із кадрів для передачі їх в архів на зберігання;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механізація й автоматизація документування інформації з особового складу.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В кадровому діловодстві документи відповідно до призначення (змісту) в управлінні поділяють на певні групи: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документи особового складу;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документи організаційні;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документи розпорядчі;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документи інформаційно-довідкові.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rStyle w:val="21"/>
          <w:sz w:val="28"/>
          <w:szCs w:val="28"/>
        </w:rPr>
        <w:t xml:space="preserve">Особові документи </w:t>
      </w:r>
      <w:r w:rsidRPr="00CF0B5F">
        <w:rPr>
          <w:sz w:val="28"/>
          <w:szCs w:val="28"/>
        </w:rPr>
        <w:t>- це документи, які належать конкретним особам і в яких зафіксовано етапи трудової діяльності співробітників.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До документів особового складу відносять: заяву, трудову книжку, резюме, особовий листок, характеристику, автобіографію, особову справу.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rStyle w:val="21"/>
          <w:sz w:val="28"/>
          <w:szCs w:val="28"/>
        </w:rPr>
        <w:t xml:space="preserve">Організаційні документи </w:t>
      </w:r>
      <w:r w:rsidRPr="00CF0B5F">
        <w:rPr>
          <w:sz w:val="28"/>
          <w:szCs w:val="28"/>
        </w:rPr>
        <w:t>- це підсистема управлінської документації, що забезпечує виконання організаційної функції управління; до них належать статути, положення, інструкції, правила внутрішнього розпорядку, договори.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Основне призначення </w:t>
      </w:r>
      <w:r w:rsidRPr="00CF0B5F">
        <w:rPr>
          <w:rStyle w:val="21"/>
          <w:sz w:val="28"/>
          <w:szCs w:val="28"/>
        </w:rPr>
        <w:t xml:space="preserve">розпорядчих документів </w:t>
      </w:r>
      <w:r w:rsidRPr="00CF0B5F">
        <w:rPr>
          <w:sz w:val="28"/>
          <w:szCs w:val="28"/>
        </w:rPr>
        <w:t xml:space="preserve">- регулювання діяльності, що дає змогу органам управління забезпечити реалізацію окреслених завдань. Видання розпорядчих документів установ визначається актами законодавства, положеннями (статутами) про них. Із </w:t>
      </w:r>
      <w:r w:rsidRPr="00CF0B5F">
        <w:rPr>
          <w:sz w:val="28"/>
          <w:szCs w:val="28"/>
        </w:rPr>
        <w:lastRenderedPageBreak/>
        <w:t>питань, що становлять взаємний інтерес і належать до компетенції різних установ, можуть бути прийняті спільні розпорядчі документи.</w:t>
      </w:r>
    </w:p>
    <w:p w:rsid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До розпорядчих відносимо накази, постанови, рішення, вказівки, розпорядження.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rStyle w:val="21"/>
          <w:sz w:val="28"/>
          <w:szCs w:val="28"/>
        </w:rPr>
        <w:t xml:space="preserve">Інформаційно-довідкові документи </w:t>
      </w:r>
      <w:r w:rsidRPr="00CF0B5F">
        <w:rPr>
          <w:sz w:val="28"/>
          <w:szCs w:val="28"/>
        </w:rPr>
        <w:t>- різноманітні документи, якими підтверджують певні факти, обґрунтовують конкретні дії, відображають хід розгляду окремих питань тощо.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До таких документів належать доповідні та пояснювальні записки, листи, списки, акти, протоколи, довідки, звіти.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Фахівці відділу кадрів при опрацюванні кадрової документації повинні: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 офіційно оформляти соціально-трудові відносини між роботодавцями та найманими працівниками;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проводити належний облік особових справ і заповнення трудових книжок працівників;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вести довідково-облікову та звітну роботу з кадрів.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При підготовці та прийнятті певних управлінських рішень керівник підприємства має володіти інформацією про чисельність і фахово-кваліфікаційний склад працівників.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Зазначимо, що облік кадрів нині ведуть на підприємствах усіх форм власності, які самостійно здійснюють наймання, переведення та звільнення працівників. Обліку підлягають всі працівники організації, котрі працюють як на постійній, так і на тимчасовій основі.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Питаннями організації обліку персоналу займаються фахівці кадрової служби. Облік кадрів передбачає отримання відповідних даних про персонал організації щодо: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3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чисельності та фахово-кваліфікаційного складу працівників, їх розподілу за стажем роботи і </w:t>
      </w:r>
      <w:proofErr w:type="spellStart"/>
      <w:r w:rsidRPr="00CF0B5F">
        <w:rPr>
          <w:sz w:val="28"/>
          <w:szCs w:val="28"/>
        </w:rPr>
        <w:t>статево-віковою</w:t>
      </w:r>
      <w:proofErr w:type="spellEnd"/>
      <w:r w:rsidRPr="00CF0B5F">
        <w:rPr>
          <w:sz w:val="28"/>
          <w:szCs w:val="28"/>
        </w:rPr>
        <w:t xml:space="preserve"> ознакою;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3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навчання, підготовки і перепідготовки та підвищення кваліфікації кадрів;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3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періодичності стажування працівників;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3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динаміки чисельності персоналу підприємства.</w:t>
      </w:r>
    </w:p>
    <w:p w:rsid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Кадрова служба забезпечує ведення відповідної документації про чисельність працівників підприємства та їх особовий склад; ці дані можна отримати зі штатно-посадової книги, алфавітної книги, особових справ.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</w:p>
    <w:p w:rsidR="00CF0B5F" w:rsidRPr="00CF0B5F" w:rsidRDefault="00CF0B5F" w:rsidP="00CF0B5F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CF0B5F">
        <w:rPr>
          <w:sz w:val="28"/>
          <w:szCs w:val="28"/>
        </w:rPr>
        <w:t>Призначення та ведення штатно-посадової й алфавітної книги.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Штатно-посадова книга є основним робочим документом кадрової служби будь-якої організації. В ній представлено штатний склад організації за структурними підрозділами.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Штатно-посадову книгу складають і ведуть працівники кадрової служби на підставі штатного розпису, що затвердив керівник організації. Облік працівників у штатно-посадовій книзі ведуть за підрозділами, відділами, цехами тощо. В організації встановлюють єдиний облік </w:t>
      </w:r>
      <w:r w:rsidRPr="00CF0B5F">
        <w:rPr>
          <w:sz w:val="28"/>
          <w:szCs w:val="28"/>
        </w:rPr>
        <w:lastRenderedPageBreak/>
        <w:t>особових справ та особових карток працівників. Порядковий номер працівника за штатно-посадовою книгою зазначають також на його</w:t>
      </w:r>
      <w:r>
        <w:rPr>
          <w:sz w:val="28"/>
          <w:szCs w:val="28"/>
        </w:rPr>
        <w:t xml:space="preserve"> </w:t>
      </w:r>
      <w:r w:rsidRPr="00CF0B5F">
        <w:rPr>
          <w:sz w:val="28"/>
          <w:szCs w:val="28"/>
        </w:rPr>
        <w:t>особовій справі та особовій картці. Заповнювати штатно-посадову книгу треба регулярно, одночасно з оформленням наказів про наймання на роботу, переведення та звільнення працівників. Своєчасне й акуратне заповнення штатно-посадової книги забезпечить належний облік кадрів, постійний контроль за комплектацією штату організації.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Якщо на підприємстві невелика кількість працівників, варто заводити алфавітну книгу. Вона дає змогу оперативно отримати довідкову інформацію про працівника, а також оперативно знайти особову справу та особову картку. Книгу заводять на всіх працівників організації за структурними підрозділами, відділами, цехами тощо.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Записи в алфавітній книзі роблять одночасно з оформленням наказів про наймання, переведення та звільнення працівника.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Новітні сучасні технології значно полегшують обмін інформацією, тому неможливо уявити без них сучасне виробництво. Електронна пошта, наприклад, дає змогу відправляти документи в різні організації, незважаючи на кордони, факсимільний зв’язок забезпечує швидкий і надійний спосіб ведення переговорів, робота з мережею </w:t>
      </w:r>
      <w:proofErr w:type="spellStart"/>
      <w:r w:rsidRPr="00CF0B5F">
        <w:rPr>
          <w:sz w:val="28"/>
          <w:szCs w:val="28"/>
        </w:rPr>
        <w:t>Іпіегпеі</w:t>
      </w:r>
      <w:proofErr w:type="spellEnd"/>
      <w:r w:rsidRPr="00CF0B5F">
        <w:rPr>
          <w:sz w:val="28"/>
          <w:szCs w:val="28"/>
        </w:rPr>
        <w:t xml:space="preserve"> відкриває доступ до значних інформаційних масивів. На думку В. </w:t>
      </w:r>
      <w:proofErr w:type="spellStart"/>
      <w:r w:rsidRPr="00CF0B5F">
        <w:rPr>
          <w:sz w:val="28"/>
          <w:szCs w:val="28"/>
        </w:rPr>
        <w:t>Данюка</w:t>
      </w:r>
      <w:proofErr w:type="spellEnd"/>
      <w:r w:rsidRPr="00CF0B5F">
        <w:rPr>
          <w:sz w:val="28"/>
          <w:szCs w:val="28"/>
        </w:rPr>
        <w:t>: «...комп’ютеризація кадрового діловодства є однією з основних умов раціональної організації діловодних процесів в організації, засобом підвищення ефективності діяльності кадрових служб, чинником зростання продуктивності та оперативності праці менеджерів» [9, с. 120-121].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Впроваджуючи нові технології в роботі сучасних кадрових служб, необхідно враховувати: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4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доцільність впровадження технічних засобів;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4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умови організації діяльності підприємства;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4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масштаби документообігу;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4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фінансові можливості придбання технічних засобів;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4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можливість обслуговування технічних засобів;</w:t>
      </w:r>
    </w:p>
    <w:p w:rsidR="00CF0B5F" w:rsidRPr="00CF0B5F" w:rsidRDefault="00CF0B5F" w:rsidP="00CF0B5F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015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наявність відповідних приміщень для встановлення відповідного устаткування.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Комп’ютеризацію впроваджують на всіх етапах діловодства: під час підготовки документів, їх копіювання, реєстрації та пошуку, оперативного зберігання і транспортування, контролю за виконанням документів.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Комп’ютеризувати кадрове діловодство необхідно на основі впорядкованої системи документування управлінської діяльності, уніфікації та скорочення кількості форм, що використовують в організації.</w:t>
      </w:r>
    </w:p>
    <w:p w:rsid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4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Однією з сучасних програм комп’ютеризації є </w:t>
      </w:r>
      <w:r>
        <w:rPr>
          <w:sz w:val="28"/>
          <w:szCs w:val="28"/>
        </w:rPr>
        <w:t>«</w:t>
      </w:r>
      <w:r w:rsidRPr="00CF0B5F">
        <w:rPr>
          <w:sz w:val="28"/>
          <w:szCs w:val="28"/>
        </w:rPr>
        <w:t>Персонал Актив</w:t>
      </w:r>
      <w:r>
        <w:rPr>
          <w:sz w:val="28"/>
          <w:szCs w:val="28"/>
        </w:rPr>
        <w:t>»</w:t>
      </w:r>
      <w:r w:rsidRPr="00CF0B5F">
        <w:rPr>
          <w:sz w:val="28"/>
          <w:szCs w:val="28"/>
        </w:rPr>
        <w:t xml:space="preserve"> - це інтелектуальна система автоматизації управління персоналом.</w:t>
      </w:r>
    </w:p>
    <w:p w:rsidR="00CF0B5F" w:rsidRPr="00CF0B5F" w:rsidRDefault="00CF0B5F" w:rsidP="00CF0B5F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Основними функціональними можливостями програми є: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60"/>
        <w:jc w:val="both"/>
        <w:rPr>
          <w:sz w:val="28"/>
          <w:szCs w:val="28"/>
        </w:rPr>
      </w:pPr>
      <w:proofErr w:type="spellStart"/>
      <w:r w:rsidRPr="00CF0B5F">
        <w:rPr>
          <w:sz w:val="28"/>
          <w:szCs w:val="28"/>
        </w:rPr>
        <w:t>візуалізувати</w:t>
      </w:r>
      <w:proofErr w:type="spellEnd"/>
      <w:r w:rsidRPr="00CF0B5F">
        <w:rPr>
          <w:sz w:val="28"/>
          <w:szCs w:val="28"/>
        </w:rPr>
        <w:t xml:space="preserve"> й оптимізувати організаційну структуру;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lastRenderedPageBreak/>
        <w:t>відобразити організаційну структуру у вигляді як штатного розкладу, так і організаційної діаграми;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здійснювати автоматизований розрахунок потреби у персоналі на основі різних методологічних підходів;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розробляти комплексні вимоги до посадових позицій - «профіль посади» за вимогами корпоративної культури, </w:t>
      </w:r>
      <w:proofErr w:type="spellStart"/>
      <w:r w:rsidRPr="00CF0B5F">
        <w:rPr>
          <w:sz w:val="28"/>
          <w:szCs w:val="28"/>
        </w:rPr>
        <w:t>компетенцій</w:t>
      </w:r>
      <w:proofErr w:type="spellEnd"/>
      <w:r w:rsidRPr="00CF0B5F">
        <w:rPr>
          <w:sz w:val="28"/>
          <w:szCs w:val="28"/>
        </w:rPr>
        <w:t xml:space="preserve"> або професійно-значущих якостей;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09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використати результати оцінки компетентності співробітників для формування їх компенсаційних пакетів;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контролювати потребу організації у персоналі, а також робити моніторинг вакантних посадових позицій;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застосовувати </w:t>
      </w:r>
      <w:proofErr w:type="spellStart"/>
      <w:r w:rsidRPr="00CF0B5F">
        <w:rPr>
          <w:sz w:val="28"/>
          <w:szCs w:val="28"/>
        </w:rPr>
        <w:t>інтернет-рекрутмент</w:t>
      </w:r>
      <w:proofErr w:type="spellEnd"/>
      <w:r w:rsidRPr="00CF0B5F">
        <w:rPr>
          <w:sz w:val="28"/>
          <w:szCs w:val="28"/>
        </w:rPr>
        <w:t>. Це дає змогу автоматично взаємодіяти (розміщати вакансії, приймати резюме та здійснювати пошук резюме) з провідними вітчизняними сайтами добору персоналу;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розробляти індивідуальні плани розвитку і кар’єри для учасників кадрового резерву. Дає змогу контролювати реалізацію індивідуальних планів розвитку й кар’єри для учасників кадрового резерву щодо як реалізації програм навчання, так і проміжних оцінок розвитку професійної й особистісної компетентності;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автоматично генерувати статистику та звітність щодо реалізованих заходів щодо навчання і розвитку персоналу, а також коштів, витрачених на їх проведення;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розробити цілісну збалансовану систему оплати праці у масштабах усієї організації на основі </w:t>
      </w:r>
      <w:proofErr w:type="spellStart"/>
      <w:r w:rsidRPr="00CF0B5F">
        <w:rPr>
          <w:sz w:val="28"/>
          <w:szCs w:val="28"/>
        </w:rPr>
        <w:t>ґрейдів</w:t>
      </w:r>
      <w:proofErr w:type="spellEnd"/>
      <w:r w:rsidRPr="00CF0B5F">
        <w:rPr>
          <w:sz w:val="28"/>
          <w:szCs w:val="28"/>
        </w:rPr>
        <w:t>; розраховувати й автоматично коригувати планований фонд оплати праці організації;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управляти змінною частиною винагороди на основі оцінки за ключовими показниками ефективності (</w:t>
      </w:r>
      <w:proofErr w:type="spellStart"/>
      <w:r w:rsidRPr="00CF0B5F">
        <w:rPr>
          <w:sz w:val="28"/>
          <w:szCs w:val="28"/>
        </w:rPr>
        <w:t>КРІ</w:t>
      </w:r>
      <w:proofErr w:type="spellEnd"/>
      <w:r w:rsidRPr="00CF0B5F">
        <w:rPr>
          <w:sz w:val="28"/>
          <w:szCs w:val="28"/>
        </w:rPr>
        <w:t>) 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планувати й обліковувати відпустки та відрядження. Допомагає вести облік відсутності, у т. ч. за лікарняним;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 ве</w:t>
      </w:r>
      <w:r>
        <w:rPr>
          <w:sz w:val="28"/>
          <w:szCs w:val="28"/>
        </w:rPr>
        <w:t xml:space="preserve">сти облік заохочень і </w:t>
      </w:r>
      <w:r w:rsidRPr="00CF0B5F">
        <w:rPr>
          <w:sz w:val="28"/>
          <w:szCs w:val="28"/>
        </w:rPr>
        <w:t>стягнень, що накладають на співробітників;</w:t>
      </w:r>
    </w:p>
    <w:p w:rsidR="00CF0B5F" w:rsidRP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>вести табелі обліку робочого часу;</w:t>
      </w:r>
    </w:p>
    <w:p w:rsidR="00CF0B5F" w:rsidRDefault="00CF0B5F" w:rsidP="00CF0B5F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1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CF0B5F">
        <w:rPr>
          <w:sz w:val="28"/>
          <w:szCs w:val="28"/>
        </w:rPr>
        <w:t xml:space="preserve">дає можливість автоматичної подачі офіційної звітності через </w:t>
      </w:r>
      <w:proofErr w:type="spellStart"/>
      <w:r w:rsidRPr="00CF0B5F">
        <w:rPr>
          <w:sz w:val="28"/>
          <w:szCs w:val="28"/>
        </w:rPr>
        <w:t>інтернет</w:t>
      </w:r>
      <w:proofErr w:type="spellEnd"/>
      <w:r w:rsidRPr="00CF0B5F">
        <w:rPr>
          <w:sz w:val="28"/>
          <w:szCs w:val="28"/>
        </w:rPr>
        <w:t xml:space="preserve"> тощо.</w:t>
      </w:r>
    </w:p>
    <w:p w:rsidR="00CE313E" w:rsidRDefault="00CE313E" w:rsidP="00CF0B5F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117"/>
    </w:p>
    <w:p w:rsidR="00CF0B5F" w:rsidRPr="00CF0B5F" w:rsidRDefault="00CF0B5F" w:rsidP="00CF0B5F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CF0B5F">
        <w:rPr>
          <w:sz w:val="28"/>
          <w:szCs w:val="28"/>
        </w:rPr>
        <w:t>Завдання до самостійної роботи</w:t>
      </w:r>
      <w:bookmarkEnd w:id="2"/>
    </w:p>
    <w:p w:rsidR="00CF0B5F" w:rsidRPr="00CF0B5F" w:rsidRDefault="00CF0B5F" w:rsidP="00CF0B5F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CF0B5F">
        <w:rPr>
          <w:sz w:val="28"/>
          <w:szCs w:val="28"/>
        </w:rPr>
        <w:t>з теми «Кадрове діловодство в системі управління персоналом»</w:t>
      </w:r>
    </w:p>
    <w:tbl>
      <w:tblPr>
        <w:tblOverlap w:val="never"/>
        <w:tblW w:w="9072" w:type="dxa"/>
        <w:jc w:val="center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4"/>
        <w:gridCol w:w="5222"/>
        <w:gridCol w:w="1459"/>
        <w:gridCol w:w="1857"/>
      </w:tblGrid>
      <w:tr w:rsidR="00CF0B5F" w:rsidRPr="00CE313E" w:rsidTr="008818D8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B5F" w:rsidRPr="00CE313E" w:rsidRDefault="00CF0B5F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CE313E">
              <w:rPr>
                <w:rStyle w:val="211pt"/>
                <w:b w:val="0"/>
                <w:i/>
                <w:sz w:val="24"/>
                <w:szCs w:val="24"/>
              </w:rPr>
              <w:t>№ з/п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B5F" w:rsidRPr="00CE313E" w:rsidRDefault="00CF0B5F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CE313E">
              <w:rPr>
                <w:rStyle w:val="211pt"/>
                <w:b w:val="0"/>
                <w:i/>
                <w:sz w:val="24"/>
                <w:szCs w:val="24"/>
              </w:rPr>
              <w:t>Питання та завдання для самостійної роботи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B5F" w:rsidRPr="00CE313E" w:rsidRDefault="00CF0B5F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CE313E">
              <w:rPr>
                <w:rStyle w:val="211pt"/>
                <w:b w:val="0"/>
                <w:i/>
                <w:sz w:val="24"/>
                <w:szCs w:val="24"/>
              </w:rPr>
              <w:t>Терміни</w:t>
            </w:r>
          </w:p>
          <w:p w:rsidR="00CF0B5F" w:rsidRPr="00CE313E" w:rsidRDefault="00CF0B5F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CE313E">
              <w:rPr>
                <w:rStyle w:val="211pt"/>
                <w:b w:val="0"/>
                <w:i/>
                <w:sz w:val="24"/>
                <w:szCs w:val="24"/>
              </w:rPr>
              <w:t>виконання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B5F" w:rsidRPr="00CE313E" w:rsidRDefault="00CF0B5F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CE313E">
              <w:rPr>
                <w:rStyle w:val="211pt"/>
                <w:b w:val="0"/>
                <w:i/>
                <w:sz w:val="24"/>
                <w:szCs w:val="24"/>
              </w:rPr>
              <w:t>Форми</w:t>
            </w:r>
          </w:p>
          <w:p w:rsidR="00CF0B5F" w:rsidRPr="00CE313E" w:rsidRDefault="00CF0B5F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CE313E">
              <w:rPr>
                <w:rStyle w:val="211pt"/>
                <w:b w:val="0"/>
                <w:i/>
                <w:sz w:val="24"/>
                <w:szCs w:val="24"/>
              </w:rPr>
              <w:t>контролю</w:t>
            </w:r>
          </w:p>
        </w:tc>
      </w:tr>
      <w:tr w:rsidR="00CF0B5F" w:rsidRPr="00CE313E" w:rsidTr="008818D8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B5F" w:rsidRPr="00CE313E" w:rsidRDefault="00CF0B5F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B5F" w:rsidRPr="00CE313E" w:rsidRDefault="00CF0B5F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313E">
              <w:rPr>
                <w:rStyle w:val="211pt"/>
                <w:sz w:val="24"/>
                <w:szCs w:val="24"/>
              </w:rPr>
              <w:t>Підготовка до практичного заняття (питання на самостійне вивчення)</w:t>
            </w:r>
          </w:p>
          <w:p w:rsidR="00CF0B5F" w:rsidRPr="00CE313E" w:rsidRDefault="00CF0B5F" w:rsidP="00CF0B5F">
            <w:pPr>
              <w:pStyle w:val="20"/>
              <w:widowControl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3 якою метою ведеться штатно-посадова книга?</w:t>
            </w:r>
          </w:p>
          <w:p w:rsidR="00CF0B5F" w:rsidRPr="00CE313E" w:rsidRDefault="00CF0B5F" w:rsidP="00CF0B5F">
            <w:pPr>
              <w:pStyle w:val="20"/>
              <w:widowControl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Яке основне призначення алфавітної книги?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B5F" w:rsidRPr="00CE313E" w:rsidRDefault="00CF0B5F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Відповідно до розкладу занять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B5F" w:rsidRPr="00CE313E" w:rsidRDefault="00CF0B5F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Активна участь у практичних заняттях</w:t>
            </w:r>
          </w:p>
        </w:tc>
      </w:tr>
      <w:tr w:rsidR="00CF0B5F" w:rsidRPr="00CE313E" w:rsidTr="008818D8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B5F" w:rsidRPr="00CE313E" w:rsidRDefault="00CF0B5F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B5F" w:rsidRPr="00CE313E" w:rsidRDefault="00CF0B5F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1pt"/>
                <w:sz w:val="24"/>
                <w:szCs w:val="24"/>
              </w:rPr>
              <w:t>Написання завдання (есе) на тему:</w:t>
            </w:r>
          </w:p>
          <w:p w:rsidR="00CF0B5F" w:rsidRPr="00CE313E" w:rsidRDefault="00CF0B5F" w:rsidP="00CF0B5F">
            <w:pPr>
              <w:pStyle w:val="20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 xml:space="preserve">Інформаційне та </w:t>
            </w:r>
            <w:proofErr w:type="spellStart"/>
            <w:r w:rsidRPr="00CE313E">
              <w:rPr>
                <w:rStyle w:val="212pt"/>
              </w:rPr>
              <w:t>документаційне</w:t>
            </w:r>
            <w:proofErr w:type="spellEnd"/>
            <w:r w:rsidRPr="00CE313E">
              <w:rPr>
                <w:rStyle w:val="212pt"/>
              </w:rPr>
              <w:t xml:space="preserve"> забезпечення </w:t>
            </w:r>
            <w:r w:rsidRPr="00CE313E">
              <w:rPr>
                <w:rStyle w:val="212pt"/>
              </w:rPr>
              <w:lastRenderedPageBreak/>
              <w:t>роботи HR-менеджера.</w:t>
            </w:r>
          </w:p>
          <w:p w:rsidR="00CF0B5F" w:rsidRPr="00CE313E" w:rsidRDefault="00CF0B5F" w:rsidP="00CF0B5F">
            <w:pPr>
              <w:pStyle w:val="20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Принципи, прийоми і методи складання документів.</w:t>
            </w:r>
          </w:p>
          <w:p w:rsidR="00CF0B5F" w:rsidRPr="00CE313E" w:rsidRDefault="00CF0B5F" w:rsidP="00CF0B5F">
            <w:pPr>
              <w:pStyle w:val="20"/>
              <w:widowControl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Практичні питання складання номенклатури справ, формування та зберігання справ.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B5F" w:rsidRPr="00CE313E" w:rsidRDefault="00CF0B5F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lastRenderedPageBreak/>
              <w:t xml:space="preserve">Відповідно до розкладу </w:t>
            </w:r>
            <w:r w:rsidRPr="00CE313E">
              <w:rPr>
                <w:rStyle w:val="212pt"/>
              </w:rPr>
              <w:lastRenderedPageBreak/>
              <w:t>занять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B5F" w:rsidRPr="00CE313E" w:rsidRDefault="00CF0B5F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lastRenderedPageBreak/>
              <w:t xml:space="preserve">Обговорення (захист) </w:t>
            </w:r>
            <w:r w:rsidRPr="00CE313E">
              <w:rPr>
                <w:rStyle w:val="212pt"/>
              </w:rPr>
              <w:lastRenderedPageBreak/>
              <w:t>матеріалів реферату (есе) під час ІКР</w:t>
            </w:r>
          </w:p>
        </w:tc>
      </w:tr>
      <w:tr w:rsidR="00CF0B5F" w:rsidRPr="00CE313E" w:rsidTr="008818D8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B5F" w:rsidRPr="00CE313E" w:rsidRDefault="00CF0B5F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lastRenderedPageBreak/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B5F" w:rsidRPr="00CE313E" w:rsidRDefault="00CF0B5F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1pt"/>
                <w:sz w:val="24"/>
                <w:szCs w:val="24"/>
              </w:rPr>
              <w:t>Завдання аналітичного характеру</w:t>
            </w:r>
          </w:p>
          <w:p w:rsidR="00CF0B5F" w:rsidRPr="00CE313E" w:rsidRDefault="00CF0B5F" w:rsidP="00CF0B5F">
            <w:pPr>
              <w:pStyle w:val="20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Створення службою управління персоналом електронної бази даних кандидатів на вакантні посади.</w:t>
            </w:r>
          </w:p>
          <w:p w:rsidR="00CF0B5F" w:rsidRPr="00CE313E" w:rsidRDefault="00CF0B5F" w:rsidP="00CF0B5F">
            <w:pPr>
              <w:pStyle w:val="20"/>
              <w:widowControl/>
              <w:numPr>
                <w:ilvl w:val="0"/>
                <w:numId w:val="10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Документація, призначена для комплектування штату в процесі набору та відбору кандидатів на вакантні посади.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B5F" w:rsidRPr="00CE313E" w:rsidRDefault="008818D8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t>Індивіду</w:t>
            </w:r>
            <w:r>
              <w:rPr>
                <w:rStyle w:val="212pt"/>
              </w:rPr>
              <w:softHyphen/>
              <w:t>ально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B5F" w:rsidRPr="00CE313E" w:rsidRDefault="00CF0B5F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Перевірка правильності виконання завдань</w:t>
            </w:r>
          </w:p>
        </w:tc>
      </w:tr>
      <w:tr w:rsidR="008818D8" w:rsidRPr="00CE313E" w:rsidTr="008818D8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8D8" w:rsidRPr="00CE313E" w:rsidRDefault="008818D8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8D8" w:rsidRPr="00CE313E" w:rsidRDefault="008818D8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313E">
              <w:rPr>
                <w:rStyle w:val="211pt"/>
                <w:sz w:val="24"/>
                <w:szCs w:val="24"/>
              </w:rPr>
              <w:t>Вирішення ситуаційних вправ, правових колізій та задач</w:t>
            </w:r>
          </w:p>
          <w:p w:rsidR="008818D8" w:rsidRPr="00CE313E" w:rsidRDefault="008818D8" w:rsidP="00CF0B5F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Призначення та правила оформлення службою управління персоналу наказів з особового складу</w:t>
            </w:r>
          </w:p>
          <w:p w:rsidR="008818D8" w:rsidRPr="00CE313E" w:rsidRDefault="008818D8" w:rsidP="00CF0B5F">
            <w:pPr>
              <w:pStyle w:val="20"/>
              <w:widowControl/>
              <w:numPr>
                <w:ilvl w:val="0"/>
                <w:numId w:val="11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Основні вимоги до складання та оформлення службових документів.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8D8" w:rsidRPr="00CE313E" w:rsidRDefault="008818D8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t>Індивіду</w:t>
            </w:r>
            <w:r>
              <w:rPr>
                <w:rStyle w:val="212pt"/>
              </w:rPr>
              <w:softHyphen/>
              <w:t>ально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8D8" w:rsidRPr="00CE313E" w:rsidRDefault="008818D8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Перевірка правильності виконання завдань</w:t>
            </w:r>
          </w:p>
        </w:tc>
      </w:tr>
      <w:tr w:rsidR="008818D8" w:rsidRPr="00CE313E" w:rsidTr="008818D8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8D8" w:rsidRPr="00CE313E" w:rsidRDefault="008818D8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8D8" w:rsidRPr="00CE313E" w:rsidRDefault="008818D8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E313E">
              <w:rPr>
                <w:rStyle w:val="211pt"/>
                <w:sz w:val="24"/>
                <w:szCs w:val="24"/>
              </w:rPr>
              <w:t>Критичний огляд наукових публікацій</w:t>
            </w:r>
          </w:p>
          <w:p w:rsidR="008818D8" w:rsidRPr="00CE313E" w:rsidRDefault="008818D8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Опрацювати статті у журналах та підготувати доповіді на тему:</w:t>
            </w:r>
          </w:p>
          <w:p w:rsidR="008818D8" w:rsidRPr="00CE313E" w:rsidRDefault="008818D8" w:rsidP="00CF0B5F">
            <w:pPr>
              <w:pStyle w:val="20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23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Класифікація внутрішніх документів кадрової служби.</w:t>
            </w:r>
          </w:p>
          <w:p w:rsidR="008818D8" w:rsidRPr="00CE313E" w:rsidRDefault="008818D8" w:rsidP="00CF0B5F">
            <w:pPr>
              <w:pStyle w:val="20"/>
              <w:widowControl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E313E">
              <w:rPr>
                <w:rStyle w:val="212pt"/>
              </w:rPr>
              <w:t>Інтернет-технології</w:t>
            </w:r>
            <w:proofErr w:type="spellEnd"/>
            <w:r w:rsidRPr="00CE313E">
              <w:rPr>
                <w:rStyle w:val="212pt"/>
              </w:rPr>
              <w:t xml:space="preserve"> як чинник підвищення ефективності роботи з персоналом.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8D8" w:rsidRPr="00CE313E" w:rsidRDefault="008818D8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t>Індивіду</w:t>
            </w:r>
            <w:r>
              <w:rPr>
                <w:rStyle w:val="212pt"/>
              </w:rPr>
              <w:softHyphen/>
              <w:t>ально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8D8" w:rsidRPr="00CE313E" w:rsidRDefault="008818D8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Перевірка правильності виконання завдань</w:t>
            </w:r>
          </w:p>
        </w:tc>
      </w:tr>
      <w:tr w:rsidR="008818D8" w:rsidRPr="00CE313E" w:rsidTr="008818D8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8D8" w:rsidRPr="00CE313E" w:rsidRDefault="008818D8" w:rsidP="008818D8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8D8" w:rsidRPr="00CE313E" w:rsidRDefault="008818D8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313E">
              <w:rPr>
                <w:rStyle w:val="211pt"/>
                <w:sz w:val="24"/>
                <w:szCs w:val="24"/>
              </w:rPr>
              <w:t>Розробка пропозицій щодо вирішення виявлених проблем</w:t>
            </w:r>
          </w:p>
          <w:p w:rsidR="008818D8" w:rsidRPr="00CE313E" w:rsidRDefault="008818D8" w:rsidP="00CF0B5F">
            <w:pPr>
              <w:pStyle w:val="20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Автоматизація створення, обробки та зберігання кадрової документації.</w:t>
            </w:r>
          </w:p>
          <w:p w:rsidR="008818D8" w:rsidRPr="00CE313E" w:rsidRDefault="008818D8" w:rsidP="00CF0B5F">
            <w:pPr>
              <w:pStyle w:val="20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Формування за допомогою ПЕОМ електронної бази облікової кадрової документації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8D8" w:rsidRPr="00CE313E" w:rsidRDefault="008818D8" w:rsidP="00576ACD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t>Індивіду</w:t>
            </w:r>
            <w:r>
              <w:rPr>
                <w:rStyle w:val="212pt"/>
              </w:rPr>
              <w:softHyphen/>
              <w:t>ально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8D8" w:rsidRPr="00CE313E" w:rsidRDefault="008818D8" w:rsidP="00CF0B5F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E313E">
              <w:rPr>
                <w:rStyle w:val="212pt"/>
              </w:rPr>
              <w:t>Оцінювання якості підготовлених матеріалів</w:t>
            </w:r>
          </w:p>
        </w:tc>
      </w:tr>
    </w:tbl>
    <w:p w:rsidR="00CE313E" w:rsidRDefault="00CE313E" w:rsidP="00CF0B5F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818D8" w:rsidRDefault="008818D8" w:rsidP="00CF0B5F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sectPr w:rsidR="008818D8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7545"/>
    <w:multiLevelType w:val="multilevel"/>
    <w:tmpl w:val="64EAF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877D7"/>
    <w:multiLevelType w:val="multilevel"/>
    <w:tmpl w:val="7DE6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DF1B9A"/>
    <w:multiLevelType w:val="multilevel"/>
    <w:tmpl w:val="50EE3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1127D4"/>
    <w:multiLevelType w:val="multilevel"/>
    <w:tmpl w:val="5AAC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F04D32"/>
    <w:multiLevelType w:val="multilevel"/>
    <w:tmpl w:val="9212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41E28"/>
    <w:multiLevelType w:val="multilevel"/>
    <w:tmpl w:val="22A68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E7A4A"/>
    <w:multiLevelType w:val="multilevel"/>
    <w:tmpl w:val="5510E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B31EC"/>
    <w:multiLevelType w:val="multilevel"/>
    <w:tmpl w:val="BACCC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C6E6C"/>
    <w:multiLevelType w:val="multilevel"/>
    <w:tmpl w:val="F56E0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D23871"/>
    <w:multiLevelType w:val="multilevel"/>
    <w:tmpl w:val="2670E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1B548B"/>
    <w:multiLevelType w:val="multilevel"/>
    <w:tmpl w:val="4B4E8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AF21F3"/>
    <w:multiLevelType w:val="multilevel"/>
    <w:tmpl w:val="4176C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9A16F6"/>
    <w:multiLevelType w:val="multilevel"/>
    <w:tmpl w:val="10B6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E72039"/>
    <w:multiLevelType w:val="multilevel"/>
    <w:tmpl w:val="A8BA7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027D3"/>
    <w:multiLevelType w:val="multilevel"/>
    <w:tmpl w:val="06A2F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980DC5"/>
    <w:multiLevelType w:val="multilevel"/>
    <w:tmpl w:val="E4089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9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F0B5F"/>
    <w:rsid w:val="003A1EAA"/>
    <w:rsid w:val="004016A5"/>
    <w:rsid w:val="00576C00"/>
    <w:rsid w:val="008818D8"/>
    <w:rsid w:val="00AD01A5"/>
    <w:rsid w:val="00B11EA6"/>
    <w:rsid w:val="00BD45A7"/>
    <w:rsid w:val="00C23029"/>
    <w:rsid w:val="00C62B4E"/>
    <w:rsid w:val="00CE313E"/>
    <w:rsid w:val="00CF0B5F"/>
    <w:rsid w:val="00FD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B5F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0B5F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CF0B5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F0B5F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F0B5F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CF0B5F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CF0B5F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1">
    <w:name w:val="Заголовок №3 + Не полужирный"/>
    <w:basedOn w:val="3"/>
    <w:rsid w:val="00CF0B5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Заголовок №2_"/>
    <w:basedOn w:val="a0"/>
    <w:link w:val="23"/>
    <w:rsid w:val="00CF0B5F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rsid w:val="00CF0B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91">
    <w:name w:val="Основной текст (9) + Не полужирный"/>
    <w:basedOn w:val="9"/>
    <w:rsid w:val="00CF0B5F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2"/>
    <w:rsid w:val="00CF0B5F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CF0B5F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17">
    <w:name w:val="Основной текст (17)_"/>
    <w:basedOn w:val="a0"/>
    <w:link w:val="170"/>
    <w:rsid w:val="00CF0B5F"/>
    <w:rPr>
      <w:rFonts w:ascii="Lucida Sans Unicode" w:eastAsia="Lucida Sans Unicode" w:hAnsi="Lucida Sans Unicode" w:cs="Lucida Sans Unicode"/>
      <w:spacing w:val="610"/>
      <w:sz w:val="10"/>
      <w:szCs w:val="10"/>
      <w:shd w:val="clear" w:color="auto" w:fill="FFFFFF"/>
    </w:rPr>
  </w:style>
  <w:style w:type="character" w:customStyle="1" w:styleId="140">
    <w:name w:val="Основной текст (14)"/>
    <w:basedOn w:val="14"/>
    <w:rsid w:val="00CF0B5F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F0B5F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CF0B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CF0B5F"/>
    <w:pPr>
      <w:shd w:val="clear" w:color="auto" w:fill="FFFFFF"/>
      <w:spacing w:after="54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40"/>
      <w:szCs w:val="40"/>
      <w:lang w:eastAsia="en-US" w:bidi="ar-SA"/>
    </w:rPr>
  </w:style>
  <w:style w:type="paragraph" w:customStyle="1" w:styleId="90">
    <w:name w:val="Основной текст (9)"/>
    <w:basedOn w:val="a"/>
    <w:link w:val="9"/>
    <w:rsid w:val="00CF0B5F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CF0B5F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Заголовок №2"/>
    <w:basedOn w:val="a"/>
    <w:link w:val="22"/>
    <w:rsid w:val="00CF0B5F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70">
    <w:name w:val="Основной текст (17)"/>
    <w:basedOn w:val="a"/>
    <w:link w:val="17"/>
    <w:rsid w:val="00CF0B5F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color w:val="auto"/>
      <w:spacing w:val="610"/>
      <w:sz w:val="10"/>
      <w:szCs w:val="1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8249</Words>
  <Characters>4702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</cp:revision>
  <dcterms:created xsi:type="dcterms:W3CDTF">2022-03-17T12:10:00Z</dcterms:created>
  <dcterms:modified xsi:type="dcterms:W3CDTF">2022-03-17T12:38:00Z</dcterms:modified>
</cp:coreProperties>
</file>