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823" w:rsidRPr="00BA2823" w:rsidRDefault="00BA2823" w:rsidP="00BA2823">
      <w:pPr>
        <w:pStyle w:val="220"/>
        <w:widowControl/>
        <w:shd w:val="clear" w:color="auto" w:fill="auto"/>
        <w:spacing w:after="0" w:line="240" w:lineRule="auto"/>
        <w:jc w:val="center"/>
        <w:rPr>
          <w:rFonts w:ascii="Times New Roman" w:hAnsi="Times New Roman" w:cs="Times New Roman"/>
          <w:b w:val="0"/>
          <w:i w:val="0"/>
          <w:sz w:val="28"/>
          <w:szCs w:val="28"/>
        </w:rPr>
      </w:pPr>
      <w:r w:rsidRPr="00BA2823">
        <w:rPr>
          <w:rFonts w:ascii="Times New Roman" w:hAnsi="Times New Roman" w:cs="Times New Roman"/>
          <w:i w:val="0"/>
          <w:sz w:val="28"/>
          <w:szCs w:val="28"/>
        </w:rPr>
        <w:t>ТЕМА 9.</w:t>
      </w:r>
      <w:r w:rsidRPr="00BA2823">
        <w:rPr>
          <w:rFonts w:ascii="Times New Roman" w:hAnsi="Times New Roman" w:cs="Times New Roman"/>
          <w:b w:val="0"/>
          <w:i w:val="0"/>
          <w:sz w:val="28"/>
          <w:szCs w:val="28"/>
        </w:rPr>
        <w:t xml:space="preserve"> </w:t>
      </w:r>
      <w:bookmarkStart w:id="0" w:name="bookmark145"/>
      <w:r w:rsidRPr="00BA2823">
        <w:rPr>
          <w:rStyle w:val="10"/>
          <w:rFonts w:ascii="Times New Roman" w:hAnsi="Times New Roman" w:cs="Times New Roman"/>
          <w:b/>
          <w:i w:val="0"/>
          <w:sz w:val="28"/>
          <w:szCs w:val="28"/>
          <w:u w:val="none"/>
        </w:rPr>
        <w:t>ФОРМУВАННЯ ПЕРСОНАЛУ ОРГАНІЗАЦІЇ</w:t>
      </w:r>
      <w:bookmarkEnd w:id="0"/>
    </w:p>
    <w:p w:rsidR="00BA2823" w:rsidRPr="00157E6F" w:rsidRDefault="00BA2823" w:rsidP="00BA2823">
      <w:pPr>
        <w:pStyle w:val="90"/>
        <w:widowControl/>
        <w:shd w:val="clear" w:color="auto" w:fill="auto"/>
        <w:spacing w:line="240" w:lineRule="auto"/>
        <w:jc w:val="center"/>
        <w:rPr>
          <w:sz w:val="24"/>
          <w:szCs w:val="28"/>
        </w:rPr>
      </w:pPr>
    </w:p>
    <w:p w:rsidR="00BA2823" w:rsidRPr="00BA2823" w:rsidRDefault="00BA2823" w:rsidP="00BA2823">
      <w:pPr>
        <w:pStyle w:val="90"/>
        <w:widowControl/>
        <w:shd w:val="clear" w:color="auto" w:fill="auto"/>
        <w:spacing w:line="240" w:lineRule="auto"/>
        <w:jc w:val="center"/>
        <w:rPr>
          <w:sz w:val="28"/>
          <w:szCs w:val="28"/>
        </w:rPr>
      </w:pPr>
      <w:r w:rsidRPr="00BA2823">
        <w:rPr>
          <w:sz w:val="28"/>
          <w:szCs w:val="28"/>
        </w:rPr>
        <w:t>Теоретичні питання робочої програми</w:t>
      </w:r>
    </w:p>
    <w:p w:rsidR="00BA2823" w:rsidRPr="00BA2823" w:rsidRDefault="00BA2823" w:rsidP="00BA2823">
      <w:pPr>
        <w:widowControl/>
        <w:numPr>
          <w:ilvl w:val="0"/>
          <w:numId w:val="2"/>
        </w:numPr>
        <w:tabs>
          <w:tab w:val="left" w:pos="1113"/>
        </w:tabs>
        <w:ind w:firstLine="740"/>
        <w:jc w:val="both"/>
        <w:rPr>
          <w:rFonts w:ascii="Times New Roman" w:hAnsi="Times New Roman" w:cs="Times New Roman"/>
          <w:sz w:val="28"/>
          <w:szCs w:val="28"/>
        </w:rPr>
      </w:pPr>
      <w:r w:rsidRPr="00BA2823">
        <w:rPr>
          <w:rFonts w:ascii="Times New Roman" w:hAnsi="Times New Roman" w:cs="Times New Roman"/>
          <w:sz w:val="28"/>
          <w:szCs w:val="28"/>
        </w:rPr>
        <w:t>Етапи задоволення потреби організації в персоналі.</w:t>
      </w:r>
    </w:p>
    <w:p w:rsidR="00BA2823" w:rsidRPr="00BA2823" w:rsidRDefault="00BA2823" w:rsidP="00BA2823">
      <w:pPr>
        <w:widowControl/>
        <w:numPr>
          <w:ilvl w:val="0"/>
          <w:numId w:val="2"/>
        </w:numPr>
        <w:tabs>
          <w:tab w:val="left" w:pos="1137"/>
        </w:tabs>
        <w:ind w:firstLine="740"/>
        <w:jc w:val="both"/>
        <w:rPr>
          <w:rFonts w:ascii="Times New Roman" w:hAnsi="Times New Roman" w:cs="Times New Roman"/>
          <w:sz w:val="28"/>
          <w:szCs w:val="28"/>
        </w:rPr>
      </w:pPr>
      <w:r w:rsidRPr="00BA2823">
        <w:rPr>
          <w:rFonts w:ascii="Times New Roman" w:hAnsi="Times New Roman" w:cs="Times New Roman"/>
          <w:sz w:val="28"/>
          <w:szCs w:val="28"/>
        </w:rPr>
        <w:t>Вимоги до кандидатів щодо зайняття вакантного робочого місця.</w:t>
      </w:r>
    </w:p>
    <w:p w:rsidR="00BA2823" w:rsidRPr="00BA2823" w:rsidRDefault="00BA2823" w:rsidP="00BA2823">
      <w:pPr>
        <w:widowControl/>
        <w:numPr>
          <w:ilvl w:val="0"/>
          <w:numId w:val="2"/>
        </w:numPr>
        <w:tabs>
          <w:tab w:val="left" w:pos="1107"/>
        </w:tabs>
        <w:ind w:firstLine="740"/>
        <w:jc w:val="both"/>
        <w:rPr>
          <w:rFonts w:ascii="Times New Roman" w:hAnsi="Times New Roman" w:cs="Times New Roman"/>
          <w:sz w:val="28"/>
          <w:szCs w:val="28"/>
        </w:rPr>
      </w:pPr>
      <w:r w:rsidRPr="00BA2823">
        <w:rPr>
          <w:rFonts w:ascii="Times New Roman" w:hAnsi="Times New Roman" w:cs="Times New Roman"/>
          <w:sz w:val="28"/>
          <w:szCs w:val="28"/>
        </w:rPr>
        <w:t>Внутрішні та зовнішні ринки праці як джерела поповнення і оновлення персоналу організації.</w:t>
      </w:r>
    </w:p>
    <w:p w:rsidR="00BA2823" w:rsidRPr="00BA2823" w:rsidRDefault="00BA2823" w:rsidP="00BA2823">
      <w:pPr>
        <w:widowControl/>
        <w:numPr>
          <w:ilvl w:val="0"/>
          <w:numId w:val="2"/>
        </w:numPr>
        <w:tabs>
          <w:tab w:val="left" w:pos="1102"/>
        </w:tabs>
        <w:ind w:firstLine="740"/>
        <w:jc w:val="both"/>
        <w:rPr>
          <w:rFonts w:ascii="Times New Roman" w:hAnsi="Times New Roman" w:cs="Times New Roman"/>
          <w:sz w:val="28"/>
          <w:szCs w:val="28"/>
        </w:rPr>
      </w:pPr>
      <w:r w:rsidRPr="00BA2823">
        <w:rPr>
          <w:rFonts w:ascii="Times New Roman" w:hAnsi="Times New Roman" w:cs="Times New Roman"/>
          <w:sz w:val="28"/>
          <w:szCs w:val="28"/>
        </w:rPr>
        <w:t xml:space="preserve">Техніка проведення телефонної розмови </w:t>
      </w:r>
      <w:r w:rsidR="00157E6F">
        <w:rPr>
          <w:rFonts w:ascii="Times New Roman" w:hAnsi="Times New Roman" w:cs="Times New Roman"/>
          <w:sz w:val="28"/>
          <w:szCs w:val="28"/>
        </w:rPr>
        <w:t>щодо</w:t>
      </w:r>
      <w:r w:rsidRPr="00BA2823">
        <w:rPr>
          <w:rFonts w:ascii="Times New Roman" w:hAnsi="Times New Roman" w:cs="Times New Roman"/>
          <w:sz w:val="28"/>
          <w:szCs w:val="28"/>
        </w:rPr>
        <w:t xml:space="preserve"> працевлаштування.</w:t>
      </w:r>
    </w:p>
    <w:p w:rsidR="00BA2823" w:rsidRPr="00BA2823" w:rsidRDefault="00BA2823" w:rsidP="00BA2823">
      <w:pPr>
        <w:widowControl/>
        <w:numPr>
          <w:ilvl w:val="0"/>
          <w:numId w:val="2"/>
        </w:numPr>
        <w:tabs>
          <w:tab w:val="left" w:pos="1142"/>
        </w:tabs>
        <w:ind w:firstLine="740"/>
        <w:jc w:val="both"/>
        <w:rPr>
          <w:rFonts w:ascii="Times New Roman" w:hAnsi="Times New Roman" w:cs="Times New Roman"/>
          <w:sz w:val="28"/>
          <w:szCs w:val="28"/>
        </w:rPr>
      </w:pPr>
      <w:r w:rsidRPr="00BA2823">
        <w:rPr>
          <w:rFonts w:ascii="Times New Roman" w:hAnsi="Times New Roman" w:cs="Times New Roman"/>
          <w:sz w:val="28"/>
          <w:szCs w:val="28"/>
        </w:rPr>
        <w:t>Початковий відбір кандидатів та їх оцінка при наймі на роботу.</w:t>
      </w:r>
    </w:p>
    <w:p w:rsidR="00BA2823" w:rsidRPr="00BA2823" w:rsidRDefault="00BA2823" w:rsidP="00BA2823">
      <w:pPr>
        <w:widowControl/>
        <w:numPr>
          <w:ilvl w:val="0"/>
          <w:numId w:val="2"/>
        </w:numPr>
        <w:tabs>
          <w:tab w:val="left" w:pos="1142"/>
        </w:tabs>
        <w:ind w:firstLine="740"/>
        <w:jc w:val="both"/>
        <w:rPr>
          <w:rFonts w:ascii="Times New Roman" w:hAnsi="Times New Roman" w:cs="Times New Roman"/>
          <w:sz w:val="28"/>
          <w:szCs w:val="28"/>
        </w:rPr>
      </w:pPr>
      <w:r w:rsidRPr="00BA2823">
        <w:rPr>
          <w:rFonts w:ascii="Times New Roman" w:hAnsi="Times New Roman" w:cs="Times New Roman"/>
          <w:sz w:val="28"/>
          <w:szCs w:val="28"/>
        </w:rPr>
        <w:t>Співбесіда з спеціалістами відділу персоналу.</w:t>
      </w:r>
    </w:p>
    <w:p w:rsidR="00BA2823" w:rsidRPr="00BA2823" w:rsidRDefault="00BA2823" w:rsidP="00BA2823">
      <w:pPr>
        <w:widowControl/>
        <w:numPr>
          <w:ilvl w:val="0"/>
          <w:numId w:val="2"/>
        </w:numPr>
        <w:tabs>
          <w:tab w:val="left" w:pos="1142"/>
        </w:tabs>
        <w:ind w:firstLine="740"/>
        <w:jc w:val="both"/>
        <w:rPr>
          <w:rFonts w:ascii="Times New Roman" w:hAnsi="Times New Roman" w:cs="Times New Roman"/>
          <w:sz w:val="28"/>
          <w:szCs w:val="28"/>
        </w:rPr>
      </w:pPr>
      <w:r w:rsidRPr="00BA2823">
        <w:rPr>
          <w:rFonts w:ascii="Times New Roman" w:hAnsi="Times New Roman" w:cs="Times New Roman"/>
          <w:sz w:val="28"/>
          <w:szCs w:val="28"/>
        </w:rPr>
        <w:t>Співбесіда з керівником підрозділу.</w:t>
      </w:r>
    </w:p>
    <w:p w:rsidR="00BA2823" w:rsidRPr="00BA2823" w:rsidRDefault="00BA2823" w:rsidP="00BA2823">
      <w:pPr>
        <w:widowControl/>
        <w:numPr>
          <w:ilvl w:val="0"/>
          <w:numId w:val="2"/>
        </w:numPr>
        <w:tabs>
          <w:tab w:val="left" w:pos="1117"/>
        </w:tabs>
        <w:ind w:firstLine="740"/>
        <w:jc w:val="both"/>
        <w:rPr>
          <w:rFonts w:ascii="Times New Roman" w:hAnsi="Times New Roman" w:cs="Times New Roman"/>
          <w:sz w:val="28"/>
          <w:szCs w:val="28"/>
        </w:rPr>
      </w:pPr>
      <w:r w:rsidRPr="00BA2823">
        <w:rPr>
          <w:rFonts w:ascii="Times New Roman" w:hAnsi="Times New Roman" w:cs="Times New Roman"/>
          <w:sz w:val="28"/>
          <w:szCs w:val="28"/>
        </w:rPr>
        <w:t>Випробувальний термін прийняття на роботу та рішення щодо найму.</w:t>
      </w:r>
    </w:p>
    <w:p w:rsidR="00BA2823" w:rsidRPr="00BA2823" w:rsidRDefault="00BA2823" w:rsidP="00BA2823">
      <w:pPr>
        <w:widowControl/>
        <w:numPr>
          <w:ilvl w:val="0"/>
          <w:numId w:val="2"/>
        </w:numPr>
        <w:tabs>
          <w:tab w:val="left" w:pos="1142"/>
        </w:tabs>
        <w:ind w:firstLine="740"/>
        <w:jc w:val="both"/>
        <w:rPr>
          <w:rFonts w:ascii="Times New Roman" w:hAnsi="Times New Roman" w:cs="Times New Roman"/>
          <w:sz w:val="28"/>
          <w:szCs w:val="28"/>
        </w:rPr>
      </w:pPr>
      <w:r w:rsidRPr="00BA2823">
        <w:rPr>
          <w:rFonts w:ascii="Times New Roman" w:hAnsi="Times New Roman" w:cs="Times New Roman"/>
          <w:sz w:val="28"/>
          <w:szCs w:val="28"/>
        </w:rPr>
        <w:t>Розстановка персоналу. Ознайомлення з робочим місцем.</w:t>
      </w:r>
    </w:p>
    <w:p w:rsidR="00BA2823" w:rsidRPr="00BA2823" w:rsidRDefault="00BA2823" w:rsidP="00BA2823">
      <w:pPr>
        <w:widowControl/>
        <w:numPr>
          <w:ilvl w:val="0"/>
          <w:numId w:val="2"/>
        </w:numPr>
        <w:tabs>
          <w:tab w:val="left" w:pos="1262"/>
        </w:tabs>
        <w:ind w:firstLine="740"/>
        <w:jc w:val="both"/>
        <w:rPr>
          <w:rFonts w:ascii="Times New Roman" w:hAnsi="Times New Roman" w:cs="Times New Roman"/>
          <w:sz w:val="28"/>
          <w:szCs w:val="28"/>
        </w:rPr>
      </w:pPr>
      <w:r w:rsidRPr="00BA2823">
        <w:rPr>
          <w:rFonts w:ascii="Times New Roman" w:hAnsi="Times New Roman" w:cs="Times New Roman"/>
          <w:sz w:val="28"/>
          <w:szCs w:val="28"/>
        </w:rPr>
        <w:t>Адаптація кадрів, її напрямки та види.</w:t>
      </w:r>
    </w:p>
    <w:p w:rsidR="00BA2823" w:rsidRPr="00157E6F" w:rsidRDefault="00BA2823" w:rsidP="00BA2823">
      <w:pPr>
        <w:pStyle w:val="90"/>
        <w:widowControl/>
        <w:shd w:val="clear" w:color="auto" w:fill="auto"/>
        <w:spacing w:line="240" w:lineRule="auto"/>
        <w:rPr>
          <w:sz w:val="20"/>
          <w:szCs w:val="28"/>
        </w:rPr>
      </w:pPr>
    </w:p>
    <w:p w:rsidR="00BA2823" w:rsidRPr="00BA2823" w:rsidRDefault="00BA2823" w:rsidP="00BE2542">
      <w:pPr>
        <w:pStyle w:val="90"/>
        <w:widowControl/>
        <w:shd w:val="clear" w:color="auto" w:fill="auto"/>
        <w:spacing w:line="240" w:lineRule="auto"/>
        <w:jc w:val="center"/>
        <w:rPr>
          <w:sz w:val="28"/>
          <w:szCs w:val="28"/>
        </w:rPr>
      </w:pPr>
      <w:r w:rsidRPr="00BA2823">
        <w:rPr>
          <w:sz w:val="28"/>
          <w:szCs w:val="28"/>
        </w:rPr>
        <w:t>Короткий виклад основного матеріалу теми</w:t>
      </w:r>
    </w:p>
    <w:p w:rsidR="00BA2823" w:rsidRPr="00BA2823" w:rsidRDefault="00BA2823" w:rsidP="00BA2823">
      <w:pPr>
        <w:widowControl/>
        <w:ind w:firstLine="740"/>
        <w:jc w:val="both"/>
        <w:rPr>
          <w:rFonts w:ascii="Times New Roman" w:hAnsi="Times New Roman" w:cs="Times New Roman"/>
          <w:sz w:val="28"/>
          <w:szCs w:val="28"/>
        </w:rPr>
      </w:pPr>
      <w:r w:rsidRPr="00BA2823">
        <w:rPr>
          <w:rFonts w:ascii="Times New Roman" w:hAnsi="Times New Roman" w:cs="Times New Roman"/>
          <w:sz w:val="28"/>
          <w:szCs w:val="28"/>
        </w:rPr>
        <w:t>Формування персоналу - це система заходів, які реалізує фірма з метою найму працівників відповідної кваліфікації, кількості для досягнення своїх поставлених стратегічних цілей</w:t>
      </w:r>
      <w:r w:rsidRPr="00BA2823">
        <w:rPr>
          <w:rStyle w:val="23"/>
          <w:rFonts w:eastAsia="Arial Unicode MS"/>
          <w:sz w:val="28"/>
          <w:szCs w:val="28"/>
        </w:rPr>
        <w:t xml:space="preserve">. </w:t>
      </w:r>
      <w:r w:rsidRPr="00BA2823">
        <w:rPr>
          <w:rFonts w:ascii="Times New Roman" w:hAnsi="Times New Roman" w:cs="Times New Roman"/>
          <w:sz w:val="28"/>
          <w:szCs w:val="28"/>
        </w:rPr>
        <w:t>Набір на підприємство - досить вартісний захід, його проведення потребує тривалого часу і певного досвіду. Найм - це завжди компроміс між бажаним працівником і реальним станом пропозиції робочої сили, він не може бути досягнутий сам собою.</w:t>
      </w:r>
    </w:p>
    <w:p w:rsidR="00BA2823" w:rsidRPr="00BA2823" w:rsidRDefault="00BA2823" w:rsidP="00BA2823">
      <w:pPr>
        <w:widowControl/>
        <w:ind w:firstLine="740"/>
        <w:jc w:val="both"/>
        <w:rPr>
          <w:rFonts w:ascii="Times New Roman" w:hAnsi="Times New Roman" w:cs="Times New Roman"/>
          <w:sz w:val="28"/>
          <w:szCs w:val="28"/>
        </w:rPr>
      </w:pPr>
      <w:r w:rsidRPr="00BA2823">
        <w:rPr>
          <w:rFonts w:ascii="Times New Roman" w:hAnsi="Times New Roman" w:cs="Times New Roman"/>
          <w:sz w:val="28"/>
          <w:szCs w:val="28"/>
        </w:rPr>
        <w:t>Залучення необхідних працівників проводиться через систему зовнішнього і внутрішнього ринку праці.</w:t>
      </w:r>
    </w:p>
    <w:p w:rsidR="00D75BF7" w:rsidRPr="00BA2823" w:rsidRDefault="00D75BF7" w:rsidP="00D75BF7">
      <w:pPr>
        <w:widowControl/>
        <w:ind w:firstLine="740"/>
        <w:jc w:val="both"/>
        <w:rPr>
          <w:rFonts w:ascii="Times New Roman" w:hAnsi="Times New Roman" w:cs="Times New Roman"/>
          <w:sz w:val="28"/>
          <w:szCs w:val="28"/>
        </w:rPr>
      </w:pPr>
      <w:r w:rsidRPr="00BA2823">
        <w:rPr>
          <w:rStyle w:val="20"/>
          <w:rFonts w:eastAsia="Arial Unicode MS"/>
          <w:sz w:val="28"/>
          <w:szCs w:val="28"/>
        </w:rPr>
        <w:t xml:space="preserve">Співбесіда при прийнятті на роботу </w:t>
      </w:r>
      <w:r w:rsidRPr="00BA2823">
        <w:rPr>
          <w:rFonts w:ascii="Times New Roman" w:hAnsi="Times New Roman" w:cs="Times New Roman"/>
          <w:sz w:val="28"/>
          <w:szCs w:val="28"/>
        </w:rPr>
        <w:t xml:space="preserve">є важливим етапом при відборі персоналу практично на всі вільні вакансії. Безпосереднє знайомство роботодавця з кандидатом істотно доповнює сухі анкетні дані та допомагає одержати найбільш повне уявлення про людину. «Представницька розмова», «настановна бесіда», «інтерв’ю» - так </w:t>
      </w:r>
      <w:proofErr w:type="spellStart"/>
      <w:r w:rsidRPr="00BA2823">
        <w:rPr>
          <w:rFonts w:ascii="Times New Roman" w:hAnsi="Times New Roman" w:cs="Times New Roman"/>
          <w:sz w:val="28"/>
          <w:szCs w:val="28"/>
        </w:rPr>
        <w:t>по-</w:t>
      </w:r>
      <w:proofErr w:type="spellEnd"/>
      <w:r w:rsidRPr="00BA2823">
        <w:rPr>
          <w:rFonts w:ascii="Times New Roman" w:hAnsi="Times New Roman" w:cs="Times New Roman"/>
          <w:sz w:val="28"/>
          <w:szCs w:val="28"/>
        </w:rPr>
        <w:t xml:space="preserve"> різному називають співбесіду - двосторонній обмін інформацією, у ході якого роботодавець або інтерв’юер прагне одержати якнайбільше відомостей про кандидата, перевірити їхню істинність і оцінити придатність претендента до виконання визначеної роботи, а кандидат - отримати уявлення </w:t>
      </w:r>
      <w:r>
        <w:rPr>
          <w:rFonts w:ascii="Times New Roman" w:hAnsi="Times New Roman" w:cs="Times New Roman"/>
          <w:sz w:val="28"/>
          <w:szCs w:val="28"/>
        </w:rPr>
        <w:t>про організацію, посадові обов’</w:t>
      </w:r>
      <w:r w:rsidRPr="00BA2823">
        <w:rPr>
          <w:rFonts w:ascii="Times New Roman" w:hAnsi="Times New Roman" w:cs="Times New Roman"/>
          <w:sz w:val="28"/>
          <w:szCs w:val="28"/>
        </w:rPr>
        <w:t>язки й умови роботи.</w:t>
      </w:r>
    </w:p>
    <w:p w:rsidR="00D75BF7" w:rsidRPr="00BA2823" w:rsidRDefault="00D75BF7" w:rsidP="00D75BF7">
      <w:pPr>
        <w:widowControl/>
        <w:ind w:firstLine="709"/>
        <w:jc w:val="both"/>
        <w:rPr>
          <w:rFonts w:ascii="Times New Roman" w:hAnsi="Times New Roman" w:cs="Times New Roman"/>
          <w:sz w:val="28"/>
          <w:szCs w:val="28"/>
        </w:rPr>
      </w:pPr>
      <w:r w:rsidRPr="00BA2823">
        <w:rPr>
          <w:rFonts w:ascii="Times New Roman" w:hAnsi="Times New Roman" w:cs="Times New Roman"/>
          <w:sz w:val="28"/>
          <w:szCs w:val="28"/>
        </w:rPr>
        <w:t>Співбесіда може проводитися у різний спосіб, але її мета завжди одна - добрати компетентних фахівців для виконання конкретних завдань відповідно до тих вимог робочого місця, що сформульовані роботодавцем. Однак у кожного учасника цього процесу є свої завдання: кандидат на вакансію прагне одержати гідну заробітну плату та хороші умови праці, що відповідає його вимогам, а роботодавець або його представник - інтерв’юер - повинен вибрати кращого з претендентів. Зрозуміло, що в ході співбесіди роботодавець хоче одержати якнайбільше відомостей про</w:t>
      </w:r>
      <w:r w:rsidRPr="00530B89">
        <w:rPr>
          <w:rFonts w:ascii="Times New Roman" w:hAnsi="Times New Roman" w:cs="Times New Roman"/>
          <w:sz w:val="28"/>
          <w:szCs w:val="28"/>
        </w:rPr>
        <w:t xml:space="preserve"> </w:t>
      </w:r>
      <w:r w:rsidRPr="00BA2823">
        <w:rPr>
          <w:rFonts w:ascii="Times New Roman" w:hAnsi="Times New Roman" w:cs="Times New Roman"/>
          <w:sz w:val="28"/>
          <w:szCs w:val="28"/>
        </w:rPr>
        <w:t>претендента, але і надати інформацію, наскільки вакансія відповідає очікуванням кандидата.</w:t>
      </w:r>
    </w:p>
    <w:p w:rsidR="00530B89" w:rsidRPr="00D75BF7" w:rsidRDefault="00157E6F" w:rsidP="00BA2823">
      <w:pPr>
        <w:widowControl/>
        <w:ind w:firstLine="740"/>
        <w:jc w:val="both"/>
        <w:rPr>
          <w:rStyle w:val="20"/>
          <w:rFonts w:eastAsia="Arial Unicode MS"/>
          <w:sz w:val="28"/>
          <w:szCs w:val="28"/>
        </w:rPr>
      </w:pPr>
      <w:r>
        <w:rPr>
          <w:rFonts w:ascii="Times New Roman" w:hAnsi="Times New Roman" w:cs="Times New Roman"/>
          <w:b/>
          <w:bCs/>
          <w:noProof/>
          <w:sz w:val="28"/>
          <w:szCs w:val="28"/>
          <w:lang w:bidi="ar-SA"/>
        </w:rPr>
        <w:lastRenderedPageBreak/>
        <w:drawing>
          <wp:anchor distT="0" distB="0" distL="114300" distR="114300" simplePos="0" relativeHeight="251671552" behindDoc="0" locked="0" layoutInCell="1" allowOverlap="1">
            <wp:simplePos x="0" y="0"/>
            <wp:positionH relativeFrom="margin">
              <wp:posOffset>224790</wp:posOffset>
            </wp:positionH>
            <wp:positionV relativeFrom="page">
              <wp:posOffset>676275</wp:posOffset>
            </wp:positionV>
            <wp:extent cx="5324475" cy="6019800"/>
            <wp:effectExtent l="19050" t="0" r="9525"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5324475" cy="6019800"/>
                    </a:xfrm>
                    <a:prstGeom prst="rect">
                      <a:avLst/>
                    </a:prstGeom>
                    <a:noFill/>
                    <a:ln w="9525">
                      <a:noFill/>
                      <a:miter lim="800000"/>
                      <a:headEnd/>
                      <a:tailEnd/>
                    </a:ln>
                  </pic:spPr>
                </pic:pic>
              </a:graphicData>
            </a:graphic>
          </wp:anchor>
        </w:drawing>
      </w:r>
    </w:p>
    <w:p w:rsidR="00530B89" w:rsidRPr="00D75BF7" w:rsidRDefault="00530B89" w:rsidP="00BA2823">
      <w:pPr>
        <w:widowControl/>
        <w:ind w:firstLine="740"/>
        <w:jc w:val="both"/>
        <w:rPr>
          <w:rStyle w:val="20"/>
          <w:rFonts w:eastAsia="Arial Unicode MS"/>
          <w:sz w:val="28"/>
          <w:szCs w:val="28"/>
        </w:rPr>
      </w:pPr>
    </w:p>
    <w:p w:rsidR="00530B89" w:rsidRPr="00D75BF7" w:rsidRDefault="00530B89" w:rsidP="00BA2823">
      <w:pPr>
        <w:widowControl/>
        <w:ind w:firstLine="740"/>
        <w:jc w:val="both"/>
        <w:rPr>
          <w:rStyle w:val="20"/>
          <w:rFonts w:eastAsia="Arial Unicode MS"/>
          <w:sz w:val="28"/>
          <w:szCs w:val="28"/>
        </w:rPr>
      </w:pPr>
    </w:p>
    <w:p w:rsidR="00530B89" w:rsidRPr="00D75BF7" w:rsidRDefault="00530B89" w:rsidP="00BA2823">
      <w:pPr>
        <w:widowControl/>
        <w:ind w:firstLine="740"/>
        <w:jc w:val="both"/>
        <w:rPr>
          <w:rStyle w:val="20"/>
          <w:rFonts w:eastAsia="Arial Unicode MS"/>
          <w:sz w:val="28"/>
          <w:szCs w:val="28"/>
        </w:rPr>
      </w:pPr>
    </w:p>
    <w:p w:rsidR="00530B89" w:rsidRPr="00D75BF7" w:rsidRDefault="00530B89" w:rsidP="00BA2823">
      <w:pPr>
        <w:widowControl/>
        <w:ind w:firstLine="740"/>
        <w:jc w:val="both"/>
        <w:rPr>
          <w:rStyle w:val="20"/>
          <w:rFonts w:eastAsia="Arial Unicode MS"/>
          <w:sz w:val="28"/>
          <w:szCs w:val="28"/>
        </w:rPr>
      </w:pPr>
    </w:p>
    <w:p w:rsidR="00530B89" w:rsidRPr="00D75BF7" w:rsidRDefault="00530B89" w:rsidP="00BA2823">
      <w:pPr>
        <w:widowControl/>
        <w:ind w:firstLine="740"/>
        <w:jc w:val="both"/>
        <w:rPr>
          <w:rStyle w:val="20"/>
          <w:rFonts w:eastAsia="Arial Unicode MS"/>
          <w:sz w:val="28"/>
          <w:szCs w:val="28"/>
        </w:rPr>
      </w:pPr>
    </w:p>
    <w:p w:rsidR="00530B89" w:rsidRPr="00D75BF7" w:rsidRDefault="00530B89" w:rsidP="00BA2823">
      <w:pPr>
        <w:widowControl/>
        <w:ind w:firstLine="740"/>
        <w:jc w:val="both"/>
        <w:rPr>
          <w:rStyle w:val="20"/>
          <w:rFonts w:eastAsia="Arial Unicode MS"/>
          <w:sz w:val="28"/>
          <w:szCs w:val="28"/>
        </w:rPr>
      </w:pPr>
    </w:p>
    <w:p w:rsidR="00530B89" w:rsidRPr="00D75BF7" w:rsidRDefault="00530B89" w:rsidP="00BA2823">
      <w:pPr>
        <w:widowControl/>
        <w:ind w:firstLine="740"/>
        <w:jc w:val="both"/>
        <w:rPr>
          <w:rStyle w:val="20"/>
          <w:rFonts w:eastAsia="Arial Unicode MS"/>
          <w:sz w:val="28"/>
          <w:szCs w:val="28"/>
        </w:rPr>
      </w:pPr>
    </w:p>
    <w:p w:rsidR="00530B89" w:rsidRPr="00D75BF7" w:rsidRDefault="00530B89" w:rsidP="00BA2823">
      <w:pPr>
        <w:widowControl/>
        <w:ind w:firstLine="740"/>
        <w:jc w:val="both"/>
        <w:rPr>
          <w:rStyle w:val="20"/>
          <w:rFonts w:eastAsia="Arial Unicode MS"/>
          <w:sz w:val="28"/>
          <w:szCs w:val="28"/>
        </w:rPr>
      </w:pPr>
    </w:p>
    <w:p w:rsidR="00530B89" w:rsidRPr="00D75BF7" w:rsidRDefault="00530B89" w:rsidP="00BA2823">
      <w:pPr>
        <w:widowControl/>
        <w:ind w:firstLine="740"/>
        <w:jc w:val="both"/>
        <w:rPr>
          <w:rStyle w:val="20"/>
          <w:rFonts w:eastAsia="Arial Unicode MS"/>
          <w:sz w:val="28"/>
          <w:szCs w:val="28"/>
        </w:rPr>
      </w:pPr>
    </w:p>
    <w:p w:rsidR="00530B89" w:rsidRPr="00D75BF7" w:rsidRDefault="00530B89" w:rsidP="00BA2823">
      <w:pPr>
        <w:widowControl/>
        <w:ind w:firstLine="740"/>
        <w:jc w:val="both"/>
        <w:rPr>
          <w:rStyle w:val="20"/>
          <w:rFonts w:eastAsia="Arial Unicode MS"/>
          <w:sz w:val="28"/>
          <w:szCs w:val="28"/>
        </w:rPr>
      </w:pPr>
    </w:p>
    <w:p w:rsidR="00530B89" w:rsidRPr="00D75BF7" w:rsidRDefault="00530B89" w:rsidP="00BA2823">
      <w:pPr>
        <w:widowControl/>
        <w:ind w:firstLine="740"/>
        <w:jc w:val="both"/>
        <w:rPr>
          <w:rStyle w:val="20"/>
          <w:rFonts w:eastAsia="Arial Unicode MS"/>
          <w:sz w:val="28"/>
          <w:szCs w:val="28"/>
        </w:rPr>
      </w:pPr>
    </w:p>
    <w:p w:rsidR="00530B89" w:rsidRPr="00D75BF7" w:rsidRDefault="00530B89" w:rsidP="00BA2823">
      <w:pPr>
        <w:widowControl/>
        <w:ind w:firstLine="740"/>
        <w:jc w:val="both"/>
        <w:rPr>
          <w:rStyle w:val="20"/>
          <w:rFonts w:eastAsia="Arial Unicode MS"/>
          <w:sz w:val="28"/>
          <w:szCs w:val="28"/>
        </w:rPr>
      </w:pPr>
    </w:p>
    <w:p w:rsidR="00530B89" w:rsidRPr="00D75BF7" w:rsidRDefault="00530B89" w:rsidP="00BA2823">
      <w:pPr>
        <w:widowControl/>
        <w:ind w:firstLine="740"/>
        <w:jc w:val="both"/>
        <w:rPr>
          <w:rStyle w:val="20"/>
          <w:rFonts w:eastAsia="Arial Unicode MS"/>
          <w:sz w:val="28"/>
          <w:szCs w:val="28"/>
        </w:rPr>
      </w:pPr>
    </w:p>
    <w:p w:rsidR="00530B89" w:rsidRPr="00D75BF7" w:rsidRDefault="00530B89" w:rsidP="00BA2823">
      <w:pPr>
        <w:widowControl/>
        <w:ind w:firstLine="740"/>
        <w:jc w:val="both"/>
        <w:rPr>
          <w:rStyle w:val="20"/>
          <w:rFonts w:eastAsia="Arial Unicode MS"/>
          <w:sz w:val="28"/>
          <w:szCs w:val="28"/>
        </w:rPr>
      </w:pPr>
    </w:p>
    <w:p w:rsidR="00530B89" w:rsidRPr="00D75BF7" w:rsidRDefault="00530B89" w:rsidP="00BA2823">
      <w:pPr>
        <w:widowControl/>
        <w:ind w:firstLine="740"/>
        <w:jc w:val="both"/>
        <w:rPr>
          <w:rStyle w:val="20"/>
          <w:rFonts w:eastAsia="Arial Unicode MS"/>
          <w:sz w:val="28"/>
          <w:szCs w:val="28"/>
        </w:rPr>
      </w:pPr>
    </w:p>
    <w:p w:rsidR="00530B89" w:rsidRPr="00D75BF7" w:rsidRDefault="00530B89" w:rsidP="00BA2823">
      <w:pPr>
        <w:widowControl/>
        <w:ind w:firstLine="740"/>
        <w:jc w:val="both"/>
        <w:rPr>
          <w:rStyle w:val="20"/>
          <w:rFonts w:eastAsia="Arial Unicode MS"/>
          <w:sz w:val="28"/>
          <w:szCs w:val="28"/>
        </w:rPr>
      </w:pPr>
    </w:p>
    <w:p w:rsidR="00530B89" w:rsidRPr="00D75BF7" w:rsidRDefault="00530B89" w:rsidP="00BA2823">
      <w:pPr>
        <w:widowControl/>
        <w:ind w:firstLine="740"/>
        <w:jc w:val="both"/>
        <w:rPr>
          <w:rStyle w:val="20"/>
          <w:rFonts w:eastAsia="Arial Unicode MS"/>
          <w:sz w:val="28"/>
          <w:szCs w:val="28"/>
        </w:rPr>
      </w:pPr>
    </w:p>
    <w:p w:rsidR="00530B89" w:rsidRPr="00D75BF7" w:rsidRDefault="00530B89" w:rsidP="00BA2823">
      <w:pPr>
        <w:widowControl/>
        <w:ind w:firstLine="740"/>
        <w:jc w:val="both"/>
        <w:rPr>
          <w:rStyle w:val="20"/>
          <w:rFonts w:eastAsia="Arial Unicode MS"/>
          <w:sz w:val="28"/>
          <w:szCs w:val="28"/>
        </w:rPr>
      </w:pPr>
    </w:p>
    <w:p w:rsidR="00530B89" w:rsidRPr="00D75BF7" w:rsidRDefault="00530B89" w:rsidP="00BA2823">
      <w:pPr>
        <w:widowControl/>
        <w:ind w:firstLine="740"/>
        <w:jc w:val="both"/>
        <w:rPr>
          <w:rStyle w:val="20"/>
          <w:rFonts w:eastAsia="Arial Unicode MS"/>
          <w:sz w:val="28"/>
          <w:szCs w:val="28"/>
        </w:rPr>
      </w:pPr>
    </w:p>
    <w:p w:rsidR="00530B89" w:rsidRPr="00D75BF7" w:rsidRDefault="00530B89" w:rsidP="00BA2823">
      <w:pPr>
        <w:widowControl/>
        <w:ind w:firstLine="740"/>
        <w:jc w:val="both"/>
        <w:rPr>
          <w:rStyle w:val="20"/>
          <w:rFonts w:eastAsia="Arial Unicode MS"/>
          <w:sz w:val="28"/>
          <w:szCs w:val="28"/>
        </w:rPr>
      </w:pPr>
    </w:p>
    <w:p w:rsidR="00530B89" w:rsidRPr="00D75BF7" w:rsidRDefault="00530B89" w:rsidP="00BA2823">
      <w:pPr>
        <w:widowControl/>
        <w:ind w:firstLine="740"/>
        <w:jc w:val="both"/>
        <w:rPr>
          <w:rStyle w:val="20"/>
          <w:rFonts w:eastAsia="Arial Unicode MS"/>
          <w:sz w:val="28"/>
          <w:szCs w:val="28"/>
        </w:rPr>
      </w:pPr>
    </w:p>
    <w:p w:rsidR="00530B89" w:rsidRPr="00D75BF7" w:rsidRDefault="00530B89" w:rsidP="00BA2823">
      <w:pPr>
        <w:widowControl/>
        <w:ind w:firstLine="740"/>
        <w:jc w:val="both"/>
        <w:rPr>
          <w:rStyle w:val="20"/>
          <w:rFonts w:eastAsia="Arial Unicode MS"/>
          <w:sz w:val="28"/>
          <w:szCs w:val="28"/>
        </w:rPr>
      </w:pPr>
    </w:p>
    <w:p w:rsidR="00530B89" w:rsidRPr="00D75BF7" w:rsidRDefault="00530B89" w:rsidP="00BA2823">
      <w:pPr>
        <w:widowControl/>
        <w:ind w:firstLine="740"/>
        <w:jc w:val="both"/>
        <w:rPr>
          <w:rStyle w:val="20"/>
          <w:rFonts w:eastAsia="Arial Unicode MS"/>
          <w:sz w:val="28"/>
          <w:szCs w:val="28"/>
        </w:rPr>
      </w:pPr>
    </w:p>
    <w:p w:rsidR="00530B89" w:rsidRPr="00D75BF7" w:rsidRDefault="00530B89" w:rsidP="00BA2823">
      <w:pPr>
        <w:widowControl/>
        <w:ind w:firstLine="740"/>
        <w:jc w:val="both"/>
        <w:rPr>
          <w:rStyle w:val="20"/>
          <w:rFonts w:eastAsia="Arial Unicode MS"/>
          <w:sz w:val="28"/>
          <w:szCs w:val="28"/>
        </w:rPr>
      </w:pPr>
    </w:p>
    <w:p w:rsidR="00530B89" w:rsidRPr="00D75BF7" w:rsidRDefault="00530B89" w:rsidP="00BA2823">
      <w:pPr>
        <w:widowControl/>
        <w:ind w:firstLine="740"/>
        <w:jc w:val="both"/>
        <w:rPr>
          <w:rStyle w:val="20"/>
          <w:rFonts w:eastAsia="Arial Unicode MS"/>
          <w:sz w:val="28"/>
          <w:szCs w:val="28"/>
        </w:rPr>
      </w:pPr>
    </w:p>
    <w:p w:rsidR="00530B89" w:rsidRPr="00D75BF7" w:rsidRDefault="00530B89" w:rsidP="00BA2823">
      <w:pPr>
        <w:widowControl/>
        <w:ind w:firstLine="740"/>
        <w:jc w:val="both"/>
        <w:rPr>
          <w:rStyle w:val="20"/>
          <w:rFonts w:eastAsia="Arial Unicode MS"/>
          <w:sz w:val="28"/>
          <w:szCs w:val="28"/>
        </w:rPr>
      </w:pPr>
    </w:p>
    <w:p w:rsidR="00530B89" w:rsidRPr="00D75BF7" w:rsidRDefault="00530B89" w:rsidP="00BA2823">
      <w:pPr>
        <w:widowControl/>
        <w:ind w:firstLine="740"/>
        <w:jc w:val="both"/>
        <w:rPr>
          <w:rStyle w:val="20"/>
          <w:rFonts w:eastAsia="Arial Unicode MS"/>
          <w:sz w:val="28"/>
          <w:szCs w:val="28"/>
        </w:rPr>
      </w:pPr>
    </w:p>
    <w:p w:rsidR="00530B89" w:rsidRPr="00D75BF7" w:rsidRDefault="00530B89" w:rsidP="00BA2823">
      <w:pPr>
        <w:widowControl/>
        <w:ind w:firstLine="740"/>
        <w:jc w:val="both"/>
        <w:rPr>
          <w:rStyle w:val="20"/>
          <w:rFonts w:eastAsia="Arial Unicode MS"/>
          <w:sz w:val="28"/>
          <w:szCs w:val="28"/>
        </w:rPr>
      </w:pPr>
    </w:p>
    <w:p w:rsidR="00530B89" w:rsidRDefault="00255E69" w:rsidP="00255E69">
      <w:pPr>
        <w:widowControl/>
        <w:jc w:val="center"/>
        <w:rPr>
          <w:rStyle w:val="20"/>
          <w:rFonts w:eastAsia="Arial Unicode MS"/>
          <w:sz w:val="28"/>
          <w:szCs w:val="28"/>
        </w:rPr>
      </w:pPr>
      <w:r>
        <w:rPr>
          <w:rStyle w:val="20"/>
          <w:rFonts w:eastAsia="Arial Unicode MS"/>
          <w:sz w:val="28"/>
          <w:szCs w:val="28"/>
        </w:rPr>
        <w:t xml:space="preserve">Рис. 9.1. </w:t>
      </w:r>
      <w:r w:rsidR="00157E6F">
        <w:rPr>
          <w:rStyle w:val="20"/>
          <w:rFonts w:eastAsia="Arial Unicode MS"/>
          <w:sz w:val="28"/>
          <w:szCs w:val="28"/>
        </w:rPr>
        <w:t>Д</w:t>
      </w:r>
      <w:r>
        <w:rPr>
          <w:rStyle w:val="20"/>
          <w:rFonts w:eastAsia="Arial Unicode MS"/>
          <w:sz w:val="28"/>
          <w:szCs w:val="28"/>
        </w:rPr>
        <w:t>жерела залучення персоналу на підприємстві</w:t>
      </w:r>
    </w:p>
    <w:p w:rsidR="00157E6F" w:rsidRDefault="00157E6F" w:rsidP="00255E69">
      <w:pPr>
        <w:widowControl/>
        <w:jc w:val="center"/>
        <w:rPr>
          <w:rStyle w:val="20"/>
          <w:rFonts w:eastAsia="Arial Unicode MS"/>
          <w:sz w:val="28"/>
          <w:szCs w:val="28"/>
        </w:rPr>
      </w:pPr>
    </w:p>
    <w:p w:rsidR="00157E6F" w:rsidRPr="00BA2823" w:rsidRDefault="00157E6F" w:rsidP="00157E6F">
      <w:pPr>
        <w:widowControl/>
        <w:ind w:firstLine="760"/>
        <w:jc w:val="both"/>
        <w:rPr>
          <w:rFonts w:ascii="Times New Roman" w:hAnsi="Times New Roman" w:cs="Times New Roman"/>
          <w:sz w:val="28"/>
          <w:szCs w:val="28"/>
        </w:rPr>
      </w:pPr>
      <w:r w:rsidRPr="00BA2823">
        <w:rPr>
          <w:rFonts w:ascii="Times New Roman" w:hAnsi="Times New Roman" w:cs="Times New Roman"/>
          <w:sz w:val="28"/>
          <w:szCs w:val="28"/>
        </w:rPr>
        <w:t>На практиці зустрічається декілька видів співбесід:</w:t>
      </w:r>
    </w:p>
    <w:p w:rsidR="00157E6F" w:rsidRPr="00BA2823" w:rsidRDefault="00157E6F" w:rsidP="00157E6F">
      <w:pPr>
        <w:widowControl/>
        <w:numPr>
          <w:ilvl w:val="0"/>
          <w:numId w:val="1"/>
        </w:numPr>
        <w:tabs>
          <w:tab w:val="left" w:pos="1130"/>
        </w:tabs>
        <w:ind w:firstLine="760"/>
        <w:jc w:val="both"/>
        <w:rPr>
          <w:rFonts w:ascii="Times New Roman" w:hAnsi="Times New Roman" w:cs="Times New Roman"/>
          <w:sz w:val="28"/>
          <w:szCs w:val="28"/>
        </w:rPr>
      </w:pPr>
      <w:r w:rsidRPr="00BA2823">
        <w:rPr>
          <w:rFonts w:ascii="Times New Roman" w:hAnsi="Times New Roman" w:cs="Times New Roman"/>
          <w:sz w:val="28"/>
          <w:szCs w:val="28"/>
        </w:rPr>
        <w:t>«сам на сам», тобто індивідуальна зустріч роботодавця з кандидатом;</w:t>
      </w:r>
    </w:p>
    <w:p w:rsidR="00157E6F" w:rsidRPr="00BA2823" w:rsidRDefault="00157E6F" w:rsidP="00157E6F">
      <w:pPr>
        <w:widowControl/>
        <w:numPr>
          <w:ilvl w:val="0"/>
          <w:numId w:val="1"/>
        </w:numPr>
        <w:tabs>
          <w:tab w:val="left" w:pos="1130"/>
        </w:tabs>
        <w:ind w:firstLine="760"/>
        <w:jc w:val="both"/>
        <w:rPr>
          <w:rFonts w:ascii="Times New Roman" w:hAnsi="Times New Roman" w:cs="Times New Roman"/>
          <w:sz w:val="28"/>
          <w:szCs w:val="28"/>
        </w:rPr>
      </w:pPr>
      <w:r w:rsidRPr="00BA2823">
        <w:rPr>
          <w:rFonts w:ascii="Times New Roman" w:hAnsi="Times New Roman" w:cs="Times New Roman"/>
          <w:sz w:val="28"/>
          <w:szCs w:val="28"/>
        </w:rPr>
        <w:t>групова співбесіда, коли або роботодавець, або інтерв’юер зустрічається з декількома кандидатами, або декілька представників роботодавця зустрічаються з одним кандидатом. У першому випадку з’являється можливість дати оцінку декільком кандидатам одночасно і, зіставивши результати, вибрати кращого з них. У другому випадку участь у співбесіді декількох представників підприємства (найчастіше - це фахівець служби персоналу й керівник підрозділу, де існує вакансія) сприяє більшій об’єктивності в оцінці претендента на посаду. З індивідуальних співбесід варто починати кадровикам, які не володіють достатнім професійним досвідом.</w:t>
      </w:r>
    </w:p>
    <w:p w:rsidR="00157E6F" w:rsidRPr="00530B89" w:rsidRDefault="00157E6F" w:rsidP="00255E69">
      <w:pPr>
        <w:widowControl/>
        <w:jc w:val="center"/>
        <w:rPr>
          <w:rStyle w:val="20"/>
          <w:rFonts w:eastAsia="Arial Unicode MS"/>
          <w:sz w:val="28"/>
          <w:szCs w:val="28"/>
        </w:rPr>
      </w:pPr>
    </w:p>
    <w:p w:rsidR="00BA2823" w:rsidRPr="00255E69" w:rsidRDefault="00255E69" w:rsidP="00255E69">
      <w:pPr>
        <w:widowControl/>
        <w:jc w:val="center"/>
        <w:rPr>
          <w:rFonts w:ascii="Times New Roman" w:hAnsi="Times New Roman" w:cs="Times New Roman"/>
          <w:sz w:val="28"/>
          <w:szCs w:val="28"/>
        </w:rPr>
      </w:pPr>
      <w:r>
        <w:rPr>
          <w:rFonts w:ascii="Times New Roman" w:hAnsi="Times New Roman" w:cs="Times New Roman"/>
          <w:noProof/>
          <w:sz w:val="28"/>
          <w:szCs w:val="28"/>
          <w:lang w:bidi="ar-SA"/>
        </w:rPr>
        <w:lastRenderedPageBreak/>
        <w:drawing>
          <wp:inline distT="0" distB="0" distL="0" distR="0">
            <wp:extent cx="3133725" cy="3133725"/>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t="3683" b="3116"/>
                    <a:stretch>
                      <a:fillRect/>
                    </a:stretch>
                  </pic:blipFill>
                  <pic:spPr bwMode="auto">
                    <a:xfrm>
                      <a:off x="0" y="0"/>
                      <a:ext cx="3133725" cy="3133725"/>
                    </a:xfrm>
                    <a:prstGeom prst="rect">
                      <a:avLst/>
                    </a:prstGeom>
                    <a:noFill/>
                    <a:ln w="9525">
                      <a:noFill/>
                      <a:miter lim="800000"/>
                      <a:headEnd/>
                      <a:tailEnd/>
                    </a:ln>
                  </pic:spPr>
                </pic:pic>
              </a:graphicData>
            </a:graphic>
          </wp:inline>
        </w:drawing>
      </w:r>
    </w:p>
    <w:p w:rsidR="00BA2823" w:rsidRPr="00BA2823" w:rsidRDefault="00BA2823" w:rsidP="00255E69">
      <w:pPr>
        <w:pStyle w:val="32"/>
        <w:widowControl/>
        <w:shd w:val="clear" w:color="auto" w:fill="auto"/>
        <w:spacing w:line="240" w:lineRule="auto"/>
        <w:jc w:val="center"/>
        <w:rPr>
          <w:sz w:val="28"/>
          <w:szCs w:val="28"/>
        </w:rPr>
      </w:pPr>
      <w:r w:rsidRPr="00BA2823">
        <w:rPr>
          <w:sz w:val="28"/>
          <w:szCs w:val="28"/>
        </w:rPr>
        <w:t>Рис. 9.2. Етапи відбору та оцінки кандидатів при наймі на роботу</w:t>
      </w:r>
    </w:p>
    <w:p w:rsidR="00255E69" w:rsidRDefault="00255E69" w:rsidP="00BA2823">
      <w:pPr>
        <w:widowControl/>
        <w:ind w:firstLine="760"/>
        <w:jc w:val="both"/>
        <w:rPr>
          <w:rFonts w:ascii="Times New Roman" w:hAnsi="Times New Roman" w:cs="Times New Roman"/>
          <w:sz w:val="28"/>
          <w:szCs w:val="28"/>
        </w:rPr>
      </w:pPr>
    </w:p>
    <w:p w:rsidR="00BA2823" w:rsidRPr="00BA2823" w:rsidRDefault="00BA2823" w:rsidP="00BA2823">
      <w:pPr>
        <w:widowControl/>
        <w:ind w:firstLine="760"/>
        <w:jc w:val="both"/>
        <w:rPr>
          <w:rFonts w:ascii="Times New Roman" w:hAnsi="Times New Roman" w:cs="Times New Roman"/>
          <w:sz w:val="28"/>
          <w:szCs w:val="28"/>
        </w:rPr>
      </w:pPr>
      <w:r w:rsidRPr="00BA2823">
        <w:rPr>
          <w:rFonts w:ascii="Times New Roman" w:hAnsi="Times New Roman" w:cs="Times New Roman"/>
          <w:sz w:val="28"/>
          <w:szCs w:val="28"/>
        </w:rPr>
        <w:t xml:space="preserve">До найбільш серйозних помилок при проведенні </w:t>
      </w:r>
      <w:proofErr w:type="spellStart"/>
      <w:r w:rsidRPr="00BA2823">
        <w:rPr>
          <w:rFonts w:ascii="Times New Roman" w:hAnsi="Times New Roman" w:cs="Times New Roman"/>
          <w:sz w:val="28"/>
          <w:szCs w:val="28"/>
        </w:rPr>
        <w:t>відбіркової</w:t>
      </w:r>
      <w:proofErr w:type="spellEnd"/>
      <w:r w:rsidRPr="00BA2823">
        <w:rPr>
          <w:rFonts w:ascii="Times New Roman" w:hAnsi="Times New Roman" w:cs="Times New Roman"/>
          <w:sz w:val="28"/>
          <w:szCs w:val="28"/>
        </w:rPr>
        <w:t xml:space="preserve"> співбесіди можна виділити такі:</w:t>
      </w:r>
    </w:p>
    <w:p w:rsidR="00BA2823" w:rsidRPr="00BA2823" w:rsidRDefault="00BA2823" w:rsidP="00BA2823">
      <w:pPr>
        <w:widowControl/>
        <w:numPr>
          <w:ilvl w:val="0"/>
          <w:numId w:val="8"/>
        </w:numPr>
        <w:ind w:firstLine="760"/>
        <w:jc w:val="both"/>
        <w:rPr>
          <w:rFonts w:ascii="Times New Roman" w:hAnsi="Times New Roman" w:cs="Times New Roman"/>
          <w:sz w:val="28"/>
          <w:szCs w:val="28"/>
        </w:rPr>
      </w:pPr>
      <w:r w:rsidRPr="00BA2823">
        <w:rPr>
          <w:rFonts w:ascii="Times New Roman" w:hAnsi="Times New Roman" w:cs="Times New Roman"/>
          <w:sz w:val="28"/>
          <w:szCs w:val="28"/>
        </w:rPr>
        <w:t xml:space="preserve"> Н</w:t>
      </w:r>
      <w:r w:rsidR="00255E69">
        <w:rPr>
          <w:rFonts w:ascii="Times New Roman" w:hAnsi="Times New Roman" w:cs="Times New Roman"/>
          <w:sz w:val="28"/>
          <w:szCs w:val="28"/>
          <w:lang w:val="en-US"/>
        </w:rPr>
        <w:t>R</w:t>
      </w:r>
      <w:proofErr w:type="spellStart"/>
      <w:r w:rsidRPr="00BA2823">
        <w:rPr>
          <w:rFonts w:ascii="Times New Roman" w:hAnsi="Times New Roman" w:cs="Times New Roman"/>
          <w:sz w:val="28"/>
          <w:szCs w:val="28"/>
        </w:rPr>
        <w:t>-менеджер</w:t>
      </w:r>
      <w:proofErr w:type="spellEnd"/>
      <w:r w:rsidRPr="00BA2823">
        <w:rPr>
          <w:rFonts w:ascii="Times New Roman" w:hAnsi="Times New Roman" w:cs="Times New Roman"/>
          <w:sz w:val="28"/>
          <w:szCs w:val="28"/>
        </w:rPr>
        <w:t>, що проводить співбесіду, формує стереотипне уявлення про «хорошого» кандидата, не оцінюючи його гідність.</w:t>
      </w:r>
    </w:p>
    <w:p w:rsidR="00BA2823" w:rsidRPr="00BA2823" w:rsidRDefault="00BA2823" w:rsidP="00BA2823">
      <w:pPr>
        <w:widowControl/>
        <w:numPr>
          <w:ilvl w:val="0"/>
          <w:numId w:val="8"/>
        </w:numPr>
        <w:tabs>
          <w:tab w:val="left" w:pos="1130"/>
        </w:tabs>
        <w:ind w:firstLine="760"/>
        <w:jc w:val="both"/>
        <w:rPr>
          <w:rFonts w:ascii="Times New Roman" w:hAnsi="Times New Roman" w:cs="Times New Roman"/>
          <w:sz w:val="28"/>
          <w:szCs w:val="28"/>
        </w:rPr>
      </w:pPr>
      <w:r w:rsidRPr="00BA2823">
        <w:rPr>
          <w:rFonts w:ascii="Times New Roman" w:hAnsi="Times New Roman" w:cs="Times New Roman"/>
          <w:sz w:val="28"/>
          <w:szCs w:val="28"/>
        </w:rPr>
        <w:t>Думка про претендента складається на початковому етапі співбесіди.</w:t>
      </w:r>
    </w:p>
    <w:p w:rsidR="00BA2823" w:rsidRPr="00BA2823" w:rsidRDefault="00BA2823" w:rsidP="00BA2823">
      <w:pPr>
        <w:widowControl/>
        <w:numPr>
          <w:ilvl w:val="0"/>
          <w:numId w:val="8"/>
        </w:numPr>
        <w:tabs>
          <w:tab w:val="left" w:pos="1130"/>
        </w:tabs>
        <w:ind w:firstLine="760"/>
        <w:jc w:val="both"/>
        <w:rPr>
          <w:rFonts w:ascii="Times New Roman" w:hAnsi="Times New Roman" w:cs="Times New Roman"/>
          <w:sz w:val="28"/>
          <w:szCs w:val="28"/>
        </w:rPr>
      </w:pPr>
      <w:r w:rsidRPr="00BA2823">
        <w:rPr>
          <w:rFonts w:ascii="Times New Roman" w:hAnsi="Times New Roman" w:cs="Times New Roman"/>
          <w:sz w:val="28"/>
          <w:szCs w:val="28"/>
        </w:rPr>
        <w:t>На інтерв’юерів більший вплив чинить негативна інформація про претендента, а не позитивна.</w:t>
      </w:r>
    </w:p>
    <w:p w:rsidR="00BA2823" w:rsidRPr="00BA2823" w:rsidRDefault="00BA2823" w:rsidP="00255E69">
      <w:pPr>
        <w:widowControl/>
        <w:jc w:val="both"/>
        <w:rPr>
          <w:rFonts w:ascii="Times New Roman" w:hAnsi="Times New Roman" w:cs="Times New Roman"/>
          <w:sz w:val="28"/>
          <w:szCs w:val="28"/>
        </w:rPr>
      </w:pPr>
      <w:r w:rsidRPr="00BA2823">
        <w:rPr>
          <w:rFonts w:ascii="Times New Roman" w:hAnsi="Times New Roman" w:cs="Times New Roman"/>
          <w:sz w:val="28"/>
          <w:szCs w:val="28"/>
        </w:rPr>
        <w:t>Заповнена заява (автобіографія) претендента і його зовнішній вигляд часто є причиною необ’єктивної оцінки.</w:t>
      </w:r>
    </w:p>
    <w:p w:rsidR="00BA2823" w:rsidRDefault="00BA2823" w:rsidP="00BA2823">
      <w:pPr>
        <w:widowControl/>
        <w:numPr>
          <w:ilvl w:val="0"/>
          <w:numId w:val="8"/>
        </w:numPr>
        <w:tabs>
          <w:tab w:val="left" w:pos="1135"/>
        </w:tabs>
        <w:ind w:firstLine="740"/>
        <w:jc w:val="both"/>
        <w:rPr>
          <w:rFonts w:ascii="Times New Roman" w:hAnsi="Times New Roman" w:cs="Times New Roman"/>
          <w:sz w:val="28"/>
          <w:szCs w:val="28"/>
        </w:rPr>
      </w:pPr>
      <w:r w:rsidRPr="00BA2823">
        <w:rPr>
          <w:rFonts w:ascii="Times New Roman" w:hAnsi="Times New Roman" w:cs="Times New Roman"/>
          <w:sz w:val="28"/>
          <w:szCs w:val="28"/>
        </w:rPr>
        <w:t>Н</w:t>
      </w:r>
      <w:r w:rsidR="00255E69">
        <w:rPr>
          <w:rFonts w:ascii="Times New Roman" w:hAnsi="Times New Roman" w:cs="Times New Roman"/>
          <w:sz w:val="28"/>
          <w:szCs w:val="28"/>
          <w:lang w:val="en-US"/>
        </w:rPr>
        <w:t>R</w:t>
      </w:r>
      <w:proofErr w:type="spellStart"/>
      <w:r w:rsidRPr="00BA2823">
        <w:rPr>
          <w:rFonts w:ascii="Times New Roman" w:hAnsi="Times New Roman" w:cs="Times New Roman"/>
          <w:sz w:val="28"/>
          <w:szCs w:val="28"/>
        </w:rPr>
        <w:t>-менеджер</w:t>
      </w:r>
      <w:proofErr w:type="spellEnd"/>
      <w:r w:rsidRPr="00BA2823">
        <w:rPr>
          <w:rFonts w:ascii="Times New Roman" w:hAnsi="Times New Roman" w:cs="Times New Roman"/>
          <w:sz w:val="28"/>
          <w:szCs w:val="28"/>
        </w:rPr>
        <w:t xml:space="preserve"> шукає підтвердження своєї думки про претендента, яка у нього вже склалася.</w:t>
      </w:r>
    </w:p>
    <w:p w:rsidR="00157E6F" w:rsidRPr="00BA2823" w:rsidRDefault="00157E6F" w:rsidP="00157E6F">
      <w:pPr>
        <w:widowControl/>
        <w:ind w:firstLine="740"/>
        <w:jc w:val="both"/>
        <w:rPr>
          <w:rFonts w:ascii="Times New Roman" w:hAnsi="Times New Roman" w:cs="Times New Roman"/>
          <w:sz w:val="28"/>
          <w:szCs w:val="28"/>
        </w:rPr>
      </w:pPr>
      <w:r w:rsidRPr="00BA2823">
        <w:rPr>
          <w:rFonts w:ascii="Times New Roman" w:hAnsi="Times New Roman" w:cs="Times New Roman"/>
          <w:sz w:val="28"/>
          <w:szCs w:val="28"/>
        </w:rPr>
        <w:t>Надмірні емоції інтерв’юера часто є перешкодою при формуванні достовірного образу претендента. Це може бути результатом розбіжності в оцінках або несхожості характерів, що може призвести до спотвореного уявлення про людину, перешкодити та сформувати об’єктивну думку про нього.</w:t>
      </w:r>
    </w:p>
    <w:p w:rsidR="00157E6F" w:rsidRPr="00BA2823" w:rsidRDefault="00157E6F" w:rsidP="00157E6F">
      <w:pPr>
        <w:pStyle w:val="140"/>
        <w:widowControl/>
        <w:shd w:val="clear" w:color="auto" w:fill="auto"/>
        <w:spacing w:before="0" w:line="240" w:lineRule="auto"/>
        <w:ind w:firstLine="740"/>
        <w:jc w:val="both"/>
        <w:rPr>
          <w:sz w:val="28"/>
          <w:szCs w:val="28"/>
        </w:rPr>
      </w:pPr>
      <w:r w:rsidRPr="00BA2823">
        <w:rPr>
          <w:rStyle w:val="141"/>
          <w:sz w:val="28"/>
          <w:szCs w:val="28"/>
        </w:rPr>
        <w:t xml:space="preserve">Важливе значення має </w:t>
      </w:r>
      <w:r w:rsidRPr="00BA2823">
        <w:rPr>
          <w:sz w:val="28"/>
          <w:szCs w:val="28"/>
        </w:rPr>
        <w:t>проведення підсумкової співбесіди щодо найму.</w:t>
      </w:r>
    </w:p>
    <w:p w:rsidR="00157E6F" w:rsidRPr="00BA2823" w:rsidRDefault="00157E6F" w:rsidP="00157E6F">
      <w:pPr>
        <w:widowControl/>
        <w:ind w:firstLine="740"/>
        <w:jc w:val="both"/>
        <w:rPr>
          <w:rFonts w:ascii="Times New Roman" w:hAnsi="Times New Roman" w:cs="Times New Roman"/>
          <w:sz w:val="28"/>
          <w:szCs w:val="28"/>
        </w:rPr>
      </w:pPr>
      <w:r w:rsidRPr="00BA2823">
        <w:rPr>
          <w:rFonts w:ascii="Times New Roman" w:hAnsi="Times New Roman" w:cs="Times New Roman"/>
          <w:sz w:val="28"/>
          <w:szCs w:val="28"/>
        </w:rPr>
        <w:t>Підсумкова співбесіда посідає вагоме місце при прийнятті рішення щодо найму, тому її проведення вважається обов’язковим. Підсумкова співбесіда проводиться із безпосереднім керівником з метою підвищення імовірності професійної - психологічної сумісності керівника і його підлеглого, їхньої ефективної взаємодії. Однак з ряду причин (кар’єрні</w:t>
      </w:r>
      <w:r w:rsidRPr="00255E69">
        <w:rPr>
          <w:rFonts w:ascii="Times New Roman" w:hAnsi="Times New Roman" w:cs="Times New Roman"/>
          <w:sz w:val="28"/>
          <w:szCs w:val="28"/>
          <w:lang w:val="ru-RU"/>
        </w:rPr>
        <w:t xml:space="preserve"> </w:t>
      </w:r>
      <w:r w:rsidRPr="00BA2823">
        <w:rPr>
          <w:rFonts w:ascii="Times New Roman" w:hAnsi="Times New Roman" w:cs="Times New Roman"/>
          <w:sz w:val="28"/>
          <w:szCs w:val="28"/>
        </w:rPr>
        <w:t xml:space="preserve">розуміння, недостатня компетентність керівника, меркантильні судження) його висновки можуть мати суб’єктивний характер і не сприяти найму претендента. Керівник інформує претендента про деталі майбутньої </w:t>
      </w:r>
      <w:r w:rsidRPr="00BA2823">
        <w:rPr>
          <w:rFonts w:ascii="Times New Roman" w:hAnsi="Times New Roman" w:cs="Times New Roman"/>
          <w:sz w:val="28"/>
          <w:szCs w:val="28"/>
        </w:rPr>
        <w:lastRenderedPageBreak/>
        <w:t>роботи. Якщо у керівника склалося позитивне враження про претендента, то узгоджується бажаний термін початку роботи.</w:t>
      </w:r>
    </w:p>
    <w:p w:rsidR="00157E6F" w:rsidRPr="00BA2823" w:rsidRDefault="00157E6F" w:rsidP="00157E6F">
      <w:pPr>
        <w:widowControl/>
        <w:tabs>
          <w:tab w:val="left" w:pos="1135"/>
        </w:tabs>
        <w:ind w:left="740"/>
        <w:jc w:val="both"/>
        <w:rPr>
          <w:rFonts w:ascii="Times New Roman" w:hAnsi="Times New Roman" w:cs="Times New Roman"/>
          <w:sz w:val="28"/>
          <w:szCs w:val="28"/>
        </w:rPr>
      </w:pPr>
    </w:p>
    <w:p w:rsidR="00255E69" w:rsidRDefault="00255E69" w:rsidP="00255E69">
      <w:pPr>
        <w:pStyle w:val="30"/>
        <w:widowControl/>
        <w:shd w:val="clear" w:color="auto" w:fill="auto"/>
        <w:tabs>
          <w:tab w:val="left" w:pos="1599"/>
        </w:tabs>
        <w:spacing w:before="0" w:line="240" w:lineRule="auto"/>
        <w:jc w:val="center"/>
        <w:rPr>
          <w:sz w:val="28"/>
          <w:szCs w:val="28"/>
          <w:lang w:val="en-US"/>
        </w:rPr>
      </w:pPr>
      <w:bookmarkStart w:id="1" w:name="bookmark147"/>
      <w:r>
        <w:rPr>
          <w:b w:val="0"/>
          <w:bCs w:val="0"/>
          <w:noProof/>
          <w:sz w:val="28"/>
          <w:szCs w:val="28"/>
          <w:lang w:eastAsia="uk-UA"/>
        </w:rPr>
        <w:drawing>
          <wp:inline distT="0" distB="0" distL="0" distR="0">
            <wp:extent cx="5438775" cy="4314825"/>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5438775" cy="4314825"/>
                    </a:xfrm>
                    <a:prstGeom prst="rect">
                      <a:avLst/>
                    </a:prstGeom>
                    <a:noFill/>
                    <a:ln w="9525">
                      <a:noFill/>
                      <a:miter lim="800000"/>
                      <a:headEnd/>
                      <a:tailEnd/>
                    </a:ln>
                  </pic:spPr>
                </pic:pic>
              </a:graphicData>
            </a:graphic>
          </wp:inline>
        </w:drawing>
      </w:r>
    </w:p>
    <w:p w:rsidR="00255E69" w:rsidRDefault="00255E69" w:rsidP="00BA2823">
      <w:pPr>
        <w:pStyle w:val="30"/>
        <w:widowControl/>
        <w:shd w:val="clear" w:color="auto" w:fill="auto"/>
        <w:tabs>
          <w:tab w:val="left" w:pos="1599"/>
        </w:tabs>
        <w:spacing w:before="0" w:line="240" w:lineRule="auto"/>
        <w:ind w:firstLine="740"/>
        <w:rPr>
          <w:sz w:val="28"/>
          <w:szCs w:val="28"/>
          <w:lang w:val="en-US"/>
        </w:rPr>
      </w:pPr>
    </w:p>
    <w:p w:rsidR="00BA2823" w:rsidRPr="00BA2823" w:rsidRDefault="00255E69" w:rsidP="00255E69">
      <w:pPr>
        <w:pStyle w:val="30"/>
        <w:widowControl/>
        <w:shd w:val="clear" w:color="auto" w:fill="auto"/>
        <w:tabs>
          <w:tab w:val="left" w:pos="1599"/>
        </w:tabs>
        <w:spacing w:before="0" w:line="240" w:lineRule="auto"/>
        <w:jc w:val="center"/>
        <w:rPr>
          <w:sz w:val="28"/>
          <w:szCs w:val="28"/>
        </w:rPr>
      </w:pPr>
      <w:r>
        <w:rPr>
          <w:sz w:val="28"/>
          <w:szCs w:val="28"/>
        </w:rPr>
        <w:t>Рис.</w:t>
      </w:r>
      <w:r w:rsidRPr="00157E6F">
        <w:rPr>
          <w:sz w:val="28"/>
          <w:szCs w:val="28"/>
          <w:lang w:val="ru-RU"/>
        </w:rPr>
        <w:t xml:space="preserve"> </w:t>
      </w:r>
      <w:r w:rsidR="00BA2823" w:rsidRPr="00BA2823">
        <w:rPr>
          <w:sz w:val="28"/>
          <w:szCs w:val="28"/>
        </w:rPr>
        <w:t>9.3. Етапи проведення співбесіди Н</w:t>
      </w:r>
      <w:r w:rsidR="00157E6F">
        <w:rPr>
          <w:sz w:val="28"/>
          <w:szCs w:val="28"/>
          <w:lang w:val="en-US"/>
        </w:rPr>
        <w:t>R</w:t>
      </w:r>
      <w:proofErr w:type="spellStart"/>
      <w:r w:rsidR="00BA2823" w:rsidRPr="00BA2823">
        <w:rPr>
          <w:sz w:val="28"/>
          <w:szCs w:val="28"/>
        </w:rPr>
        <w:t>-менеджером</w:t>
      </w:r>
      <w:proofErr w:type="spellEnd"/>
      <w:r w:rsidR="00BA2823" w:rsidRPr="00BA2823">
        <w:rPr>
          <w:sz w:val="28"/>
          <w:szCs w:val="28"/>
        </w:rPr>
        <w:t xml:space="preserve"> з</w:t>
      </w:r>
      <w:bookmarkEnd w:id="1"/>
      <w:r w:rsidRPr="00255E69">
        <w:rPr>
          <w:sz w:val="28"/>
          <w:szCs w:val="28"/>
          <w:lang w:val="ru-RU"/>
        </w:rPr>
        <w:t xml:space="preserve"> </w:t>
      </w:r>
      <w:r w:rsidR="00BA2823" w:rsidRPr="00BA2823">
        <w:rPr>
          <w:sz w:val="28"/>
          <w:szCs w:val="28"/>
        </w:rPr>
        <w:t>персоналу</w:t>
      </w:r>
    </w:p>
    <w:p w:rsidR="00255E69" w:rsidRPr="00157E6F" w:rsidRDefault="00255E69" w:rsidP="00BA2823">
      <w:pPr>
        <w:widowControl/>
        <w:ind w:firstLine="740"/>
        <w:jc w:val="both"/>
        <w:rPr>
          <w:rFonts w:ascii="Times New Roman" w:hAnsi="Times New Roman" w:cs="Times New Roman"/>
          <w:sz w:val="28"/>
          <w:szCs w:val="28"/>
          <w:lang w:val="ru-RU"/>
        </w:rPr>
      </w:pPr>
    </w:p>
    <w:p w:rsidR="00BA2823" w:rsidRPr="00BA2823" w:rsidRDefault="00BA2823" w:rsidP="00BA2823">
      <w:pPr>
        <w:widowControl/>
        <w:ind w:firstLine="740"/>
        <w:jc w:val="both"/>
        <w:rPr>
          <w:rFonts w:ascii="Times New Roman" w:hAnsi="Times New Roman" w:cs="Times New Roman"/>
          <w:sz w:val="28"/>
          <w:szCs w:val="28"/>
        </w:rPr>
      </w:pPr>
      <w:r w:rsidRPr="00BA2823">
        <w:rPr>
          <w:rFonts w:ascii="Times New Roman" w:hAnsi="Times New Roman" w:cs="Times New Roman"/>
          <w:sz w:val="28"/>
          <w:szCs w:val="28"/>
        </w:rPr>
        <w:t xml:space="preserve">Останній етап процесу відбору персоналу - прийняття остаточного рішення про найм, а також тривалість випробуваного терміну на даній посаді. Випробувальний термін регламентується 26, 27, 28 статтями </w:t>
      </w:r>
      <w:proofErr w:type="spellStart"/>
      <w:r w:rsidRPr="00BA2823">
        <w:rPr>
          <w:rFonts w:ascii="Times New Roman" w:hAnsi="Times New Roman" w:cs="Times New Roman"/>
          <w:sz w:val="28"/>
          <w:szCs w:val="28"/>
        </w:rPr>
        <w:t>КЗпП</w:t>
      </w:r>
      <w:proofErr w:type="spellEnd"/>
      <w:r w:rsidRPr="00BA2823">
        <w:rPr>
          <w:rFonts w:ascii="Times New Roman" w:hAnsi="Times New Roman" w:cs="Times New Roman"/>
          <w:sz w:val="28"/>
          <w:szCs w:val="28"/>
        </w:rPr>
        <w:t xml:space="preserve"> України. Якщо протягом строку випробування встановлено невідпо</w:t>
      </w:r>
      <w:r w:rsidRPr="00BA2823">
        <w:rPr>
          <w:rFonts w:ascii="Times New Roman" w:hAnsi="Times New Roman" w:cs="Times New Roman"/>
          <w:sz w:val="28"/>
          <w:szCs w:val="28"/>
        </w:rPr>
        <w:softHyphen/>
        <w:t>відність працівника роботі, на яку його прийнято, роботодавець протягом цього строку має право розірвати трудовий договір.</w:t>
      </w:r>
    </w:p>
    <w:p w:rsidR="00BA2823" w:rsidRPr="00BA2823" w:rsidRDefault="00BA2823" w:rsidP="00BA2823">
      <w:pPr>
        <w:widowControl/>
        <w:ind w:firstLine="740"/>
        <w:jc w:val="both"/>
        <w:rPr>
          <w:rFonts w:ascii="Times New Roman" w:hAnsi="Times New Roman" w:cs="Times New Roman"/>
          <w:sz w:val="28"/>
          <w:szCs w:val="28"/>
        </w:rPr>
      </w:pPr>
      <w:r w:rsidRPr="00BA2823">
        <w:rPr>
          <w:rFonts w:ascii="Times New Roman" w:hAnsi="Times New Roman" w:cs="Times New Roman"/>
          <w:sz w:val="28"/>
          <w:szCs w:val="28"/>
        </w:rPr>
        <w:t>Адаптація є одним із елементів системи управління персоналом. Влаштовуючись на роботу, претендент на робоче місце повинен швидко адаптуватися до вимог підприємства: режимів праці та відпочинку, правил внутрішнього трудового розпорядку, посадових інструкцій, наказів та розпоряджень. Він повинен сприйняти колектив, у якому буде працювати, традиції та філософію організації, по-новому оцінити свої можливості, звички, погляди. Необхідний певний проміжок часу, щоб працівник став повноправним членом організації. Сучасні відділи персоналу не мають програм входження на посаду, не розробляють плани адаптації нових працівників. Тому головним завданням Н</w:t>
      </w:r>
      <w:r w:rsidR="00255E69">
        <w:rPr>
          <w:rFonts w:ascii="Times New Roman" w:hAnsi="Times New Roman" w:cs="Times New Roman"/>
          <w:sz w:val="28"/>
          <w:szCs w:val="28"/>
          <w:lang w:val="en-US"/>
        </w:rPr>
        <w:t>R</w:t>
      </w:r>
      <w:proofErr w:type="spellStart"/>
      <w:r w:rsidRPr="00BA2823">
        <w:rPr>
          <w:rFonts w:ascii="Times New Roman" w:hAnsi="Times New Roman" w:cs="Times New Roman"/>
          <w:sz w:val="28"/>
          <w:szCs w:val="28"/>
        </w:rPr>
        <w:t>-менеджера</w:t>
      </w:r>
      <w:proofErr w:type="spellEnd"/>
      <w:r w:rsidRPr="00BA2823">
        <w:rPr>
          <w:rFonts w:ascii="Times New Roman" w:hAnsi="Times New Roman" w:cs="Times New Roman"/>
          <w:sz w:val="28"/>
          <w:szCs w:val="28"/>
        </w:rPr>
        <w:t xml:space="preserve"> з персоналу є допомогти співробітнику швидше «влитися» в колектив [3, с. 28].</w:t>
      </w:r>
    </w:p>
    <w:p w:rsidR="00BA2823" w:rsidRPr="00BA2823" w:rsidRDefault="00BA2823" w:rsidP="00BA2823">
      <w:pPr>
        <w:widowControl/>
        <w:ind w:firstLine="740"/>
        <w:jc w:val="both"/>
        <w:rPr>
          <w:rFonts w:ascii="Times New Roman" w:hAnsi="Times New Roman" w:cs="Times New Roman"/>
          <w:sz w:val="28"/>
          <w:szCs w:val="28"/>
        </w:rPr>
      </w:pPr>
      <w:r w:rsidRPr="00BA2823">
        <w:rPr>
          <w:rFonts w:ascii="Times New Roman" w:hAnsi="Times New Roman" w:cs="Times New Roman"/>
          <w:sz w:val="28"/>
          <w:szCs w:val="28"/>
        </w:rPr>
        <w:lastRenderedPageBreak/>
        <w:t>Адаптація працівника - це процес його входження в колектив, ознайомлення з правилами і традиціями, які є на підприємстві. Необхідний певний проміжок часу, щоби працівник став активним членом колективу і брав участь у його діяльності.</w:t>
      </w:r>
    </w:p>
    <w:p w:rsidR="00BA2823" w:rsidRPr="00BA2823" w:rsidRDefault="00BA2823" w:rsidP="00BA2823">
      <w:pPr>
        <w:widowControl/>
        <w:ind w:firstLine="740"/>
        <w:jc w:val="both"/>
        <w:rPr>
          <w:rFonts w:ascii="Times New Roman" w:hAnsi="Times New Roman" w:cs="Times New Roman"/>
          <w:sz w:val="28"/>
          <w:szCs w:val="28"/>
        </w:rPr>
      </w:pPr>
      <w:r w:rsidRPr="00BA2823">
        <w:rPr>
          <w:rFonts w:ascii="Times New Roman" w:hAnsi="Times New Roman" w:cs="Times New Roman"/>
          <w:sz w:val="28"/>
          <w:szCs w:val="28"/>
        </w:rPr>
        <w:t>Корпоративна адаптація. Працівник, який починає працювати у колективі, має розуміти не тільки специфіку діяльності підприємства, а й знати стратегію його розвитку і завдання, історію створення, враховувати у своїй діяльності особливості корпоративного управління та організаційної структури.</w:t>
      </w:r>
    </w:p>
    <w:p w:rsidR="00BA2823" w:rsidRPr="00BA2823" w:rsidRDefault="00BA2823" w:rsidP="00BA2823">
      <w:pPr>
        <w:widowControl/>
        <w:ind w:firstLine="740"/>
        <w:jc w:val="both"/>
        <w:rPr>
          <w:rFonts w:ascii="Times New Roman" w:hAnsi="Times New Roman" w:cs="Times New Roman"/>
          <w:sz w:val="28"/>
          <w:szCs w:val="28"/>
        </w:rPr>
      </w:pPr>
      <w:r w:rsidRPr="00BA2823">
        <w:rPr>
          <w:rFonts w:ascii="Times New Roman" w:hAnsi="Times New Roman" w:cs="Times New Roman"/>
          <w:sz w:val="28"/>
          <w:szCs w:val="28"/>
        </w:rPr>
        <w:t>Організаційна адаптація. У перші дні роботи працівник ознайомлюється з різними невідомими раніше побутовими та організаційними процедурами.</w:t>
      </w:r>
    </w:p>
    <w:p w:rsidR="00BA2823" w:rsidRDefault="00BA2823" w:rsidP="00BA2823">
      <w:pPr>
        <w:widowControl/>
        <w:ind w:firstLine="740"/>
        <w:jc w:val="both"/>
        <w:rPr>
          <w:rFonts w:ascii="Times New Roman" w:hAnsi="Times New Roman" w:cs="Times New Roman"/>
          <w:sz w:val="28"/>
          <w:szCs w:val="28"/>
          <w:lang w:val="en-US"/>
        </w:rPr>
      </w:pPr>
      <w:r w:rsidRPr="00BA2823">
        <w:rPr>
          <w:rFonts w:ascii="Times New Roman" w:hAnsi="Times New Roman" w:cs="Times New Roman"/>
          <w:sz w:val="28"/>
          <w:szCs w:val="28"/>
        </w:rPr>
        <w:t xml:space="preserve">Професійна адаптація. Працівник, який уперше прийшов </w:t>
      </w:r>
      <w:r w:rsidR="00255E69">
        <w:rPr>
          <w:rFonts w:ascii="Times New Roman" w:hAnsi="Times New Roman" w:cs="Times New Roman"/>
          <w:sz w:val="28"/>
          <w:szCs w:val="28"/>
        </w:rPr>
        <w:t>на роботу в організацію, має з’</w:t>
      </w:r>
      <w:r w:rsidRPr="00BA2823">
        <w:rPr>
          <w:rFonts w:ascii="Times New Roman" w:hAnsi="Times New Roman" w:cs="Times New Roman"/>
          <w:sz w:val="28"/>
          <w:szCs w:val="28"/>
        </w:rPr>
        <w:t>ясувати, чи достатній його рівень знань, умінь і навичок для виконання дорученої роботи; чи потрібно йому навчатись додатково; які він має перспективи для кар’єрного і професійного зростання. Ці питання цікавлять не лише співробітника, а й безпосереднього керівника, а також службу персоналу.</w:t>
      </w:r>
    </w:p>
    <w:p w:rsidR="00BA2823" w:rsidRPr="00BA2823" w:rsidRDefault="00BA2823" w:rsidP="00BA2823">
      <w:pPr>
        <w:widowControl/>
        <w:jc w:val="both"/>
        <w:rPr>
          <w:rFonts w:ascii="Times New Roman" w:hAnsi="Times New Roman" w:cs="Times New Roman"/>
          <w:sz w:val="28"/>
          <w:szCs w:val="28"/>
        </w:rPr>
      </w:pPr>
    </w:p>
    <w:p w:rsidR="00255E69" w:rsidRDefault="00255E69" w:rsidP="00255E69">
      <w:pPr>
        <w:pStyle w:val="290"/>
        <w:widowControl/>
        <w:shd w:val="clear" w:color="auto" w:fill="auto"/>
        <w:spacing w:before="0" w:after="0" w:line="240" w:lineRule="auto"/>
        <w:rPr>
          <w:rFonts w:ascii="Times New Roman" w:hAnsi="Times New Roman" w:cs="Times New Roman"/>
          <w:sz w:val="28"/>
          <w:szCs w:val="28"/>
          <w:lang w:val="en-US"/>
        </w:rPr>
      </w:pPr>
      <w:r>
        <w:rPr>
          <w:rFonts w:ascii="Times New Roman" w:hAnsi="Times New Roman" w:cs="Times New Roman"/>
          <w:b w:val="0"/>
          <w:bCs w:val="0"/>
          <w:noProof/>
          <w:sz w:val="28"/>
          <w:szCs w:val="28"/>
          <w:lang w:eastAsia="uk-UA"/>
        </w:rPr>
        <w:drawing>
          <wp:inline distT="0" distB="0" distL="0" distR="0">
            <wp:extent cx="4648200" cy="292417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4648200" cy="2924175"/>
                    </a:xfrm>
                    <a:prstGeom prst="rect">
                      <a:avLst/>
                    </a:prstGeom>
                    <a:noFill/>
                    <a:ln w="9525">
                      <a:noFill/>
                      <a:miter lim="800000"/>
                      <a:headEnd/>
                      <a:tailEnd/>
                    </a:ln>
                  </pic:spPr>
                </pic:pic>
              </a:graphicData>
            </a:graphic>
          </wp:inline>
        </w:drawing>
      </w:r>
    </w:p>
    <w:p w:rsidR="00BA2823" w:rsidRPr="00BA2823" w:rsidRDefault="00BA2823" w:rsidP="00255E69">
      <w:pPr>
        <w:pStyle w:val="290"/>
        <w:widowControl/>
        <w:shd w:val="clear" w:color="auto" w:fill="auto"/>
        <w:spacing w:before="0" w:after="0" w:line="240" w:lineRule="auto"/>
        <w:rPr>
          <w:rFonts w:ascii="Times New Roman" w:hAnsi="Times New Roman" w:cs="Times New Roman"/>
          <w:sz w:val="28"/>
          <w:szCs w:val="28"/>
        </w:rPr>
      </w:pPr>
      <w:r w:rsidRPr="00BA2823">
        <w:rPr>
          <w:rFonts w:ascii="Times New Roman" w:hAnsi="Times New Roman" w:cs="Times New Roman"/>
          <w:sz w:val="28"/>
          <w:szCs w:val="28"/>
        </w:rPr>
        <w:t xml:space="preserve">Рис. </w:t>
      </w:r>
      <w:r w:rsidR="00255E69">
        <w:rPr>
          <w:rFonts w:ascii="Times New Roman" w:hAnsi="Times New Roman" w:cs="Times New Roman"/>
          <w:sz w:val="28"/>
          <w:szCs w:val="28"/>
          <w:lang w:val="en-US"/>
        </w:rPr>
        <w:t xml:space="preserve">9.4. </w:t>
      </w:r>
      <w:r w:rsidRPr="00BA2823">
        <w:rPr>
          <w:rFonts w:ascii="Times New Roman" w:hAnsi="Times New Roman" w:cs="Times New Roman"/>
          <w:sz w:val="28"/>
          <w:szCs w:val="28"/>
        </w:rPr>
        <w:t>Основні елементи процесу адаптації</w:t>
      </w:r>
    </w:p>
    <w:p w:rsidR="00255E69" w:rsidRDefault="00255E69" w:rsidP="00BA2823">
      <w:pPr>
        <w:pStyle w:val="30"/>
        <w:widowControl/>
        <w:shd w:val="clear" w:color="auto" w:fill="auto"/>
        <w:spacing w:before="0" w:line="240" w:lineRule="auto"/>
        <w:rPr>
          <w:sz w:val="28"/>
          <w:szCs w:val="28"/>
          <w:lang w:val="en-US"/>
        </w:rPr>
      </w:pPr>
      <w:bookmarkStart w:id="2" w:name="bookmark148"/>
    </w:p>
    <w:p w:rsidR="00255E69" w:rsidRDefault="00255E69" w:rsidP="00BA2823">
      <w:pPr>
        <w:pStyle w:val="30"/>
        <w:widowControl/>
        <w:shd w:val="clear" w:color="auto" w:fill="auto"/>
        <w:spacing w:before="0" w:line="240" w:lineRule="auto"/>
        <w:rPr>
          <w:sz w:val="28"/>
          <w:szCs w:val="28"/>
          <w:lang w:val="en-US"/>
        </w:rPr>
      </w:pPr>
    </w:p>
    <w:p w:rsidR="00157E6F" w:rsidRDefault="00BA2823" w:rsidP="00255E69">
      <w:pPr>
        <w:pStyle w:val="30"/>
        <w:widowControl/>
        <w:shd w:val="clear" w:color="auto" w:fill="auto"/>
        <w:spacing w:before="0" w:line="240" w:lineRule="auto"/>
        <w:jc w:val="center"/>
        <w:rPr>
          <w:sz w:val="28"/>
          <w:szCs w:val="28"/>
          <w:lang w:val="en-US"/>
        </w:rPr>
      </w:pPr>
      <w:r w:rsidRPr="00BA2823">
        <w:rPr>
          <w:sz w:val="28"/>
          <w:szCs w:val="28"/>
        </w:rPr>
        <w:t>Завдання до самостійної роботи</w:t>
      </w:r>
      <w:r w:rsidR="00255E69" w:rsidRPr="00255E69">
        <w:rPr>
          <w:sz w:val="28"/>
          <w:szCs w:val="28"/>
          <w:lang w:val="ru-RU"/>
        </w:rPr>
        <w:t xml:space="preserve"> </w:t>
      </w:r>
      <w:r w:rsidRPr="00BA2823">
        <w:rPr>
          <w:sz w:val="28"/>
          <w:szCs w:val="28"/>
        </w:rPr>
        <w:t xml:space="preserve">з теми </w:t>
      </w:r>
      <w:r w:rsidR="00255E69" w:rsidRPr="00255E69">
        <w:rPr>
          <w:sz w:val="28"/>
          <w:szCs w:val="28"/>
          <w:lang w:val="ru-RU"/>
        </w:rPr>
        <w:t xml:space="preserve">9 </w:t>
      </w:r>
    </w:p>
    <w:p w:rsidR="00BA2823" w:rsidRPr="00BA2823" w:rsidRDefault="00BA2823" w:rsidP="00255E69">
      <w:pPr>
        <w:pStyle w:val="30"/>
        <w:widowControl/>
        <w:shd w:val="clear" w:color="auto" w:fill="auto"/>
        <w:spacing w:before="0" w:line="240" w:lineRule="auto"/>
        <w:jc w:val="center"/>
        <w:rPr>
          <w:sz w:val="28"/>
          <w:szCs w:val="28"/>
        </w:rPr>
      </w:pPr>
      <w:r w:rsidRPr="00BA2823">
        <w:rPr>
          <w:sz w:val="28"/>
          <w:szCs w:val="28"/>
        </w:rPr>
        <w:t>«Формування персоналу організації»</w:t>
      </w:r>
      <w:bookmarkEnd w:id="2"/>
    </w:p>
    <w:tbl>
      <w:tblPr>
        <w:tblOverlap w:val="never"/>
        <w:tblW w:w="0" w:type="auto"/>
        <w:tblInd w:w="152" w:type="dxa"/>
        <w:tblLayout w:type="fixed"/>
        <w:tblCellMar>
          <w:left w:w="10" w:type="dxa"/>
          <w:right w:w="10" w:type="dxa"/>
        </w:tblCellMar>
        <w:tblLook w:val="0000"/>
      </w:tblPr>
      <w:tblGrid>
        <w:gridCol w:w="530"/>
        <w:gridCol w:w="5270"/>
        <w:gridCol w:w="1464"/>
        <w:gridCol w:w="2179"/>
      </w:tblGrid>
      <w:tr w:rsidR="00BA2823" w:rsidRPr="00255E69" w:rsidTr="00255E69">
        <w:trPr>
          <w:trHeight w:val="20"/>
        </w:trPr>
        <w:tc>
          <w:tcPr>
            <w:tcW w:w="530" w:type="dxa"/>
            <w:tcBorders>
              <w:top w:val="single" w:sz="4" w:space="0" w:color="auto"/>
              <w:left w:val="single" w:sz="4" w:space="0" w:color="auto"/>
            </w:tcBorders>
            <w:shd w:val="clear" w:color="auto" w:fill="FFFFFF"/>
            <w:vAlign w:val="center"/>
          </w:tcPr>
          <w:p w:rsidR="00BA2823" w:rsidRPr="00255E69" w:rsidRDefault="00BA2823" w:rsidP="00255E69">
            <w:pPr>
              <w:widowControl/>
              <w:jc w:val="center"/>
              <w:rPr>
                <w:rFonts w:ascii="Times New Roman" w:hAnsi="Times New Roman" w:cs="Times New Roman"/>
                <w:i/>
              </w:rPr>
            </w:pPr>
            <w:r w:rsidRPr="00255E69">
              <w:rPr>
                <w:rStyle w:val="211pt"/>
                <w:rFonts w:eastAsia="Calibri"/>
                <w:b w:val="0"/>
                <w:i/>
                <w:sz w:val="24"/>
                <w:szCs w:val="24"/>
              </w:rPr>
              <w:t>№</w:t>
            </w:r>
          </w:p>
          <w:p w:rsidR="00BA2823" w:rsidRPr="00255E69" w:rsidRDefault="00BA2823" w:rsidP="00255E69">
            <w:pPr>
              <w:widowControl/>
              <w:jc w:val="center"/>
              <w:rPr>
                <w:rFonts w:ascii="Times New Roman" w:hAnsi="Times New Roman" w:cs="Times New Roman"/>
                <w:i/>
              </w:rPr>
            </w:pPr>
            <w:r w:rsidRPr="00255E69">
              <w:rPr>
                <w:rStyle w:val="211pt"/>
                <w:rFonts w:eastAsia="Calibri"/>
                <w:b w:val="0"/>
                <w:i/>
                <w:sz w:val="24"/>
                <w:szCs w:val="24"/>
              </w:rPr>
              <w:t>з/п</w:t>
            </w:r>
          </w:p>
        </w:tc>
        <w:tc>
          <w:tcPr>
            <w:tcW w:w="5270" w:type="dxa"/>
            <w:tcBorders>
              <w:top w:val="single" w:sz="4" w:space="0" w:color="auto"/>
              <w:left w:val="single" w:sz="4" w:space="0" w:color="auto"/>
            </w:tcBorders>
            <w:shd w:val="clear" w:color="auto" w:fill="FFFFFF"/>
            <w:vAlign w:val="center"/>
          </w:tcPr>
          <w:p w:rsidR="00BA2823" w:rsidRPr="00255E69" w:rsidRDefault="00BA2823" w:rsidP="00255E69">
            <w:pPr>
              <w:widowControl/>
              <w:jc w:val="center"/>
              <w:rPr>
                <w:rFonts w:ascii="Times New Roman" w:hAnsi="Times New Roman" w:cs="Times New Roman"/>
                <w:i/>
              </w:rPr>
            </w:pPr>
            <w:r w:rsidRPr="00255E69">
              <w:rPr>
                <w:rStyle w:val="211pt"/>
                <w:rFonts w:eastAsia="Calibri"/>
                <w:b w:val="0"/>
                <w:i/>
                <w:sz w:val="24"/>
                <w:szCs w:val="24"/>
              </w:rPr>
              <w:t>Питання та завдання для самостійної роботи</w:t>
            </w:r>
          </w:p>
        </w:tc>
        <w:tc>
          <w:tcPr>
            <w:tcW w:w="1464" w:type="dxa"/>
            <w:tcBorders>
              <w:top w:val="single" w:sz="4" w:space="0" w:color="auto"/>
              <w:left w:val="single" w:sz="4" w:space="0" w:color="auto"/>
            </w:tcBorders>
            <w:shd w:val="clear" w:color="auto" w:fill="FFFFFF"/>
            <w:vAlign w:val="center"/>
          </w:tcPr>
          <w:p w:rsidR="00BA2823" w:rsidRPr="00255E69" w:rsidRDefault="00BA2823" w:rsidP="00255E69">
            <w:pPr>
              <w:widowControl/>
              <w:jc w:val="center"/>
              <w:rPr>
                <w:rFonts w:ascii="Times New Roman" w:hAnsi="Times New Roman" w:cs="Times New Roman"/>
                <w:i/>
              </w:rPr>
            </w:pPr>
            <w:r w:rsidRPr="00255E69">
              <w:rPr>
                <w:rStyle w:val="211pt"/>
                <w:rFonts w:eastAsia="Calibri"/>
                <w:b w:val="0"/>
                <w:i/>
                <w:sz w:val="24"/>
                <w:szCs w:val="24"/>
              </w:rPr>
              <w:t>Терміни</w:t>
            </w:r>
          </w:p>
          <w:p w:rsidR="00BA2823" w:rsidRPr="00255E69" w:rsidRDefault="00BA2823" w:rsidP="00255E69">
            <w:pPr>
              <w:widowControl/>
              <w:jc w:val="center"/>
              <w:rPr>
                <w:rFonts w:ascii="Times New Roman" w:hAnsi="Times New Roman" w:cs="Times New Roman"/>
                <w:i/>
              </w:rPr>
            </w:pPr>
            <w:r w:rsidRPr="00255E69">
              <w:rPr>
                <w:rStyle w:val="211pt"/>
                <w:rFonts w:eastAsia="Calibri"/>
                <w:b w:val="0"/>
                <w:i/>
                <w:sz w:val="24"/>
                <w:szCs w:val="24"/>
              </w:rPr>
              <w:t>виконання</w:t>
            </w:r>
          </w:p>
        </w:tc>
        <w:tc>
          <w:tcPr>
            <w:tcW w:w="2179" w:type="dxa"/>
            <w:tcBorders>
              <w:top w:val="single" w:sz="4" w:space="0" w:color="auto"/>
              <w:left w:val="single" w:sz="4" w:space="0" w:color="auto"/>
              <w:right w:val="single" w:sz="4" w:space="0" w:color="auto"/>
            </w:tcBorders>
            <w:shd w:val="clear" w:color="auto" w:fill="FFFFFF"/>
            <w:vAlign w:val="center"/>
          </w:tcPr>
          <w:p w:rsidR="00BA2823" w:rsidRPr="00255E69" w:rsidRDefault="00BA2823" w:rsidP="00255E69">
            <w:pPr>
              <w:widowControl/>
              <w:jc w:val="center"/>
              <w:rPr>
                <w:rFonts w:ascii="Times New Roman" w:hAnsi="Times New Roman" w:cs="Times New Roman"/>
                <w:i/>
              </w:rPr>
            </w:pPr>
            <w:r w:rsidRPr="00255E69">
              <w:rPr>
                <w:rStyle w:val="211pt"/>
                <w:rFonts w:eastAsia="Calibri"/>
                <w:b w:val="0"/>
                <w:i/>
                <w:sz w:val="24"/>
                <w:szCs w:val="24"/>
              </w:rPr>
              <w:t>Форми</w:t>
            </w:r>
          </w:p>
          <w:p w:rsidR="00BA2823" w:rsidRPr="00255E69" w:rsidRDefault="00BA2823" w:rsidP="00255E69">
            <w:pPr>
              <w:widowControl/>
              <w:jc w:val="center"/>
              <w:rPr>
                <w:rFonts w:ascii="Times New Roman" w:hAnsi="Times New Roman" w:cs="Times New Roman"/>
                <w:i/>
              </w:rPr>
            </w:pPr>
            <w:r w:rsidRPr="00255E69">
              <w:rPr>
                <w:rStyle w:val="211pt"/>
                <w:rFonts w:eastAsia="Calibri"/>
                <w:b w:val="0"/>
                <w:i/>
                <w:sz w:val="24"/>
                <w:szCs w:val="24"/>
              </w:rPr>
              <w:t>контролю</w:t>
            </w:r>
          </w:p>
        </w:tc>
      </w:tr>
      <w:tr w:rsidR="00BA2823" w:rsidRPr="00255E69" w:rsidTr="00255E69">
        <w:trPr>
          <w:trHeight w:val="20"/>
        </w:trPr>
        <w:tc>
          <w:tcPr>
            <w:tcW w:w="530" w:type="dxa"/>
            <w:tcBorders>
              <w:top w:val="single" w:sz="4" w:space="0" w:color="auto"/>
              <w:left w:val="single" w:sz="4" w:space="0" w:color="auto"/>
            </w:tcBorders>
            <w:shd w:val="clear" w:color="auto" w:fill="FFFFFF"/>
          </w:tcPr>
          <w:p w:rsidR="00BA2823" w:rsidRPr="00255E69" w:rsidRDefault="00BA2823" w:rsidP="00BA2823">
            <w:pPr>
              <w:widowControl/>
              <w:jc w:val="both"/>
              <w:rPr>
                <w:rFonts w:ascii="Times New Roman" w:hAnsi="Times New Roman" w:cs="Times New Roman"/>
              </w:rPr>
            </w:pPr>
            <w:r w:rsidRPr="00255E69">
              <w:rPr>
                <w:rStyle w:val="212pt"/>
                <w:rFonts w:eastAsia="Arial Unicode MS"/>
              </w:rPr>
              <w:t>1.</w:t>
            </w:r>
          </w:p>
        </w:tc>
        <w:tc>
          <w:tcPr>
            <w:tcW w:w="5270" w:type="dxa"/>
            <w:tcBorders>
              <w:top w:val="single" w:sz="4" w:space="0" w:color="auto"/>
              <w:left w:val="single" w:sz="4" w:space="0" w:color="auto"/>
            </w:tcBorders>
            <w:shd w:val="clear" w:color="auto" w:fill="FFFFFF"/>
            <w:vAlign w:val="bottom"/>
          </w:tcPr>
          <w:p w:rsidR="00BA2823" w:rsidRPr="00255E69" w:rsidRDefault="00BA2823" w:rsidP="00BA2823">
            <w:pPr>
              <w:widowControl/>
              <w:jc w:val="both"/>
              <w:rPr>
                <w:rFonts w:ascii="Times New Roman" w:hAnsi="Times New Roman" w:cs="Times New Roman"/>
              </w:rPr>
            </w:pPr>
            <w:r w:rsidRPr="00255E69">
              <w:rPr>
                <w:rStyle w:val="211pt"/>
                <w:rFonts w:eastAsia="Calibri"/>
                <w:sz w:val="24"/>
                <w:szCs w:val="24"/>
              </w:rPr>
              <w:t>Підготовка до практичного заняття (питання на самостійне вивчення)</w:t>
            </w:r>
          </w:p>
          <w:p w:rsidR="00BA2823" w:rsidRPr="00255E69" w:rsidRDefault="00BA2823" w:rsidP="00BA2823">
            <w:pPr>
              <w:widowControl/>
              <w:numPr>
                <w:ilvl w:val="0"/>
                <w:numId w:val="9"/>
              </w:numPr>
              <w:tabs>
                <w:tab w:val="left" w:pos="230"/>
              </w:tabs>
              <w:jc w:val="both"/>
              <w:rPr>
                <w:rFonts w:ascii="Times New Roman" w:hAnsi="Times New Roman" w:cs="Times New Roman"/>
              </w:rPr>
            </w:pPr>
            <w:r w:rsidRPr="00255E69">
              <w:rPr>
                <w:rStyle w:val="212pt"/>
                <w:rFonts w:eastAsia="Arial Unicode MS"/>
              </w:rPr>
              <w:t>Визначте ефективність реклами при пошуку потрібних працівників.</w:t>
            </w:r>
          </w:p>
          <w:p w:rsidR="00BA2823" w:rsidRPr="00255E69" w:rsidRDefault="00BA2823" w:rsidP="00BA2823">
            <w:pPr>
              <w:widowControl/>
              <w:numPr>
                <w:ilvl w:val="0"/>
                <w:numId w:val="9"/>
              </w:numPr>
              <w:tabs>
                <w:tab w:val="left" w:pos="240"/>
              </w:tabs>
              <w:jc w:val="both"/>
              <w:rPr>
                <w:rFonts w:ascii="Times New Roman" w:hAnsi="Times New Roman" w:cs="Times New Roman"/>
              </w:rPr>
            </w:pPr>
            <w:r w:rsidRPr="00255E69">
              <w:rPr>
                <w:rStyle w:val="212pt"/>
                <w:rFonts w:eastAsia="Arial Unicode MS"/>
              </w:rPr>
              <w:t>Що таке адаптація персоналу, які її напрямки та види?</w:t>
            </w:r>
          </w:p>
        </w:tc>
        <w:tc>
          <w:tcPr>
            <w:tcW w:w="1464" w:type="dxa"/>
            <w:tcBorders>
              <w:top w:val="single" w:sz="4" w:space="0" w:color="auto"/>
              <w:left w:val="single" w:sz="4" w:space="0" w:color="auto"/>
            </w:tcBorders>
            <w:shd w:val="clear" w:color="auto" w:fill="FFFFFF"/>
          </w:tcPr>
          <w:p w:rsidR="00BA2823" w:rsidRPr="00255E69" w:rsidRDefault="00BA2823" w:rsidP="00255E69">
            <w:pPr>
              <w:widowControl/>
              <w:jc w:val="center"/>
              <w:rPr>
                <w:rFonts w:ascii="Times New Roman" w:hAnsi="Times New Roman" w:cs="Times New Roman"/>
              </w:rPr>
            </w:pPr>
            <w:r w:rsidRPr="00255E69">
              <w:rPr>
                <w:rStyle w:val="212pt"/>
                <w:rFonts w:eastAsia="Arial Unicode MS"/>
              </w:rPr>
              <w:t>Відповідно до розкладу занять</w:t>
            </w:r>
          </w:p>
        </w:tc>
        <w:tc>
          <w:tcPr>
            <w:tcW w:w="2179" w:type="dxa"/>
            <w:tcBorders>
              <w:top w:val="single" w:sz="4" w:space="0" w:color="auto"/>
              <w:left w:val="single" w:sz="4" w:space="0" w:color="auto"/>
              <w:right w:val="single" w:sz="4" w:space="0" w:color="auto"/>
            </w:tcBorders>
            <w:shd w:val="clear" w:color="auto" w:fill="FFFFFF"/>
          </w:tcPr>
          <w:p w:rsidR="00BA2823" w:rsidRPr="00255E69" w:rsidRDefault="00BA2823" w:rsidP="00BA2823">
            <w:pPr>
              <w:widowControl/>
              <w:jc w:val="both"/>
              <w:rPr>
                <w:rFonts w:ascii="Times New Roman" w:hAnsi="Times New Roman" w:cs="Times New Roman"/>
              </w:rPr>
            </w:pPr>
            <w:r w:rsidRPr="00255E69">
              <w:rPr>
                <w:rStyle w:val="212pt"/>
                <w:rFonts w:eastAsia="Arial Unicode MS"/>
              </w:rPr>
              <w:t>Активна участь у практичних заняттях</w:t>
            </w:r>
          </w:p>
        </w:tc>
      </w:tr>
      <w:tr w:rsidR="00BA2823" w:rsidRPr="00255E69" w:rsidTr="00255E69">
        <w:trPr>
          <w:trHeight w:val="20"/>
        </w:trPr>
        <w:tc>
          <w:tcPr>
            <w:tcW w:w="530" w:type="dxa"/>
            <w:tcBorders>
              <w:top w:val="single" w:sz="4" w:space="0" w:color="auto"/>
              <w:left w:val="single" w:sz="4" w:space="0" w:color="auto"/>
            </w:tcBorders>
            <w:shd w:val="clear" w:color="auto" w:fill="FFFFFF"/>
          </w:tcPr>
          <w:p w:rsidR="00BA2823" w:rsidRPr="00255E69" w:rsidRDefault="00BA2823" w:rsidP="00BA2823">
            <w:pPr>
              <w:widowControl/>
              <w:jc w:val="both"/>
              <w:rPr>
                <w:rFonts w:ascii="Times New Roman" w:hAnsi="Times New Roman" w:cs="Times New Roman"/>
              </w:rPr>
            </w:pPr>
            <w:r w:rsidRPr="00255E69">
              <w:rPr>
                <w:rStyle w:val="212pt"/>
                <w:rFonts w:eastAsia="Arial Unicode MS"/>
              </w:rPr>
              <w:lastRenderedPageBreak/>
              <w:t>2.</w:t>
            </w:r>
          </w:p>
        </w:tc>
        <w:tc>
          <w:tcPr>
            <w:tcW w:w="5270" w:type="dxa"/>
            <w:tcBorders>
              <w:top w:val="single" w:sz="4" w:space="0" w:color="auto"/>
              <w:left w:val="single" w:sz="4" w:space="0" w:color="auto"/>
            </w:tcBorders>
            <w:shd w:val="clear" w:color="auto" w:fill="FFFFFF"/>
            <w:vAlign w:val="bottom"/>
          </w:tcPr>
          <w:p w:rsidR="00BA2823" w:rsidRPr="00255E69" w:rsidRDefault="00BA2823" w:rsidP="00BA2823">
            <w:pPr>
              <w:widowControl/>
              <w:jc w:val="both"/>
              <w:rPr>
                <w:rFonts w:ascii="Times New Roman" w:hAnsi="Times New Roman" w:cs="Times New Roman"/>
              </w:rPr>
            </w:pPr>
            <w:r w:rsidRPr="00255E69">
              <w:rPr>
                <w:rStyle w:val="211pt"/>
                <w:rFonts w:eastAsia="Calibri"/>
                <w:sz w:val="24"/>
                <w:szCs w:val="24"/>
              </w:rPr>
              <w:t>Написання завдання (есе) на тему:</w:t>
            </w:r>
          </w:p>
          <w:p w:rsidR="00BA2823" w:rsidRPr="00255E69" w:rsidRDefault="00BA2823" w:rsidP="00BA2823">
            <w:pPr>
              <w:widowControl/>
              <w:numPr>
                <w:ilvl w:val="0"/>
                <w:numId w:val="10"/>
              </w:numPr>
              <w:tabs>
                <w:tab w:val="left" w:pos="230"/>
              </w:tabs>
              <w:jc w:val="both"/>
              <w:rPr>
                <w:rFonts w:ascii="Times New Roman" w:hAnsi="Times New Roman" w:cs="Times New Roman"/>
              </w:rPr>
            </w:pPr>
            <w:r w:rsidRPr="00255E69">
              <w:rPr>
                <w:rStyle w:val="212pt"/>
                <w:rFonts w:eastAsia="Arial Unicode MS"/>
              </w:rPr>
              <w:t>Пошук роботи за кордоном: проблеми та можливості.</w:t>
            </w:r>
          </w:p>
          <w:p w:rsidR="00BA2823" w:rsidRPr="00255E69" w:rsidRDefault="00BA2823" w:rsidP="00BA2823">
            <w:pPr>
              <w:widowControl/>
              <w:numPr>
                <w:ilvl w:val="0"/>
                <w:numId w:val="10"/>
              </w:numPr>
              <w:tabs>
                <w:tab w:val="left" w:pos="240"/>
              </w:tabs>
              <w:jc w:val="both"/>
              <w:rPr>
                <w:rFonts w:ascii="Times New Roman" w:hAnsi="Times New Roman" w:cs="Times New Roman"/>
              </w:rPr>
            </w:pPr>
            <w:r w:rsidRPr="00255E69">
              <w:rPr>
                <w:rStyle w:val="212pt"/>
                <w:rFonts w:eastAsia="Arial Unicode MS"/>
              </w:rPr>
              <w:t>Особливості проведення співбесіди щодо наймання на роботу в зарубіжних фірмах.</w:t>
            </w:r>
          </w:p>
        </w:tc>
        <w:tc>
          <w:tcPr>
            <w:tcW w:w="1464" w:type="dxa"/>
            <w:tcBorders>
              <w:top w:val="single" w:sz="4" w:space="0" w:color="auto"/>
              <w:left w:val="single" w:sz="4" w:space="0" w:color="auto"/>
            </w:tcBorders>
            <w:shd w:val="clear" w:color="auto" w:fill="FFFFFF"/>
          </w:tcPr>
          <w:p w:rsidR="00BA2823" w:rsidRPr="00255E69" w:rsidRDefault="00BA2823" w:rsidP="00255E69">
            <w:pPr>
              <w:widowControl/>
              <w:jc w:val="center"/>
              <w:rPr>
                <w:rFonts w:ascii="Times New Roman" w:hAnsi="Times New Roman" w:cs="Times New Roman"/>
              </w:rPr>
            </w:pPr>
            <w:r w:rsidRPr="00255E69">
              <w:rPr>
                <w:rStyle w:val="212pt"/>
                <w:rFonts w:eastAsia="Arial Unicode MS"/>
              </w:rPr>
              <w:t>Відповідно до розкладу занять</w:t>
            </w:r>
          </w:p>
        </w:tc>
        <w:tc>
          <w:tcPr>
            <w:tcW w:w="2179" w:type="dxa"/>
            <w:tcBorders>
              <w:top w:val="single" w:sz="4" w:space="0" w:color="auto"/>
              <w:left w:val="single" w:sz="4" w:space="0" w:color="auto"/>
              <w:right w:val="single" w:sz="4" w:space="0" w:color="auto"/>
            </w:tcBorders>
            <w:shd w:val="clear" w:color="auto" w:fill="FFFFFF"/>
          </w:tcPr>
          <w:p w:rsidR="00BA2823" w:rsidRPr="00255E69" w:rsidRDefault="00BA2823" w:rsidP="00BA2823">
            <w:pPr>
              <w:widowControl/>
              <w:jc w:val="both"/>
              <w:rPr>
                <w:rFonts w:ascii="Times New Roman" w:hAnsi="Times New Roman" w:cs="Times New Roman"/>
              </w:rPr>
            </w:pPr>
            <w:r w:rsidRPr="00255E69">
              <w:rPr>
                <w:rStyle w:val="212pt"/>
                <w:rFonts w:eastAsia="Arial Unicode MS"/>
              </w:rPr>
              <w:t xml:space="preserve">Обговорення (захист) матеріалів реферату (есе) під час </w:t>
            </w:r>
            <w:proofErr w:type="spellStart"/>
            <w:r w:rsidRPr="00255E69">
              <w:rPr>
                <w:rStyle w:val="212pt"/>
                <w:rFonts w:eastAsia="Arial Unicode MS"/>
              </w:rPr>
              <w:t>ЖР</w:t>
            </w:r>
            <w:proofErr w:type="spellEnd"/>
          </w:p>
        </w:tc>
      </w:tr>
      <w:tr w:rsidR="00BA2823" w:rsidRPr="00255E69" w:rsidTr="00255E69">
        <w:trPr>
          <w:trHeight w:val="20"/>
        </w:trPr>
        <w:tc>
          <w:tcPr>
            <w:tcW w:w="530" w:type="dxa"/>
            <w:tcBorders>
              <w:top w:val="single" w:sz="4" w:space="0" w:color="auto"/>
              <w:left w:val="single" w:sz="4" w:space="0" w:color="auto"/>
            </w:tcBorders>
            <w:shd w:val="clear" w:color="auto" w:fill="FFFFFF"/>
          </w:tcPr>
          <w:p w:rsidR="00BA2823" w:rsidRPr="00255E69" w:rsidRDefault="00BA2823" w:rsidP="00BA2823">
            <w:pPr>
              <w:widowControl/>
              <w:jc w:val="both"/>
              <w:rPr>
                <w:rFonts w:ascii="Times New Roman" w:hAnsi="Times New Roman" w:cs="Times New Roman"/>
              </w:rPr>
            </w:pPr>
            <w:r w:rsidRPr="00255E69">
              <w:rPr>
                <w:rStyle w:val="212pt"/>
                <w:rFonts w:eastAsia="Arial Unicode MS"/>
              </w:rPr>
              <w:t>3.</w:t>
            </w:r>
          </w:p>
        </w:tc>
        <w:tc>
          <w:tcPr>
            <w:tcW w:w="5270" w:type="dxa"/>
            <w:tcBorders>
              <w:top w:val="single" w:sz="4" w:space="0" w:color="auto"/>
              <w:left w:val="single" w:sz="4" w:space="0" w:color="auto"/>
            </w:tcBorders>
            <w:shd w:val="clear" w:color="auto" w:fill="FFFFFF"/>
            <w:vAlign w:val="bottom"/>
          </w:tcPr>
          <w:p w:rsidR="00BA2823" w:rsidRPr="00255E69" w:rsidRDefault="00BA2823" w:rsidP="00BA2823">
            <w:pPr>
              <w:widowControl/>
              <w:jc w:val="both"/>
              <w:rPr>
                <w:rFonts w:ascii="Times New Roman" w:hAnsi="Times New Roman" w:cs="Times New Roman"/>
              </w:rPr>
            </w:pPr>
            <w:r w:rsidRPr="00255E69">
              <w:rPr>
                <w:rStyle w:val="211pt"/>
                <w:rFonts w:eastAsia="Calibri"/>
                <w:sz w:val="24"/>
                <w:szCs w:val="24"/>
              </w:rPr>
              <w:t>Завдання аналітичного характеру</w:t>
            </w:r>
          </w:p>
          <w:p w:rsidR="00BA2823" w:rsidRPr="00255E69" w:rsidRDefault="00BA2823" w:rsidP="00BA2823">
            <w:pPr>
              <w:widowControl/>
              <w:numPr>
                <w:ilvl w:val="0"/>
                <w:numId w:val="11"/>
              </w:numPr>
              <w:tabs>
                <w:tab w:val="left" w:pos="302"/>
              </w:tabs>
              <w:jc w:val="both"/>
              <w:rPr>
                <w:rFonts w:ascii="Times New Roman" w:hAnsi="Times New Roman" w:cs="Times New Roman"/>
              </w:rPr>
            </w:pPr>
            <w:proofErr w:type="spellStart"/>
            <w:r w:rsidRPr="00255E69">
              <w:rPr>
                <w:rStyle w:val="212pt"/>
                <w:rFonts w:eastAsia="Arial Unicode MS"/>
              </w:rPr>
              <w:t>Професіограма</w:t>
            </w:r>
            <w:proofErr w:type="spellEnd"/>
            <w:r w:rsidRPr="00255E69">
              <w:rPr>
                <w:rStyle w:val="212pt"/>
                <w:rFonts w:eastAsia="Arial Unicode MS"/>
              </w:rPr>
              <w:t>: модель співробітника і модель посади.</w:t>
            </w:r>
          </w:p>
          <w:p w:rsidR="00BA2823" w:rsidRPr="00255E69" w:rsidRDefault="00BA2823" w:rsidP="00BA2823">
            <w:pPr>
              <w:widowControl/>
              <w:numPr>
                <w:ilvl w:val="0"/>
                <w:numId w:val="11"/>
              </w:numPr>
              <w:tabs>
                <w:tab w:val="left" w:pos="230"/>
              </w:tabs>
              <w:jc w:val="both"/>
              <w:rPr>
                <w:rFonts w:ascii="Times New Roman" w:hAnsi="Times New Roman" w:cs="Times New Roman"/>
              </w:rPr>
            </w:pPr>
            <w:r w:rsidRPr="00255E69">
              <w:rPr>
                <w:rStyle w:val="212pt"/>
                <w:rFonts w:eastAsia="Arial Unicode MS"/>
              </w:rPr>
              <w:t>Побудуйте схему етапів відбору кандидатів на вакантну посаду.</w:t>
            </w:r>
          </w:p>
        </w:tc>
        <w:tc>
          <w:tcPr>
            <w:tcW w:w="1464" w:type="dxa"/>
            <w:tcBorders>
              <w:top w:val="single" w:sz="4" w:space="0" w:color="auto"/>
              <w:left w:val="single" w:sz="4" w:space="0" w:color="auto"/>
            </w:tcBorders>
            <w:shd w:val="clear" w:color="auto" w:fill="FFFFFF"/>
          </w:tcPr>
          <w:p w:rsidR="00BA2823" w:rsidRPr="00255E69" w:rsidRDefault="00255E69" w:rsidP="00255E69">
            <w:pPr>
              <w:widowControl/>
              <w:jc w:val="center"/>
              <w:rPr>
                <w:rFonts w:ascii="Times New Roman" w:hAnsi="Times New Roman" w:cs="Times New Roman"/>
              </w:rPr>
            </w:pPr>
            <w:r>
              <w:rPr>
                <w:rFonts w:ascii="Times New Roman" w:hAnsi="Times New Roman" w:cs="Times New Roman"/>
              </w:rPr>
              <w:t>Індивіду</w:t>
            </w:r>
            <w:r>
              <w:rPr>
                <w:rFonts w:ascii="Times New Roman" w:hAnsi="Times New Roman" w:cs="Times New Roman"/>
              </w:rPr>
              <w:softHyphen/>
              <w:t>ально</w:t>
            </w:r>
          </w:p>
        </w:tc>
        <w:tc>
          <w:tcPr>
            <w:tcW w:w="2179" w:type="dxa"/>
            <w:tcBorders>
              <w:top w:val="single" w:sz="4" w:space="0" w:color="auto"/>
              <w:left w:val="single" w:sz="4" w:space="0" w:color="auto"/>
              <w:right w:val="single" w:sz="4" w:space="0" w:color="auto"/>
            </w:tcBorders>
            <w:shd w:val="clear" w:color="auto" w:fill="FFFFFF"/>
          </w:tcPr>
          <w:p w:rsidR="00BA2823" w:rsidRPr="00255E69" w:rsidRDefault="00BA2823" w:rsidP="00BA2823">
            <w:pPr>
              <w:widowControl/>
              <w:jc w:val="both"/>
              <w:rPr>
                <w:rFonts w:ascii="Times New Roman" w:hAnsi="Times New Roman" w:cs="Times New Roman"/>
              </w:rPr>
            </w:pPr>
            <w:r w:rsidRPr="00255E69">
              <w:rPr>
                <w:rStyle w:val="212pt"/>
                <w:rFonts w:eastAsia="Arial Unicode MS"/>
              </w:rPr>
              <w:t>Перевірка правильності виконання завдань</w:t>
            </w:r>
          </w:p>
        </w:tc>
      </w:tr>
      <w:tr w:rsidR="00255E69" w:rsidRPr="00255E69" w:rsidTr="00255E69">
        <w:trPr>
          <w:trHeight w:val="20"/>
        </w:trPr>
        <w:tc>
          <w:tcPr>
            <w:tcW w:w="530" w:type="dxa"/>
            <w:tcBorders>
              <w:top w:val="single" w:sz="4" w:space="0" w:color="auto"/>
              <w:left w:val="single" w:sz="4" w:space="0" w:color="auto"/>
              <w:bottom w:val="single" w:sz="4" w:space="0" w:color="auto"/>
            </w:tcBorders>
            <w:shd w:val="clear" w:color="auto" w:fill="FFFFFF"/>
          </w:tcPr>
          <w:p w:rsidR="00255E69" w:rsidRPr="00255E69" w:rsidRDefault="00255E69" w:rsidP="00BA2823">
            <w:pPr>
              <w:widowControl/>
              <w:jc w:val="both"/>
              <w:rPr>
                <w:rFonts w:ascii="Times New Roman" w:hAnsi="Times New Roman" w:cs="Times New Roman"/>
              </w:rPr>
            </w:pPr>
            <w:r w:rsidRPr="00255E69">
              <w:rPr>
                <w:rStyle w:val="212pt"/>
                <w:rFonts w:eastAsia="Arial Unicode MS"/>
              </w:rPr>
              <w:t>4.</w:t>
            </w:r>
          </w:p>
        </w:tc>
        <w:tc>
          <w:tcPr>
            <w:tcW w:w="5270" w:type="dxa"/>
            <w:tcBorders>
              <w:top w:val="single" w:sz="4" w:space="0" w:color="auto"/>
              <w:left w:val="single" w:sz="4" w:space="0" w:color="auto"/>
              <w:bottom w:val="single" w:sz="4" w:space="0" w:color="auto"/>
            </w:tcBorders>
            <w:shd w:val="clear" w:color="auto" w:fill="FFFFFF"/>
            <w:vAlign w:val="bottom"/>
          </w:tcPr>
          <w:p w:rsidR="00255E69" w:rsidRPr="00255E69" w:rsidRDefault="00255E69" w:rsidP="00BA2823">
            <w:pPr>
              <w:widowControl/>
              <w:jc w:val="both"/>
              <w:rPr>
                <w:rFonts w:ascii="Times New Roman" w:hAnsi="Times New Roman" w:cs="Times New Roman"/>
              </w:rPr>
            </w:pPr>
            <w:r w:rsidRPr="00255E69">
              <w:rPr>
                <w:rStyle w:val="211pt"/>
                <w:rFonts w:eastAsia="Calibri"/>
                <w:sz w:val="24"/>
                <w:szCs w:val="24"/>
              </w:rPr>
              <w:t>Вирішення ситуаційних вправ, правових колізій та задач</w:t>
            </w:r>
          </w:p>
          <w:p w:rsidR="00255E69" w:rsidRPr="00255E69" w:rsidRDefault="00255E69" w:rsidP="00BA2823">
            <w:pPr>
              <w:widowControl/>
              <w:numPr>
                <w:ilvl w:val="0"/>
                <w:numId w:val="12"/>
              </w:numPr>
              <w:tabs>
                <w:tab w:val="left" w:pos="230"/>
              </w:tabs>
              <w:jc w:val="both"/>
              <w:rPr>
                <w:rFonts w:ascii="Times New Roman" w:hAnsi="Times New Roman" w:cs="Times New Roman"/>
              </w:rPr>
            </w:pPr>
            <w:r w:rsidRPr="00255E69">
              <w:rPr>
                <w:rStyle w:val="212pt"/>
                <w:rFonts w:eastAsia="Arial Unicode MS"/>
              </w:rPr>
              <w:t>Розробіть сценарій ділової гри «Я влаштовуюсь на роботу».</w:t>
            </w:r>
          </w:p>
          <w:p w:rsidR="00255E69" w:rsidRPr="00255E69" w:rsidRDefault="00255E69" w:rsidP="00BA2823">
            <w:pPr>
              <w:widowControl/>
              <w:numPr>
                <w:ilvl w:val="0"/>
                <w:numId w:val="12"/>
              </w:numPr>
              <w:tabs>
                <w:tab w:val="left" w:pos="240"/>
              </w:tabs>
              <w:jc w:val="both"/>
              <w:rPr>
                <w:rFonts w:ascii="Times New Roman" w:hAnsi="Times New Roman" w:cs="Times New Roman"/>
              </w:rPr>
            </w:pPr>
            <w:r w:rsidRPr="00255E69">
              <w:rPr>
                <w:rStyle w:val="212pt"/>
                <w:rFonts w:eastAsia="Arial Unicode MS"/>
              </w:rPr>
              <w:t>Скласти план введення працівника на посаду.</w:t>
            </w:r>
          </w:p>
        </w:tc>
        <w:tc>
          <w:tcPr>
            <w:tcW w:w="1464" w:type="dxa"/>
            <w:tcBorders>
              <w:top w:val="single" w:sz="4" w:space="0" w:color="auto"/>
              <w:left w:val="single" w:sz="4" w:space="0" w:color="auto"/>
              <w:bottom w:val="single" w:sz="4" w:space="0" w:color="auto"/>
            </w:tcBorders>
            <w:shd w:val="clear" w:color="auto" w:fill="FFFFFF"/>
          </w:tcPr>
          <w:p w:rsidR="00255E69" w:rsidRPr="00255E69" w:rsidRDefault="00255E69" w:rsidP="00255E69">
            <w:pPr>
              <w:widowControl/>
              <w:jc w:val="center"/>
              <w:rPr>
                <w:rFonts w:ascii="Times New Roman" w:hAnsi="Times New Roman" w:cs="Times New Roman"/>
              </w:rPr>
            </w:pPr>
            <w:r>
              <w:rPr>
                <w:rFonts w:ascii="Times New Roman" w:hAnsi="Times New Roman" w:cs="Times New Roman"/>
              </w:rPr>
              <w:t>Індивіду</w:t>
            </w:r>
            <w:r>
              <w:rPr>
                <w:rFonts w:ascii="Times New Roman" w:hAnsi="Times New Roman" w:cs="Times New Roman"/>
              </w:rPr>
              <w:softHyphen/>
              <w:t>ально</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255E69" w:rsidRPr="00255E69" w:rsidRDefault="00255E69" w:rsidP="00BA2823">
            <w:pPr>
              <w:widowControl/>
              <w:jc w:val="both"/>
              <w:rPr>
                <w:rFonts w:ascii="Times New Roman" w:hAnsi="Times New Roman" w:cs="Times New Roman"/>
              </w:rPr>
            </w:pPr>
            <w:r w:rsidRPr="00255E69">
              <w:rPr>
                <w:rStyle w:val="212pt"/>
                <w:rFonts w:eastAsia="Arial Unicode MS"/>
              </w:rPr>
              <w:t>Перевірка правильності виконання завдань</w:t>
            </w:r>
          </w:p>
        </w:tc>
      </w:tr>
      <w:tr w:rsidR="00255E69" w:rsidRPr="00255E69" w:rsidTr="00255E69">
        <w:trPr>
          <w:trHeight w:val="20"/>
        </w:trPr>
        <w:tc>
          <w:tcPr>
            <w:tcW w:w="530" w:type="dxa"/>
            <w:tcBorders>
              <w:top w:val="single" w:sz="4" w:space="0" w:color="auto"/>
              <w:left w:val="single" w:sz="4" w:space="0" w:color="auto"/>
            </w:tcBorders>
            <w:shd w:val="clear" w:color="auto" w:fill="FFFFFF"/>
          </w:tcPr>
          <w:p w:rsidR="00255E69" w:rsidRPr="00255E69" w:rsidRDefault="00255E69" w:rsidP="00BA2823">
            <w:pPr>
              <w:widowControl/>
              <w:jc w:val="both"/>
              <w:rPr>
                <w:rFonts w:ascii="Times New Roman" w:hAnsi="Times New Roman" w:cs="Times New Roman"/>
              </w:rPr>
            </w:pPr>
            <w:r w:rsidRPr="00255E69">
              <w:rPr>
                <w:rStyle w:val="212pt"/>
                <w:rFonts w:eastAsia="Arial Unicode MS"/>
              </w:rPr>
              <w:t>5.</w:t>
            </w:r>
          </w:p>
        </w:tc>
        <w:tc>
          <w:tcPr>
            <w:tcW w:w="5270" w:type="dxa"/>
            <w:tcBorders>
              <w:top w:val="single" w:sz="4" w:space="0" w:color="auto"/>
              <w:left w:val="single" w:sz="4" w:space="0" w:color="auto"/>
            </w:tcBorders>
            <w:shd w:val="clear" w:color="auto" w:fill="FFFFFF"/>
            <w:vAlign w:val="bottom"/>
          </w:tcPr>
          <w:p w:rsidR="00255E69" w:rsidRPr="00255E69" w:rsidRDefault="00255E69" w:rsidP="00BA2823">
            <w:pPr>
              <w:widowControl/>
              <w:jc w:val="both"/>
              <w:rPr>
                <w:rFonts w:ascii="Times New Roman" w:hAnsi="Times New Roman" w:cs="Times New Roman"/>
              </w:rPr>
            </w:pPr>
            <w:r w:rsidRPr="00255E69">
              <w:rPr>
                <w:rStyle w:val="211pt"/>
                <w:rFonts w:eastAsia="Calibri"/>
                <w:sz w:val="24"/>
                <w:szCs w:val="24"/>
              </w:rPr>
              <w:t>Критичний огляд наукових публікацій</w:t>
            </w:r>
          </w:p>
          <w:p w:rsidR="00255E69" w:rsidRPr="00255E69" w:rsidRDefault="00255E69" w:rsidP="00BA2823">
            <w:pPr>
              <w:widowControl/>
              <w:jc w:val="both"/>
              <w:rPr>
                <w:rFonts w:ascii="Times New Roman" w:hAnsi="Times New Roman" w:cs="Times New Roman"/>
              </w:rPr>
            </w:pPr>
            <w:r w:rsidRPr="00255E69">
              <w:rPr>
                <w:rStyle w:val="212pt"/>
                <w:rFonts w:eastAsia="Arial Unicode MS"/>
              </w:rPr>
              <w:t>Опрацювати статті, проаналізувати статистичні матеріали та підготувати тему доповіді:</w:t>
            </w:r>
          </w:p>
          <w:p w:rsidR="00255E69" w:rsidRPr="00255E69" w:rsidRDefault="00255E69" w:rsidP="00BA2823">
            <w:pPr>
              <w:widowControl/>
              <w:numPr>
                <w:ilvl w:val="0"/>
                <w:numId w:val="13"/>
              </w:numPr>
              <w:tabs>
                <w:tab w:val="left" w:pos="245"/>
              </w:tabs>
              <w:jc w:val="both"/>
              <w:rPr>
                <w:rFonts w:ascii="Times New Roman" w:hAnsi="Times New Roman" w:cs="Times New Roman"/>
              </w:rPr>
            </w:pPr>
            <w:r w:rsidRPr="00255E69">
              <w:rPr>
                <w:rStyle w:val="212pt"/>
                <w:rFonts w:eastAsia="Arial Unicode MS"/>
              </w:rPr>
              <w:t>«Формування стабільного та якісного складу персоналу організації».</w:t>
            </w:r>
          </w:p>
          <w:p w:rsidR="00255E69" w:rsidRPr="00255E69" w:rsidRDefault="00255E69" w:rsidP="00BA2823">
            <w:pPr>
              <w:widowControl/>
              <w:numPr>
                <w:ilvl w:val="0"/>
                <w:numId w:val="13"/>
              </w:numPr>
              <w:tabs>
                <w:tab w:val="left" w:pos="245"/>
              </w:tabs>
              <w:jc w:val="both"/>
              <w:rPr>
                <w:rFonts w:ascii="Times New Roman" w:hAnsi="Times New Roman" w:cs="Times New Roman"/>
              </w:rPr>
            </w:pPr>
            <w:r w:rsidRPr="00255E69">
              <w:rPr>
                <w:rStyle w:val="212pt"/>
                <w:rFonts w:eastAsia="Arial Unicode MS"/>
              </w:rPr>
              <w:t>« Вивчення ситуації на професійному ринку праці при підборі кадрів».</w:t>
            </w:r>
          </w:p>
        </w:tc>
        <w:tc>
          <w:tcPr>
            <w:tcW w:w="1464" w:type="dxa"/>
            <w:tcBorders>
              <w:top w:val="single" w:sz="4" w:space="0" w:color="auto"/>
              <w:left w:val="single" w:sz="4" w:space="0" w:color="auto"/>
            </w:tcBorders>
            <w:shd w:val="clear" w:color="auto" w:fill="FFFFFF"/>
          </w:tcPr>
          <w:p w:rsidR="00255E69" w:rsidRPr="00255E69" w:rsidRDefault="00255E69" w:rsidP="00255E69">
            <w:pPr>
              <w:widowControl/>
              <w:jc w:val="center"/>
              <w:rPr>
                <w:rFonts w:ascii="Times New Roman" w:hAnsi="Times New Roman" w:cs="Times New Roman"/>
              </w:rPr>
            </w:pPr>
            <w:r>
              <w:rPr>
                <w:rFonts w:ascii="Times New Roman" w:hAnsi="Times New Roman" w:cs="Times New Roman"/>
              </w:rPr>
              <w:t>Індивіду</w:t>
            </w:r>
            <w:r>
              <w:rPr>
                <w:rFonts w:ascii="Times New Roman" w:hAnsi="Times New Roman" w:cs="Times New Roman"/>
              </w:rPr>
              <w:softHyphen/>
              <w:t>ально</w:t>
            </w:r>
          </w:p>
        </w:tc>
        <w:tc>
          <w:tcPr>
            <w:tcW w:w="2179" w:type="dxa"/>
            <w:tcBorders>
              <w:top w:val="single" w:sz="4" w:space="0" w:color="auto"/>
              <w:left w:val="single" w:sz="4" w:space="0" w:color="auto"/>
              <w:right w:val="single" w:sz="4" w:space="0" w:color="auto"/>
            </w:tcBorders>
            <w:shd w:val="clear" w:color="auto" w:fill="FFFFFF"/>
          </w:tcPr>
          <w:p w:rsidR="00255E69" w:rsidRPr="00255E69" w:rsidRDefault="00255E69" w:rsidP="00BA2823">
            <w:pPr>
              <w:widowControl/>
              <w:jc w:val="both"/>
              <w:rPr>
                <w:rFonts w:ascii="Times New Roman" w:hAnsi="Times New Roman" w:cs="Times New Roman"/>
              </w:rPr>
            </w:pPr>
            <w:r w:rsidRPr="00255E69">
              <w:rPr>
                <w:rStyle w:val="212pt"/>
                <w:rFonts w:eastAsia="Arial Unicode MS"/>
              </w:rPr>
              <w:t>Перевірка правильності виконання завдань</w:t>
            </w:r>
          </w:p>
        </w:tc>
      </w:tr>
      <w:tr w:rsidR="00255E69" w:rsidRPr="00255E69" w:rsidTr="00255E69">
        <w:trPr>
          <w:trHeight w:val="20"/>
        </w:trPr>
        <w:tc>
          <w:tcPr>
            <w:tcW w:w="530" w:type="dxa"/>
            <w:tcBorders>
              <w:top w:val="single" w:sz="4" w:space="0" w:color="auto"/>
              <w:left w:val="single" w:sz="4" w:space="0" w:color="auto"/>
              <w:bottom w:val="single" w:sz="4" w:space="0" w:color="auto"/>
            </w:tcBorders>
            <w:shd w:val="clear" w:color="auto" w:fill="FFFFFF"/>
          </w:tcPr>
          <w:p w:rsidR="00255E69" w:rsidRPr="00255E69" w:rsidRDefault="00255E69" w:rsidP="00BA2823">
            <w:pPr>
              <w:widowControl/>
              <w:jc w:val="both"/>
              <w:rPr>
                <w:rFonts w:ascii="Times New Roman" w:hAnsi="Times New Roman" w:cs="Times New Roman"/>
              </w:rPr>
            </w:pPr>
            <w:r w:rsidRPr="00255E69">
              <w:rPr>
                <w:rStyle w:val="212pt"/>
                <w:rFonts w:eastAsia="Arial Unicode MS"/>
              </w:rPr>
              <w:t>6.</w:t>
            </w:r>
          </w:p>
        </w:tc>
        <w:tc>
          <w:tcPr>
            <w:tcW w:w="5270" w:type="dxa"/>
            <w:tcBorders>
              <w:top w:val="single" w:sz="4" w:space="0" w:color="auto"/>
              <w:left w:val="single" w:sz="4" w:space="0" w:color="auto"/>
              <w:bottom w:val="single" w:sz="4" w:space="0" w:color="auto"/>
            </w:tcBorders>
            <w:shd w:val="clear" w:color="auto" w:fill="FFFFFF"/>
            <w:vAlign w:val="bottom"/>
          </w:tcPr>
          <w:p w:rsidR="00255E69" w:rsidRPr="00255E69" w:rsidRDefault="00255E69" w:rsidP="00BA2823">
            <w:pPr>
              <w:widowControl/>
              <w:jc w:val="both"/>
              <w:rPr>
                <w:rFonts w:ascii="Times New Roman" w:hAnsi="Times New Roman" w:cs="Times New Roman"/>
              </w:rPr>
            </w:pPr>
            <w:r w:rsidRPr="00255E69">
              <w:rPr>
                <w:rStyle w:val="211pt"/>
                <w:rFonts w:eastAsia="Calibri"/>
                <w:sz w:val="24"/>
                <w:szCs w:val="24"/>
              </w:rPr>
              <w:t>Розробка пропозицій щодо вирішення виявлених проблем</w:t>
            </w:r>
          </w:p>
          <w:p w:rsidR="00255E69" w:rsidRPr="00255E69" w:rsidRDefault="00255E69" w:rsidP="00BA2823">
            <w:pPr>
              <w:widowControl/>
              <w:numPr>
                <w:ilvl w:val="0"/>
                <w:numId w:val="14"/>
              </w:numPr>
              <w:tabs>
                <w:tab w:val="left" w:pos="302"/>
              </w:tabs>
              <w:jc w:val="both"/>
              <w:rPr>
                <w:rFonts w:ascii="Times New Roman" w:hAnsi="Times New Roman" w:cs="Times New Roman"/>
              </w:rPr>
            </w:pPr>
            <w:r w:rsidRPr="00255E69">
              <w:rPr>
                <w:rStyle w:val="212pt"/>
                <w:rFonts w:eastAsia="Arial Unicode MS"/>
              </w:rPr>
              <w:t>Проведіть оцінку кандидата на вакантну посаду.</w:t>
            </w:r>
          </w:p>
          <w:p w:rsidR="00255E69" w:rsidRPr="00255E69" w:rsidRDefault="00255E69" w:rsidP="00BA2823">
            <w:pPr>
              <w:widowControl/>
              <w:numPr>
                <w:ilvl w:val="0"/>
                <w:numId w:val="14"/>
              </w:numPr>
              <w:tabs>
                <w:tab w:val="left" w:pos="312"/>
              </w:tabs>
              <w:jc w:val="both"/>
              <w:rPr>
                <w:rFonts w:ascii="Times New Roman" w:hAnsi="Times New Roman" w:cs="Times New Roman"/>
              </w:rPr>
            </w:pPr>
            <w:r w:rsidRPr="00255E69">
              <w:rPr>
                <w:rStyle w:val="212pt"/>
                <w:rFonts w:eastAsia="Arial Unicode MS"/>
              </w:rPr>
              <w:t xml:space="preserve">Світовий та вітчизняний досвід роботи </w:t>
            </w:r>
            <w:proofErr w:type="spellStart"/>
            <w:r w:rsidRPr="00255E69">
              <w:rPr>
                <w:rStyle w:val="212pt"/>
                <w:rFonts w:eastAsia="Arial Unicode MS"/>
              </w:rPr>
              <w:t>НК-</w:t>
            </w:r>
            <w:proofErr w:type="spellEnd"/>
            <w:r w:rsidRPr="00255E69">
              <w:rPr>
                <w:rStyle w:val="212pt"/>
                <w:rFonts w:eastAsia="Arial Unicode MS"/>
              </w:rPr>
              <w:t xml:space="preserve"> менеджерів у царині формування персоналу організації.</w:t>
            </w:r>
          </w:p>
        </w:tc>
        <w:tc>
          <w:tcPr>
            <w:tcW w:w="1464" w:type="dxa"/>
            <w:tcBorders>
              <w:top w:val="single" w:sz="4" w:space="0" w:color="auto"/>
              <w:left w:val="single" w:sz="4" w:space="0" w:color="auto"/>
              <w:bottom w:val="single" w:sz="4" w:space="0" w:color="auto"/>
            </w:tcBorders>
            <w:shd w:val="clear" w:color="auto" w:fill="FFFFFF"/>
          </w:tcPr>
          <w:p w:rsidR="00255E69" w:rsidRPr="00255E69" w:rsidRDefault="00255E69" w:rsidP="00255E69">
            <w:pPr>
              <w:widowControl/>
              <w:jc w:val="center"/>
              <w:rPr>
                <w:rFonts w:ascii="Times New Roman" w:hAnsi="Times New Roman" w:cs="Times New Roman"/>
              </w:rPr>
            </w:pPr>
            <w:r>
              <w:rPr>
                <w:rFonts w:ascii="Times New Roman" w:hAnsi="Times New Roman" w:cs="Times New Roman"/>
              </w:rPr>
              <w:t>Індивіду</w:t>
            </w:r>
            <w:r>
              <w:rPr>
                <w:rFonts w:ascii="Times New Roman" w:hAnsi="Times New Roman" w:cs="Times New Roman"/>
              </w:rPr>
              <w:softHyphen/>
              <w:t>ально</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255E69" w:rsidRPr="00255E69" w:rsidRDefault="00255E69" w:rsidP="00BA2823">
            <w:pPr>
              <w:widowControl/>
              <w:jc w:val="both"/>
              <w:rPr>
                <w:rFonts w:ascii="Times New Roman" w:hAnsi="Times New Roman" w:cs="Times New Roman"/>
              </w:rPr>
            </w:pPr>
            <w:r w:rsidRPr="00255E69">
              <w:rPr>
                <w:rStyle w:val="212pt"/>
                <w:rFonts w:eastAsia="Arial Unicode MS"/>
              </w:rPr>
              <w:t>Оцінювання якості підготовлених матеріалів</w:t>
            </w:r>
          </w:p>
        </w:tc>
      </w:tr>
    </w:tbl>
    <w:p w:rsidR="00255E69" w:rsidRDefault="00255E69" w:rsidP="00BA2823">
      <w:pPr>
        <w:pStyle w:val="30"/>
        <w:widowControl/>
        <w:shd w:val="clear" w:color="auto" w:fill="auto"/>
        <w:spacing w:before="0" w:line="240" w:lineRule="auto"/>
        <w:rPr>
          <w:sz w:val="28"/>
          <w:szCs w:val="28"/>
        </w:rPr>
      </w:pPr>
      <w:bookmarkStart w:id="3" w:name="bookmark149"/>
    </w:p>
    <w:bookmarkEnd w:id="3"/>
    <w:p w:rsidR="00255E69" w:rsidRDefault="00255E69" w:rsidP="00BA2823">
      <w:pPr>
        <w:pStyle w:val="30"/>
        <w:widowControl/>
        <w:shd w:val="clear" w:color="auto" w:fill="auto"/>
        <w:spacing w:before="0" w:line="240" w:lineRule="auto"/>
        <w:rPr>
          <w:sz w:val="28"/>
          <w:szCs w:val="28"/>
          <w:lang w:val="en-US"/>
        </w:rPr>
      </w:pPr>
    </w:p>
    <w:sectPr w:rsidR="00255E69" w:rsidSect="00576C00">
      <w:pgSz w:w="11906" w:h="16838"/>
      <w:pgMar w:top="1134" w:right="1134"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Times-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65CC9"/>
    <w:multiLevelType w:val="multilevel"/>
    <w:tmpl w:val="9E8CEC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876CAF"/>
    <w:multiLevelType w:val="multilevel"/>
    <w:tmpl w:val="62B64F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FF1088"/>
    <w:multiLevelType w:val="multilevel"/>
    <w:tmpl w:val="D53C0C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8404BA"/>
    <w:multiLevelType w:val="multilevel"/>
    <w:tmpl w:val="17B26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9E2E0E"/>
    <w:multiLevelType w:val="multilevel"/>
    <w:tmpl w:val="04EAC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9F48DF"/>
    <w:multiLevelType w:val="multilevel"/>
    <w:tmpl w:val="C6E49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38248C"/>
    <w:multiLevelType w:val="multilevel"/>
    <w:tmpl w:val="97B0D0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C253FB"/>
    <w:multiLevelType w:val="multilevel"/>
    <w:tmpl w:val="39246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5E63AB"/>
    <w:multiLevelType w:val="multilevel"/>
    <w:tmpl w:val="B45233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181167"/>
    <w:multiLevelType w:val="multilevel"/>
    <w:tmpl w:val="8B20AC1E"/>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B5792A"/>
    <w:multiLevelType w:val="multilevel"/>
    <w:tmpl w:val="45485E06"/>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FC2AAD"/>
    <w:multiLevelType w:val="multilevel"/>
    <w:tmpl w:val="F474A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7F6178"/>
    <w:multiLevelType w:val="multilevel"/>
    <w:tmpl w:val="EDAA3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C10238"/>
    <w:multiLevelType w:val="multilevel"/>
    <w:tmpl w:val="7E8668C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F53064"/>
    <w:multiLevelType w:val="multilevel"/>
    <w:tmpl w:val="30C8F8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475795"/>
    <w:multiLevelType w:val="multilevel"/>
    <w:tmpl w:val="4F246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1E4AB9"/>
    <w:multiLevelType w:val="multilevel"/>
    <w:tmpl w:val="CF1AA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C90619"/>
    <w:multiLevelType w:val="multilevel"/>
    <w:tmpl w:val="2D544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CD7E43"/>
    <w:multiLevelType w:val="multilevel"/>
    <w:tmpl w:val="61C4FD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7"/>
  </w:num>
  <w:num w:numId="3">
    <w:abstractNumId w:val="15"/>
  </w:num>
  <w:num w:numId="4">
    <w:abstractNumId w:val="4"/>
  </w:num>
  <w:num w:numId="5">
    <w:abstractNumId w:val="0"/>
  </w:num>
  <w:num w:numId="6">
    <w:abstractNumId w:val="18"/>
  </w:num>
  <w:num w:numId="7">
    <w:abstractNumId w:val="16"/>
  </w:num>
  <w:num w:numId="8">
    <w:abstractNumId w:val="3"/>
  </w:num>
  <w:num w:numId="9">
    <w:abstractNumId w:val="12"/>
  </w:num>
  <w:num w:numId="10">
    <w:abstractNumId w:val="11"/>
  </w:num>
  <w:num w:numId="11">
    <w:abstractNumId w:val="14"/>
  </w:num>
  <w:num w:numId="12">
    <w:abstractNumId w:val="6"/>
  </w:num>
  <w:num w:numId="13">
    <w:abstractNumId w:val="5"/>
  </w:num>
  <w:num w:numId="14">
    <w:abstractNumId w:val="7"/>
  </w:num>
  <w:num w:numId="15">
    <w:abstractNumId w:val="2"/>
  </w:num>
  <w:num w:numId="16">
    <w:abstractNumId w:val="10"/>
  </w:num>
  <w:num w:numId="17">
    <w:abstractNumId w:val="13"/>
  </w:num>
  <w:num w:numId="18">
    <w:abstractNumId w:val="9"/>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rawingGridVerticalSpacing w:val="381"/>
  <w:displayHorizontalDrawingGridEvery w:val="2"/>
  <w:characterSpacingControl w:val="doNotCompress"/>
  <w:compat/>
  <w:rsids>
    <w:rsidRoot w:val="00BA2823"/>
    <w:rsid w:val="00157E6F"/>
    <w:rsid w:val="00255E69"/>
    <w:rsid w:val="003454DB"/>
    <w:rsid w:val="004016A5"/>
    <w:rsid w:val="00530B89"/>
    <w:rsid w:val="00576C00"/>
    <w:rsid w:val="005A44E4"/>
    <w:rsid w:val="00AD01A5"/>
    <w:rsid w:val="00BA2823"/>
    <w:rsid w:val="00BD45A7"/>
    <w:rsid w:val="00BE2542"/>
    <w:rsid w:val="00D75BF7"/>
    <w:rsid w:val="00F054C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A2823"/>
    <w:pPr>
      <w:widowControl w:val="0"/>
      <w:ind w:firstLine="0"/>
      <w:jc w:val="left"/>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BA2823"/>
    <w:rPr>
      <w:rFonts w:eastAsia="Times New Roman" w:cs="Times New Roman"/>
      <w:shd w:val="clear" w:color="auto" w:fill="FFFFFF"/>
    </w:rPr>
  </w:style>
  <w:style w:type="character" w:customStyle="1" w:styleId="2">
    <w:name w:val="Основной текст (2)_"/>
    <w:basedOn w:val="a0"/>
    <w:rsid w:val="00BA2823"/>
    <w:rPr>
      <w:rFonts w:ascii="Times New Roman" w:eastAsia="Times New Roman" w:hAnsi="Times New Roman" w:cs="Times New Roman"/>
      <w:b w:val="0"/>
      <w:bCs w:val="0"/>
      <w:i w:val="0"/>
      <w:iCs w:val="0"/>
      <w:smallCaps w:val="0"/>
      <w:strike w:val="0"/>
      <w:sz w:val="30"/>
      <w:szCs w:val="30"/>
      <w:u w:val="none"/>
    </w:rPr>
  </w:style>
  <w:style w:type="character" w:customStyle="1" w:styleId="a3">
    <w:name w:val="Колонтитул_"/>
    <w:basedOn w:val="a0"/>
    <w:link w:val="a4"/>
    <w:rsid w:val="00BA2823"/>
    <w:rPr>
      <w:rFonts w:eastAsia="Times New Roman" w:cs="Times New Roman"/>
      <w:b/>
      <w:bCs/>
      <w:szCs w:val="28"/>
      <w:shd w:val="clear" w:color="auto" w:fill="FFFFFF"/>
    </w:rPr>
  </w:style>
  <w:style w:type="character" w:customStyle="1" w:styleId="1">
    <w:name w:val="Заголовок №1_"/>
    <w:basedOn w:val="a0"/>
    <w:rsid w:val="00BA2823"/>
    <w:rPr>
      <w:rFonts w:ascii="Calibri" w:eastAsia="Calibri" w:hAnsi="Calibri" w:cs="Calibri"/>
      <w:b/>
      <w:bCs/>
      <w:i w:val="0"/>
      <w:iCs w:val="0"/>
      <w:smallCaps w:val="0"/>
      <w:strike w:val="0"/>
      <w:sz w:val="40"/>
      <w:szCs w:val="40"/>
      <w:u w:val="none"/>
    </w:rPr>
  </w:style>
  <w:style w:type="character" w:customStyle="1" w:styleId="20">
    <w:name w:val="Основной текст (2) + Полужирный"/>
    <w:basedOn w:val="2"/>
    <w:rsid w:val="00BA2823"/>
    <w:rPr>
      <w:b/>
      <w:bCs/>
      <w:color w:val="000000"/>
      <w:spacing w:val="0"/>
      <w:w w:val="100"/>
      <w:position w:val="0"/>
      <w:lang w:val="uk-UA" w:eastAsia="uk-UA" w:bidi="uk-UA"/>
    </w:rPr>
  </w:style>
  <w:style w:type="character" w:customStyle="1" w:styleId="9">
    <w:name w:val="Основной текст (9)_"/>
    <w:basedOn w:val="a0"/>
    <w:link w:val="90"/>
    <w:rsid w:val="00BA2823"/>
    <w:rPr>
      <w:rFonts w:eastAsia="Times New Roman" w:cs="Times New Roman"/>
      <w:b/>
      <w:bCs/>
      <w:sz w:val="30"/>
      <w:szCs w:val="30"/>
      <w:shd w:val="clear" w:color="auto" w:fill="FFFFFF"/>
    </w:rPr>
  </w:style>
  <w:style w:type="character" w:customStyle="1" w:styleId="3">
    <w:name w:val="Заголовок №3_"/>
    <w:basedOn w:val="a0"/>
    <w:link w:val="30"/>
    <w:rsid w:val="00BA2823"/>
    <w:rPr>
      <w:rFonts w:eastAsia="Times New Roman" w:cs="Times New Roman"/>
      <w:b/>
      <w:bCs/>
      <w:sz w:val="30"/>
      <w:szCs w:val="30"/>
      <w:shd w:val="clear" w:color="auto" w:fill="FFFFFF"/>
    </w:rPr>
  </w:style>
  <w:style w:type="character" w:customStyle="1" w:styleId="31">
    <w:name w:val="Подпись к картинке (3)_"/>
    <w:basedOn w:val="a0"/>
    <w:link w:val="32"/>
    <w:rsid w:val="00BA2823"/>
    <w:rPr>
      <w:rFonts w:eastAsia="Times New Roman" w:cs="Times New Roman"/>
      <w:b/>
      <w:bCs/>
      <w:sz w:val="30"/>
      <w:szCs w:val="30"/>
      <w:shd w:val="clear" w:color="auto" w:fill="FFFFFF"/>
    </w:rPr>
  </w:style>
  <w:style w:type="character" w:customStyle="1" w:styleId="14">
    <w:name w:val="Основной текст (14)_"/>
    <w:basedOn w:val="a0"/>
    <w:link w:val="140"/>
    <w:rsid w:val="00BA2823"/>
    <w:rPr>
      <w:rFonts w:eastAsia="Times New Roman" w:cs="Times New Roman"/>
      <w:i/>
      <w:iCs/>
      <w:sz w:val="30"/>
      <w:szCs w:val="30"/>
      <w:shd w:val="clear" w:color="auto" w:fill="FFFFFF"/>
    </w:rPr>
  </w:style>
  <w:style w:type="character" w:customStyle="1" w:styleId="91">
    <w:name w:val="Основной текст (9) + Не полужирный"/>
    <w:basedOn w:val="9"/>
    <w:rsid w:val="00BA2823"/>
    <w:rPr>
      <w:color w:val="000000"/>
      <w:spacing w:val="0"/>
      <w:w w:val="100"/>
      <w:position w:val="0"/>
      <w:lang w:val="uk-UA" w:eastAsia="uk-UA" w:bidi="uk-UA"/>
    </w:rPr>
  </w:style>
  <w:style w:type="character" w:customStyle="1" w:styleId="212pt">
    <w:name w:val="Основной текст (2) + 12 pt"/>
    <w:basedOn w:val="2"/>
    <w:rsid w:val="00BA2823"/>
    <w:rPr>
      <w:color w:val="000000"/>
      <w:spacing w:val="0"/>
      <w:w w:val="100"/>
      <w:position w:val="0"/>
      <w:sz w:val="24"/>
      <w:szCs w:val="24"/>
      <w:lang w:val="uk-UA" w:eastAsia="uk-UA" w:bidi="uk-UA"/>
    </w:rPr>
  </w:style>
  <w:style w:type="character" w:customStyle="1" w:styleId="211pt">
    <w:name w:val="Основной текст (2) + 11 pt;Полужирный"/>
    <w:basedOn w:val="2"/>
    <w:rsid w:val="00BA2823"/>
    <w:rPr>
      <w:b/>
      <w:bCs/>
      <w:color w:val="000000"/>
      <w:spacing w:val="0"/>
      <w:w w:val="100"/>
      <w:position w:val="0"/>
      <w:sz w:val="22"/>
      <w:szCs w:val="22"/>
      <w:lang w:val="uk-UA" w:eastAsia="uk-UA" w:bidi="uk-UA"/>
    </w:rPr>
  </w:style>
  <w:style w:type="character" w:customStyle="1" w:styleId="141">
    <w:name w:val="Основной текст (14) + Не курсив"/>
    <w:basedOn w:val="14"/>
    <w:rsid w:val="00BA2823"/>
    <w:rPr>
      <w:color w:val="000000"/>
      <w:spacing w:val="0"/>
      <w:w w:val="100"/>
      <w:position w:val="0"/>
      <w:lang w:val="uk-UA" w:eastAsia="uk-UA" w:bidi="uk-UA"/>
    </w:rPr>
  </w:style>
  <w:style w:type="character" w:customStyle="1" w:styleId="21">
    <w:name w:val="Основной текст (21)_"/>
    <w:basedOn w:val="a0"/>
    <w:link w:val="210"/>
    <w:rsid w:val="00BA2823"/>
    <w:rPr>
      <w:rFonts w:eastAsia="Times New Roman" w:cs="Times New Roman"/>
      <w:b/>
      <w:bCs/>
      <w:sz w:val="16"/>
      <w:szCs w:val="16"/>
      <w:shd w:val="clear" w:color="auto" w:fill="FFFFFF"/>
    </w:rPr>
  </w:style>
  <w:style w:type="character" w:customStyle="1" w:styleId="22">
    <w:name w:val="Основной текст (22)_"/>
    <w:basedOn w:val="a0"/>
    <w:link w:val="220"/>
    <w:rsid w:val="00BA2823"/>
    <w:rPr>
      <w:rFonts w:ascii="Calibri" w:eastAsia="Calibri" w:hAnsi="Calibri" w:cs="Calibri"/>
      <w:b/>
      <w:bCs/>
      <w:i/>
      <w:iCs/>
      <w:sz w:val="38"/>
      <w:szCs w:val="38"/>
      <w:shd w:val="clear" w:color="auto" w:fill="FFFFFF"/>
    </w:rPr>
  </w:style>
  <w:style w:type="character" w:customStyle="1" w:styleId="10">
    <w:name w:val="Заголовок №1"/>
    <w:basedOn w:val="1"/>
    <w:rsid w:val="00BA2823"/>
    <w:rPr>
      <w:color w:val="000000"/>
      <w:spacing w:val="0"/>
      <w:w w:val="100"/>
      <w:position w:val="0"/>
      <w:u w:val="single"/>
      <w:lang w:val="uk-UA" w:eastAsia="uk-UA" w:bidi="uk-UA"/>
    </w:rPr>
  </w:style>
  <w:style w:type="character" w:customStyle="1" w:styleId="23">
    <w:name w:val="Основной текст (2)"/>
    <w:basedOn w:val="2"/>
    <w:rsid w:val="00BA2823"/>
    <w:rPr>
      <w:color w:val="000000"/>
      <w:spacing w:val="0"/>
      <w:w w:val="100"/>
      <w:position w:val="0"/>
      <w:lang w:val="uk-UA" w:eastAsia="uk-UA" w:bidi="uk-UA"/>
    </w:rPr>
  </w:style>
  <w:style w:type="character" w:customStyle="1" w:styleId="41">
    <w:name w:val="Подпись к картинке (4)_"/>
    <w:basedOn w:val="a0"/>
    <w:link w:val="42"/>
    <w:rsid w:val="00BA2823"/>
    <w:rPr>
      <w:rFonts w:eastAsia="Times New Roman" w:cs="Times New Roman"/>
      <w:b/>
      <w:bCs/>
      <w:sz w:val="16"/>
      <w:szCs w:val="16"/>
      <w:shd w:val="clear" w:color="auto" w:fill="FFFFFF"/>
    </w:rPr>
  </w:style>
  <w:style w:type="character" w:customStyle="1" w:styleId="28pt">
    <w:name w:val="Основной текст (2) + 8 pt;Полужирный"/>
    <w:basedOn w:val="2"/>
    <w:rsid w:val="00BA2823"/>
    <w:rPr>
      <w:b/>
      <w:bCs/>
      <w:color w:val="000000"/>
      <w:spacing w:val="0"/>
      <w:w w:val="100"/>
      <w:position w:val="0"/>
      <w:sz w:val="16"/>
      <w:szCs w:val="16"/>
      <w:lang w:val="uk-UA" w:eastAsia="uk-UA" w:bidi="uk-UA"/>
    </w:rPr>
  </w:style>
  <w:style w:type="character" w:customStyle="1" w:styleId="255pt">
    <w:name w:val="Основной текст (2) + 5;5 pt;Курсив"/>
    <w:basedOn w:val="2"/>
    <w:rsid w:val="00BA2823"/>
    <w:rPr>
      <w:i/>
      <w:iCs/>
      <w:color w:val="000000"/>
      <w:spacing w:val="0"/>
      <w:w w:val="100"/>
      <w:position w:val="0"/>
      <w:sz w:val="11"/>
      <w:szCs w:val="11"/>
      <w:lang w:val="uk-UA" w:eastAsia="uk-UA" w:bidi="uk-UA"/>
    </w:rPr>
  </w:style>
  <w:style w:type="character" w:customStyle="1" w:styleId="28pt0">
    <w:name w:val="Основной текст (2) + 8 pt;Курсив"/>
    <w:basedOn w:val="2"/>
    <w:rsid w:val="00BA2823"/>
    <w:rPr>
      <w:i/>
      <w:iCs/>
      <w:color w:val="000000"/>
      <w:spacing w:val="0"/>
      <w:w w:val="100"/>
      <w:position w:val="0"/>
      <w:sz w:val="16"/>
      <w:szCs w:val="16"/>
      <w:lang w:val="uk-UA" w:eastAsia="uk-UA" w:bidi="uk-UA"/>
    </w:rPr>
  </w:style>
  <w:style w:type="character" w:customStyle="1" w:styleId="24pt">
    <w:name w:val="Основной текст (2) + 4 pt"/>
    <w:basedOn w:val="2"/>
    <w:rsid w:val="00BA2823"/>
    <w:rPr>
      <w:color w:val="000000"/>
      <w:spacing w:val="0"/>
      <w:w w:val="100"/>
      <w:position w:val="0"/>
      <w:sz w:val="8"/>
      <w:szCs w:val="8"/>
      <w:lang w:val="uk-UA" w:eastAsia="uk-UA" w:bidi="uk-UA"/>
    </w:rPr>
  </w:style>
  <w:style w:type="character" w:customStyle="1" w:styleId="230">
    <w:name w:val="Основной текст (23)_"/>
    <w:basedOn w:val="a0"/>
    <w:link w:val="231"/>
    <w:rsid w:val="00BA2823"/>
    <w:rPr>
      <w:rFonts w:eastAsia="Times New Roman" w:cs="Times New Roman"/>
      <w:b/>
      <w:bCs/>
      <w:i/>
      <w:iCs/>
      <w:shd w:val="clear" w:color="auto" w:fill="FFFFFF"/>
    </w:rPr>
  </w:style>
  <w:style w:type="character" w:customStyle="1" w:styleId="24">
    <w:name w:val="Основной текст (24)_"/>
    <w:basedOn w:val="a0"/>
    <w:rsid w:val="00BA2823"/>
    <w:rPr>
      <w:rFonts w:ascii="Times New Roman" w:eastAsia="Times New Roman" w:hAnsi="Times New Roman" w:cs="Times New Roman"/>
      <w:b/>
      <w:bCs/>
      <w:i w:val="0"/>
      <w:iCs w:val="0"/>
      <w:smallCaps w:val="0"/>
      <w:strike w:val="0"/>
      <w:sz w:val="22"/>
      <w:szCs w:val="22"/>
      <w:u w:val="none"/>
    </w:rPr>
  </w:style>
  <w:style w:type="character" w:customStyle="1" w:styleId="240">
    <w:name w:val="Основной текст (24)"/>
    <w:basedOn w:val="24"/>
    <w:rsid w:val="00BA2823"/>
    <w:rPr>
      <w:color w:val="000000"/>
      <w:spacing w:val="0"/>
      <w:w w:val="100"/>
      <w:position w:val="0"/>
      <w:lang w:val="uk-UA" w:eastAsia="uk-UA" w:bidi="uk-UA"/>
    </w:rPr>
  </w:style>
  <w:style w:type="character" w:customStyle="1" w:styleId="25">
    <w:name w:val="Основной текст (25)_"/>
    <w:basedOn w:val="a0"/>
    <w:rsid w:val="00BA2823"/>
    <w:rPr>
      <w:rFonts w:ascii="Century Gothic" w:eastAsia="Century Gothic" w:hAnsi="Century Gothic" w:cs="Century Gothic"/>
      <w:b/>
      <w:bCs/>
      <w:i w:val="0"/>
      <w:iCs w:val="0"/>
      <w:smallCaps w:val="0"/>
      <w:strike w:val="0"/>
      <w:spacing w:val="-40"/>
      <w:sz w:val="34"/>
      <w:szCs w:val="34"/>
      <w:u w:val="none"/>
    </w:rPr>
  </w:style>
  <w:style w:type="character" w:customStyle="1" w:styleId="250">
    <w:name w:val="Основной текст (25)"/>
    <w:basedOn w:val="25"/>
    <w:rsid w:val="00BA2823"/>
    <w:rPr>
      <w:color w:val="000000"/>
      <w:w w:val="100"/>
      <w:position w:val="0"/>
      <w:lang w:val="uk-UA" w:eastAsia="uk-UA" w:bidi="uk-UA"/>
    </w:rPr>
  </w:style>
  <w:style w:type="character" w:customStyle="1" w:styleId="26">
    <w:name w:val="Основной текст (26)_"/>
    <w:basedOn w:val="a0"/>
    <w:rsid w:val="00BA2823"/>
    <w:rPr>
      <w:rFonts w:ascii="Times New Roman" w:eastAsia="Times New Roman" w:hAnsi="Times New Roman" w:cs="Times New Roman"/>
      <w:b/>
      <w:bCs/>
      <w:i w:val="0"/>
      <w:iCs w:val="0"/>
      <w:smallCaps w:val="0"/>
      <w:strike w:val="0"/>
      <w:sz w:val="18"/>
      <w:szCs w:val="18"/>
      <w:u w:val="none"/>
    </w:rPr>
  </w:style>
  <w:style w:type="character" w:customStyle="1" w:styleId="260">
    <w:name w:val="Основной текст (26)"/>
    <w:basedOn w:val="26"/>
    <w:rsid w:val="00BA2823"/>
    <w:rPr>
      <w:color w:val="000000"/>
      <w:spacing w:val="0"/>
      <w:w w:val="100"/>
      <w:position w:val="0"/>
      <w:lang w:val="uk-UA" w:eastAsia="uk-UA" w:bidi="uk-UA"/>
    </w:rPr>
  </w:style>
  <w:style w:type="character" w:customStyle="1" w:styleId="43">
    <w:name w:val="Колонтитул (4)_"/>
    <w:basedOn w:val="a0"/>
    <w:link w:val="44"/>
    <w:rsid w:val="00BA2823"/>
    <w:rPr>
      <w:rFonts w:ascii="Calibri" w:eastAsia="Calibri" w:hAnsi="Calibri" w:cs="Calibri"/>
      <w:b/>
      <w:bCs/>
      <w:sz w:val="22"/>
      <w:shd w:val="clear" w:color="auto" w:fill="FFFFFF"/>
    </w:rPr>
  </w:style>
  <w:style w:type="character" w:customStyle="1" w:styleId="27">
    <w:name w:val="Основной текст (27)_"/>
    <w:basedOn w:val="a0"/>
    <w:rsid w:val="00BA2823"/>
    <w:rPr>
      <w:rFonts w:ascii="Calibri" w:eastAsia="Calibri" w:hAnsi="Calibri" w:cs="Calibri"/>
      <w:b w:val="0"/>
      <w:bCs w:val="0"/>
      <w:i w:val="0"/>
      <w:iCs w:val="0"/>
      <w:smallCaps w:val="0"/>
      <w:strike w:val="0"/>
      <w:sz w:val="19"/>
      <w:szCs w:val="19"/>
      <w:u w:val="none"/>
    </w:rPr>
  </w:style>
  <w:style w:type="character" w:customStyle="1" w:styleId="270">
    <w:name w:val="Основной текст (27)"/>
    <w:basedOn w:val="27"/>
    <w:rsid w:val="00BA2823"/>
    <w:rPr>
      <w:color w:val="000000"/>
      <w:spacing w:val="0"/>
      <w:w w:val="100"/>
      <w:position w:val="0"/>
      <w:u w:val="single"/>
      <w:lang w:val="uk-UA" w:eastAsia="uk-UA" w:bidi="uk-UA"/>
    </w:rPr>
  </w:style>
  <w:style w:type="character" w:customStyle="1" w:styleId="28">
    <w:name w:val="Основной текст (28)_"/>
    <w:basedOn w:val="a0"/>
    <w:link w:val="280"/>
    <w:rsid w:val="00BA2823"/>
    <w:rPr>
      <w:rFonts w:ascii="Microsoft Sans Serif" w:eastAsia="Microsoft Sans Serif" w:hAnsi="Microsoft Sans Serif" w:cs="Microsoft Sans Serif"/>
      <w:sz w:val="16"/>
      <w:szCs w:val="16"/>
      <w:shd w:val="clear" w:color="auto" w:fill="FFFFFF"/>
    </w:rPr>
  </w:style>
  <w:style w:type="character" w:customStyle="1" w:styleId="29">
    <w:name w:val="Основной текст (29)_"/>
    <w:basedOn w:val="a0"/>
    <w:link w:val="290"/>
    <w:rsid w:val="00BA2823"/>
    <w:rPr>
      <w:rFonts w:ascii="Calibri" w:eastAsia="Calibri" w:hAnsi="Calibri" w:cs="Calibri"/>
      <w:b/>
      <w:bCs/>
      <w:sz w:val="22"/>
      <w:shd w:val="clear" w:color="auto" w:fill="FFFFFF"/>
    </w:rPr>
  </w:style>
  <w:style w:type="paragraph" w:customStyle="1" w:styleId="40">
    <w:name w:val="Основной текст (4)"/>
    <w:basedOn w:val="a"/>
    <w:link w:val="4"/>
    <w:rsid w:val="00BA2823"/>
    <w:pPr>
      <w:shd w:val="clear" w:color="auto" w:fill="FFFFFF"/>
      <w:spacing w:before="360" w:after="3780" w:line="0" w:lineRule="atLeast"/>
    </w:pPr>
    <w:rPr>
      <w:rFonts w:ascii="Times New Roman" w:eastAsia="Times New Roman" w:hAnsi="Times New Roman" w:cs="Times New Roman"/>
      <w:color w:val="auto"/>
      <w:sz w:val="28"/>
      <w:szCs w:val="22"/>
      <w:lang w:eastAsia="en-US" w:bidi="ar-SA"/>
    </w:rPr>
  </w:style>
  <w:style w:type="paragraph" w:customStyle="1" w:styleId="a4">
    <w:name w:val="Колонтитул"/>
    <w:basedOn w:val="a"/>
    <w:link w:val="a3"/>
    <w:rsid w:val="00BA2823"/>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paragraph" w:customStyle="1" w:styleId="90">
    <w:name w:val="Основной текст (9)"/>
    <w:basedOn w:val="a"/>
    <w:link w:val="9"/>
    <w:rsid w:val="00BA2823"/>
    <w:pPr>
      <w:shd w:val="clear" w:color="auto" w:fill="FFFFFF"/>
      <w:spacing w:line="341" w:lineRule="exact"/>
      <w:jc w:val="both"/>
    </w:pPr>
    <w:rPr>
      <w:rFonts w:ascii="Times New Roman" w:eastAsia="Times New Roman" w:hAnsi="Times New Roman" w:cs="Times New Roman"/>
      <w:b/>
      <w:bCs/>
      <w:color w:val="auto"/>
      <w:sz w:val="30"/>
      <w:szCs w:val="30"/>
      <w:lang w:eastAsia="en-US" w:bidi="ar-SA"/>
    </w:rPr>
  </w:style>
  <w:style w:type="paragraph" w:customStyle="1" w:styleId="30">
    <w:name w:val="Заголовок №3"/>
    <w:basedOn w:val="a"/>
    <w:link w:val="3"/>
    <w:rsid w:val="00BA2823"/>
    <w:pPr>
      <w:shd w:val="clear" w:color="auto" w:fill="FFFFFF"/>
      <w:spacing w:before="300" w:line="341" w:lineRule="exact"/>
      <w:jc w:val="both"/>
      <w:outlineLvl w:val="2"/>
    </w:pPr>
    <w:rPr>
      <w:rFonts w:ascii="Times New Roman" w:eastAsia="Times New Roman" w:hAnsi="Times New Roman" w:cs="Times New Roman"/>
      <w:b/>
      <w:bCs/>
      <w:color w:val="auto"/>
      <w:sz w:val="30"/>
      <w:szCs w:val="30"/>
      <w:lang w:eastAsia="en-US" w:bidi="ar-SA"/>
    </w:rPr>
  </w:style>
  <w:style w:type="paragraph" w:customStyle="1" w:styleId="32">
    <w:name w:val="Подпись к картинке (3)"/>
    <w:basedOn w:val="a"/>
    <w:link w:val="31"/>
    <w:rsid w:val="00BA2823"/>
    <w:pPr>
      <w:shd w:val="clear" w:color="auto" w:fill="FFFFFF"/>
      <w:spacing w:line="0" w:lineRule="atLeast"/>
    </w:pPr>
    <w:rPr>
      <w:rFonts w:ascii="Times New Roman" w:eastAsia="Times New Roman" w:hAnsi="Times New Roman" w:cs="Times New Roman"/>
      <w:b/>
      <w:bCs/>
      <w:color w:val="auto"/>
      <w:sz w:val="30"/>
      <w:szCs w:val="30"/>
      <w:lang w:eastAsia="en-US" w:bidi="ar-SA"/>
    </w:rPr>
  </w:style>
  <w:style w:type="paragraph" w:customStyle="1" w:styleId="140">
    <w:name w:val="Основной текст (14)"/>
    <w:basedOn w:val="a"/>
    <w:link w:val="14"/>
    <w:rsid w:val="00BA2823"/>
    <w:pPr>
      <w:shd w:val="clear" w:color="auto" w:fill="FFFFFF"/>
      <w:spacing w:before="180" w:line="346" w:lineRule="exact"/>
    </w:pPr>
    <w:rPr>
      <w:rFonts w:ascii="Times New Roman" w:eastAsia="Times New Roman" w:hAnsi="Times New Roman" w:cs="Times New Roman"/>
      <w:i/>
      <w:iCs/>
      <w:color w:val="auto"/>
      <w:sz w:val="30"/>
      <w:szCs w:val="30"/>
      <w:lang w:eastAsia="en-US" w:bidi="ar-SA"/>
    </w:rPr>
  </w:style>
  <w:style w:type="paragraph" w:customStyle="1" w:styleId="210">
    <w:name w:val="Основной текст (21)"/>
    <w:basedOn w:val="a"/>
    <w:link w:val="21"/>
    <w:rsid w:val="00BA2823"/>
    <w:pPr>
      <w:shd w:val="clear" w:color="auto" w:fill="FFFFFF"/>
      <w:spacing w:after="360" w:line="0" w:lineRule="atLeast"/>
    </w:pPr>
    <w:rPr>
      <w:rFonts w:ascii="Times New Roman" w:eastAsia="Times New Roman" w:hAnsi="Times New Roman" w:cs="Times New Roman"/>
      <w:b/>
      <w:bCs/>
      <w:color w:val="auto"/>
      <w:sz w:val="16"/>
      <w:szCs w:val="16"/>
      <w:lang w:eastAsia="en-US" w:bidi="ar-SA"/>
    </w:rPr>
  </w:style>
  <w:style w:type="paragraph" w:customStyle="1" w:styleId="220">
    <w:name w:val="Основной текст (22)"/>
    <w:basedOn w:val="a"/>
    <w:link w:val="22"/>
    <w:rsid w:val="00BA2823"/>
    <w:pPr>
      <w:shd w:val="clear" w:color="auto" w:fill="FFFFFF"/>
      <w:spacing w:after="120" w:line="0" w:lineRule="atLeast"/>
      <w:jc w:val="right"/>
    </w:pPr>
    <w:rPr>
      <w:rFonts w:ascii="Calibri" w:eastAsia="Calibri" w:hAnsi="Calibri" w:cs="Calibri"/>
      <w:b/>
      <w:bCs/>
      <w:i/>
      <w:iCs/>
      <w:color w:val="auto"/>
      <w:sz w:val="38"/>
      <w:szCs w:val="38"/>
      <w:lang w:eastAsia="en-US" w:bidi="ar-SA"/>
    </w:rPr>
  </w:style>
  <w:style w:type="paragraph" w:customStyle="1" w:styleId="42">
    <w:name w:val="Подпись к картинке (4)"/>
    <w:basedOn w:val="a"/>
    <w:link w:val="41"/>
    <w:rsid w:val="00BA2823"/>
    <w:pPr>
      <w:shd w:val="clear" w:color="auto" w:fill="FFFFFF"/>
      <w:spacing w:after="60" w:line="0" w:lineRule="atLeast"/>
    </w:pPr>
    <w:rPr>
      <w:rFonts w:ascii="Times New Roman" w:eastAsia="Times New Roman" w:hAnsi="Times New Roman" w:cs="Times New Roman"/>
      <w:b/>
      <w:bCs/>
      <w:color w:val="auto"/>
      <w:sz w:val="16"/>
      <w:szCs w:val="16"/>
      <w:lang w:eastAsia="en-US" w:bidi="ar-SA"/>
    </w:rPr>
  </w:style>
  <w:style w:type="paragraph" w:customStyle="1" w:styleId="231">
    <w:name w:val="Основной текст (23)"/>
    <w:basedOn w:val="a"/>
    <w:link w:val="230"/>
    <w:rsid w:val="00BA2823"/>
    <w:pPr>
      <w:shd w:val="clear" w:color="auto" w:fill="FFFFFF"/>
      <w:spacing w:line="0" w:lineRule="atLeast"/>
    </w:pPr>
    <w:rPr>
      <w:rFonts w:ascii="Times New Roman" w:eastAsia="Times New Roman" w:hAnsi="Times New Roman" w:cs="Times New Roman"/>
      <w:b/>
      <w:bCs/>
      <w:i/>
      <w:iCs/>
      <w:color w:val="auto"/>
      <w:sz w:val="28"/>
      <w:szCs w:val="22"/>
      <w:lang w:eastAsia="en-US" w:bidi="ar-SA"/>
    </w:rPr>
  </w:style>
  <w:style w:type="paragraph" w:customStyle="1" w:styleId="44">
    <w:name w:val="Колонтитул (4)"/>
    <w:basedOn w:val="a"/>
    <w:link w:val="43"/>
    <w:rsid w:val="00BA2823"/>
    <w:pPr>
      <w:shd w:val="clear" w:color="auto" w:fill="FFFFFF"/>
      <w:spacing w:line="0" w:lineRule="atLeast"/>
    </w:pPr>
    <w:rPr>
      <w:rFonts w:ascii="Calibri" w:eastAsia="Calibri" w:hAnsi="Calibri" w:cs="Calibri"/>
      <w:b/>
      <w:bCs/>
      <w:color w:val="auto"/>
      <w:sz w:val="22"/>
      <w:szCs w:val="22"/>
      <w:lang w:eastAsia="en-US" w:bidi="ar-SA"/>
    </w:rPr>
  </w:style>
  <w:style w:type="paragraph" w:customStyle="1" w:styleId="280">
    <w:name w:val="Основной текст (28)"/>
    <w:basedOn w:val="a"/>
    <w:link w:val="28"/>
    <w:rsid w:val="00BA2823"/>
    <w:pPr>
      <w:shd w:val="clear" w:color="auto" w:fill="FFFFFF"/>
      <w:spacing w:before="240" w:after="240" w:line="0" w:lineRule="atLeast"/>
    </w:pPr>
    <w:rPr>
      <w:rFonts w:ascii="Microsoft Sans Serif" w:eastAsia="Microsoft Sans Serif" w:hAnsi="Microsoft Sans Serif" w:cs="Microsoft Sans Serif"/>
      <w:color w:val="auto"/>
      <w:sz w:val="16"/>
      <w:szCs w:val="16"/>
      <w:lang w:eastAsia="en-US" w:bidi="ar-SA"/>
    </w:rPr>
  </w:style>
  <w:style w:type="paragraph" w:customStyle="1" w:styleId="290">
    <w:name w:val="Основной текст (29)"/>
    <w:basedOn w:val="a"/>
    <w:link w:val="29"/>
    <w:rsid w:val="00BA2823"/>
    <w:pPr>
      <w:shd w:val="clear" w:color="auto" w:fill="FFFFFF"/>
      <w:spacing w:before="240" w:after="420" w:line="0" w:lineRule="atLeast"/>
      <w:jc w:val="center"/>
    </w:pPr>
    <w:rPr>
      <w:rFonts w:ascii="Calibri" w:eastAsia="Calibri" w:hAnsi="Calibri" w:cs="Calibri"/>
      <w:b/>
      <w:bCs/>
      <w:color w:val="auto"/>
      <w:sz w:val="22"/>
      <w:szCs w:val="22"/>
      <w:lang w:eastAsia="en-US" w:bidi="ar-SA"/>
    </w:rPr>
  </w:style>
  <w:style w:type="paragraph" w:styleId="a5">
    <w:name w:val="Balloon Text"/>
    <w:basedOn w:val="a"/>
    <w:link w:val="a6"/>
    <w:uiPriority w:val="99"/>
    <w:semiHidden/>
    <w:unhideWhenUsed/>
    <w:rsid w:val="00BA2823"/>
    <w:rPr>
      <w:rFonts w:ascii="Tahoma" w:hAnsi="Tahoma" w:cs="Tahoma"/>
      <w:sz w:val="16"/>
      <w:szCs w:val="16"/>
    </w:rPr>
  </w:style>
  <w:style w:type="character" w:customStyle="1" w:styleId="a6">
    <w:name w:val="Текст выноски Знак"/>
    <w:basedOn w:val="a0"/>
    <w:link w:val="a5"/>
    <w:uiPriority w:val="99"/>
    <w:semiHidden/>
    <w:rsid w:val="00BA2823"/>
    <w:rPr>
      <w:rFonts w:ascii="Tahoma" w:eastAsia="Arial Unicode MS" w:hAnsi="Tahoma" w:cs="Tahoma"/>
      <w:color w:val="000000"/>
      <w:sz w:val="16"/>
      <w:szCs w:val="16"/>
      <w:lang w:eastAsia="uk-UA" w:bidi="uk-UA"/>
    </w:rPr>
  </w:style>
  <w:style w:type="character" w:customStyle="1" w:styleId="33">
    <w:name w:val="Заголовок №3 + Не полужирный"/>
    <w:basedOn w:val="3"/>
    <w:rsid w:val="00BA2823"/>
    <w:rPr>
      <w:rFonts w:ascii="Times New Roman" w:hAnsi="Times New Roman"/>
      <w:b/>
      <w:bCs/>
      <w:i w:val="0"/>
      <w:iCs w:val="0"/>
      <w:smallCaps w:val="0"/>
      <w:strike w:val="0"/>
      <w:color w:val="000000"/>
      <w:spacing w:val="0"/>
      <w:w w:val="100"/>
      <w:position w:val="0"/>
      <w:u w:val="none"/>
      <w:lang w:val="uk-UA" w:eastAsia="uk-UA" w:bidi="uk-UA"/>
    </w:rPr>
  </w:style>
  <w:style w:type="character" w:customStyle="1" w:styleId="2a">
    <w:name w:val="Заголовок №2_"/>
    <w:basedOn w:val="a0"/>
    <w:link w:val="2b"/>
    <w:rsid w:val="00BA2823"/>
    <w:rPr>
      <w:rFonts w:eastAsia="Times New Roman" w:cs="Times New Roman"/>
      <w:b/>
      <w:bCs/>
      <w:i/>
      <w:iCs/>
      <w:sz w:val="30"/>
      <w:szCs w:val="30"/>
      <w:shd w:val="clear" w:color="auto" w:fill="FFFFFF"/>
    </w:rPr>
  </w:style>
  <w:style w:type="character" w:customStyle="1" w:styleId="15">
    <w:name w:val="Основной текст (15)_"/>
    <w:basedOn w:val="a0"/>
    <w:link w:val="150"/>
    <w:rsid w:val="00BA2823"/>
    <w:rPr>
      <w:rFonts w:ascii="Calibri" w:eastAsia="Calibri" w:hAnsi="Calibri" w:cs="Calibri"/>
      <w:b/>
      <w:bCs/>
      <w:sz w:val="10"/>
      <w:szCs w:val="10"/>
      <w:shd w:val="clear" w:color="auto" w:fill="FFFFFF"/>
    </w:rPr>
  </w:style>
  <w:style w:type="paragraph" w:customStyle="1" w:styleId="2b">
    <w:name w:val="Заголовок №2"/>
    <w:basedOn w:val="a"/>
    <w:link w:val="2a"/>
    <w:rsid w:val="00BA2823"/>
    <w:pPr>
      <w:shd w:val="clear" w:color="auto" w:fill="FFFFFF"/>
      <w:spacing w:before="120" w:after="180" w:line="0" w:lineRule="atLeast"/>
      <w:jc w:val="center"/>
      <w:outlineLvl w:val="1"/>
    </w:pPr>
    <w:rPr>
      <w:rFonts w:ascii="Times New Roman" w:eastAsia="Times New Roman" w:hAnsi="Times New Roman" w:cs="Times New Roman"/>
      <w:b/>
      <w:bCs/>
      <w:i/>
      <w:iCs/>
      <w:color w:val="auto"/>
      <w:sz w:val="30"/>
      <w:szCs w:val="30"/>
      <w:lang w:eastAsia="en-US" w:bidi="ar-SA"/>
    </w:rPr>
  </w:style>
  <w:style w:type="paragraph" w:customStyle="1" w:styleId="150">
    <w:name w:val="Основной текст (15)"/>
    <w:basedOn w:val="a"/>
    <w:link w:val="15"/>
    <w:rsid w:val="00BA2823"/>
    <w:pPr>
      <w:shd w:val="clear" w:color="auto" w:fill="FFFFFF"/>
      <w:spacing w:line="0" w:lineRule="atLeast"/>
      <w:jc w:val="both"/>
    </w:pPr>
    <w:rPr>
      <w:rFonts w:ascii="Calibri" w:eastAsia="Calibri" w:hAnsi="Calibri" w:cs="Calibri"/>
      <w:b/>
      <w:bCs/>
      <w:color w:val="auto"/>
      <w:sz w:val="10"/>
      <w:szCs w:val="10"/>
      <w:lang w:eastAsia="en-US" w:bidi="ar-SA"/>
    </w:rPr>
  </w:style>
  <w:style w:type="paragraph" w:styleId="a7">
    <w:name w:val="List Paragraph"/>
    <w:basedOn w:val="a"/>
    <w:uiPriority w:val="34"/>
    <w:qFormat/>
    <w:rsid w:val="00BE2542"/>
    <w:pPr>
      <w:ind w:left="720"/>
      <w:contextualSpacing/>
    </w:pPr>
  </w:style>
  <w:style w:type="character" w:customStyle="1" w:styleId="fontstyle01">
    <w:name w:val="fontstyle01"/>
    <w:basedOn w:val="a0"/>
    <w:rsid w:val="003454DB"/>
    <w:rPr>
      <w:rFonts w:ascii="Times-Italic" w:hAnsi="Times-Italic" w:hint="default"/>
      <w:b w:val="0"/>
      <w:bCs w:val="0"/>
      <w:i/>
      <w:iCs/>
      <w:color w:val="000000"/>
      <w:sz w:val="30"/>
      <w:szCs w:val="30"/>
    </w:rPr>
  </w:style>
  <w:style w:type="character" w:styleId="a8">
    <w:name w:val="Hyperlink"/>
    <w:basedOn w:val="a0"/>
    <w:uiPriority w:val="99"/>
    <w:unhideWhenUsed/>
    <w:rsid w:val="003454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5686</Words>
  <Characters>3242</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5</cp:revision>
  <dcterms:created xsi:type="dcterms:W3CDTF">2022-03-18T08:37:00Z</dcterms:created>
  <dcterms:modified xsi:type="dcterms:W3CDTF">2022-03-18T09:14:00Z</dcterms:modified>
</cp:coreProperties>
</file>