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2" w:rsidRPr="00026E06" w:rsidRDefault="00514CF2" w:rsidP="00D0399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bCs/>
          <w:spacing w:val="7"/>
          <w:sz w:val="24"/>
          <w:szCs w:val="24"/>
          <w:lang w:val="uk-UA"/>
        </w:rPr>
        <w:t>Тема 1. Сутність, з</w:t>
      </w:r>
      <w:r w:rsidR="003F06A8" w:rsidRPr="00026E06">
        <w:rPr>
          <w:rFonts w:ascii="Times New Roman" w:hAnsi="Times New Roman" w:cs="Times New Roman"/>
          <w:b/>
          <w:bCs/>
          <w:spacing w:val="7"/>
          <w:sz w:val="24"/>
          <w:szCs w:val="24"/>
          <w:lang w:val="uk-UA"/>
        </w:rPr>
        <w:t>начення та розвиток менеджменту</w:t>
      </w:r>
      <w:r w:rsidR="00756EA5">
        <w:rPr>
          <w:rFonts w:ascii="Times New Roman" w:hAnsi="Times New Roman" w:cs="Times New Roman"/>
          <w:b/>
          <w:bCs/>
          <w:spacing w:val="7"/>
          <w:sz w:val="24"/>
          <w:szCs w:val="24"/>
          <w:lang w:val="uk-UA"/>
        </w:rPr>
        <w:t>, маркетингу та їхня характеристика</w:t>
      </w:r>
    </w:p>
    <w:p w:rsidR="00514CF2" w:rsidRPr="00026E06" w:rsidRDefault="00514CF2" w:rsidP="00514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4CF2" w:rsidRPr="00026E06" w:rsidRDefault="00514CF2" w:rsidP="00514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План:</w:t>
      </w:r>
    </w:p>
    <w:p w:rsidR="00514CF2" w:rsidRPr="00026E06" w:rsidRDefault="00514CF2" w:rsidP="00514C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Сутність категорій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,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управління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та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управлінські відносини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4CF2" w:rsidRPr="00026E06" w:rsidRDefault="002270F4" w:rsidP="00514C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Рівні управління та групи менеджерів.</w:t>
      </w:r>
    </w:p>
    <w:p w:rsidR="00514CF2" w:rsidRPr="00026E06" w:rsidRDefault="0075726D" w:rsidP="00514C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Значення та завдання менеджменту.</w:t>
      </w:r>
    </w:p>
    <w:p w:rsidR="00C728AF" w:rsidRPr="00026E06" w:rsidRDefault="00C728AF" w:rsidP="00C72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Історичні етапи розвитку менеджменту.</w:t>
      </w:r>
    </w:p>
    <w:p w:rsidR="00C728AF" w:rsidRDefault="00C728AF" w:rsidP="00514C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Наукові підходи до менеджменту.</w:t>
      </w:r>
    </w:p>
    <w:p w:rsidR="00756EA5" w:rsidRPr="00756EA5" w:rsidRDefault="00756EA5" w:rsidP="00756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56E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Поняття маркетингу та його виникнення. </w:t>
      </w:r>
    </w:p>
    <w:p w:rsidR="00756EA5" w:rsidRPr="00756EA5" w:rsidRDefault="00756EA5" w:rsidP="00756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E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Цілі, принципи, функції і завдання маркетингу. </w:t>
      </w:r>
    </w:p>
    <w:p w:rsidR="00756EA5" w:rsidRPr="00756EA5" w:rsidRDefault="00756EA5" w:rsidP="00756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56E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Класифікація маркетингу. </w:t>
      </w:r>
    </w:p>
    <w:p w:rsidR="00756EA5" w:rsidRPr="00756EA5" w:rsidRDefault="00756EA5" w:rsidP="00756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Зовнішнє та внутрішнє маркетингове середовище.</w:t>
      </w:r>
    </w:p>
    <w:p w:rsidR="0075726D" w:rsidRPr="00756EA5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CF2" w:rsidRPr="00026E06" w:rsidRDefault="00514CF2" w:rsidP="00514CF2">
      <w:pPr>
        <w:pStyle w:val="21"/>
        <w:spacing w:line="240" w:lineRule="auto"/>
        <w:jc w:val="both"/>
        <w:rPr>
          <w:b/>
        </w:rPr>
      </w:pPr>
      <w:r w:rsidRPr="00026E06">
        <w:rPr>
          <w:b/>
        </w:rPr>
        <w:t xml:space="preserve">Мета: </w:t>
      </w:r>
    </w:p>
    <w:p w:rsidR="00514CF2" w:rsidRPr="00026E06" w:rsidRDefault="00514CF2" w:rsidP="00756EA5">
      <w:pPr>
        <w:pStyle w:val="21"/>
        <w:spacing w:line="240" w:lineRule="auto"/>
        <w:ind w:firstLine="284"/>
        <w:jc w:val="both"/>
      </w:pPr>
      <w:r w:rsidRPr="00026E06">
        <w:rPr>
          <w:b/>
        </w:rPr>
        <w:t>-</w:t>
      </w:r>
      <w:r w:rsidRPr="00026E06">
        <w:rPr>
          <w:b/>
        </w:rPr>
        <w:tab/>
        <w:t xml:space="preserve">навчальна – </w:t>
      </w:r>
      <w:r w:rsidR="00756EA5">
        <w:t xml:space="preserve">розкриття змісту менеджменту, маркетингу та ї </w:t>
      </w:r>
      <w:r w:rsidRPr="00026E06">
        <w:t xml:space="preserve"> ролі у функціонуванні бізнесу;</w:t>
      </w:r>
    </w:p>
    <w:p w:rsidR="00514CF2" w:rsidRPr="00026E06" w:rsidRDefault="00514CF2" w:rsidP="00756EA5">
      <w:pPr>
        <w:pStyle w:val="21"/>
        <w:spacing w:line="240" w:lineRule="auto"/>
        <w:ind w:firstLine="284"/>
        <w:jc w:val="both"/>
        <w:rPr>
          <w:rStyle w:val="apple-style-span"/>
          <w:color w:val="000000"/>
        </w:rPr>
      </w:pPr>
      <w:r w:rsidRPr="00026E06">
        <w:rPr>
          <w:lang w:val="ru-RU"/>
        </w:rPr>
        <w:t>-</w:t>
      </w:r>
      <w:r w:rsidRPr="00026E06">
        <w:rPr>
          <w:lang w:val="ru-RU"/>
        </w:rPr>
        <w:tab/>
      </w:r>
      <w:r w:rsidRPr="00026E06">
        <w:rPr>
          <w:b/>
          <w:lang w:val="ru-RU"/>
        </w:rPr>
        <w:t>виховна</w:t>
      </w:r>
      <w:r w:rsidRPr="00026E06">
        <w:rPr>
          <w:lang w:val="ru-RU"/>
        </w:rPr>
        <w:t xml:space="preserve"> – </w:t>
      </w:r>
      <w:r w:rsidRPr="00026E06">
        <w:rPr>
          <w:rStyle w:val="apple-style-span"/>
          <w:color w:val="000000"/>
        </w:rPr>
        <w:t xml:space="preserve">виховання </w:t>
      </w:r>
      <w:r w:rsidRPr="00026E06">
        <w:rPr>
          <w:rStyle w:val="apple-style-span"/>
          <w:color w:val="000000"/>
          <w:lang w:val="ru-RU"/>
        </w:rPr>
        <w:t>у студентів</w:t>
      </w:r>
      <w:r w:rsidRPr="00026E06">
        <w:rPr>
          <w:rStyle w:val="apple-style-span"/>
          <w:color w:val="000000"/>
        </w:rPr>
        <w:t xml:space="preserve"> економічної культури, навичок підприємництва, відповідальності, ініціативності;</w:t>
      </w:r>
    </w:p>
    <w:p w:rsidR="00514CF2" w:rsidRPr="00026E06" w:rsidRDefault="00514CF2" w:rsidP="00756EA5">
      <w:pPr>
        <w:pStyle w:val="21"/>
        <w:spacing w:line="240" w:lineRule="auto"/>
        <w:ind w:firstLine="284"/>
        <w:jc w:val="both"/>
      </w:pPr>
      <w:r w:rsidRPr="00026E06">
        <w:t>-</w:t>
      </w:r>
      <w:r w:rsidRPr="00026E06">
        <w:tab/>
      </w:r>
      <w:r w:rsidRPr="00026E06">
        <w:rPr>
          <w:b/>
        </w:rPr>
        <w:t>розвиваюча</w:t>
      </w:r>
      <w:r w:rsidRPr="00026E06">
        <w:t xml:space="preserve"> – розвиток уміння визначати рівні управління, різницю між менеджментом та управлінням</w:t>
      </w:r>
      <w:r w:rsidR="00756EA5">
        <w:t>, керувати зовнішнім та внутрішнім маркетинговим середовищем фірми</w:t>
      </w:r>
      <w:r w:rsidRPr="00026E06">
        <w:t>.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CF2" w:rsidRPr="00026E06" w:rsidRDefault="00514CF2" w:rsidP="00514CF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 xml:space="preserve">Сутність категорій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управління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 та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управлінські відносини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Ще донедавна поняття «менеджмент» було новим і незрозумілим для багатьох в нашій країні. Але з розвитком ринкових відносин, процесом приватизації державної власності, розширенням діяльності підприємств, зарубіжний досвід управління в сфері ринкової економіки став досить актуальним. Нова наука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«м</w:t>
      </w:r>
      <w:r w:rsidRPr="00026E06">
        <w:rPr>
          <w:rFonts w:ascii="Times New Roman" w:hAnsi="Times New Roman" w:cs="Times New Roman"/>
          <w:sz w:val="24"/>
          <w:szCs w:val="24"/>
        </w:rPr>
        <w:t>енеджмент», яка спочатку сприймалась як метод управління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26E06">
        <w:rPr>
          <w:rFonts w:ascii="Times New Roman" w:hAnsi="Times New Roman" w:cs="Times New Roman"/>
          <w:sz w:val="24"/>
          <w:szCs w:val="24"/>
        </w:rPr>
        <w:t>набула значного поширення як така, що всебічно вивчає феномен управління, його методи і принципи.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Ряд науковців посилається на визначення </w:t>
      </w:r>
      <w:r w:rsidRPr="00026E06">
        <w:rPr>
          <w:rFonts w:ascii="Times New Roman" w:hAnsi="Times New Roman" w:cs="Times New Roman"/>
          <w:b/>
          <w:sz w:val="24"/>
          <w:szCs w:val="24"/>
        </w:rPr>
        <w:t>«менеджменту»</w:t>
      </w:r>
      <w:r w:rsidRPr="00026E06">
        <w:rPr>
          <w:rFonts w:ascii="Times New Roman" w:hAnsi="Times New Roman" w:cs="Times New Roman"/>
          <w:sz w:val="24"/>
          <w:szCs w:val="24"/>
        </w:rPr>
        <w:t>, пропоноване тлумачним Оксфордським словником англійської мови, де це поняття трактується як: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спосіб, манера спілкування з людьми;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влада й мистецтво управління;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особливого роду вміння й адміністративні навички;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- орган управління, адміністративна одиниця.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Відтак можна дійти висновку, що навіть в англійський мові цей термін трактується неоднозначно. </w:t>
      </w:r>
      <w:r w:rsidRPr="00026E06">
        <w:rPr>
          <w:rFonts w:ascii="Times New Roman" w:hAnsi="Times New Roman" w:cs="Times New Roman"/>
          <w:b/>
          <w:sz w:val="24"/>
          <w:szCs w:val="24"/>
        </w:rPr>
        <w:t>Американський дослідник</w:t>
      </w:r>
      <w:r w:rsidRPr="00026E06">
        <w:rPr>
          <w:rFonts w:ascii="Times New Roman" w:hAnsi="Times New Roman" w:cs="Times New Roman"/>
          <w:sz w:val="24"/>
          <w:szCs w:val="24"/>
        </w:rPr>
        <w:t xml:space="preserve"> цієї проблеми </w:t>
      </w:r>
      <w:r w:rsidRPr="00026E06">
        <w:rPr>
          <w:rFonts w:ascii="Times New Roman" w:hAnsi="Times New Roman" w:cs="Times New Roman"/>
          <w:b/>
          <w:sz w:val="24"/>
          <w:szCs w:val="24"/>
        </w:rPr>
        <w:t>П.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</w:rPr>
        <w:t>Друкер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підкреслює виключно американське походження цього поняття, а також його полісемантичний характер, тому що термін </w:t>
      </w:r>
      <w:r w:rsidRPr="00026E06">
        <w:rPr>
          <w:rFonts w:ascii="Times New Roman" w:hAnsi="Times New Roman" w:cs="Times New Roman"/>
          <w:b/>
          <w:sz w:val="24"/>
          <w:szCs w:val="24"/>
        </w:rPr>
        <w:t>«менеджмент»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включає в себе й визначену функцію, й соціальний статус осіб, які її виконують, й навчальну дисципліну, й галузь наукових досліджень. Разом з цим П.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Друкер наголошує, що до організацій, діяльність яких не відноситься до сфери бізнесу, як правило, поняття «менеджмент» і «менеджер» не застосовуються. Відтак поняття «менеджмент» щодо поняття «управління» слід розглядати як частину від цілого.</w:t>
      </w:r>
    </w:p>
    <w:p w:rsidR="00514CF2" w:rsidRPr="00026E06" w:rsidRDefault="00514CF2" w:rsidP="007572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Коли йдеться про менеджмент, у американців він майже завжди асоціюється із особою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менеджера-функціонера – суб</w:t>
      </w:r>
      <w:r w:rsidR="00026E06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єкта управління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, що діє в системі певної організації. </w:t>
      </w:r>
      <w:r w:rsidRPr="00026E06">
        <w:rPr>
          <w:rFonts w:ascii="Times New Roman" w:hAnsi="Times New Roman" w:cs="Times New Roman"/>
          <w:sz w:val="24"/>
          <w:szCs w:val="24"/>
        </w:rPr>
        <w:t xml:space="preserve">В більш широкому значенні вони застосовують термін </w:t>
      </w:r>
      <w:r w:rsidRPr="00026E06">
        <w:rPr>
          <w:rFonts w:ascii="Times New Roman" w:hAnsi="Times New Roman" w:cs="Times New Roman"/>
          <w:b/>
          <w:sz w:val="24"/>
          <w:szCs w:val="24"/>
        </w:rPr>
        <w:t>«адміністрація»</w:t>
      </w:r>
      <w:r w:rsidRPr="00026E06">
        <w:rPr>
          <w:rFonts w:ascii="Times New Roman" w:hAnsi="Times New Roman" w:cs="Times New Roman"/>
          <w:sz w:val="24"/>
          <w:szCs w:val="24"/>
        </w:rPr>
        <w:t xml:space="preserve">, який більшою мірою відбиває знеособлену систему управління. </w:t>
      </w:r>
      <w:r w:rsidRPr="00026E06">
        <w:rPr>
          <w:rFonts w:ascii="Times New Roman" w:hAnsi="Times New Roman" w:cs="Times New Roman"/>
          <w:b/>
          <w:sz w:val="24"/>
          <w:szCs w:val="24"/>
        </w:rPr>
        <w:t>Менеджер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 xml:space="preserve">це насамперед управлінець-професіонал, який усвідомлює, що він представник особливої професії із спеціальною підготовкою, а не просто інженер </w:t>
      </w:r>
      <w:r w:rsidRPr="00026E06">
        <w:rPr>
          <w:rFonts w:ascii="Times New Roman" w:hAnsi="Times New Roman" w:cs="Times New Roman"/>
          <w:sz w:val="24"/>
          <w:szCs w:val="24"/>
        </w:rPr>
        <w:lastRenderedPageBreak/>
        <w:t>чи економіст, що займається управлінням. В розвинених країнах поняття «менеджмент» нерозривно пов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язане з поняття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26E06">
        <w:rPr>
          <w:rFonts w:ascii="Times New Roman" w:hAnsi="Times New Roman" w:cs="Times New Roman"/>
          <w:sz w:val="24"/>
          <w:szCs w:val="24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</w:rPr>
        <w:t>«бізнес»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Бізнес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026E06">
        <w:rPr>
          <w:rFonts w:ascii="Times New Roman" w:hAnsi="Times New Roman" w:cs="Times New Roman"/>
          <w:sz w:val="24"/>
          <w:szCs w:val="24"/>
        </w:rPr>
        <w:t xml:space="preserve">це діяльність, спрямована на отримання прибутку шляхом виробництва й реалізації певної продукції чи послуг. </w:t>
      </w:r>
      <w:r w:rsidRPr="00026E06">
        <w:rPr>
          <w:rFonts w:ascii="Times New Roman" w:hAnsi="Times New Roman" w:cs="Times New Roman"/>
          <w:b/>
          <w:sz w:val="24"/>
          <w:szCs w:val="24"/>
        </w:rPr>
        <w:t>Управління бізнесом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 xml:space="preserve">це управління комерційними й господарськими організаціями. Термін «менеджмент» застосовується до діяльності організацій різних типів, але якщо йдеться про державні органи різного рівня, то застосовується термін </w:t>
      </w:r>
      <w:r w:rsidRPr="00026E06">
        <w:rPr>
          <w:rFonts w:ascii="Times New Roman" w:hAnsi="Times New Roman" w:cs="Times New Roman"/>
          <w:b/>
          <w:sz w:val="24"/>
          <w:szCs w:val="24"/>
        </w:rPr>
        <w:t>«державне управління»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Крім визначення, пропонованого Оксфордським словником, існують </w:t>
      </w:r>
      <w:r w:rsidRPr="00026E06">
        <w:rPr>
          <w:rFonts w:ascii="Times New Roman" w:hAnsi="Times New Roman" w:cs="Times New Roman"/>
          <w:b/>
          <w:sz w:val="24"/>
          <w:szCs w:val="24"/>
        </w:rPr>
        <w:t>інші підходи до визначення терміну «менеджмент»</w:t>
      </w:r>
      <w:r w:rsidRPr="00026E06">
        <w:rPr>
          <w:rFonts w:ascii="Times New Roman" w:hAnsi="Times New Roman" w:cs="Times New Roman"/>
          <w:sz w:val="24"/>
          <w:szCs w:val="24"/>
        </w:rPr>
        <w:t>: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-  менеджмент – це сукупність принципів, методів, засобів і форм управління виробництвом з метою підвищення його ефективності;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наука про управління людськими відносинами;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раціональний спосіб управління діловими організаціями;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особлива галузь наукових знань і професійної спеціалізації управляючих-менеджерів, які складають адміністративний штат;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вміння добиватись поставлених цілей, використовуючи працю та інтелект інших людей;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функція, вид діяльності, що полягає в керівництві людьми в різнорідних організаціях;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управління бізнесом, а бізнес є унікальною, винятковою справою у суспільстві.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Менеджмент як наукова теорія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виник і розвивається у 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язку з необхідністю дослідження і пояснення таких явищ як процвітання або банкрутство організацій, визначення та застосування певних методів управління для забезпечення їх успішної діяльності.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Історія розвитку менеджменту пов</w:t>
      </w:r>
      <w:r w:rsidR="00026E06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язана з двома підходами до процесу управління: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перший акц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ентував увагу на управлінні опе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раціями (технічному боці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виробничого процесу), другий – на уп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равлінні трудовими ресурсами, віддаючи пріоритет психологічним факторам, мотивації працівників й стимулюванню їх до діяльності.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Теоретико-наукову основу менеджменту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можна визначити як акумульовані, логічно впорядков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ані знання, що являють собою си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стему принципів, методів і технологій управління, розроблених на базі інформації, отриманої як ем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піричним шляхом, так і в резуль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таті проведених досліджень в різних галузях науки.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Теорії менеджменту притаманні такі особливості: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орієнтація на вирішення практичних завдань;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міждисциплінарний характер;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- впровадження у міжнародному масштабі.</w:t>
      </w:r>
    </w:p>
    <w:p w:rsidR="00514CF2" w:rsidRPr="00026E06" w:rsidRDefault="00711714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Менеджмент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  <w:lang w:val="uk-UA"/>
        </w:rPr>
        <w:t>це інтеграційний процес, за допомогою якого професійно підготовлені управлі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нці створюють підприємства й уп</w:t>
      </w:r>
      <w:r w:rsidR="00514CF2" w:rsidRPr="00026E06">
        <w:rPr>
          <w:rFonts w:ascii="Times New Roman" w:hAnsi="Times New Roman" w:cs="Times New Roman"/>
          <w:sz w:val="24"/>
          <w:szCs w:val="24"/>
          <w:lang w:val="uk-UA"/>
        </w:rPr>
        <w:t>равляють ними шляхом визначенн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 певної мети й віднайдення спо</w:t>
      </w:r>
      <w:r w:rsidR="00514CF2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собів її досягнення. </w:t>
      </w:r>
      <w:r w:rsidR="00514CF2" w:rsidRPr="00026E06">
        <w:rPr>
          <w:rFonts w:ascii="Times New Roman" w:hAnsi="Times New Roman" w:cs="Times New Roman"/>
          <w:b/>
          <w:sz w:val="24"/>
          <w:szCs w:val="24"/>
          <w:lang w:val="uk-UA"/>
        </w:rPr>
        <w:t>Кінцевою метою менеджменту є забезпечення прибутковості підприємства.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Найважливішим завданням менеджменту у бізнесі є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виробництва й надання послуг високої якості з урахуванням інтересів сп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оживачів і забезпечення стабіль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ного становища підприємства на ринку послуг.</w:t>
      </w:r>
    </w:p>
    <w:p w:rsidR="00514CF2" w:rsidRPr="00026E06" w:rsidRDefault="00514CF2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 xml:space="preserve">Менеджмент </w:t>
      </w:r>
      <w:r w:rsidR="00711714" w:rsidRPr="00026E06">
        <w:rPr>
          <w:rFonts w:ascii="Times New Roman" w:hAnsi="Times New Roman" w:cs="Times New Roman"/>
          <w:b/>
          <w:sz w:val="24"/>
          <w:szCs w:val="24"/>
        </w:rPr>
        <w:t>бізнесу</w:t>
      </w:r>
      <w:r w:rsidR="00711714" w:rsidRPr="00026E06">
        <w:rPr>
          <w:rFonts w:ascii="Times New Roman" w:hAnsi="Times New Roman" w:cs="Times New Roman"/>
          <w:sz w:val="24"/>
          <w:szCs w:val="24"/>
        </w:rPr>
        <w:t xml:space="preserve"> є особливою на</w:t>
      </w:r>
      <w:r w:rsidRPr="00026E06">
        <w:rPr>
          <w:rFonts w:ascii="Times New Roman" w:hAnsi="Times New Roman" w:cs="Times New Roman"/>
          <w:sz w:val="24"/>
          <w:szCs w:val="24"/>
        </w:rPr>
        <w:t>укою. Він поєднує питання економіки, планування, економічного аналізу, організації діяльності, психології, соціології, педагогіки, права, кібернетики та ін.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В основу</w:t>
      </w:r>
      <w:r w:rsidR="00711714" w:rsidRPr="00026E06">
        <w:rPr>
          <w:rFonts w:ascii="Times New Roman" w:hAnsi="Times New Roman" w:cs="Times New Roman"/>
          <w:sz w:val="24"/>
          <w:szCs w:val="24"/>
        </w:rPr>
        <w:t xml:space="preserve"> розвитку сучасного менеджменту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 xml:space="preserve">покладені досягнення </w:t>
      </w:r>
      <w:r w:rsidR="00711714" w:rsidRPr="00026E06">
        <w:rPr>
          <w:rFonts w:ascii="Times New Roman" w:hAnsi="Times New Roman" w:cs="Times New Roman"/>
          <w:sz w:val="24"/>
          <w:szCs w:val="24"/>
        </w:rPr>
        <w:t>практично всіх наукових шкіл уп</w:t>
      </w:r>
      <w:r w:rsidRPr="00026E06">
        <w:rPr>
          <w:rFonts w:ascii="Times New Roman" w:hAnsi="Times New Roman" w:cs="Times New Roman"/>
          <w:sz w:val="24"/>
          <w:szCs w:val="24"/>
        </w:rPr>
        <w:t>равлінського спрямування. Дос</w:t>
      </w:r>
      <w:r w:rsidR="00711714" w:rsidRPr="00026E06">
        <w:rPr>
          <w:rFonts w:ascii="Times New Roman" w:hAnsi="Times New Roman" w:cs="Times New Roman"/>
          <w:sz w:val="24"/>
          <w:szCs w:val="24"/>
        </w:rPr>
        <w:t>лідження логіки розвитку менедж</w:t>
      </w:r>
      <w:r w:rsidRPr="00026E06">
        <w:rPr>
          <w:rFonts w:ascii="Times New Roman" w:hAnsi="Times New Roman" w:cs="Times New Roman"/>
          <w:sz w:val="24"/>
          <w:szCs w:val="24"/>
        </w:rPr>
        <w:t>менту як невід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 xml:space="preserve">ємного атрибуту розвитку бізнесу в умовах постійної нестабільності середовища є необхідною умовою для </w:t>
      </w:r>
      <w:r w:rsidRPr="00026E06">
        <w:rPr>
          <w:rFonts w:ascii="Times New Roman" w:hAnsi="Times New Roman" w:cs="Times New Roman"/>
          <w:sz w:val="24"/>
          <w:szCs w:val="24"/>
        </w:rPr>
        <w:lastRenderedPageBreak/>
        <w:t>підтримання конкурентоздатності підприємств. При цьому визначальні передумови успіху створюються поза підприємством у зовнішньому се</w:t>
      </w:r>
      <w:r w:rsidR="00711714" w:rsidRPr="00026E06">
        <w:rPr>
          <w:rFonts w:ascii="Times New Roman" w:hAnsi="Times New Roman" w:cs="Times New Roman"/>
          <w:sz w:val="24"/>
          <w:szCs w:val="24"/>
        </w:rPr>
        <w:t xml:space="preserve">редовищі, саме тому </w:t>
      </w:r>
      <w:r w:rsidR="00711714" w:rsidRPr="00026E06">
        <w:rPr>
          <w:rFonts w:ascii="Times New Roman" w:hAnsi="Times New Roman" w:cs="Times New Roman"/>
          <w:b/>
          <w:sz w:val="24"/>
          <w:szCs w:val="24"/>
        </w:rPr>
        <w:t>сучасний ме</w:t>
      </w:r>
      <w:r w:rsidRPr="00026E06">
        <w:rPr>
          <w:rFonts w:ascii="Times New Roman" w:hAnsi="Times New Roman" w:cs="Times New Roman"/>
          <w:b/>
          <w:sz w:val="24"/>
          <w:szCs w:val="24"/>
        </w:rPr>
        <w:t>неджмент необхідний</w:t>
      </w:r>
      <w:r w:rsidRPr="00026E06">
        <w:rPr>
          <w:rFonts w:ascii="Times New Roman" w:hAnsi="Times New Roman" w:cs="Times New Roman"/>
          <w:sz w:val="24"/>
          <w:szCs w:val="24"/>
        </w:rPr>
        <w:t xml:space="preserve"> насамперед</w:t>
      </w:r>
      <w:r w:rsidR="00711714" w:rsidRPr="00026E06">
        <w:rPr>
          <w:rFonts w:ascii="Times New Roman" w:hAnsi="Times New Roman" w:cs="Times New Roman"/>
          <w:sz w:val="24"/>
          <w:szCs w:val="24"/>
        </w:rPr>
        <w:t xml:space="preserve"> для економічно самостійних гос</w:t>
      </w:r>
      <w:r w:rsidRPr="00026E06">
        <w:rPr>
          <w:rFonts w:ascii="Times New Roman" w:hAnsi="Times New Roman" w:cs="Times New Roman"/>
          <w:sz w:val="24"/>
          <w:szCs w:val="24"/>
        </w:rPr>
        <w:t>подарюючих суб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єктів, для оперативного реагування на постійну мінливість кон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 xml:space="preserve">юнктури ринку, позицій конкурентів і коригування власних позицій з врахуванням вимог зовнішнього середовища. Відтак можна визначити </w:t>
      </w:r>
      <w:r w:rsidRPr="00026E06">
        <w:rPr>
          <w:rFonts w:ascii="Times New Roman" w:hAnsi="Times New Roman" w:cs="Times New Roman"/>
          <w:b/>
          <w:sz w:val="24"/>
          <w:szCs w:val="24"/>
        </w:rPr>
        <w:t>основні завдання теорії менеджменту: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- по-перше, вона повинна озбр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оїти працівників, зайнятих прак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тичною діяльністю, знаннями, які допоможуть їм підвищити рівень управління;</w:t>
      </w:r>
    </w:p>
    <w:p w:rsidR="00514CF2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- по-друге, сприяти підвищенню кваліфікації менеджерів при підготовці претендентів на ці посади;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- по-третє, визначити сфери й проблеми, я</w:t>
      </w:r>
      <w:r w:rsidR="00711714" w:rsidRPr="00026E06">
        <w:rPr>
          <w:rFonts w:ascii="Times New Roman" w:hAnsi="Times New Roman" w:cs="Times New Roman"/>
          <w:sz w:val="24"/>
          <w:szCs w:val="24"/>
        </w:rPr>
        <w:t>кі вимагають подаль</w:t>
      </w:r>
      <w:r w:rsidRPr="00026E06">
        <w:rPr>
          <w:rFonts w:ascii="Times New Roman" w:hAnsi="Times New Roman" w:cs="Times New Roman"/>
          <w:sz w:val="24"/>
          <w:szCs w:val="24"/>
        </w:rPr>
        <w:t>шого вивчення з метою сприяння розвитку наукової бази.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Теорія менеджменту є</w:t>
      </w:r>
      <w:r w:rsidR="00711714" w:rsidRPr="00026E06">
        <w:rPr>
          <w:rFonts w:ascii="Times New Roman" w:hAnsi="Times New Roman" w:cs="Times New Roman"/>
          <w:sz w:val="24"/>
          <w:szCs w:val="24"/>
        </w:rPr>
        <w:t xml:space="preserve"> порівняно молодою науковою дис</w:t>
      </w:r>
      <w:r w:rsidRPr="00026E06">
        <w:rPr>
          <w:rFonts w:ascii="Times New Roman" w:hAnsi="Times New Roman" w:cs="Times New Roman"/>
          <w:sz w:val="24"/>
          <w:szCs w:val="24"/>
        </w:rPr>
        <w:t>ципліною, що оформилася в окрем</w:t>
      </w:r>
      <w:r w:rsidR="00711714" w:rsidRPr="00026E06">
        <w:rPr>
          <w:rFonts w:ascii="Times New Roman" w:hAnsi="Times New Roman" w:cs="Times New Roman"/>
          <w:sz w:val="24"/>
          <w:szCs w:val="24"/>
        </w:rPr>
        <w:t>у галузь знань у XX ст. При цьо</w:t>
      </w:r>
      <w:r w:rsidRPr="00026E06">
        <w:rPr>
          <w:rFonts w:ascii="Times New Roman" w:hAnsi="Times New Roman" w:cs="Times New Roman"/>
          <w:sz w:val="24"/>
          <w:szCs w:val="24"/>
        </w:rPr>
        <w:t>му інтенсивний її розвиток розпочавс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26E06">
        <w:rPr>
          <w:rFonts w:ascii="Times New Roman" w:hAnsi="Times New Roman" w:cs="Times New Roman"/>
          <w:sz w:val="24"/>
          <w:szCs w:val="24"/>
        </w:rPr>
        <w:t xml:space="preserve"> лише після 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ДСВ</w:t>
      </w:r>
      <w:r w:rsidRPr="00026E06">
        <w:rPr>
          <w:rFonts w:ascii="Times New Roman" w:hAnsi="Times New Roman" w:cs="Times New Roman"/>
          <w:sz w:val="24"/>
          <w:szCs w:val="24"/>
        </w:rPr>
        <w:t>. Теорія розроблялася ш</w:t>
      </w:r>
      <w:r w:rsidR="00711714" w:rsidRPr="00026E06">
        <w:rPr>
          <w:rFonts w:ascii="Times New Roman" w:hAnsi="Times New Roman" w:cs="Times New Roman"/>
          <w:sz w:val="24"/>
          <w:szCs w:val="24"/>
        </w:rPr>
        <w:t>видко і в багатьох напрямах. Не</w:t>
      </w:r>
      <w:r w:rsidRPr="00026E06">
        <w:rPr>
          <w:rFonts w:ascii="Times New Roman" w:hAnsi="Times New Roman" w:cs="Times New Roman"/>
          <w:sz w:val="24"/>
          <w:szCs w:val="24"/>
        </w:rPr>
        <w:t>зважаючи на це, вона і нині перебуває в стадії розвитку, що зумовлюється рядом невирішених проблем у сфері термінології, не­визначеністю масштабів, необґрунтуваністю принципів і факторів, узагальненістю і нечіткістю тверджень. І все ж набуті досягнення теорії менеджменту значною мірою сприяють вдосконаленню практики управління.</w:t>
      </w:r>
    </w:p>
    <w:p w:rsidR="00514CF2" w:rsidRPr="00026E06" w:rsidRDefault="00514CF2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У найширшому р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озумінні поняття «управління» – це цілеспря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мований вплив суб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єкта на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 управління за допомогою певної системи методів і технічних засобі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в з використанням особливої тех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нології для досягнення поставленої мети.</w:t>
      </w:r>
    </w:p>
    <w:p w:rsidR="00514CF2" w:rsidRPr="00026E06" w:rsidRDefault="00711714" w:rsidP="007117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Якщо вважати, що </w:t>
      </w:r>
      <w:r w:rsidRPr="00026E06">
        <w:rPr>
          <w:rFonts w:ascii="Times New Roman" w:hAnsi="Times New Roman" w:cs="Times New Roman"/>
          <w:b/>
          <w:sz w:val="24"/>
          <w:szCs w:val="24"/>
        </w:rPr>
        <w:t>об</w:t>
      </w:r>
      <w:r w:rsidR="00026E06">
        <w:rPr>
          <w:rFonts w:ascii="Times New Roman" w:hAnsi="Times New Roman" w:cs="Times New Roman"/>
          <w:b/>
          <w:sz w:val="24"/>
          <w:szCs w:val="24"/>
        </w:rPr>
        <w:t>’</w:t>
      </w:r>
      <w:r w:rsidRPr="00026E06">
        <w:rPr>
          <w:rFonts w:ascii="Times New Roman" w:hAnsi="Times New Roman" w:cs="Times New Roman"/>
          <w:b/>
          <w:sz w:val="24"/>
          <w:szCs w:val="24"/>
        </w:rPr>
        <w:t>єкт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 xml:space="preserve">це предмет, на який спрямована </w:t>
      </w:r>
      <w:r w:rsidRPr="00026E06">
        <w:rPr>
          <w:rFonts w:ascii="Times New Roman" w:hAnsi="Times New Roman" w:cs="Times New Roman"/>
          <w:sz w:val="24"/>
          <w:szCs w:val="24"/>
        </w:rPr>
        <w:t xml:space="preserve">діяльність людини, то </w:t>
      </w:r>
      <w:r w:rsidRPr="00026E0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>це те, що виступає матеріальним дж</w:t>
      </w:r>
      <w:r w:rsidRPr="00026E06">
        <w:rPr>
          <w:rFonts w:ascii="Times New Roman" w:hAnsi="Times New Roman" w:cs="Times New Roman"/>
          <w:sz w:val="24"/>
          <w:szCs w:val="24"/>
        </w:rPr>
        <w:t xml:space="preserve">ерелом діяльності. </w:t>
      </w:r>
      <w:r w:rsidRPr="00026E06">
        <w:rPr>
          <w:rFonts w:ascii="Times New Roman" w:hAnsi="Times New Roman" w:cs="Times New Roman"/>
          <w:b/>
          <w:sz w:val="24"/>
          <w:szCs w:val="24"/>
        </w:rPr>
        <w:t>Діяльність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 xml:space="preserve">це робота, тобто систематичне застосування людських сил в якійсь галузі. </w:t>
      </w:r>
      <w:r w:rsidR="00514CF2" w:rsidRPr="00026E06">
        <w:rPr>
          <w:rFonts w:ascii="Times New Roman" w:hAnsi="Times New Roman" w:cs="Times New Roman"/>
          <w:b/>
          <w:sz w:val="24"/>
          <w:szCs w:val="24"/>
        </w:rPr>
        <w:t>Працювати</w:t>
      </w:r>
      <w:r w:rsidR="00514CF2" w:rsidRPr="00026E06">
        <w:rPr>
          <w:rFonts w:ascii="Times New Roman" w:hAnsi="Times New Roman" w:cs="Times New Roman"/>
          <w:sz w:val="24"/>
          <w:szCs w:val="24"/>
        </w:rPr>
        <w:t xml:space="preserve"> означає приводити в дію, управляти. </w:t>
      </w:r>
      <w:r w:rsidR="00514CF2" w:rsidRPr="00026E06">
        <w:rPr>
          <w:rFonts w:ascii="Times New Roman" w:hAnsi="Times New Roman" w:cs="Times New Roman"/>
          <w:b/>
          <w:sz w:val="24"/>
          <w:szCs w:val="24"/>
        </w:rPr>
        <w:t>Управляти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 xml:space="preserve">тобто спрямовувати чиїсь вчинки. </w:t>
      </w:r>
      <w:r w:rsidR="00514CF2" w:rsidRPr="00026E06">
        <w:rPr>
          <w:rFonts w:ascii="Times New Roman" w:hAnsi="Times New Roman" w:cs="Times New Roman"/>
          <w:b/>
          <w:sz w:val="24"/>
          <w:szCs w:val="24"/>
        </w:rPr>
        <w:t>Вчинок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 xml:space="preserve">дія, здійснена кимось. </w:t>
      </w:r>
      <w:r w:rsidRPr="00026E06">
        <w:rPr>
          <w:rFonts w:ascii="Times New Roman" w:hAnsi="Times New Roman" w:cs="Times New Roman"/>
          <w:b/>
          <w:sz w:val="24"/>
          <w:szCs w:val="24"/>
        </w:rPr>
        <w:t>Дія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 xml:space="preserve">вияв певної енергії. Відтак </w:t>
      </w:r>
      <w:r w:rsidR="00514CF2" w:rsidRPr="00026E06">
        <w:rPr>
          <w:rFonts w:ascii="Times New Roman" w:hAnsi="Times New Roman" w:cs="Times New Roman"/>
          <w:b/>
          <w:sz w:val="24"/>
          <w:szCs w:val="24"/>
        </w:rPr>
        <w:t>управління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14CF2" w:rsidRPr="00026E06">
        <w:rPr>
          <w:rFonts w:ascii="Times New Roman" w:hAnsi="Times New Roman" w:cs="Times New Roman"/>
          <w:sz w:val="24"/>
          <w:szCs w:val="24"/>
        </w:rPr>
        <w:t>це діяльність, спрямована на зміну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="00514CF2" w:rsidRPr="00026E06">
        <w:rPr>
          <w:rFonts w:ascii="Times New Roman" w:hAnsi="Times New Roman" w:cs="Times New Roman"/>
          <w:sz w:val="24"/>
          <w:szCs w:val="24"/>
        </w:rPr>
        <w:t>єкта з урахуванням його здібностей, сил і енергії для того, щоб він міг функціонувати в оточуючому середовищі, спрямовувати вчинки і роботу даного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="00514CF2" w:rsidRPr="00026E06">
        <w:rPr>
          <w:rFonts w:ascii="Times New Roman" w:hAnsi="Times New Roman" w:cs="Times New Roman"/>
          <w:sz w:val="24"/>
          <w:szCs w:val="24"/>
        </w:rPr>
        <w:t>єкта для реалізації поставлених цілей.</w:t>
      </w:r>
    </w:p>
    <w:p w:rsidR="00D03999" w:rsidRPr="00026E06" w:rsidRDefault="00514CF2" w:rsidP="00D03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Уп</w:t>
      </w:r>
      <w:r w:rsidR="00711714" w:rsidRPr="00026E06">
        <w:rPr>
          <w:rFonts w:ascii="Times New Roman" w:hAnsi="Times New Roman" w:cs="Times New Roman"/>
          <w:b/>
          <w:sz w:val="24"/>
          <w:szCs w:val="24"/>
          <w:lang w:val="uk-UA"/>
        </w:rPr>
        <w:t>равління в широкому розумінні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це загальна система відно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син і явищ управління в природі та с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успільстві, </w:t>
      </w:r>
      <w:r w:rsidR="00711714" w:rsidRPr="00026E06">
        <w:rPr>
          <w:rFonts w:ascii="Times New Roman" w:hAnsi="Times New Roman" w:cs="Times New Roman"/>
          <w:b/>
          <w:sz w:val="24"/>
          <w:szCs w:val="24"/>
          <w:lang w:val="uk-UA"/>
        </w:rPr>
        <w:t>у вузькому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це тех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нологічна організація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єкта управління. Тоді як </w:t>
      </w:r>
      <w:r w:rsidR="00711714" w:rsidRPr="00026E06">
        <w:rPr>
          <w:rFonts w:ascii="Times New Roman" w:hAnsi="Times New Roman" w:cs="Times New Roman"/>
          <w:b/>
          <w:sz w:val="24"/>
          <w:szCs w:val="24"/>
          <w:lang w:val="uk-UA"/>
        </w:rPr>
        <w:t>менеджмент у ши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рокому розумінні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загальні принципи соціального управління; влада і мистецтво управління людьми;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у вузькому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управління ви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робництвом, діяльністю по організації досягнення поставленої мети. Всі складові управління на підприє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мстві є взаємопов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11714" w:rsidRPr="00026E06">
        <w:rPr>
          <w:rFonts w:ascii="Times New Roman" w:hAnsi="Times New Roman" w:cs="Times New Roman"/>
          <w:sz w:val="24"/>
          <w:szCs w:val="24"/>
          <w:lang w:val="uk-UA"/>
        </w:rPr>
        <w:t>язаними і вза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ємообумовленими, а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ле все ж відносно самостійними.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Для здійснення успішної управлінської діяльності суб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єктові необхідне володіння технічними, фаховими, організац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>ійно-управлінськими, а також пе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дагогічними знаннями, в тому числі й психолого-соціологічними.</w:t>
      </w:r>
    </w:p>
    <w:p w:rsidR="00514CF2" w:rsidRPr="00026E06" w:rsidRDefault="00514CF2" w:rsidP="00D03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здійснюючи процес управління, менеджер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найефективніше використання матеріальних і людських ресурсів організації для досягнення поставленої 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>перед нею мети, що перед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бачає задоволення матеріальних потреб працівників, розвиток бізнесу, вирішення інших соціальних проблем.</w:t>
      </w:r>
    </w:p>
    <w:p w:rsidR="00514CF2" w:rsidRPr="00026E06" w:rsidRDefault="00514CF2" w:rsidP="00D03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Усі підприємства 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>являють со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бою складні соціальні системи, всередині яких можна вид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ілити дві складові: виробництво (послуги)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і управління. </w:t>
      </w:r>
      <w:r w:rsidRPr="00026E06">
        <w:rPr>
          <w:rFonts w:ascii="Times New Roman" w:hAnsi="Times New Roman" w:cs="Times New Roman"/>
          <w:sz w:val="24"/>
          <w:szCs w:val="24"/>
        </w:rPr>
        <w:t>Ці с</w:t>
      </w:r>
      <w:r w:rsidR="00D03999" w:rsidRPr="00026E06">
        <w:rPr>
          <w:rFonts w:ascii="Times New Roman" w:hAnsi="Times New Roman" w:cs="Times New Roman"/>
          <w:sz w:val="24"/>
          <w:szCs w:val="24"/>
        </w:rPr>
        <w:t>кладові підпоряд</w:t>
      </w:r>
      <w:r w:rsidRPr="00026E06">
        <w:rPr>
          <w:rFonts w:ascii="Times New Roman" w:hAnsi="Times New Roman" w:cs="Times New Roman"/>
          <w:sz w:val="24"/>
          <w:szCs w:val="24"/>
        </w:rPr>
        <w:t>ковані одна одній і перебувають у певних відносинах між собою. Вихідним моментом їхньої взаємодії є цілі функціонування цих організаційних утворень, для досягнення яких система управління впливає на сферу виробництва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(послуг)</w:t>
      </w:r>
      <w:r w:rsidRPr="00026E06">
        <w:rPr>
          <w:rFonts w:ascii="Times New Roman" w:hAnsi="Times New Roman" w:cs="Times New Roman"/>
          <w:sz w:val="24"/>
          <w:szCs w:val="24"/>
        </w:rPr>
        <w:t>. Існує і зворотній зв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яз</w:t>
      </w:r>
      <w:r w:rsidR="00D03999" w:rsidRPr="00026E06">
        <w:rPr>
          <w:rFonts w:ascii="Times New Roman" w:hAnsi="Times New Roman" w:cs="Times New Roman"/>
          <w:sz w:val="24"/>
          <w:szCs w:val="24"/>
        </w:rPr>
        <w:t>ок між зазначеними складовими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змін</w:t>
      </w:r>
      <w:r w:rsidR="00D03999" w:rsidRPr="00026E06">
        <w:rPr>
          <w:rFonts w:ascii="Times New Roman" w:hAnsi="Times New Roman" w:cs="Times New Roman"/>
          <w:sz w:val="24"/>
          <w:szCs w:val="24"/>
        </w:rPr>
        <w:t>и у сфері виробництва послуг зу</w:t>
      </w:r>
      <w:r w:rsidRPr="00026E06">
        <w:rPr>
          <w:rFonts w:ascii="Times New Roman" w:hAnsi="Times New Roman" w:cs="Times New Roman"/>
          <w:sz w:val="24"/>
          <w:szCs w:val="24"/>
        </w:rPr>
        <w:t>мовлюють корегування управлінського процесу. Керівники підрозділів і підпорядковані їм пра</w:t>
      </w:r>
      <w:r w:rsidR="00D03999" w:rsidRPr="00026E06">
        <w:rPr>
          <w:rFonts w:ascii="Times New Roman" w:hAnsi="Times New Roman" w:cs="Times New Roman"/>
          <w:sz w:val="24"/>
          <w:szCs w:val="24"/>
        </w:rPr>
        <w:t>цівники вступають у певні відно</w:t>
      </w:r>
      <w:r w:rsidRPr="00026E06">
        <w:rPr>
          <w:rFonts w:ascii="Times New Roman" w:hAnsi="Times New Roman" w:cs="Times New Roman"/>
          <w:sz w:val="24"/>
          <w:szCs w:val="24"/>
        </w:rPr>
        <w:t xml:space="preserve">сини, які визначаються як управлінські й виступають предметом </w:t>
      </w:r>
      <w:r w:rsidRPr="00026E06">
        <w:rPr>
          <w:rFonts w:ascii="Times New Roman" w:hAnsi="Times New Roman" w:cs="Times New Roman"/>
          <w:sz w:val="24"/>
          <w:szCs w:val="24"/>
        </w:rPr>
        <w:lastRenderedPageBreak/>
        <w:t xml:space="preserve">менеджменту. </w:t>
      </w:r>
      <w:r w:rsidRPr="00026E06">
        <w:rPr>
          <w:rFonts w:ascii="Times New Roman" w:hAnsi="Times New Roman" w:cs="Times New Roman"/>
          <w:b/>
          <w:sz w:val="24"/>
          <w:szCs w:val="24"/>
        </w:rPr>
        <w:t>Управлінські від</w:t>
      </w:r>
      <w:r w:rsidR="00D03999" w:rsidRPr="00026E06">
        <w:rPr>
          <w:rFonts w:ascii="Times New Roman" w:hAnsi="Times New Roman" w:cs="Times New Roman"/>
          <w:b/>
          <w:sz w:val="24"/>
          <w:szCs w:val="24"/>
        </w:rPr>
        <w:t>носини визначаються не лише сто</w:t>
      </w:r>
      <w:r w:rsidRPr="00026E06">
        <w:rPr>
          <w:rFonts w:ascii="Times New Roman" w:hAnsi="Times New Roman" w:cs="Times New Roman"/>
          <w:b/>
          <w:sz w:val="24"/>
          <w:szCs w:val="24"/>
        </w:rPr>
        <w:t>сунками між керівниками й підлеглими.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Предметом дослідження менеджменту є всі види виробничих і міжособистісних стосунків між працівниками в межах підприємства.</w:t>
      </w:r>
    </w:p>
    <w:p w:rsidR="00183535" w:rsidRPr="00026E06" w:rsidRDefault="00514CF2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Відносини між працівниками підприємства можна поділити на відносини субординації та координації. </w:t>
      </w:r>
      <w:r w:rsidRPr="00026E06">
        <w:rPr>
          <w:rFonts w:ascii="Times New Roman" w:hAnsi="Times New Roman" w:cs="Times New Roman"/>
          <w:b/>
          <w:sz w:val="24"/>
          <w:szCs w:val="24"/>
        </w:rPr>
        <w:t>Відносини субординації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відносини між працівниками та їхнім безпосереднім керівником, чиї вказівки є обов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язковими</w:t>
      </w:r>
      <w:r w:rsidR="00D03999" w:rsidRPr="00026E06">
        <w:rPr>
          <w:rFonts w:ascii="Times New Roman" w:hAnsi="Times New Roman" w:cs="Times New Roman"/>
          <w:sz w:val="24"/>
          <w:szCs w:val="24"/>
        </w:rPr>
        <w:t xml:space="preserve"> для виконання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</w:t>
      </w:r>
      <w:r w:rsidRPr="00026E06">
        <w:rPr>
          <w:rFonts w:ascii="Times New Roman" w:hAnsi="Times New Roman" w:cs="Times New Roman"/>
          <w:sz w:val="24"/>
          <w:szCs w:val="24"/>
        </w:rPr>
        <w:t>від</w:t>
      </w:r>
      <w:r w:rsidR="00D03999" w:rsidRPr="00026E06">
        <w:rPr>
          <w:rFonts w:ascii="Times New Roman" w:hAnsi="Times New Roman" w:cs="Times New Roman"/>
          <w:sz w:val="24"/>
          <w:szCs w:val="24"/>
        </w:rPr>
        <w:t>носини між головним бухгалте</w:t>
      </w:r>
      <w:r w:rsidRPr="00026E06">
        <w:rPr>
          <w:rFonts w:ascii="Times New Roman" w:hAnsi="Times New Roman" w:cs="Times New Roman"/>
          <w:sz w:val="24"/>
          <w:szCs w:val="24"/>
        </w:rPr>
        <w:t>ром і працівниками бухгалтер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>ії)</w:t>
      </w:r>
      <w:r w:rsidRPr="00026E06">
        <w:rPr>
          <w:rFonts w:ascii="Times New Roman" w:hAnsi="Times New Roman" w:cs="Times New Roman"/>
          <w:sz w:val="24"/>
          <w:szCs w:val="24"/>
        </w:rPr>
        <w:t xml:space="preserve">. </w:t>
      </w:r>
      <w:r w:rsidRPr="00026E06">
        <w:rPr>
          <w:rFonts w:ascii="Times New Roman" w:hAnsi="Times New Roman" w:cs="Times New Roman"/>
          <w:b/>
          <w:sz w:val="24"/>
          <w:szCs w:val="24"/>
        </w:rPr>
        <w:t>Відносини координації</w:t>
      </w:r>
      <w:r w:rsidRPr="00026E06">
        <w:rPr>
          <w:rFonts w:ascii="Times New Roman" w:hAnsi="Times New Roman" w:cs="Times New Roman"/>
          <w:sz w:val="24"/>
          <w:szCs w:val="24"/>
        </w:rPr>
        <w:t xml:space="preserve"> мають місце між працівниками різних підрозділів внаслідок їх спільної діяльності, між колегами в одному підрозділі. Працівники, між я</w:t>
      </w:r>
      <w:r w:rsidR="00D03999" w:rsidRPr="00026E06">
        <w:rPr>
          <w:rFonts w:ascii="Times New Roman" w:hAnsi="Times New Roman" w:cs="Times New Roman"/>
          <w:sz w:val="24"/>
          <w:szCs w:val="24"/>
        </w:rPr>
        <w:t>кими виникають відносини коорди</w:t>
      </w:r>
      <w:r w:rsidRPr="00026E06">
        <w:rPr>
          <w:rFonts w:ascii="Times New Roman" w:hAnsi="Times New Roman" w:cs="Times New Roman"/>
          <w:sz w:val="24"/>
          <w:szCs w:val="24"/>
        </w:rPr>
        <w:t xml:space="preserve">нації, прямо не підпорядковані один одному й мають рівні права у </w:t>
      </w:r>
      <w:r w:rsidR="00D03999" w:rsidRPr="00026E06">
        <w:rPr>
          <w:rFonts w:ascii="Times New Roman" w:hAnsi="Times New Roman" w:cs="Times New Roman"/>
          <w:sz w:val="24"/>
          <w:szCs w:val="24"/>
        </w:rPr>
        <w:t>здійсненні спільної діяльності.</w:t>
      </w:r>
      <w:r w:rsidR="00D03999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У цьому разі вони є рівноправними партнерами, я</w:t>
      </w:r>
      <w:r w:rsidR="00D03999" w:rsidRPr="00026E06">
        <w:rPr>
          <w:rFonts w:ascii="Times New Roman" w:hAnsi="Times New Roman" w:cs="Times New Roman"/>
          <w:sz w:val="24"/>
          <w:szCs w:val="24"/>
        </w:rPr>
        <w:t>кі вступають у відносини коорди</w:t>
      </w:r>
      <w:r w:rsidRPr="00026E06">
        <w:rPr>
          <w:rFonts w:ascii="Times New Roman" w:hAnsi="Times New Roman" w:cs="Times New Roman"/>
          <w:sz w:val="24"/>
          <w:szCs w:val="24"/>
        </w:rPr>
        <w:t>нації для досягнення загальної мети.</w:t>
      </w:r>
    </w:p>
    <w:p w:rsidR="00D03999" w:rsidRPr="00026E06" w:rsidRDefault="00D03999" w:rsidP="00514C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0F4" w:rsidRPr="00026E06" w:rsidRDefault="002270F4" w:rsidP="002270F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Рівні управління та групи менеджерів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За функціями, які виконують керівники, їх поділяють на такі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рівні управління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технічний – забезпечує щоденні операції і дії, необхідні для ефективної роботи організації;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управлінський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забезпечує координацію роботи структурних підрозділів організації;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інституційний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визначає місію та цілі організації, забезпечує довгострокове планування, зв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язки організації із зовнішнім середовищем.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Трьом рівням управління відповідають три </w:t>
      </w:r>
      <w:r w:rsidRPr="00026E06">
        <w:rPr>
          <w:rFonts w:ascii="Times New Roman" w:hAnsi="Times New Roman" w:cs="Times New Roman"/>
          <w:b/>
          <w:sz w:val="24"/>
          <w:szCs w:val="24"/>
        </w:rPr>
        <w:t>групи менеджерів</w:t>
      </w:r>
      <w:r w:rsidRPr="00026E06">
        <w:rPr>
          <w:rFonts w:ascii="Times New Roman" w:hAnsi="Times New Roman" w:cs="Times New Roman"/>
          <w:sz w:val="24"/>
          <w:szCs w:val="24"/>
        </w:rPr>
        <w:t>: молодші менеджери; середні менеджери; менеджери вищого рівня.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0F4" w:rsidRPr="00026E06" w:rsidRDefault="002270F4" w:rsidP="002270F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64230" cy="2441575"/>
            <wp:effectExtent l="19050" t="0" r="7620" b="0"/>
            <wp:docPr id="6" name="Рисунок 6" descr="http://pidruchniki.com/imag/medic/baev_moz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druchniki.com/imag/medic/baev_moz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0F4" w:rsidRPr="00026E06" w:rsidRDefault="00026E06" w:rsidP="00227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Рис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унок 1 – </w:t>
      </w:r>
      <w:r w:rsidR="002270F4" w:rsidRPr="00026E06">
        <w:rPr>
          <w:rFonts w:ascii="Times New Roman" w:hAnsi="Times New Roman" w:cs="Times New Roman"/>
          <w:b/>
          <w:sz w:val="24"/>
          <w:szCs w:val="24"/>
        </w:rPr>
        <w:t>Відповідність рівнів управління менеджерським посадам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Менеджери першого рівня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b/>
          <w:sz w:val="24"/>
          <w:szCs w:val="24"/>
        </w:rPr>
        <w:t>низової ланки управління (супервайзери)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не керують роботою інших менеджерів, в основному здійснюють контроль за виконанням виробничих завдань, відповідають за безпосереднє використання матеріальних ресурсів.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Типовою назвою посади на цьому рівні є </w:t>
      </w:r>
      <w:r w:rsidRPr="00026E06">
        <w:rPr>
          <w:rFonts w:ascii="Times New Roman" w:hAnsi="Times New Roman" w:cs="Times New Roman"/>
          <w:b/>
          <w:sz w:val="24"/>
          <w:szCs w:val="24"/>
        </w:rPr>
        <w:t>адміністратор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Менеджери середнього рівня</w:t>
      </w:r>
      <w:r w:rsidRPr="00026E06">
        <w:rPr>
          <w:rFonts w:ascii="Times New Roman" w:hAnsi="Times New Roman" w:cs="Times New Roman"/>
          <w:sz w:val="24"/>
          <w:szCs w:val="24"/>
        </w:rPr>
        <w:t xml:space="preserve"> спрямовують роботу молодших менеджерів і мають широкий діапазон влади. </w:t>
      </w:r>
      <w:r w:rsidRPr="00026E06">
        <w:rPr>
          <w:rFonts w:ascii="Times New Roman" w:hAnsi="Times New Roman" w:cs="Times New Roman"/>
          <w:b/>
          <w:sz w:val="24"/>
          <w:szCs w:val="24"/>
        </w:rPr>
        <w:t>Середніх менеджерів поділяють на: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лінійних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керують окремими підрозділами. Вони управляють і кадрами, і фінансами, і технологічними процесами підрозділу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270F4" w:rsidRPr="00026E06" w:rsidRDefault="002270F4" w:rsidP="0022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функціональних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функціональні менеджери здійснюють керівництво функціональними підрозділами. </w:t>
      </w:r>
      <w:r w:rsidRPr="00026E06">
        <w:rPr>
          <w:rFonts w:ascii="Times New Roman" w:hAnsi="Times New Roman" w:cs="Times New Roman"/>
          <w:sz w:val="24"/>
          <w:szCs w:val="24"/>
        </w:rPr>
        <w:t>Обіймають посади головного бухгалтера, завідувача економічного відділу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тощо.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lastRenderedPageBreak/>
        <w:t>В останні десятиріччя помітна тенденція до реструктуризації та скорочення управлінського апарату великих корпорацій. Це стосується насамперед середніх менеджерів.</w:t>
      </w:r>
    </w:p>
    <w:p w:rsidR="002270F4" w:rsidRPr="00026E06" w:rsidRDefault="002270F4" w:rsidP="00C728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 багатьох зарубіжних компаніях відмовилися від середніх менеджерів, що дало можливість зробити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пірамідальну структуру організації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пласкою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і прискорило передачу інформації на нижчі ієрархічні рівні. </w:t>
      </w:r>
      <w:r w:rsidRPr="00026E06">
        <w:rPr>
          <w:rFonts w:ascii="Times New Roman" w:hAnsi="Times New Roman" w:cs="Times New Roman"/>
          <w:sz w:val="24"/>
          <w:szCs w:val="24"/>
        </w:rPr>
        <w:t>У таких організаціях процес прийняття та реалізації управлінських рішень відбувається теж швидшими темпами.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Менеджери вищого рівня (топ-менеджери)</w:t>
      </w:r>
      <w:r w:rsidRPr="00026E06">
        <w:rPr>
          <w:rFonts w:ascii="Times New Roman" w:hAnsi="Times New Roman" w:cs="Times New Roman"/>
          <w:sz w:val="24"/>
          <w:szCs w:val="24"/>
        </w:rPr>
        <w:t xml:space="preserve"> відповідають за довгострокове планування, визначення широких цілей і стратегій, безпосередньо управляють роботою середніх менеджерів.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Вищий організаційний рівень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найменша за чисельністю ланка керівництва. Навіть у найбільших організаціях керівників вищої ланки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усього кілька людей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26E06">
        <w:rPr>
          <w:rFonts w:ascii="Times New Roman" w:hAnsi="Times New Roman" w:cs="Times New Roman"/>
          <w:sz w:val="24"/>
          <w:szCs w:val="24"/>
        </w:rPr>
        <w:t>голова Ради директорів, президент, віце-президент корпорації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26E06">
        <w:rPr>
          <w:rFonts w:ascii="Times New Roman" w:hAnsi="Times New Roman" w:cs="Times New Roman"/>
          <w:sz w:val="24"/>
          <w:szCs w:val="24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26E06">
        <w:rPr>
          <w:rFonts w:ascii="Times New Roman" w:hAnsi="Times New Roman" w:cs="Times New Roman"/>
          <w:sz w:val="24"/>
          <w:szCs w:val="24"/>
        </w:rPr>
        <w:t xml:space="preserve"> армії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генерали, у середовищі державних діячів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26E06">
        <w:rPr>
          <w:rFonts w:ascii="Times New Roman" w:hAnsi="Times New Roman" w:cs="Times New Roman"/>
          <w:sz w:val="24"/>
          <w:szCs w:val="24"/>
        </w:rPr>
        <w:t>міністри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2270F4" w:rsidRPr="00026E06" w:rsidRDefault="002270F4" w:rsidP="002270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 в Україні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керівниками державних структур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працюють переважно фахівці, які мають значний досвід та високу кваліфікацію з конкретної спеціалізації, проте не мають спеціальної підготовки з питань управління та економіки. </w:t>
      </w:r>
    </w:p>
    <w:p w:rsidR="002270F4" w:rsidRPr="00026E06" w:rsidRDefault="002270F4" w:rsidP="007572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В організаціях н</w:t>
      </w:r>
      <w:r w:rsidRPr="00026E06">
        <w:rPr>
          <w:rFonts w:ascii="Times New Roman" w:hAnsi="Times New Roman" w:cs="Times New Roman"/>
          <w:b/>
          <w:sz w:val="24"/>
          <w:szCs w:val="24"/>
        </w:rPr>
        <w:t>едержавної форми власності мож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бу</w:t>
      </w:r>
      <w:r w:rsidRPr="00026E06">
        <w:rPr>
          <w:rFonts w:ascii="Times New Roman" w:hAnsi="Times New Roman" w:cs="Times New Roman"/>
          <w:b/>
          <w:sz w:val="24"/>
          <w:szCs w:val="24"/>
        </w:rPr>
        <w:t>ти дв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 топ-менеджер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26E06">
        <w:rPr>
          <w:rFonts w:ascii="Times New Roman" w:hAnsi="Times New Roman" w:cs="Times New Roman"/>
          <w:b/>
          <w:sz w:val="24"/>
          <w:szCs w:val="24"/>
        </w:rPr>
        <w:t>:</w:t>
      </w:r>
      <w:r w:rsidRPr="00026E06">
        <w:rPr>
          <w:rFonts w:ascii="Times New Roman" w:hAnsi="Times New Roman" w:cs="Times New Roman"/>
          <w:sz w:val="24"/>
          <w:szCs w:val="24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один </w:t>
      </w:r>
      <w:r w:rsidRPr="00026E06">
        <w:rPr>
          <w:rFonts w:ascii="Times New Roman" w:hAnsi="Times New Roman" w:cs="Times New Roman"/>
          <w:sz w:val="24"/>
          <w:szCs w:val="24"/>
        </w:rPr>
        <w:t xml:space="preserve">відповідає за якість надання 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>послуг чи виробленої продукції</w:t>
      </w:r>
      <w:r w:rsidR="0075726D" w:rsidRPr="00026E06">
        <w:rPr>
          <w:rFonts w:ascii="Times New Roman" w:hAnsi="Times New Roman" w:cs="Times New Roman"/>
          <w:sz w:val="24"/>
          <w:szCs w:val="24"/>
        </w:rPr>
        <w:t>,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інший – </w:t>
      </w:r>
      <w:r w:rsidRPr="00026E06">
        <w:rPr>
          <w:rFonts w:ascii="Times New Roman" w:hAnsi="Times New Roman" w:cs="Times New Roman"/>
          <w:sz w:val="24"/>
          <w:szCs w:val="24"/>
        </w:rPr>
        <w:t xml:space="preserve">за раціональну фінансово-господарську діяльність, а також за використання матеріальних, фінансових і трудових ресурсів. Тобто такі, якісно нові для України, фахівці повинні </w:t>
      </w:r>
      <w:r w:rsidR="0075726D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звільнити</w:t>
      </w:r>
      <w:r w:rsidR="0075726D"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головного керівника від непрофільної роботи»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2270F4" w:rsidRPr="00026E06" w:rsidRDefault="002270F4" w:rsidP="007572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Топ-менеджери відповідають</w:t>
      </w:r>
      <w:r w:rsidRPr="00026E06">
        <w:rPr>
          <w:rFonts w:ascii="Times New Roman" w:hAnsi="Times New Roman" w:cs="Times New Roman"/>
          <w:sz w:val="24"/>
          <w:szCs w:val="24"/>
        </w:rPr>
        <w:t xml:space="preserve"> за прийняття найважливіших рішень для організації в цілому або для основної частини організації.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</w:rPr>
        <w:t>Керівники вищої ланки</w:t>
      </w:r>
      <w:r w:rsidRPr="00026E06">
        <w:rPr>
          <w:rFonts w:ascii="Times New Roman" w:hAnsi="Times New Roman" w:cs="Times New Roman"/>
          <w:sz w:val="24"/>
          <w:szCs w:val="24"/>
        </w:rPr>
        <w:t xml:space="preserve"> накладають відбиток своєї особи</w:t>
      </w:r>
      <w:r w:rsidR="0075726D" w:rsidRPr="00026E06">
        <w:rPr>
          <w:rFonts w:ascii="Times New Roman" w:hAnsi="Times New Roman" w:cs="Times New Roman"/>
          <w:sz w:val="24"/>
          <w:szCs w:val="24"/>
        </w:rPr>
        <w:t>стості на весь вигляд компанії.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Наприклад, атмосфера, в якій діє уряд, та й уся країна звичайно зазнає значних змін при новому президенті.</w:t>
      </w:r>
    </w:p>
    <w:p w:rsidR="002270F4" w:rsidRPr="00026E06" w:rsidRDefault="002270F4" w:rsidP="007572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Тому успішно діючі керівники вищої ланки у великих організаціях цінуються дуже високо, і їхня праця оплачується дуже добре.</w:t>
      </w:r>
    </w:p>
    <w:p w:rsidR="002270F4" w:rsidRPr="00026E06" w:rsidRDefault="002270F4" w:rsidP="007572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Менеджери вищого рівня несуть відповідальність за широкомасштабні цілі.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</w:rPr>
        <w:t>Топ-менеджери відповідають перед:</w:t>
      </w:r>
    </w:p>
    <w:p w:rsidR="002270F4" w:rsidRPr="00026E06" w:rsidRDefault="002270F4" w:rsidP="008B7107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радою директорів (у корпорації);</w:t>
      </w:r>
    </w:p>
    <w:p w:rsidR="002270F4" w:rsidRPr="00026E06" w:rsidRDefault="002270F4" w:rsidP="008B7107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офіційними органами (в уряді);</w:t>
      </w:r>
    </w:p>
    <w:p w:rsidR="00D03999" w:rsidRPr="00026E06" w:rsidRDefault="002270F4" w:rsidP="008B7107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довіреними особами (</w:t>
      </w:r>
      <w:r w:rsidR="0075726D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026E06">
        <w:rPr>
          <w:rFonts w:ascii="Times New Roman" w:hAnsi="Times New Roman" w:cs="Times New Roman"/>
          <w:sz w:val="24"/>
          <w:szCs w:val="24"/>
        </w:rPr>
        <w:t>некомерційних організаціях).</w:t>
      </w:r>
    </w:p>
    <w:p w:rsidR="0075726D" w:rsidRPr="00026E06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26D" w:rsidRPr="00026E06" w:rsidRDefault="0075726D" w:rsidP="0075726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Значення та завдання менеджменту</w:t>
      </w:r>
    </w:p>
    <w:p w:rsidR="0075726D" w:rsidRPr="00026E06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26D" w:rsidRPr="00026E06" w:rsidRDefault="0075726D" w:rsidP="007572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Основне в менеджменті</w:t>
      </w:r>
      <w:r w:rsidRPr="00026E06">
        <w:rPr>
          <w:rFonts w:ascii="Times New Roman" w:hAnsi="Times New Roman" w:cs="Times New Roman"/>
          <w:sz w:val="24"/>
          <w:szCs w:val="24"/>
        </w:rPr>
        <w:t xml:space="preserve"> – ставити перед собою цілі, які б відповідали інтересам підприємства.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Значення менеджменту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полягає й у тому, що він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єднує капітал та співробітників фірми.</w:t>
      </w:r>
    </w:p>
    <w:p w:rsidR="0075726D" w:rsidRPr="00026E06" w:rsidRDefault="0075726D" w:rsidP="007572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До основних завдань менеджменту відносять:</w:t>
      </w:r>
    </w:p>
    <w:p w:rsidR="0075726D" w:rsidRPr="00026E06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забезпечення існування підприємства на ринку.</w:t>
      </w:r>
      <w:r w:rsidRPr="00026E06">
        <w:rPr>
          <w:rFonts w:ascii="Times New Roman" w:hAnsi="Times New Roman" w:cs="Times New Roman"/>
          <w:sz w:val="24"/>
          <w:szCs w:val="24"/>
        </w:rPr>
        <w:t xml:space="preserve"> У відповідності з цим завданням менеджмент повинен забезпечувати рентабельність фірми на основі наявних у ній матеріальних та людських ресурсів. Успіхи та невдачі підприємства – це, в першу чергу, успіхи та невдачі менеджменту. Менеджмент повинен створювати фірмі умови для випуску товарів кращої якості за більш низькими цінами або надання кращих послуг, ніж послуги конкурентів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726D" w:rsidRPr="00026E06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вирішення проблем своїх співробітників фірми, задля яких існує фірма.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Мета сучасного менеджменту – такий розвиток людини, за якого усі закладені в ній природою здібності, могли б реалізуватися в бізнесі. Людина – джерело творчості, різноманітності, тому основне підвищити зацікавленість працівників в ефективній роботі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726D" w:rsidRPr="00026E06" w:rsidRDefault="0075726D" w:rsidP="00757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lastRenderedPageBreak/>
        <w:t>створення нових ринків для фірми та забезпеченні швидкого реагування на всі зміни в соціальній сфері ринку. Ця задача реалізується через функцію маркетингу й функцію і</w:t>
      </w:r>
      <w:r w:rsidR="00026E06" w:rsidRPr="00026E06">
        <w:rPr>
          <w:rFonts w:ascii="Times New Roman" w:hAnsi="Times New Roman" w:cs="Times New Roman"/>
          <w:sz w:val="24"/>
          <w:szCs w:val="24"/>
        </w:rPr>
        <w:t>нновації (розробку нових товарі</w:t>
      </w:r>
      <w:r w:rsidRPr="00026E06">
        <w:rPr>
          <w:rFonts w:ascii="Times New Roman" w:hAnsi="Times New Roman" w:cs="Times New Roman"/>
          <w:sz w:val="24"/>
          <w:szCs w:val="24"/>
        </w:rPr>
        <w:t>в та послуг)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726D" w:rsidRPr="00026E06" w:rsidRDefault="0075726D" w:rsidP="0002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аналіз діяльності фірми.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Керівництво не може бути суто бюрократичним, адміністративним актом. Це творча діяльність, яка виключає всі форми пристосування. Аналізувати діяльність підприємства слід перш за все з позицій споживача та ринку. Після завершення аналізу всіх сторін діяльності підприємства його керівництву необхідно збалансувати коротко- та довготермінові цілі свого розвитку;</w:t>
      </w:r>
    </w:p>
    <w:p w:rsidR="0075726D" w:rsidRPr="00026E06" w:rsidRDefault="0075726D" w:rsidP="0002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доведення до конкретних співробітників фірми конкретних завдань, надання їм можливості контролювати власну роботу, а також бачити, який внесок у загальні результати діяльності зробила їхня праця.</w:t>
      </w:r>
      <w:r w:rsidRPr="00026E06">
        <w:rPr>
          <w:rFonts w:ascii="Times New Roman" w:hAnsi="Times New Roman" w:cs="Times New Roman"/>
          <w:sz w:val="24"/>
          <w:szCs w:val="24"/>
        </w:rPr>
        <w:t xml:space="preserve"> Співробітник, незалежно від того, є він звичайним працівником чи директором, повинен розуміти, що від його роботи залежить подальша доля підприємства.</w:t>
      </w:r>
    </w:p>
    <w:p w:rsidR="0075726D" w:rsidRPr="00026E06" w:rsidRDefault="0075726D" w:rsidP="0002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26D" w:rsidRPr="00026E06" w:rsidRDefault="0075726D" w:rsidP="00026E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Історичні етапи розвитку</w:t>
      </w:r>
      <w:r w:rsidR="0057348C"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менеджменту</w:t>
      </w:r>
    </w:p>
    <w:p w:rsidR="0057348C" w:rsidRPr="00026E06" w:rsidRDefault="0057348C" w:rsidP="00026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Як предмет науки менеджмент пройшов певні </w:t>
      </w:r>
      <w:r w:rsidRPr="00026E06">
        <w:rPr>
          <w:rFonts w:ascii="Times New Roman" w:hAnsi="Times New Roman" w:cs="Times New Roman"/>
          <w:b/>
          <w:sz w:val="24"/>
          <w:szCs w:val="24"/>
        </w:rPr>
        <w:t>етапи свого розвитку</w:t>
      </w:r>
      <w:r w:rsidRPr="00026E06">
        <w:rPr>
          <w:rFonts w:ascii="Times New Roman" w:hAnsi="Times New Roman" w:cs="Times New Roman"/>
          <w:sz w:val="24"/>
          <w:szCs w:val="24"/>
        </w:rPr>
        <w:t>, які в зарубіжній літературі отримали наступні назви:</w:t>
      </w:r>
    </w:p>
    <w:p w:rsidR="0075726D" w:rsidRPr="00026E06" w:rsidRDefault="0075726D" w:rsidP="008B7107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домонополістичний етап (до 1900 р.);</w:t>
      </w:r>
    </w:p>
    <w:p w:rsidR="0075726D" w:rsidRPr="00026E06" w:rsidRDefault="0075726D" w:rsidP="008B7107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етап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наукове управління підприємством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(з 1900 р. до 1930 р. в США);</w:t>
      </w:r>
    </w:p>
    <w:p w:rsidR="0075726D" w:rsidRPr="00026E06" w:rsidRDefault="0075726D" w:rsidP="008B7107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етап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адміністративно-бюрократичний підхід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(з 1900 р. до 1930 р. в Англії, Франції, Німеччині);</w:t>
      </w:r>
    </w:p>
    <w:p w:rsidR="0075726D" w:rsidRPr="00026E06" w:rsidRDefault="0075726D" w:rsidP="008B7107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етап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рух за гуманні стосунки (1930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26E06">
        <w:rPr>
          <w:rFonts w:ascii="Times New Roman" w:hAnsi="Times New Roman" w:cs="Times New Roman"/>
          <w:sz w:val="24"/>
          <w:szCs w:val="24"/>
        </w:rPr>
        <w:t>1950 рр. в США);</w:t>
      </w:r>
    </w:p>
    <w:p w:rsidR="0075726D" w:rsidRPr="00026E06" w:rsidRDefault="0075726D" w:rsidP="008B7107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сучасний етап.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Домонополістичний етап.</w:t>
      </w:r>
      <w:r w:rsidRPr="00026E06">
        <w:rPr>
          <w:rFonts w:ascii="Times New Roman" w:hAnsi="Times New Roman" w:cs="Times New Roman"/>
          <w:sz w:val="24"/>
          <w:szCs w:val="24"/>
        </w:rPr>
        <w:t xml:space="preserve"> Цей етап співпадає з періодом домонополістичного капіталізму. У цей час виробництво велося на дрібних підприємствах. Великі підприємства існували лише в державному та військовому секторах. Управління дрібними підприємствами здійснювали лише на основі практичного досвіду кожного керівника. На державних та військових підприємствах й організаціях переважав авторитарний стиль управління, який передбачав субору субординацію керівників різних рівнів управління, чітке дотримання статутів тощо. Це було суто адміністративне управління, при якому чутко прослідкувалася підвищена роль головного керівника й використовувалися адміністративно-командні важелі. Таке управління було характерне для церкви. Зрештою структура управління католицькою церквою збереглася й до наших часів: папа (головний керівник), кардинали, архієпископи, єпископи й приходські священики. </w:t>
      </w:r>
      <w:r w:rsidRPr="00026E06">
        <w:rPr>
          <w:rFonts w:ascii="Times New Roman" w:hAnsi="Times New Roman" w:cs="Times New Roman"/>
          <w:b/>
          <w:sz w:val="24"/>
          <w:szCs w:val="24"/>
        </w:rPr>
        <w:t>Для цього етапу розвитку менеджменту характерним було:</w:t>
      </w:r>
    </w:p>
    <w:p w:rsidR="0075726D" w:rsidRPr="00026E06" w:rsidRDefault="0075726D" w:rsidP="008B7107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невелика чисельність керівників середньої ланки;</w:t>
      </w:r>
    </w:p>
    <w:p w:rsidR="0075726D" w:rsidRPr="00026E06" w:rsidRDefault="0075726D" w:rsidP="008B7107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мал</w:t>
      </w:r>
      <w:r w:rsidR="006450CA" w:rsidRPr="00026E0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26E06">
        <w:rPr>
          <w:rFonts w:ascii="Times New Roman" w:hAnsi="Times New Roman" w:cs="Times New Roman"/>
          <w:sz w:val="24"/>
          <w:szCs w:val="24"/>
        </w:rPr>
        <w:t xml:space="preserve"> чисельність керівників вищої ланки;</w:t>
      </w:r>
    </w:p>
    <w:p w:rsidR="0075726D" w:rsidRPr="00026E06" w:rsidRDefault="0075726D" w:rsidP="008B7107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підвищена роль лідера;</w:t>
      </w:r>
    </w:p>
    <w:p w:rsidR="0075726D" w:rsidRPr="00026E06" w:rsidRDefault="0075726D" w:rsidP="008B7107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використання адміністративно-командних важелів.</w:t>
      </w:r>
    </w:p>
    <w:p w:rsidR="005E690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Етап </w:t>
      </w:r>
      <w:r w:rsidR="006450CA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наукове управління підприємством</w:t>
      </w:r>
      <w:r w:rsidR="006450CA"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Даний етап отримав назву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наукового менеджменту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співпав з масштабними науковими дослідженнями підприємствами. Родоначальниками цих досліджень були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Фредерік Тейлор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(1856 – 1915 рр.),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Френк Гілбрейт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(1878 – 1924 рр.), і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Лілія Гілбрейт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(1878 – 1972 рр.),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Генрі Гант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(1918 – 1910 рр.) </w:t>
      </w:r>
      <w:r w:rsidRPr="00026E06">
        <w:rPr>
          <w:rFonts w:ascii="Times New Roman" w:hAnsi="Times New Roman" w:cs="Times New Roman"/>
          <w:sz w:val="24"/>
          <w:szCs w:val="24"/>
        </w:rPr>
        <w:t xml:space="preserve">Якщо коротко викласти зміст </w:t>
      </w:r>
      <w:r w:rsidRPr="00026E06">
        <w:rPr>
          <w:rFonts w:ascii="Times New Roman" w:hAnsi="Times New Roman" w:cs="Times New Roman"/>
          <w:b/>
          <w:sz w:val="24"/>
          <w:szCs w:val="24"/>
        </w:rPr>
        <w:t>тейлоризму</w:t>
      </w:r>
      <w:r w:rsidRPr="00026E06">
        <w:rPr>
          <w:rFonts w:ascii="Times New Roman" w:hAnsi="Times New Roman" w:cs="Times New Roman"/>
          <w:sz w:val="24"/>
          <w:szCs w:val="24"/>
        </w:rPr>
        <w:t>, то в ньому все зведено до того, щоб синхронізувати, з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 xml:space="preserve">єднати в єдине ціле, працю людини й машини, створити своєрідний 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механізм 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людина-машина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5E690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Тейлор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Гілбрейти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, як і починали свою кар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єру робітниками, займалися спостереженнями, замірами й аналізом операцій ручної праці, стимулюванням трудового внеску, нормуванням праці тощо. </w:t>
      </w:r>
      <w:r w:rsidRPr="00026E06">
        <w:rPr>
          <w:rFonts w:ascii="Times New Roman" w:hAnsi="Times New Roman" w:cs="Times New Roman"/>
          <w:sz w:val="24"/>
          <w:szCs w:val="24"/>
        </w:rPr>
        <w:t>Подружжя Гілбрейт детально вивчало трудові рухи, систематизувало і спрощувало їх. Так, вивчаючи прийоми кладки цегли, Ф. Гілбрейт скоротив кількість рухів та сконструював спеціальні пристрої в результаті робітник став укладати за годину 350 цеглин замість 120.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Тейлор описав особливості трудових процесів на ряді промислових підприємств і прийшов до висновку, що основна причина низької продуктивності праці прихована в недосконалості системи стимулювання робітників. Тому перше, з чого він почав – це розробив систему матеріальних стимулів,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прогресивну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систему оплати. Винагороду Тейлор уявляв не лише у грошовому виразі. Він радив підприємцям іти на поступки робітникам, оскільки це також винагорода (їдальні, дитячі садки, вечірні курси і т. д.). Тейлор довів: якщо ввести відповідні вдосконалення в трудовий процес і </w:t>
      </w:r>
      <w:r w:rsidRPr="00026E06">
        <w:rPr>
          <w:rFonts w:ascii="Times New Roman" w:hAnsi="Times New Roman" w:cs="Times New Roman"/>
          <w:sz w:val="24"/>
          <w:szCs w:val="24"/>
        </w:rPr>
        <w:lastRenderedPageBreak/>
        <w:t>зацікавити працівника, то він за ві</w:t>
      </w:r>
      <w:r w:rsidR="005E6903" w:rsidRPr="00026E06">
        <w:rPr>
          <w:rFonts w:ascii="Times New Roman" w:hAnsi="Times New Roman" w:cs="Times New Roman"/>
          <w:sz w:val="24"/>
          <w:szCs w:val="24"/>
        </w:rPr>
        <w:t>дведений йому час зробить у 3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26E06">
        <w:rPr>
          <w:rFonts w:ascii="Times New Roman" w:hAnsi="Times New Roman" w:cs="Times New Roman"/>
          <w:sz w:val="24"/>
          <w:szCs w:val="24"/>
        </w:rPr>
        <w:t>4 рази більше, ні</w:t>
      </w:r>
      <w:r w:rsidR="005E6903" w:rsidRPr="00026E06">
        <w:rPr>
          <w:rFonts w:ascii="Times New Roman" w:hAnsi="Times New Roman" w:cs="Times New Roman"/>
          <w:sz w:val="24"/>
          <w:szCs w:val="24"/>
        </w:rPr>
        <w:t>ж при звичайному порядку роботи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6E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90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Однак у своїх дослідженнях Те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026E06">
        <w:rPr>
          <w:rFonts w:ascii="Times New Roman" w:hAnsi="Times New Roman" w:cs="Times New Roman"/>
          <w:sz w:val="24"/>
          <w:szCs w:val="24"/>
        </w:rPr>
        <w:t>лор не врахував одного дуже важливого аспекту праці – людської психології. Тому, незважаючи на великі досягнення запропонованої Тейлором і Гі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026E06">
        <w:rPr>
          <w:rFonts w:ascii="Times New Roman" w:hAnsi="Times New Roman" w:cs="Times New Roman"/>
          <w:sz w:val="24"/>
          <w:szCs w:val="24"/>
        </w:rPr>
        <w:t>брейтами організації праці, вона була піддана критиці їх послідовниками.</w:t>
      </w:r>
    </w:p>
    <w:p w:rsidR="005E690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Щодо внеску у науковий менеджмент </w:t>
      </w:r>
      <w:r w:rsidRPr="00026E06">
        <w:rPr>
          <w:rFonts w:ascii="Times New Roman" w:hAnsi="Times New Roman" w:cs="Times New Roman"/>
          <w:b/>
          <w:sz w:val="24"/>
          <w:szCs w:val="24"/>
        </w:rPr>
        <w:t>Г. Гранта</w:t>
      </w:r>
      <w:r w:rsidRPr="00026E06">
        <w:rPr>
          <w:rFonts w:ascii="Times New Roman" w:hAnsi="Times New Roman" w:cs="Times New Roman"/>
          <w:sz w:val="24"/>
          <w:szCs w:val="24"/>
        </w:rPr>
        <w:t xml:space="preserve">, то його книги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Праця і доход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(1910 р.),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Промислове виробництво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(1916 р.),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Організація праці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 xml:space="preserve"> (1919 р.) характеризують усвідомленням ним провідної ролі людського фактору в промисловості і впевненість в тому, що робітнику повинна бути надана можливість віднайти в своїй праці не тільки джерело доходу, але і стан задоволеності.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 xml:space="preserve">Етап 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адміністративно-бюрократичний підхід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b/>
          <w:sz w:val="24"/>
          <w:szCs w:val="24"/>
        </w:rPr>
        <w:t>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На відміну від тейлоризму, в європейських концепціях розвитку менеджменту на перший план висувалися формально організаційні аспекти. Започаткував цей етап, який ще називають класичною школою управління, </w:t>
      </w:r>
      <w:r w:rsidRPr="00026E06">
        <w:rPr>
          <w:rFonts w:ascii="Times New Roman" w:hAnsi="Times New Roman" w:cs="Times New Roman"/>
          <w:b/>
          <w:sz w:val="24"/>
          <w:szCs w:val="24"/>
        </w:rPr>
        <w:t>французький підприємець Анрі Файоль</w:t>
      </w:r>
      <w:r w:rsidR="005E6903" w:rsidRPr="00026E06">
        <w:rPr>
          <w:rFonts w:ascii="Times New Roman" w:hAnsi="Times New Roman" w:cs="Times New Roman"/>
          <w:sz w:val="24"/>
          <w:szCs w:val="24"/>
        </w:rPr>
        <w:t xml:space="preserve"> (1841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26E06">
        <w:rPr>
          <w:rFonts w:ascii="Times New Roman" w:hAnsi="Times New Roman" w:cs="Times New Roman"/>
          <w:sz w:val="24"/>
          <w:szCs w:val="24"/>
        </w:rPr>
        <w:t>1925 рр.,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6903" w:rsidRPr="00026E06">
        <w:rPr>
          <w:rFonts w:ascii="Times New Roman" w:hAnsi="Times New Roman" w:cs="Times New Roman"/>
          <w:sz w:val="24"/>
          <w:szCs w:val="24"/>
        </w:rPr>
        <w:t>я</w:t>
      </w:r>
      <w:r w:rsidRPr="00026E06">
        <w:rPr>
          <w:rFonts w:ascii="Times New Roman" w:hAnsi="Times New Roman" w:cs="Times New Roman"/>
          <w:sz w:val="24"/>
          <w:szCs w:val="24"/>
        </w:rPr>
        <w:t>кого вважають батьком менеджменту. Прибічники класичної школи не дуже турбувалися про соціальні аспекти управління. Метою класичної школи було створення унів</w:t>
      </w:r>
      <w:r w:rsidR="00A43A89" w:rsidRPr="00026E06">
        <w:rPr>
          <w:rFonts w:ascii="Times New Roman" w:hAnsi="Times New Roman" w:cs="Times New Roman"/>
          <w:sz w:val="24"/>
          <w:szCs w:val="24"/>
        </w:rPr>
        <w:t>ерсальних принципів управління.</w:t>
      </w:r>
    </w:p>
    <w:p w:rsidR="005E6903" w:rsidRPr="00026E06" w:rsidRDefault="00A43A89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5726D" w:rsidRPr="00026E06">
        <w:rPr>
          <w:rFonts w:ascii="Times New Roman" w:hAnsi="Times New Roman" w:cs="Times New Roman"/>
          <w:sz w:val="24"/>
          <w:szCs w:val="24"/>
        </w:rPr>
        <w:t xml:space="preserve"> цілому теорія А. Файоля зводилась до того, що управління повинне базуватися на систему чітко визначених правил поведінки суб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="0075726D" w:rsidRPr="00026E06">
        <w:rPr>
          <w:rFonts w:ascii="Times New Roman" w:hAnsi="Times New Roman" w:cs="Times New Roman"/>
          <w:sz w:val="24"/>
          <w:szCs w:val="24"/>
        </w:rPr>
        <w:t>єктів управління, обов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="0075726D" w:rsidRPr="00026E06">
        <w:rPr>
          <w:rFonts w:ascii="Times New Roman" w:hAnsi="Times New Roman" w:cs="Times New Roman"/>
          <w:sz w:val="24"/>
          <w:szCs w:val="24"/>
        </w:rPr>
        <w:t>язків працівників, регламентації їхньої праці аж до детального опису окремих управлінських операцій.</w:t>
      </w:r>
    </w:p>
    <w:p w:rsidR="005E690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 xml:space="preserve">Етап 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b/>
          <w:sz w:val="24"/>
          <w:szCs w:val="24"/>
        </w:rPr>
        <w:t>рух за гуманні стосунки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b/>
          <w:sz w:val="24"/>
          <w:szCs w:val="24"/>
        </w:rPr>
        <w:t>.</w:t>
      </w:r>
      <w:r w:rsidRPr="00026E06">
        <w:rPr>
          <w:rFonts w:ascii="Times New Roman" w:hAnsi="Times New Roman" w:cs="Times New Roman"/>
          <w:sz w:val="24"/>
          <w:szCs w:val="24"/>
        </w:rPr>
        <w:t xml:space="preserve"> Як реакція на недоліки попередніх теоретичних поглядів у менеджменті виникла течія за гуманізацію відносин виробництва та управління. Ця течія була заснована </w:t>
      </w:r>
      <w:r w:rsidRPr="00026E06">
        <w:rPr>
          <w:rFonts w:ascii="Times New Roman" w:hAnsi="Times New Roman" w:cs="Times New Roman"/>
          <w:b/>
          <w:sz w:val="24"/>
          <w:szCs w:val="24"/>
        </w:rPr>
        <w:t>Елтоном Мейо</w:t>
      </w:r>
      <w:r w:rsidR="005E6903" w:rsidRPr="00026E06">
        <w:rPr>
          <w:rFonts w:ascii="Times New Roman" w:hAnsi="Times New Roman" w:cs="Times New Roman"/>
          <w:sz w:val="24"/>
          <w:szCs w:val="24"/>
        </w:rPr>
        <w:t xml:space="preserve"> (1880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26E06">
        <w:rPr>
          <w:rFonts w:ascii="Times New Roman" w:hAnsi="Times New Roman" w:cs="Times New Roman"/>
          <w:sz w:val="24"/>
          <w:szCs w:val="24"/>
        </w:rPr>
        <w:t xml:space="preserve">1949 рр.).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26E06">
        <w:rPr>
          <w:rFonts w:ascii="Times New Roman" w:hAnsi="Times New Roman" w:cs="Times New Roman"/>
          <w:sz w:val="24"/>
          <w:szCs w:val="24"/>
        </w:rPr>
        <w:t>а даному етапі менеджмент показав залежність результатів праці від існуючих психолофізіологічних умов та її мотиваційних характеристик.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Він провів серію експериментів. В одному з них брали участь шість жінок-монтажниць. Вони працювали в окремому приміщенні, де змінювали освітлення, колір стін приміщень та устаткування, відпрацьовувався режим праці та відпочинку, організовувалася індивідуальна та колективна оплата тощо. І було зауважено, що кожне з ретельно підготованих нововведень давало приріст продуктивності праці. Пі</w:t>
      </w:r>
      <w:r w:rsidR="005E6903" w:rsidRPr="00026E06">
        <w:rPr>
          <w:rFonts w:ascii="Times New Roman" w:hAnsi="Times New Roman" w:cs="Times New Roman"/>
          <w:sz w:val="24"/>
          <w:szCs w:val="24"/>
        </w:rPr>
        <w:t>сля цього дослідну групу перево</w:t>
      </w:r>
      <w:r w:rsidRPr="00026E06">
        <w:rPr>
          <w:rFonts w:ascii="Times New Roman" w:hAnsi="Times New Roman" w:cs="Times New Roman"/>
          <w:sz w:val="24"/>
          <w:szCs w:val="24"/>
        </w:rPr>
        <w:t>дили у звичайні умови, де не застосовували ніякого стимулювання, а продуктивність, незважаючи на це, досягала ще вищого рівня.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На основі спостереже</w:t>
      </w:r>
      <w:r w:rsidR="005E6903" w:rsidRPr="00026E06">
        <w:rPr>
          <w:rFonts w:ascii="Times New Roman" w:hAnsi="Times New Roman" w:cs="Times New Roman"/>
          <w:sz w:val="24"/>
          <w:szCs w:val="24"/>
        </w:rPr>
        <w:t>нь за даною та іншими групами Е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26E06">
        <w:rPr>
          <w:rFonts w:ascii="Times New Roman" w:hAnsi="Times New Roman" w:cs="Times New Roman"/>
          <w:sz w:val="24"/>
          <w:szCs w:val="24"/>
        </w:rPr>
        <w:t xml:space="preserve">Мейо зробив висновок, який став іменуватися 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5E6903" w:rsidRPr="00026E06">
        <w:rPr>
          <w:rFonts w:ascii="Times New Roman" w:hAnsi="Times New Roman" w:cs="Times New Roman"/>
          <w:b/>
          <w:sz w:val="24"/>
          <w:szCs w:val="24"/>
        </w:rPr>
        <w:t>хот</w:t>
      </w:r>
      <w:r w:rsidRPr="00026E06">
        <w:rPr>
          <w:rFonts w:ascii="Times New Roman" w:hAnsi="Times New Roman" w:cs="Times New Roman"/>
          <w:b/>
          <w:sz w:val="24"/>
          <w:szCs w:val="24"/>
        </w:rPr>
        <w:t>орнським ефектом</w:t>
      </w:r>
      <w:r w:rsidR="005E6903" w:rsidRPr="00026E0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(англ. Hawthorne effect, за назвою заводу Hawthorne Works, де проводилось дослідження)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. Він полягав у тому, </w:t>
      </w:r>
      <w:r w:rsidR="005E6903" w:rsidRPr="00026E06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о продуктивність праці і якість продукції залежать не лише від умов праці, форми її оплати, фізіологічного стану робітника, але й від соціальних та психологічних факторів. Якщо робітники експериментальних груп усвідомлювали, що с предметом уваги зі сторони керівництва і своїх безпосередніх начальників, то вони завжди позитивно відгукувалися на їхні наміри підвищити продуктивність праці.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Цей ефект вивів дослідників на необхідність обліку психологічних явищ у колективах. У кінцевому результаті все закінчилося тим, що в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 xml:space="preserve">США виникла наука про те, як слід вести роботу з людьми, в інститутах відкривалися відділення із психології праці. Сьогодні 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там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практично не існує жодного великого підприємства, де б не було людини, яка займається вивченням психологічних конфліктів.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Пізніше результати досліджень Е.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E06">
        <w:rPr>
          <w:rFonts w:ascii="Times New Roman" w:hAnsi="Times New Roman" w:cs="Times New Roman"/>
          <w:sz w:val="24"/>
          <w:szCs w:val="24"/>
        </w:rPr>
        <w:t>Мейо стали відомі у всьому світі: звіт про них був перекладений на 24 мови.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Отож, на даному етапі менеджмент показав залежність результатів праці від існуючих психофізіологічних умов та її мотиваційних характеристик.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Сучасний етап.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На сучасному етапі в теорії менеджменту відображене все раціональне, що було досягнуте на попередніх етапах його розвитку. Якщо розглядати сучасний етап розвитку теорії менеджменту в економічно-розвинутих країнах, то можна відзначити традиційне тяготіння вчених та менеджерів до тієї чи іншої складової частини теорії.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Так, в США теоретичні розробки й практичне їхнє впровадження базуються на тейлоризмі, у Німеччині, Швеції, Японії переважають погляди прихильників 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>руху за гуманні стосунки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 xml:space="preserve">Ключовими моментами сучасної системи поглядів на менеджмент </w:t>
      </w:r>
      <w:r w:rsidR="00247E63" w:rsidRPr="00026E06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026E06">
        <w:rPr>
          <w:rFonts w:ascii="Times New Roman" w:hAnsi="Times New Roman" w:cs="Times New Roman"/>
          <w:b/>
          <w:sz w:val="24"/>
          <w:szCs w:val="24"/>
        </w:rPr>
        <w:t xml:space="preserve"> наступні принципові положення:</w:t>
      </w:r>
    </w:p>
    <w:p w:rsidR="00247E63" w:rsidRPr="00026E06" w:rsidRDefault="0075726D" w:rsidP="008B71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Застосування системного підходу в управлінні (теорія систем).</w:t>
      </w:r>
    </w:p>
    <w:p w:rsidR="00247E63" w:rsidRPr="00026E06" w:rsidRDefault="0075726D" w:rsidP="0002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Підприємство (організація) представляється як система найвищого порядку складності, складовими частинами якої є люди. Будь-яку систему (механічну, біологічну, людськ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у)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характеризують взаємозалежності. </w:t>
      </w:r>
      <w:r w:rsidRPr="00026E06">
        <w:rPr>
          <w:rFonts w:ascii="Times New Roman" w:hAnsi="Times New Roman" w:cs="Times New Roman"/>
          <w:sz w:val="24"/>
          <w:szCs w:val="24"/>
        </w:rPr>
        <w:t>Вся система не обов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47E63" w:rsidRPr="00026E06">
        <w:rPr>
          <w:rFonts w:ascii="Times New Roman" w:hAnsi="Times New Roman" w:cs="Times New Roman"/>
          <w:sz w:val="24"/>
          <w:szCs w:val="24"/>
        </w:rPr>
        <w:t>яз</w:t>
      </w:r>
      <w:r w:rsidRPr="00026E06">
        <w:rPr>
          <w:rFonts w:ascii="Times New Roman" w:hAnsi="Times New Roman" w:cs="Times New Roman"/>
          <w:sz w:val="24"/>
          <w:szCs w:val="24"/>
        </w:rPr>
        <w:t>ково покращується, якщо с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026E06">
        <w:rPr>
          <w:rFonts w:ascii="Times New Roman" w:hAnsi="Times New Roman" w:cs="Times New Roman"/>
          <w:sz w:val="24"/>
          <w:szCs w:val="24"/>
        </w:rPr>
        <w:t>є більш ефективною лише одна її частина. У будь-якій системі важлива робота цілого.</w:t>
      </w:r>
    </w:p>
    <w:p w:rsidR="00247E63" w:rsidRPr="00026E06" w:rsidRDefault="0075726D" w:rsidP="0002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Недолік підходів різних шкіл до управління полягає в тому, що вони концентрували увагу лише на якомусь одному, важливому елементі. Сучасний підхід до управління розглядає його ефективність як результат дії багатьох факторів. Саме тому теорія систем ініегрунала вклали всіх шкіл і являє собою не набір якихось принципів для керівників, а спосіб мислення відносно організації і управління.</w:t>
      </w:r>
    </w:p>
    <w:p w:rsidR="0075726D" w:rsidRPr="00026E06" w:rsidRDefault="0075726D" w:rsidP="008B71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Застосування ситуаційного підходу в управлінні.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Даний підхід розширив практичне застосування теорії систем. Центральним його моментом є ситуація, тобто набір змінних (обставин), які сильно впливають на 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26E06">
        <w:rPr>
          <w:rFonts w:ascii="Times New Roman" w:hAnsi="Times New Roman" w:cs="Times New Roman"/>
          <w:sz w:val="24"/>
          <w:szCs w:val="24"/>
        </w:rPr>
        <w:t xml:space="preserve">організацію» 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026E06">
        <w:rPr>
          <w:rFonts w:ascii="Times New Roman" w:hAnsi="Times New Roman" w:cs="Times New Roman"/>
          <w:sz w:val="24"/>
          <w:szCs w:val="24"/>
        </w:rPr>
        <w:t>конкретний період часу. Організація і методи управління визначаються даною с</w:t>
      </w:r>
      <w:r w:rsidR="00247E63" w:rsidRPr="00026E06">
        <w:rPr>
          <w:rFonts w:ascii="Times New Roman" w:hAnsi="Times New Roman" w:cs="Times New Roman"/>
          <w:sz w:val="24"/>
          <w:szCs w:val="24"/>
        </w:rPr>
        <w:t>итуацією. Змінюються ситуації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змінюються методи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Таким чином, у відповідності до ситуаційного підходу вся організ</w:t>
      </w:r>
      <w:r w:rsidR="00247E63" w:rsidRPr="00026E06">
        <w:rPr>
          <w:rFonts w:ascii="Times New Roman" w:hAnsi="Times New Roman" w:cs="Times New Roman"/>
          <w:sz w:val="24"/>
          <w:szCs w:val="24"/>
        </w:rPr>
        <w:t>ація управління підприємством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відповідь на різноманітні за прир</w:t>
      </w:r>
      <w:r w:rsidR="00247E63" w:rsidRPr="00026E06">
        <w:rPr>
          <w:rFonts w:ascii="Times New Roman" w:hAnsi="Times New Roman" w:cs="Times New Roman"/>
          <w:sz w:val="24"/>
          <w:szCs w:val="24"/>
        </w:rPr>
        <w:t>одою змінні, що характеризую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ть </w:t>
      </w:r>
      <w:r w:rsidRPr="00026E06">
        <w:rPr>
          <w:rFonts w:ascii="Times New Roman" w:hAnsi="Times New Roman" w:cs="Times New Roman"/>
          <w:sz w:val="24"/>
          <w:szCs w:val="24"/>
        </w:rPr>
        <w:t>конкретну ситуацію.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На відміну під всіх попередніх способів управління колективними діями ситуаційний підхід передбачає постійне оновлення організації у відповідності конкретною ситуацією.</w:t>
      </w:r>
    </w:p>
    <w:p w:rsidR="0075726D" w:rsidRPr="00026E06" w:rsidRDefault="0075726D" w:rsidP="008B71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Орієнтація менеджменту на інновації, інтеграцію, інтернаціоналізацію.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Інновації.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Високі темпи науково-технічного розвитку висунули на перший план ті системи управління, які можуть швидко освоювати результати нововведень. В майбутньому ефективною буде не та організація, яка добре працює сьогодні, а та, яка орієнтована на постійні нововведення.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Інтеграці</w:t>
      </w:r>
      <w:r w:rsidR="00247E63" w:rsidRPr="00026E06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Вона маг глибокий зміст. Один із її напрямів – 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інтеграція організації і особистості. Фірма розглядається як живий організм, який складають люди,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єдн</w:t>
      </w:r>
      <w:r w:rsidRPr="00026E06">
        <w:rPr>
          <w:rFonts w:ascii="Times New Roman" w:hAnsi="Times New Roman" w:cs="Times New Roman"/>
          <w:sz w:val="24"/>
          <w:szCs w:val="24"/>
        </w:rPr>
        <w:t>ані спільними інтересами (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026E06">
        <w:rPr>
          <w:rFonts w:ascii="Times New Roman" w:hAnsi="Times New Roman" w:cs="Times New Roman"/>
          <w:sz w:val="24"/>
          <w:szCs w:val="24"/>
        </w:rPr>
        <w:t>мстою, цінностями). Сьогодні майбутнє за таким управлінням, яке мобілізує активність працівників, спонукає їх думати над способами роботи,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єднувати свої зусилля.</w:t>
      </w:r>
    </w:p>
    <w:p w:rsidR="0075726D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Інтернаціоналізація.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необхідність міжнародного співробітниц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тва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в сфері управління.</w:t>
      </w:r>
    </w:p>
    <w:p w:rsidR="0075726D" w:rsidRPr="00026E06" w:rsidRDefault="0075726D" w:rsidP="008B71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Визнання соціальної відповідальності менеджменту перед людиною і суспільством в цілому.</w:t>
      </w:r>
    </w:p>
    <w:p w:rsidR="00247E63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Це пояснюється тим, що саме менеджмент створює економічний 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26E06">
        <w:rPr>
          <w:rFonts w:ascii="Times New Roman" w:hAnsi="Times New Roman" w:cs="Times New Roman"/>
          <w:sz w:val="24"/>
          <w:szCs w:val="24"/>
        </w:rPr>
        <w:t xml:space="preserve"> соціальний розпиток суспільства. Організації несуть відповідальність перед суспільством, в якому вони функціонують, щодо забезпечення ефективності, зайнятості, прибутковості, захисту оточуючого середовища, безпеки, культури, освіти, охорони здоров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я.</w:t>
      </w:r>
    </w:p>
    <w:p w:rsidR="00A43A89" w:rsidRPr="00026E06" w:rsidRDefault="0075726D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</w:rPr>
        <w:t>Бізнес повинен добровільно відгукуватися на соціальні потреби.</w:t>
      </w:r>
      <w:r w:rsidRPr="00026E06">
        <w:rPr>
          <w:rFonts w:ascii="Times New Roman" w:hAnsi="Times New Roman" w:cs="Times New Roman"/>
          <w:sz w:val="24"/>
          <w:szCs w:val="24"/>
        </w:rPr>
        <w:t xml:space="preserve"> Сьогодні важливо</w:t>
      </w:r>
      <w:r w:rsidR="00247E63" w:rsidRPr="00026E0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026E06">
        <w:rPr>
          <w:rFonts w:ascii="Times New Roman" w:hAnsi="Times New Roman" w:cs="Times New Roman"/>
          <w:sz w:val="24"/>
          <w:szCs w:val="24"/>
        </w:rPr>
        <w:t xml:space="preserve"> значення набуває </w:t>
      </w:r>
      <w:r w:rsidRPr="00026E06">
        <w:rPr>
          <w:rFonts w:ascii="Times New Roman" w:hAnsi="Times New Roman" w:cs="Times New Roman"/>
          <w:b/>
          <w:sz w:val="24"/>
          <w:szCs w:val="24"/>
        </w:rPr>
        <w:t>етика бізнесу</w:t>
      </w:r>
      <w:r w:rsidRPr="00026E06">
        <w:rPr>
          <w:rFonts w:ascii="Times New Roman" w:hAnsi="Times New Roman" w:cs="Times New Roman"/>
          <w:sz w:val="24"/>
          <w:szCs w:val="24"/>
        </w:rPr>
        <w:t>.</w:t>
      </w:r>
    </w:p>
    <w:p w:rsidR="00026E06" w:rsidRPr="00026E06" w:rsidRDefault="00026E06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28AF" w:rsidRPr="00026E06" w:rsidRDefault="0057348C" w:rsidP="008B710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Наукові п</w:t>
      </w:r>
      <w:r w:rsidR="00C728AF" w:rsidRPr="00026E06">
        <w:rPr>
          <w:rFonts w:ascii="Times New Roman" w:hAnsi="Times New Roman" w:cs="Times New Roman"/>
          <w:b/>
          <w:sz w:val="24"/>
          <w:szCs w:val="24"/>
          <w:lang w:val="uk-UA"/>
        </w:rPr>
        <w:t>ідходи до менеджменту</w:t>
      </w:r>
    </w:p>
    <w:p w:rsidR="00C728AF" w:rsidRPr="00026E06" w:rsidRDefault="00C728AF" w:rsidP="0002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Ефективність і якість управління визначаються обґрунтованістю методології вирішення існуючих проблем, тобто підходів, законів і закономірностей, принципів і методів. Без обґрунтованої теорії практика недосконала. Аналіз теорії і практики економічного управління різними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єктами дозволив встановити необхідність застосування до менеджменту наукових підходів, які характеризують один з аспектів менеджменту.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Системний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необхідно розглядати як сукупність взаємопов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язаних елементів, які мають вхід, вихід, зворотній 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язок із зовнішнім середовищем і визначають її характер.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Системний підхід будується на наступних принципах: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процес прийняття рішень повинен починатися з виявлення конкретних проблем і </w:t>
      </w:r>
      <w:r w:rsidRPr="00026E06">
        <w:rPr>
          <w:rFonts w:ascii="Times New Roman" w:hAnsi="Times New Roman" w:cs="Times New Roman"/>
          <w:sz w:val="24"/>
          <w:szCs w:val="24"/>
        </w:rPr>
        <w:t>чіткого визначення цілей;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існуючу проблему розглядають як цілісну систему, визначають наслідки кожного конкретного рішення;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аналізують і визначають можливі альтернативні шляхи досягнення цілі;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цілі окремих структурних підрозділів не повинні вступати в протиріччя з цілями самої організації;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аналіз проблеми ведуть від абстрактного до конкретного;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передбачають єдність аналізу і синтезу, логічного та історичного;</w:t>
      </w:r>
    </w:p>
    <w:p w:rsidR="00C728AF" w:rsidRPr="00026E06" w:rsidRDefault="00C728AF" w:rsidP="008B710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виявляють в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єкті дослідження різноякісні 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язки та їх взаємодію.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Комплексний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управлінській діяльності враховуються не тільки економічні, екологічні, технічні, організаційні, соціальні, психологічні наслідки прийняття рішень, але при необхідності навіть демографічні і політичні аспекти менеджменту, їх взаємозв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язок. </w:t>
      </w:r>
      <w:r w:rsidRPr="00026E06">
        <w:rPr>
          <w:rFonts w:ascii="Times New Roman" w:hAnsi="Times New Roman" w:cs="Times New Roman"/>
          <w:sz w:val="24"/>
          <w:szCs w:val="24"/>
        </w:rPr>
        <w:t>Якщо не враховувати один з перелічених аспектів менеджменту, проблема не може бути якісно вирішена. На жаль, на практиці не завжди виконують цих вимог. Наприклад, при вирощуванні сільськогосподарських культур не завжди дотримуються певного виконання технології, а у підсумку вирощена продукція на ринку стає неконкурентоспроможною. При здійсненні реорганізації сільськогосподарських підприємств не врахували соціальні, психологічні та їх демографічні наслідки.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Інтеграційний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Інтеграція націлена на поглиблення взаємодії суб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єктів управління, їх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єднання, посилення взаємодії і взаємозв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язку між компонентами системи. Інтеграція забезпечує поглиблення і конкретизацію взаємозв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язків між окремими підсистемами цих взаємозв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язків. Наприклад, управляюча підсистема організації, на підставі дослідження ринку, доводить до своїх підрозділів конкретні показники по кількості і якості виробленої продукції, затратам ресурсів, строкам виконання робіт, на підставі чого досягаються поставлені цілі. Така погодженість дає можливість забезпечити оперативність управління і раціональність використання матеріальних, трудових і фінансових ресурсів організації, впровадження інноваційно-інтенсивних технологій виробництва продукції, поліпшити контроль за виконанням прийнятих рішень. 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4. </w:t>
      </w:r>
      <w:r w:rsidRPr="00026E06">
        <w:rPr>
          <w:rFonts w:ascii="Times New Roman" w:hAnsi="Times New Roman" w:cs="Times New Roman"/>
          <w:b/>
          <w:sz w:val="24"/>
          <w:szCs w:val="24"/>
        </w:rPr>
        <w:t>Маркетинговий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Передбачає орієнтацію управляючої підсистеми на споживача при плануванні виробництва окремих видів продукції. Приоритетними питаннями в цьому підході є: підвищення якості і удосконалення асортименту продукції у відповідності із запитами споживачів; задоволення потреб споживачів; економія ресурсів за рахунок масштабів виробництва впровадження інновацій та ефективного менеджменту.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5. </w:t>
      </w:r>
      <w:r w:rsidRPr="00026E06">
        <w:rPr>
          <w:rFonts w:ascii="Times New Roman" w:hAnsi="Times New Roman" w:cs="Times New Roman"/>
          <w:b/>
          <w:sz w:val="24"/>
          <w:szCs w:val="24"/>
        </w:rPr>
        <w:t>Функціональний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Потреба розглядається як сукупність функцій, які необхідно виконувати для задоволення управляючої системи. Після визначення необхідних управлінських функцій розробляється декілька альтернативних варіантів і обирається кращий з них. При впровадженні функціонального підходу йдуть від зворотнього - від потреб, в результаті іноді створюють нові оригінальні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єкти управління, що дозволяє покращити структуру організації, принципи роботи та ін.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6. </w:t>
      </w:r>
      <w:r w:rsidRPr="00026E06">
        <w:rPr>
          <w:rFonts w:ascii="Times New Roman" w:hAnsi="Times New Roman" w:cs="Times New Roman"/>
          <w:b/>
          <w:sz w:val="24"/>
          <w:szCs w:val="24"/>
        </w:rPr>
        <w:t>Динамічний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єкт управління розглядається в діалектичному розвитку, в причинно-наслідкових стосунках і підпорядкованості, проводиться ретроспективний аналіз в організації за 5-10 і більше років, на підставі чого обґрунтовується прогноз.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7. </w:t>
      </w:r>
      <w:r w:rsidRPr="00026E06">
        <w:rPr>
          <w:rFonts w:ascii="Times New Roman" w:hAnsi="Times New Roman" w:cs="Times New Roman"/>
          <w:b/>
          <w:sz w:val="24"/>
          <w:szCs w:val="24"/>
        </w:rPr>
        <w:t>Відтворювальний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Орієнтується на постійне поновлення виробництва товару для задоволення потреб конкретного ринку з меншими у порівнянні з конкурентами сукупними витратами на одиницю продукції.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Процесний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Розглядає всі функції управління в єдності, як постійно взаємопов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язані, які виконуються в певній послідовності. Управління розглядається як процес безперервних взаємопов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язаних дій (функцій), кожна з яких, в свою чергу, також складається з декількох взаємопов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язаних дій. Вони об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єднані зв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язуючими процесами комунікацій і прийняття рішень. При цьому керівництво розглядається як самостійна діяльність, яка впливає безпосередньо на підлеглих таким чином, щоб вони діяли в напрямі досягнення поставлених цілей.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9. </w:t>
      </w:r>
      <w:r w:rsidRPr="00026E06">
        <w:rPr>
          <w:rFonts w:ascii="Times New Roman" w:hAnsi="Times New Roman" w:cs="Times New Roman"/>
          <w:b/>
          <w:sz w:val="24"/>
          <w:szCs w:val="24"/>
        </w:rPr>
        <w:t>Нормативний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Встановлюються нормативи управління по всім важливим елементам підсистем менеджменту:</w:t>
      </w:r>
    </w:p>
    <w:p w:rsidR="00C728AF" w:rsidRPr="00026E06" w:rsidRDefault="00C728AF" w:rsidP="008B710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цільовий (показники якості і ресурсоемкості товару, організаційно-технічного рівня виробництва, соціального розвитку колективу, охорони навколишнього середовища, параметрів ринку);</w:t>
      </w:r>
    </w:p>
    <w:p w:rsidR="00C728AF" w:rsidRPr="00026E06" w:rsidRDefault="00C728AF" w:rsidP="008B710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функціональний (нормативи організації системи менеджменту, якості планів, стимулювання праці, якості обліку і контролю);</w:t>
      </w:r>
    </w:p>
    <w:p w:rsidR="00C728AF" w:rsidRPr="00026E06" w:rsidRDefault="00C728AF" w:rsidP="008B710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E06">
        <w:rPr>
          <w:rFonts w:ascii="Times New Roman" w:hAnsi="Times New Roman" w:cs="Times New Roman"/>
          <w:sz w:val="24"/>
          <w:szCs w:val="24"/>
        </w:rPr>
        <w:t>забезпечуючий (нормативи забезпеченості працюючих і виробничих підрозділів всім необхідним для успішної роботи; виконання поставлених цілей і задач, ефективного використання різних видів ресурсів в цілому по організації).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Нормативи повинні відповідати вимогам комплексності, ефективності, обґрунтованості, перспективності. Чим більше обґрунтованих нормативів по кожному елементу системи менеджменту, тим вище її організованість, рівень планування, обліку і контролю.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026E06">
        <w:rPr>
          <w:rFonts w:ascii="Times New Roman" w:hAnsi="Times New Roman" w:cs="Times New Roman"/>
          <w:b/>
          <w:sz w:val="24"/>
          <w:szCs w:val="24"/>
        </w:rPr>
        <w:t>Кількісний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Полягає в переході від якісних оцінок до кількісних за допомогою математичних, статистичних методів, інженерних розрахунків, експертних оцінок, системи балів тощо. Управляти можливо не тільки за допомогою слів, але й цифрових даних.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в регламентації функцій, прав, обов</w:t>
      </w:r>
      <w:r w:rsidR="00026E0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>язків, нормативів якості, витрат, строків, елементів системи менеджменту в нормативних актах (наказах, розпорядженнях, вказівках, стандартах, інструкціях, положеннях тощо).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Поведінковий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Надається допомога працюючим в усвідомленні своїх можливостей, творчих здібностей шляхом застосування концепцій поведінських наук до управління організацією. </w:t>
      </w:r>
      <w:r w:rsidRPr="00026E06">
        <w:rPr>
          <w:rFonts w:ascii="Times New Roman" w:hAnsi="Times New Roman" w:cs="Times New Roman"/>
          <w:sz w:val="24"/>
          <w:szCs w:val="24"/>
        </w:rPr>
        <w:t>Основною ціллю такого підходу є підвищення використання трудових ресурсів.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13. </w:t>
      </w:r>
      <w:r w:rsidRPr="00026E06">
        <w:rPr>
          <w:rFonts w:ascii="Times New Roman" w:hAnsi="Times New Roman" w:cs="Times New Roman"/>
          <w:b/>
          <w:sz w:val="24"/>
          <w:szCs w:val="24"/>
        </w:rPr>
        <w:t>Ситуаційний</w:t>
      </w:r>
      <w:r w:rsidRPr="00026E06">
        <w:rPr>
          <w:rFonts w:ascii="Times New Roman" w:hAnsi="Times New Roman" w:cs="Times New Roman"/>
          <w:sz w:val="24"/>
          <w:szCs w:val="24"/>
        </w:rPr>
        <w:t xml:space="preserve"> </w:t>
      </w:r>
      <w:r w:rsidRPr="00026E06">
        <w:rPr>
          <w:rFonts w:ascii="Times New Roman" w:hAnsi="Times New Roman" w:cs="Times New Roman"/>
          <w:b/>
          <w:sz w:val="24"/>
          <w:szCs w:val="24"/>
        </w:rPr>
        <w:t>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Заснований на тому, що придатність різних методів управління визначається конкретною ситуацією. Не існує єдиного способу управління об</w:t>
      </w:r>
      <w:r w:rsidR="00026E06">
        <w:rPr>
          <w:rFonts w:ascii="Times New Roman" w:hAnsi="Times New Roman" w:cs="Times New Roman"/>
          <w:sz w:val="24"/>
          <w:szCs w:val="24"/>
        </w:rPr>
        <w:t>’</w:t>
      </w:r>
      <w:r w:rsidRPr="00026E06">
        <w:rPr>
          <w:rFonts w:ascii="Times New Roman" w:hAnsi="Times New Roman" w:cs="Times New Roman"/>
          <w:sz w:val="24"/>
          <w:szCs w:val="24"/>
        </w:rPr>
        <w:t>єктом, оскільки існує безліч факторів, як в самій організації, так і у зовнішньому середовищі. Самим ефективним методом в конкретній ситуації слід вважати той, який більш всього відповідає конкретним умовам і максимально адаптований до них.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>Ситуаційний підхід не є набором існуючих рекомендацій, є способом мислення. В ньому збережена концепція процесу управління, яка застосовується в усіх організаціях, але специфічні управлінські прийоми керівників можуть значно відрізнятися.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026E06">
        <w:rPr>
          <w:rFonts w:ascii="Times New Roman" w:hAnsi="Times New Roman" w:cs="Times New Roman"/>
          <w:b/>
          <w:sz w:val="24"/>
          <w:szCs w:val="24"/>
          <w:lang w:val="uk-UA"/>
        </w:rPr>
        <w:t>Підприємницький підхід.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Заснований на системі поглядів на управління, в основі якого – уявлення про організацію як спілку підприємців, орієнтованих на безперервний пошук нових можливостей для само адаптації організації, працюючої в умовах нестабільного невизначеного зовнішнього середовища. Підприємницький підхід означає прояв ініціативи, самостійності, здібність взяти на себе ризик і відповідальність за створення, або впровадження чогось нового і організацію його виконання.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15. </w:t>
      </w:r>
      <w:r w:rsidRPr="00026E06">
        <w:rPr>
          <w:rFonts w:ascii="Times New Roman" w:hAnsi="Times New Roman" w:cs="Times New Roman"/>
          <w:b/>
          <w:sz w:val="24"/>
          <w:szCs w:val="24"/>
        </w:rPr>
        <w:t>Стратегічний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В його основі знаходиться концепція управління, в основі якої лежить розробка і реалізація стратегії. Дозволяє прогнозувати зміни у зовнішньому середовищі і підготувати організацію до найкращого використання своїх можливостей, мінімізувати вплив зовнішніх загроз. Стратегічний підхід включає формулювання місії організації, визначення її цілей, проведення стратегічного аналізу, розробку і реалізацію стратегії, стратегічний контроль.</w:t>
      </w:r>
    </w:p>
    <w:p w:rsidR="00C728AF" w:rsidRPr="00026E06" w:rsidRDefault="00C728AF" w:rsidP="00026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</w:rPr>
        <w:t xml:space="preserve">16. </w:t>
      </w:r>
      <w:r w:rsidRPr="00026E06">
        <w:rPr>
          <w:rFonts w:ascii="Times New Roman" w:hAnsi="Times New Roman" w:cs="Times New Roman"/>
          <w:b/>
          <w:sz w:val="24"/>
          <w:szCs w:val="24"/>
        </w:rPr>
        <w:t>Творчий підхід.</w:t>
      </w:r>
      <w:r w:rsidRPr="00026E06">
        <w:rPr>
          <w:rFonts w:ascii="Times New Roman" w:hAnsi="Times New Roman" w:cs="Times New Roman"/>
          <w:sz w:val="24"/>
          <w:szCs w:val="24"/>
        </w:rPr>
        <w:t xml:space="preserve"> Базується на сукупності прийомів, які характеризують відношення до управління, як до свідомого процесу. Прояв творчого підходу</w:t>
      </w:r>
      <w:r w:rsidRPr="00026E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26E06">
        <w:rPr>
          <w:rFonts w:ascii="Times New Roman" w:hAnsi="Times New Roman" w:cs="Times New Roman"/>
          <w:sz w:val="24"/>
          <w:szCs w:val="24"/>
        </w:rPr>
        <w:t>це пошук нетрадиційних рішень, використання нових методів, розробка власних оригінальних прийомів. Творчий підхід передбачає генерацію ідей, розробку і оцінку альтернатив, вміння запозичувати оригінальні ідеї і досвід з інших сфер, творчо використовувати їх в управлінні організацією. Основою творчого підходу є уявлення, інтуїція, фантазія, гнучкість мислення, сприйнятливість до нових ідей, вміння усвідомлювати накопичений досвід.</w:t>
      </w:r>
    </w:p>
    <w:p w:rsidR="00C728AF" w:rsidRPr="00026E06" w:rsidRDefault="00C728AF" w:rsidP="0002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107" w:rsidRPr="00756EA5" w:rsidRDefault="00756EA5" w:rsidP="00756EA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="008B7107"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Поняття маркетингу та його виникнення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Виникнення і розвиток маркетингу як теорії та підприємницької практики зумовлені розвитком економічних відносин між суб’єктами господарської діяльності і зростанням продуктивності праці, яке стало наслідком науково-технічного прогресу, широкого застосування машин та обладнання, спеціалізації розподілу праці. Все це спричинило різке зростання кількості товарів, перенасичення ринку, виникнення проблем із збутом продукції. Як наслідок цього – нераціональне використання ресурсів підприємства, погіршення фінансових показників діяльності фірм, зменшення грошових надходжень, а іноді й банкрутство підприємства, що призводить не лише до негативних економічних наслідків, а й до виникнення соціальних проблем, як, наприклад, безробіття.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кінці 20-х – на початку 30-х років ХХ ст. велика депресія, яка охопила світову економіку, стала каталізатором процесу формування маркетингу і прискорила прийняття його на озброєння на підприємствах. Одна з причин виникнення депресії 30-х рр. ХХ ст. – це збої у плануванні. В ринковій економіці маркетинг – це планування на мікрорівні.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Елементи практичної маркетингової діяльності появилися наприкінці ХІХ ст. Маркетинг як ринкова теорія у своїх перших проявах бере початки в 1902 р</w:t>
      </w:r>
      <w:r w:rsidRPr="008B7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коли в провідних університетах США (Гарвардський, Пітсбурзький, Пенсильванський) започатковано курс лекцій з проблем раціональної організації товароруху.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 1911 року провідні компанії, такі як «Кертіс паблішинг Ко», започаткували служби маркетингу.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«Стихійним маркетологом» прозвано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Томаса Едісона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тому що він уміло адсорбував ідеї і доводив їх до потреб ринку.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1926 р. – створення наукової організації викладачів маркетингу.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1937 р. – започаткування Американської асоціації маркетингу.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 формування сучасної концепції маркетингу – 30–50-ті роки ХХ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«маркетинг» у перекладі з англійської мови «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market»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означає (ринок)  виник у економічній літературі США на межах XIX-XX ст. В основі маркетингу закладається ідея людських потреб. Так, на початку XX ст. традиційним було комерційне розуміння маркетингу як методу збуту, мета якого полягала у тому, щоб знайти покупця для продукції, котру виробник у стані випускати. Досить довгий час маркетинг у свідомості більшості господарюючих суб’єктів існував лише як набір інструментів, котрі призначені для просування виготовленої продукції на ринок, перетворення його в товар незалежно від споживних якостей.  Слід зазначити, що у другій половині 70-х років маркетинг перетворився в доктрину сучасного бізнесу, в його філософію, основний засіб взаємодій між підприємством та зовнішнім середовищем.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uk-UA" w:eastAsia="ru-RU"/>
        </w:rPr>
        <w:t>Маркетинг</w:t>
      </w:r>
      <w:r w:rsidRPr="008B71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 xml:space="preserve"> (англ. </w:t>
      </w:r>
      <w:r w:rsidRPr="008B71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marketing</w:t>
      </w:r>
      <w:r w:rsidRPr="008B71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 xml:space="preserve">, </w:t>
      </w:r>
      <w:r w:rsidRPr="008B71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market</w:t>
      </w:r>
      <w:r w:rsidRPr="008B71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 w:eastAsia="ru-RU"/>
        </w:rPr>
        <w:t xml:space="preserve"> – ринок) – це комплексна система </w:t>
      </w:r>
      <w:r w:rsidRPr="008B71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 w:eastAsia="ru-RU"/>
        </w:rPr>
        <w:t xml:space="preserve">організації виробництва і збуту продукції, орієнтована на задоволення </w:t>
      </w:r>
      <w:r w:rsidRPr="008B71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потреб конкретних споживачів і отримання прибутку на основі дослідження </w:t>
      </w:r>
      <w:r w:rsidRPr="008B71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 w:eastAsia="ru-RU"/>
        </w:rPr>
        <w:t>ринку.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класичному розумінні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маркетинг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визначається як вид підприємницької діяльності, яка керує просуванням товарів і послуг від виробників до споживачів або користувачів. Інше розуміння маркетингу визначає його як соціальний процес, за допомогою якого прогнозується, розширюється та задовольняється попит на товари і послуги шляхом їх розробки, просування і реалізації.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Американська асоціація маркетингу визначає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маркетинг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процес планування і реалізації розробки, встановлення ціни, просування і розподілу ідей, товарів та послуг для створення ситуацій обміну, які задовольняють цілі людей і організацій.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Особливий інтерес викликає думка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Ф. Котлера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який під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маркетингом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розуміє вид людської діяльності, яка спрямована на задоволення потреб шляхом обміну.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Іншими словами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маркетинг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 це система організації всій діяльності фірми або великої корпорації щодо розробки, виробництва та збуту товарів та надання послуг на основі комплексного вивчення ринку та реальних запитів покупців з метою одержання великого прибутку. 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Основним завданням сучасного маркетингу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переборення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  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протиріч між суспільними умовами відтворення і діяльністю окремого підприємства.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зарубіжних і вітчизняних джерел дозволяє узагальнити існуючі підходи і розглядати сутність поняття «маркетинг» як: вид людської діяльності (Ф. Котлер); завдання управління в області стратегічного планування і регулювання діяльності підприємства (підхід Ж.-Ж. Ламбена); філософію бізнесу і активний процес (підхід Дж. Стейнера); інструмент формування ринкового середовища (О. Браверман) тощо.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Серед фахівців і науковців не має загальноприйнятого визначення поняття «маркетинг». Маркетинг, який розглядається як філософія і інструментарій підприємницької діяльності, є результатом теорії і практики різних шкіл.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Маркетинг – це система поглядів,  прозора функція координації різних аспектів підприємницької діяльності, комплекс взаємопов’язаних елементів ділової активності, філософії бізнесу, мета якої – це пом’якшення кризи перевиробництва, а також, процес збалансування попиту та пропозиції. 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Маркетинг як система має свої напрямки (проведення політики в області якості і асортименту продукції, формування цін, організації реалізації, комунікацій), методи (облік, аналіз, моделювання, прогнозування і проектування, коригування) та завдання реалізації (комплексне вивчення ринку; виявлення потенційного попиту та незадовільне них потреб; планування товарного асортименту та цін; розробка заходів щодо найбільш повного задоволення існуючого попиту; планування та здійснення збуту; розробка заходів щодо удосконалення управління і організації виробництва).</w:t>
      </w:r>
    </w:p>
    <w:p w:rsidR="008B7107" w:rsidRPr="008B7107" w:rsidRDefault="008B7107" w:rsidP="008B7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EA5" w:rsidRDefault="00756EA5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p w:rsidR="008B7107" w:rsidRPr="008B7107" w:rsidRDefault="00756EA5" w:rsidP="008B710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7</w:t>
      </w:r>
      <w:r w:rsidR="008B7107" w:rsidRPr="008B7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B7107"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Цілі, принципи, функції і завдання маркетингу</w:t>
      </w:r>
    </w:p>
    <w:p w:rsidR="008B7107" w:rsidRPr="008B7107" w:rsidRDefault="008B7107" w:rsidP="008B710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Цілі: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Досягнення максимально можливого споживання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Досягнення максимальної споживчої задоволеності.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Представлення максимально широкого вибору товарів і послуг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Максимальне підвищення якості життя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Принципи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Принципи маркетингу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основні риси маркетингу як системи управління торгово-виробничою діяльністю.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Орієнтація на споживача 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припускає дослідницьку та аналітичну роботу вивчення потреб ринку, ринкового середовища та мотивацій споживача. 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визначити стратегію і тактику подальшої діяльності підприємства на цільовому ринку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 цьому аналізується: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ємність ринку;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 ціноутворення;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споживчі властивості товару;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канали збуту;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способи стимулювання продажів.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Сегментація і виявлення цільового ринку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Сегментація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segmentation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і </w:t>
      </w:r>
      <w:r w:rsidRPr="008B7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виявлення цільового ринку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target market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– підприємство повинне виявити групи споживачів, що відрізняються однорідним характером споживчих переваг і однотипної реакцією на заходи маркетингового впливу.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Головна мета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досягнення переваг в порівнянні з фірмами-конкурентами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Адаптація виробництва і збуту до змін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Адаптація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adaptation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– гнучке реагування виробництва і збуту на вимоги попиту передбачає мобільність управління виробничо-збутовою діяльністю фірми в залежності від вимог ринку і запитів споживачів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Інновація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innovation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має на увазі вдосконалення та оновлення продукції, що випускається, розробку більш досконалих технологій, впровадження нових форм стимулювання збуту управлінні фірмою, визначення нових каналів товароруху і збутової мережі.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Стратегічне планування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B710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strategic planning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– побудова виробничо-збутових маркетингових програм, заснованих на ринкових прогнозах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Маркетингові програми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включають стратегії, спрямовані на досягнення цілей фірми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Функції маркетингу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окремі види маркетингової діяльності, що відокремилися в результаті її спеціалізації.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Функції маркетингу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Аналітичні функції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дозволяють вивчити і дати оцінку факторам внутрішнього і зовнішнього середовища підприємства, сформувати цілі розвитку фірми і вибрати стратегії по їх досягнення. До них відносяться: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вивчення ринку (ємність);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вивчення споживачів (сегментування);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вивчення товарної структури;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вивчення конкурентів.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Виробничі функції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забезпечують створення нових товарів, які найбільш повно відповідали вимогам споживача: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організація виробництва нових товарів, технологій;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матеріально-технічне постачання;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управління якістю та конкурентоспроможністю продукції.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Збутові функції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(функція продаж) – товар повинен бути там, де він потрібен, в тих кількостях, в яких він затребуваний, і тієї якості, на яке розраховує споживач; за цінами, які вигідні як продавцю, так і покупцю: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організація системи товароруху;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сервісу;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ФОСТИЗ (формування попиту і стимулювання збуту);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г) проведення товарної політики;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проведення цінової політики.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Функції управління та контролю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припускають організацію планування господарської діяльності підприємства і управління виробництвом: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організація стратегічного і оперативного планування;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інформаційне забезпечення управління;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організація системи комунікацій;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організація контролю.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Структура маркетингу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4Р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 (Product )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Ціна (Price)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(Place)</w:t>
      </w:r>
    </w:p>
    <w:p w:rsidR="008B7107" w:rsidRPr="008B7107" w:rsidRDefault="008B7107" w:rsidP="008B71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Просування (Promotion)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B7107" w:rsidRPr="008B7107" w:rsidRDefault="00756EA5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="008B7107" w:rsidRPr="008B71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Класифікація маркетингу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Таблиця 1 – </w:t>
      </w:r>
      <w:r w:rsidRPr="008B71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Класифікація маркетингу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1"/>
        <w:gridCol w:w="6190"/>
      </w:tblGrid>
      <w:tr w:rsidR="008B7107" w:rsidRPr="008B7107" w:rsidTr="009E35EE">
        <w:trPr>
          <w:jc w:val="center"/>
        </w:trPr>
        <w:tc>
          <w:tcPr>
            <w:tcW w:w="3381" w:type="dxa"/>
          </w:tcPr>
          <w:p w:rsidR="008B7107" w:rsidRPr="008B7107" w:rsidRDefault="008B7107" w:rsidP="008B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 класифікації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Типи маркетингу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 w:val="restart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галузі використання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товарів національного споживача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продукції виробничо-технічного характеру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послуг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 w:val="restart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цілями організації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Маркетинг, що орієнтований на продукт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Маркетинг, що орієнтований на споживача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характером отримання продукту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Комерційний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 w:val="restart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розмірами підприємства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великих підприємств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середніх підприємств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Маркетинг малих підприємств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 w:val="restart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прогнозами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Сучасний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Стратегічний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 w:val="restart"/>
          </w:tcPr>
          <w:p w:rsidR="008B7107" w:rsidRPr="008B7107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масштабами впливу</w:t>
            </w: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Мікромаркетинг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Макромаркетинг</w:t>
            </w:r>
          </w:p>
        </w:tc>
      </w:tr>
      <w:tr w:rsidR="008B7107" w:rsidRPr="008B7107" w:rsidTr="009E35EE">
        <w:trPr>
          <w:cantSplit/>
          <w:jc w:val="center"/>
        </w:trPr>
        <w:tc>
          <w:tcPr>
            <w:tcW w:w="3381" w:type="dxa"/>
            <w:vMerge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90" w:type="dxa"/>
          </w:tcPr>
          <w:p w:rsidR="008B7107" w:rsidRPr="008B7107" w:rsidRDefault="008B7107" w:rsidP="008B7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Соціально-етичний</w:t>
            </w:r>
          </w:p>
        </w:tc>
      </w:tr>
    </w:tbl>
    <w:p w:rsidR="008B7107" w:rsidRPr="008B7107" w:rsidRDefault="008B7107" w:rsidP="008B7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Міжнародна класифікація маркетинг</w:t>
      </w:r>
      <w:r w:rsidRPr="008B71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у</w:t>
      </w: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поділяє його на: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внутрішній – діє в межах конкретної країни;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експортний – пошук ринку за межами держави;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імпортний – використовується для закупівлі товарів за кордоном;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інвестиційний – вигідне розміщення вкладів за кордоном;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міжнародний – вигідний збут вітчизняних товарів за кордоном;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товарний – особливості продажу окремих видів продукції;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некомерційний – створюється неприбуткова організація чи установа.</w:t>
      </w:r>
    </w:p>
    <w:p w:rsidR="008B7107" w:rsidRPr="008B7107" w:rsidRDefault="008B7107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7107" w:rsidRPr="008B7107" w:rsidRDefault="00756EA5" w:rsidP="008B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8B7107"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Зовнішнє та внутрішнє маркетингове середовище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ринку кожне підприємство є відносно відкритою системою, що розвивається під впливом багатьох зовнішніх і внутрішніх факторів, які складають його відповідне середовище. </w:t>
      </w:r>
    </w:p>
    <w:p w:rsidR="008B7107" w:rsidRPr="008B7107" w:rsidRDefault="00206B69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history="1">
        <w:r w:rsidR="008B7107" w:rsidRPr="008B7107">
          <w:rPr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Маркетингове середовище</w:t>
        </w:r>
      </w:hyperlink>
      <w:r w:rsidR="008B7107"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="008B7107"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сукупність умов, які впливають на діяльність і можливості фірми підтримувати з цільовими клієнтами успішну співпрацю. Маркетингове середовище ділять на внутрішнє і зовнішнє.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Внутрішнє середовище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включає всі фактори, які безпосередньо впливають на можливості фірми з обслуговування постачальників, маркетингових посередників, клієнтів і на перемогу над конкурентами. Внутрішнє середовище в цілому контролюється керівництвом фірми, якої розробляє 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загальну стратегію її діяльності. Підлеглі керівництву підрозділу, в тому числі служба маркетингу, забезпечують втілення цієї стратегії в життя.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Зовнішнє середовище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представлене факторами більш широкого соціального плану. Це демографічні, економічні, природні, науково-технічні, політичні, соціально-культурні та інші фактори.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Демографічні чинники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впливають на всі сфери життя, оскільки людина є головною дійовою особою в економіці. Зростання чисельності населення сприяє, з одного боку, розширення ринків, а з іншого – зростанням сумарних потреб, які важко задовольнити за допомогою наявних ресурсів, але саме це обіцяє підвищення прибутку.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Економічні чинники.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добробут підприємства у великій мірі впливає загальний рівень купівельної спроможності населення, який залежить від економічної ситуації в державі. Тому підприємство повинно враховувати середньостатистичний рівень доходів населення, а також його окремих груп.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Природні фактори.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фірми може стимулюватися або обмежуватися природними чинниками: дефіцитом деяких видів сировини, забрудненням навколишнього середовища, стихійними лихами і т. п. Наприклад, при забрудненні підземних вод фірма, що випускає напої, буде залучати додаткові кошти на очищення води, а виробники фільтрів для води отримають від цього прибутку.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Науково-технічні фактори.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Нові науково-технічні розробки сприяють появі на ринку нових товарів і послуг. Володіння відповідною інформацією створює фірмі переваги на ринку. Наприклад, мобільний зв'язок та Інтернет зумовили виникнення потужної мережі нових підприємств, які займаються наданням цих послуг.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Політичні фактори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перш за все законодавство, яке регулює підприємницьку діяльність. На функціонування підприємств можуть також впливати політичний устрій країни, її стабільність і участь у міжнародних організаціях, економічне ембарго (заборона) щодо країн-партнерів, природоохоронне законодавство, політична ізоляція, стан війни, передвиборна кампанія і т.д.</w:t>
      </w: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Соціально-культурні фактори.</w:t>
      </w: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Громадські, демографічні та релігійні традиції, особливості національної культури, мода сприяють або перешкоджають попиту на різні товари або послуги.</w:t>
      </w:r>
    </w:p>
    <w:p w:rsidR="008B7107" w:rsidRPr="008B7107" w:rsidRDefault="008B7107" w:rsidP="008B71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64" style="position:absolute;left:0;text-align:left;flip:x;z-index:251671552" from="292.4pt,12.8pt" to="427.4pt,12.8pt">
            <v:stroke endarrow="block"/>
          </v:line>
        </w:pict>
      </w: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63" style="position:absolute;left:0;text-align:left;flip:y;z-index:251670528" from="423pt,10.3pt" to="423pt,172.3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Попит</w:t>
      </w:r>
    </w:p>
    <w:p w:rsidR="008B7107" w:rsidRPr="008B7107" w:rsidRDefault="00206B69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2" style="position:absolute;left:0;text-align:left;z-index:251659264" from="261pt,1.3pt" to="261pt,19.3pt">
            <v:stroke endarrow="block"/>
          </v:line>
        </w:pict>
      </w: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3" style="position:absolute;left:0;text-align:left;z-index:251660288" from="261pt,12.2pt" to="261pt,39.2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Ринок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Комплексне вивчення ринку</w:t>
      </w:r>
    </w:p>
    <w:p w:rsidR="008B7107" w:rsidRPr="008B7107" w:rsidRDefault="00206B69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4" style="position:absolute;left:0;text-align:left;z-index:251661312" from="261pt,-.05pt" to="261pt,17.95pt">
            <v:stroke endarrow="block"/>
          </v:line>
        </w:pict>
      </w: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5" style="position:absolute;left:0;text-align:left;z-index:251662336" from="261pt,10.85pt" to="261pt,37.85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і планування маркетингу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6" style="position:absolute;left:0;text-align:left;z-index:251663360" from="261pt,14.65pt" to="261pt,37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нових товарів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7" style="position:absolute;left:0;text-align:left;z-index:251664384" from="261pt,4.8pt" to="261pt,36pt">
            <v:stroke endarrow="block"/>
          </v:line>
        </w:pict>
      </w: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62" style="position:absolute;left:0;text-align:left;flip:y;z-index:251669504" from="423pt,0" to="423pt,135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Виробництво нових товарів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8" style="position:absolute;left:0;text-align:left;z-index:251665408" from="261pt,12.8pt" to="261pt,39.8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Збут і сервіс товарів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Реклама</w:t>
      </w:r>
    </w:p>
    <w:p w:rsidR="008B7107" w:rsidRPr="008B7107" w:rsidRDefault="00206B69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59" style="position:absolute;left:0;text-align:left;z-index:251666432" from="261pt,.5pt" to="261pt,18.5pt">
            <v:stroke endarrow="block"/>
          </v:line>
        </w:pict>
      </w: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60" style="position:absolute;left:0;text-align:left;z-index:251667456" from="261pt,11.4pt" to="261pt,38.4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</w:p>
    <w:p w:rsidR="008B7107" w:rsidRPr="008B7107" w:rsidRDefault="008B7107" w:rsidP="008B7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206B69" w:rsidP="008B710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B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line id="_x0000_s1061" style="position:absolute;left:0;text-align:left;flip:y;z-index:251668480" from="342pt,8.1pt" to="423pt,9.15pt">
            <v:stroke endarrow="block"/>
          </v:line>
        </w:pict>
      </w:r>
      <w:r w:rsidR="008B7107" w:rsidRPr="008B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маркетингу</w:t>
      </w:r>
    </w:p>
    <w:p w:rsidR="008B7107" w:rsidRPr="008B7107" w:rsidRDefault="008B7107" w:rsidP="008B71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Рисунок </w:t>
      </w:r>
      <w:r w:rsidR="00756E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Pr="008B71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Повний цикл маркетингу </w:t>
      </w:r>
    </w:p>
    <w:p w:rsidR="008B7107" w:rsidRPr="008B7107" w:rsidRDefault="008B7107" w:rsidP="008B7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107" w:rsidRPr="008B7107" w:rsidRDefault="008B7107" w:rsidP="008B7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 всі підприємства використовують повний цикл маркетингу.  Деякі використовують окремі елементи і навіть в іншій послідовності, такий маркетинг називається міксованим.</w:t>
      </w:r>
    </w:p>
    <w:p w:rsidR="008B7107" w:rsidRPr="008B7107" w:rsidRDefault="008B7107" w:rsidP="008B71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7107" w:rsidRDefault="008B7107" w:rsidP="0075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71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Контрольні питання: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Що таке менеджмент? Чим він відрізняється від управління?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Що таке бізнес?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Які рівня управлінських відносин Ви можете назвати?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Які виділяють рівні управління і групи менеджерів, що їм відповідають?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Якими є цілі та завдання менеджменту?</w:t>
      </w:r>
    </w:p>
    <w:p w:rsidR="00756EA5" w:rsidRPr="00026E06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Які етапи розвитку менеджменту виділяють? Чим вони характеризуються?</w:t>
      </w:r>
    </w:p>
    <w:p w:rsidR="00756EA5" w:rsidRDefault="00756EA5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E06">
        <w:rPr>
          <w:rFonts w:ascii="Times New Roman" w:hAnsi="Times New Roman" w:cs="Times New Roman"/>
          <w:sz w:val="24"/>
          <w:szCs w:val="24"/>
          <w:lang w:val="uk-UA"/>
        </w:rPr>
        <w:t>Які підходи сформовані наукою і практикою менеджменту? В чому їх суть?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маркетинг і коли він виник?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цілі маркетингу.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 знаєте принципи маркетингу?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 знаєте функції маркетингу?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«4Р»?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 знаєте типи маркетингу?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 знаєте типи маркетингу за міжнародною класифікацією?</w:t>
      </w:r>
    </w:p>
    <w:p w:rsidR="00756EA5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маркетингове середовище?</w:t>
      </w:r>
    </w:p>
    <w:p w:rsidR="008B7107" w:rsidRPr="00756EA5" w:rsidRDefault="008B7107" w:rsidP="00756EA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E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Розкрийте суть зовнішнього та внутрішнього маркетингового середовища.</w:t>
      </w:r>
    </w:p>
    <w:sectPr w:rsidR="008B7107" w:rsidRPr="00756EA5" w:rsidSect="00D03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panose1 w:val="020B0606030804020204"/>
    <w:charset w:val="CC"/>
    <w:family w:val="swiss"/>
    <w:pitch w:val="variable"/>
    <w:sig w:usb0="E7002EFF" w:usb1="5200F5FF" w:usb2="0A24202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D4450B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DejaVu Sans Condensed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84C87E8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9"/>
    <w:multiLevelType w:val="multilevel"/>
    <w:tmpl w:val="41ACEA8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266030"/>
    <w:multiLevelType w:val="hybridMultilevel"/>
    <w:tmpl w:val="ACF837AC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697C36"/>
    <w:multiLevelType w:val="multilevel"/>
    <w:tmpl w:val="E7D0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FF756F"/>
    <w:multiLevelType w:val="hybridMultilevel"/>
    <w:tmpl w:val="53DA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1C0CD6"/>
    <w:multiLevelType w:val="hybridMultilevel"/>
    <w:tmpl w:val="BCBE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2A30D3"/>
    <w:multiLevelType w:val="hybridMultilevel"/>
    <w:tmpl w:val="96F4BE56"/>
    <w:lvl w:ilvl="0" w:tplc="C94A9BBC"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31156DE"/>
    <w:multiLevelType w:val="hybridMultilevel"/>
    <w:tmpl w:val="B478FA4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A62F33"/>
    <w:multiLevelType w:val="hybridMultilevel"/>
    <w:tmpl w:val="08A26E96"/>
    <w:lvl w:ilvl="0" w:tplc="8812AA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5AD749C"/>
    <w:multiLevelType w:val="hybridMultilevel"/>
    <w:tmpl w:val="B33804FE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0A628E"/>
    <w:multiLevelType w:val="multilevel"/>
    <w:tmpl w:val="7128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633D57"/>
    <w:multiLevelType w:val="hybridMultilevel"/>
    <w:tmpl w:val="F778572E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7230946"/>
    <w:multiLevelType w:val="hybridMultilevel"/>
    <w:tmpl w:val="CC4894C4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47CE8"/>
    <w:multiLevelType w:val="multilevel"/>
    <w:tmpl w:val="BF60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1546CC"/>
    <w:multiLevelType w:val="hybridMultilevel"/>
    <w:tmpl w:val="77B0FE9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8A5266"/>
    <w:multiLevelType w:val="hybridMultilevel"/>
    <w:tmpl w:val="A39290D4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114464"/>
    <w:multiLevelType w:val="hybridMultilevel"/>
    <w:tmpl w:val="BCBE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C125A0"/>
    <w:multiLevelType w:val="hybridMultilevel"/>
    <w:tmpl w:val="60F8895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>
    <w:nsid w:val="0F195F06"/>
    <w:multiLevelType w:val="hybridMultilevel"/>
    <w:tmpl w:val="61462E64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DC791A"/>
    <w:multiLevelType w:val="hybridMultilevel"/>
    <w:tmpl w:val="78F4910E"/>
    <w:lvl w:ilvl="0" w:tplc="1FA43A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128544D"/>
    <w:multiLevelType w:val="multilevel"/>
    <w:tmpl w:val="898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410CE0"/>
    <w:multiLevelType w:val="hybridMultilevel"/>
    <w:tmpl w:val="5DCC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815D3"/>
    <w:multiLevelType w:val="hybridMultilevel"/>
    <w:tmpl w:val="4AA8744A"/>
    <w:lvl w:ilvl="0" w:tplc="94643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382C"/>
    <w:multiLevelType w:val="hybridMultilevel"/>
    <w:tmpl w:val="77E8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4F41730"/>
    <w:multiLevelType w:val="hybridMultilevel"/>
    <w:tmpl w:val="788270D4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2E3E15"/>
    <w:multiLevelType w:val="hybridMultilevel"/>
    <w:tmpl w:val="61E6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CE27D9"/>
    <w:multiLevelType w:val="hybridMultilevel"/>
    <w:tmpl w:val="D51AEB72"/>
    <w:lvl w:ilvl="0" w:tplc="1FA43A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16E91C10"/>
    <w:multiLevelType w:val="hybridMultilevel"/>
    <w:tmpl w:val="93ACBDC2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2A608A"/>
    <w:multiLevelType w:val="hybridMultilevel"/>
    <w:tmpl w:val="BA26F264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F18E8"/>
    <w:multiLevelType w:val="hybridMultilevel"/>
    <w:tmpl w:val="3FA86A80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81C1109"/>
    <w:multiLevelType w:val="multilevel"/>
    <w:tmpl w:val="751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303202"/>
    <w:multiLevelType w:val="hybridMultilevel"/>
    <w:tmpl w:val="AD228F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94E80F2C">
      <w:numFmt w:val="bullet"/>
      <w:lvlText w:val="·"/>
      <w:lvlJc w:val="left"/>
      <w:pPr>
        <w:ind w:left="3435" w:hanging="55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1B0676CE"/>
    <w:multiLevelType w:val="hybridMultilevel"/>
    <w:tmpl w:val="32401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C4422CA"/>
    <w:multiLevelType w:val="hybridMultilevel"/>
    <w:tmpl w:val="957C1950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D01AAF"/>
    <w:multiLevelType w:val="hybridMultilevel"/>
    <w:tmpl w:val="DB26E818"/>
    <w:lvl w:ilvl="0" w:tplc="2DC08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01789D"/>
    <w:multiLevelType w:val="hybridMultilevel"/>
    <w:tmpl w:val="EAAC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D075D40"/>
    <w:multiLevelType w:val="hybridMultilevel"/>
    <w:tmpl w:val="78561A22"/>
    <w:lvl w:ilvl="0" w:tplc="C94A9BBC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1D5C7F29"/>
    <w:multiLevelType w:val="hybridMultilevel"/>
    <w:tmpl w:val="22DEE532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D643D67"/>
    <w:multiLevelType w:val="multilevel"/>
    <w:tmpl w:val="B6D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E9614ED"/>
    <w:multiLevelType w:val="hybridMultilevel"/>
    <w:tmpl w:val="1ADCAED4"/>
    <w:lvl w:ilvl="0" w:tplc="CD0E1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A54FC3"/>
    <w:multiLevelType w:val="hybridMultilevel"/>
    <w:tmpl w:val="D42C3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F37CBC"/>
    <w:multiLevelType w:val="hybridMultilevel"/>
    <w:tmpl w:val="297030CE"/>
    <w:lvl w:ilvl="0" w:tplc="C94A9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4A87C9E"/>
    <w:multiLevelType w:val="hybridMultilevel"/>
    <w:tmpl w:val="086A15A4"/>
    <w:lvl w:ilvl="0" w:tplc="2DC08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F3440C"/>
    <w:multiLevelType w:val="hybridMultilevel"/>
    <w:tmpl w:val="6DBAFA0E"/>
    <w:lvl w:ilvl="0" w:tplc="B978E82C">
      <w:start w:val="3"/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6873D96"/>
    <w:multiLevelType w:val="multilevel"/>
    <w:tmpl w:val="D9C0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6E3028A"/>
    <w:multiLevelType w:val="hybridMultilevel"/>
    <w:tmpl w:val="08B0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D00298"/>
    <w:multiLevelType w:val="hybridMultilevel"/>
    <w:tmpl w:val="401A850E"/>
    <w:lvl w:ilvl="0" w:tplc="E646AC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F93640"/>
    <w:multiLevelType w:val="hybridMultilevel"/>
    <w:tmpl w:val="FBD6FCE6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43963"/>
    <w:multiLevelType w:val="hybridMultilevel"/>
    <w:tmpl w:val="7CA099B8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627888"/>
    <w:multiLevelType w:val="hybridMultilevel"/>
    <w:tmpl w:val="9F36651C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9D142F"/>
    <w:multiLevelType w:val="hybridMultilevel"/>
    <w:tmpl w:val="1056FC6E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6C11B3"/>
    <w:multiLevelType w:val="hybridMultilevel"/>
    <w:tmpl w:val="84BCB244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0E577E"/>
    <w:multiLevelType w:val="hybridMultilevel"/>
    <w:tmpl w:val="86EA2E68"/>
    <w:lvl w:ilvl="0" w:tplc="2DC08910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4">
    <w:nsid w:val="2DA97650"/>
    <w:multiLevelType w:val="multilevel"/>
    <w:tmpl w:val="41B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8A56EE"/>
    <w:multiLevelType w:val="hybridMultilevel"/>
    <w:tmpl w:val="61E6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1D6BF2"/>
    <w:multiLevelType w:val="hybridMultilevel"/>
    <w:tmpl w:val="C94E3442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7">
    <w:nsid w:val="31803C96"/>
    <w:multiLevelType w:val="multilevel"/>
    <w:tmpl w:val="EF4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1B366A8"/>
    <w:multiLevelType w:val="hybridMultilevel"/>
    <w:tmpl w:val="5DCC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C64829"/>
    <w:multiLevelType w:val="hybridMultilevel"/>
    <w:tmpl w:val="E884D078"/>
    <w:lvl w:ilvl="0" w:tplc="37EE31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334A4B20"/>
    <w:multiLevelType w:val="hybridMultilevel"/>
    <w:tmpl w:val="BE904828"/>
    <w:lvl w:ilvl="0" w:tplc="8812AA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3605258E"/>
    <w:multiLevelType w:val="multilevel"/>
    <w:tmpl w:val="F3E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D84071"/>
    <w:multiLevelType w:val="hybridMultilevel"/>
    <w:tmpl w:val="00B80400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422831"/>
    <w:multiLevelType w:val="hybridMultilevel"/>
    <w:tmpl w:val="C988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86533A"/>
    <w:multiLevelType w:val="multilevel"/>
    <w:tmpl w:val="474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F11846"/>
    <w:multiLevelType w:val="hybridMultilevel"/>
    <w:tmpl w:val="B0C040FC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AF61F9E"/>
    <w:multiLevelType w:val="hybridMultilevel"/>
    <w:tmpl w:val="5A3625D8"/>
    <w:lvl w:ilvl="0" w:tplc="C94A9BBC">
      <w:numFmt w:val="bullet"/>
      <w:lvlText w:val="-"/>
      <w:lvlJc w:val="left"/>
      <w:pPr>
        <w:ind w:left="10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7">
    <w:nsid w:val="3CA66858"/>
    <w:multiLevelType w:val="multilevel"/>
    <w:tmpl w:val="A10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0745104"/>
    <w:multiLevelType w:val="hybridMultilevel"/>
    <w:tmpl w:val="B256F9B8"/>
    <w:lvl w:ilvl="0" w:tplc="D4901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477A51"/>
    <w:multiLevelType w:val="hybridMultilevel"/>
    <w:tmpl w:val="70FE2BE8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801AC6"/>
    <w:multiLevelType w:val="hybridMultilevel"/>
    <w:tmpl w:val="A748EB14"/>
    <w:lvl w:ilvl="0" w:tplc="C94A9BBC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42FF6768"/>
    <w:multiLevelType w:val="hybridMultilevel"/>
    <w:tmpl w:val="92C6610E"/>
    <w:lvl w:ilvl="0" w:tplc="8812AA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>
    <w:nsid w:val="44EC5316"/>
    <w:multiLevelType w:val="hybridMultilevel"/>
    <w:tmpl w:val="679C3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F94F10"/>
    <w:multiLevelType w:val="hybridMultilevel"/>
    <w:tmpl w:val="BCBE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BF6297"/>
    <w:multiLevelType w:val="hybridMultilevel"/>
    <w:tmpl w:val="F2AAF396"/>
    <w:lvl w:ilvl="0" w:tplc="C94A9B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6376E3A"/>
    <w:multiLevelType w:val="hybridMultilevel"/>
    <w:tmpl w:val="F19EBE64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4C0604"/>
    <w:multiLevelType w:val="hybridMultilevel"/>
    <w:tmpl w:val="D0C834B2"/>
    <w:lvl w:ilvl="0" w:tplc="B978E8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6AC0358"/>
    <w:multiLevelType w:val="hybridMultilevel"/>
    <w:tmpl w:val="059EC892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0C38FB"/>
    <w:multiLevelType w:val="hybridMultilevel"/>
    <w:tmpl w:val="78D2B64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8790F2C"/>
    <w:multiLevelType w:val="multilevel"/>
    <w:tmpl w:val="6E3C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3009E6"/>
    <w:multiLevelType w:val="hybridMultilevel"/>
    <w:tmpl w:val="D020E9DE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631662"/>
    <w:multiLevelType w:val="hybridMultilevel"/>
    <w:tmpl w:val="AC9C57EC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4A636D5D"/>
    <w:multiLevelType w:val="hybridMultilevel"/>
    <w:tmpl w:val="B2D06124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B361910"/>
    <w:multiLevelType w:val="hybridMultilevel"/>
    <w:tmpl w:val="75C44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CEF3ED7"/>
    <w:multiLevelType w:val="hybridMultilevel"/>
    <w:tmpl w:val="068C979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D9D47F5"/>
    <w:multiLevelType w:val="hybridMultilevel"/>
    <w:tmpl w:val="7A40654C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DBB3BF0"/>
    <w:multiLevelType w:val="hybridMultilevel"/>
    <w:tmpl w:val="2EB8CCE8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F194AF7"/>
    <w:multiLevelType w:val="hybridMultilevel"/>
    <w:tmpl w:val="55168AF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9D6D7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F1D43D2"/>
    <w:multiLevelType w:val="hybridMultilevel"/>
    <w:tmpl w:val="1F1618B8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F9F434F"/>
    <w:multiLevelType w:val="hybridMultilevel"/>
    <w:tmpl w:val="BC44FED2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623E93"/>
    <w:multiLevelType w:val="multilevel"/>
    <w:tmpl w:val="A0F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2FE1D91"/>
    <w:multiLevelType w:val="multilevel"/>
    <w:tmpl w:val="E85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36F18D9"/>
    <w:multiLevelType w:val="hybridMultilevel"/>
    <w:tmpl w:val="A0321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064199"/>
    <w:multiLevelType w:val="hybridMultilevel"/>
    <w:tmpl w:val="A0A8EF5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4C269B6"/>
    <w:multiLevelType w:val="hybridMultilevel"/>
    <w:tmpl w:val="57A008DE"/>
    <w:lvl w:ilvl="0" w:tplc="2DC08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5166D85"/>
    <w:multiLevelType w:val="hybridMultilevel"/>
    <w:tmpl w:val="BC76AB5C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556D7C1E"/>
    <w:multiLevelType w:val="hybridMultilevel"/>
    <w:tmpl w:val="AE3E2072"/>
    <w:lvl w:ilvl="0" w:tplc="C94A9B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5646126D"/>
    <w:multiLevelType w:val="hybridMultilevel"/>
    <w:tmpl w:val="01987DC4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70822D0"/>
    <w:multiLevelType w:val="hybridMultilevel"/>
    <w:tmpl w:val="A0927A5E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8080291"/>
    <w:multiLevelType w:val="hybridMultilevel"/>
    <w:tmpl w:val="6A16486A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8DD6896"/>
    <w:multiLevelType w:val="hybridMultilevel"/>
    <w:tmpl w:val="0C905A5E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01">
    <w:nsid w:val="59D63A72"/>
    <w:multiLevelType w:val="hybridMultilevel"/>
    <w:tmpl w:val="D85E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A8155D6"/>
    <w:multiLevelType w:val="hybridMultilevel"/>
    <w:tmpl w:val="58645F62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B3A0123"/>
    <w:multiLevelType w:val="hybridMultilevel"/>
    <w:tmpl w:val="72F6BF00"/>
    <w:lvl w:ilvl="0" w:tplc="C94A9B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C917534"/>
    <w:multiLevelType w:val="hybridMultilevel"/>
    <w:tmpl w:val="51A45BB4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FF75BB"/>
    <w:multiLevelType w:val="hybridMultilevel"/>
    <w:tmpl w:val="9B64E736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0C93AC6"/>
    <w:multiLevelType w:val="hybridMultilevel"/>
    <w:tmpl w:val="07AA6CE2"/>
    <w:lvl w:ilvl="0" w:tplc="E646AC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18D34A5"/>
    <w:multiLevelType w:val="hybridMultilevel"/>
    <w:tmpl w:val="AB16DE80"/>
    <w:lvl w:ilvl="0" w:tplc="2DC08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2D145C"/>
    <w:multiLevelType w:val="hybridMultilevel"/>
    <w:tmpl w:val="90B0579C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37218D"/>
    <w:multiLevelType w:val="hybridMultilevel"/>
    <w:tmpl w:val="BE229A34"/>
    <w:lvl w:ilvl="0" w:tplc="C94A9B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>
    <w:nsid w:val="62633231"/>
    <w:multiLevelType w:val="hybridMultilevel"/>
    <w:tmpl w:val="9C528324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8437E2"/>
    <w:multiLevelType w:val="hybridMultilevel"/>
    <w:tmpl w:val="395E4AFA"/>
    <w:lvl w:ilvl="0" w:tplc="B978E82C">
      <w:start w:val="3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2">
    <w:nsid w:val="633246CA"/>
    <w:multiLevelType w:val="hybridMultilevel"/>
    <w:tmpl w:val="F97E1E86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35B5D9C"/>
    <w:multiLevelType w:val="hybridMultilevel"/>
    <w:tmpl w:val="E08846DC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14">
    <w:nsid w:val="65F235AD"/>
    <w:multiLevelType w:val="hybridMultilevel"/>
    <w:tmpl w:val="BBD802C6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66743EBE"/>
    <w:multiLevelType w:val="hybridMultilevel"/>
    <w:tmpl w:val="8C54E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8D213EF"/>
    <w:multiLevelType w:val="hybridMultilevel"/>
    <w:tmpl w:val="EA1265D2"/>
    <w:lvl w:ilvl="0" w:tplc="E646AC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9E713C2"/>
    <w:multiLevelType w:val="hybridMultilevel"/>
    <w:tmpl w:val="51849130"/>
    <w:lvl w:ilvl="0" w:tplc="C94A9BBC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8">
    <w:nsid w:val="69F232D2"/>
    <w:multiLevelType w:val="hybridMultilevel"/>
    <w:tmpl w:val="AF8C0F82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894999"/>
    <w:multiLevelType w:val="hybridMultilevel"/>
    <w:tmpl w:val="5BECDF3E"/>
    <w:lvl w:ilvl="0" w:tplc="1FA43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46E3F"/>
    <w:multiLevelType w:val="hybridMultilevel"/>
    <w:tmpl w:val="5A784142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C9A0DA2"/>
    <w:multiLevelType w:val="hybridMultilevel"/>
    <w:tmpl w:val="F5E848E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2DC08910">
      <w:start w:val="3"/>
      <w:numFmt w:val="bullet"/>
      <w:lvlText w:val="-"/>
      <w:lvlJc w:val="left"/>
      <w:pPr>
        <w:tabs>
          <w:tab w:val="num" w:pos="1610"/>
        </w:tabs>
        <w:ind w:left="1610" w:hanging="45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2">
    <w:nsid w:val="6CC475FA"/>
    <w:multiLevelType w:val="hybridMultilevel"/>
    <w:tmpl w:val="82B601D2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CC62631"/>
    <w:multiLevelType w:val="hybridMultilevel"/>
    <w:tmpl w:val="6BAAC6AC"/>
    <w:lvl w:ilvl="0" w:tplc="67D61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41344A"/>
    <w:multiLevelType w:val="hybridMultilevel"/>
    <w:tmpl w:val="5B74CB06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09D1960"/>
    <w:multiLevelType w:val="hybridMultilevel"/>
    <w:tmpl w:val="D75ED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A4248A"/>
    <w:multiLevelType w:val="hybridMultilevel"/>
    <w:tmpl w:val="322AF368"/>
    <w:lvl w:ilvl="0" w:tplc="7EA26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0BD5DFB"/>
    <w:multiLevelType w:val="hybridMultilevel"/>
    <w:tmpl w:val="61243C82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0DE579E"/>
    <w:multiLevelType w:val="hybridMultilevel"/>
    <w:tmpl w:val="042C6D10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2EF102F"/>
    <w:multiLevelType w:val="hybridMultilevel"/>
    <w:tmpl w:val="E5521020"/>
    <w:lvl w:ilvl="0" w:tplc="E646AC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DD4618"/>
    <w:multiLevelType w:val="hybridMultilevel"/>
    <w:tmpl w:val="14E872CC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94488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41F0A3B"/>
    <w:multiLevelType w:val="hybridMultilevel"/>
    <w:tmpl w:val="50D0C1AA"/>
    <w:lvl w:ilvl="0" w:tplc="E646AC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91212F"/>
    <w:multiLevelType w:val="hybridMultilevel"/>
    <w:tmpl w:val="921EEF26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4B9226B"/>
    <w:multiLevelType w:val="hybridMultilevel"/>
    <w:tmpl w:val="3AF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837D9D"/>
    <w:multiLevelType w:val="hybridMultilevel"/>
    <w:tmpl w:val="7D324712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DD1999"/>
    <w:multiLevelType w:val="hybridMultilevel"/>
    <w:tmpl w:val="4EAE01A4"/>
    <w:lvl w:ilvl="0" w:tplc="2DC089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8C628AD"/>
    <w:multiLevelType w:val="hybridMultilevel"/>
    <w:tmpl w:val="73527F08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CA1E4C"/>
    <w:multiLevelType w:val="hybridMultilevel"/>
    <w:tmpl w:val="0CEC2152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AF90655"/>
    <w:multiLevelType w:val="hybridMultilevel"/>
    <w:tmpl w:val="2A625378"/>
    <w:lvl w:ilvl="0" w:tplc="C94A9BBC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9">
    <w:nsid w:val="7B94401D"/>
    <w:multiLevelType w:val="hybridMultilevel"/>
    <w:tmpl w:val="67267B46"/>
    <w:lvl w:ilvl="0" w:tplc="AD307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C343C04"/>
    <w:multiLevelType w:val="hybridMultilevel"/>
    <w:tmpl w:val="533A283A"/>
    <w:lvl w:ilvl="0" w:tplc="C94A9B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>
    <w:nsid w:val="7CEE7703"/>
    <w:multiLevelType w:val="hybridMultilevel"/>
    <w:tmpl w:val="029EA97E"/>
    <w:lvl w:ilvl="0" w:tplc="8812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F1E7B9E"/>
    <w:multiLevelType w:val="hybridMultilevel"/>
    <w:tmpl w:val="4470EFDA"/>
    <w:lvl w:ilvl="0" w:tplc="C94A9B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FBA6828"/>
    <w:multiLevelType w:val="hybridMultilevel"/>
    <w:tmpl w:val="5DCC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5"/>
  </w:num>
  <w:num w:numId="3">
    <w:abstractNumId w:val="133"/>
  </w:num>
  <w:num w:numId="4">
    <w:abstractNumId w:val="13"/>
  </w:num>
  <w:num w:numId="5">
    <w:abstractNumId w:val="141"/>
  </w:num>
  <w:num w:numId="6">
    <w:abstractNumId w:val="5"/>
  </w:num>
  <w:num w:numId="7">
    <w:abstractNumId w:val="40"/>
  </w:num>
  <w:num w:numId="8">
    <w:abstractNumId w:val="139"/>
  </w:num>
  <w:num w:numId="9">
    <w:abstractNumId w:val="59"/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8"/>
  </w:num>
  <w:num w:numId="12">
    <w:abstractNumId w:val="136"/>
  </w:num>
  <w:num w:numId="13">
    <w:abstractNumId w:val="112"/>
  </w:num>
  <w:num w:numId="14">
    <w:abstractNumId w:val="62"/>
  </w:num>
  <w:num w:numId="15">
    <w:abstractNumId w:val="77"/>
  </w:num>
  <w:num w:numId="16">
    <w:abstractNumId w:val="50"/>
  </w:num>
  <w:num w:numId="17">
    <w:abstractNumId w:val="130"/>
  </w:num>
  <w:num w:numId="18">
    <w:abstractNumId w:val="137"/>
  </w:num>
  <w:num w:numId="19">
    <w:abstractNumId w:val="60"/>
  </w:num>
  <w:num w:numId="20">
    <w:abstractNumId w:val="9"/>
  </w:num>
  <w:num w:numId="21">
    <w:abstractNumId w:val="73"/>
  </w:num>
  <w:num w:numId="22">
    <w:abstractNumId w:val="58"/>
  </w:num>
  <w:num w:numId="23">
    <w:abstractNumId w:val="0"/>
  </w:num>
  <w:num w:numId="24">
    <w:abstractNumId w:val="31"/>
  </w:num>
  <w:num w:numId="25">
    <w:abstractNumId w:val="39"/>
  </w:num>
  <w:num w:numId="26">
    <w:abstractNumId w:val="67"/>
  </w:num>
  <w:num w:numId="27">
    <w:abstractNumId w:val="91"/>
  </w:num>
  <w:num w:numId="28">
    <w:abstractNumId w:val="21"/>
  </w:num>
  <w:num w:numId="29">
    <w:abstractNumId w:val="90"/>
  </w:num>
  <w:num w:numId="30">
    <w:abstractNumId w:val="64"/>
  </w:num>
  <w:num w:numId="31">
    <w:abstractNumId w:val="61"/>
  </w:num>
  <w:num w:numId="32">
    <w:abstractNumId w:val="57"/>
  </w:num>
  <w:num w:numId="33">
    <w:abstractNumId w:val="14"/>
  </w:num>
  <w:num w:numId="34">
    <w:abstractNumId w:val="54"/>
  </w:num>
  <w:num w:numId="35">
    <w:abstractNumId w:val="1"/>
  </w:num>
  <w:num w:numId="36">
    <w:abstractNumId w:val="143"/>
  </w:num>
  <w:num w:numId="37">
    <w:abstractNumId w:val="75"/>
  </w:num>
  <w:num w:numId="38">
    <w:abstractNumId w:val="71"/>
  </w:num>
  <w:num w:numId="39">
    <w:abstractNumId w:val="88"/>
  </w:num>
  <w:num w:numId="40">
    <w:abstractNumId w:val="82"/>
  </w:num>
  <w:num w:numId="41">
    <w:abstractNumId w:val="22"/>
  </w:num>
  <w:num w:numId="42">
    <w:abstractNumId w:val="68"/>
  </w:num>
  <w:num w:numId="43">
    <w:abstractNumId w:val="23"/>
  </w:num>
  <w:num w:numId="44">
    <w:abstractNumId w:val="65"/>
  </w:num>
  <w:num w:numId="45">
    <w:abstractNumId w:val="123"/>
  </w:num>
  <w:num w:numId="46">
    <w:abstractNumId w:val="2"/>
  </w:num>
  <w:num w:numId="47">
    <w:abstractNumId w:val="105"/>
  </w:num>
  <w:num w:numId="48">
    <w:abstractNumId w:val="92"/>
  </w:num>
  <w:num w:numId="49">
    <w:abstractNumId w:val="125"/>
  </w:num>
  <w:num w:numId="50">
    <w:abstractNumId w:val="34"/>
  </w:num>
  <w:num w:numId="51">
    <w:abstractNumId w:val="52"/>
  </w:num>
  <w:num w:numId="52">
    <w:abstractNumId w:val="85"/>
  </w:num>
  <w:num w:numId="53">
    <w:abstractNumId w:val="27"/>
  </w:num>
  <w:num w:numId="54">
    <w:abstractNumId w:val="129"/>
  </w:num>
  <w:num w:numId="55">
    <w:abstractNumId w:val="47"/>
  </w:num>
  <w:num w:numId="56">
    <w:abstractNumId w:val="131"/>
  </w:num>
  <w:num w:numId="57">
    <w:abstractNumId w:val="116"/>
  </w:num>
  <w:num w:numId="58">
    <w:abstractNumId w:val="106"/>
  </w:num>
  <w:num w:numId="59">
    <w:abstractNumId w:val="6"/>
  </w:num>
  <w:num w:numId="60">
    <w:abstractNumId w:val="108"/>
  </w:num>
  <w:num w:numId="61">
    <w:abstractNumId w:val="17"/>
  </w:num>
  <w:num w:numId="62">
    <w:abstractNumId w:val="29"/>
  </w:num>
  <w:num w:numId="63">
    <w:abstractNumId w:val="48"/>
  </w:num>
  <w:num w:numId="64">
    <w:abstractNumId w:val="97"/>
  </w:num>
  <w:num w:numId="65">
    <w:abstractNumId w:val="86"/>
  </w:num>
  <w:num w:numId="66">
    <w:abstractNumId w:val="28"/>
  </w:num>
  <w:num w:numId="67">
    <w:abstractNumId w:val="49"/>
  </w:num>
  <w:num w:numId="68">
    <w:abstractNumId w:val="20"/>
  </w:num>
  <w:num w:numId="69">
    <w:abstractNumId w:val="69"/>
  </w:num>
  <w:num w:numId="70">
    <w:abstractNumId w:val="119"/>
  </w:num>
  <w:num w:numId="71">
    <w:abstractNumId w:val="11"/>
  </w:num>
  <w:num w:numId="72">
    <w:abstractNumId w:val="32"/>
  </w:num>
  <w:num w:numId="73">
    <w:abstractNumId w:val="103"/>
  </w:num>
  <w:num w:numId="74">
    <w:abstractNumId w:val="128"/>
  </w:num>
  <w:num w:numId="75">
    <w:abstractNumId w:val="16"/>
  </w:num>
  <w:num w:numId="76">
    <w:abstractNumId w:val="51"/>
  </w:num>
  <w:num w:numId="77">
    <w:abstractNumId w:val="93"/>
  </w:num>
  <w:num w:numId="78">
    <w:abstractNumId w:val="84"/>
  </w:num>
  <w:num w:numId="79">
    <w:abstractNumId w:val="127"/>
  </w:num>
  <w:num w:numId="80">
    <w:abstractNumId w:val="78"/>
  </w:num>
  <w:num w:numId="81">
    <w:abstractNumId w:val="25"/>
  </w:num>
  <w:num w:numId="82">
    <w:abstractNumId w:val="134"/>
  </w:num>
  <w:num w:numId="83">
    <w:abstractNumId w:val="142"/>
  </w:num>
  <w:num w:numId="84">
    <w:abstractNumId w:val="8"/>
  </w:num>
  <w:num w:numId="85">
    <w:abstractNumId w:val="7"/>
  </w:num>
  <w:num w:numId="86">
    <w:abstractNumId w:val="109"/>
  </w:num>
  <w:num w:numId="87">
    <w:abstractNumId w:val="118"/>
  </w:num>
  <w:num w:numId="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"/>
  </w:num>
  <w:num w:numId="93">
    <w:abstractNumId w:val="74"/>
  </w:num>
  <w:num w:numId="94">
    <w:abstractNumId w:val="33"/>
  </w:num>
  <w:num w:numId="95">
    <w:abstractNumId w:val="96"/>
  </w:num>
  <w:num w:numId="96">
    <w:abstractNumId w:val="42"/>
  </w:num>
  <w:num w:numId="97">
    <w:abstractNumId w:val="66"/>
  </w:num>
  <w:num w:numId="98">
    <w:abstractNumId w:val="140"/>
  </w:num>
  <w:num w:numId="99">
    <w:abstractNumId w:val="37"/>
  </w:num>
  <w:num w:numId="100">
    <w:abstractNumId w:val="117"/>
  </w:num>
  <w:num w:numId="101">
    <w:abstractNumId w:val="101"/>
  </w:num>
  <w:num w:numId="102">
    <w:abstractNumId w:val="115"/>
  </w:num>
  <w:num w:numId="103">
    <w:abstractNumId w:val="113"/>
  </w:num>
  <w:num w:numId="104">
    <w:abstractNumId w:val="100"/>
  </w:num>
  <w:num w:numId="105">
    <w:abstractNumId w:val="24"/>
  </w:num>
  <w:num w:numId="106">
    <w:abstractNumId w:val="83"/>
  </w:num>
  <w:num w:numId="107">
    <w:abstractNumId w:val="56"/>
  </w:num>
  <w:num w:numId="108">
    <w:abstractNumId w:val="111"/>
  </w:num>
  <w:num w:numId="109">
    <w:abstractNumId w:val="80"/>
  </w:num>
  <w:num w:numId="110">
    <w:abstractNumId w:val="44"/>
  </w:num>
  <w:num w:numId="111">
    <w:abstractNumId w:val="99"/>
  </w:num>
  <w:num w:numId="112">
    <w:abstractNumId w:val="89"/>
  </w:num>
  <w:num w:numId="113">
    <w:abstractNumId w:val="102"/>
  </w:num>
  <w:num w:numId="114">
    <w:abstractNumId w:val="19"/>
  </w:num>
  <w:num w:numId="115">
    <w:abstractNumId w:val="18"/>
  </w:num>
  <w:num w:numId="116">
    <w:abstractNumId w:val="87"/>
  </w:num>
  <w:num w:numId="117">
    <w:abstractNumId w:val="122"/>
  </w:num>
  <w:num w:numId="118">
    <w:abstractNumId w:val="104"/>
  </w:num>
  <w:num w:numId="119">
    <w:abstractNumId w:val="15"/>
  </w:num>
  <w:num w:numId="120">
    <w:abstractNumId w:val="124"/>
  </w:num>
  <w:num w:numId="121">
    <w:abstractNumId w:val="110"/>
  </w:num>
  <w:num w:numId="122">
    <w:abstractNumId w:val="76"/>
  </w:num>
  <w:num w:numId="123">
    <w:abstractNumId w:val="138"/>
  </w:num>
  <w:num w:numId="124">
    <w:abstractNumId w:val="70"/>
  </w:num>
  <w:num w:numId="125">
    <w:abstractNumId w:val="132"/>
  </w:num>
  <w:num w:numId="126">
    <w:abstractNumId w:val="41"/>
  </w:num>
  <w:num w:numId="127">
    <w:abstractNumId w:val="36"/>
  </w:num>
  <w:num w:numId="128">
    <w:abstractNumId w:val="53"/>
  </w:num>
  <w:num w:numId="129">
    <w:abstractNumId w:val="121"/>
  </w:num>
  <w:num w:numId="130">
    <w:abstractNumId w:val="94"/>
  </w:num>
  <w:num w:numId="131">
    <w:abstractNumId w:val="35"/>
  </w:num>
  <w:num w:numId="132">
    <w:abstractNumId w:val="107"/>
  </w:num>
  <w:num w:numId="133">
    <w:abstractNumId w:val="43"/>
  </w:num>
  <w:num w:numId="134">
    <w:abstractNumId w:val="4"/>
  </w:num>
  <w:num w:numId="135">
    <w:abstractNumId w:val="45"/>
  </w:num>
  <w:num w:numId="136">
    <w:abstractNumId w:val="79"/>
  </w:num>
  <w:num w:numId="137">
    <w:abstractNumId w:val="120"/>
  </w:num>
  <w:num w:numId="138">
    <w:abstractNumId w:val="10"/>
  </w:num>
  <w:num w:numId="139">
    <w:abstractNumId w:val="30"/>
  </w:num>
  <w:num w:numId="140">
    <w:abstractNumId w:val="114"/>
  </w:num>
  <w:num w:numId="141">
    <w:abstractNumId w:val="38"/>
  </w:num>
  <w:num w:numId="142">
    <w:abstractNumId w:val="95"/>
  </w:num>
  <w:num w:numId="143">
    <w:abstractNumId w:val="12"/>
  </w:num>
  <w:num w:numId="144">
    <w:abstractNumId w:val="81"/>
  </w:num>
  <w:num w:numId="145">
    <w:abstractNumId w:val="135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compat/>
  <w:rsids>
    <w:rsidRoot w:val="00514CF2"/>
    <w:rsid w:val="00026E06"/>
    <w:rsid w:val="00040C04"/>
    <w:rsid w:val="00183535"/>
    <w:rsid w:val="00206B69"/>
    <w:rsid w:val="002270F4"/>
    <w:rsid w:val="00247E63"/>
    <w:rsid w:val="003F06A8"/>
    <w:rsid w:val="0043033E"/>
    <w:rsid w:val="004C7FFD"/>
    <w:rsid w:val="00514CF2"/>
    <w:rsid w:val="0057348C"/>
    <w:rsid w:val="005E6903"/>
    <w:rsid w:val="005F55CC"/>
    <w:rsid w:val="006450CA"/>
    <w:rsid w:val="00711714"/>
    <w:rsid w:val="00756EA5"/>
    <w:rsid w:val="0075726D"/>
    <w:rsid w:val="00777B00"/>
    <w:rsid w:val="007D7567"/>
    <w:rsid w:val="0088012D"/>
    <w:rsid w:val="008B7107"/>
    <w:rsid w:val="009136A7"/>
    <w:rsid w:val="00A43A89"/>
    <w:rsid w:val="00AC2014"/>
    <w:rsid w:val="00C45466"/>
    <w:rsid w:val="00C728AF"/>
    <w:rsid w:val="00C864E0"/>
    <w:rsid w:val="00C90524"/>
    <w:rsid w:val="00CB5F09"/>
    <w:rsid w:val="00D03999"/>
    <w:rsid w:val="00D04FAE"/>
    <w:rsid w:val="00D53AC1"/>
    <w:rsid w:val="00DF00CF"/>
    <w:rsid w:val="00EB6B95"/>
    <w:rsid w:val="00EE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35"/>
  </w:style>
  <w:style w:type="paragraph" w:styleId="2">
    <w:name w:val="heading 2"/>
    <w:basedOn w:val="a"/>
    <w:link w:val="20"/>
    <w:uiPriority w:val="9"/>
    <w:qFormat/>
    <w:rsid w:val="008B7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14CF2"/>
  </w:style>
  <w:style w:type="paragraph" w:styleId="21">
    <w:name w:val="Body Text 2"/>
    <w:basedOn w:val="a"/>
    <w:link w:val="22"/>
    <w:rsid w:val="00514C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514C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14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F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7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728AF"/>
    <w:rPr>
      <w:b/>
      <w:bCs/>
    </w:rPr>
  </w:style>
  <w:style w:type="character" w:customStyle="1" w:styleId="apple-converted-space">
    <w:name w:val="apple-converted-space"/>
    <w:basedOn w:val="a0"/>
    <w:rsid w:val="00C728AF"/>
  </w:style>
  <w:style w:type="character" w:customStyle="1" w:styleId="31">
    <w:name w:val="Основной текст (3)_"/>
    <w:basedOn w:val="a0"/>
    <w:link w:val="32"/>
    <w:locked/>
    <w:rsid w:val="00EB6B95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6B95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character" w:customStyle="1" w:styleId="3115pt1">
    <w:name w:val="Основной текст (3) + 11.5 pt1"/>
    <w:aliases w:val="Полужирный1,Курсив1,Подпись к картинке + Полужирный1"/>
    <w:basedOn w:val="31"/>
    <w:rsid w:val="00EB6B95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3">
    <w:name w:val="Основной текст (2)_"/>
    <w:basedOn w:val="a0"/>
    <w:link w:val="24"/>
    <w:locked/>
    <w:rsid w:val="00EB6B95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6B95"/>
    <w:pPr>
      <w:shd w:val="clear" w:color="auto" w:fill="FFFFFF"/>
      <w:spacing w:after="0" w:line="274" w:lineRule="exact"/>
    </w:pPr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8B7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107"/>
  </w:style>
  <w:style w:type="paragraph" w:styleId="a8">
    <w:name w:val="Body Text"/>
    <w:basedOn w:val="a"/>
    <w:link w:val="a9"/>
    <w:uiPriority w:val="99"/>
    <w:unhideWhenUsed/>
    <w:rsid w:val="008B71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7107"/>
  </w:style>
  <w:style w:type="character" w:customStyle="1" w:styleId="aa">
    <w:name w:val="Основной текст + Полужирный"/>
    <w:aliases w:val="Курсив6"/>
    <w:basedOn w:val="a9"/>
    <w:rsid w:val="008B7107"/>
    <w:rPr>
      <w:b/>
      <w:bCs/>
      <w:sz w:val="23"/>
      <w:szCs w:val="23"/>
      <w:lang w:bidi="ar-SA"/>
    </w:rPr>
  </w:style>
  <w:style w:type="character" w:customStyle="1" w:styleId="4">
    <w:name w:val="Основной текст + Полужирный4"/>
    <w:aliases w:val="Курсив3,Подпись к картинке + Полужирный,Основной текст (3) + Полужирный4"/>
    <w:basedOn w:val="a9"/>
    <w:rsid w:val="008B7107"/>
    <w:rPr>
      <w:b/>
      <w:bCs/>
      <w:sz w:val="23"/>
      <w:szCs w:val="23"/>
      <w:lang w:bidi="ar-SA"/>
    </w:rPr>
  </w:style>
  <w:style w:type="character" w:customStyle="1" w:styleId="33">
    <w:name w:val="Основной текст + Полужирный3"/>
    <w:aliases w:val="Курсив,Основной текст (3) + 11 pt,Основной текст + Полужирный7,Заголовок №2 + Полужирный"/>
    <w:basedOn w:val="a9"/>
    <w:rsid w:val="008B7107"/>
    <w:rPr>
      <w:b/>
      <w:bCs/>
      <w:i/>
      <w:iCs/>
      <w:sz w:val="23"/>
      <w:szCs w:val="23"/>
      <w:lang w:bidi="ar-SA"/>
    </w:rPr>
  </w:style>
  <w:style w:type="character" w:customStyle="1" w:styleId="ab">
    <w:name w:val="Основной текст + Курсив"/>
    <w:basedOn w:val="a9"/>
    <w:rsid w:val="008B7107"/>
    <w:rPr>
      <w:i/>
      <w:iCs/>
      <w:noProof/>
      <w:sz w:val="23"/>
      <w:szCs w:val="23"/>
      <w:lang w:bidi="ar-SA"/>
    </w:rPr>
  </w:style>
  <w:style w:type="character" w:customStyle="1" w:styleId="25">
    <w:name w:val="Основной текст + Курсив2"/>
    <w:basedOn w:val="a9"/>
    <w:rsid w:val="008B7107"/>
    <w:rPr>
      <w:i/>
      <w:iCs/>
      <w:sz w:val="23"/>
      <w:szCs w:val="23"/>
      <w:lang w:bidi="ar-SA"/>
    </w:rPr>
  </w:style>
  <w:style w:type="character" w:customStyle="1" w:styleId="10">
    <w:name w:val="Основной текст + Курсив1"/>
    <w:basedOn w:val="a9"/>
    <w:rsid w:val="008B7107"/>
    <w:rPr>
      <w:i/>
      <w:iCs/>
      <w:sz w:val="23"/>
      <w:szCs w:val="23"/>
      <w:lang w:bidi="ar-SA"/>
    </w:rPr>
  </w:style>
  <w:style w:type="character" w:customStyle="1" w:styleId="5">
    <w:name w:val="Основной текст + Полужирный5"/>
    <w:aliases w:val="Курсив4"/>
    <w:basedOn w:val="a9"/>
    <w:rsid w:val="008B7107"/>
    <w:rPr>
      <w:rFonts w:ascii="Times New Roman" w:hAnsi="Times New Roman" w:cs="Times New Roman"/>
      <w:b/>
      <w:bCs/>
      <w:i/>
      <w:iCs/>
      <w:spacing w:val="0"/>
      <w:sz w:val="22"/>
      <w:szCs w:val="22"/>
      <w:u w:val="single"/>
      <w:lang w:bidi="ar-SA"/>
    </w:rPr>
  </w:style>
  <w:style w:type="character" w:customStyle="1" w:styleId="34">
    <w:name w:val="Заголовок №3_"/>
    <w:basedOn w:val="a0"/>
    <w:link w:val="35"/>
    <w:locked/>
    <w:rsid w:val="008B7107"/>
    <w:rPr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locked/>
    <w:rsid w:val="008B7107"/>
    <w:rPr>
      <w:i/>
      <w:iCs/>
      <w:shd w:val="clear" w:color="auto" w:fill="FFFFFF"/>
    </w:rPr>
  </w:style>
  <w:style w:type="paragraph" w:customStyle="1" w:styleId="35">
    <w:name w:val="Заголовок №3"/>
    <w:basedOn w:val="a"/>
    <w:link w:val="34"/>
    <w:rsid w:val="008B7107"/>
    <w:pPr>
      <w:shd w:val="clear" w:color="auto" w:fill="FFFFFF"/>
      <w:spacing w:before="120" w:after="0" w:line="259" w:lineRule="exact"/>
      <w:outlineLvl w:val="2"/>
    </w:pPr>
    <w:rPr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rsid w:val="008B7107"/>
    <w:pPr>
      <w:shd w:val="clear" w:color="auto" w:fill="FFFFFF"/>
      <w:spacing w:after="0" w:line="274" w:lineRule="exact"/>
      <w:ind w:firstLine="860"/>
      <w:jc w:val="both"/>
    </w:pPr>
    <w:rPr>
      <w:i/>
      <w:iCs/>
    </w:rPr>
  </w:style>
  <w:style w:type="character" w:customStyle="1" w:styleId="36">
    <w:name w:val="Основной текст + Курсив3"/>
    <w:basedOn w:val="a9"/>
    <w:rsid w:val="008B7107"/>
    <w:rPr>
      <w:i/>
      <w:iCs/>
      <w:sz w:val="23"/>
      <w:szCs w:val="23"/>
      <w:u w:val="single"/>
      <w:lang w:bidi="ar-SA"/>
    </w:rPr>
  </w:style>
  <w:style w:type="character" w:customStyle="1" w:styleId="ac">
    <w:name w:val="Подпись к картинке_"/>
    <w:basedOn w:val="a0"/>
    <w:link w:val="ad"/>
    <w:locked/>
    <w:rsid w:val="008B7107"/>
    <w:rPr>
      <w:sz w:val="23"/>
      <w:szCs w:val="23"/>
      <w:shd w:val="clear" w:color="auto" w:fill="FFFFFF"/>
    </w:rPr>
  </w:style>
  <w:style w:type="character" w:customStyle="1" w:styleId="26">
    <w:name w:val="Основной текст + Полужирный2"/>
    <w:aliases w:val="Курсив2,Основной текст (3) + Полужирный3"/>
    <w:basedOn w:val="a9"/>
    <w:rsid w:val="008B7107"/>
    <w:rPr>
      <w:b/>
      <w:bCs/>
      <w:i/>
      <w:iCs/>
      <w:sz w:val="23"/>
      <w:szCs w:val="23"/>
      <w:lang w:bidi="ar-SA"/>
    </w:rPr>
  </w:style>
  <w:style w:type="character" w:customStyle="1" w:styleId="11">
    <w:name w:val="Основной текст + Полужирный1"/>
    <w:basedOn w:val="a9"/>
    <w:rsid w:val="008B7107"/>
    <w:rPr>
      <w:b/>
      <w:bCs/>
      <w:sz w:val="23"/>
      <w:szCs w:val="23"/>
      <w:lang w:bidi="ar-SA"/>
    </w:rPr>
  </w:style>
  <w:style w:type="paragraph" w:customStyle="1" w:styleId="ad">
    <w:name w:val="Подпись к картинке"/>
    <w:basedOn w:val="a"/>
    <w:link w:val="ac"/>
    <w:rsid w:val="008B7107"/>
    <w:pPr>
      <w:shd w:val="clear" w:color="auto" w:fill="FFFFFF"/>
      <w:spacing w:after="0" w:line="240" w:lineRule="atLeast"/>
    </w:pPr>
    <w:rPr>
      <w:sz w:val="23"/>
      <w:szCs w:val="23"/>
    </w:rPr>
  </w:style>
  <w:style w:type="character" w:styleId="ae">
    <w:name w:val="Emphasis"/>
    <w:basedOn w:val="a0"/>
    <w:qFormat/>
    <w:rsid w:val="008B7107"/>
    <w:rPr>
      <w:i/>
      <w:iCs/>
    </w:rPr>
  </w:style>
  <w:style w:type="character" w:customStyle="1" w:styleId="37">
    <w:name w:val="Основной текст (3) + Курсив"/>
    <w:basedOn w:val="31"/>
    <w:rsid w:val="008B7107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8">
    <w:name w:val="Основной текст (3) + Полужирный"/>
    <w:basedOn w:val="31"/>
    <w:rsid w:val="008B7107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  <w:lang w:bidi="ar-SA"/>
    </w:rPr>
  </w:style>
  <w:style w:type="character" w:customStyle="1" w:styleId="310">
    <w:name w:val="Основной текст (3) + Полужирный1"/>
    <w:basedOn w:val="31"/>
    <w:rsid w:val="008B7107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  <w:lang w:bidi="ar-SA"/>
    </w:rPr>
  </w:style>
  <w:style w:type="paragraph" w:customStyle="1" w:styleId="311">
    <w:name w:val="Основной текст (3)1"/>
    <w:basedOn w:val="a"/>
    <w:rsid w:val="008B7107"/>
    <w:pPr>
      <w:shd w:val="clear" w:color="auto" w:fill="FFFFFF"/>
      <w:spacing w:before="120"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val="uk-UA" w:eastAsia="ru-RU"/>
    </w:rPr>
  </w:style>
  <w:style w:type="character" w:customStyle="1" w:styleId="320">
    <w:name w:val="Основной текст (3) + Полужирный2"/>
    <w:basedOn w:val="31"/>
    <w:rsid w:val="008B7107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27">
    <w:name w:val="Подпись к картинке (2)_"/>
    <w:basedOn w:val="a0"/>
    <w:link w:val="28"/>
    <w:locked/>
    <w:rsid w:val="008B7107"/>
    <w:rPr>
      <w:sz w:val="21"/>
      <w:szCs w:val="21"/>
      <w:shd w:val="clear" w:color="auto" w:fill="FFFFFF"/>
    </w:rPr>
  </w:style>
  <w:style w:type="character" w:customStyle="1" w:styleId="312">
    <w:name w:val="Основной текст (3) + Курсив1"/>
    <w:basedOn w:val="31"/>
    <w:rsid w:val="008B7107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paragraph" w:customStyle="1" w:styleId="28">
    <w:name w:val="Подпись к картинке (2)"/>
    <w:basedOn w:val="a"/>
    <w:link w:val="27"/>
    <w:rsid w:val="008B7107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3115pt">
    <w:name w:val="Основной текст (3) + 11.5 pt"/>
    <w:aliases w:val="Полужирный2,Основной текст + 10.5 pt1"/>
    <w:basedOn w:val="31"/>
    <w:rsid w:val="008B710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  <w:lang w:bidi="ar-SA"/>
    </w:rPr>
  </w:style>
  <w:style w:type="character" w:styleId="af">
    <w:name w:val="Hyperlink"/>
    <w:basedOn w:val="a0"/>
    <w:uiPriority w:val="99"/>
    <w:unhideWhenUsed/>
    <w:rsid w:val="008B7107"/>
    <w:rPr>
      <w:color w:val="0000FF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8B7107"/>
  </w:style>
  <w:style w:type="paragraph" w:styleId="2a">
    <w:name w:val="Body Text Indent 2"/>
    <w:basedOn w:val="a"/>
    <w:link w:val="2b"/>
    <w:uiPriority w:val="99"/>
    <w:unhideWhenUsed/>
    <w:rsid w:val="008B7107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rsid w:val="008B7107"/>
  </w:style>
  <w:style w:type="paragraph" w:styleId="af0">
    <w:name w:val="Body Text Indent"/>
    <w:basedOn w:val="a"/>
    <w:link w:val="af1"/>
    <w:unhideWhenUsed/>
    <w:rsid w:val="008B71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B7107"/>
  </w:style>
  <w:style w:type="paragraph" w:styleId="39">
    <w:name w:val="Body Text Indent 3"/>
    <w:basedOn w:val="a"/>
    <w:link w:val="3a"/>
    <w:unhideWhenUsed/>
    <w:rsid w:val="008B7107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8B7107"/>
    <w:rPr>
      <w:sz w:val="16"/>
      <w:szCs w:val="16"/>
    </w:rPr>
  </w:style>
  <w:style w:type="numbering" w:customStyle="1" w:styleId="3b">
    <w:name w:val="Нет списка3"/>
    <w:next w:val="a2"/>
    <w:uiPriority w:val="99"/>
    <w:semiHidden/>
    <w:unhideWhenUsed/>
    <w:rsid w:val="008B7107"/>
  </w:style>
  <w:style w:type="paragraph" w:styleId="af2">
    <w:name w:val="Title"/>
    <w:basedOn w:val="a"/>
    <w:link w:val="af3"/>
    <w:qFormat/>
    <w:rsid w:val="008B7107"/>
    <w:pPr>
      <w:spacing w:after="0" w:line="240" w:lineRule="auto"/>
      <w:jc w:val="center"/>
    </w:pPr>
    <w:rPr>
      <w:rFonts w:ascii="Lucida Console" w:eastAsia="Times New Roman" w:hAnsi="Lucida Console" w:cs="Times New Roman"/>
      <w:b/>
      <w:bCs/>
      <w:sz w:val="36"/>
      <w:szCs w:val="24"/>
      <w:lang w:val="uk-UA" w:eastAsia="ru-RU"/>
    </w:rPr>
  </w:style>
  <w:style w:type="character" w:customStyle="1" w:styleId="af3">
    <w:name w:val="Название Знак"/>
    <w:basedOn w:val="a0"/>
    <w:link w:val="af2"/>
    <w:rsid w:val="008B7107"/>
    <w:rPr>
      <w:rFonts w:ascii="Lucida Console" w:eastAsia="Times New Roman" w:hAnsi="Lucida Console" w:cs="Times New Roman"/>
      <w:b/>
      <w:bCs/>
      <w:sz w:val="36"/>
      <w:szCs w:val="24"/>
      <w:lang w:val="uk-UA" w:eastAsia="ru-RU"/>
    </w:rPr>
  </w:style>
  <w:style w:type="paragraph" w:customStyle="1" w:styleId="kartinkainfolinksblock">
    <w:name w:val="kartinka_infolinks_block"/>
    <w:basedOn w:val="a"/>
    <w:rsid w:val="008B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-helping.com/marketingova-sereda/17-marketngovaya-seredovishhe-fr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7275</Words>
  <Characters>41472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</cp:revision>
  <cp:lastPrinted>2016-01-20T22:12:00Z</cp:lastPrinted>
  <dcterms:created xsi:type="dcterms:W3CDTF">2016-01-15T12:29:00Z</dcterms:created>
  <dcterms:modified xsi:type="dcterms:W3CDTF">2022-05-09T14:52:00Z</dcterms:modified>
</cp:coreProperties>
</file>