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 xml:space="preserve">ВІДКРИТИЙ МІЖНАРОДНИЙ УНІВЕРСИТЕТ </w:t>
      </w: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РОЗВИТКУ ЛЮДИНИ «Україна»</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ІНСТИТУТ ФІЛОЛОГІЇ ТА МАСОВИХ КОМУНІКАЦІЙ</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sz w:val="28"/>
          <w:szCs w:val="28"/>
        </w:rPr>
      </w:pPr>
      <w:r w:rsidRPr="004D0736">
        <w:rPr>
          <w:rFonts w:asciiTheme="majorHAnsi" w:hAnsiTheme="majorHAnsi"/>
          <w:b/>
          <w:caps/>
          <w:sz w:val="28"/>
          <w:szCs w:val="28"/>
        </w:rPr>
        <w:t>КАФЕДРА УКРАЇНСЬКОЇ МОВИ І ЛІТЕРАТУРИ, ІНОЗЕМН</w:t>
      </w:r>
      <w:r w:rsidR="00632709">
        <w:rPr>
          <w:rFonts w:asciiTheme="majorHAnsi" w:hAnsiTheme="majorHAnsi"/>
          <w:b/>
          <w:caps/>
          <w:sz w:val="28"/>
          <w:szCs w:val="28"/>
        </w:rPr>
        <w:t>их мов</w:t>
      </w:r>
      <w:r w:rsidRPr="004D0736">
        <w:rPr>
          <w:rFonts w:asciiTheme="majorHAnsi" w:hAnsiTheme="majorHAnsi"/>
          <w:b/>
          <w:caps/>
          <w:sz w:val="28"/>
          <w:szCs w:val="28"/>
        </w:rPr>
        <w:t xml:space="preserve"> ТА ПЕРЕКЛАДУ</w:t>
      </w:r>
    </w:p>
    <w:p w:rsidR="00B833FE" w:rsidRPr="004D0736" w:rsidRDefault="00B833FE" w:rsidP="00B833FE">
      <w:pPr>
        <w:tabs>
          <w:tab w:val="left" w:pos="2030"/>
        </w:tabs>
        <w:rPr>
          <w:rFonts w:asciiTheme="majorHAnsi" w:hAnsiTheme="majorHAnsi"/>
          <w:b/>
          <w:sz w:val="28"/>
          <w:szCs w:val="28"/>
        </w:rPr>
      </w:pPr>
    </w:p>
    <w:p w:rsidR="00B833FE" w:rsidRPr="004D0736" w:rsidRDefault="00B833FE" w:rsidP="00B833FE">
      <w:pPr>
        <w:pStyle w:val="a3"/>
        <w:tabs>
          <w:tab w:val="left" w:pos="2030"/>
        </w:tabs>
        <w:ind w:left="5387"/>
        <w:rPr>
          <w:rFonts w:asciiTheme="majorHAnsi" w:hAnsiTheme="majorHAnsi"/>
        </w:rPr>
      </w:pPr>
    </w:p>
    <w:p w:rsidR="00B833FE" w:rsidRPr="004D0736" w:rsidRDefault="00B833FE" w:rsidP="00B833FE">
      <w:pPr>
        <w:tabs>
          <w:tab w:val="left" w:pos="5940"/>
        </w:tabs>
        <w:ind w:left="5387"/>
        <w:rPr>
          <w:rFonts w:asciiTheme="majorHAnsi" w:hAnsiTheme="majorHAnsi"/>
          <w:sz w:val="28"/>
          <w:szCs w:val="28"/>
        </w:rPr>
      </w:pPr>
      <w:r w:rsidRPr="004D0736">
        <w:rPr>
          <w:rFonts w:asciiTheme="majorHAnsi" w:hAnsiTheme="majorHAnsi"/>
          <w:b/>
          <w:sz w:val="28"/>
          <w:szCs w:val="28"/>
        </w:rPr>
        <w:t>ЗАТВЕРДЖУЮ</w:t>
      </w:r>
    </w:p>
    <w:p w:rsidR="00B833FE" w:rsidRPr="004D0736" w:rsidRDefault="00B833FE" w:rsidP="00B833FE">
      <w:pPr>
        <w:ind w:left="5387"/>
        <w:rPr>
          <w:rFonts w:asciiTheme="majorHAnsi" w:hAnsiTheme="majorHAnsi"/>
          <w:sz w:val="28"/>
          <w:szCs w:val="28"/>
        </w:rPr>
      </w:pPr>
      <w:r w:rsidRPr="004D0736">
        <w:rPr>
          <w:rFonts w:asciiTheme="majorHAnsi" w:hAnsiTheme="majorHAnsi"/>
          <w:sz w:val="28"/>
          <w:szCs w:val="28"/>
        </w:rPr>
        <w:t xml:space="preserve">Проректор </w:t>
      </w:r>
    </w:p>
    <w:p w:rsidR="00B833FE" w:rsidRPr="004D0736" w:rsidRDefault="00B833FE" w:rsidP="00B833FE">
      <w:pPr>
        <w:ind w:left="5387"/>
        <w:rPr>
          <w:rFonts w:asciiTheme="majorHAnsi" w:hAnsiTheme="majorHAnsi"/>
          <w:sz w:val="28"/>
          <w:szCs w:val="28"/>
        </w:rPr>
      </w:pPr>
      <w:r w:rsidRPr="004D0736">
        <w:rPr>
          <w:rFonts w:asciiTheme="majorHAnsi" w:hAnsiTheme="majorHAnsi"/>
          <w:sz w:val="28"/>
          <w:szCs w:val="28"/>
        </w:rPr>
        <w:t>з освітньої діяльності</w:t>
      </w:r>
    </w:p>
    <w:p w:rsidR="00B833FE" w:rsidRPr="004D0736" w:rsidRDefault="00B833FE" w:rsidP="00B833FE">
      <w:pPr>
        <w:spacing w:before="120"/>
        <w:ind w:left="5387"/>
        <w:rPr>
          <w:rFonts w:asciiTheme="majorHAnsi" w:hAnsiTheme="majorHAnsi"/>
          <w:sz w:val="28"/>
          <w:szCs w:val="28"/>
        </w:rPr>
      </w:pPr>
      <w:r w:rsidRPr="004D0736">
        <w:rPr>
          <w:rFonts w:asciiTheme="majorHAnsi" w:hAnsiTheme="majorHAnsi"/>
          <w:sz w:val="28"/>
          <w:szCs w:val="28"/>
        </w:rPr>
        <w:t>___________ Оксана Коляда</w:t>
      </w:r>
    </w:p>
    <w:p w:rsidR="00B833FE" w:rsidRPr="004D0736" w:rsidRDefault="00B833FE" w:rsidP="00B833FE">
      <w:pPr>
        <w:pStyle w:val="a3"/>
        <w:ind w:left="5387"/>
        <w:rPr>
          <w:rFonts w:asciiTheme="majorHAnsi" w:hAnsiTheme="majorHAnsi"/>
        </w:rPr>
      </w:pPr>
      <w:r w:rsidRPr="004D0736">
        <w:rPr>
          <w:rFonts w:asciiTheme="majorHAnsi" w:hAnsiTheme="majorHAnsi"/>
        </w:rPr>
        <w:t>«____»_______________20___ р.</w:t>
      </w:r>
    </w:p>
    <w:p w:rsidR="00FA6397" w:rsidRDefault="00FA6397">
      <w:pPr>
        <w:pStyle w:val="a3"/>
        <w:rPr>
          <w:rFonts w:asciiTheme="majorHAnsi" w:hAnsiTheme="majorHAnsi"/>
          <w:sz w:val="30"/>
          <w:highlight w:val="yellow"/>
        </w:rPr>
      </w:pPr>
    </w:p>
    <w:p w:rsidR="007D3CFB" w:rsidRPr="004D0736" w:rsidRDefault="007D3CFB">
      <w:pPr>
        <w:pStyle w:val="a3"/>
        <w:rPr>
          <w:rFonts w:asciiTheme="majorHAnsi" w:hAnsiTheme="majorHAnsi"/>
          <w:sz w:val="30"/>
          <w:highlight w:val="yellow"/>
        </w:rPr>
      </w:pPr>
    </w:p>
    <w:p w:rsidR="007D3CFB" w:rsidRDefault="007D3CFB">
      <w:pPr>
        <w:pStyle w:val="Heading2"/>
        <w:ind w:left="448"/>
        <w:rPr>
          <w:rFonts w:asciiTheme="majorHAnsi" w:hAnsiTheme="majorHAnsi"/>
        </w:rPr>
      </w:pPr>
      <w:bookmarkStart w:id="0" w:name="СИЛАБУС"/>
      <w:bookmarkEnd w:id="0"/>
    </w:p>
    <w:p w:rsidR="00FA6397" w:rsidRPr="004D0736" w:rsidRDefault="001200B2">
      <w:pPr>
        <w:pStyle w:val="Heading2"/>
        <w:ind w:left="448"/>
        <w:rPr>
          <w:rFonts w:asciiTheme="majorHAnsi" w:hAnsiTheme="majorHAnsi"/>
        </w:rPr>
      </w:pPr>
      <w:r w:rsidRPr="004D0736">
        <w:rPr>
          <w:rFonts w:asciiTheme="majorHAnsi" w:hAnsiTheme="majorHAnsi"/>
        </w:rPr>
        <w:t>СИЛАБУС</w:t>
      </w:r>
    </w:p>
    <w:p w:rsidR="00FA6397" w:rsidRPr="004D0736" w:rsidRDefault="001200B2">
      <w:pPr>
        <w:spacing w:before="201"/>
        <w:ind w:left="447"/>
        <w:jc w:val="center"/>
        <w:rPr>
          <w:rFonts w:asciiTheme="majorHAnsi" w:hAnsiTheme="majorHAnsi"/>
          <w:b/>
          <w:sz w:val="28"/>
        </w:rPr>
      </w:pPr>
      <w:bookmarkStart w:id="1" w:name="навчальної_дисципліни"/>
      <w:bookmarkEnd w:id="1"/>
      <w:r w:rsidRPr="004D0736">
        <w:rPr>
          <w:rFonts w:asciiTheme="majorHAnsi" w:hAnsiTheme="majorHAnsi"/>
          <w:b/>
          <w:sz w:val="28"/>
        </w:rPr>
        <w:t>навчальної</w:t>
      </w:r>
      <w:r w:rsidRPr="004D0736">
        <w:rPr>
          <w:rFonts w:asciiTheme="majorHAnsi" w:hAnsiTheme="majorHAnsi"/>
          <w:b/>
          <w:spacing w:val="-15"/>
          <w:sz w:val="28"/>
        </w:rPr>
        <w:t xml:space="preserve"> </w:t>
      </w:r>
      <w:r w:rsidRPr="004D0736">
        <w:rPr>
          <w:rFonts w:asciiTheme="majorHAnsi" w:hAnsiTheme="majorHAnsi"/>
          <w:b/>
          <w:sz w:val="28"/>
        </w:rPr>
        <w:t>дисципліни</w:t>
      </w:r>
    </w:p>
    <w:p w:rsidR="00291A66" w:rsidRPr="004D0736" w:rsidRDefault="00291A66">
      <w:pPr>
        <w:spacing w:before="201"/>
        <w:ind w:left="447"/>
        <w:jc w:val="center"/>
        <w:rPr>
          <w:rFonts w:asciiTheme="majorHAnsi" w:hAnsiTheme="majorHAnsi"/>
          <w:b/>
          <w:sz w:val="28"/>
        </w:rPr>
      </w:pPr>
    </w:p>
    <w:p w:rsidR="00FA6397" w:rsidRPr="004D0736" w:rsidRDefault="002B23A2" w:rsidP="00291A66">
      <w:pPr>
        <w:pStyle w:val="a3"/>
        <w:jc w:val="center"/>
        <w:rPr>
          <w:rFonts w:asciiTheme="majorHAnsi" w:hAnsiTheme="majorHAnsi"/>
          <w:b/>
          <w:sz w:val="28"/>
          <w:szCs w:val="28"/>
          <w:highlight w:val="yellow"/>
        </w:rPr>
      </w:pPr>
      <w:r>
        <w:rPr>
          <w:rFonts w:asciiTheme="majorHAnsi" w:hAnsiTheme="majorHAnsi"/>
          <w:b/>
          <w:sz w:val="28"/>
          <w:szCs w:val="28"/>
        </w:rPr>
        <w:t>МЕТОДИКА НАВЧАННЯ ПЕРЕКЛАДУ У ВИЩІЙ ШКОЛІ</w:t>
      </w:r>
    </w:p>
    <w:p w:rsidR="00FA6397" w:rsidRPr="004D0736" w:rsidRDefault="00291A66" w:rsidP="00291A66">
      <w:pPr>
        <w:spacing w:line="153" w:lineRule="exact"/>
        <w:ind w:left="4111"/>
        <w:rPr>
          <w:rFonts w:asciiTheme="majorHAnsi" w:hAnsiTheme="majorHAnsi"/>
          <w:sz w:val="16"/>
        </w:rPr>
      </w:pPr>
      <w:r w:rsidRPr="004D0736">
        <w:rPr>
          <w:rFonts w:asciiTheme="majorHAnsi" w:hAnsiTheme="majorHAnsi"/>
          <w:sz w:val="16"/>
        </w:rPr>
        <w:t xml:space="preserve"> </w:t>
      </w:r>
      <w:r w:rsidR="001200B2" w:rsidRPr="004D0736">
        <w:rPr>
          <w:rFonts w:asciiTheme="majorHAnsi" w:hAnsiTheme="majorHAnsi"/>
          <w:sz w:val="16"/>
        </w:rPr>
        <w:t>(шифр</w:t>
      </w:r>
      <w:r w:rsidR="001200B2" w:rsidRPr="004D0736">
        <w:rPr>
          <w:rFonts w:asciiTheme="majorHAnsi" w:hAnsiTheme="majorHAnsi"/>
          <w:spacing w:val="-3"/>
          <w:sz w:val="16"/>
        </w:rPr>
        <w:t xml:space="preserve"> </w:t>
      </w:r>
      <w:r w:rsidR="001200B2" w:rsidRPr="004D0736">
        <w:rPr>
          <w:rFonts w:asciiTheme="majorHAnsi" w:hAnsiTheme="majorHAnsi"/>
          <w:sz w:val="16"/>
        </w:rPr>
        <w:t>і</w:t>
      </w:r>
      <w:r w:rsidR="001200B2" w:rsidRPr="004D0736">
        <w:rPr>
          <w:rFonts w:asciiTheme="majorHAnsi" w:hAnsiTheme="majorHAnsi"/>
          <w:spacing w:val="-5"/>
          <w:sz w:val="16"/>
        </w:rPr>
        <w:t xml:space="preserve"> </w:t>
      </w:r>
      <w:r w:rsidR="001200B2" w:rsidRPr="004D0736">
        <w:rPr>
          <w:rFonts w:asciiTheme="majorHAnsi" w:hAnsiTheme="majorHAnsi"/>
          <w:sz w:val="16"/>
        </w:rPr>
        <w:t>назва</w:t>
      </w:r>
      <w:r w:rsidR="001200B2" w:rsidRPr="004D0736">
        <w:rPr>
          <w:rFonts w:asciiTheme="majorHAnsi" w:hAnsiTheme="majorHAnsi"/>
          <w:spacing w:val="-4"/>
          <w:sz w:val="16"/>
        </w:rPr>
        <w:t xml:space="preserve"> </w:t>
      </w:r>
      <w:r w:rsidR="001200B2" w:rsidRPr="004D0736">
        <w:rPr>
          <w:rFonts w:asciiTheme="majorHAnsi" w:hAnsiTheme="majorHAnsi"/>
          <w:sz w:val="16"/>
        </w:rPr>
        <w:t>навчальної</w:t>
      </w:r>
      <w:r w:rsidR="001200B2" w:rsidRPr="004D0736">
        <w:rPr>
          <w:rFonts w:asciiTheme="majorHAnsi" w:hAnsiTheme="majorHAnsi"/>
          <w:spacing w:val="-1"/>
          <w:sz w:val="16"/>
        </w:rPr>
        <w:t xml:space="preserve"> </w:t>
      </w:r>
      <w:r w:rsidR="001200B2" w:rsidRPr="004D0736">
        <w:rPr>
          <w:rFonts w:asciiTheme="majorHAnsi" w:hAnsiTheme="majorHAnsi"/>
          <w:sz w:val="16"/>
        </w:rPr>
        <w:t>дисципліни)</w:t>
      </w:r>
    </w:p>
    <w:p w:rsidR="00291A66" w:rsidRPr="004D0736" w:rsidRDefault="00291A66" w:rsidP="00291A66">
      <w:pPr>
        <w:tabs>
          <w:tab w:val="left" w:pos="8027"/>
        </w:tabs>
        <w:spacing w:line="320" w:lineRule="exact"/>
        <w:ind w:right="28"/>
        <w:jc w:val="both"/>
        <w:rPr>
          <w:rFonts w:asciiTheme="majorHAnsi" w:hAnsiTheme="majorHAnsi"/>
          <w:sz w:val="28"/>
        </w:rPr>
      </w:pPr>
      <w:r w:rsidRPr="004D0736">
        <w:rPr>
          <w:rFonts w:asciiTheme="majorHAnsi" w:hAnsiTheme="majorHAnsi"/>
          <w:sz w:val="28"/>
        </w:rPr>
        <w:t xml:space="preserve">              </w:t>
      </w:r>
    </w:p>
    <w:p w:rsidR="00B833FE" w:rsidRPr="007D3CFB" w:rsidRDefault="00B833FE" w:rsidP="00D86DE8">
      <w:pPr>
        <w:ind w:firstLine="708"/>
        <w:rPr>
          <w:rFonts w:asciiTheme="majorHAnsi" w:hAnsiTheme="majorHAnsi"/>
          <w:b/>
          <w:sz w:val="28"/>
          <w:szCs w:val="28"/>
        </w:rPr>
      </w:pPr>
      <w:r w:rsidRPr="004D0736">
        <w:rPr>
          <w:rFonts w:asciiTheme="majorHAnsi" w:hAnsiTheme="majorHAnsi"/>
          <w:sz w:val="28"/>
        </w:rPr>
        <w:t xml:space="preserve">    </w:t>
      </w:r>
      <w:r w:rsidR="001200B2" w:rsidRPr="004D0736">
        <w:rPr>
          <w:rFonts w:asciiTheme="majorHAnsi" w:hAnsiTheme="majorHAnsi"/>
          <w:sz w:val="28"/>
        </w:rPr>
        <w:t>освітня</w:t>
      </w:r>
      <w:r w:rsidR="001200B2" w:rsidRPr="004D0736">
        <w:rPr>
          <w:rFonts w:asciiTheme="majorHAnsi" w:hAnsiTheme="majorHAnsi"/>
          <w:spacing w:val="-5"/>
          <w:sz w:val="28"/>
        </w:rPr>
        <w:t xml:space="preserve"> </w:t>
      </w:r>
      <w:r w:rsidR="001200B2" w:rsidRPr="004D0736">
        <w:rPr>
          <w:rFonts w:asciiTheme="majorHAnsi" w:hAnsiTheme="majorHAnsi"/>
          <w:sz w:val="28"/>
        </w:rPr>
        <w:t>програма</w:t>
      </w:r>
      <w:r w:rsidR="001200B2" w:rsidRPr="004D0736">
        <w:rPr>
          <w:rFonts w:asciiTheme="majorHAnsi" w:hAnsiTheme="majorHAnsi"/>
          <w:spacing w:val="5"/>
          <w:sz w:val="28"/>
        </w:rPr>
        <w:t xml:space="preserve"> </w:t>
      </w:r>
      <w:r w:rsidR="00291A66" w:rsidRPr="004D0736">
        <w:rPr>
          <w:rFonts w:asciiTheme="majorHAnsi" w:hAnsiTheme="majorHAnsi"/>
          <w:spacing w:val="5"/>
          <w:sz w:val="28"/>
        </w:rPr>
        <w:t xml:space="preserve">    </w:t>
      </w:r>
      <w:r w:rsidR="00D86DE8">
        <w:rPr>
          <w:rFonts w:asciiTheme="majorHAnsi" w:hAnsiTheme="majorHAnsi"/>
          <w:spacing w:val="5"/>
          <w:sz w:val="28"/>
        </w:rPr>
        <w:t xml:space="preserve">               </w:t>
      </w:r>
      <w:r w:rsidR="00D86DE8">
        <w:rPr>
          <w:rFonts w:asciiTheme="majorHAnsi" w:hAnsiTheme="majorHAnsi"/>
          <w:b/>
          <w:sz w:val="28"/>
          <w:szCs w:val="28"/>
        </w:rPr>
        <w:t>Філологія (Переклад)</w:t>
      </w:r>
    </w:p>
    <w:p w:rsidR="00FA6397" w:rsidRPr="004D0736" w:rsidRDefault="00291A66" w:rsidP="00291A66">
      <w:pPr>
        <w:tabs>
          <w:tab w:val="left" w:pos="8027"/>
        </w:tabs>
        <w:spacing w:line="320" w:lineRule="exact"/>
        <w:ind w:right="28"/>
        <w:jc w:val="center"/>
        <w:rPr>
          <w:rFonts w:asciiTheme="majorHAnsi" w:hAnsiTheme="majorHAnsi"/>
          <w:sz w:val="16"/>
        </w:rPr>
      </w:pPr>
      <w:r w:rsidRPr="004D0736">
        <w:rPr>
          <w:rFonts w:asciiTheme="majorHAnsi" w:hAnsiTheme="majorHAnsi"/>
          <w:spacing w:val="5"/>
          <w:sz w:val="28"/>
        </w:rPr>
        <w:t xml:space="preserve">          </w:t>
      </w:r>
      <w:r w:rsidR="001200B2" w:rsidRPr="004D0736">
        <w:rPr>
          <w:rFonts w:asciiTheme="majorHAnsi" w:hAnsiTheme="majorHAnsi"/>
          <w:sz w:val="16"/>
        </w:rPr>
        <w:t>(назва</w:t>
      </w:r>
      <w:r w:rsidR="001200B2" w:rsidRPr="004D0736">
        <w:rPr>
          <w:rFonts w:asciiTheme="majorHAnsi" w:hAnsiTheme="majorHAnsi"/>
          <w:spacing w:val="-6"/>
          <w:sz w:val="16"/>
        </w:rPr>
        <w:t xml:space="preserve"> </w:t>
      </w:r>
      <w:r w:rsidR="001200B2" w:rsidRPr="004D0736">
        <w:rPr>
          <w:rFonts w:asciiTheme="majorHAnsi" w:hAnsiTheme="majorHAnsi"/>
          <w:sz w:val="16"/>
        </w:rPr>
        <w:t>освітньої</w:t>
      </w:r>
      <w:r w:rsidR="001200B2" w:rsidRPr="004D0736">
        <w:rPr>
          <w:rFonts w:asciiTheme="majorHAnsi" w:hAnsiTheme="majorHAnsi"/>
          <w:spacing w:val="-2"/>
          <w:sz w:val="16"/>
        </w:rPr>
        <w:t xml:space="preserve"> </w:t>
      </w:r>
      <w:r w:rsidR="001200B2" w:rsidRPr="004D0736">
        <w:rPr>
          <w:rFonts w:asciiTheme="majorHAnsi" w:hAnsiTheme="majorHAnsi"/>
          <w:sz w:val="16"/>
        </w:rPr>
        <w:t>програми)</w:t>
      </w:r>
    </w:p>
    <w:p w:rsidR="00B833FE" w:rsidRPr="004D0736" w:rsidRDefault="00B833FE" w:rsidP="00291A66">
      <w:pPr>
        <w:tabs>
          <w:tab w:val="left" w:pos="8027"/>
        </w:tabs>
        <w:spacing w:line="320" w:lineRule="exact"/>
        <w:ind w:right="28"/>
        <w:jc w:val="center"/>
        <w:rPr>
          <w:rFonts w:asciiTheme="majorHAnsi" w:hAnsiTheme="majorHAnsi"/>
          <w:sz w:val="16"/>
        </w:rPr>
      </w:pPr>
    </w:p>
    <w:p w:rsidR="00FA6397" w:rsidRPr="004D0736" w:rsidRDefault="001200B2">
      <w:pPr>
        <w:tabs>
          <w:tab w:val="left" w:pos="7936"/>
        </w:tabs>
        <w:spacing w:line="321" w:lineRule="exact"/>
        <w:ind w:right="119"/>
        <w:jc w:val="center"/>
        <w:rPr>
          <w:rFonts w:asciiTheme="majorHAnsi" w:hAnsiTheme="majorHAnsi"/>
          <w:sz w:val="28"/>
          <w:highlight w:val="yellow"/>
        </w:rPr>
      </w:pPr>
      <w:r w:rsidRPr="004D0736">
        <w:rPr>
          <w:rFonts w:asciiTheme="majorHAnsi" w:hAnsiTheme="majorHAnsi"/>
          <w:sz w:val="28"/>
        </w:rPr>
        <w:t>освітнього</w:t>
      </w:r>
      <w:r w:rsidRPr="004D0736">
        <w:rPr>
          <w:rFonts w:asciiTheme="majorHAnsi" w:hAnsiTheme="majorHAnsi"/>
          <w:spacing w:val="-6"/>
          <w:sz w:val="28"/>
        </w:rPr>
        <w:t xml:space="preserve"> </w:t>
      </w:r>
      <w:r w:rsidRPr="004D0736">
        <w:rPr>
          <w:rFonts w:asciiTheme="majorHAnsi" w:hAnsiTheme="majorHAnsi"/>
          <w:sz w:val="28"/>
        </w:rPr>
        <w:t>рівня</w:t>
      </w:r>
      <w:r w:rsidRPr="004D0736">
        <w:rPr>
          <w:rFonts w:asciiTheme="majorHAnsi" w:hAnsiTheme="majorHAnsi"/>
          <w:spacing w:val="5"/>
          <w:sz w:val="28"/>
        </w:rPr>
        <w:t xml:space="preserve"> </w:t>
      </w:r>
      <w:r w:rsidR="00291A66" w:rsidRPr="004D0736">
        <w:rPr>
          <w:rFonts w:asciiTheme="majorHAnsi" w:hAnsiTheme="majorHAnsi"/>
          <w:spacing w:val="5"/>
          <w:sz w:val="28"/>
        </w:rPr>
        <w:t xml:space="preserve">              </w:t>
      </w:r>
      <w:r w:rsidRPr="004D0736">
        <w:rPr>
          <w:rFonts w:asciiTheme="majorHAnsi" w:hAnsiTheme="majorHAnsi"/>
          <w:w w:val="99"/>
          <w:sz w:val="28"/>
        </w:rPr>
        <w:t xml:space="preserve"> </w:t>
      </w:r>
      <w:r w:rsidR="002B23A2">
        <w:rPr>
          <w:rFonts w:asciiTheme="majorHAnsi" w:hAnsiTheme="majorHAnsi"/>
          <w:b/>
          <w:sz w:val="28"/>
          <w:szCs w:val="28"/>
        </w:rPr>
        <w:t>другий</w:t>
      </w:r>
      <w:r w:rsidR="00291A66" w:rsidRPr="007D3CFB">
        <w:rPr>
          <w:rFonts w:asciiTheme="majorHAnsi" w:hAnsiTheme="majorHAnsi"/>
          <w:b/>
          <w:sz w:val="28"/>
          <w:szCs w:val="28"/>
        </w:rPr>
        <w:t xml:space="preserve"> (</w:t>
      </w:r>
      <w:r w:rsidR="002B23A2">
        <w:rPr>
          <w:rFonts w:asciiTheme="majorHAnsi" w:hAnsiTheme="majorHAnsi"/>
          <w:b/>
          <w:sz w:val="28"/>
          <w:szCs w:val="28"/>
        </w:rPr>
        <w:t>магістерський</w:t>
      </w:r>
      <w:r w:rsidR="00291A66" w:rsidRPr="007D3CFB">
        <w:rPr>
          <w:rFonts w:asciiTheme="majorHAnsi" w:hAnsiTheme="majorHAnsi"/>
          <w:b/>
          <w:sz w:val="28"/>
          <w:szCs w:val="28"/>
        </w:rPr>
        <w:t>)</w:t>
      </w:r>
      <w:r w:rsidRPr="004D0736">
        <w:rPr>
          <w:rFonts w:asciiTheme="majorHAnsi" w:hAnsiTheme="majorHAnsi"/>
          <w:sz w:val="28"/>
        </w:rPr>
        <w:tab/>
      </w:r>
    </w:p>
    <w:p w:rsidR="00FA6397" w:rsidRPr="004D0736" w:rsidRDefault="001200B2">
      <w:pPr>
        <w:spacing w:before="1"/>
        <w:ind w:left="1604"/>
        <w:jc w:val="center"/>
        <w:rPr>
          <w:rFonts w:asciiTheme="majorHAnsi" w:hAnsiTheme="majorHAnsi"/>
          <w:sz w:val="16"/>
        </w:rPr>
      </w:pPr>
      <w:r w:rsidRPr="004D0736">
        <w:rPr>
          <w:rFonts w:asciiTheme="majorHAnsi" w:hAnsiTheme="majorHAnsi"/>
          <w:sz w:val="16"/>
        </w:rPr>
        <w:t>(назва</w:t>
      </w:r>
      <w:r w:rsidRPr="004D0736">
        <w:rPr>
          <w:rFonts w:asciiTheme="majorHAnsi" w:hAnsiTheme="majorHAnsi"/>
          <w:spacing w:val="-5"/>
          <w:sz w:val="16"/>
        </w:rPr>
        <w:t xml:space="preserve"> </w:t>
      </w:r>
      <w:r w:rsidRPr="004D0736">
        <w:rPr>
          <w:rFonts w:asciiTheme="majorHAnsi" w:hAnsiTheme="majorHAnsi"/>
          <w:sz w:val="16"/>
        </w:rPr>
        <w:t>освітнього</w:t>
      </w:r>
      <w:r w:rsidRPr="004D0736">
        <w:rPr>
          <w:rFonts w:asciiTheme="majorHAnsi" w:hAnsiTheme="majorHAnsi"/>
          <w:spacing w:val="-3"/>
          <w:sz w:val="16"/>
        </w:rPr>
        <w:t xml:space="preserve"> </w:t>
      </w:r>
      <w:r w:rsidRPr="004D0736">
        <w:rPr>
          <w:rFonts w:asciiTheme="majorHAnsi" w:hAnsiTheme="majorHAnsi"/>
          <w:sz w:val="16"/>
        </w:rPr>
        <w:t>рівня)</w:t>
      </w:r>
    </w:p>
    <w:p w:rsidR="00FA6397" w:rsidRPr="004D0736" w:rsidRDefault="00FA6397">
      <w:pPr>
        <w:pStyle w:val="a3"/>
        <w:spacing w:before="2"/>
        <w:rPr>
          <w:rFonts w:asciiTheme="majorHAnsi" w:hAnsiTheme="majorHAnsi"/>
          <w:sz w:val="22"/>
          <w:highlight w:val="yellow"/>
        </w:rPr>
      </w:pPr>
    </w:p>
    <w:p w:rsidR="007D3CFB" w:rsidRDefault="007D3CFB" w:rsidP="00291A66">
      <w:pPr>
        <w:tabs>
          <w:tab w:val="left" w:pos="4849"/>
        </w:tabs>
        <w:ind w:left="1389"/>
        <w:rPr>
          <w:rFonts w:asciiTheme="majorHAnsi" w:hAnsiTheme="majorHAnsi"/>
          <w:sz w:val="28"/>
          <w:szCs w:val="28"/>
        </w:rPr>
      </w:pPr>
    </w:p>
    <w:p w:rsidR="00FA6397" w:rsidRPr="004D0736" w:rsidRDefault="001200B2" w:rsidP="00291A66">
      <w:pPr>
        <w:tabs>
          <w:tab w:val="left" w:pos="4849"/>
        </w:tabs>
        <w:ind w:left="1389"/>
        <w:rPr>
          <w:rFonts w:asciiTheme="majorHAnsi" w:hAnsiTheme="majorHAnsi"/>
          <w:sz w:val="28"/>
          <w:szCs w:val="28"/>
        </w:rPr>
      </w:pPr>
      <w:r w:rsidRPr="004D0736">
        <w:rPr>
          <w:rFonts w:asciiTheme="majorHAnsi" w:hAnsiTheme="majorHAnsi"/>
          <w:sz w:val="28"/>
          <w:szCs w:val="28"/>
        </w:rPr>
        <w:t>Обсяг</w:t>
      </w:r>
      <w:r w:rsidRPr="004D0736">
        <w:rPr>
          <w:rFonts w:asciiTheme="majorHAnsi" w:hAnsiTheme="majorHAnsi"/>
          <w:spacing w:val="-2"/>
          <w:sz w:val="28"/>
          <w:szCs w:val="28"/>
        </w:rPr>
        <w:t xml:space="preserve"> </w:t>
      </w:r>
      <w:r w:rsidRPr="004D0736">
        <w:rPr>
          <w:rFonts w:asciiTheme="majorHAnsi" w:hAnsiTheme="majorHAnsi"/>
          <w:sz w:val="28"/>
          <w:szCs w:val="28"/>
        </w:rPr>
        <w:t>кредитів:</w:t>
      </w:r>
      <w:r w:rsidRPr="004D0736">
        <w:rPr>
          <w:rFonts w:asciiTheme="majorHAnsi" w:hAnsiTheme="majorHAnsi"/>
          <w:spacing w:val="-2"/>
          <w:sz w:val="28"/>
          <w:szCs w:val="28"/>
        </w:rPr>
        <w:t xml:space="preserve"> </w:t>
      </w:r>
      <w:r w:rsidR="002B23A2">
        <w:rPr>
          <w:rFonts w:asciiTheme="majorHAnsi" w:hAnsiTheme="majorHAnsi"/>
          <w:b/>
          <w:sz w:val="28"/>
          <w:szCs w:val="28"/>
          <w:u w:val="single"/>
        </w:rPr>
        <w:t>3</w:t>
      </w:r>
    </w:p>
    <w:p w:rsidR="00FA6397" w:rsidRPr="004D0736" w:rsidRDefault="001200B2" w:rsidP="00291A66">
      <w:pPr>
        <w:tabs>
          <w:tab w:val="left" w:pos="7127"/>
        </w:tabs>
        <w:ind w:left="1389"/>
        <w:rPr>
          <w:rFonts w:asciiTheme="majorHAnsi" w:hAnsiTheme="majorHAnsi"/>
          <w:sz w:val="28"/>
          <w:szCs w:val="28"/>
        </w:rPr>
      </w:pPr>
      <w:r w:rsidRPr="004D0736">
        <w:rPr>
          <w:rFonts w:asciiTheme="majorHAnsi" w:hAnsiTheme="majorHAnsi"/>
          <w:sz w:val="28"/>
          <w:szCs w:val="28"/>
        </w:rPr>
        <w:t>Форма підсумкового</w:t>
      </w:r>
      <w:r w:rsidRPr="004D0736">
        <w:rPr>
          <w:rFonts w:asciiTheme="majorHAnsi" w:hAnsiTheme="majorHAnsi"/>
          <w:spacing w:val="-6"/>
          <w:sz w:val="28"/>
          <w:szCs w:val="28"/>
        </w:rPr>
        <w:t xml:space="preserve"> </w:t>
      </w:r>
      <w:r w:rsidRPr="004D0736">
        <w:rPr>
          <w:rFonts w:asciiTheme="majorHAnsi" w:hAnsiTheme="majorHAnsi"/>
          <w:sz w:val="28"/>
          <w:szCs w:val="28"/>
        </w:rPr>
        <w:t>контролю:</w:t>
      </w:r>
      <w:r w:rsidRPr="004D0736">
        <w:rPr>
          <w:rFonts w:asciiTheme="majorHAnsi" w:hAnsiTheme="majorHAnsi"/>
          <w:spacing w:val="-2"/>
          <w:sz w:val="28"/>
          <w:szCs w:val="28"/>
        </w:rPr>
        <w:t xml:space="preserve"> </w:t>
      </w:r>
      <w:r w:rsidR="008D327A" w:rsidRPr="004D0736">
        <w:rPr>
          <w:rFonts w:asciiTheme="majorHAnsi" w:hAnsiTheme="majorHAnsi"/>
          <w:b/>
          <w:i/>
          <w:sz w:val="28"/>
          <w:szCs w:val="28"/>
        </w:rPr>
        <w:t>екзамен</w:t>
      </w:r>
    </w:p>
    <w:p w:rsidR="00FA6397" w:rsidRPr="004D0736" w:rsidRDefault="008D327A" w:rsidP="008D327A">
      <w:pPr>
        <w:pStyle w:val="a3"/>
        <w:tabs>
          <w:tab w:val="left" w:pos="3256"/>
        </w:tabs>
        <w:rPr>
          <w:rFonts w:asciiTheme="majorHAnsi" w:hAnsiTheme="majorHAnsi"/>
          <w:sz w:val="20"/>
          <w:highlight w:val="yellow"/>
        </w:rPr>
      </w:pPr>
      <w:r w:rsidRPr="004D0736">
        <w:rPr>
          <w:rFonts w:asciiTheme="majorHAnsi" w:hAnsiTheme="majorHAnsi"/>
          <w:sz w:val="20"/>
        </w:rPr>
        <w:tab/>
      </w:r>
    </w:p>
    <w:p w:rsidR="00FA6397" w:rsidRPr="004D0736" w:rsidRDefault="00FA6397">
      <w:pPr>
        <w:pStyle w:val="a3"/>
        <w:spacing w:before="4"/>
        <w:rPr>
          <w:rFonts w:asciiTheme="majorHAnsi" w:hAnsiTheme="majorHAnsi"/>
          <w:sz w:val="22"/>
          <w:highlight w:val="yellow"/>
        </w:rPr>
      </w:pPr>
    </w:p>
    <w:p w:rsidR="008D327A" w:rsidRDefault="008D327A">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291A66" w:rsidRPr="004D0736" w:rsidRDefault="00291A66">
      <w:pPr>
        <w:pStyle w:val="Heading2"/>
        <w:tabs>
          <w:tab w:val="left" w:pos="2151"/>
        </w:tabs>
        <w:spacing w:before="87"/>
        <w:ind w:left="450"/>
        <w:rPr>
          <w:rFonts w:asciiTheme="majorHAnsi" w:hAnsiTheme="majorHAnsi"/>
        </w:rPr>
      </w:pPr>
    </w:p>
    <w:p w:rsidR="00FA6397" w:rsidRPr="004D0736" w:rsidRDefault="008D327A">
      <w:pPr>
        <w:pStyle w:val="Heading2"/>
        <w:tabs>
          <w:tab w:val="left" w:pos="2151"/>
        </w:tabs>
        <w:spacing w:before="87"/>
        <w:ind w:left="450"/>
        <w:rPr>
          <w:rFonts w:asciiTheme="majorHAnsi" w:hAnsiTheme="majorHAnsi"/>
        </w:rPr>
      </w:pPr>
      <w:r w:rsidRPr="004D0736">
        <w:rPr>
          <w:rFonts w:asciiTheme="majorHAnsi" w:hAnsiTheme="majorHAnsi"/>
        </w:rPr>
        <w:t>К</w:t>
      </w:r>
      <w:r w:rsidR="001200B2" w:rsidRPr="004D0736">
        <w:rPr>
          <w:rFonts w:asciiTheme="majorHAnsi" w:hAnsiTheme="majorHAnsi"/>
        </w:rPr>
        <w:t>иїв</w:t>
      </w:r>
      <w:r w:rsidR="001200B2" w:rsidRPr="004D0736">
        <w:rPr>
          <w:rFonts w:asciiTheme="majorHAnsi" w:hAnsiTheme="majorHAnsi"/>
          <w:spacing w:val="-2"/>
        </w:rPr>
        <w:t xml:space="preserve"> </w:t>
      </w:r>
      <w:r w:rsidR="001200B2" w:rsidRPr="004D0736">
        <w:rPr>
          <w:rFonts w:asciiTheme="majorHAnsi" w:hAnsiTheme="majorHAnsi"/>
        </w:rPr>
        <w:t>20</w:t>
      </w:r>
      <w:r w:rsidR="00F956CE">
        <w:rPr>
          <w:rFonts w:asciiTheme="majorHAnsi" w:hAnsiTheme="majorHAnsi"/>
        </w:rPr>
        <w:t>23</w:t>
      </w:r>
      <w:r w:rsidRPr="004D0736">
        <w:rPr>
          <w:rFonts w:asciiTheme="majorHAnsi" w:hAnsiTheme="majorHAnsi"/>
        </w:rPr>
        <w:t xml:space="preserve"> </w:t>
      </w:r>
      <w:r w:rsidR="001200B2" w:rsidRPr="004D0736">
        <w:rPr>
          <w:rFonts w:asciiTheme="majorHAnsi" w:hAnsiTheme="majorHAnsi"/>
        </w:rPr>
        <w:t>рік</w:t>
      </w:r>
    </w:p>
    <w:p w:rsidR="00FA6397" w:rsidRPr="004D0736" w:rsidRDefault="00FA6397">
      <w:pPr>
        <w:rPr>
          <w:rFonts w:asciiTheme="majorHAnsi" w:hAnsiTheme="majorHAnsi"/>
          <w:highlight w:val="yellow"/>
        </w:rPr>
        <w:sectPr w:rsidR="00FA6397" w:rsidRPr="004D0736" w:rsidSect="001200B2">
          <w:pgSz w:w="11910" w:h="16840"/>
          <w:pgMar w:top="851" w:right="851" w:bottom="1134" w:left="851" w:header="720" w:footer="720" w:gutter="0"/>
          <w:cols w:space="720"/>
        </w:sectPr>
      </w:pPr>
    </w:p>
    <w:tbl>
      <w:tblPr>
        <w:tblStyle w:val="TableNormal"/>
        <w:tblW w:w="1014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1"/>
        <w:gridCol w:w="5071"/>
      </w:tblGrid>
      <w:tr w:rsidR="00FA6397" w:rsidRPr="004D0736" w:rsidTr="008D327A">
        <w:trPr>
          <w:trHeight w:val="1290"/>
        </w:trPr>
        <w:tc>
          <w:tcPr>
            <w:tcW w:w="10142" w:type="dxa"/>
            <w:gridSpan w:val="2"/>
            <w:shd w:val="clear" w:color="auto" w:fill="auto"/>
          </w:tcPr>
          <w:p w:rsidR="00FA6397" w:rsidRPr="004D0736" w:rsidRDefault="00FA6397">
            <w:pPr>
              <w:pStyle w:val="TableParagraph"/>
              <w:rPr>
                <w:rFonts w:asciiTheme="majorHAnsi" w:hAnsiTheme="majorHAnsi"/>
                <w:sz w:val="27"/>
              </w:rPr>
            </w:pPr>
          </w:p>
          <w:p w:rsidR="00FA6397" w:rsidRPr="004D0736" w:rsidRDefault="001200B2">
            <w:pPr>
              <w:pStyle w:val="TableParagraph"/>
              <w:ind w:left="2079" w:right="2068"/>
              <w:jc w:val="center"/>
              <w:rPr>
                <w:rFonts w:asciiTheme="majorHAnsi" w:hAnsiTheme="majorHAnsi"/>
                <w:b/>
                <w:sz w:val="28"/>
              </w:rPr>
            </w:pPr>
            <w:r w:rsidRPr="004D0736">
              <w:rPr>
                <w:rFonts w:asciiTheme="majorHAnsi" w:hAnsiTheme="majorHAnsi"/>
                <w:b/>
                <w:sz w:val="28"/>
              </w:rPr>
              <w:t>ІНФОРМАЦІЯ</w:t>
            </w:r>
          </w:p>
          <w:p w:rsidR="00FA6397" w:rsidRPr="004D0736" w:rsidRDefault="001200B2">
            <w:pPr>
              <w:pStyle w:val="TableParagraph"/>
              <w:spacing w:before="4"/>
              <w:ind w:left="2079" w:right="2079"/>
              <w:jc w:val="center"/>
              <w:rPr>
                <w:rFonts w:asciiTheme="majorHAnsi" w:hAnsiTheme="majorHAnsi"/>
                <w:b/>
                <w:sz w:val="28"/>
              </w:rPr>
            </w:pPr>
            <w:r w:rsidRPr="004D0736">
              <w:rPr>
                <w:rFonts w:asciiTheme="majorHAnsi" w:hAnsiTheme="majorHAnsi"/>
                <w:b/>
                <w:sz w:val="28"/>
              </w:rPr>
              <w:t>ПРО</w:t>
            </w:r>
            <w:r w:rsidRPr="004D0736">
              <w:rPr>
                <w:rFonts w:asciiTheme="majorHAnsi" w:hAnsiTheme="majorHAnsi"/>
                <w:b/>
                <w:spacing w:val="-4"/>
                <w:sz w:val="28"/>
              </w:rPr>
              <w:t xml:space="preserve"> </w:t>
            </w:r>
            <w:r w:rsidRPr="004D0736">
              <w:rPr>
                <w:rFonts w:asciiTheme="majorHAnsi" w:hAnsiTheme="majorHAnsi"/>
                <w:b/>
                <w:sz w:val="28"/>
              </w:rPr>
              <w:t>ВИКЛАДАЧА</w:t>
            </w:r>
            <w:r w:rsidRPr="004D0736">
              <w:rPr>
                <w:rFonts w:asciiTheme="majorHAnsi" w:hAnsiTheme="majorHAnsi"/>
                <w:b/>
                <w:spacing w:val="-3"/>
                <w:sz w:val="28"/>
              </w:rPr>
              <w:t xml:space="preserve"> </w:t>
            </w:r>
            <w:r w:rsidRPr="004D0736">
              <w:rPr>
                <w:rFonts w:asciiTheme="majorHAnsi" w:hAnsiTheme="majorHAnsi"/>
                <w:b/>
                <w:sz w:val="28"/>
              </w:rPr>
              <w:t>ТА</w:t>
            </w:r>
            <w:r w:rsidRPr="004D0736">
              <w:rPr>
                <w:rFonts w:asciiTheme="majorHAnsi" w:hAnsiTheme="majorHAnsi"/>
                <w:b/>
                <w:spacing w:val="-2"/>
                <w:sz w:val="28"/>
              </w:rPr>
              <w:t xml:space="preserve"> </w:t>
            </w:r>
            <w:r w:rsidRPr="004D0736">
              <w:rPr>
                <w:rFonts w:asciiTheme="majorHAnsi" w:hAnsiTheme="majorHAnsi"/>
                <w:b/>
                <w:sz w:val="28"/>
              </w:rPr>
              <w:t>ДОПОМІЖНИХ</w:t>
            </w:r>
            <w:r w:rsidRPr="004D0736">
              <w:rPr>
                <w:rFonts w:asciiTheme="majorHAnsi" w:hAnsiTheme="majorHAnsi"/>
                <w:b/>
                <w:spacing w:val="-3"/>
                <w:sz w:val="28"/>
              </w:rPr>
              <w:t xml:space="preserve"> </w:t>
            </w:r>
            <w:r w:rsidRPr="004D0736">
              <w:rPr>
                <w:rFonts w:asciiTheme="majorHAnsi" w:hAnsiTheme="majorHAnsi"/>
                <w:b/>
                <w:sz w:val="28"/>
              </w:rPr>
              <w:t>ОСІБ</w:t>
            </w:r>
          </w:p>
        </w:tc>
      </w:tr>
      <w:tr w:rsidR="00FA6397" w:rsidRPr="004D0736" w:rsidTr="008D327A">
        <w:trPr>
          <w:trHeight w:val="1286"/>
        </w:trPr>
        <w:tc>
          <w:tcPr>
            <w:tcW w:w="507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r w:rsidRPr="004D0736">
              <w:rPr>
                <w:rFonts w:asciiTheme="majorHAnsi" w:hAnsiTheme="majorHAnsi"/>
                <w:sz w:val="28"/>
              </w:rPr>
              <w:t>Викладач</w:t>
            </w:r>
          </w:p>
        </w:tc>
        <w:tc>
          <w:tcPr>
            <w:tcW w:w="5071" w:type="dxa"/>
            <w:shd w:val="clear" w:color="auto" w:fill="auto"/>
          </w:tcPr>
          <w:p w:rsidR="00C66A9B" w:rsidRDefault="00C66A9B" w:rsidP="00C66A9B">
            <w:pPr>
              <w:pStyle w:val="TableParagraph"/>
              <w:ind w:left="109" w:right="309"/>
              <w:rPr>
                <w:rFonts w:asciiTheme="majorHAnsi" w:hAnsiTheme="majorHAnsi"/>
                <w:i/>
                <w:spacing w:val="-4"/>
                <w:sz w:val="28"/>
              </w:rPr>
            </w:pPr>
            <w:proofErr w:type="spellStart"/>
            <w:r>
              <w:rPr>
                <w:rFonts w:asciiTheme="majorHAnsi" w:hAnsiTheme="majorHAnsi"/>
                <w:b/>
                <w:sz w:val="28"/>
              </w:rPr>
              <w:t>Рокосовик</w:t>
            </w:r>
            <w:proofErr w:type="spellEnd"/>
            <w:r>
              <w:rPr>
                <w:rFonts w:asciiTheme="majorHAnsi" w:hAnsiTheme="majorHAnsi"/>
                <w:b/>
                <w:sz w:val="28"/>
              </w:rPr>
              <w:t xml:space="preserve"> Наталія Василівна</w:t>
            </w:r>
            <w:r w:rsidRPr="004D0736">
              <w:rPr>
                <w:rFonts w:asciiTheme="majorHAnsi" w:hAnsiTheme="majorHAnsi"/>
                <w:i/>
                <w:sz w:val="28"/>
              </w:rPr>
              <w:t>,</w:t>
            </w:r>
            <w:r w:rsidRPr="004D0736">
              <w:rPr>
                <w:rFonts w:asciiTheme="majorHAnsi" w:hAnsiTheme="majorHAnsi"/>
                <w:i/>
                <w:spacing w:val="-4"/>
                <w:sz w:val="28"/>
              </w:rPr>
              <w:t xml:space="preserve"> </w:t>
            </w:r>
          </w:p>
          <w:p w:rsidR="00C66A9B" w:rsidRPr="006010DD" w:rsidRDefault="00C66A9B" w:rsidP="00C66A9B">
            <w:pPr>
              <w:pStyle w:val="TableParagraph"/>
              <w:ind w:left="109" w:right="309"/>
              <w:rPr>
                <w:rFonts w:asciiTheme="majorHAnsi" w:hAnsiTheme="majorHAnsi"/>
                <w:spacing w:val="-4"/>
                <w:sz w:val="28"/>
              </w:rPr>
            </w:pPr>
            <w:r w:rsidRPr="006010DD">
              <w:rPr>
                <w:rFonts w:asciiTheme="majorHAnsi" w:hAnsiTheme="majorHAnsi"/>
                <w:spacing w:val="-4"/>
                <w:sz w:val="28"/>
              </w:rPr>
              <w:t>кандидат педагогічних наук, доцент</w:t>
            </w:r>
            <w:r w:rsidR="006010DD">
              <w:rPr>
                <w:rFonts w:asciiTheme="majorHAnsi" w:hAnsiTheme="majorHAnsi"/>
                <w:spacing w:val="-4"/>
                <w:sz w:val="28"/>
              </w:rPr>
              <w:t>;</w:t>
            </w:r>
          </w:p>
          <w:p w:rsidR="00FA6397" w:rsidRPr="00F956CE" w:rsidRDefault="00C66A9B" w:rsidP="008D327A">
            <w:pPr>
              <w:pStyle w:val="TableParagraph"/>
              <w:ind w:left="109" w:right="309"/>
              <w:rPr>
                <w:rFonts w:asciiTheme="majorHAnsi" w:hAnsiTheme="majorHAnsi"/>
                <w:b/>
                <w:sz w:val="28"/>
              </w:rPr>
            </w:pPr>
            <w:r>
              <w:rPr>
                <w:rFonts w:asciiTheme="majorHAnsi" w:hAnsiTheme="majorHAnsi"/>
                <w:sz w:val="28"/>
              </w:rPr>
              <w:t>доцент</w:t>
            </w:r>
            <w:r w:rsidRPr="004D0736">
              <w:rPr>
                <w:rFonts w:asciiTheme="majorHAnsi" w:hAnsiTheme="majorHAnsi"/>
                <w:sz w:val="28"/>
              </w:rPr>
              <w:t xml:space="preserve"> кафедри української мови і літератури, іноземних мов та перекладу</w:t>
            </w:r>
            <w:r w:rsidRPr="004D0736">
              <w:rPr>
                <w:rFonts w:asciiTheme="majorHAnsi" w:hAnsiTheme="majorHAnsi"/>
                <w:b/>
                <w:sz w:val="28"/>
              </w:rPr>
              <w:t xml:space="preserve"> </w:t>
            </w:r>
          </w:p>
        </w:tc>
      </w:tr>
      <w:tr w:rsidR="00FA6397" w:rsidRPr="004D0736" w:rsidTr="00F956CE">
        <w:trPr>
          <w:trHeight w:val="936"/>
        </w:trPr>
        <w:tc>
          <w:tcPr>
            <w:tcW w:w="507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proofErr w:type="spellStart"/>
            <w:r w:rsidRPr="004D0736">
              <w:rPr>
                <w:rFonts w:asciiTheme="majorHAnsi" w:hAnsiTheme="majorHAnsi"/>
                <w:sz w:val="28"/>
              </w:rPr>
              <w:t>Профайл</w:t>
            </w:r>
            <w:proofErr w:type="spellEnd"/>
            <w:r w:rsidRPr="004D0736">
              <w:rPr>
                <w:rFonts w:asciiTheme="majorHAnsi" w:hAnsiTheme="majorHAnsi"/>
                <w:spacing w:val="-4"/>
                <w:sz w:val="28"/>
              </w:rPr>
              <w:t xml:space="preserve"> </w:t>
            </w:r>
            <w:r w:rsidRPr="004D0736">
              <w:rPr>
                <w:rFonts w:asciiTheme="majorHAnsi" w:hAnsiTheme="majorHAnsi"/>
                <w:sz w:val="28"/>
              </w:rPr>
              <w:t>викладача</w:t>
            </w:r>
          </w:p>
        </w:tc>
        <w:tc>
          <w:tcPr>
            <w:tcW w:w="5071" w:type="dxa"/>
          </w:tcPr>
          <w:p w:rsidR="00C66A9B" w:rsidRPr="00C66A9B" w:rsidRDefault="00C66A9B" w:rsidP="00C66A9B">
            <w:pPr>
              <w:pStyle w:val="TableParagraph"/>
              <w:ind w:left="109" w:right="438"/>
              <w:rPr>
                <w:rFonts w:asciiTheme="majorHAnsi" w:hAnsiTheme="majorHAnsi"/>
                <w:sz w:val="28"/>
                <w:szCs w:val="28"/>
                <w:bdr w:val="none" w:sz="0" w:space="0" w:color="auto" w:frame="1"/>
                <w:shd w:val="clear" w:color="auto" w:fill="FFFFFF"/>
              </w:rPr>
            </w:pPr>
            <w:proofErr w:type="spellStart"/>
            <w:r>
              <w:rPr>
                <w:rFonts w:asciiTheme="majorHAnsi" w:hAnsiTheme="majorHAnsi"/>
                <w:sz w:val="28"/>
                <w:szCs w:val="28"/>
                <w:bdr w:val="none" w:sz="0" w:space="0" w:color="auto" w:frame="1"/>
                <w:shd w:val="clear" w:color="auto" w:fill="FFFFFF"/>
              </w:rPr>
              <w:t>Рокосовик</w:t>
            </w:r>
            <w:proofErr w:type="spellEnd"/>
            <w:r>
              <w:rPr>
                <w:rFonts w:asciiTheme="majorHAnsi" w:hAnsiTheme="majorHAnsi"/>
                <w:sz w:val="28"/>
                <w:szCs w:val="28"/>
                <w:bdr w:val="none" w:sz="0" w:space="0" w:color="auto" w:frame="1"/>
                <w:shd w:val="clear" w:color="auto" w:fill="FFFFFF"/>
              </w:rPr>
              <w:t xml:space="preserve"> Н.В</w:t>
            </w:r>
            <w:r w:rsidRPr="00C66A9B">
              <w:rPr>
                <w:rFonts w:asciiTheme="majorHAnsi" w:hAnsiTheme="majorHAnsi"/>
                <w:sz w:val="28"/>
                <w:szCs w:val="28"/>
                <w:bdr w:val="none" w:sz="0" w:space="0" w:color="auto" w:frame="1"/>
                <w:shd w:val="clear" w:color="auto" w:fill="FFFFFF"/>
              </w:rPr>
              <w:t>.</w:t>
            </w:r>
          </w:p>
          <w:p w:rsidR="00FA6397" w:rsidRPr="00F956CE" w:rsidRDefault="00C66A9B" w:rsidP="00CD0CEA">
            <w:pPr>
              <w:pStyle w:val="TableParagraph"/>
              <w:ind w:left="109" w:right="438"/>
              <w:rPr>
                <w:rFonts w:asciiTheme="majorHAnsi" w:hAnsiTheme="majorHAnsi"/>
                <w:sz w:val="28"/>
                <w:szCs w:val="28"/>
                <w:bdr w:val="none" w:sz="0" w:space="0" w:color="auto" w:frame="1"/>
                <w:shd w:val="clear" w:color="auto" w:fill="FFFFFF"/>
              </w:rPr>
            </w:pPr>
            <w:proofErr w:type="spellStart"/>
            <w:r w:rsidRPr="007475A8">
              <w:rPr>
                <w:b/>
                <w:sz w:val="28"/>
                <w:szCs w:val="28"/>
                <w:bdr w:val="none" w:sz="0" w:space="0" w:color="auto" w:frame="1"/>
                <w:shd w:val="clear" w:color="auto" w:fill="FFFFFF"/>
              </w:rPr>
              <w:t>ifmc.uu.edu.ua</w:t>
            </w:r>
            <w:proofErr w:type="spellEnd"/>
            <w:r w:rsidRPr="007475A8">
              <w:rPr>
                <w:b/>
                <w:sz w:val="28"/>
                <w:szCs w:val="28"/>
                <w:bdr w:val="none" w:sz="0" w:space="0" w:color="auto" w:frame="1"/>
                <w:shd w:val="clear" w:color="auto" w:fill="FFFFFF"/>
              </w:rPr>
              <w:t xml:space="preserve"> › </w:t>
            </w:r>
            <w:proofErr w:type="spellStart"/>
            <w:r w:rsidRPr="007475A8">
              <w:rPr>
                <w:b/>
                <w:sz w:val="28"/>
                <w:szCs w:val="28"/>
                <w:bdr w:val="none" w:sz="0" w:space="0" w:color="auto" w:frame="1"/>
                <w:shd w:val="clear" w:color="auto" w:fill="FFFFFF"/>
              </w:rPr>
              <w:t>vykladachi</w:t>
            </w:r>
            <w:proofErr w:type="spellEnd"/>
            <w:r w:rsidRPr="007475A8">
              <w:rPr>
                <w:b/>
                <w:sz w:val="28"/>
                <w:szCs w:val="28"/>
                <w:bdr w:val="none" w:sz="0" w:space="0" w:color="auto" w:frame="1"/>
                <w:shd w:val="clear" w:color="auto" w:fill="FFFFFF"/>
              </w:rPr>
              <w:t> › rokosovyk-nataliya-vasylivna</w:t>
            </w:r>
          </w:p>
        </w:tc>
      </w:tr>
      <w:tr w:rsidR="00FA6397" w:rsidRPr="004D0736" w:rsidTr="007475A8">
        <w:trPr>
          <w:trHeight w:val="1133"/>
        </w:trPr>
        <w:tc>
          <w:tcPr>
            <w:tcW w:w="5071" w:type="dxa"/>
          </w:tcPr>
          <w:p w:rsidR="00FA6397" w:rsidRPr="004D0736" w:rsidRDefault="00FA6397">
            <w:pPr>
              <w:pStyle w:val="TableParagraph"/>
              <w:spacing w:before="7"/>
              <w:rPr>
                <w:rFonts w:asciiTheme="majorHAnsi" w:hAnsiTheme="majorHAnsi"/>
                <w:sz w:val="26"/>
              </w:rPr>
            </w:pPr>
          </w:p>
          <w:p w:rsidR="00FA6397" w:rsidRPr="004D0736" w:rsidRDefault="001200B2">
            <w:pPr>
              <w:pStyle w:val="TableParagraph"/>
              <w:ind w:left="110"/>
              <w:rPr>
                <w:rFonts w:asciiTheme="majorHAnsi" w:hAnsiTheme="majorHAnsi"/>
                <w:sz w:val="28"/>
              </w:rPr>
            </w:pPr>
            <w:r w:rsidRPr="004D0736">
              <w:rPr>
                <w:rFonts w:asciiTheme="majorHAnsi" w:hAnsiTheme="majorHAnsi"/>
                <w:sz w:val="28"/>
              </w:rPr>
              <w:t>Канали</w:t>
            </w:r>
            <w:r w:rsidRPr="004D0736">
              <w:rPr>
                <w:rFonts w:asciiTheme="majorHAnsi" w:hAnsiTheme="majorHAnsi"/>
                <w:spacing w:val="-5"/>
                <w:sz w:val="28"/>
              </w:rPr>
              <w:t xml:space="preserve"> </w:t>
            </w:r>
            <w:r w:rsidRPr="004D0736">
              <w:rPr>
                <w:rFonts w:asciiTheme="majorHAnsi" w:hAnsiTheme="majorHAnsi"/>
                <w:sz w:val="28"/>
              </w:rPr>
              <w:t>комунікації</w:t>
            </w:r>
          </w:p>
        </w:tc>
        <w:tc>
          <w:tcPr>
            <w:tcW w:w="5071" w:type="dxa"/>
          </w:tcPr>
          <w:p w:rsidR="007475A8" w:rsidRDefault="001200B2">
            <w:pPr>
              <w:pStyle w:val="TableParagraph"/>
              <w:ind w:left="109" w:right="2500"/>
              <w:rPr>
                <w:rFonts w:asciiTheme="majorHAnsi" w:hAnsiTheme="majorHAnsi"/>
                <w:sz w:val="28"/>
              </w:rPr>
            </w:pPr>
            <w:r w:rsidRPr="004D0736">
              <w:rPr>
                <w:rFonts w:asciiTheme="majorHAnsi" w:hAnsiTheme="majorHAnsi"/>
                <w:sz w:val="28"/>
              </w:rPr>
              <w:t>Електронна</w:t>
            </w:r>
            <w:r w:rsidRPr="004D0736">
              <w:rPr>
                <w:rFonts w:asciiTheme="majorHAnsi" w:hAnsiTheme="majorHAnsi"/>
                <w:spacing w:val="-14"/>
                <w:sz w:val="28"/>
              </w:rPr>
              <w:t xml:space="preserve"> </w:t>
            </w:r>
            <w:r w:rsidRPr="004D0736">
              <w:rPr>
                <w:rFonts w:asciiTheme="majorHAnsi" w:hAnsiTheme="majorHAnsi"/>
                <w:sz w:val="28"/>
              </w:rPr>
              <w:t>пошта:</w:t>
            </w:r>
          </w:p>
          <w:p w:rsidR="00C66A9B" w:rsidRPr="004D0736" w:rsidRDefault="00C66A9B" w:rsidP="00C66A9B">
            <w:pPr>
              <w:pStyle w:val="TableParagraph"/>
              <w:ind w:left="109" w:right="2500"/>
              <w:rPr>
                <w:rFonts w:asciiTheme="majorHAnsi" w:hAnsiTheme="majorHAnsi"/>
                <w:sz w:val="28"/>
                <w:lang w:val="ru-RU"/>
              </w:rPr>
            </w:pPr>
            <w:proofErr w:type="spellStart"/>
            <w:r>
              <w:rPr>
                <w:rFonts w:asciiTheme="majorHAnsi" w:hAnsiTheme="majorHAnsi"/>
                <w:sz w:val="28"/>
              </w:rPr>
              <w:t>Рокосовик</w:t>
            </w:r>
            <w:proofErr w:type="spellEnd"/>
            <w:r>
              <w:rPr>
                <w:rFonts w:asciiTheme="majorHAnsi" w:hAnsiTheme="majorHAnsi"/>
                <w:sz w:val="28"/>
              </w:rPr>
              <w:t xml:space="preserve"> Н.В..</w:t>
            </w:r>
          </w:p>
          <w:p w:rsidR="00FA6397" w:rsidRPr="00F956CE" w:rsidRDefault="00C66A9B" w:rsidP="00F956CE">
            <w:pPr>
              <w:pStyle w:val="TableParagraph"/>
              <w:ind w:left="109"/>
              <w:rPr>
                <w:rFonts w:asciiTheme="majorHAnsi" w:hAnsiTheme="majorHAnsi"/>
                <w:b/>
                <w:spacing w:val="-67"/>
                <w:sz w:val="28"/>
                <w:lang w:val="ru-RU"/>
              </w:rPr>
            </w:pPr>
            <w:proofErr w:type="spellStart"/>
            <w:r>
              <w:rPr>
                <w:rFonts w:asciiTheme="majorHAnsi" w:hAnsiTheme="majorHAnsi"/>
                <w:b/>
                <w:sz w:val="28"/>
                <w:lang w:val="en-US"/>
              </w:rPr>
              <w:t>rokosovyk</w:t>
            </w:r>
            <w:r w:rsidRPr="004D0736">
              <w:rPr>
                <w:rFonts w:asciiTheme="majorHAnsi" w:hAnsiTheme="majorHAnsi"/>
                <w:b/>
                <w:sz w:val="28"/>
                <w:lang w:val="en-US"/>
              </w:rPr>
              <w:t>ukraine</w:t>
            </w:r>
            <w:proofErr w:type="spellEnd"/>
            <w:r w:rsidRPr="004D0736">
              <w:rPr>
                <w:rFonts w:asciiTheme="majorHAnsi" w:hAnsiTheme="majorHAnsi"/>
                <w:b/>
                <w:sz w:val="28"/>
                <w:lang w:val="ru-RU"/>
              </w:rPr>
              <w:t>@</w:t>
            </w:r>
            <w:proofErr w:type="spellStart"/>
            <w:r w:rsidRPr="004D0736">
              <w:rPr>
                <w:rFonts w:asciiTheme="majorHAnsi" w:hAnsiTheme="majorHAnsi"/>
                <w:b/>
                <w:sz w:val="28"/>
                <w:lang w:val="en-US"/>
              </w:rPr>
              <w:t>gmail</w:t>
            </w:r>
            <w:proofErr w:type="spellEnd"/>
            <w:r w:rsidRPr="004D0736">
              <w:rPr>
                <w:rFonts w:asciiTheme="majorHAnsi" w:hAnsiTheme="majorHAnsi"/>
                <w:b/>
                <w:sz w:val="28"/>
                <w:lang w:val="ru-RU"/>
              </w:rPr>
              <w:t>.</w:t>
            </w:r>
            <w:r w:rsidRPr="004D0736">
              <w:rPr>
                <w:rFonts w:asciiTheme="majorHAnsi" w:hAnsiTheme="majorHAnsi"/>
                <w:b/>
                <w:sz w:val="28"/>
                <w:lang w:val="en-US"/>
              </w:rPr>
              <w:t>com</w:t>
            </w:r>
          </w:p>
        </w:tc>
      </w:tr>
      <w:tr w:rsidR="00FA6397" w:rsidRPr="004D0736" w:rsidTr="008D327A">
        <w:trPr>
          <w:trHeight w:val="1934"/>
        </w:trPr>
        <w:tc>
          <w:tcPr>
            <w:tcW w:w="5071" w:type="dxa"/>
          </w:tcPr>
          <w:p w:rsidR="00FA6397" w:rsidRPr="004D0736" w:rsidRDefault="00FA6397">
            <w:pPr>
              <w:pStyle w:val="TableParagraph"/>
              <w:spacing w:before="7"/>
              <w:rPr>
                <w:rFonts w:asciiTheme="majorHAnsi" w:hAnsiTheme="majorHAnsi"/>
                <w:sz w:val="26"/>
                <w:highlight w:val="yellow"/>
              </w:rPr>
            </w:pPr>
          </w:p>
          <w:p w:rsidR="00FA6397" w:rsidRPr="004D0736" w:rsidRDefault="001200B2">
            <w:pPr>
              <w:pStyle w:val="TableParagraph"/>
              <w:ind w:left="110" w:right="306"/>
              <w:rPr>
                <w:rFonts w:asciiTheme="majorHAnsi" w:hAnsiTheme="majorHAnsi"/>
                <w:sz w:val="28"/>
                <w:highlight w:val="yellow"/>
              </w:rPr>
            </w:pPr>
            <w:r w:rsidRPr="004D0736">
              <w:rPr>
                <w:rFonts w:asciiTheme="majorHAnsi" w:hAnsiTheme="majorHAnsi"/>
                <w:sz w:val="28"/>
              </w:rPr>
              <w:t>Матеріали</w:t>
            </w:r>
            <w:r w:rsidRPr="004D0736">
              <w:rPr>
                <w:rFonts w:asciiTheme="majorHAnsi" w:hAnsiTheme="majorHAnsi"/>
                <w:spacing w:val="-4"/>
                <w:sz w:val="28"/>
              </w:rPr>
              <w:t xml:space="preserve"> </w:t>
            </w:r>
            <w:r w:rsidRPr="004D0736">
              <w:rPr>
                <w:rFonts w:asciiTheme="majorHAnsi" w:hAnsiTheme="majorHAnsi"/>
                <w:sz w:val="28"/>
              </w:rPr>
              <w:t>до</w:t>
            </w:r>
            <w:r w:rsidRPr="004D0736">
              <w:rPr>
                <w:rFonts w:asciiTheme="majorHAnsi" w:hAnsiTheme="majorHAnsi"/>
                <w:spacing w:val="-3"/>
                <w:sz w:val="28"/>
              </w:rPr>
              <w:t xml:space="preserve"> </w:t>
            </w:r>
            <w:r w:rsidRPr="004D0736">
              <w:rPr>
                <w:rFonts w:asciiTheme="majorHAnsi" w:hAnsiTheme="majorHAnsi"/>
                <w:sz w:val="28"/>
              </w:rPr>
              <w:t>курсу</w:t>
            </w:r>
            <w:r w:rsidRPr="004D0736">
              <w:rPr>
                <w:rFonts w:asciiTheme="majorHAnsi" w:hAnsiTheme="majorHAnsi"/>
                <w:spacing w:val="-7"/>
                <w:sz w:val="28"/>
              </w:rPr>
              <w:t xml:space="preserve"> </w:t>
            </w:r>
            <w:r w:rsidRPr="004D0736">
              <w:rPr>
                <w:rFonts w:asciiTheme="majorHAnsi" w:hAnsiTheme="majorHAnsi"/>
                <w:sz w:val="28"/>
              </w:rPr>
              <w:t>розміщені</w:t>
            </w:r>
            <w:r w:rsidRPr="004D0736">
              <w:rPr>
                <w:rFonts w:asciiTheme="majorHAnsi" w:hAnsiTheme="majorHAnsi"/>
                <w:spacing w:val="-8"/>
                <w:sz w:val="28"/>
              </w:rPr>
              <w:t xml:space="preserve"> </w:t>
            </w:r>
            <w:r w:rsidRPr="004D0736">
              <w:rPr>
                <w:rFonts w:asciiTheme="majorHAnsi" w:hAnsiTheme="majorHAnsi"/>
                <w:sz w:val="28"/>
              </w:rPr>
              <w:t>на</w:t>
            </w:r>
            <w:r w:rsidRPr="004D0736">
              <w:rPr>
                <w:rFonts w:asciiTheme="majorHAnsi" w:hAnsiTheme="majorHAnsi"/>
                <w:spacing w:val="-2"/>
                <w:sz w:val="28"/>
              </w:rPr>
              <w:t xml:space="preserve"> </w:t>
            </w:r>
            <w:r w:rsidRPr="004D0736">
              <w:rPr>
                <w:rFonts w:asciiTheme="majorHAnsi" w:hAnsiTheme="majorHAnsi"/>
                <w:sz w:val="28"/>
              </w:rPr>
              <w:t>сайті</w:t>
            </w:r>
            <w:r w:rsidRPr="004D0736">
              <w:rPr>
                <w:rFonts w:asciiTheme="majorHAnsi" w:hAnsiTheme="majorHAnsi"/>
                <w:spacing w:val="-67"/>
                <w:sz w:val="28"/>
              </w:rPr>
              <w:t xml:space="preserve"> </w:t>
            </w:r>
            <w:r w:rsidR="00E07688">
              <w:rPr>
                <w:rFonts w:asciiTheme="majorHAnsi" w:hAnsiTheme="majorHAnsi"/>
                <w:spacing w:val="-67"/>
                <w:sz w:val="28"/>
              </w:rPr>
              <w:t xml:space="preserve">           </w:t>
            </w:r>
            <w:proofErr w:type="spellStart"/>
            <w:r w:rsidRPr="004D0736">
              <w:rPr>
                <w:rFonts w:asciiTheme="majorHAnsi" w:hAnsiTheme="majorHAnsi"/>
                <w:sz w:val="28"/>
              </w:rPr>
              <w:t>Інтернет-підтримки</w:t>
            </w:r>
            <w:proofErr w:type="spellEnd"/>
            <w:r w:rsidRPr="004D0736">
              <w:rPr>
                <w:rFonts w:asciiTheme="majorHAnsi" w:hAnsiTheme="majorHAnsi"/>
                <w:sz w:val="28"/>
              </w:rPr>
              <w:t xml:space="preserve"> навчального</w:t>
            </w:r>
            <w:r w:rsidRPr="004D0736">
              <w:rPr>
                <w:rFonts w:asciiTheme="majorHAnsi" w:hAnsiTheme="majorHAnsi"/>
                <w:spacing w:val="1"/>
                <w:sz w:val="28"/>
              </w:rPr>
              <w:t xml:space="preserve"> </w:t>
            </w:r>
            <w:r w:rsidRPr="004D0736">
              <w:rPr>
                <w:rFonts w:asciiTheme="majorHAnsi" w:hAnsiTheme="majorHAnsi"/>
                <w:sz w:val="28"/>
              </w:rPr>
              <w:t xml:space="preserve">процесу </w:t>
            </w:r>
            <w:hyperlink r:id="rId6">
              <w:r w:rsidRPr="004D0736">
                <w:rPr>
                  <w:rFonts w:asciiTheme="majorHAnsi" w:hAnsiTheme="majorHAnsi"/>
                  <w:sz w:val="28"/>
                  <w:u w:val="single" w:color="0000FF"/>
                </w:rPr>
                <w:t>http://vo.ukraine.edu.ua/</w:t>
              </w:r>
              <w:r w:rsidRPr="004D0736">
                <w:rPr>
                  <w:rFonts w:asciiTheme="majorHAnsi" w:hAnsiTheme="majorHAnsi"/>
                  <w:sz w:val="28"/>
                </w:rPr>
                <w:t xml:space="preserve"> </w:t>
              </w:r>
            </w:hyperlink>
            <w:r w:rsidRPr="004D0736">
              <w:rPr>
                <w:rFonts w:asciiTheme="majorHAnsi" w:hAnsiTheme="majorHAnsi"/>
                <w:sz w:val="28"/>
              </w:rPr>
              <w:t>за</w:t>
            </w:r>
            <w:r w:rsidRPr="004D0736">
              <w:rPr>
                <w:rFonts w:asciiTheme="majorHAnsi" w:hAnsiTheme="majorHAnsi"/>
                <w:spacing w:val="1"/>
                <w:sz w:val="28"/>
              </w:rPr>
              <w:t xml:space="preserve"> </w:t>
            </w:r>
            <w:r w:rsidRPr="004D0736">
              <w:rPr>
                <w:rFonts w:asciiTheme="majorHAnsi" w:hAnsiTheme="majorHAnsi"/>
                <w:sz w:val="28"/>
              </w:rPr>
              <w:t>адресою</w:t>
            </w:r>
          </w:p>
        </w:tc>
        <w:tc>
          <w:tcPr>
            <w:tcW w:w="5071" w:type="dxa"/>
          </w:tcPr>
          <w:p w:rsidR="00FA6397" w:rsidRPr="004D0736" w:rsidRDefault="00FA6397">
            <w:pPr>
              <w:pStyle w:val="TableParagraph"/>
              <w:spacing w:before="7"/>
              <w:rPr>
                <w:rFonts w:asciiTheme="majorHAnsi" w:hAnsiTheme="majorHAnsi"/>
                <w:sz w:val="26"/>
                <w:highlight w:val="yellow"/>
              </w:rPr>
            </w:pPr>
          </w:p>
          <w:p w:rsidR="00E07688" w:rsidRPr="006010DD" w:rsidRDefault="002B23A2" w:rsidP="006010DD">
            <w:pPr>
              <w:pStyle w:val="TableParagraph"/>
              <w:ind w:left="109"/>
              <w:rPr>
                <w:rFonts w:asciiTheme="majorHAnsi" w:hAnsiTheme="majorHAnsi"/>
                <w:sz w:val="28"/>
                <w:highlight w:val="yellow"/>
              </w:rPr>
            </w:pPr>
            <w:r w:rsidRPr="002B23A2">
              <w:rPr>
                <w:rFonts w:asciiTheme="majorHAnsi" w:hAnsiTheme="majorHAnsi"/>
                <w:sz w:val="28"/>
              </w:rPr>
              <w:t>https://vo.uu.edu.ua/course/view.php?id=14493</w:t>
            </w:r>
          </w:p>
        </w:tc>
      </w:tr>
    </w:tbl>
    <w:p w:rsidR="00FA6397" w:rsidRPr="004D0736" w:rsidRDefault="00FA6397">
      <w:pPr>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B833FE" w:rsidRPr="004D0736" w:rsidRDefault="00B833FE" w:rsidP="00B833FE">
      <w:pPr>
        <w:pStyle w:val="Heading1"/>
        <w:tabs>
          <w:tab w:val="left" w:pos="0"/>
        </w:tabs>
        <w:spacing w:before="75"/>
        <w:ind w:left="0"/>
        <w:rPr>
          <w:rFonts w:asciiTheme="majorHAnsi" w:hAnsiTheme="majorHAnsi"/>
          <w:bCs w:val="0"/>
        </w:rPr>
      </w:pPr>
      <w:bookmarkStart w:id="2" w:name="ОПИС_НАВЧАЛЬНОЇ_ДИСЦИПЛІНИ"/>
      <w:bookmarkEnd w:id="2"/>
      <w:r w:rsidRPr="004D0736">
        <w:rPr>
          <w:rFonts w:asciiTheme="majorHAnsi" w:hAnsiTheme="majorHAnsi"/>
          <w:bCs w:val="0"/>
        </w:rPr>
        <w:lastRenderedPageBreak/>
        <w:t>ОПИС НАВЧАЛЬНОЇ ДИСЦИПЛІНИ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544"/>
        <w:gridCol w:w="1620"/>
        <w:gridCol w:w="1924"/>
      </w:tblGrid>
      <w:tr w:rsidR="002B23A2" w:rsidRPr="00921185" w:rsidTr="002B23A2">
        <w:trPr>
          <w:trHeight w:val="803"/>
        </w:trPr>
        <w:tc>
          <w:tcPr>
            <w:tcW w:w="2977" w:type="dxa"/>
            <w:tcBorders>
              <w:top w:val="single" w:sz="4" w:space="0" w:color="auto"/>
              <w:left w:val="single" w:sz="4" w:space="0" w:color="auto"/>
              <w:bottom w:val="single" w:sz="4" w:space="0" w:color="auto"/>
              <w:right w:val="single" w:sz="4" w:space="0" w:color="auto"/>
            </w:tcBorders>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 xml:space="preserve">Найменування показників </w:t>
            </w:r>
          </w:p>
        </w:tc>
        <w:tc>
          <w:tcPr>
            <w:tcW w:w="3544" w:type="dxa"/>
            <w:tcBorders>
              <w:top w:val="single" w:sz="4" w:space="0" w:color="auto"/>
              <w:left w:val="single" w:sz="4" w:space="0" w:color="auto"/>
              <w:bottom w:val="single" w:sz="4" w:space="0" w:color="auto"/>
              <w:right w:val="single" w:sz="4" w:space="0" w:color="auto"/>
            </w:tcBorders>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Галузь знань, спеціальність, спеціалізація, освітній ступінь / освітньо-кваліфікаційний рівень</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Характеристика навчальної дисципліни</w:t>
            </w:r>
          </w:p>
        </w:tc>
      </w:tr>
      <w:tr w:rsidR="002B23A2" w:rsidRPr="00921185" w:rsidTr="002B23A2">
        <w:trPr>
          <w:trHeight w:val="549"/>
        </w:trPr>
        <w:tc>
          <w:tcPr>
            <w:tcW w:w="2977" w:type="dxa"/>
            <w:vAlign w:val="center"/>
          </w:tcPr>
          <w:p w:rsidR="002B23A2" w:rsidRPr="00921185" w:rsidRDefault="002B23A2" w:rsidP="002B23A2">
            <w:pPr>
              <w:jc w:val="center"/>
              <w:rPr>
                <w:rFonts w:asciiTheme="majorHAnsi" w:hAnsiTheme="majorHAnsi"/>
                <w:b/>
                <w:sz w:val="28"/>
                <w:szCs w:val="28"/>
              </w:rPr>
            </w:pPr>
          </w:p>
        </w:tc>
        <w:tc>
          <w:tcPr>
            <w:tcW w:w="3544" w:type="dxa"/>
            <w:vAlign w:val="center"/>
          </w:tcPr>
          <w:p w:rsidR="002B23A2" w:rsidRPr="00921185" w:rsidRDefault="002B23A2" w:rsidP="002B23A2">
            <w:pPr>
              <w:jc w:val="center"/>
              <w:rPr>
                <w:rFonts w:asciiTheme="majorHAnsi" w:hAnsiTheme="majorHAnsi"/>
                <w:b/>
                <w:sz w:val="28"/>
                <w:szCs w:val="28"/>
              </w:rPr>
            </w:pPr>
          </w:p>
        </w:tc>
        <w:tc>
          <w:tcPr>
            <w:tcW w:w="1620" w:type="dxa"/>
          </w:tcPr>
          <w:p w:rsidR="002B23A2" w:rsidRPr="00921185" w:rsidRDefault="002B23A2" w:rsidP="002B23A2">
            <w:pPr>
              <w:jc w:val="center"/>
              <w:rPr>
                <w:rFonts w:asciiTheme="majorHAnsi" w:hAnsiTheme="majorHAnsi"/>
                <w:b/>
                <w:i/>
                <w:sz w:val="28"/>
                <w:szCs w:val="28"/>
              </w:rPr>
            </w:pPr>
            <w:r w:rsidRPr="00921185">
              <w:rPr>
                <w:rFonts w:asciiTheme="majorHAnsi" w:hAnsiTheme="majorHAnsi"/>
                <w:b/>
                <w:i/>
                <w:sz w:val="28"/>
                <w:szCs w:val="28"/>
              </w:rPr>
              <w:t>денна форма навчання</w:t>
            </w:r>
          </w:p>
        </w:tc>
        <w:tc>
          <w:tcPr>
            <w:tcW w:w="1924" w:type="dxa"/>
          </w:tcPr>
          <w:p w:rsidR="002B23A2" w:rsidRPr="00921185" w:rsidRDefault="002B23A2" w:rsidP="002B23A2">
            <w:pPr>
              <w:jc w:val="center"/>
              <w:rPr>
                <w:rFonts w:asciiTheme="majorHAnsi" w:hAnsiTheme="majorHAnsi"/>
                <w:b/>
                <w:i/>
                <w:sz w:val="28"/>
                <w:szCs w:val="28"/>
              </w:rPr>
            </w:pPr>
            <w:r w:rsidRPr="00921185">
              <w:rPr>
                <w:rFonts w:asciiTheme="majorHAnsi" w:hAnsiTheme="majorHAnsi"/>
                <w:b/>
                <w:i/>
                <w:sz w:val="28"/>
                <w:szCs w:val="28"/>
              </w:rPr>
              <w:t>заочна форма навчання</w:t>
            </w:r>
          </w:p>
        </w:tc>
      </w:tr>
      <w:tr w:rsidR="002B23A2" w:rsidRPr="00921185" w:rsidTr="002B23A2">
        <w:trPr>
          <w:trHeight w:val="409"/>
        </w:trPr>
        <w:tc>
          <w:tcPr>
            <w:tcW w:w="2977" w:type="dxa"/>
            <w:vMerge w:val="restart"/>
            <w:vAlign w:val="center"/>
          </w:tcPr>
          <w:p w:rsidR="002B23A2" w:rsidRPr="00921185" w:rsidRDefault="002B23A2" w:rsidP="002B23A2">
            <w:pPr>
              <w:rPr>
                <w:rFonts w:asciiTheme="majorHAnsi" w:hAnsiTheme="majorHAnsi"/>
                <w:sz w:val="28"/>
                <w:szCs w:val="28"/>
              </w:rPr>
            </w:pPr>
            <w:r w:rsidRPr="00921185">
              <w:rPr>
                <w:rFonts w:asciiTheme="majorHAnsi" w:hAnsiTheme="majorHAnsi"/>
                <w:sz w:val="28"/>
                <w:szCs w:val="28"/>
              </w:rPr>
              <w:t xml:space="preserve">Загальний обсяг кредитів – </w:t>
            </w:r>
            <w:r>
              <w:rPr>
                <w:rFonts w:asciiTheme="majorHAnsi" w:hAnsiTheme="majorHAnsi"/>
                <w:sz w:val="28"/>
                <w:szCs w:val="28"/>
              </w:rPr>
              <w:t>3</w:t>
            </w:r>
          </w:p>
        </w:tc>
        <w:tc>
          <w:tcPr>
            <w:tcW w:w="3544" w:type="dxa"/>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Галузь знань</w:t>
            </w:r>
          </w:p>
          <w:p w:rsidR="002B23A2" w:rsidRDefault="002B23A2" w:rsidP="002B23A2">
            <w:pPr>
              <w:jc w:val="center"/>
              <w:rPr>
                <w:rFonts w:asciiTheme="majorHAnsi" w:hAnsiTheme="majorHAnsi"/>
                <w:sz w:val="28"/>
                <w:szCs w:val="28"/>
                <w:u w:val="single"/>
              </w:rPr>
            </w:pPr>
            <w:r>
              <w:rPr>
                <w:rFonts w:asciiTheme="majorHAnsi" w:hAnsiTheme="majorHAnsi"/>
                <w:sz w:val="28"/>
                <w:szCs w:val="28"/>
                <w:u w:val="single"/>
              </w:rPr>
              <w:t>03</w:t>
            </w:r>
          </w:p>
          <w:p w:rsidR="002B23A2" w:rsidRPr="00921185" w:rsidRDefault="002B23A2" w:rsidP="002B23A2">
            <w:pPr>
              <w:jc w:val="center"/>
              <w:rPr>
                <w:rFonts w:asciiTheme="majorHAnsi" w:hAnsiTheme="majorHAnsi"/>
                <w:sz w:val="28"/>
                <w:szCs w:val="28"/>
              </w:rPr>
            </w:pPr>
            <w:r>
              <w:rPr>
                <w:rFonts w:asciiTheme="majorHAnsi" w:hAnsiTheme="majorHAnsi"/>
                <w:sz w:val="28"/>
                <w:szCs w:val="28"/>
                <w:u w:val="single"/>
              </w:rPr>
              <w:t>Гуманітарні науки</w:t>
            </w:r>
          </w:p>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rPr>
              <w:t>(шифр і назва)</w:t>
            </w:r>
          </w:p>
        </w:tc>
        <w:tc>
          <w:tcPr>
            <w:tcW w:w="3544" w:type="dxa"/>
            <w:gridSpan w:val="2"/>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Вид дисципліни</w:t>
            </w:r>
          </w:p>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rPr>
              <w:t>____</w:t>
            </w:r>
            <w:r>
              <w:rPr>
                <w:rFonts w:asciiTheme="majorHAnsi" w:hAnsiTheme="majorHAnsi"/>
                <w:sz w:val="28"/>
                <w:szCs w:val="28"/>
                <w:u w:val="single"/>
              </w:rPr>
              <w:t>за вибором</w:t>
            </w:r>
            <w:r w:rsidRPr="00921185">
              <w:rPr>
                <w:rFonts w:asciiTheme="majorHAnsi" w:hAnsiTheme="majorHAnsi"/>
                <w:sz w:val="28"/>
                <w:szCs w:val="28"/>
              </w:rPr>
              <w:t>______</w:t>
            </w:r>
          </w:p>
          <w:p w:rsidR="002B23A2" w:rsidRPr="00921185" w:rsidRDefault="002B23A2" w:rsidP="002B23A2">
            <w:pPr>
              <w:jc w:val="center"/>
              <w:rPr>
                <w:rFonts w:asciiTheme="majorHAnsi" w:hAnsiTheme="majorHAnsi"/>
                <w:i/>
                <w:sz w:val="28"/>
                <w:szCs w:val="28"/>
              </w:rPr>
            </w:pPr>
            <w:r w:rsidRPr="00921185">
              <w:rPr>
                <w:rFonts w:asciiTheme="majorHAnsi" w:hAnsiTheme="majorHAnsi"/>
                <w:sz w:val="28"/>
                <w:szCs w:val="28"/>
              </w:rPr>
              <w:t>(обов’язкова чи за вибором здобувача освіти)</w:t>
            </w:r>
          </w:p>
        </w:tc>
      </w:tr>
      <w:tr w:rsidR="002B23A2" w:rsidRPr="00921185" w:rsidTr="002B23A2">
        <w:trPr>
          <w:trHeight w:val="409"/>
        </w:trPr>
        <w:tc>
          <w:tcPr>
            <w:tcW w:w="2977" w:type="dxa"/>
            <w:vMerge/>
            <w:vAlign w:val="center"/>
          </w:tcPr>
          <w:p w:rsidR="002B23A2" w:rsidRPr="00921185" w:rsidRDefault="002B23A2" w:rsidP="002B23A2">
            <w:pPr>
              <w:rPr>
                <w:rFonts w:asciiTheme="majorHAnsi" w:hAnsiTheme="majorHAnsi"/>
                <w:sz w:val="28"/>
                <w:szCs w:val="28"/>
              </w:rPr>
            </w:pPr>
          </w:p>
        </w:tc>
        <w:tc>
          <w:tcPr>
            <w:tcW w:w="3544" w:type="dxa"/>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 xml:space="preserve">Спеціальність </w:t>
            </w:r>
          </w:p>
          <w:p w:rsidR="002B23A2" w:rsidRPr="00921185" w:rsidRDefault="002B23A2" w:rsidP="002B23A2">
            <w:pPr>
              <w:jc w:val="center"/>
              <w:rPr>
                <w:rFonts w:asciiTheme="majorHAnsi" w:hAnsiTheme="majorHAnsi"/>
                <w:sz w:val="28"/>
                <w:szCs w:val="28"/>
                <w:u w:val="single"/>
              </w:rPr>
            </w:pPr>
            <w:r>
              <w:rPr>
                <w:rFonts w:asciiTheme="majorHAnsi" w:hAnsiTheme="majorHAnsi"/>
                <w:sz w:val="28"/>
                <w:szCs w:val="28"/>
                <w:u w:val="single"/>
              </w:rPr>
              <w:t>035 Філологія (Переклад)</w:t>
            </w:r>
          </w:p>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rPr>
              <w:t>(шифр і назва)</w:t>
            </w:r>
          </w:p>
        </w:tc>
        <w:tc>
          <w:tcPr>
            <w:tcW w:w="3544" w:type="dxa"/>
            <w:gridSpan w:val="2"/>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 xml:space="preserve">Цикл підготовки </w:t>
            </w:r>
          </w:p>
          <w:p w:rsidR="002B23A2" w:rsidRPr="00921185" w:rsidRDefault="002B23A2" w:rsidP="002B23A2">
            <w:pPr>
              <w:jc w:val="center"/>
              <w:rPr>
                <w:rFonts w:asciiTheme="majorHAnsi" w:hAnsiTheme="majorHAnsi"/>
                <w:sz w:val="28"/>
                <w:szCs w:val="28"/>
              </w:rPr>
            </w:pPr>
            <w:proofErr w:type="spellStart"/>
            <w:r w:rsidRPr="00921185">
              <w:rPr>
                <w:rFonts w:asciiTheme="majorHAnsi" w:hAnsiTheme="majorHAnsi"/>
                <w:sz w:val="28"/>
                <w:szCs w:val="28"/>
              </w:rPr>
              <w:t>____</w:t>
            </w:r>
            <w:r>
              <w:rPr>
                <w:rFonts w:asciiTheme="majorHAnsi" w:hAnsiTheme="majorHAnsi"/>
                <w:sz w:val="28"/>
                <w:szCs w:val="28"/>
                <w:u w:val="single"/>
              </w:rPr>
              <w:t>професійний</w:t>
            </w:r>
            <w:proofErr w:type="spellEnd"/>
            <w:r w:rsidRPr="00921185">
              <w:rPr>
                <w:rFonts w:asciiTheme="majorHAnsi" w:hAnsiTheme="majorHAnsi"/>
                <w:sz w:val="28"/>
                <w:szCs w:val="28"/>
              </w:rPr>
              <w:t>_______</w:t>
            </w:r>
          </w:p>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rPr>
              <w:t>(загальний чи професійний)</w:t>
            </w:r>
          </w:p>
        </w:tc>
      </w:tr>
      <w:tr w:rsidR="002B23A2" w:rsidRPr="00921185" w:rsidTr="002B23A2">
        <w:trPr>
          <w:trHeight w:val="170"/>
        </w:trPr>
        <w:tc>
          <w:tcPr>
            <w:tcW w:w="2977" w:type="dxa"/>
            <w:vAlign w:val="center"/>
          </w:tcPr>
          <w:p w:rsidR="002B23A2" w:rsidRPr="00921185" w:rsidRDefault="002B23A2" w:rsidP="002B23A2">
            <w:pPr>
              <w:rPr>
                <w:rFonts w:asciiTheme="majorHAnsi" w:hAnsiTheme="majorHAnsi"/>
                <w:sz w:val="28"/>
                <w:szCs w:val="28"/>
              </w:rPr>
            </w:pPr>
            <w:r w:rsidRPr="00921185">
              <w:rPr>
                <w:rFonts w:asciiTheme="majorHAnsi" w:hAnsiTheme="majorHAnsi"/>
                <w:sz w:val="28"/>
                <w:szCs w:val="28"/>
              </w:rPr>
              <w:t xml:space="preserve">Модулів – </w:t>
            </w:r>
            <w:r>
              <w:rPr>
                <w:rFonts w:asciiTheme="majorHAnsi" w:hAnsiTheme="majorHAnsi"/>
                <w:sz w:val="28"/>
                <w:szCs w:val="28"/>
              </w:rPr>
              <w:t>2</w:t>
            </w:r>
          </w:p>
        </w:tc>
        <w:tc>
          <w:tcPr>
            <w:tcW w:w="3544" w:type="dxa"/>
            <w:vMerge w:val="restart"/>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Спеціалізація</w:t>
            </w:r>
          </w:p>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rPr>
              <w:t>_________</w:t>
            </w:r>
            <w:r w:rsidRPr="00921185">
              <w:rPr>
                <w:rFonts w:asciiTheme="majorHAnsi" w:hAnsiTheme="majorHAnsi"/>
                <w:sz w:val="28"/>
                <w:szCs w:val="28"/>
                <w:u w:val="single"/>
              </w:rPr>
              <w:t>-</w:t>
            </w:r>
            <w:r w:rsidRPr="00921185">
              <w:rPr>
                <w:rFonts w:asciiTheme="majorHAnsi" w:hAnsiTheme="majorHAnsi"/>
                <w:sz w:val="28"/>
                <w:szCs w:val="28"/>
              </w:rPr>
              <w:t>__________</w:t>
            </w:r>
          </w:p>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rPr>
              <w:t>(назва)</w:t>
            </w:r>
          </w:p>
        </w:tc>
        <w:tc>
          <w:tcPr>
            <w:tcW w:w="3544" w:type="dxa"/>
            <w:gridSpan w:val="2"/>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Рік підготовки:</w:t>
            </w:r>
          </w:p>
        </w:tc>
      </w:tr>
      <w:tr w:rsidR="002B23A2" w:rsidRPr="00921185" w:rsidTr="002B23A2">
        <w:trPr>
          <w:trHeight w:val="207"/>
        </w:trPr>
        <w:tc>
          <w:tcPr>
            <w:tcW w:w="2977" w:type="dxa"/>
            <w:vAlign w:val="center"/>
          </w:tcPr>
          <w:p w:rsidR="002B23A2" w:rsidRPr="00921185" w:rsidRDefault="002B23A2" w:rsidP="002B23A2">
            <w:pPr>
              <w:rPr>
                <w:rFonts w:asciiTheme="majorHAnsi" w:hAnsiTheme="majorHAnsi"/>
                <w:sz w:val="28"/>
                <w:szCs w:val="28"/>
              </w:rPr>
            </w:pPr>
            <w:r w:rsidRPr="00921185">
              <w:rPr>
                <w:rFonts w:asciiTheme="majorHAnsi" w:hAnsiTheme="majorHAnsi"/>
                <w:sz w:val="28"/>
                <w:szCs w:val="28"/>
              </w:rPr>
              <w:t>Змістових модулів –</w:t>
            </w:r>
            <w:r>
              <w:rPr>
                <w:rFonts w:asciiTheme="majorHAnsi" w:hAnsiTheme="majorHAnsi"/>
                <w:sz w:val="28"/>
                <w:szCs w:val="28"/>
              </w:rPr>
              <w:t>2</w:t>
            </w:r>
            <w:r w:rsidRPr="00921185">
              <w:rPr>
                <w:rFonts w:asciiTheme="majorHAnsi" w:hAnsiTheme="majorHAnsi"/>
                <w:sz w:val="28"/>
                <w:szCs w:val="28"/>
              </w:rPr>
              <w:t xml:space="preserve"> </w:t>
            </w:r>
          </w:p>
        </w:tc>
        <w:tc>
          <w:tcPr>
            <w:tcW w:w="3544" w:type="dxa"/>
            <w:vMerge/>
            <w:vAlign w:val="center"/>
          </w:tcPr>
          <w:p w:rsidR="002B23A2" w:rsidRPr="00921185" w:rsidRDefault="002B23A2" w:rsidP="002B23A2">
            <w:pPr>
              <w:jc w:val="center"/>
              <w:rPr>
                <w:rFonts w:asciiTheme="majorHAnsi" w:hAnsiTheme="majorHAnsi"/>
                <w:color w:val="FF0000"/>
                <w:sz w:val="28"/>
                <w:szCs w:val="28"/>
              </w:rPr>
            </w:pPr>
          </w:p>
        </w:tc>
        <w:tc>
          <w:tcPr>
            <w:tcW w:w="1620" w:type="dxa"/>
            <w:vAlign w:val="center"/>
          </w:tcPr>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lang w:val="en-US"/>
              </w:rPr>
              <w:t>1</w:t>
            </w:r>
            <w:r w:rsidRPr="00921185">
              <w:rPr>
                <w:rFonts w:asciiTheme="majorHAnsi" w:hAnsiTheme="majorHAnsi"/>
                <w:sz w:val="28"/>
                <w:szCs w:val="28"/>
              </w:rPr>
              <w:t>-й</w:t>
            </w:r>
          </w:p>
        </w:tc>
        <w:tc>
          <w:tcPr>
            <w:tcW w:w="1924" w:type="dxa"/>
            <w:vAlign w:val="center"/>
          </w:tcPr>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lang w:val="en-US"/>
              </w:rPr>
              <w:t>1</w:t>
            </w:r>
            <w:r w:rsidRPr="00921185">
              <w:rPr>
                <w:rFonts w:asciiTheme="majorHAnsi" w:hAnsiTheme="majorHAnsi"/>
                <w:sz w:val="28"/>
                <w:szCs w:val="28"/>
              </w:rPr>
              <w:t>-й</w:t>
            </w:r>
          </w:p>
        </w:tc>
      </w:tr>
      <w:tr w:rsidR="002B23A2" w:rsidRPr="00921185" w:rsidTr="002B23A2">
        <w:trPr>
          <w:trHeight w:val="246"/>
        </w:trPr>
        <w:tc>
          <w:tcPr>
            <w:tcW w:w="2977" w:type="dxa"/>
            <w:vAlign w:val="center"/>
          </w:tcPr>
          <w:p w:rsidR="002B23A2" w:rsidRPr="00921185" w:rsidRDefault="002B23A2" w:rsidP="002B23A2">
            <w:pPr>
              <w:rPr>
                <w:rFonts w:asciiTheme="majorHAnsi" w:hAnsiTheme="majorHAnsi"/>
                <w:sz w:val="28"/>
                <w:szCs w:val="28"/>
              </w:rPr>
            </w:pPr>
            <w:r w:rsidRPr="00921185">
              <w:rPr>
                <w:rFonts w:asciiTheme="majorHAnsi" w:hAnsiTheme="majorHAnsi"/>
                <w:sz w:val="28"/>
                <w:szCs w:val="28"/>
              </w:rPr>
              <w:t>Індивідуальне науково-дослідне завдання ___________</w:t>
            </w:r>
          </w:p>
          <w:p w:rsidR="002B23A2" w:rsidRPr="00921185" w:rsidRDefault="002B23A2" w:rsidP="002B23A2">
            <w:pPr>
              <w:rPr>
                <w:rFonts w:asciiTheme="majorHAnsi" w:hAnsiTheme="majorHAnsi"/>
                <w:sz w:val="28"/>
                <w:szCs w:val="28"/>
              </w:rPr>
            </w:pPr>
            <w:r w:rsidRPr="00921185">
              <w:rPr>
                <w:rFonts w:asciiTheme="majorHAnsi" w:hAnsiTheme="majorHAnsi"/>
                <w:sz w:val="28"/>
                <w:szCs w:val="28"/>
              </w:rPr>
              <w:t>(назва)</w:t>
            </w:r>
          </w:p>
        </w:tc>
        <w:tc>
          <w:tcPr>
            <w:tcW w:w="3544" w:type="dxa"/>
            <w:vMerge w:val="restart"/>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Мова викладання, навчання та оцінювання:</w:t>
            </w:r>
          </w:p>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u w:val="single"/>
              </w:rPr>
              <w:t>Українська</w:t>
            </w:r>
            <w:r>
              <w:rPr>
                <w:rFonts w:asciiTheme="majorHAnsi" w:hAnsiTheme="majorHAnsi"/>
                <w:sz w:val="28"/>
                <w:szCs w:val="28"/>
                <w:u w:val="single"/>
              </w:rPr>
              <w:t xml:space="preserve">, </w:t>
            </w:r>
            <w:r w:rsidRPr="00921185">
              <w:rPr>
                <w:rFonts w:asciiTheme="majorHAnsi" w:hAnsiTheme="majorHAnsi"/>
                <w:sz w:val="28"/>
                <w:szCs w:val="28"/>
                <w:u w:val="single"/>
              </w:rPr>
              <w:t xml:space="preserve"> </w:t>
            </w:r>
            <w:r>
              <w:rPr>
                <w:rFonts w:asciiTheme="majorHAnsi" w:hAnsiTheme="majorHAnsi"/>
                <w:sz w:val="28"/>
                <w:szCs w:val="28"/>
                <w:u w:val="single"/>
              </w:rPr>
              <w:t>німецька</w:t>
            </w:r>
            <w:r w:rsidRPr="00921185">
              <w:rPr>
                <w:rFonts w:asciiTheme="majorHAnsi" w:hAnsiTheme="majorHAnsi"/>
                <w:sz w:val="28"/>
                <w:szCs w:val="28"/>
                <w:u w:val="single"/>
              </w:rPr>
              <w:t xml:space="preserve"> </w:t>
            </w:r>
          </w:p>
          <w:p w:rsidR="002B23A2" w:rsidRPr="00921185" w:rsidRDefault="002B23A2" w:rsidP="002B23A2">
            <w:pPr>
              <w:jc w:val="center"/>
              <w:rPr>
                <w:rFonts w:asciiTheme="majorHAnsi" w:hAnsiTheme="majorHAnsi"/>
                <w:b/>
                <w:sz w:val="28"/>
                <w:szCs w:val="28"/>
              </w:rPr>
            </w:pPr>
            <w:r w:rsidRPr="00921185">
              <w:rPr>
                <w:rFonts w:asciiTheme="majorHAnsi" w:hAnsiTheme="majorHAnsi"/>
                <w:sz w:val="28"/>
                <w:szCs w:val="28"/>
              </w:rPr>
              <w:t>(назва)</w:t>
            </w:r>
          </w:p>
        </w:tc>
        <w:tc>
          <w:tcPr>
            <w:tcW w:w="3544" w:type="dxa"/>
            <w:gridSpan w:val="2"/>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Семестр</w:t>
            </w:r>
          </w:p>
        </w:tc>
      </w:tr>
      <w:tr w:rsidR="002B23A2" w:rsidRPr="00921185" w:rsidTr="002B23A2">
        <w:trPr>
          <w:trHeight w:val="323"/>
        </w:trPr>
        <w:tc>
          <w:tcPr>
            <w:tcW w:w="2977" w:type="dxa"/>
            <w:vMerge w:val="restart"/>
            <w:vAlign w:val="center"/>
          </w:tcPr>
          <w:p w:rsidR="002B23A2" w:rsidRPr="00921185" w:rsidRDefault="002B23A2" w:rsidP="002B23A2">
            <w:pPr>
              <w:rPr>
                <w:rFonts w:asciiTheme="majorHAnsi" w:hAnsiTheme="majorHAnsi"/>
                <w:sz w:val="28"/>
                <w:szCs w:val="28"/>
              </w:rPr>
            </w:pPr>
            <w:r>
              <w:rPr>
                <w:rFonts w:asciiTheme="majorHAnsi" w:hAnsiTheme="majorHAnsi"/>
                <w:sz w:val="28"/>
                <w:szCs w:val="28"/>
              </w:rPr>
              <w:t>Загальний обсяг годин – 90</w:t>
            </w:r>
          </w:p>
        </w:tc>
        <w:tc>
          <w:tcPr>
            <w:tcW w:w="3544" w:type="dxa"/>
            <w:vMerge/>
            <w:vAlign w:val="center"/>
          </w:tcPr>
          <w:p w:rsidR="002B23A2" w:rsidRPr="00921185" w:rsidRDefault="002B23A2" w:rsidP="002B23A2">
            <w:pPr>
              <w:jc w:val="center"/>
              <w:rPr>
                <w:rFonts w:asciiTheme="majorHAnsi" w:hAnsiTheme="majorHAnsi"/>
                <w:sz w:val="28"/>
                <w:szCs w:val="28"/>
              </w:rPr>
            </w:pPr>
          </w:p>
        </w:tc>
        <w:tc>
          <w:tcPr>
            <w:tcW w:w="1620" w:type="dxa"/>
            <w:vAlign w:val="center"/>
          </w:tcPr>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lang w:val="en-US"/>
              </w:rPr>
              <w:t>1</w:t>
            </w:r>
            <w:r w:rsidRPr="00921185">
              <w:rPr>
                <w:rFonts w:asciiTheme="majorHAnsi" w:hAnsiTheme="majorHAnsi"/>
                <w:sz w:val="28"/>
                <w:szCs w:val="28"/>
              </w:rPr>
              <w:t>-й</w:t>
            </w:r>
          </w:p>
        </w:tc>
        <w:tc>
          <w:tcPr>
            <w:tcW w:w="1924" w:type="dxa"/>
            <w:vAlign w:val="center"/>
          </w:tcPr>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lang w:val="en-US"/>
              </w:rPr>
              <w:t>1</w:t>
            </w:r>
            <w:r w:rsidRPr="00921185">
              <w:rPr>
                <w:rFonts w:asciiTheme="majorHAnsi" w:hAnsiTheme="majorHAnsi"/>
                <w:sz w:val="28"/>
                <w:szCs w:val="28"/>
              </w:rPr>
              <w:t>-й</w:t>
            </w:r>
          </w:p>
        </w:tc>
      </w:tr>
      <w:tr w:rsidR="002B23A2" w:rsidRPr="00921185" w:rsidTr="002B23A2">
        <w:trPr>
          <w:trHeight w:val="322"/>
        </w:trPr>
        <w:tc>
          <w:tcPr>
            <w:tcW w:w="2977" w:type="dxa"/>
            <w:vMerge/>
            <w:vAlign w:val="center"/>
          </w:tcPr>
          <w:p w:rsidR="002B23A2" w:rsidRPr="00921185" w:rsidRDefault="002B23A2" w:rsidP="002B23A2">
            <w:pPr>
              <w:rPr>
                <w:rFonts w:asciiTheme="majorHAnsi" w:hAnsiTheme="majorHAnsi"/>
                <w:color w:val="FF0000"/>
                <w:sz w:val="28"/>
                <w:szCs w:val="28"/>
              </w:rPr>
            </w:pPr>
          </w:p>
        </w:tc>
        <w:tc>
          <w:tcPr>
            <w:tcW w:w="3544" w:type="dxa"/>
            <w:vMerge/>
            <w:vAlign w:val="center"/>
          </w:tcPr>
          <w:p w:rsidR="002B23A2" w:rsidRPr="00921185" w:rsidRDefault="002B23A2" w:rsidP="002B23A2">
            <w:pPr>
              <w:jc w:val="center"/>
              <w:rPr>
                <w:rFonts w:asciiTheme="majorHAnsi" w:hAnsiTheme="majorHAnsi"/>
                <w:color w:val="FF0000"/>
                <w:sz w:val="28"/>
                <w:szCs w:val="28"/>
              </w:rPr>
            </w:pPr>
          </w:p>
        </w:tc>
        <w:tc>
          <w:tcPr>
            <w:tcW w:w="3544" w:type="dxa"/>
            <w:gridSpan w:val="2"/>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Лекції</w:t>
            </w:r>
          </w:p>
        </w:tc>
      </w:tr>
      <w:tr w:rsidR="002B23A2" w:rsidRPr="00921185" w:rsidTr="002B23A2">
        <w:trPr>
          <w:trHeight w:val="320"/>
        </w:trPr>
        <w:tc>
          <w:tcPr>
            <w:tcW w:w="2977" w:type="dxa"/>
            <w:vMerge w:val="restart"/>
            <w:vAlign w:val="center"/>
          </w:tcPr>
          <w:p w:rsidR="002B23A2" w:rsidRPr="00921185" w:rsidRDefault="002B23A2" w:rsidP="002B23A2">
            <w:pPr>
              <w:rPr>
                <w:rFonts w:asciiTheme="majorHAnsi" w:hAnsiTheme="majorHAnsi"/>
                <w:sz w:val="28"/>
                <w:szCs w:val="28"/>
              </w:rPr>
            </w:pPr>
            <w:r w:rsidRPr="00921185">
              <w:rPr>
                <w:rFonts w:asciiTheme="majorHAnsi" w:hAnsiTheme="majorHAnsi"/>
                <w:sz w:val="28"/>
                <w:szCs w:val="28"/>
              </w:rPr>
              <w:t>Тижневих годин для денної форми навчання:</w:t>
            </w:r>
          </w:p>
          <w:p w:rsidR="002B23A2" w:rsidRPr="00921185" w:rsidRDefault="002B23A2" w:rsidP="002B23A2">
            <w:pPr>
              <w:rPr>
                <w:rFonts w:asciiTheme="majorHAnsi" w:hAnsiTheme="majorHAnsi"/>
                <w:sz w:val="28"/>
                <w:szCs w:val="28"/>
              </w:rPr>
            </w:pPr>
            <w:r w:rsidRPr="00921185">
              <w:rPr>
                <w:rFonts w:asciiTheme="majorHAnsi" w:hAnsiTheme="majorHAnsi"/>
                <w:sz w:val="28"/>
                <w:szCs w:val="28"/>
              </w:rPr>
              <w:t xml:space="preserve">аудиторних – </w:t>
            </w:r>
          </w:p>
          <w:p w:rsidR="002B23A2" w:rsidRPr="00921185" w:rsidRDefault="002B23A2" w:rsidP="002B23A2">
            <w:pPr>
              <w:rPr>
                <w:rFonts w:asciiTheme="majorHAnsi" w:hAnsiTheme="majorHAnsi"/>
                <w:sz w:val="28"/>
                <w:szCs w:val="28"/>
              </w:rPr>
            </w:pPr>
            <w:r w:rsidRPr="00921185">
              <w:rPr>
                <w:rFonts w:asciiTheme="majorHAnsi" w:hAnsiTheme="majorHAnsi"/>
                <w:sz w:val="28"/>
                <w:szCs w:val="28"/>
              </w:rPr>
              <w:t xml:space="preserve">самостійної роботи студента – </w:t>
            </w:r>
          </w:p>
        </w:tc>
        <w:tc>
          <w:tcPr>
            <w:tcW w:w="3544" w:type="dxa"/>
            <w:vMerge w:val="restart"/>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Освітній ступінь / освітньо-професійний ступінь:</w:t>
            </w:r>
          </w:p>
          <w:p w:rsidR="002B23A2" w:rsidRPr="00921185" w:rsidRDefault="002B23A2" w:rsidP="002B23A2">
            <w:pPr>
              <w:jc w:val="center"/>
              <w:rPr>
                <w:rFonts w:asciiTheme="majorHAnsi" w:hAnsiTheme="majorHAnsi"/>
                <w:b/>
                <w:sz w:val="28"/>
                <w:szCs w:val="28"/>
                <w:lang w:val="ru-RU"/>
              </w:rPr>
            </w:pPr>
            <w:r>
              <w:rPr>
                <w:rFonts w:asciiTheme="majorHAnsi" w:hAnsiTheme="majorHAnsi"/>
                <w:sz w:val="28"/>
                <w:szCs w:val="28"/>
                <w:u w:val="single"/>
              </w:rPr>
              <w:t>магістр</w:t>
            </w:r>
          </w:p>
          <w:p w:rsidR="002B23A2" w:rsidRPr="00921185" w:rsidRDefault="002B23A2" w:rsidP="002B23A2">
            <w:pPr>
              <w:jc w:val="center"/>
              <w:rPr>
                <w:rFonts w:asciiTheme="majorHAnsi" w:hAnsiTheme="majorHAnsi"/>
                <w:sz w:val="28"/>
                <w:szCs w:val="28"/>
                <w:u w:val="single"/>
              </w:rPr>
            </w:pPr>
          </w:p>
        </w:tc>
        <w:tc>
          <w:tcPr>
            <w:tcW w:w="1620" w:type="dxa"/>
            <w:vAlign w:val="center"/>
          </w:tcPr>
          <w:p w:rsidR="002B23A2" w:rsidRPr="00921185" w:rsidRDefault="002B23A2" w:rsidP="002B23A2">
            <w:pPr>
              <w:jc w:val="center"/>
              <w:rPr>
                <w:rFonts w:asciiTheme="majorHAnsi" w:hAnsiTheme="majorHAnsi"/>
                <w:sz w:val="28"/>
                <w:szCs w:val="28"/>
              </w:rPr>
            </w:pPr>
            <w:r>
              <w:rPr>
                <w:rFonts w:asciiTheme="majorHAnsi" w:hAnsiTheme="majorHAnsi"/>
                <w:sz w:val="28"/>
                <w:szCs w:val="28"/>
              </w:rPr>
              <w:t xml:space="preserve">16 </w:t>
            </w:r>
            <w:r w:rsidRPr="00921185">
              <w:rPr>
                <w:rFonts w:asciiTheme="majorHAnsi" w:hAnsiTheme="majorHAnsi"/>
                <w:sz w:val="28"/>
                <w:szCs w:val="28"/>
              </w:rPr>
              <w:t>год.</w:t>
            </w:r>
          </w:p>
        </w:tc>
        <w:tc>
          <w:tcPr>
            <w:tcW w:w="1924" w:type="dxa"/>
            <w:vAlign w:val="center"/>
          </w:tcPr>
          <w:p w:rsidR="002B23A2" w:rsidRPr="00921185" w:rsidRDefault="002B23A2" w:rsidP="002B23A2">
            <w:pPr>
              <w:jc w:val="center"/>
              <w:rPr>
                <w:rFonts w:asciiTheme="majorHAnsi" w:hAnsiTheme="majorHAnsi"/>
                <w:sz w:val="28"/>
                <w:szCs w:val="28"/>
              </w:rPr>
            </w:pPr>
            <w:r>
              <w:rPr>
                <w:rFonts w:asciiTheme="majorHAnsi" w:hAnsiTheme="majorHAnsi"/>
                <w:sz w:val="28"/>
                <w:szCs w:val="28"/>
              </w:rPr>
              <w:t xml:space="preserve">6 </w:t>
            </w:r>
            <w:r w:rsidRPr="00921185">
              <w:rPr>
                <w:rFonts w:asciiTheme="majorHAnsi" w:hAnsiTheme="majorHAnsi"/>
                <w:sz w:val="28"/>
                <w:szCs w:val="28"/>
              </w:rPr>
              <w:t xml:space="preserve"> год.</w:t>
            </w:r>
          </w:p>
        </w:tc>
      </w:tr>
      <w:tr w:rsidR="002B23A2" w:rsidRPr="00921185" w:rsidTr="002B23A2">
        <w:trPr>
          <w:trHeight w:val="320"/>
        </w:trPr>
        <w:tc>
          <w:tcPr>
            <w:tcW w:w="2977" w:type="dxa"/>
            <w:vMerge/>
            <w:vAlign w:val="center"/>
          </w:tcPr>
          <w:p w:rsidR="002B23A2" w:rsidRPr="00921185" w:rsidRDefault="002B23A2" w:rsidP="002B23A2">
            <w:pPr>
              <w:rPr>
                <w:rFonts w:asciiTheme="majorHAnsi" w:hAnsiTheme="majorHAnsi"/>
                <w:sz w:val="28"/>
                <w:szCs w:val="28"/>
              </w:rPr>
            </w:pPr>
          </w:p>
        </w:tc>
        <w:tc>
          <w:tcPr>
            <w:tcW w:w="3544" w:type="dxa"/>
            <w:vMerge/>
            <w:vAlign w:val="center"/>
          </w:tcPr>
          <w:p w:rsidR="002B23A2" w:rsidRPr="00921185" w:rsidRDefault="002B23A2" w:rsidP="002B23A2">
            <w:pPr>
              <w:jc w:val="center"/>
              <w:rPr>
                <w:rFonts w:asciiTheme="majorHAnsi" w:hAnsiTheme="majorHAnsi"/>
                <w:sz w:val="28"/>
                <w:szCs w:val="28"/>
              </w:rPr>
            </w:pPr>
          </w:p>
        </w:tc>
        <w:tc>
          <w:tcPr>
            <w:tcW w:w="3544" w:type="dxa"/>
            <w:gridSpan w:val="2"/>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Практичні, семінарські</w:t>
            </w:r>
          </w:p>
        </w:tc>
      </w:tr>
      <w:tr w:rsidR="002B23A2" w:rsidRPr="00921185" w:rsidTr="002B23A2">
        <w:trPr>
          <w:trHeight w:val="320"/>
        </w:trPr>
        <w:tc>
          <w:tcPr>
            <w:tcW w:w="2977" w:type="dxa"/>
            <w:vMerge/>
            <w:vAlign w:val="center"/>
          </w:tcPr>
          <w:p w:rsidR="002B23A2" w:rsidRPr="00921185" w:rsidRDefault="002B23A2" w:rsidP="002B23A2">
            <w:pPr>
              <w:rPr>
                <w:rFonts w:asciiTheme="majorHAnsi" w:hAnsiTheme="majorHAnsi"/>
                <w:sz w:val="28"/>
                <w:szCs w:val="28"/>
              </w:rPr>
            </w:pPr>
          </w:p>
        </w:tc>
        <w:tc>
          <w:tcPr>
            <w:tcW w:w="3544" w:type="dxa"/>
            <w:vMerge/>
            <w:vAlign w:val="center"/>
          </w:tcPr>
          <w:p w:rsidR="002B23A2" w:rsidRPr="00921185" w:rsidRDefault="002B23A2" w:rsidP="002B23A2">
            <w:pPr>
              <w:jc w:val="center"/>
              <w:rPr>
                <w:rFonts w:asciiTheme="majorHAnsi" w:hAnsiTheme="majorHAnsi"/>
                <w:sz w:val="28"/>
                <w:szCs w:val="28"/>
              </w:rPr>
            </w:pPr>
          </w:p>
        </w:tc>
        <w:tc>
          <w:tcPr>
            <w:tcW w:w="1620" w:type="dxa"/>
            <w:vAlign w:val="center"/>
          </w:tcPr>
          <w:p w:rsidR="002B23A2" w:rsidRPr="00921185" w:rsidRDefault="002B23A2" w:rsidP="002B23A2">
            <w:pPr>
              <w:jc w:val="center"/>
              <w:rPr>
                <w:rFonts w:asciiTheme="majorHAnsi" w:hAnsiTheme="majorHAnsi"/>
                <w:sz w:val="28"/>
                <w:szCs w:val="28"/>
              </w:rPr>
            </w:pPr>
            <w:r>
              <w:rPr>
                <w:rFonts w:asciiTheme="majorHAnsi" w:hAnsiTheme="majorHAnsi"/>
                <w:sz w:val="28"/>
                <w:szCs w:val="28"/>
              </w:rPr>
              <w:t>16</w:t>
            </w:r>
            <w:r w:rsidRPr="00921185">
              <w:rPr>
                <w:rFonts w:asciiTheme="majorHAnsi" w:hAnsiTheme="majorHAnsi"/>
                <w:sz w:val="28"/>
                <w:szCs w:val="28"/>
              </w:rPr>
              <w:t xml:space="preserve"> </w:t>
            </w:r>
          </w:p>
          <w:p w:rsidR="002B23A2" w:rsidRPr="00921185" w:rsidRDefault="002B23A2" w:rsidP="002B23A2">
            <w:pPr>
              <w:jc w:val="center"/>
              <w:rPr>
                <w:rFonts w:asciiTheme="majorHAnsi" w:hAnsiTheme="majorHAnsi"/>
                <w:i/>
                <w:sz w:val="28"/>
                <w:szCs w:val="28"/>
              </w:rPr>
            </w:pPr>
            <w:r w:rsidRPr="00921185">
              <w:rPr>
                <w:rFonts w:asciiTheme="majorHAnsi" w:hAnsiTheme="majorHAnsi"/>
                <w:sz w:val="28"/>
                <w:szCs w:val="28"/>
              </w:rPr>
              <w:t>год.</w:t>
            </w:r>
          </w:p>
        </w:tc>
        <w:tc>
          <w:tcPr>
            <w:tcW w:w="1924" w:type="dxa"/>
            <w:vAlign w:val="center"/>
          </w:tcPr>
          <w:p w:rsidR="002B23A2" w:rsidRPr="00921185" w:rsidRDefault="002B23A2" w:rsidP="002B23A2">
            <w:pPr>
              <w:jc w:val="center"/>
              <w:rPr>
                <w:rFonts w:asciiTheme="majorHAnsi" w:hAnsiTheme="majorHAnsi"/>
                <w:sz w:val="28"/>
                <w:szCs w:val="28"/>
              </w:rPr>
            </w:pPr>
            <w:r>
              <w:rPr>
                <w:rFonts w:asciiTheme="majorHAnsi" w:hAnsiTheme="majorHAnsi"/>
                <w:sz w:val="28"/>
                <w:szCs w:val="28"/>
              </w:rPr>
              <w:t>10</w:t>
            </w:r>
          </w:p>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rPr>
              <w:t>год.</w:t>
            </w:r>
          </w:p>
        </w:tc>
      </w:tr>
      <w:tr w:rsidR="002B23A2" w:rsidRPr="00921185" w:rsidTr="002B23A2">
        <w:trPr>
          <w:trHeight w:val="138"/>
        </w:trPr>
        <w:tc>
          <w:tcPr>
            <w:tcW w:w="2977" w:type="dxa"/>
            <w:vMerge/>
            <w:vAlign w:val="center"/>
          </w:tcPr>
          <w:p w:rsidR="002B23A2" w:rsidRPr="00921185" w:rsidRDefault="002B23A2" w:rsidP="002B23A2">
            <w:pPr>
              <w:jc w:val="center"/>
              <w:rPr>
                <w:rFonts w:asciiTheme="majorHAnsi" w:hAnsiTheme="majorHAnsi"/>
                <w:color w:val="FF0000"/>
                <w:sz w:val="28"/>
                <w:szCs w:val="28"/>
              </w:rPr>
            </w:pPr>
          </w:p>
        </w:tc>
        <w:tc>
          <w:tcPr>
            <w:tcW w:w="3544" w:type="dxa"/>
            <w:vMerge/>
            <w:vAlign w:val="center"/>
          </w:tcPr>
          <w:p w:rsidR="002B23A2" w:rsidRPr="00921185" w:rsidRDefault="002B23A2" w:rsidP="002B23A2">
            <w:pPr>
              <w:jc w:val="center"/>
              <w:rPr>
                <w:rFonts w:asciiTheme="majorHAnsi" w:hAnsiTheme="majorHAnsi"/>
                <w:color w:val="FF0000"/>
                <w:sz w:val="28"/>
                <w:szCs w:val="28"/>
              </w:rPr>
            </w:pPr>
          </w:p>
        </w:tc>
        <w:tc>
          <w:tcPr>
            <w:tcW w:w="3544" w:type="dxa"/>
            <w:gridSpan w:val="2"/>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Самостійна робота</w:t>
            </w:r>
          </w:p>
        </w:tc>
      </w:tr>
      <w:tr w:rsidR="002B23A2" w:rsidRPr="00921185" w:rsidTr="002B23A2">
        <w:trPr>
          <w:trHeight w:val="138"/>
        </w:trPr>
        <w:tc>
          <w:tcPr>
            <w:tcW w:w="2977" w:type="dxa"/>
            <w:vMerge/>
            <w:vAlign w:val="center"/>
          </w:tcPr>
          <w:p w:rsidR="002B23A2" w:rsidRPr="00921185" w:rsidRDefault="002B23A2" w:rsidP="002B23A2">
            <w:pPr>
              <w:jc w:val="center"/>
              <w:rPr>
                <w:rFonts w:asciiTheme="majorHAnsi" w:hAnsiTheme="majorHAnsi"/>
                <w:color w:val="FF0000"/>
                <w:sz w:val="28"/>
                <w:szCs w:val="28"/>
              </w:rPr>
            </w:pPr>
          </w:p>
        </w:tc>
        <w:tc>
          <w:tcPr>
            <w:tcW w:w="3544" w:type="dxa"/>
            <w:vMerge/>
            <w:vAlign w:val="center"/>
          </w:tcPr>
          <w:p w:rsidR="002B23A2" w:rsidRPr="00921185" w:rsidRDefault="002B23A2" w:rsidP="002B23A2">
            <w:pPr>
              <w:jc w:val="center"/>
              <w:rPr>
                <w:rFonts w:asciiTheme="majorHAnsi" w:hAnsiTheme="majorHAnsi"/>
                <w:color w:val="FF0000"/>
                <w:sz w:val="28"/>
                <w:szCs w:val="28"/>
              </w:rPr>
            </w:pPr>
          </w:p>
        </w:tc>
        <w:tc>
          <w:tcPr>
            <w:tcW w:w="1620" w:type="dxa"/>
            <w:vAlign w:val="center"/>
          </w:tcPr>
          <w:p w:rsidR="002B23A2" w:rsidRPr="00921185" w:rsidRDefault="002B23A2" w:rsidP="002B23A2">
            <w:pPr>
              <w:jc w:val="center"/>
              <w:rPr>
                <w:rFonts w:asciiTheme="majorHAnsi" w:hAnsiTheme="majorHAnsi"/>
                <w:i/>
                <w:sz w:val="28"/>
                <w:szCs w:val="28"/>
              </w:rPr>
            </w:pPr>
            <w:r>
              <w:rPr>
                <w:rFonts w:asciiTheme="majorHAnsi" w:hAnsiTheme="majorHAnsi"/>
                <w:sz w:val="28"/>
                <w:szCs w:val="28"/>
              </w:rPr>
              <w:t>48</w:t>
            </w:r>
            <w:r w:rsidRPr="00921185">
              <w:rPr>
                <w:rFonts w:asciiTheme="majorHAnsi" w:hAnsiTheme="majorHAnsi"/>
                <w:sz w:val="28"/>
                <w:szCs w:val="28"/>
              </w:rPr>
              <w:t xml:space="preserve"> год.</w:t>
            </w:r>
          </w:p>
        </w:tc>
        <w:tc>
          <w:tcPr>
            <w:tcW w:w="1924" w:type="dxa"/>
            <w:vAlign w:val="center"/>
          </w:tcPr>
          <w:p w:rsidR="002B23A2" w:rsidRPr="00921185" w:rsidRDefault="002B23A2" w:rsidP="002B23A2">
            <w:pPr>
              <w:jc w:val="center"/>
              <w:rPr>
                <w:rFonts w:asciiTheme="majorHAnsi" w:hAnsiTheme="majorHAnsi"/>
                <w:i/>
                <w:sz w:val="28"/>
                <w:szCs w:val="28"/>
              </w:rPr>
            </w:pPr>
            <w:r>
              <w:rPr>
                <w:rFonts w:asciiTheme="majorHAnsi" w:hAnsiTheme="majorHAnsi"/>
                <w:sz w:val="28"/>
                <w:szCs w:val="28"/>
              </w:rPr>
              <w:t>74</w:t>
            </w:r>
            <w:r w:rsidRPr="00921185">
              <w:rPr>
                <w:rFonts w:asciiTheme="majorHAnsi" w:hAnsiTheme="majorHAnsi"/>
                <w:sz w:val="28"/>
                <w:szCs w:val="28"/>
              </w:rPr>
              <w:t xml:space="preserve"> год.</w:t>
            </w:r>
          </w:p>
        </w:tc>
      </w:tr>
      <w:tr w:rsidR="002B23A2" w:rsidRPr="00921185" w:rsidTr="002B23A2">
        <w:trPr>
          <w:trHeight w:val="138"/>
        </w:trPr>
        <w:tc>
          <w:tcPr>
            <w:tcW w:w="2977" w:type="dxa"/>
            <w:vMerge/>
            <w:vAlign w:val="center"/>
          </w:tcPr>
          <w:p w:rsidR="002B23A2" w:rsidRPr="00921185" w:rsidRDefault="002B23A2" w:rsidP="002B23A2">
            <w:pPr>
              <w:jc w:val="center"/>
              <w:rPr>
                <w:rFonts w:asciiTheme="majorHAnsi" w:hAnsiTheme="majorHAnsi"/>
                <w:color w:val="FF0000"/>
                <w:sz w:val="28"/>
                <w:szCs w:val="28"/>
              </w:rPr>
            </w:pPr>
          </w:p>
        </w:tc>
        <w:tc>
          <w:tcPr>
            <w:tcW w:w="3544" w:type="dxa"/>
            <w:vMerge/>
            <w:vAlign w:val="center"/>
          </w:tcPr>
          <w:p w:rsidR="002B23A2" w:rsidRPr="00921185" w:rsidRDefault="002B23A2" w:rsidP="002B23A2">
            <w:pPr>
              <w:jc w:val="center"/>
              <w:rPr>
                <w:rFonts w:asciiTheme="majorHAnsi" w:hAnsiTheme="majorHAnsi"/>
                <w:color w:val="FF0000"/>
                <w:sz w:val="28"/>
                <w:szCs w:val="28"/>
              </w:rPr>
            </w:pPr>
          </w:p>
        </w:tc>
        <w:tc>
          <w:tcPr>
            <w:tcW w:w="3544" w:type="dxa"/>
            <w:gridSpan w:val="2"/>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Курсова робота</w:t>
            </w:r>
          </w:p>
        </w:tc>
      </w:tr>
      <w:tr w:rsidR="002B23A2" w:rsidRPr="00921185" w:rsidTr="002B23A2">
        <w:trPr>
          <w:trHeight w:val="138"/>
        </w:trPr>
        <w:tc>
          <w:tcPr>
            <w:tcW w:w="2977" w:type="dxa"/>
            <w:vMerge/>
            <w:vAlign w:val="center"/>
          </w:tcPr>
          <w:p w:rsidR="002B23A2" w:rsidRPr="00921185" w:rsidRDefault="002B23A2" w:rsidP="002B23A2">
            <w:pPr>
              <w:jc w:val="center"/>
              <w:rPr>
                <w:rFonts w:asciiTheme="majorHAnsi" w:hAnsiTheme="majorHAnsi"/>
                <w:color w:val="FF0000"/>
                <w:sz w:val="28"/>
                <w:szCs w:val="28"/>
              </w:rPr>
            </w:pPr>
          </w:p>
        </w:tc>
        <w:tc>
          <w:tcPr>
            <w:tcW w:w="3544" w:type="dxa"/>
            <w:vMerge/>
            <w:vAlign w:val="center"/>
          </w:tcPr>
          <w:p w:rsidR="002B23A2" w:rsidRPr="00921185" w:rsidRDefault="002B23A2" w:rsidP="002B23A2">
            <w:pPr>
              <w:jc w:val="center"/>
              <w:rPr>
                <w:rFonts w:asciiTheme="majorHAnsi" w:hAnsiTheme="majorHAnsi"/>
                <w:color w:val="FF0000"/>
                <w:sz w:val="28"/>
                <w:szCs w:val="28"/>
              </w:rPr>
            </w:pPr>
          </w:p>
        </w:tc>
        <w:tc>
          <w:tcPr>
            <w:tcW w:w="1620" w:type="dxa"/>
            <w:vAlign w:val="center"/>
          </w:tcPr>
          <w:p w:rsidR="002B23A2" w:rsidRPr="00921185" w:rsidRDefault="002B23A2" w:rsidP="002B23A2">
            <w:pPr>
              <w:jc w:val="center"/>
              <w:rPr>
                <w:rFonts w:asciiTheme="majorHAnsi" w:hAnsiTheme="majorHAnsi"/>
                <w:i/>
                <w:sz w:val="28"/>
                <w:szCs w:val="28"/>
              </w:rPr>
            </w:pPr>
            <w:r w:rsidRPr="00921185">
              <w:rPr>
                <w:rFonts w:asciiTheme="majorHAnsi" w:hAnsiTheme="majorHAnsi"/>
                <w:sz w:val="28"/>
                <w:szCs w:val="28"/>
              </w:rPr>
              <w:t>0 год.</w:t>
            </w:r>
          </w:p>
        </w:tc>
        <w:tc>
          <w:tcPr>
            <w:tcW w:w="1924" w:type="dxa"/>
            <w:vAlign w:val="center"/>
          </w:tcPr>
          <w:p w:rsidR="002B23A2" w:rsidRPr="00921185" w:rsidRDefault="002B23A2" w:rsidP="002B23A2">
            <w:pPr>
              <w:jc w:val="center"/>
              <w:rPr>
                <w:rFonts w:asciiTheme="majorHAnsi" w:hAnsiTheme="majorHAnsi"/>
                <w:sz w:val="28"/>
                <w:szCs w:val="28"/>
              </w:rPr>
            </w:pPr>
            <w:r w:rsidRPr="00921185">
              <w:rPr>
                <w:rFonts w:asciiTheme="majorHAnsi" w:hAnsiTheme="majorHAnsi"/>
                <w:sz w:val="28"/>
                <w:szCs w:val="28"/>
              </w:rPr>
              <w:t>0  год.</w:t>
            </w:r>
          </w:p>
        </w:tc>
      </w:tr>
      <w:tr w:rsidR="002B23A2" w:rsidRPr="00921185" w:rsidTr="002B23A2">
        <w:trPr>
          <w:trHeight w:val="138"/>
        </w:trPr>
        <w:tc>
          <w:tcPr>
            <w:tcW w:w="2977" w:type="dxa"/>
            <w:vMerge/>
            <w:vAlign w:val="center"/>
          </w:tcPr>
          <w:p w:rsidR="002B23A2" w:rsidRPr="00921185" w:rsidRDefault="002B23A2" w:rsidP="002B23A2">
            <w:pPr>
              <w:jc w:val="center"/>
              <w:rPr>
                <w:rFonts w:asciiTheme="majorHAnsi" w:hAnsiTheme="majorHAnsi"/>
                <w:color w:val="FF0000"/>
                <w:sz w:val="28"/>
                <w:szCs w:val="28"/>
              </w:rPr>
            </w:pPr>
          </w:p>
        </w:tc>
        <w:tc>
          <w:tcPr>
            <w:tcW w:w="3544" w:type="dxa"/>
            <w:vMerge/>
            <w:vAlign w:val="center"/>
          </w:tcPr>
          <w:p w:rsidR="002B23A2" w:rsidRPr="00921185" w:rsidRDefault="002B23A2" w:rsidP="002B23A2">
            <w:pPr>
              <w:jc w:val="center"/>
              <w:rPr>
                <w:rFonts w:asciiTheme="majorHAnsi" w:hAnsiTheme="majorHAnsi"/>
                <w:color w:val="FF0000"/>
                <w:sz w:val="28"/>
                <w:szCs w:val="28"/>
              </w:rPr>
            </w:pPr>
          </w:p>
        </w:tc>
        <w:tc>
          <w:tcPr>
            <w:tcW w:w="3544" w:type="dxa"/>
            <w:gridSpan w:val="2"/>
            <w:vAlign w:val="center"/>
          </w:tcPr>
          <w:p w:rsidR="002B23A2" w:rsidRPr="00921185" w:rsidRDefault="002B23A2" w:rsidP="002B23A2">
            <w:pPr>
              <w:jc w:val="center"/>
              <w:rPr>
                <w:rFonts w:asciiTheme="majorHAnsi" w:hAnsiTheme="majorHAnsi"/>
                <w:sz w:val="28"/>
                <w:szCs w:val="28"/>
              </w:rPr>
            </w:pPr>
            <w:r w:rsidRPr="00921185">
              <w:rPr>
                <w:rFonts w:asciiTheme="majorHAnsi" w:hAnsiTheme="majorHAnsi"/>
                <w:b/>
                <w:sz w:val="28"/>
                <w:szCs w:val="28"/>
              </w:rPr>
              <w:t xml:space="preserve">Індивідуальні завдання: </w:t>
            </w:r>
            <w:r w:rsidRPr="00921185">
              <w:rPr>
                <w:rFonts w:asciiTheme="majorHAnsi" w:hAnsiTheme="majorHAnsi"/>
                <w:sz w:val="28"/>
                <w:szCs w:val="28"/>
              </w:rPr>
              <w:t>0год.</w:t>
            </w:r>
          </w:p>
        </w:tc>
      </w:tr>
      <w:tr w:rsidR="002B23A2" w:rsidRPr="00921185" w:rsidTr="002B23A2">
        <w:trPr>
          <w:trHeight w:val="138"/>
        </w:trPr>
        <w:tc>
          <w:tcPr>
            <w:tcW w:w="2977" w:type="dxa"/>
            <w:vMerge/>
            <w:vAlign w:val="center"/>
          </w:tcPr>
          <w:p w:rsidR="002B23A2" w:rsidRPr="00921185" w:rsidRDefault="002B23A2" w:rsidP="002B23A2">
            <w:pPr>
              <w:jc w:val="center"/>
              <w:rPr>
                <w:rFonts w:asciiTheme="majorHAnsi" w:hAnsiTheme="majorHAnsi"/>
                <w:color w:val="FF0000"/>
                <w:sz w:val="28"/>
                <w:szCs w:val="28"/>
              </w:rPr>
            </w:pPr>
          </w:p>
        </w:tc>
        <w:tc>
          <w:tcPr>
            <w:tcW w:w="3544" w:type="dxa"/>
            <w:vMerge/>
            <w:vAlign w:val="center"/>
          </w:tcPr>
          <w:p w:rsidR="002B23A2" w:rsidRPr="00921185" w:rsidRDefault="002B23A2" w:rsidP="002B23A2">
            <w:pPr>
              <w:jc w:val="center"/>
              <w:rPr>
                <w:rFonts w:asciiTheme="majorHAnsi" w:hAnsiTheme="majorHAnsi"/>
                <w:color w:val="FF0000"/>
                <w:sz w:val="28"/>
                <w:szCs w:val="28"/>
              </w:rPr>
            </w:pPr>
          </w:p>
        </w:tc>
        <w:tc>
          <w:tcPr>
            <w:tcW w:w="3544" w:type="dxa"/>
            <w:gridSpan w:val="2"/>
            <w:vAlign w:val="center"/>
          </w:tcPr>
          <w:p w:rsidR="002B23A2" w:rsidRPr="00921185" w:rsidRDefault="002B23A2" w:rsidP="002B23A2">
            <w:pPr>
              <w:jc w:val="center"/>
              <w:rPr>
                <w:rFonts w:asciiTheme="majorHAnsi" w:hAnsiTheme="majorHAnsi"/>
                <w:b/>
                <w:sz w:val="28"/>
                <w:szCs w:val="28"/>
              </w:rPr>
            </w:pPr>
            <w:r w:rsidRPr="00921185">
              <w:rPr>
                <w:rFonts w:asciiTheme="majorHAnsi" w:hAnsiTheme="majorHAnsi"/>
                <w:b/>
                <w:sz w:val="28"/>
                <w:szCs w:val="28"/>
              </w:rPr>
              <w:t>Вид семестрового контролю:</w:t>
            </w:r>
            <w:r>
              <w:rPr>
                <w:rFonts w:asciiTheme="majorHAnsi" w:hAnsiTheme="majorHAnsi"/>
                <w:b/>
                <w:sz w:val="28"/>
                <w:szCs w:val="28"/>
              </w:rPr>
              <w:t xml:space="preserve"> </w:t>
            </w:r>
            <w:r w:rsidRPr="00921185">
              <w:rPr>
                <w:rFonts w:asciiTheme="majorHAnsi" w:hAnsiTheme="majorHAnsi"/>
                <w:sz w:val="28"/>
                <w:szCs w:val="28"/>
              </w:rPr>
              <w:t>іспит</w:t>
            </w:r>
          </w:p>
        </w:tc>
      </w:tr>
    </w:tbl>
    <w:p w:rsidR="001A1D35" w:rsidRPr="004D0736" w:rsidRDefault="001A1D35">
      <w:pPr>
        <w:spacing w:line="322" w:lineRule="exact"/>
        <w:rPr>
          <w:rFonts w:asciiTheme="majorHAnsi" w:hAnsiTheme="majorHAnsi"/>
          <w:sz w:val="28"/>
          <w:highlight w:val="yellow"/>
        </w:rPr>
        <w:sectPr w:rsidR="001A1D35" w:rsidRPr="004D0736" w:rsidSect="001200B2">
          <w:pgSz w:w="11910" w:h="16840"/>
          <w:pgMar w:top="851" w:right="851" w:bottom="1134" w:left="851" w:header="720" w:footer="720" w:gutter="0"/>
          <w:cols w:space="720"/>
        </w:sectPr>
      </w:pPr>
    </w:p>
    <w:p w:rsidR="00FA6397" w:rsidRPr="004D0736" w:rsidRDefault="001200B2" w:rsidP="004E247F">
      <w:pPr>
        <w:ind w:left="452"/>
        <w:jc w:val="center"/>
        <w:rPr>
          <w:rFonts w:asciiTheme="majorHAnsi" w:hAnsiTheme="majorHAnsi"/>
          <w:b/>
          <w:sz w:val="28"/>
        </w:rPr>
      </w:pPr>
      <w:bookmarkStart w:id="3" w:name="ПЕРЕДРЕКВІЗИТИ:"/>
      <w:bookmarkEnd w:id="3"/>
      <w:r w:rsidRPr="004D0736">
        <w:rPr>
          <w:rFonts w:asciiTheme="majorHAnsi" w:hAnsiTheme="majorHAnsi"/>
          <w:b/>
          <w:sz w:val="28"/>
        </w:rPr>
        <w:lastRenderedPageBreak/>
        <w:t>ПЕРЕДРЕКВІЗИТИ:</w:t>
      </w:r>
    </w:p>
    <w:p w:rsidR="004E247F" w:rsidRPr="004D0736" w:rsidRDefault="004E247F" w:rsidP="004E247F">
      <w:pPr>
        <w:ind w:left="452"/>
        <w:jc w:val="center"/>
        <w:rPr>
          <w:rFonts w:asciiTheme="majorHAnsi" w:hAnsiTheme="majorHAnsi"/>
          <w:b/>
          <w:sz w:val="28"/>
        </w:rPr>
      </w:pPr>
    </w:p>
    <w:p w:rsidR="008436DE" w:rsidRPr="0028630C" w:rsidRDefault="008436DE" w:rsidP="008436DE">
      <w:pPr>
        <w:spacing w:line="276" w:lineRule="auto"/>
        <w:ind w:right="113"/>
        <w:jc w:val="both"/>
        <w:rPr>
          <w:rFonts w:asciiTheme="majorHAnsi" w:hAnsiTheme="majorHAnsi"/>
          <w:b/>
          <w:sz w:val="28"/>
          <w:szCs w:val="28"/>
        </w:rPr>
      </w:pPr>
      <w:bookmarkStart w:id="4" w:name="ПОСТРЕКВІЗИТИ:"/>
      <w:bookmarkEnd w:id="4"/>
      <w:r>
        <w:rPr>
          <w:rFonts w:asciiTheme="majorHAnsi" w:hAnsiTheme="majorHAnsi"/>
          <w:b/>
          <w:sz w:val="28"/>
          <w:szCs w:val="28"/>
        </w:rPr>
        <w:tab/>
      </w:r>
      <w:r w:rsidRPr="008436DE">
        <w:rPr>
          <w:rFonts w:asciiTheme="majorHAnsi" w:hAnsiTheme="majorHAnsi"/>
          <w:sz w:val="28"/>
          <w:szCs w:val="28"/>
        </w:rPr>
        <w:t xml:space="preserve">Дисципліни, вивчення яких обов’язково передує цій дисципліні: </w:t>
      </w:r>
      <w:r>
        <w:rPr>
          <w:rFonts w:asciiTheme="majorHAnsi" w:hAnsiTheme="majorHAnsi"/>
          <w:sz w:val="28"/>
          <w:szCs w:val="28"/>
        </w:rPr>
        <w:t xml:space="preserve">Практичний курс основної іноземної (англійської) мови, Вступ до спеціальності, Вступ до мовознавства, </w:t>
      </w:r>
      <w:r w:rsidRPr="008158F2">
        <w:rPr>
          <w:rFonts w:asciiTheme="majorHAnsi" w:hAnsiTheme="majorHAnsi"/>
          <w:sz w:val="28"/>
          <w:szCs w:val="28"/>
        </w:rPr>
        <w:t>Теорія</w:t>
      </w:r>
      <w:r w:rsidRPr="008158F2">
        <w:rPr>
          <w:rFonts w:ascii="Cambria" w:hAnsi="Cambria"/>
          <w:sz w:val="28"/>
          <w:szCs w:val="28"/>
          <w:lang w:eastAsia="ru-RU"/>
        </w:rPr>
        <w:t xml:space="preserve"> та практики перекладу</w:t>
      </w:r>
      <w:r w:rsidRPr="008158F2">
        <w:rPr>
          <w:rFonts w:asciiTheme="majorHAnsi" w:hAnsiTheme="majorHAnsi"/>
          <w:sz w:val="28"/>
          <w:szCs w:val="28"/>
        </w:rPr>
        <w:t xml:space="preserve">, </w:t>
      </w:r>
      <w:r w:rsidRPr="008158F2">
        <w:rPr>
          <w:rFonts w:ascii="Cambria" w:hAnsi="Cambria"/>
          <w:sz w:val="28"/>
          <w:szCs w:val="28"/>
          <w:lang w:eastAsia="ru-RU"/>
        </w:rPr>
        <w:t>Методика викладання іноземної мови</w:t>
      </w:r>
      <w:r w:rsidRPr="008158F2">
        <w:rPr>
          <w:rFonts w:asciiTheme="majorHAnsi" w:hAnsiTheme="majorHAnsi"/>
          <w:sz w:val="28"/>
          <w:szCs w:val="28"/>
        </w:rPr>
        <w:t>.</w:t>
      </w:r>
    </w:p>
    <w:p w:rsidR="004E247F" w:rsidRPr="004D0736" w:rsidRDefault="004E247F" w:rsidP="004E247F">
      <w:pPr>
        <w:pStyle w:val="Heading2"/>
        <w:ind w:left="444"/>
        <w:rPr>
          <w:rFonts w:asciiTheme="majorHAnsi" w:hAnsiTheme="majorHAnsi"/>
        </w:rPr>
      </w:pPr>
    </w:p>
    <w:p w:rsidR="00FA6397" w:rsidRPr="004D0736" w:rsidRDefault="001200B2" w:rsidP="004E247F">
      <w:pPr>
        <w:pStyle w:val="Heading2"/>
        <w:ind w:left="444"/>
        <w:rPr>
          <w:rFonts w:asciiTheme="majorHAnsi" w:hAnsiTheme="majorHAnsi"/>
        </w:rPr>
      </w:pPr>
      <w:r w:rsidRPr="004D0736">
        <w:rPr>
          <w:rFonts w:asciiTheme="majorHAnsi" w:hAnsiTheme="majorHAnsi"/>
        </w:rPr>
        <w:t>ПОСТРЕКВІЗИТИ:</w:t>
      </w:r>
    </w:p>
    <w:p w:rsidR="004E247F" w:rsidRPr="004D0736" w:rsidRDefault="008F2C76" w:rsidP="008F2C76">
      <w:pPr>
        <w:tabs>
          <w:tab w:val="left" w:pos="10127"/>
          <w:tab w:val="left" w:pos="10614"/>
        </w:tabs>
        <w:spacing w:before="87" w:line="276" w:lineRule="auto"/>
        <w:jc w:val="both"/>
        <w:rPr>
          <w:rFonts w:asciiTheme="majorHAnsi" w:hAnsiTheme="majorHAnsi"/>
          <w:b/>
          <w:sz w:val="28"/>
        </w:rPr>
      </w:pPr>
      <w:r>
        <w:rPr>
          <w:rFonts w:asciiTheme="majorHAnsi" w:hAnsiTheme="majorHAnsi"/>
          <w:sz w:val="28"/>
          <w:szCs w:val="28"/>
        </w:rPr>
        <w:t xml:space="preserve">            </w:t>
      </w:r>
      <w:r w:rsidRPr="004903D4">
        <w:rPr>
          <w:rFonts w:asciiTheme="majorHAnsi" w:hAnsiTheme="majorHAnsi"/>
          <w:sz w:val="28"/>
          <w:szCs w:val="28"/>
        </w:rPr>
        <w:t xml:space="preserve">Під час занять з </w:t>
      </w:r>
      <w:r>
        <w:rPr>
          <w:rFonts w:asciiTheme="majorHAnsi" w:hAnsiTheme="majorHAnsi"/>
          <w:sz w:val="28"/>
          <w:szCs w:val="28"/>
        </w:rPr>
        <w:t>навчальної дисципліни "Методика навчання перекладу у вищій школі"</w:t>
      </w:r>
      <w:r w:rsidRPr="004903D4">
        <w:rPr>
          <w:rFonts w:asciiTheme="majorHAnsi" w:hAnsiTheme="majorHAnsi"/>
          <w:sz w:val="28"/>
          <w:szCs w:val="28"/>
        </w:rPr>
        <w:t xml:space="preserve"> здобувачі освіти </w:t>
      </w:r>
      <w:r>
        <w:rPr>
          <w:rFonts w:asciiTheme="majorHAnsi" w:hAnsiTheme="majorHAnsi"/>
          <w:sz w:val="28"/>
          <w:szCs w:val="28"/>
        </w:rPr>
        <w:t xml:space="preserve">ступеня магістра </w:t>
      </w:r>
      <w:r w:rsidRPr="004903D4">
        <w:rPr>
          <w:rFonts w:asciiTheme="majorHAnsi" w:hAnsiTheme="majorHAnsi"/>
          <w:sz w:val="28"/>
          <w:szCs w:val="28"/>
        </w:rPr>
        <w:t xml:space="preserve">паралельно </w:t>
      </w:r>
      <w:r w:rsidRPr="00950B03">
        <w:rPr>
          <w:rFonts w:asciiTheme="majorHAnsi" w:hAnsiTheme="majorHAnsi"/>
          <w:sz w:val="28"/>
          <w:szCs w:val="28"/>
        </w:rPr>
        <w:t>набувають знання та досвід, опановуючи обов'язкові компоненти професійного циклу, під час проходження виробничої практики.</w:t>
      </w:r>
    </w:p>
    <w:p w:rsidR="00B512D0" w:rsidRPr="004D0736" w:rsidRDefault="001200B2" w:rsidP="00B512D0">
      <w:pPr>
        <w:tabs>
          <w:tab w:val="left" w:pos="10127"/>
          <w:tab w:val="left" w:pos="10614"/>
        </w:tabs>
        <w:spacing w:before="87"/>
        <w:ind w:left="676"/>
        <w:jc w:val="center"/>
        <w:rPr>
          <w:rFonts w:asciiTheme="majorHAnsi" w:hAnsiTheme="majorHAnsi"/>
          <w:b/>
          <w:sz w:val="28"/>
        </w:rPr>
      </w:pPr>
      <w:r w:rsidRPr="004D0736">
        <w:rPr>
          <w:rFonts w:asciiTheme="majorHAnsi" w:hAnsiTheme="majorHAnsi"/>
          <w:b/>
          <w:sz w:val="28"/>
        </w:rPr>
        <w:t>МЕТА</w:t>
      </w:r>
      <w:r w:rsidRPr="004D0736">
        <w:rPr>
          <w:rFonts w:asciiTheme="majorHAnsi" w:hAnsiTheme="majorHAnsi"/>
          <w:b/>
          <w:spacing w:val="-3"/>
          <w:sz w:val="28"/>
        </w:rPr>
        <w:t xml:space="preserve"> </w:t>
      </w:r>
      <w:r w:rsidRPr="004D0736">
        <w:rPr>
          <w:rFonts w:asciiTheme="majorHAnsi" w:hAnsiTheme="majorHAnsi"/>
          <w:b/>
          <w:sz w:val="28"/>
        </w:rPr>
        <w:t>НАВЧАЛЬНОЇ</w:t>
      </w:r>
      <w:r w:rsidRPr="004D0736">
        <w:rPr>
          <w:rFonts w:asciiTheme="majorHAnsi" w:hAnsiTheme="majorHAnsi"/>
          <w:b/>
          <w:spacing w:val="-2"/>
          <w:sz w:val="28"/>
        </w:rPr>
        <w:t xml:space="preserve"> </w:t>
      </w:r>
      <w:r w:rsidRPr="004D0736">
        <w:rPr>
          <w:rFonts w:asciiTheme="majorHAnsi" w:hAnsiTheme="majorHAnsi"/>
          <w:b/>
          <w:sz w:val="28"/>
        </w:rPr>
        <w:t>ДИСЦИПЛІНИ:</w:t>
      </w:r>
    </w:p>
    <w:p w:rsidR="00B512D0" w:rsidRPr="002B14E1" w:rsidRDefault="00B512D0" w:rsidP="002B14E1">
      <w:pPr>
        <w:pStyle w:val="a3"/>
        <w:spacing w:line="264" w:lineRule="auto"/>
        <w:ind w:right="215" w:firstLine="618"/>
        <w:jc w:val="both"/>
        <w:rPr>
          <w:rFonts w:asciiTheme="majorHAnsi" w:hAnsiTheme="majorHAnsi"/>
          <w:sz w:val="28"/>
          <w:szCs w:val="28"/>
        </w:rPr>
      </w:pPr>
      <w:r w:rsidRPr="002B14E1">
        <w:rPr>
          <w:rFonts w:asciiTheme="majorHAnsi" w:hAnsiTheme="majorHAnsi"/>
          <w:sz w:val="28"/>
          <w:szCs w:val="28"/>
        </w:rPr>
        <w:t>Дисципліна «</w:t>
      </w:r>
      <w:r w:rsidR="002B23A2">
        <w:rPr>
          <w:rFonts w:asciiTheme="majorHAnsi" w:hAnsiTheme="majorHAnsi"/>
          <w:sz w:val="28"/>
          <w:szCs w:val="28"/>
        </w:rPr>
        <w:t>Методика навчання перекладу у вищій школі</w:t>
      </w:r>
      <w:r w:rsidRPr="002B14E1">
        <w:rPr>
          <w:rFonts w:asciiTheme="majorHAnsi" w:hAnsiTheme="majorHAnsi"/>
          <w:sz w:val="28"/>
          <w:szCs w:val="28"/>
        </w:rPr>
        <w:t xml:space="preserve">» розроблена для здобувачів освіти </w:t>
      </w:r>
      <w:r w:rsidR="001A1D35">
        <w:rPr>
          <w:rFonts w:asciiTheme="majorHAnsi" w:hAnsiTheme="majorHAnsi"/>
          <w:sz w:val="28"/>
          <w:szCs w:val="28"/>
        </w:rPr>
        <w:t>1</w:t>
      </w:r>
      <w:r w:rsidR="00E07688" w:rsidRPr="002B14E1">
        <w:rPr>
          <w:rFonts w:asciiTheme="majorHAnsi" w:hAnsiTheme="majorHAnsi"/>
          <w:sz w:val="28"/>
          <w:szCs w:val="28"/>
        </w:rPr>
        <w:t xml:space="preserve"> курсу</w:t>
      </w:r>
      <w:r w:rsidRPr="002B14E1">
        <w:rPr>
          <w:rFonts w:asciiTheme="majorHAnsi" w:hAnsiTheme="majorHAnsi"/>
          <w:sz w:val="28"/>
          <w:szCs w:val="28"/>
        </w:rPr>
        <w:t xml:space="preserve"> </w:t>
      </w:r>
      <w:r w:rsidR="002B23A2">
        <w:rPr>
          <w:rFonts w:asciiTheme="majorHAnsi" w:hAnsiTheme="majorHAnsi"/>
          <w:sz w:val="28"/>
          <w:szCs w:val="28"/>
        </w:rPr>
        <w:t xml:space="preserve">магістратури </w:t>
      </w:r>
      <w:r w:rsidR="008A5D59" w:rsidRPr="002B14E1">
        <w:rPr>
          <w:rFonts w:asciiTheme="majorHAnsi" w:hAnsiTheme="majorHAnsi"/>
          <w:sz w:val="28"/>
          <w:szCs w:val="28"/>
        </w:rPr>
        <w:t xml:space="preserve">галузі знань  03 Гуманітарні науки </w:t>
      </w:r>
      <w:r w:rsidRPr="002B14E1">
        <w:rPr>
          <w:rFonts w:asciiTheme="majorHAnsi" w:hAnsiTheme="majorHAnsi"/>
          <w:sz w:val="28"/>
          <w:szCs w:val="28"/>
        </w:rPr>
        <w:t>спеціальност</w:t>
      </w:r>
      <w:r w:rsidR="008A5D59" w:rsidRPr="002B14E1">
        <w:rPr>
          <w:rFonts w:asciiTheme="majorHAnsi" w:hAnsiTheme="majorHAnsi"/>
          <w:sz w:val="28"/>
          <w:szCs w:val="28"/>
        </w:rPr>
        <w:t>і</w:t>
      </w:r>
      <w:r w:rsidRPr="002B14E1">
        <w:rPr>
          <w:rFonts w:asciiTheme="majorHAnsi" w:hAnsiTheme="majorHAnsi"/>
          <w:sz w:val="28"/>
          <w:szCs w:val="28"/>
        </w:rPr>
        <w:t xml:space="preserve">  </w:t>
      </w:r>
      <w:r w:rsidR="004D0736" w:rsidRPr="002B14E1">
        <w:rPr>
          <w:rFonts w:asciiTheme="majorHAnsi" w:hAnsiTheme="majorHAnsi"/>
          <w:sz w:val="28"/>
          <w:szCs w:val="28"/>
        </w:rPr>
        <w:t>0</w:t>
      </w:r>
      <w:r w:rsidR="008A5D59" w:rsidRPr="002B14E1">
        <w:rPr>
          <w:rFonts w:asciiTheme="majorHAnsi" w:hAnsiTheme="majorHAnsi"/>
          <w:sz w:val="28"/>
          <w:szCs w:val="28"/>
        </w:rPr>
        <w:t>35</w:t>
      </w:r>
      <w:r w:rsidR="004D0736" w:rsidRPr="002B14E1">
        <w:rPr>
          <w:rFonts w:asciiTheme="majorHAnsi" w:hAnsiTheme="majorHAnsi"/>
          <w:sz w:val="28"/>
          <w:szCs w:val="28"/>
        </w:rPr>
        <w:t xml:space="preserve"> </w:t>
      </w:r>
      <w:r w:rsidR="008A5D59" w:rsidRPr="002B14E1">
        <w:rPr>
          <w:rFonts w:asciiTheme="majorHAnsi" w:hAnsiTheme="majorHAnsi"/>
          <w:sz w:val="28"/>
          <w:szCs w:val="28"/>
        </w:rPr>
        <w:t>Філологія (Переклад)</w:t>
      </w:r>
      <w:r w:rsidR="004E247F" w:rsidRPr="002B14E1">
        <w:rPr>
          <w:rFonts w:asciiTheme="majorHAnsi" w:hAnsiTheme="majorHAnsi"/>
          <w:sz w:val="28"/>
          <w:szCs w:val="28"/>
        </w:rPr>
        <w:t xml:space="preserve">, </w:t>
      </w:r>
      <w:r w:rsidRPr="002B14E1">
        <w:rPr>
          <w:rFonts w:asciiTheme="majorHAnsi" w:hAnsiTheme="majorHAnsi"/>
          <w:sz w:val="28"/>
          <w:szCs w:val="28"/>
        </w:rPr>
        <w:t xml:space="preserve">складається з  </w:t>
      </w:r>
      <w:r w:rsidR="008A5D59" w:rsidRPr="002B14E1">
        <w:rPr>
          <w:rFonts w:asciiTheme="majorHAnsi" w:hAnsiTheme="majorHAnsi"/>
          <w:sz w:val="28"/>
          <w:szCs w:val="28"/>
        </w:rPr>
        <w:t>2</w:t>
      </w:r>
      <w:r w:rsidRPr="002B14E1">
        <w:rPr>
          <w:rFonts w:asciiTheme="majorHAnsi" w:hAnsiTheme="majorHAnsi"/>
          <w:sz w:val="28"/>
          <w:szCs w:val="28"/>
        </w:rPr>
        <w:t xml:space="preserve"> навчальних модулів, вивчається протягом </w:t>
      </w:r>
      <w:r w:rsidR="001A1D35">
        <w:rPr>
          <w:rFonts w:asciiTheme="majorHAnsi" w:hAnsiTheme="majorHAnsi"/>
          <w:sz w:val="28"/>
          <w:szCs w:val="28"/>
        </w:rPr>
        <w:t>1</w:t>
      </w:r>
      <w:r w:rsidRPr="002B14E1">
        <w:rPr>
          <w:rFonts w:asciiTheme="majorHAnsi" w:hAnsiTheme="majorHAnsi"/>
          <w:sz w:val="28"/>
          <w:szCs w:val="28"/>
        </w:rPr>
        <w:t xml:space="preserve"> семестр</w:t>
      </w:r>
      <w:r w:rsidR="002B23A2">
        <w:rPr>
          <w:rFonts w:asciiTheme="majorHAnsi" w:hAnsiTheme="majorHAnsi"/>
          <w:sz w:val="28"/>
          <w:szCs w:val="28"/>
        </w:rPr>
        <w:t>у</w:t>
      </w:r>
      <w:r w:rsidRPr="002B14E1">
        <w:rPr>
          <w:rFonts w:asciiTheme="majorHAnsi" w:hAnsiTheme="majorHAnsi"/>
          <w:sz w:val="28"/>
          <w:szCs w:val="28"/>
        </w:rPr>
        <w:t xml:space="preserve"> і передбачає у кінці  </w:t>
      </w:r>
      <w:r w:rsidR="002B23A2">
        <w:rPr>
          <w:rFonts w:asciiTheme="majorHAnsi" w:hAnsiTheme="majorHAnsi"/>
          <w:sz w:val="28"/>
          <w:szCs w:val="28"/>
        </w:rPr>
        <w:t>1</w:t>
      </w:r>
      <w:r w:rsidR="00E07688" w:rsidRPr="002B14E1">
        <w:rPr>
          <w:rFonts w:asciiTheme="majorHAnsi" w:hAnsiTheme="majorHAnsi"/>
          <w:sz w:val="28"/>
          <w:szCs w:val="28"/>
        </w:rPr>
        <w:t xml:space="preserve"> семестру</w:t>
      </w:r>
      <w:r w:rsidRPr="002B14E1">
        <w:rPr>
          <w:rFonts w:asciiTheme="majorHAnsi" w:hAnsiTheme="majorHAnsi"/>
          <w:sz w:val="28"/>
          <w:szCs w:val="28"/>
        </w:rPr>
        <w:t>.</w:t>
      </w:r>
    </w:p>
    <w:p w:rsidR="008F2C76" w:rsidRDefault="008F2C76" w:rsidP="008F2C76">
      <w:pPr>
        <w:spacing w:line="276" w:lineRule="auto"/>
        <w:ind w:firstLine="709"/>
        <w:jc w:val="both"/>
        <w:rPr>
          <w:rFonts w:asciiTheme="majorHAnsi" w:hAnsiTheme="majorHAnsi"/>
          <w:sz w:val="28"/>
          <w:szCs w:val="28"/>
        </w:rPr>
      </w:pPr>
      <w:r w:rsidRPr="00827D52">
        <w:rPr>
          <w:rFonts w:asciiTheme="majorHAnsi" w:hAnsiTheme="majorHAnsi"/>
          <w:b/>
          <w:sz w:val="28"/>
          <w:szCs w:val="28"/>
        </w:rPr>
        <w:t>Мета</w:t>
      </w:r>
      <w:r w:rsidRPr="00827D52">
        <w:rPr>
          <w:rFonts w:asciiTheme="majorHAnsi" w:hAnsiTheme="majorHAnsi"/>
          <w:b/>
          <w:sz w:val="28"/>
          <w:szCs w:val="28"/>
        </w:rPr>
        <w:tab/>
      </w:r>
      <w:r>
        <w:rPr>
          <w:rFonts w:asciiTheme="majorHAnsi" w:hAnsiTheme="majorHAnsi"/>
          <w:b/>
          <w:sz w:val="28"/>
          <w:szCs w:val="28"/>
        </w:rPr>
        <w:t xml:space="preserve"> </w:t>
      </w:r>
      <w:r>
        <w:rPr>
          <w:rFonts w:asciiTheme="majorHAnsi" w:hAnsiTheme="majorHAnsi"/>
          <w:sz w:val="28"/>
          <w:szCs w:val="28"/>
        </w:rPr>
        <w:t xml:space="preserve">навчальної </w:t>
      </w:r>
      <w:r w:rsidRPr="00827D52">
        <w:rPr>
          <w:rFonts w:asciiTheme="majorHAnsi" w:hAnsiTheme="majorHAnsi"/>
          <w:sz w:val="28"/>
          <w:szCs w:val="28"/>
        </w:rPr>
        <w:t>дис</w:t>
      </w:r>
      <w:r>
        <w:rPr>
          <w:rFonts w:asciiTheme="majorHAnsi" w:hAnsiTheme="majorHAnsi"/>
          <w:sz w:val="28"/>
          <w:szCs w:val="28"/>
        </w:rPr>
        <w:t xml:space="preserve">ципліни </w:t>
      </w:r>
      <w:r w:rsidRPr="00827D52">
        <w:rPr>
          <w:rFonts w:asciiTheme="majorHAnsi" w:hAnsiTheme="majorHAnsi"/>
          <w:sz w:val="28"/>
          <w:szCs w:val="28"/>
        </w:rPr>
        <w:t>«Методика навчання перекладу у вищій школі»</w:t>
      </w:r>
      <w:r w:rsidRPr="00827D52">
        <w:rPr>
          <w:rFonts w:asciiTheme="majorHAnsi" w:hAnsiTheme="majorHAnsi"/>
          <w:spacing w:val="60"/>
          <w:sz w:val="28"/>
          <w:szCs w:val="28"/>
        </w:rPr>
        <w:t xml:space="preserve"> </w:t>
      </w:r>
      <w:r w:rsidRPr="00827D52">
        <w:rPr>
          <w:rFonts w:asciiTheme="majorHAnsi" w:hAnsiTheme="majorHAnsi"/>
          <w:sz w:val="28"/>
          <w:szCs w:val="28"/>
        </w:rPr>
        <w:t>полягає</w:t>
      </w:r>
      <w:r w:rsidRPr="00827D52">
        <w:rPr>
          <w:rFonts w:asciiTheme="majorHAnsi" w:hAnsiTheme="majorHAnsi"/>
          <w:spacing w:val="65"/>
          <w:sz w:val="28"/>
          <w:szCs w:val="28"/>
        </w:rPr>
        <w:t xml:space="preserve"> </w:t>
      </w:r>
      <w:r w:rsidRPr="00827D52">
        <w:rPr>
          <w:rFonts w:asciiTheme="majorHAnsi" w:hAnsiTheme="majorHAnsi"/>
          <w:sz w:val="28"/>
          <w:szCs w:val="28"/>
        </w:rPr>
        <w:t>у</w:t>
      </w:r>
      <w:r w:rsidRPr="00827D52">
        <w:rPr>
          <w:rFonts w:asciiTheme="majorHAnsi" w:hAnsiTheme="majorHAnsi"/>
          <w:spacing w:val="63"/>
          <w:sz w:val="28"/>
          <w:szCs w:val="28"/>
        </w:rPr>
        <w:t xml:space="preserve"> </w:t>
      </w:r>
      <w:r w:rsidRPr="00827D52">
        <w:rPr>
          <w:rFonts w:ascii="Cambria" w:hAnsi="Cambria"/>
          <w:bCs/>
          <w:sz w:val="28"/>
          <w:szCs w:val="28"/>
        </w:rPr>
        <w:t>н</w:t>
      </w:r>
      <w:r w:rsidRPr="00827D52">
        <w:rPr>
          <w:rFonts w:ascii="Cambria" w:hAnsi="Cambria"/>
          <w:sz w:val="28"/>
          <w:szCs w:val="28"/>
        </w:rPr>
        <w:t>аданн</w:t>
      </w:r>
      <w:r w:rsidRPr="00827D52">
        <w:rPr>
          <w:rFonts w:asciiTheme="majorHAnsi" w:hAnsiTheme="majorHAnsi"/>
          <w:sz w:val="28"/>
          <w:szCs w:val="28"/>
        </w:rPr>
        <w:t>і</w:t>
      </w:r>
      <w:r w:rsidRPr="00827D52">
        <w:rPr>
          <w:rFonts w:ascii="Cambria" w:hAnsi="Cambria"/>
          <w:sz w:val="28"/>
          <w:szCs w:val="28"/>
        </w:rPr>
        <w:t xml:space="preserve"> студентам спеціальних і поглиблених знань з</w:t>
      </w:r>
      <w:r w:rsidRPr="00827D52">
        <w:rPr>
          <w:rFonts w:ascii="Cambria" w:hAnsi="Cambria"/>
          <w:b/>
          <w:sz w:val="28"/>
          <w:szCs w:val="28"/>
        </w:rPr>
        <w:t xml:space="preserve"> </w:t>
      </w:r>
      <w:r w:rsidRPr="00827D52">
        <w:rPr>
          <w:rFonts w:ascii="Cambria" w:hAnsi="Cambria"/>
          <w:sz w:val="28"/>
          <w:szCs w:val="28"/>
        </w:rPr>
        <w:t>методики перекладу, прищеплення навичок здійснювати критичний аналіз уже існуючих перекладів та виконувати власні мистецькі переклади творів художньої та наукової літератури.</w:t>
      </w:r>
    </w:p>
    <w:p w:rsidR="00977020" w:rsidRPr="004D0736" w:rsidRDefault="00977020" w:rsidP="00666918">
      <w:pPr>
        <w:pStyle w:val="a3"/>
        <w:ind w:right="68" w:firstLine="709"/>
        <w:jc w:val="both"/>
        <w:rPr>
          <w:rFonts w:asciiTheme="majorHAnsi" w:hAnsiTheme="majorHAnsi"/>
          <w:sz w:val="28"/>
          <w:szCs w:val="28"/>
        </w:rPr>
      </w:pPr>
    </w:p>
    <w:p w:rsidR="00977020" w:rsidRPr="004D0736" w:rsidRDefault="00977020" w:rsidP="00977020">
      <w:pPr>
        <w:pStyle w:val="a3"/>
        <w:spacing w:before="6"/>
        <w:jc w:val="center"/>
        <w:rPr>
          <w:rFonts w:asciiTheme="majorHAnsi" w:hAnsiTheme="majorHAnsi"/>
          <w:b/>
          <w:sz w:val="28"/>
          <w:szCs w:val="28"/>
        </w:rPr>
      </w:pPr>
      <w:r w:rsidRPr="004D0736">
        <w:rPr>
          <w:rFonts w:asciiTheme="majorHAnsi" w:hAnsiTheme="majorHAnsi"/>
          <w:b/>
          <w:sz w:val="28"/>
          <w:szCs w:val="28"/>
        </w:rPr>
        <w:t>ЗАВДАННЯ</w:t>
      </w:r>
      <w:r w:rsidRPr="004D0736">
        <w:rPr>
          <w:rFonts w:asciiTheme="majorHAnsi" w:hAnsiTheme="majorHAnsi"/>
          <w:b/>
          <w:spacing w:val="-10"/>
          <w:sz w:val="28"/>
          <w:szCs w:val="28"/>
        </w:rPr>
        <w:t xml:space="preserve"> </w:t>
      </w:r>
      <w:r w:rsidRPr="004D0736">
        <w:rPr>
          <w:rFonts w:asciiTheme="majorHAnsi" w:hAnsiTheme="majorHAnsi"/>
          <w:b/>
          <w:sz w:val="28"/>
          <w:szCs w:val="28"/>
        </w:rPr>
        <w:t>НАВЧАЛЬНОЇ</w:t>
      </w:r>
      <w:r w:rsidRPr="004D0736">
        <w:rPr>
          <w:rFonts w:asciiTheme="majorHAnsi" w:hAnsiTheme="majorHAnsi"/>
          <w:b/>
          <w:spacing w:val="-9"/>
          <w:sz w:val="28"/>
          <w:szCs w:val="28"/>
        </w:rPr>
        <w:t xml:space="preserve"> </w:t>
      </w:r>
      <w:r w:rsidRPr="004D0736">
        <w:rPr>
          <w:rFonts w:asciiTheme="majorHAnsi" w:hAnsiTheme="majorHAnsi"/>
          <w:b/>
          <w:sz w:val="28"/>
          <w:szCs w:val="28"/>
        </w:rPr>
        <w:t>ДИСЦИПЛІНИ:</w:t>
      </w:r>
    </w:p>
    <w:p w:rsidR="004E247F" w:rsidRPr="004D0736" w:rsidRDefault="004E247F" w:rsidP="00977020">
      <w:pPr>
        <w:pStyle w:val="a3"/>
        <w:spacing w:before="6"/>
        <w:jc w:val="both"/>
        <w:rPr>
          <w:rFonts w:asciiTheme="majorHAnsi" w:hAnsiTheme="majorHAnsi"/>
          <w:b/>
          <w:sz w:val="28"/>
          <w:szCs w:val="28"/>
        </w:rPr>
      </w:pPr>
    </w:p>
    <w:p w:rsidR="002B14E1" w:rsidRDefault="004E247F" w:rsidP="002B14E1">
      <w:pPr>
        <w:pStyle w:val="Heading1"/>
        <w:spacing w:line="276" w:lineRule="auto"/>
        <w:ind w:left="0"/>
        <w:jc w:val="both"/>
        <w:rPr>
          <w:rFonts w:asciiTheme="majorHAnsi" w:hAnsiTheme="majorHAnsi"/>
          <w:b w:val="0"/>
          <w:w w:val="105"/>
          <w:sz w:val="28"/>
          <w:szCs w:val="28"/>
        </w:rPr>
      </w:pPr>
      <w:r w:rsidRPr="004D0736">
        <w:rPr>
          <w:rFonts w:asciiTheme="majorHAnsi" w:hAnsiTheme="majorHAnsi"/>
          <w:b w:val="0"/>
          <w:sz w:val="28"/>
          <w:szCs w:val="28"/>
        </w:rPr>
        <w:tab/>
      </w:r>
      <w:r w:rsidR="00977020" w:rsidRPr="004D0736">
        <w:rPr>
          <w:rFonts w:asciiTheme="majorHAnsi" w:hAnsiTheme="majorHAnsi"/>
          <w:b w:val="0"/>
          <w:sz w:val="28"/>
          <w:szCs w:val="28"/>
        </w:rPr>
        <w:t xml:space="preserve">Завдання </w:t>
      </w:r>
      <w:r w:rsidR="00977020" w:rsidRPr="002B14E1">
        <w:rPr>
          <w:rFonts w:asciiTheme="majorHAnsi" w:hAnsiTheme="majorHAnsi"/>
          <w:b w:val="0"/>
          <w:sz w:val="28"/>
          <w:szCs w:val="28"/>
        </w:rPr>
        <w:t>дисципліни «</w:t>
      </w:r>
      <w:r w:rsidR="000B544B">
        <w:rPr>
          <w:rFonts w:asciiTheme="majorHAnsi" w:hAnsiTheme="majorHAnsi"/>
          <w:b w:val="0"/>
          <w:sz w:val="28"/>
          <w:szCs w:val="28"/>
        </w:rPr>
        <w:t>Методика навчання перекладу у вищій школі</w:t>
      </w:r>
      <w:r w:rsidR="00977020" w:rsidRPr="002B14E1">
        <w:rPr>
          <w:rFonts w:asciiTheme="majorHAnsi" w:hAnsiTheme="majorHAnsi"/>
          <w:b w:val="0"/>
          <w:sz w:val="28"/>
          <w:szCs w:val="28"/>
        </w:rPr>
        <w:t>»</w:t>
      </w:r>
      <w:r w:rsidR="002B14E1" w:rsidRPr="002B14E1">
        <w:rPr>
          <w:rFonts w:asciiTheme="majorHAnsi" w:hAnsiTheme="majorHAnsi"/>
          <w:b w:val="0"/>
          <w:w w:val="105"/>
          <w:sz w:val="28"/>
          <w:szCs w:val="28"/>
        </w:rPr>
        <w:t>:</w:t>
      </w:r>
    </w:p>
    <w:p w:rsidR="008F2C76" w:rsidRPr="00827D52" w:rsidRDefault="008F2C76" w:rsidP="008F2C76">
      <w:pPr>
        <w:pStyle w:val="2"/>
        <w:numPr>
          <w:ilvl w:val="0"/>
          <w:numId w:val="48"/>
        </w:numPr>
        <w:tabs>
          <w:tab w:val="left" w:pos="284"/>
        </w:tabs>
        <w:suppressAutoHyphens/>
        <w:autoSpaceDE/>
        <w:spacing w:after="0" w:line="276" w:lineRule="auto"/>
        <w:ind w:left="0" w:firstLine="284"/>
        <w:jc w:val="both"/>
        <w:rPr>
          <w:rFonts w:ascii="Cambria" w:hAnsi="Cambria"/>
          <w:bCs/>
          <w:iCs/>
          <w:spacing w:val="-8"/>
          <w:sz w:val="28"/>
          <w:szCs w:val="28"/>
        </w:rPr>
      </w:pPr>
      <w:r w:rsidRPr="00827D52">
        <w:rPr>
          <w:rFonts w:ascii="Cambria" w:hAnsi="Cambria"/>
          <w:sz w:val="28"/>
          <w:szCs w:val="28"/>
          <w:lang w:eastAsia="ru-RU"/>
        </w:rPr>
        <w:t>окреслити ключові проблеми перекладу в історичній перспективі, дати можливість магістрантам поглянути на них з різних точок зору, відчути, що сьогоднішні естетичні критерії не є єдино можливими</w:t>
      </w:r>
      <w:r w:rsidRPr="00827D52">
        <w:rPr>
          <w:rFonts w:ascii="Cambria" w:hAnsi="Cambria"/>
          <w:bCs/>
          <w:iCs/>
          <w:sz w:val="28"/>
          <w:szCs w:val="28"/>
        </w:rPr>
        <w:t xml:space="preserve">; </w:t>
      </w:r>
    </w:p>
    <w:p w:rsidR="008F2C76" w:rsidRPr="00827D52" w:rsidRDefault="008F2C76" w:rsidP="008F2C76">
      <w:pPr>
        <w:pStyle w:val="2"/>
        <w:numPr>
          <w:ilvl w:val="0"/>
          <w:numId w:val="48"/>
        </w:numPr>
        <w:tabs>
          <w:tab w:val="left" w:pos="284"/>
        </w:tabs>
        <w:suppressAutoHyphens/>
        <w:autoSpaceDE/>
        <w:spacing w:after="0" w:line="276" w:lineRule="auto"/>
        <w:ind w:left="0" w:firstLine="284"/>
        <w:jc w:val="both"/>
        <w:rPr>
          <w:rFonts w:ascii="Cambria" w:hAnsi="Cambria"/>
          <w:bCs/>
          <w:iCs/>
          <w:spacing w:val="-8"/>
          <w:sz w:val="28"/>
          <w:szCs w:val="28"/>
        </w:rPr>
      </w:pPr>
      <w:r w:rsidRPr="00827D52">
        <w:rPr>
          <w:rFonts w:ascii="Cambria" w:hAnsi="Cambria"/>
          <w:sz w:val="28"/>
          <w:szCs w:val="28"/>
          <w:lang w:eastAsia="ru-RU"/>
        </w:rPr>
        <w:t>навчити студентів перекладати тексти художнього стилю</w:t>
      </w:r>
      <w:r w:rsidRPr="00827D52">
        <w:rPr>
          <w:rFonts w:ascii="Cambria" w:hAnsi="Cambria"/>
          <w:bCs/>
          <w:iCs/>
          <w:spacing w:val="-8"/>
          <w:sz w:val="28"/>
          <w:szCs w:val="28"/>
        </w:rPr>
        <w:t>;</w:t>
      </w:r>
    </w:p>
    <w:p w:rsidR="008F2C76" w:rsidRPr="00827D52" w:rsidRDefault="008F2C76" w:rsidP="008F2C76">
      <w:pPr>
        <w:pStyle w:val="2"/>
        <w:numPr>
          <w:ilvl w:val="0"/>
          <w:numId w:val="48"/>
        </w:numPr>
        <w:tabs>
          <w:tab w:val="left" w:pos="284"/>
        </w:tabs>
        <w:suppressAutoHyphens/>
        <w:autoSpaceDE/>
        <w:spacing w:after="0" w:line="276" w:lineRule="auto"/>
        <w:ind w:left="0" w:firstLine="284"/>
        <w:jc w:val="both"/>
        <w:rPr>
          <w:rFonts w:ascii="Cambria" w:hAnsi="Cambria"/>
          <w:spacing w:val="-8"/>
          <w:sz w:val="28"/>
          <w:szCs w:val="28"/>
        </w:rPr>
      </w:pPr>
      <w:r w:rsidRPr="00827D52">
        <w:rPr>
          <w:rFonts w:ascii="Cambria" w:hAnsi="Cambria"/>
          <w:sz w:val="28"/>
          <w:szCs w:val="28"/>
          <w:lang w:eastAsia="ru-RU"/>
        </w:rPr>
        <w:t>навчити оцінювати якість вже виконаних перекладів</w:t>
      </w:r>
      <w:r w:rsidRPr="00827D52">
        <w:rPr>
          <w:rFonts w:ascii="Cambria" w:hAnsi="Cambria"/>
          <w:bCs/>
          <w:iCs/>
          <w:spacing w:val="-8"/>
          <w:sz w:val="28"/>
          <w:szCs w:val="28"/>
        </w:rPr>
        <w:t>;</w:t>
      </w:r>
    </w:p>
    <w:p w:rsidR="008F2C76" w:rsidRPr="00827D52" w:rsidRDefault="008F2C76" w:rsidP="008F2C76">
      <w:pPr>
        <w:pStyle w:val="2"/>
        <w:numPr>
          <w:ilvl w:val="0"/>
          <w:numId w:val="48"/>
        </w:numPr>
        <w:tabs>
          <w:tab w:val="left" w:pos="284"/>
        </w:tabs>
        <w:suppressAutoHyphens/>
        <w:autoSpaceDE/>
        <w:spacing w:after="0" w:line="276" w:lineRule="auto"/>
        <w:ind w:left="0" w:firstLine="284"/>
        <w:jc w:val="both"/>
        <w:rPr>
          <w:rFonts w:asciiTheme="majorHAnsi" w:hAnsiTheme="majorHAnsi"/>
          <w:spacing w:val="-8"/>
          <w:sz w:val="28"/>
          <w:szCs w:val="28"/>
        </w:rPr>
      </w:pPr>
      <w:r w:rsidRPr="00827D52">
        <w:rPr>
          <w:rFonts w:ascii="Cambria" w:hAnsi="Cambria"/>
          <w:sz w:val="28"/>
          <w:szCs w:val="28"/>
          <w:lang w:eastAsia="ru-RU"/>
        </w:rPr>
        <w:t>поліпшити методологічний інструментарій художнього перекладу</w:t>
      </w:r>
      <w:r w:rsidRPr="00827D52">
        <w:rPr>
          <w:rFonts w:ascii="Cambria" w:hAnsi="Cambria"/>
          <w:bCs/>
          <w:iCs/>
          <w:spacing w:val="-8"/>
          <w:sz w:val="28"/>
          <w:szCs w:val="28"/>
        </w:rPr>
        <w:t>;</w:t>
      </w:r>
    </w:p>
    <w:p w:rsidR="008F2C76" w:rsidRPr="00827D52" w:rsidRDefault="008F2C76" w:rsidP="008F2C76">
      <w:pPr>
        <w:pStyle w:val="2"/>
        <w:numPr>
          <w:ilvl w:val="0"/>
          <w:numId w:val="48"/>
        </w:numPr>
        <w:tabs>
          <w:tab w:val="left" w:pos="284"/>
        </w:tabs>
        <w:suppressAutoHyphens/>
        <w:autoSpaceDE/>
        <w:spacing w:after="0" w:line="276" w:lineRule="auto"/>
        <w:ind w:left="0" w:firstLine="284"/>
        <w:jc w:val="both"/>
        <w:rPr>
          <w:rFonts w:ascii="Cambria" w:hAnsi="Cambria"/>
          <w:spacing w:val="-8"/>
          <w:sz w:val="28"/>
          <w:szCs w:val="28"/>
        </w:rPr>
      </w:pPr>
      <w:r w:rsidRPr="00827D52">
        <w:rPr>
          <w:rFonts w:ascii="Cambria" w:hAnsi="Cambria"/>
          <w:sz w:val="28"/>
          <w:szCs w:val="28"/>
        </w:rPr>
        <w:t>вдосконалити перекладацькі навички.</w:t>
      </w:r>
    </w:p>
    <w:p w:rsidR="008F2C76" w:rsidRDefault="008F2C76" w:rsidP="008F2C76">
      <w:pPr>
        <w:spacing w:line="276" w:lineRule="auto"/>
        <w:ind w:firstLine="708"/>
        <w:jc w:val="both"/>
        <w:rPr>
          <w:rFonts w:asciiTheme="majorHAnsi" w:hAnsiTheme="majorHAnsi"/>
          <w:bCs/>
          <w:iCs/>
          <w:sz w:val="28"/>
          <w:szCs w:val="28"/>
        </w:rPr>
      </w:pPr>
      <w:r w:rsidRPr="00827D52">
        <w:rPr>
          <w:rFonts w:ascii="Cambria" w:hAnsi="Cambria"/>
          <w:iCs/>
          <w:sz w:val="28"/>
          <w:szCs w:val="28"/>
        </w:rPr>
        <w:t xml:space="preserve">Дисципліна передбачає детальне ознайомлення студентів з методологією перекладу як процесу </w:t>
      </w:r>
      <w:r w:rsidRPr="00827D52">
        <w:rPr>
          <w:rFonts w:ascii="Cambria" w:hAnsi="Cambria"/>
          <w:bCs/>
          <w:iCs/>
          <w:sz w:val="28"/>
          <w:szCs w:val="28"/>
        </w:rPr>
        <w:t>відтворення літературного тексту засобами іншої мови з якомога повнішим збереженням його мистецьких якостей. Розглядаються етапи створення та редагування художнього перекладу, аналізуються труднощі, що виникають у процесі перекладу, та шляхи їх подолання. Проводиться критичний аналіз здійснених художніх перекладів іншомовної літератури; приділяється увага вихованню естетичного смаку студентів</w:t>
      </w:r>
      <w:r>
        <w:rPr>
          <w:rFonts w:asciiTheme="majorHAnsi" w:hAnsiTheme="majorHAnsi"/>
          <w:bCs/>
          <w:iCs/>
          <w:sz w:val="28"/>
          <w:szCs w:val="28"/>
        </w:rPr>
        <w:t>.</w:t>
      </w:r>
    </w:p>
    <w:p w:rsidR="008F2C76" w:rsidRDefault="008F2C76" w:rsidP="008F2C76">
      <w:pPr>
        <w:pStyle w:val="Heading1"/>
        <w:spacing w:line="276" w:lineRule="auto"/>
        <w:ind w:left="0"/>
        <w:rPr>
          <w:rFonts w:asciiTheme="majorHAnsi" w:hAnsiTheme="majorHAnsi"/>
        </w:rPr>
      </w:pPr>
      <w:r w:rsidRPr="005C45DA">
        <w:rPr>
          <w:rFonts w:asciiTheme="majorHAnsi" w:hAnsiTheme="majorHAnsi"/>
        </w:rPr>
        <w:lastRenderedPageBreak/>
        <w:t>Змістовий</w:t>
      </w:r>
      <w:r w:rsidRPr="005C45DA">
        <w:rPr>
          <w:rFonts w:asciiTheme="majorHAnsi" w:hAnsiTheme="majorHAnsi"/>
          <w:spacing w:val="-2"/>
        </w:rPr>
        <w:t xml:space="preserve"> </w:t>
      </w:r>
      <w:r w:rsidRPr="005C45DA">
        <w:rPr>
          <w:rFonts w:asciiTheme="majorHAnsi" w:hAnsiTheme="majorHAnsi"/>
        </w:rPr>
        <w:t>модуль</w:t>
      </w:r>
      <w:r w:rsidRPr="005C45DA">
        <w:rPr>
          <w:rFonts w:asciiTheme="majorHAnsi" w:hAnsiTheme="majorHAnsi"/>
          <w:spacing w:val="-3"/>
        </w:rPr>
        <w:t xml:space="preserve"> </w:t>
      </w:r>
      <w:r w:rsidRPr="005C45DA">
        <w:rPr>
          <w:rFonts w:asciiTheme="majorHAnsi" w:hAnsiTheme="majorHAnsi"/>
        </w:rPr>
        <w:t>І.</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14"/>
      </w:tblGrid>
      <w:tr w:rsidR="008F2C76" w:rsidTr="008F2C76">
        <w:trPr>
          <w:cantSplit/>
          <w:trHeight w:val="273"/>
        </w:trPr>
        <w:tc>
          <w:tcPr>
            <w:tcW w:w="10314" w:type="dxa"/>
          </w:tcPr>
          <w:p w:rsidR="008F2C76" w:rsidRPr="008158F2" w:rsidRDefault="008F2C76" w:rsidP="00660779">
            <w:pPr>
              <w:spacing w:line="276" w:lineRule="auto"/>
              <w:jc w:val="both"/>
              <w:rPr>
                <w:rFonts w:ascii="Cambria" w:hAnsi="Cambria"/>
                <w:sz w:val="28"/>
                <w:szCs w:val="28"/>
              </w:rPr>
            </w:pPr>
            <w:bookmarkStart w:id="5" w:name="Тема_1._Загальні_відомості_з_лінгвокраїн"/>
            <w:bookmarkEnd w:id="5"/>
            <w:r w:rsidRPr="008158F2">
              <w:rPr>
                <w:rFonts w:ascii="Cambria" w:hAnsi="Cambria"/>
                <w:b/>
                <w:bCs/>
                <w:sz w:val="28"/>
                <w:szCs w:val="28"/>
              </w:rPr>
              <w:t xml:space="preserve">Тема 1. </w:t>
            </w:r>
            <w:r w:rsidRPr="008158F2">
              <w:rPr>
                <w:rFonts w:asciiTheme="majorHAnsi" w:hAnsiTheme="majorHAnsi"/>
                <w:b/>
                <w:bCs/>
                <w:sz w:val="28"/>
                <w:szCs w:val="28"/>
              </w:rPr>
              <w:t xml:space="preserve"> </w:t>
            </w:r>
            <w:r w:rsidRPr="008158F2">
              <w:rPr>
                <w:rFonts w:ascii="Cambria" w:hAnsi="Cambria"/>
                <w:sz w:val="28"/>
                <w:szCs w:val="28"/>
              </w:rPr>
              <w:t xml:space="preserve">Активізація навчальної діяльності студентів </w:t>
            </w:r>
            <w:r w:rsidRPr="008158F2">
              <w:rPr>
                <w:rFonts w:asciiTheme="majorHAnsi" w:hAnsiTheme="majorHAnsi"/>
                <w:sz w:val="28"/>
                <w:szCs w:val="28"/>
              </w:rPr>
              <w:t xml:space="preserve"> </w:t>
            </w:r>
            <w:r w:rsidRPr="008158F2">
              <w:rPr>
                <w:rFonts w:ascii="Cambria" w:hAnsi="Cambria"/>
                <w:sz w:val="28"/>
                <w:szCs w:val="28"/>
              </w:rPr>
              <w:t xml:space="preserve">на заняттях </w:t>
            </w:r>
            <w:r w:rsidRPr="008158F2">
              <w:rPr>
                <w:rFonts w:asciiTheme="majorHAnsi" w:hAnsiTheme="majorHAnsi"/>
                <w:sz w:val="28"/>
                <w:szCs w:val="28"/>
              </w:rPr>
              <w:t xml:space="preserve"> </w:t>
            </w:r>
            <w:r w:rsidRPr="008158F2">
              <w:rPr>
                <w:rFonts w:ascii="Cambria" w:hAnsi="Cambria"/>
                <w:sz w:val="28"/>
                <w:szCs w:val="28"/>
              </w:rPr>
              <w:t>з іноземної мови</w:t>
            </w:r>
          </w:p>
        </w:tc>
      </w:tr>
      <w:tr w:rsidR="008F2C76" w:rsidTr="008F2C76">
        <w:trPr>
          <w:cantSplit/>
          <w:trHeight w:val="273"/>
        </w:trPr>
        <w:tc>
          <w:tcPr>
            <w:tcW w:w="10314" w:type="dxa"/>
          </w:tcPr>
          <w:p w:rsidR="008F2C76" w:rsidRPr="008158F2" w:rsidRDefault="008F2C76" w:rsidP="00660779">
            <w:pPr>
              <w:spacing w:line="276" w:lineRule="auto"/>
              <w:jc w:val="both"/>
              <w:rPr>
                <w:rFonts w:ascii="Cambria" w:hAnsi="Cambria"/>
                <w:sz w:val="28"/>
                <w:szCs w:val="28"/>
              </w:rPr>
            </w:pPr>
            <w:r w:rsidRPr="008158F2">
              <w:rPr>
                <w:rFonts w:ascii="Cambria" w:hAnsi="Cambria"/>
                <w:b/>
                <w:bCs/>
                <w:sz w:val="28"/>
                <w:szCs w:val="28"/>
              </w:rPr>
              <w:t>Тема 2.</w:t>
            </w:r>
            <w:r w:rsidRPr="008158F2">
              <w:rPr>
                <w:rFonts w:ascii="Cambria" w:hAnsi="Cambria"/>
                <w:b/>
                <w:sz w:val="28"/>
                <w:szCs w:val="28"/>
              </w:rPr>
              <w:t xml:space="preserve"> </w:t>
            </w:r>
            <w:r w:rsidRPr="008158F2">
              <w:rPr>
                <w:rFonts w:asciiTheme="majorHAnsi" w:hAnsiTheme="majorHAnsi"/>
                <w:b/>
                <w:sz w:val="28"/>
                <w:szCs w:val="28"/>
              </w:rPr>
              <w:t xml:space="preserve"> </w:t>
            </w:r>
            <w:r w:rsidRPr="008158F2">
              <w:rPr>
                <w:rFonts w:ascii="Cambria" w:hAnsi="Cambria"/>
                <w:sz w:val="28"/>
                <w:szCs w:val="28"/>
              </w:rPr>
              <w:t>Інтенсифікація проц</w:t>
            </w:r>
            <w:r w:rsidRPr="008158F2">
              <w:rPr>
                <w:rFonts w:asciiTheme="majorHAnsi" w:hAnsiTheme="majorHAnsi"/>
                <w:sz w:val="28"/>
                <w:szCs w:val="28"/>
              </w:rPr>
              <w:t>есу навчання іноземної мови за д</w:t>
            </w:r>
            <w:r w:rsidRPr="008158F2">
              <w:rPr>
                <w:rFonts w:ascii="Cambria" w:hAnsi="Cambria"/>
                <w:sz w:val="28"/>
                <w:szCs w:val="28"/>
              </w:rPr>
              <w:t>опомогою застосування ігрових технологій</w:t>
            </w:r>
          </w:p>
        </w:tc>
      </w:tr>
      <w:tr w:rsidR="008F2C76" w:rsidTr="008F2C76">
        <w:trPr>
          <w:cantSplit/>
          <w:trHeight w:val="273"/>
        </w:trPr>
        <w:tc>
          <w:tcPr>
            <w:tcW w:w="10314" w:type="dxa"/>
          </w:tcPr>
          <w:p w:rsidR="008F2C76" w:rsidRPr="008158F2" w:rsidRDefault="008F2C76" w:rsidP="00660779">
            <w:pPr>
              <w:spacing w:line="276" w:lineRule="auto"/>
              <w:jc w:val="both"/>
              <w:rPr>
                <w:rFonts w:ascii="Cambria" w:hAnsi="Cambria"/>
                <w:b/>
                <w:iCs/>
                <w:color w:val="000000"/>
                <w:spacing w:val="-2"/>
                <w:sz w:val="28"/>
                <w:szCs w:val="28"/>
              </w:rPr>
            </w:pPr>
            <w:r w:rsidRPr="008158F2">
              <w:rPr>
                <w:rFonts w:ascii="Cambria" w:hAnsi="Cambria"/>
                <w:b/>
                <w:sz w:val="28"/>
                <w:szCs w:val="28"/>
              </w:rPr>
              <w:t xml:space="preserve">Тема 3. </w:t>
            </w:r>
            <w:r w:rsidRPr="008158F2">
              <w:rPr>
                <w:rFonts w:asciiTheme="majorHAnsi" w:hAnsiTheme="majorHAnsi"/>
                <w:b/>
                <w:sz w:val="28"/>
                <w:szCs w:val="28"/>
              </w:rPr>
              <w:t xml:space="preserve"> </w:t>
            </w:r>
            <w:r w:rsidRPr="008158F2">
              <w:rPr>
                <w:rFonts w:ascii="Cambria" w:hAnsi="Cambria"/>
                <w:iCs/>
                <w:color w:val="000000"/>
                <w:spacing w:val="-2"/>
                <w:sz w:val="28"/>
                <w:szCs w:val="28"/>
              </w:rPr>
              <w:t>Актив</w:t>
            </w:r>
            <w:r w:rsidRPr="008158F2">
              <w:rPr>
                <w:rFonts w:asciiTheme="majorHAnsi" w:hAnsiTheme="majorHAnsi"/>
                <w:iCs/>
                <w:color w:val="000000"/>
                <w:spacing w:val="-2"/>
                <w:sz w:val="28"/>
                <w:szCs w:val="28"/>
              </w:rPr>
              <w:t>ізація занять з оволодіння іншо</w:t>
            </w:r>
            <w:r w:rsidRPr="008158F2">
              <w:rPr>
                <w:rFonts w:ascii="Cambria" w:hAnsi="Cambria"/>
                <w:iCs/>
                <w:color w:val="000000"/>
                <w:spacing w:val="-2"/>
                <w:sz w:val="28"/>
                <w:szCs w:val="28"/>
              </w:rPr>
              <w:t>мов</w:t>
            </w:r>
            <w:r w:rsidRPr="008158F2">
              <w:rPr>
                <w:rFonts w:asciiTheme="majorHAnsi" w:hAnsiTheme="majorHAnsi"/>
                <w:iCs/>
                <w:color w:val="000000"/>
                <w:spacing w:val="-2"/>
                <w:sz w:val="28"/>
                <w:szCs w:val="28"/>
              </w:rPr>
              <w:t>ним спілкуван</w:t>
            </w:r>
            <w:r w:rsidRPr="008158F2">
              <w:rPr>
                <w:rFonts w:ascii="Cambria" w:hAnsi="Cambria"/>
                <w:iCs/>
                <w:color w:val="000000"/>
                <w:spacing w:val="-2"/>
                <w:sz w:val="28"/>
                <w:szCs w:val="28"/>
              </w:rPr>
              <w:t>ням за допомогою сучасних технічних засобів навчання</w:t>
            </w:r>
            <w:r w:rsidRPr="008158F2">
              <w:rPr>
                <w:rFonts w:asciiTheme="majorHAnsi" w:hAnsiTheme="majorHAnsi"/>
                <w:iCs/>
                <w:color w:val="000000"/>
                <w:spacing w:val="-2"/>
                <w:sz w:val="28"/>
                <w:szCs w:val="28"/>
              </w:rPr>
              <w:t>.</w:t>
            </w:r>
          </w:p>
        </w:tc>
      </w:tr>
      <w:tr w:rsidR="008F2C76" w:rsidTr="008F2C76">
        <w:trPr>
          <w:cantSplit/>
          <w:trHeight w:val="273"/>
        </w:trPr>
        <w:tc>
          <w:tcPr>
            <w:tcW w:w="10314" w:type="dxa"/>
          </w:tcPr>
          <w:p w:rsidR="008F2C76" w:rsidRPr="008158F2" w:rsidRDefault="008F2C76" w:rsidP="00660779">
            <w:pPr>
              <w:spacing w:line="276" w:lineRule="auto"/>
              <w:jc w:val="both"/>
              <w:rPr>
                <w:rFonts w:ascii="Cambria" w:hAnsi="Cambria"/>
                <w:b/>
                <w:sz w:val="28"/>
                <w:szCs w:val="28"/>
              </w:rPr>
            </w:pPr>
            <w:r w:rsidRPr="008158F2">
              <w:rPr>
                <w:rFonts w:ascii="Cambria" w:hAnsi="Cambria"/>
                <w:b/>
                <w:bCs/>
                <w:sz w:val="28"/>
                <w:szCs w:val="28"/>
              </w:rPr>
              <w:t xml:space="preserve">Тема 4. </w:t>
            </w:r>
            <w:r w:rsidRPr="008158F2">
              <w:rPr>
                <w:rFonts w:ascii="Cambria" w:hAnsi="Cambria"/>
                <w:iCs/>
                <w:color w:val="000000"/>
                <w:spacing w:val="4"/>
                <w:sz w:val="28"/>
                <w:szCs w:val="28"/>
              </w:rPr>
              <w:t xml:space="preserve">Створення штучного </w:t>
            </w:r>
            <w:r w:rsidRPr="008158F2">
              <w:rPr>
                <w:rFonts w:asciiTheme="majorHAnsi" w:hAnsiTheme="majorHAnsi"/>
                <w:iCs/>
                <w:color w:val="000000"/>
                <w:spacing w:val="4"/>
                <w:sz w:val="28"/>
                <w:szCs w:val="28"/>
              </w:rPr>
              <w:t>іншомовного сере</w:t>
            </w:r>
            <w:r w:rsidRPr="008158F2">
              <w:rPr>
                <w:rFonts w:ascii="Cambria" w:hAnsi="Cambria"/>
                <w:iCs/>
                <w:color w:val="000000"/>
                <w:spacing w:val="4"/>
                <w:sz w:val="28"/>
                <w:szCs w:val="28"/>
              </w:rPr>
              <w:t xml:space="preserve">довища як один із </w:t>
            </w:r>
            <w:r w:rsidRPr="008158F2">
              <w:rPr>
                <w:rFonts w:ascii="Cambria" w:hAnsi="Cambria"/>
                <w:sz w:val="28"/>
                <w:szCs w:val="28"/>
              </w:rPr>
              <w:t xml:space="preserve">  </w:t>
            </w:r>
            <w:r w:rsidRPr="008158F2">
              <w:rPr>
                <w:rFonts w:asciiTheme="majorHAnsi" w:hAnsiTheme="majorHAnsi"/>
                <w:iCs/>
                <w:color w:val="000000"/>
                <w:spacing w:val="4"/>
                <w:sz w:val="28"/>
                <w:szCs w:val="28"/>
              </w:rPr>
              <w:t>чинників ак</w:t>
            </w:r>
            <w:r w:rsidRPr="008158F2">
              <w:rPr>
                <w:rFonts w:ascii="Cambria" w:hAnsi="Cambria"/>
                <w:iCs/>
                <w:color w:val="000000"/>
                <w:spacing w:val="4"/>
                <w:sz w:val="28"/>
                <w:szCs w:val="28"/>
              </w:rPr>
              <w:t>тивізації</w:t>
            </w:r>
            <w:r w:rsidRPr="008158F2">
              <w:rPr>
                <w:rFonts w:ascii="Cambria" w:hAnsi="Cambria"/>
                <w:b/>
                <w:iCs/>
                <w:color w:val="000000"/>
                <w:spacing w:val="4"/>
                <w:sz w:val="28"/>
                <w:szCs w:val="28"/>
              </w:rPr>
              <w:t xml:space="preserve"> </w:t>
            </w:r>
            <w:r w:rsidRPr="008158F2">
              <w:rPr>
                <w:rFonts w:asciiTheme="majorHAnsi" w:hAnsiTheme="majorHAnsi"/>
                <w:iCs/>
                <w:color w:val="000000"/>
                <w:spacing w:val="4"/>
                <w:sz w:val="28"/>
                <w:szCs w:val="28"/>
              </w:rPr>
              <w:t>освітньої</w:t>
            </w:r>
            <w:r w:rsidRPr="008158F2">
              <w:rPr>
                <w:rFonts w:ascii="Cambria" w:hAnsi="Cambria"/>
                <w:iCs/>
                <w:color w:val="000000"/>
                <w:spacing w:val="4"/>
                <w:sz w:val="28"/>
                <w:szCs w:val="28"/>
              </w:rPr>
              <w:t xml:space="preserve"> діяль</w:t>
            </w:r>
            <w:r w:rsidRPr="008158F2">
              <w:rPr>
                <w:rFonts w:asciiTheme="majorHAnsi" w:hAnsiTheme="majorHAnsi"/>
                <w:iCs/>
                <w:color w:val="000000"/>
                <w:spacing w:val="4"/>
                <w:sz w:val="28"/>
                <w:szCs w:val="28"/>
              </w:rPr>
              <w:t>ності на занят</w:t>
            </w:r>
            <w:r w:rsidRPr="008158F2">
              <w:rPr>
                <w:rFonts w:ascii="Cambria" w:hAnsi="Cambria"/>
                <w:iCs/>
                <w:color w:val="000000"/>
                <w:spacing w:val="4"/>
                <w:sz w:val="28"/>
                <w:szCs w:val="28"/>
              </w:rPr>
              <w:t xml:space="preserve">тях з іноземної мови у </w:t>
            </w:r>
            <w:r w:rsidRPr="008158F2">
              <w:rPr>
                <w:rFonts w:asciiTheme="majorHAnsi" w:hAnsiTheme="majorHAnsi"/>
                <w:iCs/>
                <w:color w:val="000000"/>
                <w:spacing w:val="4"/>
                <w:sz w:val="28"/>
                <w:szCs w:val="28"/>
              </w:rPr>
              <w:t>ЗВО</w:t>
            </w:r>
            <w:r w:rsidRPr="008158F2">
              <w:rPr>
                <w:rFonts w:asciiTheme="majorHAnsi" w:hAnsiTheme="majorHAnsi"/>
                <w:iCs/>
                <w:color w:val="000000"/>
                <w:spacing w:val="4"/>
                <w:sz w:val="28"/>
                <w:szCs w:val="28"/>
              </w:rPr>
              <w:t>.</w:t>
            </w:r>
          </w:p>
        </w:tc>
      </w:tr>
    </w:tbl>
    <w:p w:rsidR="008F2C76" w:rsidRDefault="008F2C76" w:rsidP="008F2C76">
      <w:pPr>
        <w:pStyle w:val="Heading1"/>
        <w:spacing w:line="276" w:lineRule="auto"/>
        <w:ind w:left="0"/>
        <w:jc w:val="both"/>
        <w:rPr>
          <w:rFonts w:asciiTheme="majorHAnsi" w:hAnsiTheme="majorHAnsi"/>
        </w:rPr>
      </w:pPr>
    </w:p>
    <w:p w:rsidR="008F2C76" w:rsidRPr="005C45DA" w:rsidRDefault="008F2C76" w:rsidP="008F2C76">
      <w:pPr>
        <w:pStyle w:val="Heading1"/>
        <w:spacing w:line="276" w:lineRule="auto"/>
        <w:ind w:left="0"/>
        <w:rPr>
          <w:rFonts w:asciiTheme="majorHAnsi" w:hAnsiTheme="majorHAnsi"/>
        </w:rPr>
      </w:pPr>
      <w:r w:rsidRPr="005C45DA">
        <w:rPr>
          <w:rFonts w:asciiTheme="majorHAnsi" w:hAnsiTheme="majorHAnsi"/>
        </w:rPr>
        <w:t>Змістовий</w:t>
      </w:r>
      <w:r w:rsidRPr="005C45DA">
        <w:rPr>
          <w:rFonts w:asciiTheme="majorHAnsi" w:hAnsiTheme="majorHAnsi"/>
          <w:spacing w:val="-3"/>
        </w:rPr>
        <w:t xml:space="preserve"> </w:t>
      </w:r>
      <w:r w:rsidRPr="005C45DA">
        <w:rPr>
          <w:rFonts w:asciiTheme="majorHAnsi" w:hAnsiTheme="majorHAnsi"/>
        </w:rPr>
        <w:t>модуль</w:t>
      </w:r>
      <w:r w:rsidRPr="005C45DA">
        <w:rPr>
          <w:rFonts w:asciiTheme="majorHAnsi" w:hAnsiTheme="majorHAnsi"/>
          <w:spacing w:val="-4"/>
        </w:rPr>
        <w:t xml:space="preserve"> </w:t>
      </w:r>
      <w:r w:rsidRPr="005C45DA">
        <w:rPr>
          <w:rFonts w:asciiTheme="majorHAnsi" w:hAnsiTheme="majorHAnsi"/>
        </w:rPr>
        <w:t>ІІ</w:t>
      </w:r>
    </w:p>
    <w:tbl>
      <w:tblPr>
        <w:tblStyle w:val="a8"/>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206"/>
      </w:tblGrid>
      <w:tr w:rsidR="008F2C76" w:rsidTr="008F2C76">
        <w:trPr>
          <w:cantSplit/>
          <w:trHeight w:val="273"/>
        </w:trPr>
        <w:tc>
          <w:tcPr>
            <w:tcW w:w="10206" w:type="dxa"/>
          </w:tcPr>
          <w:p w:rsidR="008F2C76" w:rsidRPr="008158F2" w:rsidRDefault="008F2C76" w:rsidP="00660779">
            <w:pPr>
              <w:spacing w:line="276" w:lineRule="auto"/>
              <w:jc w:val="both"/>
              <w:rPr>
                <w:rFonts w:ascii="Cambria" w:hAnsi="Cambria"/>
                <w:b/>
                <w:bCs/>
                <w:sz w:val="28"/>
                <w:szCs w:val="28"/>
              </w:rPr>
            </w:pPr>
            <w:bookmarkStart w:id="6" w:name="Тема_5._Освіта_і_наука_в_німецькомовних_"/>
            <w:bookmarkEnd w:id="6"/>
            <w:r w:rsidRPr="008158F2">
              <w:rPr>
                <w:rFonts w:ascii="Cambria" w:hAnsi="Cambria"/>
                <w:b/>
                <w:bCs/>
                <w:sz w:val="28"/>
                <w:szCs w:val="28"/>
              </w:rPr>
              <w:t xml:space="preserve">Тема 5. </w:t>
            </w:r>
            <w:r>
              <w:rPr>
                <w:rFonts w:asciiTheme="majorHAnsi" w:hAnsiTheme="majorHAnsi"/>
                <w:b/>
                <w:bCs/>
                <w:sz w:val="28"/>
                <w:szCs w:val="28"/>
              </w:rPr>
              <w:t xml:space="preserve"> </w:t>
            </w:r>
            <w:r w:rsidRPr="008158F2">
              <w:rPr>
                <w:rFonts w:ascii="Cambria" w:hAnsi="Cambria"/>
                <w:color w:val="000000"/>
                <w:sz w:val="28"/>
                <w:szCs w:val="28"/>
              </w:rPr>
              <w:t>Методика навчання усного перекладу. Комплекс вправ для навчання усного перекладу.</w:t>
            </w:r>
          </w:p>
        </w:tc>
      </w:tr>
      <w:tr w:rsidR="008F2C76" w:rsidTr="008F2C76">
        <w:trPr>
          <w:cantSplit/>
          <w:trHeight w:val="273"/>
        </w:trPr>
        <w:tc>
          <w:tcPr>
            <w:tcW w:w="10206" w:type="dxa"/>
          </w:tcPr>
          <w:p w:rsidR="008F2C76" w:rsidRPr="008158F2" w:rsidRDefault="008F2C76" w:rsidP="00660779">
            <w:pPr>
              <w:spacing w:line="276" w:lineRule="auto"/>
              <w:jc w:val="both"/>
              <w:rPr>
                <w:rFonts w:ascii="Cambria" w:hAnsi="Cambria"/>
                <w:b/>
                <w:bCs/>
                <w:sz w:val="28"/>
                <w:szCs w:val="28"/>
              </w:rPr>
            </w:pPr>
            <w:r w:rsidRPr="008158F2">
              <w:rPr>
                <w:rFonts w:ascii="Cambria" w:hAnsi="Cambria"/>
                <w:b/>
                <w:bCs/>
                <w:sz w:val="28"/>
                <w:szCs w:val="28"/>
              </w:rPr>
              <w:t>Тема 6.</w:t>
            </w:r>
            <w:r>
              <w:rPr>
                <w:rFonts w:asciiTheme="majorHAnsi" w:hAnsiTheme="majorHAnsi"/>
                <w:b/>
                <w:bCs/>
                <w:sz w:val="28"/>
                <w:szCs w:val="28"/>
              </w:rPr>
              <w:t xml:space="preserve"> </w:t>
            </w:r>
            <w:r w:rsidRPr="008158F2">
              <w:rPr>
                <w:rFonts w:ascii="Cambria" w:hAnsi="Cambria"/>
                <w:iCs/>
                <w:color w:val="000000"/>
                <w:spacing w:val="4"/>
                <w:sz w:val="28"/>
                <w:szCs w:val="28"/>
              </w:rPr>
              <w:t>Накопичування активного запасу перекладацьких відповідностей частотної лексики</w:t>
            </w:r>
            <w:r w:rsidRPr="008158F2">
              <w:rPr>
                <w:rFonts w:ascii="Cambria" w:hAnsi="Cambria"/>
                <w:color w:val="000000"/>
                <w:sz w:val="28"/>
                <w:szCs w:val="28"/>
              </w:rPr>
              <w:t xml:space="preserve">.  </w:t>
            </w:r>
          </w:p>
        </w:tc>
      </w:tr>
      <w:tr w:rsidR="008F2C76" w:rsidTr="008F2C76">
        <w:trPr>
          <w:cantSplit/>
          <w:trHeight w:val="273"/>
        </w:trPr>
        <w:tc>
          <w:tcPr>
            <w:tcW w:w="10206" w:type="dxa"/>
          </w:tcPr>
          <w:p w:rsidR="008F2C76" w:rsidRPr="008158F2" w:rsidRDefault="008F2C76" w:rsidP="00660779">
            <w:pPr>
              <w:spacing w:line="276" w:lineRule="auto"/>
              <w:jc w:val="both"/>
              <w:rPr>
                <w:rFonts w:ascii="Cambria" w:hAnsi="Cambria"/>
                <w:b/>
                <w:bCs/>
                <w:sz w:val="28"/>
                <w:szCs w:val="28"/>
              </w:rPr>
            </w:pPr>
            <w:r w:rsidRPr="008158F2">
              <w:rPr>
                <w:rFonts w:ascii="Cambria" w:hAnsi="Cambria"/>
                <w:b/>
                <w:bCs/>
                <w:sz w:val="28"/>
                <w:szCs w:val="28"/>
              </w:rPr>
              <w:t>Тема 7.</w:t>
            </w:r>
            <w:r>
              <w:rPr>
                <w:rFonts w:asciiTheme="majorHAnsi" w:hAnsiTheme="majorHAnsi"/>
                <w:b/>
                <w:bCs/>
                <w:sz w:val="28"/>
                <w:szCs w:val="28"/>
              </w:rPr>
              <w:t xml:space="preserve"> </w:t>
            </w:r>
            <w:r w:rsidRPr="008158F2">
              <w:rPr>
                <w:rFonts w:ascii="Cambria" w:hAnsi="Cambria"/>
                <w:color w:val="000000"/>
                <w:sz w:val="28"/>
                <w:szCs w:val="28"/>
              </w:rPr>
              <w:t>Види трансформацій при усному перекладі.</w:t>
            </w:r>
          </w:p>
        </w:tc>
      </w:tr>
      <w:tr w:rsidR="008F2C76" w:rsidTr="008F2C76">
        <w:trPr>
          <w:cantSplit/>
          <w:trHeight w:val="273"/>
        </w:trPr>
        <w:tc>
          <w:tcPr>
            <w:tcW w:w="10206" w:type="dxa"/>
          </w:tcPr>
          <w:p w:rsidR="008F2C76" w:rsidRPr="008158F2" w:rsidRDefault="008F2C76" w:rsidP="00660779">
            <w:pPr>
              <w:spacing w:line="276" w:lineRule="auto"/>
              <w:jc w:val="both"/>
              <w:rPr>
                <w:rFonts w:ascii="Cambria" w:hAnsi="Cambria"/>
                <w:b/>
                <w:bCs/>
                <w:sz w:val="28"/>
                <w:szCs w:val="28"/>
              </w:rPr>
            </w:pPr>
            <w:r w:rsidRPr="008158F2">
              <w:rPr>
                <w:rFonts w:ascii="Cambria" w:hAnsi="Cambria"/>
                <w:b/>
                <w:bCs/>
                <w:sz w:val="28"/>
                <w:szCs w:val="28"/>
              </w:rPr>
              <w:t>Тема 8.</w:t>
            </w:r>
            <w:r>
              <w:rPr>
                <w:rFonts w:asciiTheme="majorHAnsi" w:hAnsiTheme="majorHAnsi"/>
                <w:b/>
                <w:bCs/>
                <w:sz w:val="28"/>
                <w:szCs w:val="28"/>
              </w:rPr>
              <w:t xml:space="preserve"> </w:t>
            </w:r>
            <w:r w:rsidRPr="008158F2">
              <w:rPr>
                <w:rFonts w:ascii="Cambria" w:hAnsi="Cambria"/>
                <w:iCs/>
                <w:spacing w:val="-7"/>
                <w:sz w:val="28"/>
                <w:szCs w:val="28"/>
              </w:rPr>
              <w:t>Опанування текстових жанрів в усному перекладі</w:t>
            </w:r>
            <w:r w:rsidRPr="008158F2">
              <w:rPr>
                <w:rFonts w:ascii="Cambria" w:hAnsi="Cambria"/>
                <w:sz w:val="28"/>
                <w:szCs w:val="28"/>
              </w:rPr>
              <w:t>.</w:t>
            </w:r>
          </w:p>
        </w:tc>
      </w:tr>
    </w:tbl>
    <w:p w:rsidR="008F2C76" w:rsidRPr="005041A5" w:rsidRDefault="008F2C76" w:rsidP="008F2C76">
      <w:pPr>
        <w:spacing w:line="276" w:lineRule="auto"/>
        <w:ind w:firstLine="708"/>
        <w:jc w:val="both"/>
        <w:rPr>
          <w:rFonts w:asciiTheme="majorHAnsi" w:hAnsiTheme="majorHAnsi"/>
          <w:sz w:val="28"/>
          <w:szCs w:val="28"/>
        </w:rPr>
      </w:pPr>
    </w:p>
    <w:p w:rsidR="002B14E1" w:rsidRDefault="002B14E1">
      <w:pPr>
        <w:rPr>
          <w:rFonts w:asciiTheme="majorHAnsi" w:hAnsiTheme="majorHAnsi"/>
          <w:b/>
          <w:sz w:val="28"/>
        </w:rPr>
      </w:pPr>
      <w:bookmarkStart w:id="7" w:name="ПЕРЕЛІК_ЗАГАЛЬНИХ_ПРОГРАМНИХ_КОМПЕТЕНТНО"/>
      <w:bookmarkEnd w:id="7"/>
    </w:p>
    <w:p w:rsidR="00FA6397" w:rsidRPr="004D0736" w:rsidRDefault="001200B2">
      <w:pPr>
        <w:spacing w:before="87"/>
        <w:ind w:left="1089" w:right="638"/>
        <w:jc w:val="center"/>
        <w:rPr>
          <w:rFonts w:asciiTheme="majorHAnsi" w:hAnsiTheme="majorHAnsi"/>
          <w:b/>
          <w:sz w:val="28"/>
          <w:highlight w:val="yellow"/>
        </w:rPr>
      </w:pPr>
      <w:r w:rsidRPr="004D0736">
        <w:rPr>
          <w:rFonts w:asciiTheme="majorHAnsi" w:hAnsiTheme="majorHAnsi"/>
          <w:b/>
          <w:sz w:val="28"/>
        </w:rPr>
        <w:t>ПЕРЕЛІК</w:t>
      </w:r>
      <w:r w:rsidRPr="004D0736">
        <w:rPr>
          <w:rFonts w:asciiTheme="majorHAnsi" w:hAnsiTheme="majorHAnsi"/>
          <w:b/>
          <w:spacing w:val="-8"/>
          <w:sz w:val="28"/>
        </w:rPr>
        <w:t xml:space="preserve"> </w:t>
      </w:r>
      <w:r w:rsidRPr="004D0736">
        <w:rPr>
          <w:rFonts w:asciiTheme="majorHAnsi" w:hAnsiTheme="majorHAnsi"/>
          <w:b/>
          <w:sz w:val="28"/>
        </w:rPr>
        <w:t>ЗАГАЛЬНИХ</w:t>
      </w:r>
      <w:r w:rsidRPr="004D0736">
        <w:rPr>
          <w:rFonts w:asciiTheme="majorHAnsi" w:hAnsiTheme="majorHAnsi"/>
          <w:b/>
          <w:spacing w:val="-9"/>
          <w:sz w:val="28"/>
        </w:rPr>
        <w:t xml:space="preserve"> </w:t>
      </w:r>
      <w:r w:rsidRPr="004D0736">
        <w:rPr>
          <w:rFonts w:asciiTheme="majorHAnsi" w:hAnsiTheme="majorHAnsi"/>
          <w:b/>
          <w:sz w:val="28"/>
        </w:rPr>
        <w:t>ПРОГРАМНИХ</w:t>
      </w:r>
      <w:r w:rsidRPr="004D0736">
        <w:rPr>
          <w:rFonts w:asciiTheme="majorHAnsi" w:hAnsiTheme="majorHAnsi"/>
          <w:b/>
          <w:spacing w:val="-8"/>
          <w:sz w:val="28"/>
        </w:rPr>
        <w:t xml:space="preserve"> </w:t>
      </w:r>
      <w:r w:rsidRPr="004D0736">
        <w:rPr>
          <w:rFonts w:asciiTheme="majorHAnsi" w:hAnsiTheme="majorHAnsi"/>
          <w:b/>
          <w:sz w:val="28"/>
        </w:rPr>
        <w:t>КОМПЕТЕНТНОСТЕЙ</w:t>
      </w:r>
      <w:r w:rsidRPr="004D0736">
        <w:rPr>
          <w:rFonts w:asciiTheme="majorHAnsi" w:hAnsiTheme="majorHAnsi"/>
          <w:b/>
          <w:spacing w:val="-67"/>
          <w:sz w:val="28"/>
        </w:rPr>
        <w:t xml:space="preserve"> </w:t>
      </w:r>
      <w:r w:rsidRPr="004D0736">
        <w:rPr>
          <w:rFonts w:asciiTheme="majorHAnsi" w:hAnsiTheme="majorHAnsi"/>
          <w:b/>
          <w:sz w:val="28"/>
        </w:rPr>
        <w:t>ОСВІТНЬОЇ</w:t>
      </w:r>
      <w:r w:rsidRPr="004D0736">
        <w:rPr>
          <w:rFonts w:asciiTheme="majorHAnsi" w:hAnsiTheme="majorHAnsi"/>
          <w:b/>
          <w:spacing w:val="-2"/>
          <w:sz w:val="28"/>
        </w:rPr>
        <w:t xml:space="preserve"> </w:t>
      </w:r>
      <w:r w:rsidRPr="004D0736">
        <w:rPr>
          <w:rFonts w:asciiTheme="majorHAnsi" w:hAnsiTheme="majorHAnsi"/>
          <w:b/>
          <w:sz w:val="28"/>
        </w:rPr>
        <w:t>ПРОГРАМИ,</w:t>
      </w:r>
      <w:r w:rsidRPr="004D0736">
        <w:rPr>
          <w:rFonts w:asciiTheme="majorHAnsi" w:hAnsiTheme="majorHAnsi"/>
          <w:b/>
          <w:spacing w:val="-1"/>
          <w:sz w:val="28"/>
        </w:rPr>
        <w:t xml:space="preserve"> </w:t>
      </w:r>
      <w:r w:rsidRPr="004D0736">
        <w:rPr>
          <w:rFonts w:asciiTheme="majorHAnsi" w:hAnsiTheme="majorHAnsi"/>
          <w:b/>
          <w:sz w:val="28"/>
        </w:rPr>
        <w:t>ЯКІ ЗАБЕЗПЕЧУЄ</w:t>
      </w:r>
      <w:r w:rsidRPr="004D0736">
        <w:rPr>
          <w:rFonts w:asciiTheme="majorHAnsi" w:hAnsiTheme="majorHAnsi"/>
          <w:b/>
          <w:spacing w:val="-4"/>
          <w:sz w:val="28"/>
        </w:rPr>
        <w:t xml:space="preserve"> </w:t>
      </w:r>
      <w:r w:rsidRPr="004D0736">
        <w:rPr>
          <w:rFonts w:asciiTheme="majorHAnsi" w:hAnsiTheme="majorHAnsi"/>
          <w:b/>
          <w:sz w:val="28"/>
        </w:rPr>
        <w:t>ДИСЦИПЛІНА</w:t>
      </w:r>
    </w:p>
    <w:p w:rsidR="00FA6397" w:rsidRPr="004D0736" w:rsidRDefault="00FA6397">
      <w:pPr>
        <w:pStyle w:val="a3"/>
        <w:spacing w:before="1"/>
        <w:rPr>
          <w:rFonts w:asciiTheme="majorHAnsi" w:hAnsiTheme="majorHAnsi"/>
          <w:b/>
          <w:sz w:val="27"/>
          <w:highlight w:val="yellow"/>
        </w:rPr>
      </w:pPr>
    </w:p>
    <w:p w:rsidR="000B544B" w:rsidRPr="000B544B" w:rsidRDefault="000B544B" w:rsidP="000B544B">
      <w:pPr>
        <w:pStyle w:val="a4"/>
        <w:spacing w:line="276" w:lineRule="auto"/>
        <w:ind w:left="0"/>
        <w:jc w:val="both"/>
        <w:rPr>
          <w:rFonts w:ascii="Cambria" w:hAnsi="Cambria"/>
          <w:sz w:val="28"/>
          <w:szCs w:val="28"/>
        </w:rPr>
      </w:pPr>
      <w:r w:rsidRPr="000B544B">
        <w:rPr>
          <w:rFonts w:ascii="Cambria" w:hAnsi="Cambria"/>
          <w:sz w:val="28"/>
          <w:szCs w:val="28"/>
        </w:rPr>
        <w:t xml:space="preserve">ЗК 1. Здатність спілкуватися державною мовою як усно, так і письмово. </w:t>
      </w:r>
    </w:p>
    <w:p w:rsidR="000B544B" w:rsidRPr="000B544B" w:rsidRDefault="000B544B" w:rsidP="000B544B">
      <w:pPr>
        <w:pStyle w:val="a4"/>
        <w:spacing w:line="276" w:lineRule="auto"/>
        <w:ind w:left="0"/>
        <w:jc w:val="both"/>
        <w:rPr>
          <w:rFonts w:ascii="Cambria" w:hAnsi="Cambria"/>
          <w:sz w:val="28"/>
          <w:szCs w:val="28"/>
        </w:rPr>
      </w:pPr>
      <w:r w:rsidRPr="000B544B">
        <w:rPr>
          <w:rFonts w:ascii="Cambria" w:hAnsi="Cambria"/>
          <w:sz w:val="28"/>
          <w:szCs w:val="28"/>
        </w:rPr>
        <w:t>ЗК 3. Здатність до пошуку, опрацювання та аналізу інформації з різних джерел.</w:t>
      </w:r>
    </w:p>
    <w:p w:rsidR="000B544B" w:rsidRPr="000B544B" w:rsidRDefault="000B544B" w:rsidP="000B544B">
      <w:pPr>
        <w:pStyle w:val="a4"/>
        <w:spacing w:line="276" w:lineRule="auto"/>
        <w:ind w:left="0"/>
        <w:jc w:val="both"/>
        <w:rPr>
          <w:rFonts w:ascii="Cambria" w:hAnsi="Cambria"/>
          <w:sz w:val="28"/>
          <w:szCs w:val="28"/>
        </w:rPr>
      </w:pPr>
      <w:r w:rsidRPr="000B544B">
        <w:rPr>
          <w:rFonts w:ascii="Cambria" w:hAnsi="Cambria"/>
          <w:sz w:val="28"/>
          <w:szCs w:val="28"/>
        </w:rPr>
        <w:t xml:space="preserve">ЗК 4. Уміння виявляти, ставити та вирішувати проблеми. </w:t>
      </w:r>
    </w:p>
    <w:p w:rsidR="000B544B" w:rsidRPr="000B544B" w:rsidRDefault="000B544B" w:rsidP="000B544B">
      <w:pPr>
        <w:pStyle w:val="a4"/>
        <w:spacing w:line="276" w:lineRule="auto"/>
        <w:ind w:left="0"/>
        <w:jc w:val="both"/>
        <w:rPr>
          <w:rFonts w:ascii="Cambria" w:hAnsi="Cambria"/>
          <w:bCs/>
          <w:sz w:val="28"/>
          <w:szCs w:val="28"/>
          <w:lang w:val="ru-RU"/>
        </w:rPr>
      </w:pPr>
      <w:r w:rsidRPr="000B544B">
        <w:rPr>
          <w:rFonts w:ascii="Cambria" w:hAnsi="Cambria"/>
          <w:sz w:val="28"/>
          <w:szCs w:val="28"/>
        </w:rPr>
        <w:t>ЗК 7. Здатність до абстрактного мислення, аналізу та синтезу</w:t>
      </w:r>
      <w:r w:rsidRPr="000B544B">
        <w:rPr>
          <w:rFonts w:asciiTheme="majorHAnsi" w:hAnsiTheme="majorHAnsi"/>
          <w:bCs/>
          <w:sz w:val="28"/>
          <w:szCs w:val="28"/>
        </w:rPr>
        <w:t>; фахові компетентності.</w:t>
      </w:r>
    </w:p>
    <w:p w:rsidR="002B14E1" w:rsidRPr="000B544B" w:rsidRDefault="002B14E1" w:rsidP="007E76F3">
      <w:pPr>
        <w:pStyle w:val="a7"/>
        <w:spacing w:before="0" w:beforeAutospacing="0" w:after="0" w:afterAutospacing="0"/>
        <w:jc w:val="both"/>
        <w:rPr>
          <w:rFonts w:asciiTheme="majorHAnsi" w:hAnsiTheme="majorHAnsi"/>
          <w:sz w:val="28"/>
          <w:szCs w:val="28"/>
        </w:rPr>
      </w:pPr>
    </w:p>
    <w:p w:rsidR="00FA6397" w:rsidRPr="004D0736" w:rsidRDefault="001200B2">
      <w:pPr>
        <w:pStyle w:val="Heading2"/>
        <w:spacing w:before="87" w:line="261" w:lineRule="auto"/>
        <w:ind w:left="1084" w:firstLine="864"/>
        <w:jc w:val="left"/>
        <w:rPr>
          <w:rFonts w:asciiTheme="majorHAnsi" w:hAnsiTheme="majorHAnsi"/>
        </w:rPr>
      </w:pPr>
      <w:r w:rsidRPr="004D0736">
        <w:rPr>
          <w:rFonts w:asciiTheme="majorHAnsi" w:hAnsiTheme="majorHAnsi"/>
        </w:rPr>
        <w:t>ПЕРЕЛІК СПЕЦІАЛЬНИХ (ФАХОВИХ) ПРОГРАМНИХ</w:t>
      </w:r>
      <w:r w:rsidRPr="004D0736">
        <w:rPr>
          <w:rFonts w:asciiTheme="majorHAnsi" w:hAnsiTheme="majorHAnsi"/>
          <w:spacing w:val="1"/>
        </w:rPr>
        <w:t xml:space="preserve"> </w:t>
      </w:r>
      <w:r w:rsidRPr="004D0736">
        <w:rPr>
          <w:rFonts w:asciiTheme="majorHAnsi" w:hAnsiTheme="majorHAnsi"/>
        </w:rPr>
        <w:t>КОМПЕТЕНТНОСТЕЙ</w:t>
      </w:r>
      <w:r w:rsidRPr="004D0736">
        <w:rPr>
          <w:rFonts w:asciiTheme="majorHAnsi" w:hAnsiTheme="majorHAnsi"/>
          <w:spacing w:val="-7"/>
        </w:rPr>
        <w:t xml:space="preserve"> </w:t>
      </w:r>
      <w:r w:rsidRPr="004D0736">
        <w:rPr>
          <w:rFonts w:asciiTheme="majorHAnsi" w:hAnsiTheme="majorHAnsi"/>
        </w:rPr>
        <w:t>ОСВІТНЬОЇ</w:t>
      </w:r>
      <w:r w:rsidRPr="004D0736">
        <w:rPr>
          <w:rFonts w:asciiTheme="majorHAnsi" w:hAnsiTheme="majorHAnsi"/>
          <w:spacing w:val="-6"/>
        </w:rPr>
        <w:t xml:space="preserve"> </w:t>
      </w:r>
      <w:r w:rsidRPr="004D0736">
        <w:rPr>
          <w:rFonts w:asciiTheme="majorHAnsi" w:hAnsiTheme="majorHAnsi"/>
        </w:rPr>
        <w:t>ПРОГРАМИ,</w:t>
      </w:r>
      <w:r w:rsidRPr="004D0736">
        <w:rPr>
          <w:rFonts w:asciiTheme="majorHAnsi" w:hAnsiTheme="majorHAnsi"/>
          <w:spacing w:val="-5"/>
        </w:rPr>
        <w:t xml:space="preserve"> </w:t>
      </w:r>
      <w:r w:rsidRPr="004D0736">
        <w:rPr>
          <w:rFonts w:asciiTheme="majorHAnsi" w:hAnsiTheme="majorHAnsi"/>
        </w:rPr>
        <w:t>ЯКІ</w:t>
      </w:r>
      <w:r w:rsidRPr="004D0736">
        <w:rPr>
          <w:rFonts w:asciiTheme="majorHAnsi" w:hAnsiTheme="majorHAnsi"/>
          <w:spacing w:val="-8"/>
        </w:rPr>
        <w:t xml:space="preserve"> </w:t>
      </w:r>
      <w:r w:rsidRPr="004D0736">
        <w:rPr>
          <w:rFonts w:asciiTheme="majorHAnsi" w:hAnsiTheme="majorHAnsi"/>
        </w:rPr>
        <w:t>ЗАБЕЗПЕЧУЄ</w:t>
      </w:r>
    </w:p>
    <w:p w:rsidR="00FA6397" w:rsidRPr="004D0736" w:rsidRDefault="001200B2">
      <w:pPr>
        <w:spacing w:line="316" w:lineRule="exact"/>
        <w:ind w:left="4637"/>
        <w:rPr>
          <w:rFonts w:asciiTheme="majorHAnsi" w:hAnsiTheme="majorHAnsi"/>
          <w:b/>
          <w:sz w:val="28"/>
        </w:rPr>
      </w:pPr>
      <w:r w:rsidRPr="004D0736">
        <w:rPr>
          <w:rFonts w:asciiTheme="majorHAnsi" w:hAnsiTheme="majorHAnsi"/>
          <w:b/>
          <w:sz w:val="28"/>
        </w:rPr>
        <w:t>ДИСЦИПЛІНА</w:t>
      </w:r>
    </w:p>
    <w:p w:rsidR="000B544B" w:rsidRDefault="000B544B" w:rsidP="000B544B">
      <w:pPr>
        <w:pStyle w:val="a4"/>
        <w:ind w:left="0"/>
        <w:jc w:val="both"/>
        <w:rPr>
          <w:rFonts w:asciiTheme="majorHAnsi" w:hAnsiTheme="majorHAnsi"/>
          <w:b/>
          <w:sz w:val="30"/>
          <w:szCs w:val="24"/>
        </w:rPr>
      </w:pPr>
    </w:p>
    <w:p w:rsidR="000B544B" w:rsidRPr="000B544B" w:rsidRDefault="007E76F3" w:rsidP="000B544B">
      <w:pPr>
        <w:pStyle w:val="a4"/>
        <w:numPr>
          <w:ilvl w:val="0"/>
          <w:numId w:val="45"/>
        </w:numPr>
        <w:spacing w:line="276" w:lineRule="auto"/>
        <w:jc w:val="both"/>
        <w:rPr>
          <w:rFonts w:ascii="Cambria" w:hAnsi="Cambria"/>
          <w:sz w:val="28"/>
          <w:szCs w:val="28"/>
        </w:rPr>
      </w:pPr>
      <w:r w:rsidRPr="000B544B">
        <w:rPr>
          <w:rFonts w:asciiTheme="majorHAnsi" w:hAnsiTheme="majorHAnsi"/>
          <w:sz w:val="28"/>
          <w:szCs w:val="28"/>
        </w:rPr>
        <w:t>С(Ф)ПК 2</w:t>
      </w:r>
      <w:r w:rsidR="000B544B" w:rsidRPr="000B544B">
        <w:rPr>
          <w:rFonts w:ascii="Cambria" w:hAnsi="Cambria"/>
          <w:sz w:val="28"/>
          <w:szCs w:val="28"/>
        </w:rPr>
        <w:t xml:space="preserve">. Здатність осмислювати літературу як </w:t>
      </w:r>
      <w:proofErr w:type="spellStart"/>
      <w:r w:rsidR="000B544B" w:rsidRPr="000B544B">
        <w:rPr>
          <w:rFonts w:ascii="Cambria" w:hAnsi="Cambria"/>
          <w:sz w:val="28"/>
          <w:szCs w:val="28"/>
        </w:rPr>
        <w:t>полісистему</w:t>
      </w:r>
      <w:proofErr w:type="spellEnd"/>
      <w:r w:rsidR="000B544B" w:rsidRPr="000B544B">
        <w:rPr>
          <w:rFonts w:ascii="Cambria" w:hAnsi="Cambria"/>
          <w:sz w:val="28"/>
          <w:szCs w:val="28"/>
        </w:rPr>
        <w:t xml:space="preserve">, розуміти еволюційний шлях розвитку вітчизняного і світового літературознавства. </w:t>
      </w:r>
    </w:p>
    <w:p w:rsidR="000B544B" w:rsidRPr="000B544B" w:rsidRDefault="000B544B" w:rsidP="000B544B">
      <w:pPr>
        <w:pStyle w:val="2"/>
        <w:numPr>
          <w:ilvl w:val="0"/>
          <w:numId w:val="45"/>
        </w:numPr>
        <w:tabs>
          <w:tab w:val="left" w:pos="284"/>
        </w:tabs>
        <w:suppressAutoHyphens/>
        <w:autoSpaceDE/>
        <w:spacing w:after="0" w:line="276" w:lineRule="auto"/>
        <w:jc w:val="both"/>
        <w:rPr>
          <w:rFonts w:ascii="Cambria" w:hAnsi="Cambria"/>
          <w:spacing w:val="-8"/>
          <w:sz w:val="28"/>
          <w:szCs w:val="28"/>
        </w:rPr>
      </w:pPr>
      <w:r w:rsidRPr="000B544B">
        <w:rPr>
          <w:rFonts w:asciiTheme="majorHAnsi" w:hAnsiTheme="majorHAnsi"/>
          <w:sz w:val="28"/>
          <w:szCs w:val="28"/>
        </w:rPr>
        <w:t>С(Ф)ПК</w:t>
      </w:r>
      <w:r w:rsidRPr="000B544B">
        <w:rPr>
          <w:rFonts w:ascii="Cambria" w:hAnsi="Cambria"/>
          <w:sz w:val="28"/>
          <w:szCs w:val="28"/>
        </w:rPr>
        <w:t> 4. </w:t>
      </w:r>
      <w:r w:rsidRPr="000B544B">
        <w:rPr>
          <w:rFonts w:ascii="Cambria" w:hAnsi="Cambria"/>
          <w:bCs/>
          <w:sz w:val="28"/>
          <w:szCs w:val="28"/>
        </w:rPr>
        <w:t>Здатність здійснювати науковий аналіз і структурування мовного / мовленнєвого й літературного матеріалу з урахуванням класичних і новітніх методологічних принципів.</w:t>
      </w:r>
      <w:r w:rsidRPr="000B544B">
        <w:rPr>
          <w:rFonts w:ascii="Cambria" w:hAnsi="Cambria"/>
          <w:sz w:val="28"/>
          <w:szCs w:val="28"/>
        </w:rPr>
        <w:t xml:space="preserve"> </w:t>
      </w:r>
    </w:p>
    <w:p w:rsidR="000B544B" w:rsidRPr="000B544B" w:rsidRDefault="000B544B" w:rsidP="000B544B">
      <w:pPr>
        <w:pStyle w:val="a4"/>
        <w:numPr>
          <w:ilvl w:val="0"/>
          <w:numId w:val="45"/>
        </w:numPr>
        <w:spacing w:line="276" w:lineRule="auto"/>
        <w:jc w:val="both"/>
        <w:rPr>
          <w:rFonts w:ascii="Cambria" w:hAnsi="Cambria"/>
          <w:sz w:val="28"/>
          <w:szCs w:val="28"/>
        </w:rPr>
      </w:pPr>
      <w:r w:rsidRPr="000B544B">
        <w:rPr>
          <w:rFonts w:asciiTheme="majorHAnsi" w:hAnsiTheme="majorHAnsi"/>
          <w:sz w:val="28"/>
          <w:szCs w:val="28"/>
        </w:rPr>
        <w:lastRenderedPageBreak/>
        <w:t>С(Ф)ПК</w:t>
      </w:r>
      <w:r w:rsidRPr="000B544B">
        <w:rPr>
          <w:rFonts w:ascii="Cambria" w:hAnsi="Cambria"/>
          <w:sz w:val="28"/>
          <w:szCs w:val="28"/>
        </w:rPr>
        <w:t xml:space="preserve"> 8. Усвідомлення ролі експресивних, емоційних, логічних засобів  мови для досягнення запланованого прагматичного результату. </w:t>
      </w:r>
    </w:p>
    <w:p w:rsidR="000B544B" w:rsidRPr="000B544B" w:rsidRDefault="000B544B" w:rsidP="000B544B">
      <w:pPr>
        <w:pStyle w:val="2"/>
        <w:numPr>
          <w:ilvl w:val="0"/>
          <w:numId w:val="45"/>
        </w:numPr>
        <w:tabs>
          <w:tab w:val="left" w:pos="284"/>
        </w:tabs>
        <w:suppressAutoHyphens/>
        <w:autoSpaceDE/>
        <w:spacing w:after="0" w:line="276" w:lineRule="auto"/>
        <w:jc w:val="both"/>
        <w:rPr>
          <w:rFonts w:ascii="Cambria" w:hAnsi="Cambria"/>
          <w:bCs/>
          <w:sz w:val="28"/>
          <w:szCs w:val="28"/>
        </w:rPr>
      </w:pPr>
      <w:r w:rsidRPr="000B544B">
        <w:rPr>
          <w:rFonts w:asciiTheme="majorHAnsi" w:hAnsiTheme="majorHAnsi"/>
          <w:sz w:val="28"/>
          <w:szCs w:val="28"/>
        </w:rPr>
        <w:t>С(Ф)ПК</w:t>
      </w:r>
      <w:r w:rsidRPr="000B544B">
        <w:rPr>
          <w:rFonts w:ascii="Cambria" w:hAnsi="Cambria"/>
          <w:sz w:val="28"/>
          <w:szCs w:val="28"/>
        </w:rPr>
        <w:t xml:space="preserve"> 11. </w:t>
      </w:r>
      <w:r w:rsidRPr="000B544B">
        <w:rPr>
          <w:rFonts w:ascii="Cambria" w:hAnsi="Cambria"/>
          <w:bCs/>
          <w:sz w:val="28"/>
          <w:szCs w:val="28"/>
        </w:rPr>
        <w:t>Здатність застосовувати знання й уміння, необхідні для створення повного й адекватного письмового та усного перекладу текстів різних жанрів і стилів.</w:t>
      </w:r>
    </w:p>
    <w:p w:rsidR="00FA6397" w:rsidRPr="000B544B" w:rsidRDefault="00FA6397" w:rsidP="000B544B">
      <w:pPr>
        <w:pStyle w:val="a7"/>
        <w:spacing w:before="0" w:beforeAutospacing="0" w:after="0" w:afterAutospacing="0" w:line="276" w:lineRule="auto"/>
        <w:jc w:val="both"/>
        <w:rPr>
          <w:rFonts w:asciiTheme="majorHAnsi" w:hAnsiTheme="majorHAnsi"/>
          <w:sz w:val="28"/>
          <w:szCs w:val="28"/>
          <w:highlight w:val="yellow"/>
          <w:lang w:val="uk-UA"/>
        </w:rPr>
      </w:pPr>
    </w:p>
    <w:p w:rsidR="00FA6397" w:rsidRPr="00C66A9B" w:rsidRDefault="001200B2" w:rsidP="008F2C76">
      <w:pPr>
        <w:jc w:val="center"/>
        <w:rPr>
          <w:rFonts w:asciiTheme="majorHAnsi" w:hAnsiTheme="majorHAnsi"/>
          <w:b/>
          <w:sz w:val="28"/>
          <w:szCs w:val="28"/>
        </w:rPr>
      </w:pPr>
      <w:r w:rsidRPr="00C66A9B">
        <w:rPr>
          <w:rFonts w:asciiTheme="majorHAnsi" w:hAnsiTheme="majorHAnsi"/>
          <w:b/>
          <w:sz w:val="28"/>
          <w:szCs w:val="28"/>
        </w:rPr>
        <w:t>ПЕРЕЛІК</w:t>
      </w:r>
      <w:r w:rsidRPr="00C66A9B">
        <w:rPr>
          <w:rFonts w:asciiTheme="majorHAnsi" w:hAnsiTheme="majorHAnsi"/>
          <w:b/>
          <w:spacing w:val="-8"/>
          <w:sz w:val="28"/>
          <w:szCs w:val="28"/>
        </w:rPr>
        <w:t xml:space="preserve"> </w:t>
      </w:r>
      <w:r w:rsidRPr="00C66A9B">
        <w:rPr>
          <w:rFonts w:asciiTheme="majorHAnsi" w:hAnsiTheme="majorHAnsi"/>
          <w:b/>
          <w:sz w:val="28"/>
          <w:szCs w:val="28"/>
        </w:rPr>
        <w:t>ПРОГРАМНИХ</w:t>
      </w:r>
      <w:r w:rsidRPr="00C66A9B">
        <w:rPr>
          <w:rFonts w:asciiTheme="majorHAnsi" w:hAnsiTheme="majorHAnsi"/>
          <w:b/>
          <w:spacing w:val="-7"/>
          <w:sz w:val="28"/>
          <w:szCs w:val="28"/>
        </w:rPr>
        <w:t xml:space="preserve"> </w:t>
      </w:r>
      <w:r w:rsidRPr="00C66A9B">
        <w:rPr>
          <w:rFonts w:asciiTheme="majorHAnsi" w:hAnsiTheme="majorHAnsi"/>
          <w:b/>
          <w:sz w:val="28"/>
          <w:szCs w:val="28"/>
        </w:rPr>
        <w:t>РЕЗУЛЬТАТІВ</w:t>
      </w:r>
      <w:r w:rsidRPr="00C66A9B">
        <w:rPr>
          <w:rFonts w:asciiTheme="majorHAnsi" w:hAnsiTheme="majorHAnsi"/>
          <w:b/>
          <w:spacing w:val="-7"/>
          <w:sz w:val="28"/>
          <w:szCs w:val="28"/>
        </w:rPr>
        <w:t xml:space="preserve"> </w:t>
      </w:r>
      <w:r w:rsidRPr="00C66A9B">
        <w:rPr>
          <w:rFonts w:asciiTheme="majorHAnsi" w:hAnsiTheme="majorHAnsi"/>
          <w:b/>
          <w:sz w:val="28"/>
          <w:szCs w:val="28"/>
        </w:rPr>
        <w:t>НАВЧАННЯ</w:t>
      </w:r>
      <w:r w:rsidRPr="00C66A9B">
        <w:rPr>
          <w:rFonts w:asciiTheme="majorHAnsi" w:hAnsiTheme="majorHAnsi"/>
          <w:b/>
          <w:spacing w:val="-7"/>
          <w:sz w:val="28"/>
          <w:szCs w:val="28"/>
        </w:rPr>
        <w:t xml:space="preserve"> </w:t>
      </w:r>
      <w:r w:rsidRPr="00C66A9B">
        <w:rPr>
          <w:rFonts w:asciiTheme="majorHAnsi" w:hAnsiTheme="majorHAnsi"/>
          <w:b/>
          <w:sz w:val="28"/>
          <w:szCs w:val="28"/>
        </w:rPr>
        <w:t>ОСВІТНЬОЇ</w:t>
      </w:r>
      <w:r w:rsidRPr="00C66A9B">
        <w:rPr>
          <w:rFonts w:asciiTheme="majorHAnsi" w:hAnsiTheme="majorHAnsi"/>
          <w:b/>
          <w:spacing w:val="-67"/>
          <w:sz w:val="28"/>
          <w:szCs w:val="28"/>
        </w:rPr>
        <w:t xml:space="preserve"> </w:t>
      </w:r>
      <w:r w:rsidRPr="00C66A9B">
        <w:rPr>
          <w:rFonts w:asciiTheme="majorHAnsi" w:hAnsiTheme="majorHAnsi"/>
          <w:b/>
          <w:sz w:val="28"/>
          <w:szCs w:val="28"/>
        </w:rPr>
        <w:t>ПРОГРАМИ,</w:t>
      </w:r>
      <w:r w:rsidRPr="00C66A9B">
        <w:rPr>
          <w:rFonts w:asciiTheme="majorHAnsi" w:hAnsiTheme="majorHAnsi"/>
          <w:b/>
          <w:spacing w:val="1"/>
          <w:sz w:val="28"/>
          <w:szCs w:val="28"/>
        </w:rPr>
        <w:t xml:space="preserve"> </w:t>
      </w:r>
      <w:r w:rsidRPr="00C66A9B">
        <w:rPr>
          <w:rFonts w:asciiTheme="majorHAnsi" w:hAnsiTheme="majorHAnsi"/>
          <w:b/>
          <w:sz w:val="28"/>
          <w:szCs w:val="28"/>
        </w:rPr>
        <w:t>ЯКІ</w:t>
      </w:r>
      <w:r w:rsidRPr="00C66A9B">
        <w:rPr>
          <w:rFonts w:asciiTheme="majorHAnsi" w:hAnsiTheme="majorHAnsi"/>
          <w:b/>
          <w:spacing w:val="-2"/>
          <w:sz w:val="28"/>
          <w:szCs w:val="28"/>
        </w:rPr>
        <w:t xml:space="preserve"> </w:t>
      </w:r>
      <w:r w:rsidRPr="00C66A9B">
        <w:rPr>
          <w:rFonts w:asciiTheme="majorHAnsi" w:hAnsiTheme="majorHAnsi"/>
          <w:b/>
          <w:sz w:val="28"/>
          <w:szCs w:val="28"/>
        </w:rPr>
        <w:t>ЗАБЕЗПЕЧУЄ</w:t>
      </w:r>
      <w:r w:rsidRPr="00C66A9B">
        <w:rPr>
          <w:rFonts w:asciiTheme="majorHAnsi" w:hAnsiTheme="majorHAnsi"/>
          <w:b/>
          <w:spacing w:val="-1"/>
          <w:sz w:val="28"/>
          <w:szCs w:val="28"/>
        </w:rPr>
        <w:t xml:space="preserve"> </w:t>
      </w:r>
      <w:r w:rsidRPr="00C66A9B">
        <w:rPr>
          <w:rFonts w:asciiTheme="majorHAnsi" w:hAnsiTheme="majorHAnsi"/>
          <w:b/>
          <w:sz w:val="28"/>
          <w:szCs w:val="28"/>
        </w:rPr>
        <w:t>ДИСЦИПЛІНА</w:t>
      </w:r>
    </w:p>
    <w:p w:rsidR="00FA6397" w:rsidRPr="004D0736" w:rsidRDefault="00FA6397" w:rsidP="007E76F3">
      <w:pPr>
        <w:pStyle w:val="a3"/>
        <w:jc w:val="both"/>
        <w:rPr>
          <w:rFonts w:asciiTheme="majorHAnsi" w:hAnsiTheme="majorHAnsi"/>
          <w:b/>
          <w:sz w:val="30"/>
          <w:highlight w:val="yellow"/>
        </w:rPr>
      </w:pPr>
    </w:p>
    <w:p w:rsidR="00C02B38" w:rsidRDefault="00C02B38" w:rsidP="00C02B38">
      <w:pPr>
        <w:pStyle w:val="Heading2"/>
        <w:spacing w:line="264" w:lineRule="auto"/>
        <w:ind w:left="0"/>
        <w:jc w:val="both"/>
        <w:rPr>
          <w:rFonts w:asciiTheme="majorHAnsi" w:hAnsiTheme="majorHAnsi"/>
          <w:b w:val="0"/>
        </w:rPr>
      </w:pPr>
      <w:r w:rsidRPr="00C02B38">
        <w:rPr>
          <w:rFonts w:asciiTheme="majorHAnsi" w:hAnsiTheme="majorHAnsi"/>
          <w:b w:val="0"/>
        </w:rPr>
        <w:t xml:space="preserve">У результаті набутих знань студент зможе: </w:t>
      </w:r>
      <w:r w:rsidR="000B544B">
        <w:rPr>
          <w:rFonts w:asciiTheme="majorHAnsi" w:hAnsiTheme="majorHAnsi"/>
          <w:b w:val="0"/>
        </w:rPr>
        <w:t xml:space="preserve">                                                          </w:t>
      </w:r>
    </w:p>
    <w:tbl>
      <w:tblPr>
        <w:tblW w:w="0" w:type="auto"/>
        <w:tblInd w:w="108" w:type="dxa"/>
        <w:tblLayout w:type="fixed"/>
        <w:tblLook w:val="04A0"/>
      </w:tblPr>
      <w:tblGrid>
        <w:gridCol w:w="10206"/>
      </w:tblGrid>
      <w:tr w:rsidR="000B544B" w:rsidRPr="00A662C8" w:rsidTr="000B544B">
        <w:trPr>
          <w:trHeight w:val="1"/>
        </w:trPr>
        <w:tc>
          <w:tcPr>
            <w:tcW w:w="10206" w:type="dxa"/>
            <w:hideMark/>
          </w:tcPr>
          <w:p w:rsidR="000B544B" w:rsidRPr="000B544B" w:rsidRDefault="000B544B" w:rsidP="000B544B">
            <w:pPr>
              <w:pStyle w:val="a4"/>
              <w:spacing w:line="276" w:lineRule="auto"/>
              <w:ind w:left="0" w:firstLine="34"/>
              <w:jc w:val="both"/>
              <w:rPr>
                <w:rFonts w:ascii="Cambria" w:hAnsi="Cambria"/>
                <w:sz w:val="28"/>
                <w:szCs w:val="28"/>
              </w:rPr>
            </w:pPr>
            <w:r>
              <w:rPr>
                <w:rFonts w:asciiTheme="majorHAnsi" w:hAnsiTheme="majorHAnsi"/>
                <w:sz w:val="28"/>
                <w:szCs w:val="28"/>
              </w:rPr>
              <w:t xml:space="preserve">- </w:t>
            </w:r>
            <w:r w:rsidRPr="000B544B">
              <w:rPr>
                <w:rFonts w:ascii="Cambria" w:hAnsi="Cambria"/>
                <w:sz w:val="28"/>
                <w:szCs w:val="28"/>
              </w:rPr>
              <w:t xml:space="preserve">ПРН 4. Оцінювати й критично аналізувати соціально, </w:t>
            </w:r>
            <w:proofErr w:type="spellStart"/>
            <w:r w:rsidRPr="000B544B">
              <w:rPr>
                <w:rFonts w:ascii="Cambria" w:hAnsi="Cambria"/>
                <w:sz w:val="28"/>
                <w:szCs w:val="28"/>
              </w:rPr>
              <w:t>особистісно</w:t>
            </w:r>
            <w:proofErr w:type="spellEnd"/>
            <w:r w:rsidRPr="000B544B">
              <w:rPr>
                <w:rFonts w:ascii="Cambria" w:hAnsi="Cambria"/>
                <w:sz w:val="28"/>
                <w:szCs w:val="28"/>
              </w:rPr>
              <w:t xml:space="preserve"> та професійно значущі проблеми і пропонувати шляхи їх вирішення у складних і непередбачуваних умовах, що потребує застосування нових підходів та прогнозування. </w:t>
            </w:r>
          </w:p>
        </w:tc>
      </w:tr>
      <w:tr w:rsidR="000B544B" w:rsidRPr="00A662C8" w:rsidTr="000B544B">
        <w:trPr>
          <w:trHeight w:val="1"/>
        </w:trPr>
        <w:tc>
          <w:tcPr>
            <w:tcW w:w="10206" w:type="dxa"/>
            <w:hideMark/>
          </w:tcPr>
          <w:p w:rsidR="000B544B" w:rsidRPr="000B544B" w:rsidRDefault="000B544B" w:rsidP="000B544B">
            <w:pPr>
              <w:pStyle w:val="a4"/>
              <w:spacing w:line="276" w:lineRule="auto"/>
              <w:ind w:left="0" w:firstLine="0"/>
              <w:jc w:val="both"/>
              <w:rPr>
                <w:rFonts w:ascii="Cambria" w:hAnsi="Cambria"/>
                <w:sz w:val="28"/>
                <w:szCs w:val="28"/>
              </w:rPr>
            </w:pPr>
            <w:r>
              <w:rPr>
                <w:rFonts w:asciiTheme="majorHAnsi" w:hAnsiTheme="majorHAnsi"/>
                <w:sz w:val="28"/>
                <w:szCs w:val="28"/>
              </w:rPr>
              <w:t xml:space="preserve">-   </w:t>
            </w:r>
            <w:r w:rsidRPr="000B544B">
              <w:rPr>
                <w:rFonts w:ascii="Cambria" w:hAnsi="Cambria"/>
                <w:sz w:val="28"/>
                <w:szCs w:val="28"/>
              </w:rPr>
              <w:t xml:space="preserve">ПРН 10. Збирати й систематизувати мовні, літературні, фольклорні факти, інтерпретувати й перекладати тексти різних стилів і жанрів (залежно від обраної спеціалізації). </w:t>
            </w:r>
          </w:p>
        </w:tc>
      </w:tr>
      <w:tr w:rsidR="000B544B" w:rsidRPr="00A662C8" w:rsidTr="000B544B">
        <w:trPr>
          <w:trHeight w:val="1"/>
        </w:trPr>
        <w:tc>
          <w:tcPr>
            <w:tcW w:w="10206" w:type="dxa"/>
            <w:hideMark/>
          </w:tcPr>
          <w:p w:rsidR="000B544B" w:rsidRPr="000B544B" w:rsidRDefault="000B544B" w:rsidP="000B544B">
            <w:pPr>
              <w:pStyle w:val="a4"/>
              <w:spacing w:line="276" w:lineRule="auto"/>
              <w:ind w:left="0" w:firstLine="0"/>
              <w:jc w:val="both"/>
              <w:rPr>
                <w:rFonts w:ascii="Cambria" w:hAnsi="Cambria"/>
                <w:bCs/>
                <w:sz w:val="28"/>
                <w:szCs w:val="28"/>
              </w:rPr>
            </w:pPr>
            <w:r>
              <w:rPr>
                <w:rFonts w:asciiTheme="majorHAnsi" w:hAnsiTheme="majorHAnsi"/>
                <w:sz w:val="28"/>
                <w:szCs w:val="28"/>
              </w:rPr>
              <w:t xml:space="preserve"> - </w:t>
            </w:r>
            <w:r w:rsidRPr="000B544B">
              <w:rPr>
                <w:rFonts w:ascii="Cambria" w:hAnsi="Cambria"/>
                <w:sz w:val="28"/>
                <w:szCs w:val="28"/>
              </w:rPr>
              <w:t>ПРН 11</w:t>
            </w:r>
            <w:r w:rsidRPr="000B544B">
              <w:rPr>
                <w:rFonts w:ascii="Cambria" w:hAnsi="Cambria"/>
                <w:bCs/>
                <w:sz w:val="28"/>
                <w:szCs w:val="28"/>
              </w:rPr>
              <w:t>. Здійснювати науковий аналіз мовного,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w:t>
            </w:r>
          </w:p>
        </w:tc>
      </w:tr>
    </w:tbl>
    <w:p w:rsidR="00C02B38" w:rsidRDefault="00C02B38" w:rsidP="00E07688">
      <w:pPr>
        <w:pStyle w:val="Heading2"/>
        <w:spacing w:before="72"/>
        <w:ind w:left="437"/>
      </w:pPr>
    </w:p>
    <w:p w:rsidR="002B14E1" w:rsidRDefault="002B14E1">
      <w:pPr>
        <w:rPr>
          <w:rFonts w:asciiTheme="majorHAnsi" w:hAnsiTheme="majorHAnsi"/>
          <w:b/>
          <w:bCs/>
          <w:sz w:val="28"/>
          <w:szCs w:val="28"/>
        </w:rPr>
      </w:pPr>
      <w:r>
        <w:rPr>
          <w:rFonts w:asciiTheme="majorHAnsi" w:hAnsiTheme="majorHAnsi"/>
        </w:rPr>
        <w:br w:type="page"/>
      </w:r>
    </w:p>
    <w:p w:rsidR="00E07688" w:rsidRPr="004D0736" w:rsidRDefault="00E07688" w:rsidP="00E07688">
      <w:pPr>
        <w:pStyle w:val="Heading2"/>
        <w:spacing w:before="72"/>
        <w:ind w:left="437"/>
        <w:rPr>
          <w:rFonts w:asciiTheme="majorHAnsi" w:hAnsiTheme="majorHAnsi"/>
        </w:rPr>
      </w:pPr>
      <w:r w:rsidRPr="004D0736">
        <w:rPr>
          <w:rFonts w:asciiTheme="majorHAnsi" w:hAnsiTheme="majorHAnsi"/>
        </w:rPr>
        <w:lastRenderedPageBreak/>
        <w:t>СТРУКТУРА</w:t>
      </w:r>
      <w:r w:rsidRPr="004D0736">
        <w:rPr>
          <w:rFonts w:asciiTheme="majorHAnsi" w:hAnsiTheme="majorHAnsi"/>
          <w:spacing w:val="-6"/>
        </w:rPr>
        <w:t xml:space="preserve"> </w:t>
      </w:r>
      <w:r w:rsidRPr="004D0736">
        <w:rPr>
          <w:rFonts w:asciiTheme="majorHAnsi" w:hAnsiTheme="majorHAnsi"/>
        </w:rPr>
        <w:t>ВИВЧЕННЯ</w:t>
      </w:r>
      <w:r w:rsidRPr="004D0736">
        <w:rPr>
          <w:rFonts w:asciiTheme="majorHAnsi" w:hAnsiTheme="majorHAnsi"/>
          <w:spacing w:val="-6"/>
        </w:rPr>
        <w:t xml:space="preserve"> </w:t>
      </w:r>
      <w:r w:rsidRPr="004D0736">
        <w:rPr>
          <w:rFonts w:asciiTheme="majorHAnsi" w:hAnsiTheme="majorHAnsi"/>
        </w:rPr>
        <w:t>НАВЧАЛЬНОЇ</w:t>
      </w:r>
      <w:r w:rsidRPr="004D0736">
        <w:rPr>
          <w:rFonts w:asciiTheme="majorHAnsi" w:hAnsiTheme="majorHAnsi"/>
          <w:spacing w:val="-5"/>
        </w:rPr>
        <w:t xml:space="preserve"> </w:t>
      </w:r>
      <w:r w:rsidRPr="004D0736">
        <w:rPr>
          <w:rFonts w:asciiTheme="majorHAnsi" w:hAnsiTheme="majorHAnsi"/>
        </w:rPr>
        <w:t>ДИСЦИПЛІНИ</w:t>
      </w:r>
    </w:p>
    <w:p w:rsidR="00E07688" w:rsidRDefault="00E07688" w:rsidP="00E07688">
      <w:pPr>
        <w:pStyle w:val="Heading2"/>
        <w:spacing w:before="72" w:line="319" w:lineRule="exact"/>
        <w:ind w:left="443"/>
        <w:rPr>
          <w:rFonts w:asciiTheme="majorHAnsi" w:hAnsiTheme="majorHAnsi"/>
        </w:rPr>
      </w:pPr>
      <w:r w:rsidRPr="004D0736">
        <w:rPr>
          <w:rFonts w:asciiTheme="majorHAnsi" w:hAnsiTheme="majorHAnsi"/>
        </w:rPr>
        <w:t>ФОРМИ</w:t>
      </w:r>
      <w:r w:rsidRPr="004D0736">
        <w:rPr>
          <w:rFonts w:asciiTheme="majorHAnsi" w:hAnsiTheme="majorHAnsi"/>
          <w:spacing w:val="-3"/>
        </w:rPr>
        <w:t xml:space="preserve"> </w:t>
      </w:r>
      <w:r w:rsidRPr="004D0736">
        <w:rPr>
          <w:rFonts w:asciiTheme="majorHAnsi" w:hAnsiTheme="majorHAnsi"/>
        </w:rPr>
        <w:t>І</w:t>
      </w:r>
      <w:r w:rsidRPr="004D0736">
        <w:rPr>
          <w:rFonts w:asciiTheme="majorHAnsi" w:hAnsiTheme="majorHAnsi"/>
          <w:spacing w:val="-5"/>
        </w:rPr>
        <w:t xml:space="preserve"> </w:t>
      </w:r>
      <w:r w:rsidRPr="004D0736">
        <w:rPr>
          <w:rFonts w:asciiTheme="majorHAnsi" w:hAnsiTheme="majorHAnsi"/>
        </w:rPr>
        <w:t>МЕТОДИ</w:t>
      </w:r>
      <w:r w:rsidRPr="004D0736">
        <w:rPr>
          <w:rFonts w:asciiTheme="majorHAnsi" w:hAnsiTheme="majorHAnsi"/>
          <w:spacing w:val="1"/>
        </w:rPr>
        <w:t xml:space="preserve"> </w:t>
      </w:r>
      <w:r w:rsidRPr="004D0736">
        <w:rPr>
          <w:rFonts w:asciiTheme="majorHAnsi" w:hAnsiTheme="majorHAnsi"/>
        </w:rPr>
        <w:t>НАВЧАННЯ</w:t>
      </w:r>
    </w:p>
    <w:p w:rsidR="00E07688" w:rsidRDefault="00E07688" w:rsidP="00E07688">
      <w:pPr>
        <w:jc w:val="center"/>
        <w:rPr>
          <w:rFonts w:asciiTheme="majorHAnsi" w:hAnsiTheme="majorHAnsi"/>
          <w:b/>
          <w:sz w:val="28"/>
        </w:rPr>
      </w:pPr>
    </w:p>
    <w:p w:rsidR="002B14E1" w:rsidRPr="00532C11" w:rsidRDefault="002B14E1" w:rsidP="002B14E1">
      <w:pPr>
        <w:spacing w:before="1"/>
        <w:jc w:val="center"/>
        <w:rPr>
          <w:rFonts w:asciiTheme="majorHAnsi" w:hAnsiTheme="majorHAnsi"/>
          <w:b/>
          <w:sz w:val="28"/>
        </w:rPr>
      </w:pPr>
      <w:r w:rsidRPr="00532C11">
        <w:rPr>
          <w:rFonts w:asciiTheme="majorHAnsi" w:hAnsiTheme="majorHAnsi"/>
          <w:b/>
          <w:sz w:val="28"/>
        </w:rPr>
        <w:t>Тематичний план</w:t>
      </w:r>
    </w:p>
    <w:tbl>
      <w:tblPr>
        <w:tblStyle w:val="a8"/>
        <w:tblW w:w="10145" w:type="dxa"/>
        <w:tblInd w:w="108" w:type="dxa"/>
        <w:tblLayout w:type="fixed"/>
        <w:tblLook w:val="04A0"/>
      </w:tblPr>
      <w:tblGrid>
        <w:gridCol w:w="2268"/>
        <w:gridCol w:w="567"/>
        <w:gridCol w:w="481"/>
        <w:gridCol w:w="481"/>
        <w:gridCol w:w="481"/>
        <w:gridCol w:w="481"/>
        <w:gridCol w:w="481"/>
        <w:gridCol w:w="430"/>
        <w:gridCol w:w="426"/>
        <w:gridCol w:w="141"/>
        <w:gridCol w:w="355"/>
        <w:gridCol w:w="71"/>
        <w:gridCol w:w="425"/>
        <w:gridCol w:w="497"/>
        <w:gridCol w:w="496"/>
        <w:gridCol w:w="497"/>
        <w:gridCol w:w="402"/>
        <w:gridCol w:w="1165"/>
      </w:tblGrid>
      <w:tr w:rsidR="00C3478A" w:rsidRPr="004903D4" w:rsidTr="00660779">
        <w:tc>
          <w:tcPr>
            <w:tcW w:w="2268" w:type="dxa"/>
            <w:vMerge w:val="restart"/>
            <w:vAlign w:val="center"/>
          </w:tcPr>
          <w:p w:rsidR="00C3478A" w:rsidRPr="004903D4" w:rsidRDefault="00C3478A" w:rsidP="00660779">
            <w:pPr>
              <w:spacing w:before="1"/>
              <w:jc w:val="center"/>
              <w:rPr>
                <w:rFonts w:asciiTheme="majorHAnsi" w:hAnsiTheme="majorHAnsi"/>
                <w:sz w:val="24"/>
                <w:szCs w:val="24"/>
                <w:lang w:val="ru-RU"/>
              </w:rPr>
            </w:pPr>
            <w:proofErr w:type="spellStart"/>
            <w:r w:rsidRPr="004903D4">
              <w:rPr>
                <w:rFonts w:asciiTheme="majorHAnsi" w:hAnsiTheme="majorHAnsi"/>
                <w:sz w:val="24"/>
                <w:szCs w:val="24"/>
                <w:lang w:val="ru-RU"/>
              </w:rPr>
              <w:t>Назва</w:t>
            </w:r>
            <w:proofErr w:type="spellEnd"/>
            <w:r w:rsidRPr="004903D4">
              <w:rPr>
                <w:rFonts w:asciiTheme="majorHAnsi" w:hAnsiTheme="majorHAnsi"/>
                <w:sz w:val="24"/>
                <w:szCs w:val="24"/>
                <w:lang w:val="ru-RU"/>
              </w:rPr>
              <w:t xml:space="preserve"> </w:t>
            </w:r>
            <w:proofErr w:type="spellStart"/>
            <w:r w:rsidRPr="004903D4">
              <w:rPr>
                <w:rFonts w:asciiTheme="majorHAnsi" w:hAnsiTheme="majorHAnsi"/>
                <w:sz w:val="24"/>
                <w:szCs w:val="24"/>
                <w:lang w:val="ru-RU"/>
              </w:rPr>
              <w:t>змістових</w:t>
            </w:r>
            <w:proofErr w:type="spellEnd"/>
            <w:r w:rsidRPr="004903D4">
              <w:rPr>
                <w:rFonts w:asciiTheme="majorHAnsi" w:hAnsiTheme="majorHAnsi"/>
                <w:sz w:val="24"/>
                <w:szCs w:val="24"/>
                <w:lang w:val="ru-RU"/>
              </w:rPr>
              <w:t xml:space="preserve"> </w:t>
            </w:r>
            <w:proofErr w:type="spellStart"/>
            <w:r w:rsidRPr="004903D4">
              <w:rPr>
                <w:rFonts w:asciiTheme="majorHAnsi" w:hAnsiTheme="majorHAnsi"/>
                <w:sz w:val="24"/>
                <w:szCs w:val="24"/>
                <w:lang w:val="ru-RU"/>
              </w:rPr>
              <w:t>модулів</w:t>
            </w:r>
            <w:proofErr w:type="spellEnd"/>
            <w:r w:rsidRPr="004903D4">
              <w:rPr>
                <w:rFonts w:asciiTheme="majorHAnsi" w:hAnsiTheme="majorHAnsi"/>
                <w:sz w:val="24"/>
                <w:szCs w:val="24"/>
                <w:lang w:val="ru-RU"/>
              </w:rPr>
              <w:t xml:space="preserve"> і тем</w:t>
            </w:r>
          </w:p>
        </w:tc>
        <w:tc>
          <w:tcPr>
            <w:tcW w:w="6712" w:type="dxa"/>
            <w:gridSpan w:val="16"/>
            <w:vAlign w:val="center"/>
          </w:tcPr>
          <w:p w:rsidR="00C3478A" w:rsidRPr="004903D4" w:rsidRDefault="00C3478A" w:rsidP="00660779">
            <w:pPr>
              <w:spacing w:before="1"/>
              <w:jc w:val="center"/>
              <w:rPr>
                <w:rFonts w:asciiTheme="majorHAnsi" w:hAnsiTheme="majorHAnsi"/>
                <w:sz w:val="24"/>
                <w:szCs w:val="24"/>
                <w:lang w:val="ru-RU"/>
              </w:rPr>
            </w:pPr>
            <w:proofErr w:type="spellStart"/>
            <w:r w:rsidRPr="004903D4">
              <w:rPr>
                <w:rFonts w:asciiTheme="majorHAnsi" w:hAnsiTheme="majorHAnsi"/>
                <w:sz w:val="24"/>
                <w:szCs w:val="24"/>
                <w:lang w:val="ru-RU"/>
              </w:rPr>
              <w:t>Розподіл</w:t>
            </w:r>
            <w:proofErr w:type="spellEnd"/>
            <w:r w:rsidRPr="004903D4">
              <w:rPr>
                <w:rFonts w:asciiTheme="majorHAnsi" w:hAnsiTheme="majorHAnsi"/>
                <w:sz w:val="24"/>
                <w:szCs w:val="24"/>
                <w:lang w:val="ru-RU"/>
              </w:rPr>
              <w:t xml:space="preserve"> годин </w:t>
            </w:r>
            <w:proofErr w:type="spellStart"/>
            <w:r w:rsidRPr="004903D4">
              <w:rPr>
                <w:rFonts w:asciiTheme="majorHAnsi" w:hAnsiTheme="majorHAnsi"/>
                <w:sz w:val="24"/>
                <w:szCs w:val="24"/>
                <w:lang w:val="ru-RU"/>
              </w:rPr>
              <w:t>між</w:t>
            </w:r>
            <w:proofErr w:type="spellEnd"/>
            <w:r w:rsidRPr="004903D4">
              <w:rPr>
                <w:rFonts w:asciiTheme="majorHAnsi" w:hAnsiTheme="majorHAnsi"/>
                <w:sz w:val="24"/>
                <w:szCs w:val="24"/>
                <w:lang w:val="ru-RU"/>
              </w:rPr>
              <w:t xml:space="preserve"> видами </w:t>
            </w:r>
            <w:proofErr w:type="spellStart"/>
            <w:r w:rsidRPr="004903D4">
              <w:rPr>
                <w:rFonts w:asciiTheme="majorHAnsi" w:hAnsiTheme="majorHAnsi"/>
                <w:sz w:val="24"/>
                <w:szCs w:val="24"/>
                <w:lang w:val="ru-RU"/>
              </w:rPr>
              <w:t>робіт</w:t>
            </w:r>
            <w:proofErr w:type="spellEnd"/>
          </w:p>
        </w:tc>
        <w:tc>
          <w:tcPr>
            <w:tcW w:w="1165" w:type="dxa"/>
            <w:vMerge w:val="restart"/>
            <w:vAlign w:val="center"/>
          </w:tcPr>
          <w:p w:rsidR="00C3478A" w:rsidRPr="004903D4" w:rsidRDefault="00C3478A" w:rsidP="00660779">
            <w:pPr>
              <w:spacing w:before="1"/>
              <w:ind w:left="-157" w:right="-169"/>
              <w:jc w:val="center"/>
              <w:rPr>
                <w:rFonts w:asciiTheme="majorHAnsi" w:hAnsiTheme="majorHAnsi"/>
                <w:lang w:val="ru-RU"/>
              </w:rPr>
            </w:pPr>
            <w:proofErr w:type="spellStart"/>
            <w:r w:rsidRPr="004903D4">
              <w:rPr>
                <w:rFonts w:asciiTheme="majorHAnsi" w:hAnsiTheme="majorHAnsi"/>
                <w:lang w:val="ru-RU"/>
              </w:rPr>
              <w:t>Форми</w:t>
            </w:r>
            <w:proofErr w:type="spellEnd"/>
            <w:r w:rsidRPr="004903D4">
              <w:rPr>
                <w:rFonts w:asciiTheme="majorHAnsi" w:hAnsiTheme="majorHAnsi"/>
                <w:lang w:val="ru-RU"/>
              </w:rPr>
              <w:t xml:space="preserve"> і </w:t>
            </w:r>
            <w:proofErr w:type="spellStart"/>
            <w:r w:rsidRPr="004903D4">
              <w:rPr>
                <w:rFonts w:asciiTheme="majorHAnsi" w:hAnsiTheme="majorHAnsi"/>
                <w:lang w:val="ru-RU"/>
              </w:rPr>
              <w:t>методи</w:t>
            </w:r>
            <w:proofErr w:type="spellEnd"/>
            <w:r w:rsidRPr="004903D4">
              <w:rPr>
                <w:rFonts w:asciiTheme="majorHAnsi" w:hAnsiTheme="majorHAnsi"/>
                <w:lang w:val="ru-RU"/>
              </w:rPr>
              <w:t xml:space="preserve"> контролю </w:t>
            </w:r>
            <w:proofErr w:type="spellStart"/>
            <w:r w:rsidRPr="004903D4">
              <w:rPr>
                <w:rFonts w:asciiTheme="majorHAnsi" w:hAnsiTheme="majorHAnsi"/>
                <w:lang w:val="ru-RU"/>
              </w:rPr>
              <w:t>знань</w:t>
            </w:r>
            <w:proofErr w:type="spellEnd"/>
          </w:p>
        </w:tc>
      </w:tr>
      <w:tr w:rsidR="00C3478A" w:rsidRPr="004903D4" w:rsidTr="00660779">
        <w:tc>
          <w:tcPr>
            <w:tcW w:w="2268" w:type="dxa"/>
            <w:vMerge/>
            <w:vAlign w:val="center"/>
          </w:tcPr>
          <w:p w:rsidR="00C3478A" w:rsidRPr="004903D4" w:rsidRDefault="00C3478A" w:rsidP="00660779">
            <w:pPr>
              <w:spacing w:before="1"/>
              <w:jc w:val="center"/>
              <w:rPr>
                <w:rFonts w:asciiTheme="majorHAnsi" w:hAnsiTheme="majorHAnsi"/>
                <w:sz w:val="24"/>
                <w:szCs w:val="24"/>
                <w:lang w:val="ru-RU"/>
              </w:rPr>
            </w:pPr>
          </w:p>
        </w:tc>
        <w:tc>
          <w:tcPr>
            <w:tcW w:w="3402" w:type="dxa"/>
            <w:gridSpan w:val="7"/>
            <w:tcBorders>
              <w:right w:val="single" w:sz="12" w:space="0" w:color="auto"/>
            </w:tcBorders>
            <w:vAlign w:val="center"/>
          </w:tcPr>
          <w:p w:rsidR="00C3478A" w:rsidRPr="004903D4" w:rsidRDefault="00C3478A" w:rsidP="00660779">
            <w:pPr>
              <w:spacing w:before="1"/>
              <w:jc w:val="center"/>
              <w:rPr>
                <w:rFonts w:asciiTheme="majorHAnsi" w:hAnsiTheme="majorHAnsi"/>
                <w:sz w:val="24"/>
                <w:szCs w:val="24"/>
              </w:rPr>
            </w:pPr>
            <w:r w:rsidRPr="004903D4">
              <w:rPr>
                <w:rFonts w:asciiTheme="majorHAnsi" w:hAnsiTheme="majorHAnsi"/>
                <w:sz w:val="24"/>
                <w:szCs w:val="24"/>
              </w:rPr>
              <w:t>денна форма навчання</w:t>
            </w:r>
          </w:p>
        </w:tc>
        <w:tc>
          <w:tcPr>
            <w:tcW w:w="3310" w:type="dxa"/>
            <w:gridSpan w:val="9"/>
            <w:tcBorders>
              <w:left w:val="single" w:sz="12" w:space="0" w:color="auto"/>
            </w:tcBorders>
            <w:vAlign w:val="center"/>
          </w:tcPr>
          <w:p w:rsidR="00C3478A" w:rsidRPr="004903D4" w:rsidRDefault="00C3478A" w:rsidP="00660779">
            <w:pPr>
              <w:spacing w:before="1"/>
              <w:jc w:val="center"/>
              <w:rPr>
                <w:rFonts w:asciiTheme="majorHAnsi" w:hAnsiTheme="majorHAnsi"/>
                <w:sz w:val="24"/>
                <w:szCs w:val="24"/>
              </w:rPr>
            </w:pPr>
            <w:r w:rsidRPr="004903D4">
              <w:rPr>
                <w:rFonts w:asciiTheme="majorHAnsi" w:hAnsiTheme="majorHAnsi"/>
                <w:sz w:val="24"/>
                <w:szCs w:val="24"/>
              </w:rPr>
              <w:t>заочна форма навчання</w:t>
            </w:r>
          </w:p>
        </w:tc>
        <w:tc>
          <w:tcPr>
            <w:tcW w:w="1165" w:type="dxa"/>
            <w:vMerge/>
            <w:vAlign w:val="center"/>
          </w:tcPr>
          <w:p w:rsidR="00C3478A" w:rsidRPr="004903D4" w:rsidRDefault="00C3478A" w:rsidP="00660779">
            <w:pPr>
              <w:spacing w:before="1"/>
              <w:jc w:val="center"/>
              <w:rPr>
                <w:rFonts w:asciiTheme="majorHAnsi" w:hAnsiTheme="majorHAnsi"/>
                <w:b/>
                <w:sz w:val="24"/>
                <w:szCs w:val="24"/>
              </w:rPr>
            </w:pPr>
          </w:p>
        </w:tc>
      </w:tr>
      <w:tr w:rsidR="00C3478A" w:rsidRPr="004903D4" w:rsidTr="00660779">
        <w:trPr>
          <w:cantSplit/>
          <w:trHeight w:val="216"/>
        </w:trPr>
        <w:tc>
          <w:tcPr>
            <w:tcW w:w="2268" w:type="dxa"/>
            <w:vMerge/>
            <w:vAlign w:val="center"/>
          </w:tcPr>
          <w:p w:rsidR="00C3478A" w:rsidRPr="004903D4" w:rsidRDefault="00C3478A" w:rsidP="00660779">
            <w:pPr>
              <w:spacing w:before="1"/>
              <w:jc w:val="center"/>
              <w:rPr>
                <w:rFonts w:asciiTheme="majorHAnsi" w:hAnsiTheme="majorHAnsi"/>
                <w:sz w:val="24"/>
                <w:szCs w:val="24"/>
              </w:rPr>
            </w:pPr>
          </w:p>
        </w:tc>
        <w:tc>
          <w:tcPr>
            <w:tcW w:w="567" w:type="dxa"/>
            <w:vMerge w:val="restart"/>
            <w:textDirection w:val="btLr"/>
            <w:vAlign w:val="center"/>
          </w:tcPr>
          <w:p w:rsidR="00C3478A" w:rsidRPr="004903D4" w:rsidRDefault="00C3478A" w:rsidP="00660779">
            <w:pPr>
              <w:spacing w:before="1"/>
              <w:ind w:left="113" w:right="113"/>
              <w:jc w:val="center"/>
              <w:rPr>
                <w:rFonts w:asciiTheme="majorHAnsi" w:hAnsiTheme="majorHAnsi"/>
                <w:b/>
                <w:sz w:val="24"/>
                <w:szCs w:val="24"/>
              </w:rPr>
            </w:pPr>
            <w:r w:rsidRPr="004903D4">
              <w:rPr>
                <w:rFonts w:asciiTheme="majorHAnsi" w:hAnsiTheme="majorHAnsi"/>
                <w:b/>
                <w:sz w:val="24"/>
                <w:szCs w:val="24"/>
              </w:rPr>
              <w:t>Усього</w:t>
            </w:r>
          </w:p>
        </w:tc>
        <w:tc>
          <w:tcPr>
            <w:tcW w:w="2405" w:type="dxa"/>
            <w:gridSpan w:val="5"/>
            <w:vAlign w:val="center"/>
          </w:tcPr>
          <w:p w:rsidR="00C3478A" w:rsidRPr="004903D4" w:rsidRDefault="00C3478A" w:rsidP="00660779">
            <w:pPr>
              <w:spacing w:before="1"/>
              <w:jc w:val="center"/>
              <w:rPr>
                <w:rFonts w:asciiTheme="majorHAnsi" w:hAnsiTheme="majorHAnsi"/>
                <w:sz w:val="24"/>
                <w:szCs w:val="24"/>
              </w:rPr>
            </w:pPr>
            <w:r w:rsidRPr="004903D4">
              <w:rPr>
                <w:rFonts w:asciiTheme="majorHAnsi" w:hAnsiTheme="majorHAnsi"/>
                <w:sz w:val="24"/>
                <w:szCs w:val="24"/>
              </w:rPr>
              <w:t>аудиторна, в т.ч.:</w:t>
            </w:r>
          </w:p>
        </w:tc>
        <w:tc>
          <w:tcPr>
            <w:tcW w:w="430" w:type="dxa"/>
            <w:vMerge w:val="restart"/>
            <w:tcBorders>
              <w:right w:val="single" w:sz="12" w:space="0" w:color="auto"/>
            </w:tcBorders>
            <w:textDirection w:val="btLr"/>
            <w:vAlign w:val="center"/>
          </w:tcPr>
          <w:p w:rsidR="00C3478A" w:rsidRPr="004903D4" w:rsidRDefault="00C3478A" w:rsidP="00660779">
            <w:pPr>
              <w:spacing w:before="1"/>
              <w:ind w:left="113" w:right="113"/>
              <w:jc w:val="center"/>
              <w:rPr>
                <w:rFonts w:asciiTheme="majorHAnsi" w:hAnsiTheme="majorHAnsi"/>
                <w:sz w:val="24"/>
                <w:szCs w:val="24"/>
              </w:rPr>
            </w:pPr>
            <w:r w:rsidRPr="004903D4">
              <w:rPr>
                <w:rFonts w:asciiTheme="majorHAnsi" w:hAnsiTheme="majorHAnsi"/>
                <w:sz w:val="24"/>
                <w:szCs w:val="24"/>
              </w:rPr>
              <w:t>с/р</w:t>
            </w:r>
          </w:p>
        </w:tc>
        <w:tc>
          <w:tcPr>
            <w:tcW w:w="426" w:type="dxa"/>
            <w:vMerge w:val="restart"/>
            <w:tcBorders>
              <w:left w:val="single" w:sz="12" w:space="0" w:color="auto"/>
            </w:tcBorders>
            <w:textDirection w:val="btLr"/>
            <w:vAlign w:val="center"/>
          </w:tcPr>
          <w:p w:rsidR="00C3478A" w:rsidRPr="004903D4" w:rsidRDefault="00C3478A" w:rsidP="00660779">
            <w:pPr>
              <w:spacing w:before="1"/>
              <w:ind w:left="113" w:right="113"/>
              <w:jc w:val="center"/>
              <w:rPr>
                <w:rFonts w:asciiTheme="majorHAnsi" w:hAnsiTheme="majorHAnsi"/>
                <w:b/>
                <w:sz w:val="24"/>
                <w:szCs w:val="24"/>
              </w:rPr>
            </w:pPr>
            <w:r w:rsidRPr="004903D4">
              <w:rPr>
                <w:rFonts w:asciiTheme="majorHAnsi" w:hAnsiTheme="majorHAnsi"/>
                <w:b/>
                <w:sz w:val="24"/>
                <w:szCs w:val="24"/>
              </w:rPr>
              <w:t>Усього</w:t>
            </w:r>
          </w:p>
        </w:tc>
        <w:tc>
          <w:tcPr>
            <w:tcW w:w="2482" w:type="dxa"/>
            <w:gridSpan w:val="7"/>
            <w:vAlign w:val="center"/>
          </w:tcPr>
          <w:p w:rsidR="00C3478A" w:rsidRPr="004903D4" w:rsidRDefault="00C3478A" w:rsidP="00660779">
            <w:pPr>
              <w:spacing w:before="1"/>
              <w:jc w:val="center"/>
              <w:rPr>
                <w:rFonts w:asciiTheme="majorHAnsi" w:hAnsiTheme="majorHAnsi"/>
                <w:sz w:val="24"/>
                <w:szCs w:val="24"/>
              </w:rPr>
            </w:pPr>
            <w:r w:rsidRPr="004903D4">
              <w:rPr>
                <w:rFonts w:asciiTheme="majorHAnsi" w:hAnsiTheme="majorHAnsi"/>
                <w:sz w:val="24"/>
                <w:szCs w:val="24"/>
              </w:rPr>
              <w:t>аудиторна, в т.ч.:</w:t>
            </w:r>
          </w:p>
        </w:tc>
        <w:tc>
          <w:tcPr>
            <w:tcW w:w="402" w:type="dxa"/>
            <w:vMerge w:val="restart"/>
            <w:textDirection w:val="btLr"/>
            <w:vAlign w:val="center"/>
          </w:tcPr>
          <w:p w:rsidR="00C3478A" w:rsidRPr="004903D4" w:rsidRDefault="00C3478A" w:rsidP="00660779">
            <w:pPr>
              <w:spacing w:before="1"/>
              <w:ind w:left="113" w:right="113"/>
              <w:jc w:val="center"/>
              <w:rPr>
                <w:rFonts w:asciiTheme="majorHAnsi" w:hAnsiTheme="majorHAnsi"/>
                <w:sz w:val="24"/>
                <w:szCs w:val="24"/>
              </w:rPr>
            </w:pPr>
            <w:r w:rsidRPr="004903D4">
              <w:rPr>
                <w:rFonts w:asciiTheme="majorHAnsi" w:hAnsiTheme="majorHAnsi"/>
                <w:sz w:val="24"/>
                <w:szCs w:val="24"/>
              </w:rPr>
              <w:t>с/р</w:t>
            </w:r>
          </w:p>
        </w:tc>
        <w:tc>
          <w:tcPr>
            <w:tcW w:w="1165" w:type="dxa"/>
            <w:vMerge/>
            <w:vAlign w:val="center"/>
          </w:tcPr>
          <w:p w:rsidR="00C3478A" w:rsidRPr="004903D4" w:rsidRDefault="00C3478A" w:rsidP="00660779">
            <w:pPr>
              <w:spacing w:before="1"/>
              <w:jc w:val="center"/>
              <w:rPr>
                <w:rFonts w:asciiTheme="majorHAnsi" w:hAnsiTheme="majorHAnsi"/>
                <w:b/>
                <w:sz w:val="24"/>
                <w:szCs w:val="24"/>
              </w:rPr>
            </w:pPr>
          </w:p>
        </w:tc>
      </w:tr>
      <w:tr w:rsidR="00C3478A" w:rsidRPr="004903D4" w:rsidTr="00660779">
        <w:trPr>
          <w:cantSplit/>
          <w:trHeight w:val="1779"/>
        </w:trPr>
        <w:tc>
          <w:tcPr>
            <w:tcW w:w="2268" w:type="dxa"/>
            <w:vMerge/>
            <w:vAlign w:val="center"/>
          </w:tcPr>
          <w:p w:rsidR="00C3478A" w:rsidRPr="004903D4" w:rsidRDefault="00C3478A" w:rsidP="00660779">
            <w:pPr>
              <w:spacing w:before="1"/>
              <w:jc w:val="center"/>
              <w:rPr>
                <w:rFonts w:asciiTheme="majorHAnsi" w:hAnsiTheme="majorHAnsi"/>
                <w:sz w:val="24"/>
                <w:szCs w:val="24"/>
              </w:rPr>
            </w:pPr>
          </w:p>
        </w:tc>
        <w:tc>
          <w:tcPr>
            <w:tcW w:w="567" w:type="dxa"/>
            <w:vMerge/>
            <w:textDirection w:val="btLr"/>
            <w:vAlign w:val="center"/>
          </w:tcPr>
          <w:p w:rsidR="00C3478A" w:rsidRPr="004903D4" w:rsidRDefault="00C3478A" w:rsidP="00660779">
            <w:pPr>
              <w:spacing w:before="1"/>
              <w:ind w:left="113" w:right="113"/>
              <w:jc w:val="center"/>
              <w:rPr>
                <w:rFonts w:asciiTheme="majorHAnsi" w:hAnsiTheme="majorHAnsi"/>
                <w:sz w:val="24"/>
                <w:szCs w:val="24"/>
              </w:rPr>
            </w:pPr>
          </w:p>
        </w:tc>
        <w:tc>
          <w:tcPr>
            <w:tcW w:w="481" w:type="dxa"/>
            <w:textDirection w:val="btLr"/>
            <w:vAlign w:val="center"/>
          </w:tcPr>
          <w:p w:rsidR="00C3478A" w:rsidRPr="004903D4" w:rsidRDefault="00C3478A" w:rsidP="00660779">
            <w:pPr>
              <w:spacing w:before="1"/>
              <w:ind w:left="113" w:right="113"/>
              <w:jc w:val="center"/>
              <w:rPr>
                <w:rFonts w:asciiTheme="majorHAnsi" w:hAnsiTheme="majorHAnsi"/>
              </w:rPr>
            </w:pPr>
            <w:r w:rsidRPr="004903D4">
              <w:rPr>
                <w:rFonts w:asciiTheme="majorHAnsi" w:hAnsiTheme="majorHAnsi"/>
              </w:rPr>
              <w:t>лекція</w:t>
            </w:r>
          </w:p>
        </w:tc>
        <w:tc>
          <w:tcPr>
            <w:tcW w:w="481" w:type="dxa"/>
            <w:textDirection w:val="btLr"/>
            <w:vAlign w:val="center"/>
          </w:tcPr>
          <w:p w:rsidR="00C3478A" w:rsidRPr="004903D4" w:rsidRDefault="00C3478A" w:rsidP="00660779">
            <w:pPr>
              <w:spacing w:before="1"/>
              <w:ind w:left="113" w:right="113"/>
              <w:jc w:val="center"/>
              <w:rPr>
                <w:rFonts w:asciiTheme="majorHAnsi" w:hAnsiTheme="majorHAnsi"/>
              </w:rPr>
            </w:pPr>
            <w:r w:rsidRPr="004903D4">
              <w:rPr>
                <w:rFonts w:asciiTheme="majorHAnsi" w:hAnsiTheme="majorHAnsi"/>
              </w:rPr>
              <w:t xml:space="preserve">сем. </w:t>
            </w:r>
            <w:proofErr w:type="spellStart"/>
            <w:r w:rsidRPr="004903D4">
              <w:rPr>
                <w:rFonts w:asciiTheme="majorHAnsi" w:hAnsiTheme="majorHAnsi"/>
              </w:rPr>
              <w:t>зан-тя</w:t>
            </w:r>
            <w:proofErr w:type="spellEnd"/>
          </w:p>
        </w:tc>
        <w:tc>
          <w:tcPr>
            <w:tcW w:w="481" w:type="dxa"/>
            <w:textDirection w:val="btLr"/>
            <w:vAlign w:val="center"/>
          </w:tcPr>
          <w:p w:rsidR="00C3478A" w:rsidRPr="004903D4" w:rsidRDefault="00C3478A" w:rsidP="00660779">
            <w:pPr>
              <w:spacing w:before="1"/>
              <w:ind w:left="113" w:right="113"/>
              <w:jc w:val="center"/>
              <w:rPr>
                <w:rFonts w:asciiTheme="majorHAnsi" w:hAnsiTheme="majorHAnsi"/>
              </w:rPr>
            </w:pPr>
            <w:proofErr w:type="spellStart"/>
            <w:r w:rsidRPr="004903D4">
              <w:rPr>
                <w:rFonts w:asciiTheme="majorHAnsi" w:hAnsiTheme="majorHAnsi"/>
              </w:rPr>
              <w:t>практ</w:t>
            </w:r>
            <w:proofErr w:type="spellEnd"/>
            <w:r w:rsidRPr="004903D4">
              <w:rPr>
                <w:rFonts w:asciiTheme="majorHAnsi" w:hAnsiTheme="majorHAnsi"/>
              </w:rPr>
              <w:t xml:space="preserve">. </w:t>
            </w:r>
            <w:proofErr w:type="spellStart"/>
            <w:r w:rsidRPr="004903D4">
              <w:rPr>
                <w:rFonts w:asciiTheme="majorHAnsi" w:hAnsiTheme="majorHAnsi"/>
              </w:rPr>
              <w:t>зан-тя</w:t>
            </w:r>
            <w:proofErr w:type="spellEnd"/>
          </w:p>
        </w:tc>
        <w:tc>
          <w:tcPr>
            <w:tcW w:w="481" w:type="dxa"/>
            <w:textDirection w:val="btLr"/>
            <w:vAlign w:val="center"/>
          </w:tcPr>
          <w:p w:rsidR="00C3478A" w:rsidRPr="004903D4" w:rsidRDefault="00C3478A" w:rsidP="00660779">
            <w:pPr>
              <w:spacing w:before="1"/>
              <w:ind w:left="113" w:right="113"/>
              <w:jc w:val="center"/>
              <w:rPr>
                <w:rFonts w:asciiTheme="majorHAnsi" w:hAnsiTheme="majorHAnsi"/>
              </w:rPr>
            </w:pPr>
            <w:proofErr w:type="spellStart"/>
            <w:r w:rsidRPr="004903D4">
              <w:rPr>
                <w:rFonts w:asciiTheme="majorHAnsi" w:hAnsiTheme="majorHAnsi"/>
              </w:rPr>
              <w:t>лаборат</w:t>
            </w:r>
            <w:proofErr w:type="spellEnd"/>
            <w:r w:rsidRPr="004903D4">
              <w:rPr>
                <w:rFonts w:asciiTheme="majorHAnsi" w:hAnsiTheme="majorHAnsi"/>
              </w:rPr>
              <w:t>.</w:t>
            </w:r>
          </w:p>
        </w:tc>
        <w:tc>
          <w:tcPr>
            <w:tcW w:w="481" w:type="dxa"/>
            <w:textDirection w:val="btLr"/>
            <w:vAlign w:val="center"/>
          </w:tcPr>
          <w:p w:rsidR="00C3478A" w:rsidRPr="004903D4" w:rsidRDefault="00C3478A" w:rsidP="00660779">
            <w:pPr>
              <w:spacing w:before="1"/>
              <w:ind w:left="113" w:right="113"/>
              <w:jc w:val="center"/>
              <w:rPr>
                <w:rFonts w:asciiTheme="majorHAnsi" w:hAnsiTheme="majorHAnsi"/>
              </w:rPr>
            </w:pPr>
            <w:r w:rsidRPr="004903D4">
              <w:rPr>
                <w:rFonts w:asciiTheme="majorHAnsi" w:hAnsiTheme="majorHAnsi"/>
              </w:rPr>
              <w:t>індивідуальна</w:t>
            </w:r>
          </w:p>
        </w:tc>
        <w:tc>
          <w:tcPr>
            <w:tcW w:w="430" w:type="dxa"/>
            <w:vMerge/>
            <w:tcBorders>
              <w:right w:val="single" w:sz="12" w:space="0" w:color="auto"/>
            </w:tcBorders>
            <w:textDirection w:val="btLr"/>
            <w:vAlign w:val="center"/>
          </w:tcPr>
          <w:p w:rsidR="00C3478A" w:rsidRPr="004903D4" w:rsidRDefault="00C3478A" w:rsidP="00660779">
            <w:pPr>
              <w:spacing w:before="1"/>
              <w:ind w:left="113" w:right="113"/>
              <w:jc w:val="center"/>
              <w:rPr>
                <w:rFonts w:asciiTheme="majorHAnsi" w:hAnsiTheme="majorHAnsi"/>
                <w:sz w:val="24"/>
                <w:szCs w:val="24"/>
              </w:rPr>
            </w:pPr>
          </w:p>
        </w:tc>
        <w:tc>
          <w:tcPr>
            <w:tcW w:w="426" w:type="dxa"/>
            <w:vMerge/>
            <w:tcBorders>
              <w:left w:val="single" w:sz="12" w:space="0" w:color="auto"/>
            </w:tcBorders>
            <w:textDirection w:val="btLr"/>
            <w:vAlign w:val="center"/>
          </w:tcPr>
          <w:p w:rsidR="00C3478A" w:rsidRPr="004903D4" w:rsidRDefault="00C3478A" w:rsidP="00660779">
            <w:pPr>
              <w:spacing w:before="1"/>
              <w:ind w:left="113" w:right="113"/>
              <w:jc w:val="center"/>
              <w:rPr>
                <w:rFonts w:asciiTheme="majorHAnsi" w:hAnsiTheme="majorHAnsi"/>
                <w:sz w:val="24"/>
                <w:szCs w:val="24"/>
              </w:rPr>
            </w:pPr>
          </w:p>
        </w:tc>
        <w:tc>
          <w:tcPr>
            <w:tcW w:w="496" w:type="dxa"/>
            <w:gridSpan w:val="2"/>
            <w:textDirection w:val="btLr"/>
            <w:vAlign w:val="center"/>
          </w:tcPr>
          <w:p w:rsidR="00C3478A" w:rsidRPr="004903D4" w:rsidRDefault="00C3478A" w:rsidP="00660779">
            <w:pPr>
              <w:spacing w:before="1"/>
              <w:ind w:left="113" w:right="113"/>
              <w:jc w:val="center"/>
              <w:rPr>
                <w:rFonts w:asciiTheme="majorHAnsi" w:hAnsiTheme="majorHAnsi"/>
              </w:rPr>
            </w:pPr>
            <w:r w:rsidRPr="004903D4">
              <w:rPr>
                <w:rFonts w:asciiTheme="majorHAnsi" w:hAnsiTheme="majorHAnsi"/>
              </w:rPr>
              <w:t>лекція</w:t>
            </w:r>
          </w:p>
        </w:tc>
        <w:tc>
          <w:tcPr>
            <w:tcW w:w="496" w:type="dxa"/>
            <w:gridSpan w:val="2"/>
            <w:textDirection w:val="btLr"/>
            <w:vAlign w:val="center"/>
          </w:tcPr>
          <w:p w:rsidR="00C3478A" w:rsidRPr="004903D4" w:rsidRDefault="00C3478A" w:rsidP="00660779">
            <w:pPr>
              <w:spacing w:before="1"/>
              <w:ind w:left="113" w:right="113"/>
              <w:jc w:val="center"/>
              <w:rPr>
                <w:rFonts w:asciiTheme="majorHAnsi" w:hAnsiTheme="majorHAnsi"/>
              </w:rPr>
            </w:pPr>
            <w:r w:rsidRPr="004903D4">
              <w:rPr>
                <w:rFonts w:asciiTheme="majorHAnsi" w:hAnsiTheme="majorHAnsi"/>
              </w:rPr>
              <w:t xml:space="preserve">сем. </w:t>
            </w:r>
            <w:proofErr w:type="spellStart"/>
            <w:r w:rsidRPr="004903D4">
              <w:rPr>
                <w:rFonts w:asciiTheme="majorHAnsi" w:hAnsiTheme="majorHAnsi"/>
              </w:rPr>
              <w:t>зан-тя</w:t>
            </w:r>
            <w:proofErr w:type="spellEnd"/>
          </w:p>
        </w:tc>
        <w:tc>
          <w:tcPr>
            <w:tcW w:w="497" w:type="dxa"/>
            <w:textDirection w:val="btLr"/>
            <w:vAlign w:val="center"/>
          </w:tcPr>
          <w:p w:rsidR="00C3478A" w:rsidRPr="004903D4" w:rsidRDefault="00C3478A" w:rsidP="00660779">
            <w:pPr>
              <w:spacing w:before="1"/>
              <w:ind w:left="113" w:right="113"/>
              <w:jc w:val="center"/>
              <w:rPr>
                <w:rFonts w:asciiTheme="majorHAnsi" w:hAnsiTheme="majorHAnsi"/>
              </w:rPr>
            </w:pPr>
            <w:proofErr w:type="spellStart"/>
            <w:r w:rsidRPr="004903D4">
              <w:rPr>
                <w:rFonts w:asciiTheme="majorHAnsi" w:hAnsiTheme="majorHAnsi"/>
              </w:rPr>
              <w:t>практ</w:t>
            </w:r>
            <w:proofErr w:type="spellEnd"/>
            <w:r w:rsidRPr="004903D4">
              <w:rPr>
                <w:rFonts w:asciiTheme="majorHAnsi" w:hAnsiTheme="majorHAnsi"/>
              </w:rPr>
              <w:t xml:space="preserve">. </w:t>
            </w:r>
            <w:proofErr w:type="spellStart"/>
            <w:r w:rsidRPr="004903D4">
              <w:rPr>
                <w:rFonts w:asciiTheme="majorHAnsi" w:hAnsiTheme="majorHAnsi"/>
              </w:rPr>
              <w:t>зан-тя</w:t>
            </w:r>
            <w:proofErr w:type="spellEnd"/>
          </w:p>
        </w:tc>
        <w:tc>
          <w:tcPr>
            <w:tcW w:w="496" w:type="dxa"/>
            <w:textDirection w:val="btLr"/>
            <w:vAlign w:val="center"/>
          </w:tcPr>
          <w:p w:rsidR="00C3478A" w:rsidRPr="004903D4" w:rsidRDefault="00C3478A" w:rsidP="00660779">
            <w:pPr>
              <w:spacing w:before="1"/>
              <w:ind w:left="113" w:right="113"/>
              <w:jc w:val="center"/>
              <w:rPr>
                <w:rFonts w:asciiTheme="majorHAnsi" w:hAnsiTheme="majorHAnsi"/>
              </w:rPr>
            </w:pPr>
            <w:proofErr w:type="spellStart"/>
            <w:r w:rsidRPr="004903D4">
              <w:rPr>
                <w:rFonts w:asciiTheme="majorHAnsi" w:hAnsiTheme="majorHAnsi"/>
              </w:rPr>
              <w:t>лаборат</w:t>
            </w:r>
            <w:proofErr w:type="spellEnd"/>
            <w:r w:rsidRPr="004903D4">
              <w:rPr>
                <w:rFonts w:asciiTheme="majorHAnsi" w:hAnsiTheme="majorHAnsi"/>
              </w:rPr>
              <w:t>.</w:t>
            </w:r>
          </w:p>
        </w:tc>
        <w:tc>
          <w:tcPr>
            <w:tcW w:w="497" w:type="dxa"/>
            <w:textDirection w:val="btLr"/>
            <w:vAlign w:val="center"/>
          </w:tcPr>
          <w:p w:rsidR="00C3478A" w:rsidRPr="004903D4" w:rsidRDefault="00C3478A" w:rsidP="00660779">
            <w:pPr>
              <w:spacing w:before="1"/>
              <w:ind w:left="113" w:right="113"/>
              <w:jc w:val="center"/>
              <w:rPr>
                <w:rFonts w:asciiTheme="majorHAnsi" w:hAnsiTheme="majorHAnsi"/>
              </w:rPr>
            </w:pPr>
            <w:r w:rsidRPr="004903D4">
              <w:rPr>
                <w:rFonts w:asciiTheme="majorHAnsi" w:hAnsiTheme="majorHAnsi"/>
              </w:rPr>
              <w:t>індивідуальна</w:t>
            </w:r>
          </w:p>
        </w:tc>
        <w:tc>
          <w:tcPr>
            <w:tcW w:w="402" w:type="dxa"/>
            <w:vMerge/>
            <w:textDirection w:val="btLr"/>
            <w:vAlign w:val="center"/>
          </w:tcPr>
          <w:p w:rsidR="00C3478A" w:rsidRPr="004903D4" w:rsidRDefault="00C3478A" w:rsidP="00660779">
            <w:pPr>
              <w:spacing w:before="1"/>
              <w:ind w:left="113" w:right="113"/>
              <w:jc w:val="center"/>
              <w:rPr>
                <w:rFonts w:asciiTheme="majorHAnsi" w:hAnsiTheme="majorHAnsi"/>
                <w:sz w:val="24"/>
                <w:szCs w:val="24"/>
              </w:rPr>
            </w:pPr>
          </w:p>
        </w:tc>
        <w:tc>
          <w:tcPr>
            <w:tcW w:w="1165" w:type="dxa"/>
            <w:vMerge/>
            <w:vAlign w:val="center"/>
          </w:tcPr>
          <w:p w:rsidR="00C3478A" w:rsidRPr="004903D4" w:rsidRDefault="00C3478A" w:rsidP="00660779">
            <w:pPr>
              <w:spacing w:before="1"/>
              <w:jc w:val="center"/>
              <w:rPr>
                <w:rFonts w:asciiTheme="majorHAnsi" w:hAnsiTheme="majorHAnsi"/>
                <w:b/>
                <w:sz w:val="24"/>
                <w:szCs w:val="24"/>
              </w:rPr>
            </w:pPr>
          </w:p>
        </w:tc>
      </w:tr>
      <w:tr w:rsidR="00C3478A" w:rsidRPr="004903D4" w:rsidTr="00660779">
        <w:trPr>
          <w:cantSplit/>
          <w:trHeight w:val="273"/>
        </w:trPr>
        <w:tc>
          <w:tcPr>
            <w:tcW w:w="10145" w:type="dxa"/>
            <w:gridSpan w:val="18"/>
            <w:vAlign w:val="center"/>
          </w:tcPr>
          <w:p w:rsidR="00C3478A" w:rsidRPr="004903D4" w:rsidRDefault="00C3478A" w:rsidP="00660779">
            <w:pPr>
              <w:spacing w:before="1"/>
              <w:jc w:val="center"/>
              <w:rPr>
                <w:rFonts w:asciiTheme="majorHAnsi" w:hAnsiTheme="majorHAnsi"/>
                <w:b/>
                <w:sz w:val="24"/>
                <w:szCs w:val="24"/>
              </w:rPr>
            </w:pPr>
            <w:r w:rsidRPr="004903D4">
              <w:rPr>
                <w:rFonts w:asciiTheme="majorHAnsi" w:hAnsiTheme="majorHAnsi"/>
                <w:b/>
                <w:sz w:val="24"/>
                <w:szCs w:val="24"/>
              </w:rPr>
              <w:t xml:space="preserve">Змістовий модуль 1 </w:t>
            </w:r>
          </w:p>
        </w:tc>
      </w:tr>
      <w:tr w:rsidR="00C3478A" w:rsidRPr="003B35B6" w:rsidTr="00660779">
        <w:trPr>
          <w:cantSplit/>
          <w:trHeight w:val="273"/>
        </w:trPr>
        <w:tc>
          <w:tcPr>
            <w:tcW w:w="2268" w:type="dxa"/>
          </w:tcPr>
          <w:p w:rsidR="00C3478A" w:rsidRPr="00827D52" w:rsidRDefault="00C3478A" w:rsidP="00660779">
            <w:pPr>
              <w:rPr>
                <w:b/>
                <w:bCs/>
              </w:rPr>
            </w:pPr>
            <w:r w:rsidRPr="00827D52">
              <w:rPr>
                <w:b/>
                <w:bCs/>
              </w:rPr>
              <w:t xml:space="preserve">Тема 1. </w:t>
            </w:r>
          </w:p>
          <w:p w:rsidR="00C3478A" w:rsidRDefault="00C3478A" w:rsidP="00660779">
            <w:r>
              <w:t xml:space="preserve">Активізація </w:t>
            </w:r>
            <w:r w:rsidR="00E710B6">
              <w:t>освітньої</w:t>
            </w:r>
            <w:r>
              <w:t xml:space="preserve"> діяльності студентів </w:t>
            </w:r>
          </w:p>
          <w:p w:rsidR="00C3478A" w:rsidRDefault="00C3478A" w:rsidP="00660779">
            <w:r>
              <w:t xml:space="preserve">на заняттях </w:t>
            </w:r>
          </w:p>
          <w:p w:rsidR="00C3478A" w:rsidRDefault="00C3478A" w:rsidP="00660779">
            <w:r>
              <w:t>з іноземної мови</w:t>
            </w:r>
          </w:p>
        </w:tc>
        <w:tc>
          <w:tcPr>
            <w:tcW w:w="567" w:type="dxa"/>
            <w:vAlign w:val="center"/>
          </w:tcPr>
          <w:p w:rsidR="00C3478A" w:rsidRPr="00464DBF" w:rsidRDefault="00C3478A" w:rsidP="00660779">
            <w:pPr>
              <w:spacing w:before="1"/>
              <w:jc w:val="center"/>
              <w:rPr>
                <w:rFonts w:asciiTheme="majorHAnsi" w:hAnsiTheme="majorHAnsi"/>
                <w:b/>
                <w:sz w:val="24"/>
                <w:szCs w:val="24"/>
              </w:rPr>
            </w:pPr>
            <w:r w:rsidRPr="00464DBF">
              <w:rPr>
                <w:rFonts w:asciiTheme="majorHAnsi" w:hAnsiTheme="majorHAnsi"/>
                <w:b/>
                <w:sz w:val="24"/>
                <w:szCs w:val="24"/>
              </w:rPr>
              <w:t>6</w:t>
            </w: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p>
        </w:tc>
        <w:tc>
          <w:tcPr>
            <w:tcW w:w="430" w:type="dxa"/>
            <w:tcBorders>
              <w:right w:val="single" w:sz="12" w:space="0" w:color="auto"/>
            </w:tcBorders>
            <w:vAlign w:val="center"/>
          </w:tcPr>
          <w:p w:rsidR="00C3478A" w:rsidRPr="00464DBF" w:rsidRDefault="00C3478A" w:rsidP="00660779">
            <w:pPr>
              <w:spacing w:before="1"/>
              <w:jc w:val="center"/>
              <w:rPr>
                <w:rFonts w:asciiTheme="majorHAnsi" w:hAnsiTheme="majorHAnsi"/>
                <w:b/>
                <w:sz w:val="24"/>
                <w:szCs w:val="24"/>
              </w:rPr>
            </w:pPr>
            <w:r w:rsidRPr="00464DBF">
              <w:rPr>
                <w:rFonts w:asciiTheme="majorHAnsi" w:hAnsiTheme="majorHAnsi"/>
                <w:b/>
                <w:sz w:val="24"/>
                <w:szCs w:val="24"/>
              </w:rPr>
              <w:t>4</w:t>
            </w:r>
          </w:p>
        </w:tc>
        <w:tc>
          <w:tcPr>
            <w:tcW w:w="567" w:type="dxa"/>
            <w:gridSpan w:val="2"/>
            <w:tcBorders>
              <w:left w:val="single" w:sz="12" w:space="0" w:color="auto"/>
            </w:tcBorders>
            <w:vAlign w:val="center"/>
          </w:tcPr>
          <w:p w:rsidR="00C3478A" w:rsidRPr="00464DBF" w:rsidRDefault="00C3478A" w:rsidP="00660779">
            <w:pPr>
              <w:spacing w:before="1"/>
              <w:ind w:right="-108"/>
              <w:jc w:val="center"/>
              <w:rPr>
                <w:rFonts w:asciiTheme="majorHAnsi" w:hAnsiTheme="majorHAnsi"/>
                <w:b/>
                <w:sz w:val="24"/>
                <w:szCs w:val="24"/>
              </w:rPr>
            </w:pPr>
            <w:r w:rsidRPr="00464DBF">
              <w:rPr>
                <w:rFonts w:asciiTheme="majorHAnsi" w:hAnsiTheme="majorHAnsi"/>
                <w:b/>
                <w:sz w:val="24"/>
                <w:szCs w:val="24"/>
              </w:rPr>
              <w:t>6</w:t>
            </w:r>
          </w:p>
        </w:tc>
        <w:tc>
          <w:tcPr>
            <w:tcW w:w="426" w:type="dxa"/>
            <w:gridSpan w:val="2"/>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1</w:t>
            </w:r>
          </w:p>
        </w:tc>
        <w:tc>
          <w:tcPr>
            <w:tcW w:w="425" w:type="dxa"/>
            <w:vAlign w:val="center"/>
          </w:tcPr>
          <w:p w:rsidR="00C3478A" w:rsidRPr="00827D52" w:rsidRDefault="00C3478A" w:rsidP="00660779">
            <w:pPr>
              <w:spacing w:before="1"/>
              <w:jc w:val="center"/>
              <w:rPr>
                <w:rFonts w:asciiTheme="majorHAnsi" w:hAnsiTheme="majorHAnsi"/>
                <w:color w:val="FF0000"/>
                <w:highlight w:val="yellow"/>
              </w:rPr>
            </w:pPr>
          </w:p>
        </w:tc>
        <w:tc>
          <w:tcPr>
            <w:tcW w:w="497" w:type="dxa"/>
            <w:vAlign w:val="center"/>
          </w:tcPr>
          <w:p w:rsidR="00C3478A" w:rsidRPr="00827D52" w:rsidRDefault="00C3478A" w:rsidP="00660779">
            <w:pPr>
              <w:spacing w:before="1"/>
              <w:jc w:val="center"/>
              <w:rPr>
                <w:rFonts w:asciiTheme="majorHAnsi" w:hAnsiTheme="majorHAnsi"/>
                <w:b/>
                <w:highlight w:val="yellow"/>
              </w:rPr>
            </w:pPr>
          </w:p>
        </w:tc>
        <w:tc>
          <w:tcPr>
            <w:tcW w:w="496" w:type="dxa"/>
            <w:vAlign w:val="center"/>
          </w:tcPr>
          <w:p w:rsidR="00C3478A" w:rsidRPr="00827D52" w:rsidRDefault="00C3478A" w:rsidP="00660779">
            <w:pPr>
              <w:spacing w:before="1"/>
              <w:jc w:val="center"/>
              <w:rPr>
                <w:rFonts w:asciiTheme="majorHAnsi" w:hAnsiTheme="majorHAnsi"/>
                <w:color w:val="FF0000"/>
                <w:highlight w:val="yellow"/>
              </w:rPr>
            </w:pPr>
          </w:p>
        </w:tc>
        <w:tc>
          <w:tcPr>
            <w:tcW w:w="497" w:type="dxa"/>
            <w:vAlign w:val="center"/>
          </w:tcPr>
          <w:p w:rsidR="00C3478A" w:rsidRPr="00827D52" w:rsidRDefault="00C3478A" w:rsidP="00660779">
            <w:pPr>
              <w:spacing w:before="1"/>
              <w:jc w:val="center"/>
              <w:rPr>
                <w:rFonts w:asciiTheme="majorHAnsi" w:hAnsiTheme="majorHAnsi"/>
                <w:color w:val="FF0000"/>
                <w:highlight w:val="yellow"/>
              </w:rPr>
            </w:pPr>
          </w:p>
        </w:tc>
        <w:tc>
          <w:tcPr>
            <w:tcW w:w="402" w:type="dxa"/>
            <w:vAlign w:val="center"/>
          </w:tcPr>
          <w:p w:rsidR="00C3478A" w:rsidRPr="00464DBF" w:rsidRDefault="00C3478A" w:rsidP="00660779">
            <w:pPr>
              <w:spacing w:before="1"/>
              <w:ind w:left="-39" w:right="-68"/>
              <w:jc w:val="center"/>
              <w:rPr>
                <w:rFonts w:asciiTheme="majorHAnsi" w:hAnsiTheme="majorHAnsi"/>
                <w:b/>
                <w:sz w:val="24"/>
                <w:szCs w:val="24"/>
              </w:rPr>
            </w:pPr>
            <w:r w:rsidRPr="00464DBF">
              <w:rPr>
                <w:rFonts w:asciiTheme="majorHAnsi" w:hAnsiTheme="majorHAnsi"/>
                <w:b/>
                <w:sz w:val="24"/>
                <w:szCs w:val="24"/>
              </w:rPr>
              <w:t>5</w:t>
            </w:r>
          </w:p>
        </w:tc>
        <w:tc>
          <w:tcPr>
            <w:tcW w:w="1165" w:type="dxa"/>
            <w:vAlign w:val="center"/>
          </w:tcPr>
          <w:p w:rsidR="00C3478A" w:rsidRPr="001E7889" w:rsidRDefault="00C3478A" w:rsidP="00660779">
            <w:pPr>
              <w:spacing w:before="1"/>
              <w:jc w:val="center"/>
              <w:rPr>
                <w:rFonts w:asciiTheme="majorHAnsi" w:hAnsiTheme="majorHAnsi"/>
                <w:sz w:val="24"/>
                <w:szCs w:val="24"/>
              </w:rPr>
            </w:pPr>
            <w:r w:rsidRPr="001E7889">
              <w:rPr>
                <w:rFonts w:asciiTheme="majorHAnsi" w:hAnsiTheme="majorHAnsi"/>
                <w:sz w:val="24"/>
                <w:szCs w:val="24"/>
              </w:rPr>
              <w:t>СР/ІР*</w:t>
            </w:r>
          </w:p>
        </w:tc>
      </w:tr>
      <w:tr w:rsidR="00C3478A" w:rsidRPr="003B35B6" w:rsidTr="00660779">
        <w:trPr>
          <w:cantSplit/>
          <w:trHeight w:val="273"/>
        </w:trPr>
        <w:tc>
          <w:tcPr>
            <w:tcW w:w="2268" w:type="dxa"/>
          </w:tcPr>
          <w:p w:rsidR="00C3478A" w:rsidRPr="00827D52" w:rsidRDefault="00C3478A" w:rsidP="00660779">
            <w:pPr>
              <w:rPr>
                <w:b/>
              </w:rPr>
            </w:pPr>
            <w:r w:rsidRPr="00827D52">
              <w:rPr>
                <w:b/>
                <w:bCs/>
              </w:rPr>
              <w:t>Тема 2.</w:t>
            </w:r>
            <w:r w:rsidRPr="00827D52">
              <w:rPr>
                <w:b/>
              </w:rPr>
              <w:t xml:space="preserve"> </w:t>
            </w:r>
          </w:p>
          <w:p w:rsidR="00C3478A" w:rsidRDefault="00C3478A" w:rsidP="00660779">
            <w:r>
              <w:t xml:space="preserve">Інтенсифікація процесу навчання іноземної мови за  </w:t>
            </w:r>
          </w:p>
          <w:p w:rsidR="00C3478A" w:rsidRDefault="00C3478A" w:rsidP="00660779">
            <w:r>
              <w:t>допомогою застосування ігрових технологій</w:t>
            </w:r>
          </w:p>
        </w:tc>
        <w:tc>
          <w:tcPr>
            <w:tcW w:w="567"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10</w:t>
            </w: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p>
        </w:tc>
        <w:tc>
          <w:tcPr>
            <w:tcW w:w="430" w:type="dxa"/>
            <w:tcBorders>
              <w:right w:val="single" w:sz="12" w:space="0" w:color="auto"/>
            </w:tcBorders>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6</w:t>
            </w:r>
          </w:p>
        </w:tc>
        <w:tc>
          <w:tcPr>
            <w:tcW w:w="567" w:type="dxa"/>
            <w:gridSpan w:val="2"/>
            <w:tcBorders>
              <w:left w:val="single" w:sz="12" w:space="0" w:color="auto"/>
            </w:tcBorders>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10</w:t>
            </w:r>
          </w:p>
        </w:tc>
        <w:tc>
          <w:tcPr>
            <w:tcW w:w="426" w:type="dxa"/>
            <w:gridSpan w:val="2"/>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1</w:t>
            </w:r>
          </w:p>
        </w:tc>
        <w:tc>
          <w:tcPr>
            <w:tcW w:w="425" w:type="dxa"/>
            <w:vAlign w:val="center"/>
          </w:tcPr>
          <w:p w:rsidR="00C3478A" w:rsidRPr="00827D52" w:rsidRDefault="00C3478A" w:rsidP="00660779">
            <w:pPr>
              <w:spacing w:before="1"/>
              <w:jc w:val="center"/>
              <w:rPr>
                <w:rFonts w:asciiTheme="majorHAnsi" w:hAnsiTheme="majorHAnsi"/>
                <w:color w:val="FF0000"/>
                <w:highlight w:val="yellow"/>
              </w:rPr>
            </w:pPr>
          </w:p>
        </w:tc>
        <w:tc>
          <w:tcPr>
            <w:tcW w:w="497" w:type="dxa"/>
            <w:vAlign w:val="center"/>
          </w:tcPr>
          <w:p w:rsidR="00C3478A" w:rsidRPr="00827D52" w:rsidRDefault="00C3478A" w:rsidP="00660779">
            <w:pPr>
              <w:spacing w:before="1"/>
              <w:jc w:val="center"/>
              <w:rPr>
                <w:rFonts w:asciiTheme="majorHAnsi" w:hAnsiTheme="majorHAnsi"/>
                <w:b/>
                <w:highlight w:val="yellow"/>
              </w:rPr>
            </w:pPr>
          </w:p>
        </w:tc>
        <w:tc>
          <w:tcPr>
            <w:tcW w:w="496" w:type="dxa"/>
            <w:vAlign w:val="center"/>
          </w:tcPr>
          <w:p w:rsidR="00C3478A" w:rsidRPr="00827D52" w:rsidRDefault="00C3478A" w:rsidP="00660779">
            <w:pPr>
              <w:spacing w:before="1"/>
              <w:jc w:val="center"/>
              <w:rPr>
                <w:rFonts w:asciiTheme="majorHAnsi" w:hAnsiTheme="majorHAnsi"/>
                <w:color w:val="FF0000"/>
                <w:highlight w:val="yellow"/>
              </w:rPr>
            </w:pPr>
          </w:p>
        </w:tc>
        <w:tc>
          <w:tcPr>
            <w:tcW w:w="497" w:type="dxa"/>
            <w:vAlign w:val="center"/>
          </w:tcPr>
          <w:p w:rsidR="00C3478A" w:rsidRPr="00827D52" w:rsidRDefault="00C3478A" w:rsidP="00660779">
            <w:pPr>
              <w:spacing w:before="1"/>
              <w:jc w:val="center"/>
              <w:rPr>
                <w:rFonts w:asciiTheme="majorHAnsi" w:hAnsiTheme="majorHAnsi"/>
                <w:color w:val="FF0000"/>
                <w:highlight w:val="yellow"/>
              </w:rPr>
            </w:pPr>
          </w:p>
        </w:tc>
        <w:tc>
          <w:tcPr>
            <w:tcW w:w="402" w:type="dxa"/>
            <w:vAlign w:val="center"/>
          </w:tcPr>
          <w:p w:rsidR="00C3478A" w:rsidRPr="00464DBF" w:rsidRDefault="00C3478A" w:rsidP="00660779">
            <w:pPr>
              <w:spacing w:before="1"/>
              <w:ind w:left="-39" w:right="-59"/>
              <w:jc w:val="center"/>
              <w:rPr>
                <w:rFonts w:asciiTheme="majorHAnsi" w:hAnsiTheme="majorHAnsi"/>
                <w:b/>
              </w:rPr>
            </w:pPr>
            <w:r w:rsidRPr="00464DBF">
              <w:rPr>
                <w:rFonts w:asciiTheme="majorHAnsi" w:hAnsiTheme="majorHAnsi"/>
                <w:b/>
              </w:rPr>
              <w:t>9</w:t>
            </w:r>
          </w:p>
        </w:tc>
        <w:tc>
          <w:tcPr>
            <w:tcW w:w="1165" w:type="dxa"/>
            <w:vAlign w:val="center"/>
          </w:tcPr>
          <w:p w:rsidR="00C3478A" w:rsidRPr="001E7889" w:rsidRDefault="00C3478A" w:rsidP="00660779">
            <w:pPr>
              <w:spacing w:before="1"/>
              <w:jc w:val="center"/>
              <w:rPr>
                <w:rFonts w:asciiTheme="majorHAnsi" w:hAnsiTheme="majorHAnsi"/>
              </w:rPr>
            </w:pPr>
            <w:r w:rsidRPr="001E7889">
              <w:rPr>
                <w:rFonts w:asciiTheme="majorHAnsi" w:hAnsiTheme="majorHAnsi"/>
                <w:sz w:val="24"/>
                <w:szCs w:val="24"/>
              </w:rPr>
              <w:t>СР/ІР*</w:t>
            </w:r>
          </w:p>
        </w:tc>
      </w:tr>
      <w:tr w:rsidR="00C3478A" w:rsidRPr="003B35B6" w:rsidTr="00660779">
        <w:trPr>
          <w:cantSplit/>
          <w:trHeight w:val="273"/>
        </w:trPr>
        <w:tc>
          <w:tcPr>
            <w:tcW w:w="2268" w:type="dxa"/>
          </w:tcPr>
          <w:p w:rsidR="00C3478A" w:rsidRPr="00827D52" w:rsidRDefault="00C3478A" w:rsidP="00660779">
            <w:pPr>
              <w:rPr>
                <w:b/>
              </w:rPr>
            </w:pPr>
            <w:r w:rsidRPr="00827D52">
              <w:rPr>
                <w:b/>
              </w:rPr>
              <w:t xml:space="preserve">Тема 3. </w:t>
            </w:r>
          </w:p>
          <w:p w:rsidR="00C3478A" w:rsidRDefault="00C3478A" w:rsidP="00660779">
            <w:pPr>
              <w:pStyle w:val="210"/>
              <w:shd w:val="clear" w:color="auto" w:fill="auto"/>
              <w:spacing w:line="240" w:lineRule="auto"/>
              <w:rPr>
                <w:rFonts w:ascii="Times New Roman" w:eastAsia="Calibri" w:hAnsi="Times New Roman" w:cs="Times New Roman"/>
                <w:b w:val="0"/>
                <w:iCs/>
                <w:color w:val="000000"/>
                <w:spacing w:val="-2"/>
                <w:sz w:val="24"/>
                <w:szCs w:val="24"/>
                <w:lang w:val="uk-UA"/>
              </w:rPr>
            </w:pPr>
            <w:r>
              <w:rPr>
                <w:rFonts w:ascii="Times New Roman" w:eastAsia="Calibri" w:hAnsi="Times New Roman" w:cs="Times New Roman"/>
                <w:b w:val="0"/>
                <w:iCs/>
                <w:color w:val="000000"/>
                <w:spacing w:val="-2"/>
                <w:sz w:val="24"/>
                <w:szCs w:val="24"/>
                <w:lang w:val="uk-UA"/>
              </w:rPr>
              <w:t>Актив</w:t>
            </w:r>
            <w:r>
              <w:rPr>
                <w:rFonts w:ascii="Times New Roman" w:hAnsi="Times New Roman"/>
                <w:b w:val="0"/>
                <w:iCs/>
                <w:color w:val="000000"/>
                <w:spacing w:val="-2"/>
                <w:sz w:val="24"/>
                <w:szCs w:val="24"/>
                <w:lang w:val="uk-UA"/>
              </w:rPr>
              <w:t>ізація занять з оволодіння іншо</w:t>
            </w:r>
            <w:r>
              <w:rPr>
                <w:rFonts w:ascii="Times New Roman" w:eastAsia="Calibri" w:hAnsi="Times New Roman" w:cs="Times New Roman"/>
                <w:b w:val="0"/>
                <w:iCs/>
                <w:color w:val="000000"/>
                <w:spacing w:val="-2"/>
                <w:sz w:val="24"/>
                <w:szCs w:val="24"/>
                <w:lang w:val="uk-UA"/>
              </w:rPr>
              <w:t>мов</w:t>
            </w:r>
            <w:r>
              <w:rPr>
                <w:rFonts w:ascii="Times New Roman" w:hAnsi="Times New Roman"/>
                <w:b w:val="0"/>
                <w:iCs/>
                <w:color w:val="000000"/>
                <w:spacing w:val="-2"/>
                <w:sz w:val="24"/>
                <w:szCs w:val="24"/>
                <w:lang w:val="uk-UA"/>
              </w:rPr>
              <w:t>ним спілкуван</w:t>
            </w:r>
            <w:r>
              <w:rPr>
                <w:rFonts w:ascii="Times New Roman" w:eastAsia="Calibri" w:hAnsi="Times New Roman" w:cs="Times New Roman"/>
                <w:b w:val="0"/>
                <w:iCs/>
                <w:color w:val="000000"/>
                <w:spacing w:val="-2"/>
                <w:sz w:val="24"/>
                <w:szCs w:val="24"/>
                <w:lang w:val="uk-UA"/>
              </w:rPr>
              <w:t>ням за допомогою сучасних технічних засобів навчання</w:t>
            </w:r>
            <w:r>
              <w:rPr>
                <w:rFonts w:ascii="Times New Roman" w:eastAsia="Calibri" w:hAnsi="Times New Roman" w:cs="Times New Roman"/>
                <w:iCs/>
                <w:color w:val="000000"/>
                <w:spacing w:val="-2"/>
                <w:sz w:val="28"/>
                <w:szCs w:val="28"/>
                <w:lang w:val="uk-UA"/>
              </w:rPr>
              <w:t xml:space="preserve"> </w:t>
            </w:r>
          </w:p>
        </w:tc>
        <w:tc>
          <w:tcPr>
            <w:tcW w:w="567"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10</w:t>
            </w: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p>
        </w:tc>
        <w:tc>
          <w:tcPr>
            <w:tcW w:w="430" w:type="dxa"/>
            <w:tcBorders>
              <w:right w:val="single" w:sz="12" w:space="0" w:color="auto"/>
            </w:tcBorders>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6</w:t>
            </w:r>
          </w:p>
        </w:tc>
        <w:tc>
          <w:tcPr>
            <w:tcW w:w="567" w:type="dxa"/>
            <w:gridSpan w:val="2"/>
            <w:tcBorders>
              <w:left w:val="single" w:sz="12" w:space="0" w:color="auto"/>
            </w:tcBorders>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10</w:t>
            </w:r>
          </w:p>
        </w:tc>
        <w:tc>
          <w:tcPr>
            <w:tcW w:w="426" w:type="dxa"/>
            <w:gridSpan w:val="2"/>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1</w:t>
            </w:r>
          </w:p>
        </w:tc>
        <w:tc>
          <w:tcPr>
            <w:tcW w:w="425" w:type="dxa"/>
            <w:vAlign w:val="center"/>
          </w:tcPr>
          <w:p w:rsidR="00C3478A" w:rsidRPr="00827D52" w:rsidRDefault="00C3478A" w:rsidP="00660779">
            <w:pPr>
              <w:spacing w:before="1"/>
              <w:jc w:val="center"/>
              <w:rPr>
                <w:rFonts w:asciiTheme="majorHAnsi" w:hAnsiTheme="majorHAnsi"/>
                <w:color w:val="FF0000"/>
                <w:highlight w:val="yellow"/>
              </w:rPr>
            </w:pPr>
          </w:p>
        </w:tc>
        <w:tc>
          <w:tcPr>
            <w:tcW w:w="497" w:type="dxa"/>
            <w:vAlign w:val="center"/>
          </w:tcPr>
          <w:p w:rsidR="00C3478A" w:rsidRPr="00827D52" w:rsidRDefault="00C3478A" w:rsidP="00660779">
            <w:pPr>
              <w:spacing w:before="1"/>
              <w:jc w:val="center"/>
              <w:rPr>
                <w:rFonts w:asciiTheme="majorHAnsi" w:hAnsiTheme="majorHAnsi"/>
                <w:b/>
                <w:highlight w:val="yellow"/>
              </w:rPr>
            </w:pPr>
            <w:r w:rsidRPr="00464DBF">
              <w:rPr>
                <w:rFonts w:asciiTheme="majorHAnsi" w:hAnsiTheme="majorHAnsi"/>
                <w:b/>
              </w:rPr>
              <w:t>2</w:t>
            </w:r>
          </w:p>
        </w:tc>
        <w:tc>
          <w:tcPr>
            <w:tcW w:w="496" w:type="dxa"/>
            <w:vAlign w:val="center"/>
          </w:tcPr>
          <w:p w:rsidR="00C3478A" w:rsidRPr="00827D52" w:rsidRDefault="00C3478A" w:rsidP="00660779">
            <w:pPr>
              <w:spacing w:before="1"/>
              <w:jc w:val="center"/>
              <w:rPr>
                <w:rFonts w:asciiTheme="majorHAnsi" w:hAnsiTheme="majorHAnsi"/>
                <w:color w:val="FF0000"/>
                <w:highlight w:val="yellow"/>
              </w:rPr>
            </w:pPr>
          </w:p>
        </w:tc>
        <w:tc>
          <w:tcPr>
            <w:tcW w:w="497" w:type="dxa"/>
            <w:vAlign w:val="center"/>
          </w:tcPr>
          <w:p w:rsidR="00C3478A" w:rsidRPr="00827D52" w:rsidRDefault="00C3478A" w:rsidP="00660779">
            <w:pPr>
              <w:spacing w:before="1"/>
              <w:jc w:val="center"/>
              <w:rPr>
                <w:rFonts w:asciiTheme="majorHAnsi" w:hAnsiTheme="majorHAnsi"/>
                <w:color w:val="FF0000"/>
                <w:highlight w:val="yellow"/>
              </w:rPr>
            </w:pPr>
          </w:p>
        </w:tc>
        <w:tc>
          <w:tcPr>
            <w:tcW w:w="402" w:type="dxa"/>
            <w:vAlign w:val="center"/>
          </w:tcPr>
          <w:p w:rsidR="00C3478A" w:rsidRPr="00827D52" w:rsidRDefault="00C3478A" w:rsidP="00660779">
            <w:pPr>
              <w:spacing w:before="1"/>
              <w:ind w:left="-39" w:right="-68"/>
              <w:jc w:val="center"/>
              <w:rPr>
                <w:rFonts w:asciiTheme="majorHAnsi" w:hAnsiTheme="majorHAnsi"/>
                <w:b/>
                <w:sz w:val="24"/>
                <w:szCs w:val="24"/>
                <w:highlight w:val="yellow"/>
              </w:rPr>
            </w:pPr>
            <w:r w:rsidRPr="00464DBF">
              <w:rPr>
                <w:rFonts w:asciiTheme="majorHAnsi" w:hAnsiTheme="majorHAnsi"/>
                <w:b/>
                <w:sz w:val="24"/>
                <w:szCs w:val="24"/>
              </w:rPr>
              <w:t>7</w:t>
            </w:r>
          </w:p>
        </w:tc>
        <w:tc>
          <w:tcPr>
            <w:tcW w:w="1165" w:type="dxa"/>
            <w:vAlign w:val="center"/>
          </w:tcPr>
          <w:p w:rsidR="00C3478A" w:rsidRPr="001E7889" w:rsidRDefault="00C3478A" w:rsidP="00660779">
            <w:pPr>
              <w:spacing w:before="1"/>
              <w:jc w:val="center"/>
              <w:rPr>
                <w:rFonts w:asciiTheme="majorHAnsi" w:hAnsiTheme="majorHAnsi"/>
              </w:rPr>
            </w:pPr>
            <w:r w:rsidRPr="001E7889">
              <w:rPr>
                <w:rFonts w:asciiTheme="majorHAnsi" w:hAnsiTheme="majorHAnsi"/>
                <w:sz w:val="24"/>
                <w:szCs w:val="24"/>
              </w:rPr>
              <w:t>СР/ІР*</w:t>
            </w:r>
          </w:p>
        </w:tc>
      </w:tr>
      <w:tr w:rsidR="00C3478A" w:rsidRPr="003B35B6" w:rsidTr="00660779">
        <w:trPr>
          <w:cantSplit/>
          <w:trHeight w:val="273"/>
        </w:trPr>
        <w:tc>
          <w:tcPr>
            <w:tcW w:w="2268" w:type="dxa"/>
          </w:tcPr>
          <w:p w:rsidR="00C3478A" w:rsidRPr="00827D52" w:rsidRDefault="00C3478A" w:rsidP="00660779">
            <w:pPr>
              <w:rPr>
                <w:b/>
                <w:bCs/>
              </w:rPr>
            </w:pPr>
            <w:r w:rsidRPr="00827D52">
              <w:rPr>
                <w:b/>
                <w:bCs/>
              </w:rPr>
              <w:t xml:space="preserve">Тема 4. </w:t>
            </w:r>
          </w:p>
          <w:p w:rsidR="00C3478A" w:rsidRDefault="00C3478A" w:rsidP="00660779">
            <w:pPr>
              <w:pStyle w:val="210"/>
              <w:shd w:val="clear" w:color="auto" w:fill="auto"/>
              <w:spacing w:line="240" w:lineRule="auto"/>
              <w:rPr>
                <w:rFonts w:ascii="Times New Roman" w:hAnsi="Times New Roman"/>
                <w:b w:val="0"/>
                <w:iCs/>
                <w:color w:val="000000"/>
                <w:spacing w:val="4"/>
                <w:sz w:val="24"/>
                <w:szCs w:val="24"/>
                <w:lang w:val="uk-UA"/>
              </w:rPr>
            </w:pPr>
            <w:r>
              <w:rPr>
                <w:rFonts w:ascii="Times New Roman" w:eastAsia="Calibri" w:hAnsi="Times New Roman" w:cs="Times New Roman"/>
                <w:b w:val="0"/>
                <w:iCs/>
                <w:color w:val="000000"/>
                <w:spacing w:val="4"/>
                <w:sz w:val="24"/>
                <w:szCs w:val="24"/>
                <w:lang w:val="uk-UA"/>
              </w:rPr>
              <w:t xml:space="preserve">Створення штучного </w:t>
            </w:r>
          </w:p>
          <w:p w:rsidR="00C3478A" w:rsidRDefault="00C3478A" w:rsidP="00660779">
            <w:pPr>
              <w:pStyle w:val="210"/>
              <w:shd w:val="clear" w:color="auto" w:fill="auto"/>
              <w:spacing w:line="240" w:lineRule="auto"/>
              <w:rPr>
                <w:rFonts w:ascii="Times New Roman" w:hAnsi="Times New Roman"/>
                <w:b w:val="0"/>
                <w:iCs/>
                <w:color w:val="000000"/>
                <w:spacing w:val="4"/>
                <w:sz w:val="24"/>
                <w:szCs w:val="24"/>
                <w:lang w:val="uk-UA"/>
              </w:rPr>
            </w:pPr>
            <w:r>
              <w:rPr>
                <w:rFonts w:ascii="Times New Roman" w:hAnsi="Times New Roman"/>
                <w:b w:val="0"/>
                <w:iCs/>
                <w:color w:val="000000"/>
                <w:spacing w:val="4"/>
                <w:sz w:val="24"/>
                <w:szCs w:val="24"/>
                <w:lang w:val="uk-UA"/>
              </w:rPr>
              <w:t>іншомовного сере</w:t>
            </w:r>
            <w:r>
              <w:rPr>
                <w:rFonts w:ascii="Times New Roman" w:eastAsia="Calibri" w:hAnsi="Times New Roman" w:cs="Times New Roman"/>
                <w:b w:val="0"/>
                <w:iCs/>
                <w:color w:val="000000"/>
                <w:spacing w:val="4"/>
                <w:sz w:val="24"/>
                <w:szCs w:val="24"/>
                <w:lang w:val="uk-UA"/>
              </w:rPr>
              <w:t xml:space="preserve">довища як один із </w:t>
            </w:r>
            <w:r>
              <w:rPr>
                <w:rFonts w:ascii="Times New Roman" w:eastAsia="Calibri" w:hAnsi="Times New Roman" w:cs="Times New Roman"/>
                <w:b w:val="0"/>
                <w:sz w:val="24"/>
                <w:szCs w:val="24"/>
                <w:lang w:val="uk-UA"/>
              </w:rPr>
              <w:t xml:space="preserve">  </w:t>
            </w:r>
            <w:r>
              <w:rPr>
                <w:rFonts w:ascii="Times New Roman" w:hAnsi="Times New Roman"/>
                <w:b w:val="0"/>
                <w:iCs/>
                <w:color w:val="000000"/>
                <w:spacing w:val="4"/>
                <w:sz w:val="24"/>
                <w:szCs w:val="24"/>
                <w:lang w:val="uk-UA"/>
              </w:rPr>
              <w:t>чинників ак</w:t>
            </w:r>
            <w:r>
              <w:rPr>
                <w:rFonts w:ascii="Times New Roman" w:eastAsia="Calibri" w:hAnsi="Times New Roman" w:cs="Times New Roman"/>
                <w:b w:val="0"/>
                <w:iCs/>
                <w:color w:val="000000"/>
                <w:spacing w:val="4"/>
                <w:sz w:val="24"/>
                <w:szCs w:val="24"/>
                <w:lang w:val="uk-UA"/>
              </w:rPr>
              <w:t xml:space="preserve">тивізації </w:t>
            </w:r>
          </w:p>
          <w:p w:rsidR="00C3478A" w:rsidRDefault="00C3478A" w:rsidP="00660779">
            <w:pPr>
              <w:pStyle w:val="210"/>
              <w:shd w:val="clear" w:color="auto" w:fill="auto"/>
              <w:spacing w:line="240" w:lineRule="auto"/>
              <w:rPr>
                <w:rFonts w:ascii="Times New Roman" w:eastAsia="Calibri" w:hAnsi="Times New Roman" w:cs="Times New Roman"/>
                <w:b w:val="0"/>
                <w:sz w:val="24"/>
                <w:szCs w:val="24"/>
                <w:lang w:val="uk-UA"/>
              </w:rPr>
            </w:pPr>
            <w:r>
              <w:rPr>
                <w:rFonts w:ascii="Times New Roman" w:hAnsi="Times New Roman"/>
                <w:b w:val="0"/>
                <w:iCs/>
                <w:color w:val="000000"/>
                <w:spacing w:val="4"/>
                <w:sz w:val="24"/>
                <w:szCs w:val="24"/>
                <w:lang w:val="uk-UA"/>
              </w:rPr>
              <w:t>освітньої</w:t>
            </w:r>
            <w:r>
              <w:rPr>
                <w:rFonts w:ascii="Times New Roman" w:eastAsia="Calibri" w:hAnsi="Times New Roman" w:cs="Times New Roman"/>
                <w:b w:val="0"/>
                <w:iCs/>
                <w:color w:val="000000"/>
                <w:spacing w:val="4"/>
                <w:sz w:val="24"/>
                <w:szCs w:val="24"/>
                <w:lang w:val="uk-UA"/>
              </w:rPr>
              <w:t xml:space="preserve"> діяль</w:t>
            </w:r>
            <w:r>
              <w:rPr>
                <w:rFonts w:ascii="Times New Roman" w:hAnsi="Times New Roman"/>
                <w:b w:val="0"/>
                <w:iCs/>
                <w:color w:val="000000"/>
                <w:spacing w:val="4"/>
                <w:sz w:val="24"/>
                <w:szCs w:val="24"/>
                <w:lang w:val="uk-UA"/>
              </w:rPr>
              <w:t>ності на занят</w:t>
            </w:r>
            <w:r>
              <w:rPr>
                <w:rFonts w:ascii="Times New Roman" w:eastAsia="Calibri" w:hAnsi="Times New Roman" w:cs="Times New Roman"/>
                <w:b w:val="0"/>
                <w:iCs/>
                <w:color w:val="000000"/>
                <w:spacing w:val="4"/>
                <w:sz w:val="24"/>
                <w:szCs w:val="24"/>
                <w:lang w:val="uk-UA"/>
              </w:rPr>
              <w:t xml:space="preserve">тях з іноземної мови у </w:t>
            </w:r>
            <w:r>
              <w:rPr>
                <w:rFonts w:ascii="Times New Roman" w:hAnsi="Times New Roman"/>
                <w:b w:val="0"/>
                <w:iCs/>
                <w:color w:val="000000"/>
                <w:spacing w:val="4"/>
                <w:sz w:val="24"/>
                <w:szCs w:val="24"/>
                <w:lang w:val="uk-UA"/>
              </w:rPr>
              <w:t>ЗВО</w:t>
            </w:r>
          </w:p>
        </w:tc>
        <w:tc>
          <w:tcPr>
            <w:tcW w:w="567"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10</w:t>
            </w: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p>
        </w:tc>
        <w:tc>
          <w:tcPr>
            <w:tcW w:w="430" w:type="dxa"/>
            <w:tcBorders>
              <w:right w:val="single" w:sz="12" w:space="0" w:color="auto"/>
            </w:tcBorders>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6</w:t>
            </w:r>
          </w:p>
        </w:tc>
        <w:tc>
          <w:tcPr>
            <w:tcW w:w="567" w:type="dxa"/>
            <w:gridSpan w:val="2"/>
            <w:tcBorders>
              <w:left w:val="single" w:sz="12" w:space="0" w:color="auto"/>
            </w:tcBorders>
            <w:vAlign w:val="center"/>
          </w:tcPr>
          <w:p w:rsidR="00C3478A" w:rsidRPr="00701DF5" w:rsidRDefault="00C3478A" w:rsidP="00660779">
            <w:pPr>
              <w:spacing w:before="1"/>
              <w:jc w:val="center"/>
              <w:rPr>
                <w:rFonts w:asciiTheme="majorHAnsi" w:hAnsiTheme="majorHAnsi"/>
                <w:b/>
                <w:highlight w:val="yellow"/>
              </w:rPr>
            </w:pPr>
            <w:r w:rsidRPr="00464DBF">
              <w:rPr>
                <w:rFonts w:asciiTheme="majorHAnsi" w:hAnsiTheme="majorHAnsi"/>
                <w:b/>
              </w:rPr>
              <w:t>10</w:t>
            </w:r>
          </w:p>
        </w:tc>
        <w:tc>
          <w:tcPr>
            <w:tcW w:w="426" w:type="dxa"/>
            <w:gridSpan w:val="2"/>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1</w:t>
            </w:r>
          </w:p>
        </w:tc>
        <w:tc>
          <w:tcPr>
            <w:tcW w:w="425" w:type="dxa"/>
            <w:vAlign w:val="center"/>
          </w:tcPr>
          <w:p w:rsidR="00C3478A" w:rsidRPr="00701DF5" w:rsidRDefault="00C3478A" w:rsidP="00660779">
            <w:pPr>
              <w:spacing w:before="1"/>
              <w:jc w:val="center"/>
              <w:rPr>
                <w:rFonts w:asciiTheme="majorHAnsi" w:hAnsiTheme="majorHAnsi"/>
                <w:color w:val="FF0000"/>
                <w:highlight w:val="yellow"/>
              </w:rPr>
            </w:pPr>
          </w:p>
        </w:tc>
        <w:tc>
          <w:tcPr>
            <w:tcW w:w="497" w:type="dxa"/>
            <w:vAlign w:val="center"/>
          </w:tcPr>
          <w:p w:rsidR="00C3478A" w:rsidRPr="00464DBF" w:rsidRDefault="00C3478A" w:rsidP="00660779">
            <w:pPr>
              <w:spacing w:before="1"/>
              <w:jc w:val="center"/>
              <w:rPr>
                <w:rFonts w:asciiTheme="majorHAnsi" w:hAnsiTheme="majorHAnsi"/>
                <w:b/>
                <w:highlight w:val="yellow"/>
              </w:rPr>
            </w:pPr>
            <w:r w:rsidRPr="00464DBF">
              <w:rPr>
                <w:rFonts w:asciiTheme="majorHAnsi" w:hAnsiTheme="majorHAnsi"/>
                <w:b/>
              </w:rPr>
              <w:t>2</w:t>
            </w:r>
          </w:p>
        </w:tc>
        <w:tc>
          <w:tcPr>
            <w:tcW w:w="496" w:type="dxa"/>
            <w:vAlign w:val="center"/>
          </w:tcPr>
          <w:p w:rsidR="00C3478A" w:rsidRPr="00701DF5" w:rsidRDefault="00C3478A" w:rsidP="00660779">
            <w:pPr>
              <w:spacing w:before="1"/>
              <w:jc w:val="center"/>
              <w:rPr>
                <w:rFonts w:asciiTheme="majorHAnsi" w:hAnsiTheme="majorHAnsi"/>
                <w:color w:val="FF0000"/>
                <w:highlight w:val="yellow"/>
              </w:rPr>
            </w:pPr>
          </w:p>
        </w:tc>
        <w:tc>
          <w:tcPr>
            <w:tcW w:w="497" w:type="dxa"/>
            <w:vAlign w:val="center"/>
          </w:tcPr>
          <w:p w:rsidR="00C3478A" w:rsidRPr="00701DF5" w:rsidRDefault="00C3478A" w:rsidP="00660779">
            <w:pPr>
              <w:spacing w:before="1"/>
              <w:jc w:val="center"/>
              <w:rPr>
                <w:rFonts w:asciiTheme="majorHAnsi" w:hAnsiTheme="majorHAnsi"/>
                <w:color w:val="FF0000"/>
                <w:highlight w:val="yellow"/>
              </w:rPr>
            </w:pPr>
          </w:p>
        </w:tc>
        <w:tc>
          <w:tcPr>
            <w:tcW w:w="402" w:type="dxa"/>
            <w:vAlign w:val="center"/>
          </w:tcPr>
          <w:p w:rsidR="00C3478A" w:rsidRPr="00701DF5" w:rsidRDefault="00C3478A" w:rsidP="00660779">
            <w:pPr>
              <w:spacing w:before="1"/>
              <w:ind w:left="-39" w:right="-59"/>
              <w:jc w:val="center"/>
              <w:rPr>
                <w:rFonts w:asciiTheme="majorHAnsi" w:hAnsiTheme="majorHAnsi"/>
                <w:b/>
                <w:highlight w:val="yellow"/>
              </w:rPr>
            </w:pPr>
            <w:r w:rsidRPr="00464DBF">
              <w:rPr>
                <w:rFonts w:asciiTheme="majorHAnsi" w:hAnsiTheme="majorHAnsi"/>
                <w:b/>
              </w:rPr>
              <w:t>7</w:t>
            </w:r>
          </w:p>
        </w:tc>
        <w:tc>
          <w:tcPr>
            <w:tcW w:w="1165" w:type="dxa"/>
            <w:vAlign w:val="center"/>
          </w:tcPr>
          <w:p w:rsidR="00C3478A" w:rsidRPr="00701DF5" w:rsidRDefault="00C3478A" w:rsidP="00660779">
            <w:pPr>
              <w:spacing w:before="1"/>
              <w:jc w:val="center"/>
              <w:rPr>
                <w:rFonts w:asciiTheme="majorHAnsi" w:hAnsiTheme="majorHAnsi"/>
                <w:highlight w:val="yellow"/>
              </w:rPr>
            </w:pPr>
            <w:r w:rsidRPr="00464DBF">
              <w:rPr>
                <w:rFonts w:asciiTheme="majorHAnsi" w:hAnsiTheme="majorHAnsi"/>
                <w:sz w:val="24"/>
                <w:szCs w:val="24"/>
              </w:rPr>
              <w:t>СР/ІР*</w:t>
            </w:r>
          </w:p>
        </w:tc>
      </w:tr>
    </w:tbl>
    <w:p w:rsidR="00C3478A" w:rsidRDefault="00C3478A">
      <w:r>
        <w:br w:type="page"/>
      </w:r>
    </w:p>
    <w:tbl>
      <w:tblPr>
        <w:tblStyle w:val="a8"/>
        <w:tblW w:w="10145" w:type="dxa"/>
        <w:tblInd w:w="108" w:type="dxa"/>
        <w:tblLayout w:type="fixed"/>
        <w:tblLook w:val="04A0"/>
      </w:tblPr>
      <w:tblGrid>
        <w:gridCol w:w="2268"/>
        <w:gridCol w:w="567"/>
        <w:gridCol w:w="481"/>
        <w:gridCol w:w="481"/>
        <w:gridCol w:w="481"/>
        <w:gridCol w:w="481"/>
        <w:gridCol w:w="481"/>
        <w:gridCol w:w="430"/>
        <w:gridCol w:w="567"/>
        <w:gridCol w:w="426"/>
        <w:gridCol w:w="425"/>
        <w:gridCol w:w="497"/>
        <w:gridCol w:w="496"/>
        <w:gridCol w:w="497"/>
        <w:gridCol w:w="402"/>
        <w:gridCol w:w="1165"/>
      </w:tblGrid>
      <w:tr w:rsidR="00C3478A" w:rsidRPr="003B35B6" w:rsidTr="00660779">
        <w:trPr>
          <w:cantSplit/>
          <w:trHeight w:val="273"/>
        </w:trPr>
        <w:tc>
          <w:tcPr>
            <w:tcW w:w="10145" w:type="dxa"/>
            <w:gridSpan w:val="16"/>
          </w:tcPr>
          <w:p w:rsidR="00C3478A" w:rsidRPr="001E7889" w:rsidRDefault="00C3478A" w:rsidP="00660779">
            <w:pPr>
              <w:spacing w:before="1"/>
              <w:jc w:val="center"/>
              <w:rPr>
                <w:rFonts w:asciiTheme="majorHAnsi" w:hAnsiTheme="majorHAnsi"/>
              </w:rPr>
            </w:pPr>
            <w:r w:rsidRPr="001E7889">
              <w:rPr>
                <w:rFonts w:asciiTheme="majorHAnsi" w:hAnsiTheme="majorHAnsi"/>
                <w:b/>
                <w:sz w:val="24"/>
                <w:szCs w:val="24"/>
              </w:rPr>
              <w:lastRenderedPageBreak/>
              <w:t>Змістовий модуль 2</w:t>
            </w:r>
          </w:p>
        </w:tc>
      </w:tr>
      <w:tr w:rsidR="00C3478A" w:rsidRPr="003B35B6" w:rsidTr="00660779">
        <w:trPr>
          <w:cantSplit/>
          <w:trHeight w:val="273"/>
        </w:trPr>
        <w:tc>
          <w:tcPr>
            <w:tcW w:w="2268" w:type="dxa"/>
          </w:tcPr>
          <w:p w:rsidR="00C3478A" w:rsidRPr="008158F2" w:rsidRDefault="00C3478A" w:rsidP="00660779">
            <w:pPr>
              <w:rPr>
                <w:b/>
                <w:bCs/>
                <w:sz w:val="24"/>
                <w:szCs w:val="24"/>
              </w:rPr>
            </w:pPr>
            <w:r w:rsidRPr="008158F2">
              <w:rPr>
                <w:b/>
                <w:bCs/>
              </w:rPr>
              <w:t xml:space="preserve">Тема 5. </w:t>
            </w:r>
          </w:p>
          <w:p w:rsidR="00C3478A" w:rsidRDefault="00C3478A" w:rsidP="00660779">
            <w:pPr>
              <w:rPr>
                <w:b/>
                <w:bCs/>
              </w:rPr>
            </w:pPr>
            <w:r>
              <w:rPr>
                <w:color w:val="000000"/>
              </w:rPr>
              <w:t>Методика навчання усного перекладу. Комплекс вправ для навчання усного перекладу.</w:t>
            </w:r>
          </w:p>
        </w:tc>
        <w:tc>
          <w:tcPr>
            <w:tcW w:w="567" w:type="dxa"/>
            <w:vAlign w:val="center"/>
          </w:tcPr>
          <w:p w:rsidR="00C3478A" w:rsidRPr="00464DBF" w:rsidRDefault="00C3478A" w:rsidP="00660779">
            <w:pPr>
              <w:spacing w:before="1"/>
              <w:jc w:val="center"/>
              <w:rPr>
                <w:rFonts w:asciiTheme="majorHAnsi" w:hAnsiTheme="majorHAnsi"/>
                <w:b/>
                <w:sz w:val="24"/>
                <w:szCs w:val="24"/>
              </w:rPr>
            </w:pPr>
            <w:r w:rsidRPr="00464DBF">
              <w:rPr>
                <w:rFonts w:asciiTheme="majorHAnsi" w:hAnsiTheme="majorHAnsi"/>
                <w:b/>
                <w:sz w:val="24"/>
                <w:szCs w:val="24"/>
              </w:rPr>
              <w:t>14</w:t>
            </w: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p>
        </w:tc>
        <w:tc>
          <w:tcPr>
            <w:tcW w:w="430" w:type="dxa"/>
            <w:tcBorders>
              <w:right w:val="single" w:sz="12" w:space="0" w:color="auto"/>
            </w:tcBorders>
            <w:vAlign w:val="center"/>
          </w:tcPr>
          <w:p w:rsidR="00C3478A" w:rsidRPr="00464DBF" w:rsidRDefault="00C3478A" w:rsidP="00660779">
            <w:pPr>
              <w:spacing w:before="1"/>
              <w:ind w:left="-103" w:right="-108"/>
              <w:jc w:val="center"/>
              <w:rPr>
                <w:rFonts w:asciiTheme="majorHAnsi" w:hAnsiTheme="majorHAnsi"/>
                <w:b/>
                <w:sz w:val="24"/>
                <w:szCs w:val="24"/>
              </w:rPr>
            </w:pPr>
            <w:r w:rsidRPr="00464DBF">
              <w:rPr>
                <w:rFonts w:asciiTheme="majorHAnsi" w:hAnsiTheme="majorHAnsi"/>
                <w:b/>
                <w:sz w:val="24"/>
                <w:szCs w:val="24"/>
              </w:rPr>
              <w:t>10</w:t>
            </w:r>
          </w:p>
        </w:tc>
        <w:tc>
          <w:tcPr>
            <w:tcW w:w="567" w:type="dxa"/>
            <w:tcBorders>
              <w:left w:val="single" w:sz="12" w:space="0" w:color="auto"/>
            </w:tcBorders>
            <w:vAlign w:val="center"/>
          </w:tcPr>
          <w:p w:rsidR="00C3478A" w:rsidRPr="00701DF5" w:rsidRDefault="00C3478A" w:rsidP="00660779">
            <w:pPr>
              <w:spacing w:before="1"/>
              <w:ind w:right="-108"/>
              <w:jc w:val="center"/>
              <w:rPr>
                <w:rFonts w:asciiTheme="majorHAnsi" w:hAnsiTheme="majorHAnsi"/>
                <w:b/>
                <w:sz w:val="24"/>
                <w:szCs w:val="24"/>
                <w:highlight w:val="yellow"/>
              </w:rPr>
            </w:pPr>
            <w:r w:rsidRPr="00464DBF">
              <w:rPr>
                <w:rFonts w:asciiTheme="majorHAnsi" w:hAnsiTheme="majorHAnsi"/>
                <w:b/>
                <w:sz w:val="24"/>
                <w:szCs w:val="24"/>
              </w:rPr>
              <w:t>14</w:t>
            </w:r>
          </w:p>
        </w:tc>
        <w:tc>
          <w:tcPr>
            <w:tcW w:w="426" w:type="dxa"/>
            <w:vAlign w:val="center"/>
          </w:tcPr>
          <w:p w:rsidR="00C3478A" w:rsidRPr="00464DBF" w:rsidRDefault="00C3478A" w:rsidP="00660779">
            <w:pPr>
              <w:spacing w:before="1"/>
              <w:jc w:val="center"/>
              <w:rPr>
                <w:rFonts w:asciiTheme="majorHAnsi" w:hAnsiTheme="majorHAnsi"/>
                <w:b/>
              </w:rPr>
            </w:pPr>
            <w:r>
              <w:rPr>
                <w:rFonts w:asciiTheme="majorHAnsi" w:hAnsiTheme="majorHAnsi"/>
                <w:b/>
              </w:rPr>
              <w:t>1</w:t>
            </w:r>
          </w:p>
        </w:tc>
        <w:tc>
          <w:tcPr>
            <w:tcW w:w="425" w:type="dxa"/>
            <w:vAlign w:val="center"/>
          </w:tcPr>
          <w:p w:rsidR="00C3478A" w:rsidRPr="00701DF5" w:rsidRDefault="00C3478A" w:rsidP="00660779">
            <w:pPr>
              <w:spacing w:before="1"/>
              <w:jc w:val="center"/>
              <w:rPr>
                <w:rFonts w:asciiTheme="majorHAnsi" w:hAnsiTheme="majorHAnsi"/>
                <w:b/>
                <w:highlight w:val="yellow"/>
              </w:rPr>
            </w:pPr>
          </w:p>
        </w:tc>
        <w:tc>
          <w:tcPr>
            <w:tcW w:w="497" w:type="dxa"/>
            <w:vAlign w:val="center"/>
          </w:tcPr>
          <w:p w:rsidR="00C3478A" w:rsidRPr="00701DF5" w:rsidRDefault="00C3478A" w:rsidP="00660779">
            <w:pPr>
              <w:spacing w:before="1"/>
              <w:jc w:val="center"/>
              <w:rPr>
                <w:rFonts w:asciiTheme="majorHAnsi" w:hAnsiTheme="majorHAnsi"/>
                <w:b/>
                <w:highlight w:val="yellow"/>
              </w:rPr>
            </w:pPr>
          </w:p>
        </w:tc>
        <w:tc>
          <w:tcPr>
            <w:tcW w:w="496" w:type="dxa"/>
            <w:vAlign w:val="center"/>
          </w:tcPr>
          <w:p w:rsidR="00C3478A" w:rsidRPr="00701DF5" w:rsidRDefault="00C3478A" w:rsidP="00660779">
            <w:pPr>
              <w:spacing w:before="1"/>
              <w:jc w:val="center"/>
              <w:rPr>
                <w:rFonts w:asciiTheme="majorHAnsi" w:hAnsiTheme="majorHAnsi"/>
                <w:color w:val="FF0000"/>
                <w:highlight w:val="yellow"/>
              </w:rPr>
            </w:pPr>
          </w:p>
        </w:tc>
        <w:tc>
          <w:tcPr>
            <w:tcW w:w="497" w:type="dxa"/>
            <w:vAlign w:val="center"/>
          </w:tcPr>
          <w:p w:rsidR="00C3478A" w:rsidRPr="00701DF5" w:rsidRDefault="00C3478A" w:rsidP="00660779">
            <w:pPr>
              <w:spacing w:before="1"/>
              <w:jc w:val="center"/>
              <w:rPr>
                <w:rFonts w:asciiTheme="majorHAnsi" w:hAnsiTheme="majorHAnsi"/>
                <w:color w:val="FF0000"/>
                <w:highlight w:val="yellow"/>
              </w:rPr>
            </w:pPr>
          </w:p>
        </w:tc>
        <w:tc>
          <w:tcPr>
            <w:tcW w:w="402" w:type="dxa"/>
            <w:vAlign w:val="center"/>
          </w:tcPr>
          <w:p w:rsidR="00C3478A" w:rsidRPr="00701DF5" w:rsidRDefault="00C3478A" w:rsidP="00660779">
            <w:pPr>
              <w:spacing w:before="1"/>
              <w:ind w:left="-39" w:right="-68"/>
              <w:jc w:val="center"/>
              <w:rPr>
                <w:rFonts w:asciiTheme="majorHAnsi" w:hAnsiTheme="majorHAnsi"/>
                <w:b/>
                <w:sz w:val="24"/>
                <w:szCs w:val="24"/>
                <w:highlight w:val="yellow"/>
              </w:rPr>
            </w:pPr>
            <w:r w:rsidRPr="00464DBF">
              <w:rPr>
                <w:rFonts w:asciiTheme="majorHAnsi" w:hAnsiTheme="majorHAnsi"/>
                <w:b/>
                <w:sz w:val="24"/>
                <w:szCs w:val="24"/>
              </w:rPr>
              <w:t>13</w:t>
            </w:r>
          </w:p>
        </w:tc>
        <w:tc>
          <w:tcPr>
            <w:tcW w:w="1165" w:type="dxa"/>
            <w:vAlign w:val="center"/>
          </w:tcPr>
          <w:p w:rsidR="00C3478A" w:rsidRPr="001E7889" w:rsidRDefault="00C3478A" w:rsidP="00660779">
            <w:pPr>
              <w:spacing w:before="1"/>
              <w:jc w:val="center"/>
              <w:rPr>
                <w:rFonts w:asciiTheme="majorHAnsi" w:hAnsiTheme="majorHAnsi"/>
                <w:b/>
                <w:color w:val="FF0000"/>
                <w:sz w:val="24"/>
                <w:szCs w:val="24"/>
              </w:rPr>
            </w:pPr>
            <w:r w:rsidRPr="001E7889">
              <w:rPr>
                <w:rFonts w:asciiTheme="majorHAnsi" w:hAnsiTheme="majorHAnsi"/>
                <w:sz w:val="24"/>
                <w:szCs w:val="24"/>
              </w:rPr>
              <w:t>СР/ІР</w:t>
            </w:r>
          </w:p>
        </w:tc>
      </w:tr>
      <w:tr w:rsidR="00C3478A" w:rsidRPr="003B35B6" w:rsidTr="00660779">
        <w:trPr>
          <w:cantSplit/>
          <w:trHeight w:val="273"/>
        </w:trPr>
        <w:tc>
          <w:tcPr>
            <w:tcW w:w="2268" w:type="dxa"/>
          </w:tcPr>
          <w:p w:rsidR="00C3478A" w:rsidRPr="008158F2" w:rsidRDefault="00C3478A" w:rsidP="00660779">
            <w:pPr>
              <w:rPr>
                <w:b/>
                <w:bCs/>
              </w:rPr>
            </w:pPr>
            <w:r w:rsidRPr="008158F2">
              <w:rPr>
                <w:b/>
                <w:bCs/>
              </w:rPr>
              <w:t>Тема 6.</w:t>
            </w:r>
          </w:p>
          <w:p w:rsidR="00C3478A" w:rsidRDefault="00C3478A" w:rsidP="00660779">
            <w:pPr>
              <w:rPr>
                <w:b/>
                <w:bCs/>
              </w:rPr>
            </w:pPr>
            <w:r>
              <w:rPr>
                <w:iCs/>
                <w:color w:val="000000"/>
                <w:spacing w:val="4"/>
              </w:rPr>
              <w:t>Накопичування активного запасу перекладацьких відповідностей частотної лексики</w:t>
            </w:r>
            <w:r>
              <w:rPr>
                <w:color w:val="000000"/>
              </w:rPr>
              <w:t xml:space="preserve">.  </w:t>
            </w:r>
          </w:p>
        </w:tc>
        <w:tc>
          <w:tcPr>
            <w:tcW w:w="567" w:type="dxa"/>
            <w:vAlign w:val="center"/>
          </w:tcPr>
          <w:p w:rsidR="00C3478A" w:rsidRPr="00464DBF" w:rsidRDefault="00C3478A" w:rsidP="00660779">
            <w:pPr>
              <w:spacing w:before="1"/>
              <w:jc w:val="center"/>
              <w:rPr>
                <w:rFonts w:asciiTheme="majorHAnsi" w:hAnsiTheme="majorHAnsi"/>
                <w:b/>
                <w:sz w:val="24"/>
                <w:szCs w:val="24"/>
              </w:rPr>
            </w:pPr>
            <w:r w:rsidRPr="00464DBF">
              <w:rPr>
                <w:rFonts w:asciiTheme="majorHAnsi" w:hAnsiTheme="majorHAnsi"/>
                <w:b/>
                <w:sz w:val="24"/>
                <w:szCs w:val="24"/>
              </w:rPr>
              <w:t>12</w:t>
            </w: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p>
        </w:tc>
        <w:tc>
          <w:tcPr>
            <w:tcW w:w="430" w:type="dxa"/>
            <w:tcBorders>
              <w:right w:val="single" w:sz="12" w:space="0" w:color="auto"/>
            </w:tcBorders>
            <w:vAlign w:val="center"/>
          </w:tcPr>
          <w:p w:rsidR="00C3478A" w:rsidRPr="00464DBF" w:rsidRDefault="00C3478A" w:rsidP="00660779">
            <w:pPr>
              <w:spacing w:before="1"/>
              <w:ind w:left="-103" w:right="-108"/>
              <w:jc w:val="center"/>
              <w:rPr>
                <w:rFonts w:asciiTheme="majorHAnsi" w:hAnsiTheme="majorHAnsi"/>
                <w:b/>
                <w:sz w:val="24"/>
                <w:szCs w:val="24"/>
              </w:rPr>
            </w:pPr>
            <w:r w:rsidRPr="00464DBF">
              <w:rPr>
                <w:rFonts w:asciiTheme="majorHAnsi" w:hAnsiTheme="majorHAnsi"/>
                <w:b/>
                <w:sz w:val="24"/>
                <w:szCs w:val="24"/>
              </w:rPr>
              <w:t>8</w:t>
            </w:r>
          </w:p>
        </w:tc>
        <w:tc>
          <w:tcPr>
            <w:tcW w:w="567" w:type="dxa"/>
            <w:tcBorders>
              <w:left w:val="single" w:sz="12" w:space="0" w:color="auto"/>
            </w:tcBorders>
            <w:vAlign w:val="center"/>
          </w:tcPr>
          <w:p w:rsidR="00C3478A" w:rsidRPr="00464DBF" w:rsidRDefault="00C3478A" w:rsidP="00660779">
            <w:pPr>
              <w:spacing w:before="1"/>
              <w:ind w:right="-108"/>
              <w:jc w:val="center"/>
              <w:rPr>
                <w:rFonts w:asciiTheme="majorHAnsi" w:hAnsiTheme="majorHAnsi"/>
                <w:b/>
                <w:sz w:val="24"/>
                <w:szCs w:val="24"/>
              </w:rPr>
            </w:pPr>
            <w:r w:rsidRPr="00464DBF">
              <w:rPr>
                <w:rFonts w:asciiTheme="majorHAnsi" w:hAnsiTheme="majorHAnsi"/>
                <w:b/>
                <w:sz w:val="24"/>
                <w:szCs w:val="24"/>
              </w:rPr>
              <w:t>12</w:t>
            </w:r>
          </w:p>
        </w:tc>
        <w:tc>
          <w:tcPr>
            <w:tcW w:w="426" w:type="dxa"/>
            <w:vAlign w:val="center"/>
          </w:tcPr>
          <w:p w:rsidR="00C3478A" w:rsidRPr="00464DBF" w:rsidRDefault="00C3478A" w:rsidP="00660779">
            <w:pPr>
              <w:spacing w:before="1"/>
              <w:jc w:val="center"/>
              <w:rPr>
                <w:rFonts w:asciiTheme="majorHAnsi" w:hAnsiTheme="majorHAnsi"/>
                <w:b/>
              </w:rPr>
            </w:pPr>
          </w:p>
        </w:tc>
        <w:tc>
          <w:tcPr>
            <w:tcW w:w="425" w:type="dxa"/>
            <w:vAlign w:val="center"/>
          </w:tcPr>
          <w:p w:rsidR="00C3478A" w:rsidRPr="00701DF5" w:rsidRDefault="00C3478A" w:rsidP="00660779">
            <w:pPr>
              <w:spacing w:before="1"/>
              <w:jc w:val="center"/>
              <w:rPr>
                <w:rFonts w:asciiTheme="majorHAnsi" w:hAnsiTheme="majorHAnsi"/>
                <w:b/>
                <w:highlight w:val="yellow"/>
              </w:rPr>
            </w:pPr>
          </w:p>
        </w:tc>
        <w:tc>
          <w:tcPr>
            <w:tcW w:w="497" w:type="dxa"/>
            <w:vAlign w:val="center"/>
          </w:tcPr>
          <w:p w:rsidR="00C3478A" w:rsidRPr="00701DF5" w:rsidRDefault="00C3478A" w:rsidP="00660779">
            <w:pPr>
              <w:spacing w:before="1"/>
              <w:jc w:val="center"/>
              <w:rPr>
                <w:rFonts w:asciiTheme="majorHAnsi" w:hAnsiTheme="majorHAnsi"/>
                <w:b/>
                <w:highlight w:val="yellow"/>
              </w:rPr>
            </w:pPr>
            <w:r>
              <w:rPr>
                <w:rFonts w:asciiTheme="majorHAnsi" w:hAnsiTheme="majorHAnsi"/>
                <w:b/>
              </w:rPr>
              <w:t>1</w:t>
            </w:r>
          </w:p>
        </w:tc>
        <w:tc>
          <w:tcPr>
            <w:tcW w:w="496" w:type="dxa"/>
            <w:vAlign w:val="center"/>
          </w:tcPr>
          <w:p w:rsidR="00C3478A" w:rsidRPr="00701DF5" w:rsidRDefault="00C3478A" w:rsidP="00660779">
            <w:pPr>
              <w:spacing w:before="1"/>
              <w:jc w:val="center"/>
              <w:rPr>
                <w:rFonts w:asciiTheme="majorHAnsi" w:hAnsiTheme="majorHAnsi"/>
                <w:b/>
                <w:highlight w:val="yellow"/>
              </w:rPr>
            </w:pPr>
          </w:p>
        </w:tc>
        <w:tc>
          <w:tcPr>
            <w:tcW w:w="497" w:type="dxa"/>
            <w:vAlign w:val="center"/>
          </w:tcPr>
          <w:p w:rsidR="00C3478A" w:rsidRPr="00701DF5" w:rsidRDefault="00C3478A" w:rsidP="00660779">
            <w:pPr>
              <w:spacing w:before="1"/>
              <w:jc w:val="center"/>
              <w:rPr>
                <w:rFonts w:asciiTheme="majorHAnsi" w:hAnsiTheme="majorHAnsi"/>
                <w:b/>
                <w:highlight w:val="yellow"/>
              </w:rPr>
            </w:pPr>
          </w:p>
        </w:tc>
        <w:tc>
          <w:tcPr>
            <w:tcW w:w="402" w:type="dxa"/>
            <w:vAlign w:val="center"/>
          </w:tcPr>
          <w:p w:rsidR="00C3478A" w:rsidRPr="00464DBF" w:rsidRDefault="00C3478A" w:rsidP="00660779">
            <w:pPr>
              <w:spacing w:before="1"/>
              <w:ind w:left="-39" w:right="-68"/>
              <w:jc w:val="center"/>
              <w:rPr>
                <w:rFonts w:asciiTheme="majorHAnsi" w:hAnsiTheme="majorHAnsi"/>
                <w:b/>
                <w:sz w:val="24"/>
                <w:szCs w:val="24"/>
              </w:rPr>
            </w:pPr>
            <w:r w:rsidRPr="00464DBF">
              <w:rPr>
                <w:rFonts w:asciiTheme="majorHAnsi" w:hAnsiTheme="majorHAnsi"/>
                <w:b/>
                <w:sz w:val="24"/>
                <w:szCs w:val="24"/>
              </w:rPr>
              <w:t>1</w:t>
            </w:r>
            <w:r>
              <w:rPr>
                <w:rFonts w:asciiTheme="majorHAnsi" w:hAnsiTheme="majorHAnsi"/>
                <w:b/>
                <w:sz w:val="24"/>
                <w:szCs w:val="24"/>
              </w:rPr>
              <w:t>1</w:t>
            </w:r>
          </w:p>
        </w:tc>
        <w:tc>
          <w:tcPr>
            <w:tcW w:w="1165" w:type="dxa"/>
            <w:vAlign w:val="center"/>
          </w:tcPr>
          <w:p w:rsidR="00C3478A" w:rsidRPr="001E7889" w:rsidRDefault="00C3478A" w:rsidP="00660779">
            <w:pPr>
              <w:spacing w:before="1"/>
              <w:jc w:val="center"/>
              <w:rPr>
                <w:rFonts w:asciiTheme="majorHAnsi" w:hAnsiTheme="majorHAnsi"/>
                <w:b/>
                <w:color w:val="FF0000"/>
                <w:sz w:val="24"/>
                <w:szCs w:val="24"/>
              </w:rPr>
            </w:pPr>
            <w:r w:rsidRPr="001E7889">
              <w:rPr>
                <w:rFonts w:asciiTheme="majorHAnsi" w:hAnsiTheme="majorHAnsi"/>
                <w:sz w:val="24"/>
                <w:szCs w:val="24"/>
              </w:rPr>
              <w:t>СР/ІР</w:t>
            </w:r>
          </w:p>
        </w:tc>
      </w:tr>
      <w:tr w:rsidR="00C3478A" w:rsidRPr="003B35B6" w:rsidTr="00660779">
        <w:trPr>
          <w:cantSplit/>
          <w:trHeight w:val="273"/>
        </w:trPr>
        <w:tc>
          <w:tcPr>
            <w:tcW w:w="2268" w:type="dxa"/>
          </w:tcPr>
          <w:p w:rsidR="00C3478A" w:rsidRPr="008158F2" w:rsidRDefault="00C3478A" w:rsidP="00660779">
            <w:pPr>
              <w:rPr>
                <w:b/>
                <w:bCs/>
              </w:rPr>
            </w:pPr>
            <w:r w:rsidRPr="008158F2">
              <w:rPr>
                <w:b/>
                <w:bCs/>
              </w:rPr>
              <w:t>Тема 7.</w:t>
            </w:r>
          </w:p>
          <w:p w:rsidR="00C3478A" w:rsidRDefault="00C3478A" w:rsidP="00660779">
            <w:pPr>
              <w:rPr>
                <w:b/>
                <w:bCs/>
              </w:rPr>
            </w:pPr>
            <w:r>
              <w:rPr>
                <w:color w:val="000000"/>
              </w:rPr>
              <w:t>Види трансформацій при усному перекладі.</w:t>
            </w:r>
          </w:p>
        </w:tc>
        <w:tc>
          <w:tcPr>
            <w:tcW w:w="567"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14</w:t>
            </w: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p>
        </w:tc>
        <w:tc>
          <w:tcPr>
            <w:tcW w:w="430" w:type="dxa"/>
            <w:tcBorders>
              <w:right w:val="single" w:sz="12" w:space="0" w:color="auto"/>
            </w:tcBorders>
            <w:vAlign w:val="center"/>
          </w:tcPr>
          <w:p w:rsidR="00C3478A" w:rsidRPr="00464DBF" w:rsidRDefault="00C3478A" w:rsidP="00660779">
            <w:pPr>
              <w:spacing w:before="1"/>
              <w:ind w:left="-103" w:right="-108"/>
              <w:jc w:val="center"/>
              <w:rPr>
                <w:rFonts w:asciiTheme="majorHAnsi" w:hAnsiTheme="majorHAnsi"/>
                <w:b/>
              </w:rPr>
            </w:pPr>
            <w:r w:rsidRPr="00464DBF">
              <w:rPr>
                <w:rFonts w:asciiTheme="majorHAnsi" w:hAnsiTheme="majorHAnsi"/>
                <w:b/>
              </w:rPr>
              <w:t>10</w:t>
            </w:r>
          </w:p>
        </w:tc>
        <w:tc>
          <w:tcPr>
            <w:tcW w:w="567" w:type="dxa"/>
            <w:tcBorders>
              <w:left w:val="single" w:sz="12" w:space="0" w:color="auto"/>
            </w:tcBorders>
            <w:vAlign w:val="center"/>
          </w:tcPr>
          <w:p w:rsidR="00C3478A" w:rsidRPr="00464DBF" w:rsidRDefault="00C3478A" w:rsidP="00660779">
            <w:pPr>
              <w:spacing w:before="1"/>
              <w:ind w:right="-108"/>
              <w:jc w:val="center"/>
              <w:rPr>
                <w:rFonts w:asciiTheme="majorHAnsi" w:hAnsiTheme="majorHAnsi"/>
                <w:b/>
              </w:rPr>
            </w:pPr>
            <w:r w:rsidRPr="00464DBF">
              <w:rPr>
                <w:rFonts w:asciiTheme="majorHAnsi" w:hAnsiTheme="majorHAnsi"/>
                <w:b/>
              </w:rPr>
              <w:t>14</w:t>
            </w:r>
          </w:p>
        </w:tc>
        <w:tc>
          <w:tcPr>
            <w:tcW w:w="426" w:type="dxa"/>
            <w:vAlign w:val="center"/>
          </w:tcPr>
          <w:p w:rsidR="00C3478A" w:rsidRPr="00701DF5" w:rsidRDefault="00C3478A" w:rsidP="00660779">
            <w:pPr>
              <w:spacing w:before="1"/>
              <w:jc w:val="center"/>
              <w:rPr>
                <w:rFonts w:asciiTheme="majorHAnsi" w:hAnsiTheme="majorHAnsi"/>
                <w:b/>
                <w:highlight w:val="yellow"/>
              </w:rPr>
            </w:pPr>
            <w:r>
              <w:rPr>
                <w:rFonts w:asciiTheme="majorHAnsi" w:hAnsiTheme="majorHAnsi"/>
                <w:b/>
              </w:rPr>
              <w:t>1</w:t>
            </w:r>
          </w:p>
        </w:tc>
        <w:tc>
          <w:tcPr>
            <w:tcW w:w="425" w:type="dxa"/>
            <w:vAlign w:val="center"/>
          </w:tcPr>
          <w:p w:rsidR="00C3478A" w:rsidRPr="00701DF5" w:rsidRDefault="00C3478A" w:rsidP="00660779">
            <w:pPr>
              <w:spacing w:before="1"/>
              <w:jc w:val="center"/>
              <w:rPr>
                <w:rFonts w:asciiTheme="majorHAnsi" w:hAnsiTheme="majorHAnsi"/>
                <w:b/>
                <w:highlight w:val="yellow"/>
              </w:rPr>
            </w:pPr>
          </w:p>
        </w:tc>
        <w:tc>
          <w:tcPr>
            <w:tcW w:w="497" w:type="dxa"/>
            <w:vAlign w:val="center"/>
          </w:tcPr>
          <w:p w:rsidR="00C3478A" w:rsidRPr="00701DF5" w:rsidRDefault="00C3478A" w:rsidP="00660779">
            <w:pPr>
              <w:spacing w:before="1"/>
              <w:jc w:val="center"/>
              <w:rPr>
                <w:rFonts w:asciiTheme="majorHAnsi" w:hAnsiTheme="majorHAnsi"/>
                <w:b/>
                <w:highlight w:val="yellow"/>
              </w:rPr>
            </w:pPr>
            <w:r>
              <w:rPr>
                <w:rFonts w:asciiTheme="majorHAnsi" w:hAnsiTheme="majorHAnsi"/>
                <w:b/>
              </w:rPr>
              <w:t>1</w:t>
            </w:r>
          </w:p>
        </w:tc>
        <w:tc>
          <w:tcPr>
            <w:tcW w:w="496" w:type="dxa"/>
            <w:vAlign w:val="center"/>
          </w:tcPr>
          <w:p w:rsidR="00C3478A" w:rsidRPr="00701DF5" w:rsidRDefault="00C3478A" w:rsidP="00660779">
            <w:pPr>
              <w:spacing w:before="1"/>
              <w:jc w:val="center"/>
              <w:rPr>
                <w:rFonts w:asciiTheme="majorHAnsi" w:hAnsiTheme="majorHAnsi"/>
                <w:b/>
                <w:highlight w:val="yellow"/>
              </w:rPr>
            </w:pPr>
          </w:p>
        </w:tc>
        <w:tc>
          <w:tcPr>
            <w:tcW w:w="497" w:type="dxa"/>
            <w:vAlign w:val="center"/>
          </w:tcPr>
          <w:p w:rsidR="00C3478A" w:rsidRPr="00701DF5" w:rsidRDefault="00C3478A" w:rsidP="00660779">
            <w:pPr>
              <w:spacing w:before="1"/>
              <w:jc w:val="center"/>
              <w:rPr>
                <w:rFonts w:asciiTheme="majorHAnsi" w:hAnsiTheme="majorHAnsi"/>
                <w:b/>
                <w:highlight w:val="yellow"/>
              </w:rPr>
            </w:pPr>
          </w:p>
        </w:tc>
        <w:tc>
          <w:tcPr>
            <w:tcW w:w="402" w:type="dxa"/>
            <w:vAlign w:val="center"/>
          </w:tcPr>
          <w:p w:rsidR="00C3478A" w:rsidRPr="00464DBF" w:rsidRDefault="00C3478A" w:rsidP="00660779">
            <w:pPr>
              <w:spacing w:before="1"/>
              <w:ind w:left="-39" w:right="-68"/>
              <w:jc w:val="center"/>
              <w:rPr>
                <w:rFonts w:asciiTheme="majorHAnsi" w:hAnsiTheme="majorHAnsi"/>
                <w:b/>
              </w:rPr>
            </w:pPr>
            <w:r w:rsidRPr="00464DBF">
              <w:rPr>
                <w:rFonts w:asciiTheme="majorHAnsi" w:hAnsiTheme="majorHAnsi"/>
                <w:b/>
              </w:rPr>
              <w:t>1</w:t>
            </w:r>
            <w:r>
              <w:rPr>
                <w:rFonts w:asciiTheme="majorHAnsi" w:hAnsiTheme="majorHAnsi"/>
                <w:b/>
              </w:rPr>
              <w:t>2</w:t>
            </w:r>
          </w:p>
        </w:tc>
        <w:tc>
          <w:tcPr>
            <w:tcW w:w="1165" w:type="dxa"/>
            <w:vAlign w:val="center"/>
          </w:tcPr>
          <w:p w:rsidR="00C3478A" w:rsidRPr="001E7889" w:rsidRDefault="00C3478A" w:rsidP="00660779">
            <w:pPr>
              <w:spacing w:before="1"/>
              <w:jc w:val="center"/>
              <w:rPr>
                <w:rFonts w:asciiTheme="majorHAnsi" w:hAnsiTheme="majorHAnsi"/>
              </w:rPr>
            </w:pPr>
            <w:r w:rsidRPr="001E7889">
              <w:rPr>
                <w:rFonts w:asciiTheme="majorHAnsi" w:hAnsiTheme="majorHAnsi"/>
                <w:sz w:val="24"/>
                <w:szCs w:val="24"/>
              </w:rPr>
              <w:t>СР/ІР</w:t>
            </w:r>
          </w:p>
        </w:tc>
      </w:tr>
      <w:tr w:rsidR="00C3478A" w:rsidRPr="003B35B6" w:rsidTr="00660779">
        <w:trPr>
          <w:cantSplit/>
          <w:trHeight w:val="273"/>
        </w:trPr>
        <w:tc>
          <w:tcPr>
            <w:tcW w:w="2268" w:type="dxa"/>
          </w:tcPr>
          <w:p w:rsidR="00C3478A" w:rsidRPr="008158F2" w:rsidRDefault="00C3478A" w:rsidP="00660779">
            <w:pPr>
              <w:rPr>
                <w:b/>
                <w:bCs/>
              </w:rPr>
            </w:pPr>
            <w:r w:rsidRPr="008158F2">
              <w:rPr>
                <w:b/>
                <w:bCs/>
              </w:rPr>
              <w:t>Тема 8.</w:t>
            </w:r>
          </w:p>
          <w:p w:rsidR="00C3478A" w:rsidRDefault="00C3478A" w:rsidP="00660779">
            <w:pPr>
              <w:rPr>
                <w:b/>
                <w:bCs/>
              </w:rPr>
            </w:pPr>
            <w:r>
              <w:rPr>
                <w:iCs/>
                <w:spacing w:val="-7"/>
                <w:sz w:val="24"/>
              </w:rPr>
              <w:t>Опанування текстових жанрів в усному перекладі</w:t>
            </w:r>
            <w:r>
              <w:rPr>
                <w:sz w:val="24"/>
              </w:rPr>
              <w:t>.</w:t>
            </w:r>
          </w:p>
        </w:tc>
        <w:tc>
          <w:tcPr>
            <w:tcW w:w="567"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12</w:t>
            </w: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r w:rsidRPr="00464DBF">
              <w:rPr>
                <w:rFonts w:asciiTheme="majorHAnsi" w:hAnsiTheme="majorHAnsi"/>
                <w:b/>
              </w:rPr>
              <w:t>2</w:t>
            </w:r>
          </w:p>
        </w:tc>
        <w:tc>
          <w:tcPr>
            <w:tcW w:w="481" w:type="dxa"/>
            <w:vAlign w:val="center"/>
          </w:tcPr>
          <w:p w:rsidR="00C3478A" w:rsidRPr="00464DBF" w:rsidRDefault="00C3478A" w:rsidP="00660779">
            <w:pPr>
              <w:spacing w:before="1"/>
              <w:jc w:val="center"/>
              <w:rPr>
                <w:rFonts w:asciiTheme="majorHAnsi" w:hAnsiTheme="majorHAnsi"/>
                <w:b/>
              </w:rPr>
            </w:pPr>
          </w:p>
        </w:tc>
        <w:tc>
          <w:tcPr>
            <w:tcW w:w="481" w:type="dxa"/>
            <w:vAlign w:val="center"/>
          </w:tcPr>
          <w:p w:rsidR="00C3478A" w:rsidRPr="00464DBF" w:rsidRDefault="00C3478A" w:rsidP="00660779">
            <w:pPr>
              <w:spacing w:before="1"/>
              <w:jc w:val="center"/>
              <w:rPr>
                <w:rFonts w:asciiTheme="majorHAnsi" w:hAnsiTheme="majorHAnsi"/>
                <w:b/>
              </w:rPr>
            </w:pPr>
          </w:p>
        </w:tc>
        <w:tc>
          <w:tcPr>
            <w:tcW w:w="430" w:type="dxa"/>
            <w:tcBorders>
              <w:right w:val="single" w:sz="12" w:space="0" w:color="auto"/>
            </w:tcBorders>
            <w:vAlign w:val="center"/>
          </w:tcPr>
          <w:p w:rsidR="00C3478A" w:rsidRPr="00464DBF" w:rsidRDefault="00C3478A" w:rsidP="00660779">
            <w:pPr>
              <w:spacing w:before="1"/>
              <w:ind w:left="-103" w:right="-108"/>
              <w:jc w:val="center"/>
              <w:rPr>
                <w:rFonts w:asciiTheme="majorHAnsi" w:hAnsiTheme="majorHAnsi"/>
                <w:b/>
              </w:rPr>
            </w:pPr>
            <w:r w:rsidRPr="00464DBF">
              <w:rPr>
                <w:rFonts w:asciiTheme="majorHAnsi" w:hAnsiTheme="majorHAnsi"/>
                <w:b/>
              </w:rPr>
              <w:t>8</w:t>
            </w:r>
          </w:p>
        </w:tc>
        <w:tc>
          <w:tcPr>
            <w:tcW w:w="567" w:type="dxa"/>
            <w:tcBorders>
              <w:left w:val="single" w:sz="12" w:space="0" w:color="auto"/>
            </w:tcBorders>
            <w:vAlign w:val="center"/>
          </w:tcPr>
          <w:p w:rsidR="00C3478A" w:rsidRPr="00464DBF" w:rsidRDefault="00C3478A" w:rsidP="00660779">
            <w:pPr>
              <w:spacing w:before="1"/>
              <w:ind w:right="-108"/>
              <w:jc w:val="center"/>
              <w:rPr>
                <w:rFonts w:asciiTheme="majorHAnsi" w:hAnsiTheme="majorHAnsi"/>
                <w:b/>
              </w:rPr>
            </w:pPr>
            <w:r w:rsidRPr="00464DBF">
              <w:rPr>
                <w:rFonts w:asciiTheme="majorHAnsi" w:hAnsiTheme="majorHAnsi"/>
                <w:b/>
              </w:rPr>
              <w:t>12</w:t>
            </w:r>
          </w:p>
        </w:tc>
        <w:tc>
          <w:tcPr>
            <w:tcW w:w="426" w:type="dxa"/>
            <w:vAlign w:val="center"/>
          </w:tcPr>
          <w:p w:rsidR="00C3478A" w:rsidRPr="00701DF5" w:rsidRDefault="00C3478A" w:rsidP="00660779">
            <w:pPr>
              <w:spacing w:before="1"/>
              <w:jc w:val="center"/>
              <w:rPr>
                <w:rFonts w:asciiTheme="majorHAnsi" w:hAnsiTheme="majorHAnsi"/>
                <w:b/>
                <w:highlight w:val="yellow"/>
              </w:rPr>
            </w:pPr>
          </w:p>
        </w:tc>
        <w:tc>
          <w:tcPr>
            <w:tcW w:w="425" w:type="dxa"/>
            <w:vAlign w:val="center"/>
          </w:tcPr>
          <w:p w:rsidR="00C3478A" w:rsidRPr="00701DF5" w:rsidRDefault="00C3478A" w:rsidP="00660779">
            <w:pPr>
              <w:spacing w:before="1"/>
              <w:jc w:val="center"/>
              <w:rPr>
                <w:rFonts w:asciiTheme="majorHAnsi" w:hAnsiTheme="majorHAnsi"/>
                <w:b/>
                <w:highlight w:val="yellow"/>
              </w:rPr>
            </w:pPr>
          </w:p>
        </w:tc>
        <w:tc>
          <w:tcPr>
            <w:tcW w:w="497" w:type="dxa"/>
            <w:vAlign w:val="center"/>
          </w:tcPr>
          <w:p w:rsidR="00C3478A" w:rsidRPr="00701DF5" w:rsidRDefault="00C3478A" w:rsidP="00660779">
            <w:pPr>
              <w:spacing w:before="1"/>
              <w:jc w:val="center"/>
              <w:rPr>
                <w:rFonts w:asciiTheme="majorHAnsi" w:hAnsiTheme="majorHAnsi"/>
                <w:b/>
                <w:highlight w:val="yellow"/>
              </w:rPr>
            </w:pPr>
            <w:r w:rsidRPr="00464DBF">
              <w:rPr>
                <w:rFonts w:asciiTheme="majorHAnsi" w:hAnsiTheme="majorHAnsi"/>
                <w:b/>
              </w:rPr>
              <w:t>2</w:t>
            </w:r>
          </w:p>
        </w:tc>
        <w:tc>
          <w:tcPr>
            <w:tcW w:w="496" w:type="dxa"/>
            <w:vAlign w:val="center"/>
          </w:tcPr>
          <w:p w:rsidR="00C3478A" w:rsidRPr="00701DF5" w:rsidRDefault="00C3478A" w:rsidP="00660779">
            <w:pPr>
              <w:spacing w:before="1"/>
              <w:jc w:val="center"/>
              <w:rPr>
                <w:rFonts w:asciiTheme="majorHAnsi" w:hAnsiTheme="majorHAnsi"/>
                <w:b/>
                <w:highlight w:val="yellow"/>
              </w:rPr>
            </w:pPr>
          </w:p>
        </w:tc>
        <w:tc>
          <w:tcPr>
            <w:tcW w:w="497" w:type="dxa"/>
            <w:vAlign w:val="center"/>
          </w:tcPr>
          <w:p w:rsidR="00C3478A" w:rsidRPr="00701DF5" w:rsidRDefault="00C3478A" w:rsidP="00660779">
            <w:pPr>
              <w:spacing w:before="1"/>
              <w:jc w:val="center"/>
              <w:rPr>
                <w:rFonts w:asciiTheme="majorHAnsi" w:hAnsiTheme="majorHAnsi"/>
                <w:b/>
                <w:highlight w:val="yellow"/>
              </w:rPr>
            </w:pPr>
          </w:p>
        </w:tc>
        <w:tc>
          <w:tcPr>
            <w:tcW w:w="402" w:type="dxa"/>
            <w:vAlign w:val="center"/>
          </w:tcPr>
          <w:p w:rsidR="00C3478A" w:rsidRPr="00701DF5" w:rsidRDefault="00C3478A" w:rsidP="00660779">
            <w:pPr>
              <w:spacing w:before="1"/>
              <w:ind w:left="-39" w:right="-68"/>
              <w:jc w:val="center"/>
              <w:rPr>
                <w:rFonts w:asciiTheme="majorHAnsi" w:hAnsiTheme="majorHAnsi"/>
                <w:b/>
                <w:highlight w:val="yellow"/>
              </w:rPr>
            </w:pPr>
            <w:r w:rsidRPr="00464DBF">
              <w:rPr>
                <w:rFonts w:asciiTheme="majorHAnsi" w:hAnsiTheme="majorHAnsi"/>
                <w:b/>
              </w:rPr>
              <w:t>10</w:t>
            </w:r>
          </w:p>
        </w:tc>
        <w:tc>
          <w:tcPr>
            <w:tcW w:w="1165" w:type="dxa"/>
            <w:vAlign w:val="center"/>
          </w:tcPr>
          <w:p w:rsidR="00C3478A" w:rsidRPr="001E7889" w:rsidRDefault="00C3478A" w:rsidP="00660779">
            <w:pPr>
              <w:spacing w:before="1"/>
              <w:jc w:val="center"/>
              <w:rPr>
                <w:rFonts w:asciiTheme="majorHAnsi" w:hAnsiTheme="majorHAnsi"/>
              </w:rPr>
            </w:pPr>
            <w:r w:rsidRPr="001E7889">
              <w:rPr>
                <w:rFonts w:asciiTheme="majorHAnsi" w:hAnsiTheme="majorHAnsi"/>
                <w:sz w:val="24"/>
                <w:szCs w:val="24"/>
              </w:rPr>
              <w:t>СР/ІР</w:t>
            </w:r>
          </w:p>
        </w:tc>
      </w:tr>
      <w:tr w:rsidR="00C3478A" w:rsidRPr="003B35B6" w:rsidTr="00660779">
        <w:trPr>
          <w:cantSplit/>
          <w:trHeight w:val="273"/>
        </w:trPr>
        <w:tc>
          <w:tcPr>
            <w:tcW w:w="2268" w:type="dxa"/>
            <w:tcBorders>
              <w:bottom w:val="single" w:sz="12" w:space="0" w:color="auto"/>
            </w:tcBorders>
          </w:tcPr>
          <w:p w:rsidR="00C3478A" w:rsidRPr="001E7889" w:rsidRDefault="00C3478A" w:rsidP="00660779">
            <w:pPr>
              <w:pStyle w:val="TableParagraph"/>
              <w:ind w:left="105" w:right="-108"/>
              <w:jc w:val="center"/>
              <w:rPr>
                <w:rFonts w:asciiTheme="majorHAnsi" w:hAnsiTheme="majorHAnsi"/>
                <w:w w:val="105"/>
              </w:rPr>
            </w:pPr>
            <w:r w:rsidRPr="001E7889">
              <w:rPr>
                <w:rFonts w:asciiTheme="majorHAnsi" w:hAnsiTheme="majorHAnsi"/>
                <w:w w:val="105"/>
              </w:rPr>
              <w:t>Модульна контрольна робота</w:t>
            </w:r>
          </w:p>
        </w:tc>
        <w:tc>
          <w:tcPr>
            <w:tcW w:w="567" w:type="dxa"/>
            <w:tcBorders>
              <w:bottom w:val="single" w:sz="12" w:space="0" w:color="auto"/>
            </w:tcBorders>
            <w:vAlign w:val="center"/>
          </w:tcPr>
          <w:p w:rsidR="00C3478A" w:rsidRPr="001E7889" w:rsidRDefault="00C3478A" w:rsidP="00660779">
            <w:pPr>
              <w:spacing w:before="1"/>
              <w:jc w:val="center"/>
              <w:rPr>
                <w:rFonts w:asciiTheme="majorHAnsi" w:hAnsiTheme="majorHAnsi"/>
                <w:b/>
                <w:sz w:val="24"/>
                <w:szCs w:val="24"/>
              </w:rPr>
            </w:pPr>
            <w:r w:rsidRPr="001E7889">
              <w:rPr>
                <w:rFonts w:asciiTheme="majorHAnsi" w:hAnsiTheme="majorHAnsi"/>
                <w:b/>
                <w:sz w:val="24"/>
                <w:szCs w:val="24"/>
              </w:rPr>
              <w:t>2</w:t>
            </w:r>
          </w:p>
        </w:tc>
        <w:tc>
          <w:tcPr>
            <w:tcW w:w="481" w:type="dxa"/>
            <w:tcBorders>
              <w:bottom w:val="single" w:sz="12" w:space="0" w:color="auto"/>
            </w:tcBorders>
            <w:vAlign w:val="center"/>
          </w:tcPr>
          <w:p w:rsidR="00C3478A" w:rsidRPr="001E7889" w:rsidRDefault="00C3478A" w:rsidP="00660779">
            <w:pPr>
              <w:spacing w:before="1"/>
              <w:jc w:val="center"/>
              <w:rPr>
                <w:rFonts w:asciiTheme="majorHAnsi" w:hAnsiTheme="majorHAnsi"/>
                <w:b/>
              </w:rPr>
            </w:pPr>
          </w:p>
        </w:tc>
        <w:tc>
          <w:tcPr>
            <w:tcW w:w="481" w:type="dxa"/>
            <w:tcBorders>
              <w:bottom w:val="single" w:sz="12" w:space="0" w:color="auto"/>
            </w:tcBorders>
            <w:vAlign w:val="center"/>
          </w:tcPr>
          <w:p w:rsidR="00C3478A" w:rsidRPr="001E7889" w:rsidRDefault="00C3478A" w:rsidP="00660779">
            <w:pPr>
              <w:spacing w:before="1"/>
              <w:jc w:val="center"/>
              <w:rPr>
                <w:rFonts w:asciiTheme="majorHAnsi" w:hAnsiTheme="majorHAnsi"/>
                <w:b/>
              </w:rPr>
            </w:pPr>
          </w:p>
        </w:tc>
        <w:tc>
          <w:tcPr>
            <w:tcW w:w="481" w:type="dxa"/>
            <w:tcBorders>
              <w:bottom w:val="single" w:sz="12" w:space="0" w:color="auto"/>
            </w:tcBorders>
            <w:vAlign w:val="center"/>
          </w:tcPr>
          <w:p w:rsidR="00C3478A" w:rsidRPr="001E7889" w:rsidRDefault="00C3478A" w:rsidP="00660779">
            <w:pPr>
              <w:spacing w:before="1"/>
              <w:jc w:val="center"/>
              <w:rPr>
                <w:rFonts w:asciiTheme="majorHAnsi" w:hAnsiTheme="majorHAnsi"/>
                <w:b/>
              </w:rPr>
            </w:pPr>
            <w:r w:rsidRPr="001E7889">
              <w:rPr>
                <w:rFonts w:asciiTheme="majorHAnsi" w:hAnsiTheme="majorHAnsi"/>
                <w:b/>
              </w:rPr>
              <w:t>2</w:t>
            </w:r>
          </w:p>
        </w:tc>
        <w:tc>
          <w:tcPr>
            <w:tcW w:w="481" w:type="dxa"/>
            <w:tcBorders>
              <w:bottom w:val="single" w:sz="12" w:space="0" w:color="auto"/>
            </w:tcBorders>
            <w:vAlign w:val="center"/>
          </w:tcPr>
          <w:p w:rsidR="00C3478A" w:rsidRPr="001E7889" w:rsidRDefault="00C3478A" w:rsidP="00660779">
            <w:pPr>
              <w:spacing w:before="1"/>
              <w:jc w:val="center"/>
              <w:rPr>
                <w:rFonts w:asciiTheme="majorHAnsi" w:hAnsiTheme="majorHAnsi"/>
                <w:b/>
              </w:rPr>
            </w:pPr>
          </w:p>
        </w:tc>
        <w:tc>
          <w:tcPr>
            <w:tcW w:w="481" w:type="dxa"/>
            <w:tcBorders>
              <w:bottom w:val="single" w:sz="12" w:space="0" w:color="auto"/>
            </w:tcBorders>
            <w:vAlign w:val="center"/>
          </w:tcPr>
          <w:p w:rsidR="00C3478A" w:rsidRPr="001E7889" w:rsidRDefault="00C3478A" w:rsidP="00660779">
            <w:pPr>
              <w:spacing w:before="1"/>
              <w:jc w:val="center"/>
              <w:rPr>
                <w:rFonts w:asciiTheme="majorHAnsi" w:hAnsiTheme="majorHAnsi"/>
                <w:b/>
              </w:rPr>
            </w:pPr>
          </w:p>
        </w:tc>
        <w:tc>
          <w:tcPr>
            <w:tcW w:w="430" w:type="dxa"/>
            <w:tcBorders>
              <w:bottom w:val="single" w:sz="12" w:space="0" w:color="auto"/>
              <w:right w:val="single" w:sz="12" w:space="0" w:color="auto"/>
            </w:tcBorders>
            <w:vAlign w:val="center"/>
          </w:tcPr>
          <w:p w:rsidR="00C3478A" w:rsidRPr="001E7889" w:rsidRDefault="00C3478A" w:rsidP="00660779">
            <w:pPr>
              <w:spacing w:before="1"/>
              <w:ind w:left="-103" w:right="-108"/>
              <w:jc w:val="center"/>
              <w:rPr>
                <w:rFonts w:asciiTheme="majorHAnsi" w:hAnsiTheme="majorHAnsi"/>
                <w:b/>
              </w:rPr>
            </w:pPr>
          </w:p>
        </w:tc>
        <w:tc>
          <w:tcPr>
            <w:tcW w:w="567" w:type="dxa"/>
            <w:tcBorders>
              <w:left w:val="single" w:sz="12" w:space="0" w:color="auto"/>
              <w:bottom w:val="single" w:sz="12" w:space="0" w:color="auto"/>
            </w:tcBorders>
            <w:vAlign w:val="center"/>
          </w:tcPr>
          <w:p w:rsidR="00C3478A" w:rsidRPr="001E7889" w:rsidRDefault="00C3478A" w:rsidP="00660779">
            <w:pPr>
              <w:spacing w:before="1"/>
              <w:jc w:val="center"/>
              <w:rPr>
                <w:rFonts w:asciiTheme="majorHAnsi" w:hAnsiTheme="majorHAnsi"/>
                <w:b/>
                <w:sz w:val="24"/>
                <w:szCs w:val="24"/>
              </w:rPr>
            </w:pPr>
            <w:r w:rsidRPr="001E7889">
              <w:rPr>
                <w:rFonts w:asciiTheme="majorHAnsi" w:hAnsiTheme="majorHAnsi"/>
                <w:b/>
                <w:sz w:val="24"/>
                <w:szCs w:val="24"/>
              </w:rPr>
              <w:t>2</w:t>
            </w:r>
          </w:p>
        </w:tc>
        <w:tc>
          <w:tcPr>
            <w:tcW w:w="426" w:type="dxa"/>
            <w:tcBorders>
              <w:bottom w:val="single" w:sz="12" w:space="0" w:color="auto"/>
            </w:tcBorders>
            <w:vAlign w:val="center"/>
          </w:tcPr>
          <w:p w:rsidR="00C3478A" w:rsidRPr="001E7889" w:rsidRDefault="00C3478A" w:rsidP="00660779">
            <w:pPr>
              <w:spacing w:before="1"/>
              <w:jc w:val="center"/>
              <w:rPr>
                <w:rFonts w:asciiTheme="majorHAnsi" w:hAnsiTheme="majorHAnsi"/>
                <w:color w:val="FF0000"/>
              </w:rPr>
            </w:pPr>
          </w:p>
        </w:tc>
        <w:tc>
          <w:tcPr>
            <w:tcW w:w="425" w:type="dxa"/>
            <w:tcBorders>
              <w:bottom w:val="single" w:sz="12" w:space="0" w:color="auto"/>
            </w:tcBorders>
            <w:vAlign w:val="center"/>
          </w:tcPr>
          <w:p w:rsidR="00C3478A" w:rsidRPr="001E7889" w:rsidRDefault="00C3478A" w:rsidP="00660779">
            <w:pPr>
              <w:spacing w:before="1"/>
              <w:jc w:val="center"/>
              <w:rPr>
                <w:rFonts w:asciiTheme="majorHAnsi" w:hAnsiTheme="majorHAnsi"/>
                <w:color w:val="FF0000"/>
              </w:rPr>
            </w:pPr>
          </w:p>
        </w:tc>
        <w:tc>
          <w:tcPr>
            <w:tcW w:w="497" w:type="dxa"/>
            <w:tcBorders>
              <w:bottom w:val="single" w:sz="12" w:space="0" w:color="auto"/>
            </w:tcBorders>
            <w:vAlign w:val="center"/>
          </w:tcPr>
          <w:p w:rsidR="00C3478A" w:rsidRPr="001E7889" w:rsidRDefault="00C3478A" w:rsidP="00660779">
            <w:pPr>
              <w:spacing w:before="1"/>
              <w:jc w:val="center"/>
              <w:rPr>
                <w:rFonts w:asciiTheme="majorHAnsi" w:hAnsiTheme="majorHAnsi"/>
                <w:b/>
              </w:rPr>
            </w:pPr>
            <w:r w:rsidRPr="001E7889">
              <w:rPr>
                <w:rFonts w:asciiTheme="majorHAnsi" w:hAnsiTheme="majorHAnsi"/>
                <w:b/>
              </w:rPr>
              <w:t>2</w:t>
            </w:r>
          </w:p>
        </w:tc>
        <w:tc>
          <w:tcPr>
            <w:tcW w:w="496" w:type="dxa"/>
            <w:tcBorders>
              <w:bottom w:val="single" w:sz="12" w:space="0" w:color="auto"/>
            </w:tcBorders>
            <w:vAlign w:val="center"/>
          </w:tcPr>
          <w:p w:rsidR="00C3478A" w:rsidRPr="001E7889" w:rsidRDefault="00C3478A" w:rsidP="00660779">
            <w:pPr>
              <w:spacing w:before="1"/>
              <w:jc w:val="center"/>
              <w:rPr>
                <w:rFonts w:asciiTheme="majorHAnsi" w:hAnsiTheme="majorHAnsi"/>
                <w:b/>
                <w:color w:val="FF0000"/>
              </w:rPr>
            </w:pPr>
          </w:p>
        </w:tc>
        <w:tc>
          <w:tcPr>
            <w:tcW w:w="497" w:type="dxa"/>
            <w:tcBorders>
              <w:bottom w:val="single" w:sz="12" w:space="0" w:color="auto"/>
            </w:tcBorders>
            <w:vAlign w:val="center"/>
          </w:tcPr>
          <w:p w:rsidR="00C3478A" w:rsidRPr="001E7889" w:rsidRDefault="00C3478A" w:rsidP="00660779">
            <w:pPr>
              <w:spacing w:before="1"/>
              <w:jc w:val="center"/>
              <w:rPr>
                <w:rFonts w:asciiTheme="majorHAnsi" w:hAnsiTheme="majorHAnsi"/>
                <w:b/>
                <w:color w:val="FF0000"/>
              </w:rPr>
            </w:pPr>
          </w:p>
        </w:tc>
        <w:tc>
          <w:tcPr>
            <w:tcW w:w="402" w:type="dxa"/>
            <w:tcBorders>
              <w:bottom w:val="single" w:sz="12" w:space="0" w:color="auto"/>
            </w:tcBorders>
            <w:vAlign w:val="center"/>
          </w:tcPr>
          <w:p w:rsidR="00C3478A" w:rsidRPr="001E7889" w:rsidRDefault="00C3478A" w:rsidP="00660779">
            <w:pPr>
              <w:spacing w:before="1"/>
              <w:jc w:val="center"/>
              <w:rPr>
                <w:rFonts w:asciiTheme="majorHAnsi" w:hAnsiTheme="majorHAnsi"/>
                <w:b/>
                <w:color w:val="FF0000"/>
                <w:sz w:val="24"/>
                <w:szCs w:val="24"/>
              </w:rPr>
            </w:pPr>
          </w:p>
        </w:tc>
        <w:tc>
          <w:tcPr>
            <w:tcW w:w="1165" w:type="dxa"/>
            <w:tcBorders>
              <w:bottom w:val="single" w:sz="12" w:space="0" w:color="auto"/>
            </w:tcBorders>
            <w:vAlign w:val="center"/>
          </w:tcPr>
          <w:p w:rsidR="00C3478A" w:rsidRPr="001E7889" w:rsidRDefault="00C3478A" w:rsidP="00660779">
            <w:pPr>
              <w:spacing w:before="1"/>
              <w:jc w:val="center"/>
              <w:rPr>
                <w:rFonts w:asciiTheme="majorHAnsi" w:hAnsiTheme="majorHAnsi"/>
                <w:b/>
                <w:color w:val="FF0000"/>
                <w:sz w:val="24"/>
                <w:szCs w:val="24"/>
              </w:rPr>
            </w:pPr>
          </w:p>
        </w:tc>
      </w:tr>
      <w:tr w:rsidR="00C3478A" w:rsidRPr="003B35B6" w:rsidTr="00660779">
        <w:trPr>
          <w:cantSplit/>
          <w:trHeight w:val="273"/>
        </w:trPr>
        <w:tc>
          <w:tcPr>
            <w:tcW w:w="2268" w:type="dxa"/>
            <w:tcBorders>
              <w:top w:val="single" w:sz="12" w:space="0" w:color="auto"/>
              <w:bottom w:val="single" w:sz="12" w:space="0" w:color="auto"/>
            </w:tcBorders>
            <w:vAlign w:val="center"/>
          </w:tcPr>
          <w:p w:rsidR="00C3478A" w:rsidRPr="001E7889" w:rsidRDefault="00C3478A" w:rsidP="00660779">
            <w:pPr>
              <w:spacing w:before="1"/>
              <w:ind w:right="-108"/>
              <w:jc w:val="center"/>
              <w:rPr>
                <w:rFonts w:asciiTheme="majorHAnsi" w:hAnsiTheme="majorHAnsi"/>
                <w:b/>
              </w:rPr>
            </w:pPr>
            <w:r w:rsidRPr="001E7889">
              <w:rPr>
                <w:rFonts w:asciiTheme="majorHAnsi" w:hAnsiTheme="majorHAnsi"/>
                <w:b/>
              </w:rPr>
              <w:t>Всього:</w:t>
            </w:r>
          </w:p>
        </w:tc>
        <w:tc>
          <w:tcPr>
            <w:tcW w:w="567" w:type="dxa"/>
            <w:tcBorders>
              <w:top w:val="single" w:sz="12" w:space="0" w:color="auto"/>
              <w:bottom w:val="single" w:sz="12" w:space="0" w:color="auto"/>
            </w:tcBorders>
            <w:vAlign w:val="center"/>
          </w:tcPr>
          <w:p w:rsidR="00C3478A" w:rsidRPr="008158F2" w:rsidRDefault="00C3478A" w:rsidP="00660779">
            <w:pPr>
              <w:spacing w:before="1"/>
              <w:ind w:left="-108" w:right="-108"/>
              <w:jc w:val="center"/>
              <w:rPr>
                <w:rFonts w:asciiTheme="majorHAnsi" w:hAnsiTheme="majorHAnsi"/>
                <w:b/>
                <w:sz w:val="24"/>
                <w:szCs w:val="24"/>
              </w:rPr>
            </w:pPr>
            <w:r w:rsidRPr="008158F2">
              <w:rPr>
                <w:rFonts w:asciiTheme="majorHAnsi" w:hAnsiTheme="majorHAnsi"/>
                <w:b/>
                <w:sz w:val="24"/>
                <w:szCs w:val="24"/>
              </w:rPr>
              <w:t>90</w:t>
            </w:r>
          </w:p>
        </w:tc>
        <w:tc>
          <w:tcPr>
            <w:tcW w:w="481" w:type="dxa"/>
            <w:tcBorders>
              <w:top w:val="single" w:sz="12" w:space="0" w:color="auto"/>
              <w:bottom w:val="single" w:sz="12" w:space="0" w:color="auto"/>
            </w:tcBorders>
            <w:vAlign w:val="center"/>
          </w:tcPr>
          <w:p w:rsidR="00C3478A" w:rsidRPr="008158F2" w:rsidRDefault="00C3478A" w:rsidP="00660779">
            <w:pPr>
              <w:spacing w:before="1"/>
              <w:jc w:val="center"/>
              <w:rPr>
                <w:rFonts w:asciiTheme="majorHAnsi" w:hAnsiTheme="majorHAnsi"/>
                <w:b/>
              </w:rPr>
            </w:pPr>
            <w:r w:rsidRPr="008158F2">
              <w:rPr>
                <w:rFonts w:asciiTheme="majorHAnsi" w:hAnsiTheme="majorHAnsi"/>
                <w:b/>
              </w:rPr>
              <w:t>16</w:t>
            </w:r>
          </w:p>
        </w:tc>
        <w:tc>
          <w:tcPr>
            <w:tcW w:w="481" w:type="dxa"/>
            <w:tcBorders>
              <w:top w:val="single" w:sz="12" w:space="0" w:color="auto"/>
              <w:bottom w:val="single" w:sz="12" w:space="0" w:color="auto"/>
            </w:tcBorders>
            <w:vAlign w:val="center"/>
          </w:tcPr>
          <w:p w:rsidR="00C3478A" w:rsidRPr="008158F2" w:rsidRDefault="00C3478A" w:rsidP="00660779">
            <w:pPr>
              <w:spacing w:before="1"/>
              <w:jc w:val="center"/>
              <w:rPr>
                <w:rFonts w:asciiTheme="majorHAnsi" w:hAnsiTheme="majorHAnsi"/>
              </w:rPr>
            </w:pPr>
          </w:p>
        </w:tc>
        <w:tc>
          <w:tcPr>
            <w:tcW w:w="481" w:type="dxa"/>
            <w:tcBorders>
              <w:top w:val="single" w:sz="12" w:space="0" w:color="auto"/>
              <w:bottom w:val="single" w:sz="12" w:space="0" w:color="auto"/>
            </w:tcBorders>
            <w:vAlign w:val="center"/>
          </w:tcPr>
          <w:p w:rsidR="00C3478A" w:rsidRPr="008158F2" w:rsidRDefault="00C3478A" w:rsidP="00660779">
            <w:pPr>
              <w:spacing w:before="1"/>
              <w:jc w:val="center"/>
              <w:rPr>
                <w:rFonts w:asciiTheme="majorHAnsi" w:hAnsiTheme="majorHAnsi"/>
                <w:b/>
              </w:rPr>
            </w:pPr>
            <w:r w:rsidRPr="008158F2">
              <w:rPr>
                <w:rFonts w:asciiTheme="majorHAnsi" w:hAnsiTheme="majorHAnsi"/>
                <w:b/>
              </w:rPr>
              <w:t>16</w:t>
            </w:r>
          </w:p>
        </w:tc>
        <w:tc>
          <w:tcPr>
            <w:tcW w:w="481" w:type="dxa"/>
            <w:tcBorders>
              <w:top w:val="single" w:sz="12" w:space="0" w:color="auto"/>
              <w:bottom w:val="single" w:sz="12" w:space="0" w:color="auto"/>
            </w:tcBorders>
            <w:vAlign w:val="center"/>
          </w:tcPr>
          <w:p w:rsidR="00C3478A" w:rsidRPr="00827D52" w:rsidRDefault="00C3478A" w:rsidP="00660779">
            <w:pPr>
              <w:spacing w:before="1"/>
              <w:jc w:val="center"/>
              <w:rPr>
                <w:rFonts w:asciiTheme="majorHAnsi" w:hAnsiTheme="majorHAnsi"/>
                <w:highlight w:val="yellow"/>
              </w:rPr>
            </w:pPr>
          </w:p>
        </w:tc>
        <w:tc>
          <w:tcPr>
            <w:tcW w:w="481" w:type="dxa"/>
            <w:tcBorders>
              <w:top w:val="single" w:sz="12" w:space="0" w:color="auto"/>
              <w:bottom w:val="single" w:sz="12" w:space="0" w:color="auto"/>
            </w:tcBorders>
            <w:vAlign w:val="center"/>
          </w:tcPr>
          <w:p w:rsidR="00C3478A" w:rsidRPr="00827D52" w:rsidRDefault="00C3478A" w:rsidP="00660779">
            <w:pPr>
              <w:spacing w:before="1"/>
              <w:jc w:val="center"/>
              <w:rPr>
                <w:rFonts w:asciiTheme="majorHAnsi" w:hAnsiTheme="majorHAnsi"/>
                <w:highlight w:val="yellow"/>
              </w:rPr>
            </w:pPr>
          </w:p>
        </w:tc>
        <w:tc>
          <w:tcPr>
            <w:tcW w:w="430" w:type="dxa"/>
            <w:tcBorders>
              <w:top w:val="single" w:sz="12" w:space="0" w:color="auto"/>
              <w:bottom w:val="single" w:sz="12" w:space="0" w:color="auto"/>
              <w:right w:val="single" w:sz="12" w:space="0" w:color="auto"/>
            </w:tcBorders>
            <w:vAlign w:val="center"/>
          </w:tcPr>
          <w:p w:rsidR="00C3478A" w:rsidRPr="00827D52" w:rsidRDefault="00C3478A" w:rsidP="00660779">
            <w:pPr>
              <w:spacing w:before="1"/>
              <w:ind w:left="-103" w:right="-108"/>
              <w:jc w:val="center"/>
              <w:rPr>
                <w:rFonts w:asciiTheme="majorHAnsi" w:hAnsiTheme="majorHAnsi"/>
                <w:b/>
                <w:sz w:val="24"/>
                <w:szCs w:val="24"/>
                <w:highlight w:val="yellow"/>
              </w:rPr>
            </w:pPr>
            <w:r w:rsidRPr="008158F2">
              <w:rPr>
                <w:rFonts w:asciiTheme="majorHAnsi" w:hAnsiTheme="majorHAnsi"/>
                <w:b/>
              </w:rPr>
              <w:t>48</w:t>
            </w:r>
          </w:p>
        </w:tc>
        <w:tc>
          <w:tcPr>
            <w:tcW w:w="567" w:type="dxa"/>
            <w:tcBorders>
              <w:top w:val="single" w:sz="12" w:space="0" w:color="auto"/>
              <w:left w:val="single" w:sz="12" w:space="0" w:color="auto"/>
              <w:bottom w:val="single" w:sz="12" w:space="0" w:color="auto"/>
            </w:tcBorders>
            <w:vAlign w:val="center"/>
          </w:tcPr>
          <w:p w:rsidR="00C3478A" w:rsidRPr="008158F2" w:rsidRDefault="00C3478A" w:rsidP="00660779">
            <w:pPr>
              <w:spacing w:before="1"/>
              <w:ind w:right="-108"/>
              <w:jc w:val="center"/>
              <w:rPr>
                <w:rFonts w:asciiTheme="majorHAnsi" w:hAnsiTheme="majorHAnsi"/>
                <w:b/>
                <w:sz w:val="24"/>
                <w:szCs w:val="24"/>
              </w:rPr>
            </w:pPr>
            <w:r w:rsidRPr="008158F2">
              <w:rPr>
                <w:rFonts w:asciiTheme="majorHAnsi" w:hAnsiTheme="majorHAnsi"/>
                <w:b/>
                <w:sz w:val="24"/>
                <w:szCs w:val="24"/>
              </w:rPr>
              <w:t>90</w:t>
            </w:r>
          </w:p>
        </w:tc>
        <w:tc>
          <w:tcPr>
            <w:tcW w:w="426" w:type="dxa"/>
            <w:tcBorders>
              <w:top w:val="single" w:sz="12" w:space="0" w:color="auto"/>
              <w:bottom w:val="single" w:sz="12" w:space="0" w:color="auto"/>
            </w:tcBorders>
            <w:vAlign w:val="center"/>
          </w:tcPr>
          <w:p w:rsidR="00C3478A" w:rsidRPr="008158F2" w:rsidRDefault="00C3478A" w:rsidP="00660779">
            <w:pPr>
              <w:spacing w:before="1"/>
              <w:jc w:val="center"/>
              <w:rPr>
                <w:rFonts w:asciiTheme="majorHAnsi" w:hAnsiTheme="majorHAnsi"/>
                <w:b/>
              </w:rPr>
            </w:pPr>
            <w:r w:rsidRPr="008158F2">
              <w:rPr>
                <w:rFonts w:asciiTheme="majorHAnsi" w:hAnsiTheme="majorHAnsi"/>
                <w:b/>
              </w:rPr>
              <w:t>6</w:t>
            </w:r>
          </w:p>
        </w:tc>
        <w:tc>
          <w:tcPr>
            <w:tcW w:w="425" w:type="dxa"/>
            <w:tcBorders>
              <w:top w:val="single" w:sz="12" w:space="0" w:color="auto"/>
              <w:bottom w:val="single" w:sz="12" w:space="0" w:color="auto"/>
            </w:tcBorders>
            <w:vAlign w:val="center"/>
          </w:tcPr>
          <w:p w:rsidR="00C3478A" w:rsidRPr="008158F2" w:rsidRDefault="00C3478A" w:rsidP="00660779">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C3478A" w:rsidRPr="008158F2" w:rsidRDefault="00C3478A" w:rsidP="00660779">
            <w:pPr>
              <w:spacing w:before="1"/>
              <w:jc w:val="center"/>
              <w:rPr>
                <w:rFonts w:asciiTheme="majorHAnsi" w:hAnsiTheme="majorHAnsi"/>
                <w:b/>
              </w:rPr>
            </w:pPr>
            <w:r w:rsidRPr="008158F2">
              <w:rPr>
                <w:rFonts w:asciiTheme="majorHAnsi" w:hAnsiTheme="majorHAnsi"/>
                <w:b/>
              </w:rPr>
              <w:t>10</w:t>
            </w:r>
          </w:p>
        </w:tc>
        <w:tc>
          <w:tcPr>
            <w:tcW w:w="496" w:type="dxa"/>
            <w:tcBorders>
              <w:top w:val="single" w:sz="12" w:space="0" w:color="auto"/>
              <w:bottom w:val="single" w:sz="12" w:space="0" w:color="auto"/>
            </w:tcBorders>
            <w:vAlign w:val="center"/>
          </w:tcPr>
          <w:p w:rsidR="00C3478A" w:rsidRPr="008158F2" w:rsidRDefault="00C3478A" w:rsidP="00660779">
            <w:pPr>
              <w:spacing w:before="1"/>
              <w:jc w:val="center"/>
              <w:rPr>
                <w:rFonts w:asciiTheme="majorHAnsi" w:hAnsiTheme="majorHAnsi"/>
                <w:b/>
              </w:rPr>
            </w:pPr>
          </w:p>
        </w:tc>
        <w:tc>
          <w:tcPr>
            <w:tcW w:w="497" w:type="dxa"/>
            <w:tcBorders>
              <w:top w:val="single" w:sz="12" w:space="0" w:color="auto"/>
              <w:bottom w:val="single" w:sz="12" w:space="0" w:color="auto"/>
            </w:tcBorders>
            <w:vAlign w:val="center"/>
          </w:tcPr>
          <w:p w:rsidR="00C3478A" w:rsidRPr="008158F2" w:rsidRDefault="00C3478A" w:rsidP="00660779">
            <w:pPr>
              <w:spacing w:before="1"/>
              <w:jc w:val="center"/>
              <w:rPr>
                <w:rFonts w:asciiTheme="majorHAnsi" w:hAnsiTheme="majorHAnsi"/>
                <w:b/>
              </w:rPr>
            </w:pPr>
          </w:p>
        </w:tc>
        <w:tc>
          <w:tcPr>
            <w:tcW w:w="402" w:type="dxa"/>
            <w:tcBorders>
              <w:top w:val="single" w:sz="12" w:space="0" w:color="auto"/>
              <w:bottom w:val="single" w:sz="12" w:space="0" w:color="auto"/>
            </w:tcBorders>
            <w:vAlign w:val="center"/>
          </w:tcPr>
          <w:p w:rsidR="00C3478A" w:rsidRPr="008158F2" w:rsidRDefault="00C3478A" w:rsidP="00660779">
            <w:pPr>
              <w:spacing w:before="1"/>
              <w:ind w:left="-181" w:right="-200"/>
              <w:jc w:val="center"/>
              <w:rPr>
                <w:rFonts w:asciiTheme="majorHAnsi" w:hAnsiTheme="majorHAnsi"/>
                <w:b/>
                <w:sz w:val="24"/>
                <w:szCs w:val="24"/>
              </w:rPr>
            </w:pPr>
            <w:r w:rsidRPr="008158F2">
              <w:rPr>
                <w:rFonts w:asciiTheme="majorHAnsi" w:hAnsiTheme="majorHAnsi"/>
                <w:b/>
                <w:sz w:val="24"/>
                <w:szCs w:val="24"/>
              </w:rPr>
              <w:t>74</w:t>
            </w:r>
          </w:p>
        </w:tc>
        <w:tc>
          <w:tcPr>
            <w:tcW w:w="1165" w:type="dxa"/>
            <w:tcBorders>
              <w:top w:val="single" w:sz="12" w:space="0" w:color="auto"/>
              <w:bottom w:val="single" w:sz="12" w:space="0" w:color="auto"/>
            </w:tcBorders>
            <w:vAlign w:val="center"/>
          </w:tcPr>
          <w:p w:rsidR="00C3478A" w:rsidRPr="008158F2" w:rsidRDefault="00C3478A" w:rsidP="00660779">
            <w:pPr>
              <w:spacing w:before="1"/>
              <w:jc w:val="center"/>
              <w:rPr>
                <w:rFonts w:asciiTheme="majorHAnsi" w:hAnsiTheme="majorHAnsi"/>
                <w:b/>
                <w:sz w:val="24"/>
                <w:szCs w:val="24"/>
              </w:rPr>
            </w:pPr>
          </w:p>
        </w:tc>
      </w:tr>
      <w:tr w:rsidR="00C3478A" w:rsidRPr="004903D4" w:rsidTr="00660779">
        <w:trPr>
          <w:cantSplit/>
          <w:trHeight w:val="273"/>
        </w:trPr>
        <w:tc>
          <w:tcPr>
            <w:tcW w:w="2268" w:type="dxa"/>
            <w:tcBorders>
              <w:top w:val="single" w:sz="12" w:space="0" w:color="auto"/>
            </w:tcBorders>
            <w:vAlign w:val="center"/>
          </w:tcPr>
          <w:p w:rsidR="00C3478A" w:rsidRPr="001E7889" w:rsidRDefault="00C3478A" w:rsidP="00660779">
            <w:pPr>
              <w:spacing w:before="1"/>
              <w:ind w:right="-108"/>
              <w:jc w:val="center"/>
              <w:rPr>
                <w:rFonts w:asciiTheme="majorHAnsi" w:hAnsiTheme="majorHAnsi"/>
                <w:b/>
              </w:rPr>
            </w:pPr>
            <w:r w:rsidRPr="001E7889">
              <w:rPr>
                <w:rFonts w:asciiTheme="majorHAnsi" w:hAnsiTheme="majorHAnsi"/>
              </w:rPr>
              <w:t>Підсумковий контроль</w:t>
            </w:r>
            <w:r w:rsidRPr="001E7889">
              <w:rPr>
                <w:rFonts w:asciiTheme="majorHAnsi" w:hAnsiTheme="majorHAnsi"/>
                <w:b/>
              </w:rPr>
              <w:t xml:space="preserve"> - екзамен</w:t>
            </w:r>
          </w:p>
        </w:tc>
        <w:tc>
          <w:tcPr>
            <w:tcW w:w="567" w:type="dxa"/>
            <w:tcBorders>
              <w:top w:val="single" w:sz="12" w:space="0" w:color="auto"/>
            </w:tcBorders>
            <w:vAlign w:val="center"/>
          </w:tcPr>
          <w:p w:rsidR="00C3478A" w:rsidRPr="001E7889" w:rsidRDefault="00C3478A" w:rsidP="00660779">
            <w:pPr>
              <w:spacing w:before="1"/>
              <w:jc w:val="center"/>
              <w:rPr>
                <w:rFonts w:asciiTheme="majorHAnsi" w:hAnsiTheme="majorHAnsi"/>
                <w:b/>
                <w:sz w:val="24"/>
                <w:szCs w:val="24"/>
              </w:rPr>
            </w:pPr>
          </w:p>
        </w:tc>
        <w:tc>
          <w:tcPr>
            <w:tcW w:w="481" w:type="dxa"/>
            <w:tcBorders>
              <w:top w:val="single" w:sz="12" w:space="0" w:color="auto"/>
            </w:tcBorders>
            <w:vAlign w:val="center"/>
          </w:tcPr>
          <w:p w:rsidR="00C3478A" w:rsidRPr="001E7889" w:rsidRDefault="00C3478A" w:rsidP="00660779">
            <w:pPr>
              <w:spacing w:before="1"/>
              <w:jc w:val="center"/>
              <w:rPr>
                <w:rFonts w:asciiTheme="majorHAnsi" w:hAnsiTheme="majorHAnsi"/>
              </w:rPr>
            </w:pPr>
          </w:p>
        </w:tc>
        <w:tc>
          <w:tcPr>
            <w:tcW w:w="481" w:type="dxa"/>
            <w:tcBorders>
              <w:top w:val="single" w:sz="12" w:space="0" w:color="auto"/>
            </w:tcBorders>
            <w:vAlign w:val="center"/>
          </w:tcPr>
          <w:p w:rsidR="00C3478A" w:rsidRPr="001E7889" w:rsidRDefault="00C3478A" w:rsidP="00660779">
            <w:pPr>
              <w:spacing w:before="1"/>
              <w:jc w:val="center"/>
              <w:rPr>
                <w:rFonts w:asciiTheme="majorHAnsi" w:hAnsiTheme="majorHAnsi"/>
              </w:rPr>
            </w:pPr>
          </w:p>
        </w:tc>
        <w:tc>
          <w:tcPr>
            <w:tcW w:w="481" w:type="dxa"/>
            <w:tcBorders>
              <w:top w:val="single" w:sz="12" w:space="0" w:color="auto"/>
            </w:tcBorders>
            <w:vAlign w:val="center"/>
          </w:tcPr>
          <w:p w:rsidR="00C3478A" w:rsidRPr="001E7889" w:rsidRDefault="00C3478A" w:rsidP="00660779">
            <w:pPr>
              <w:spacing w:before="1"/>
              <w:jc w:val="center"/>
              <w:rPr>
                <w:rFonts w:asciiTheme="majorHAnsi" w:hAnsiTheme="majorHAnsi"/>
                <w:b/>
              </w:rPr>
            </w:pPr>
          </w:p>
        </w:tc>
        <w:tc>
          <w:tcPr>
            <w:tcW w:w="481" w:type="dxa"/>
            <w:tcBorders>
              <w:top w:val="single" w:sz="12" w:space="0" w:color="auto"/>
            </w:tcBorders>
            <w:vAlign w:val="center"/>
          </w:tcPr>
          <w:p w:rsidR="00C3478A" w:rsidRPr="001E7889" w:rsidRDefault="00C3478A" w:rsidP="00660779">
            <w:pPr>
              <w:spacing w:before="1"/>
              <w:jc w:val="center"/>
              <w:rPr>
                <w:rFonts w:asciiTheme="majorHAnsi" w:hAnsiTheme="majorHAnsi"/>
                <w:color w:val="FF0000"/>
              </w:rPr>
            </w:pPr>
          </w:p>
        </w:tc>
        <w:tc>
          <w:tcPr>
            <w:tcW w:w="481" w:type="dxa"/>
            <w:tcBorders>
              <w:top w:val="single" w:sz="12" w:space="0" w:color="auto"/>
            </w:tcBorders>
            <w:vAlign w:val="center"/>
          </w:tcPr>
          <w:p w:rsidR="00C3478A" w:rsidRPr="001E7889" w:rsidRDefault="00C3478A" w:rsidP="00660779">
            <w:pPr>
              <w:spacing w:before="1"/>
              <w:jc w:val="center"/>
              <w:rPr>
                <w:rFonts w:asciiTheme="majorHAnsi" w:hAnsiTheme="majorHAnsi"/>
                <w:color w:val="FF0000"/>
              </w:rPr>
            </w:pPr>
          </w:p>
        </w:tc>
        <w:tc>
          <w:tcPr>
            <w:tcW w:w="430" w:type="dxa"/>
            <w:tcBorders>
              <w:top w:val="single" w:sz="12" w:space="0" w:color="auto"/>
              <w:right w:val="single" w:sz="12" w:space="0" w:color="auto"/>
            </w:tcBorders>
            <w:vAlign w:val="center"/>
          </w:tcPr>
          <w:p w:rsidR="00C3478A" w:rsidRPr="001E7889" w:rsidRDefault="00C3478A" w:rsidP="00660779">
            <w:pPr>
              <w:spacing w:before="1"/>
              <w:ind w:left="-103"/>
              <w:jc w:val="center"/>
              <w:rPr>
                <w:rFonts w:asciiTheme="majorHAnsi" w:hAnsiTheme="majorHAnsi"/>
                <w:color w:val="FF0000"/>
                <w:sz w:val="24"/>
                <w:szCs w:val="24"/>
              </w:rPr>
            </w:pPr>
          </w:p>
        </w:tc>
        <w:tc>
          <w:tcPr>
            <w:tcW w:w="567" w:type="dxa"/>
            <w:tcBorders>
              <w:top w:val="single" w:sz="12" w:space="0" w:color="auto"/>
              <w:left w:val="single" w:sz="12" w:space="0" w:color="auto"/>
            </w:tcBorders>
            <w:vAlign w:val="center"/>
          </w:tcPr>
          <w:p w:rsidR="00C3478A" w:rsidRPr="001E7889" w:rsidRDefault="00C3478A" w:rsidP="00660779">
            <w:pPr>
              <w:spacing w:before="1"/>
              <w:jc w:val="center"/>
              <w:rPr>
                <w:rFonts w:asciiTheme="majorHAnsi" w:hAnsiTheme="majorHAnsi"/>
                <w:color w:val="FF0000"/>
                <w:sz w:val="24"/>
                <w:szCs w:val="24"/>
              </w:rPr>
            </w:pPr>
          </w:p>
        </w:tc>
        <w:tc>
          <w:tcPr>
            <w:tcW w:w="426" w:type="dxa"/>
            <w:tcBorders>
              <w:top w:val="single" w:sz="12" w:space="0" w:color="auto"/>
            </w:tcBorders>
            <w:vAlign w:val="center"/>
          </w:tcPr>
          <w:p w:rsidR="00C3478A" w:rsidRPr="001E7889" w:rsidRDefault="00C3478A" w:rsidP="00660779">
            <w:pPr>
              <w:spacing w:before="1"/>
              <w:jc w:val="center"/>
              <w:rPr>
                <w:rFonts w:asciiTheme="majorHAnsi" w:hAnsiTheme="majorHAnsi"/>
                <w:color w:val="FF0000"/>
              </w:rPr>
            </w:pPr>
          </w:p>
        </w:tc>
        <w:tc>
          <w:tcPr>
            <w:tcW w:w="425" w:type="dxa"/>
            <w:tcBorders>
              <w:top w:val="single" w:sz="12" w:space="0" w:color="auto"/>
            </w:tcBorders>
            <w:vAlign w:val="center"/>
          </w:tcPr>
          <w:p w:rsidR="00C3478A" w:rsidRPr="001E7889" w:rsidRDefault="00C3478A" w:rsidP="00660779">
            <w:pPr>
              <w:spacing w:before="1"/>
              <w:jc w:val="center"/>
              <w:rPr>
                <w:rFonts w:asciiTheme="majorHAnsi" w:hAnsiTheme="majorHAnsi"/>
                <w:color w:val="FF0000"/>
              </w:rPr>
            </w:pPr>
          </w:p>
        </w:tc>
        <w:tc>
          <w:tcPr>
            <w:tcW w:w="497" w:type="dxa"/>
            <w:tcBorders>
              <w:top w:val="single" w:sz="12" w:space="0" w:color="auto"/>
            </w:tcBorders>
            <w:vAlign w:val="center"/>
          </w:tcPr>
          <w:p w:rsidR="00C3478A" w:rsidRPr="001E7889" w:rsidRDefault="00C3478A" w:rsidP="00660779">
            <w:pPr>
              <w:spacing w:before="1"/>
              <w:jc w:val="center"/>
              <w:rPr>
                <w:rFonts w:asciiTheme="majorHAnsi" w:hAnsiTheme="majorHAnsi"/>
                <w:color w:val="FF0000"/>
              </w:rPr>
            </w:pPr>
          </w:p>
        </w:tc>
        <w:tc>
          <w:tcPr>
            <w:tcW w:w="496" w:type="dxa"/>
            <w:tcBorders>
              <w:top w:val="single" w:sz="12" w:space="0" w:color="auto"/>
            </w:tcBorders>
            <w:vAlign w:val="center"/>
          </w:tcPr>
          <w:p w:rsidR="00C3478A" w:rsidRPr="001E7889" w:rsidRDefault="00C3478A" w:rsidP="00660779">
            <w:pPr>
              <w:spacing w:before="1"/>
              <w:jc w:val="center"/>
              <w:rPr>
                <w:rFonts w:asciiTheme="majorHAnsi" w:hAnsiTheme="majorHAnsi"/>
                <w:color w:val="FF0000"/>
              </w:rPr>
            </w:pPr>
          </w:p>
        </w:tc>
        <w:tc>
          <w:tcPr>
            <w:tcW w:w="497" w:type="dxa"/>
            <w:tcBorders>
              <w:top w:val="single" w:sz="12" w:space="0" w:color="auto"/>
            </w:tcBorders>
            <w:vAlign w:val="center"/>
          </w:tcPr>
          <w:p w:rsidR="00C3478A" w:rsidRPr="001E7889" w:rsidRDefault="00C3478A" w:rsidP="00660779">
            <w:pPr>
              <w:spacing w:before="1"/>
              <w:jc w:val="center"/>
              <w:rPr>
                <w:rFonts w:asciiTheme="majorHAnsi" w:hAnsiTheme="majorHAnsi"/>
                <w:color w:val="FF0000"/>
              </w:rPr>
            </w:pPr>
          </w:p>
        </w:tc>
        <w:tc>
          <w:tcPr>
            <w:tcW w:w="402" w:type="dxa"/>
            <w:tcBorders>
              <w:top w:val="single" w:sz="12" w:space="0" w:color="auto"/>
            </w:tcBorders>
            <w:vAlign w:val="center"/>
          </w:tcPr>
          <w:p w:rsidR="00C3478A" w:rsidRPr="001E7889" w:rsidRDefault="00C3478A" w:rsidP="00660779">
            <w:pPr>
              <w:spacing w:before="1"/>
              <w:jc w:val="center"/>
              <w:rPr>
                <w:rFonts w:asciiTheme="majorHAnsi" w:hAnsiTheme="majorHAnsi"/>
                <w:color w:val="FF0000"/>
                <w:sz w:val="24"/>
                <w:szCs w:val="24"/>
              </w:rPr>
            </w:pPr>
          </w:p>
        </w:tc>
        <w:tc>
          <w:tcPr>
            <w:tcW w:w="1165" w:type="dxa"/>
            <w:tcBorders>
              <w:top w:val="single" w:sz="12" w:space="0" w:color="auto"/>
            </w:tcBorders>
            <w:vAlign w:val="center"/>
          </w:tcPr>
          <w:p w:rsidR="00C3478A" w:rsidRPr="001E7889" w:rsidRDefault="00C3478A" w:rsidP="00660779">
            <w:pPr>
              <w:spacing w:before="1"/>
              <w:jc w:val="center"/>
              <w:rPr>
                <w:rFonts w:asciiTheme="majorHAnsi" w:hAnsiTheme="majorHAnsi"/>
                <w:b/>
                <w:color w:val="FF0000"/>
                <w:sz w:val="24"/>
                <w:szCs w:val="24"/>
              </w:rPr>
            </w:pPr>
          </w:p>
        </w:tc>
      </w:tr>
    </w:tbl>
    <w:p w:rsidR="00DB6819" w:rsidRDefault="00DB6819" w:rsidP="00DB6819">
      <w:pPr>
        <w:ind w:firstLine="709"/>
        <w:jc w:val="center"/>
        <w:rPr>
          <w:rFonts w:asciiTheme="majorHAnsi" w:hAnsiTheme="majorHAnsi"/>
          <w:b/>
          <w:bCs/>
          <w:sz w:val="28"/>
          <w:szCs w:val="28"/>
          <w:lang w:eastAsia="ru-RU"/>
        </w:rPr>
      </w:pPr>
    </w:p>
    <w:p w:rsidR="00DB6819" w:rsidRDefault="00DB6819" w:rsidP="00DB6819">
      <w:pPr>
        <w:outlineLvl w:val="0"/>
        <w:rPr>
          <w:rFonts w:asciiTheme="majorHAnsi" w:hAnsiTheme="majorHAnsi"/>
          <w:i/>
          <w:sz w:val="24"/>
          <w:szCs w:val="24"/>
        </w:rPr>
      </w:pPr>
      <w:r w:rsidRPr="00EE53DC">
        <w:rPr>
          <w:rFonts w:asciiTheme="majorHAnsi" w:hAnsiTheme="majorHAnsi"/>
          <w:i/>
          <w:sz w:val="24"/>
          <w:szCs w:val="24"/>
        </w:rPr>
        <w:t xml:space="preserve">СР/ІР**:  СР (самостійна робота) </w:t>
      </w:r>
      <w:r>
        <w:rPr>
          <w:rFonts w:asciiTheme="majorHAnsi" w:hAnsiTheme="majorHAnsi"/>
          <w:i/>
          <w:sz w:val="24"/>
          <w:szCs w:val="24"/>
        </w:rPr>
        <w:t>–</w:t>
      </w:r>
      <w:r w:rsidRPr="00EE53DC">
        <w:rPr>
          <w:rFonts w:asciiTheme="majorHAnsi" w:hAnsiTheme="majorHAnsi"/>
          <w:i/>
          <w:sz w:val="24"/>
          <w:szCs w:val="24"/>
        </w:rPr>
        <w:t xml:space="preserve"> письмове завдання (якщо передбачене) для самостійного </w:t>
      </w:r>
    </w:p>
    <w:p w:rsidR="00DB6819" w:rsidRDefault="00DB6819" w:rsidP="00DB6819">
      <w:pPr>
        <w:outlineLvl w:val="0"/>
        <w:rPr>
          <w:rFonts w:asciiTheme="majorHAnsi" w:hAnsiTheme="majorHAnsi"/>
          <w:i/>
          <w:sz w:val="24"/>
          <w:szCs w:val="24"/>
        </w:rPr>
      </w:pPr>
      <w:r w:rsidRPr="00EE53DC">
        <w:rPr>
          <w:rFonts w:asciiTheme="majorHAnsi" w:hAnsiTheme="majorHAnsi"/>
          <w:i/>
          <w:sz w:val="24"/>
          <w:szCs w:val="24"/>
        </w:rPr>
        <w:t>опрацювання;</w:t>
      </w:r>
    </w:p>
    <w:p w:rsidR="00DB6819" w:rsidRPr="00EE53DC" w:rsidRDefault="00DB6819" w:rsidP="00DB6819">
      <w:pPr>
        <w:jc w:val="both"/>
        <w:outlineLvl w:val="0"/>
        <w:rPr>
          <w:rFonts w:asciiTheme="majorHAnsi" w:hAnsiTheme="majorHAnsi"/>
          <w:i/>
          <w:sz w:val="24"/>
          <w:szCs w:val="24"/>
        </w:rPr>
      </w:pPr>
      <w:r w:rsidRPr="00EE53DC">
        <w:rPr>
          <w:rFonts w:asciiTheme="majorHAnsi" w:hAnsiTheme="majorHAnsi"/>
          <w:i/>
          <w:sz w:val="24"/>
          <w:szCs w:val="24"/>
        </w:rPr>
        <w:t xml:space="preserve">ІР (індивідуальна робота) </w:t>
      </w:r>
      <w:r>
        <w:rPr>
          <w:rFonts w:asciiTheme="majorHAnsi" w:hAnsiTheme="majorHAnsi"/>
          <w:i/>
          <w:sz w:val="24"/>
          <w:szCs w:val="24"/>
        </w:rPr>
        <w:t>–</w:t>
      </w:r>
      <w:r w:rsidRPr="00EE53DC">
        <w:rPr>
          <w:rFonts w:asciiTheme="majorHAnsi" w:hAnsiTheme="majorHAnsi"/>
          <w:i/>
          <w:sz w:val="24"/>
          <w:szCs w:val="24"/>
        </w:rPr>
        <w:t xml:space="preserve"> огляд додаткової літератури</w:t>
      </w:r>
      <w:r>
        <w:rPr>
          <w:rFonts w:asciiTheme="majorHAnsi" w:hAnsiTheme="majorHAnsi"/>
          <w:i/>
          <w:sz w:val="24"/>
          <w:szCs w:val="24"/>
        </w:rPr>
        <w:t>, підготовка презентацій,  підбір відео (посилань) до тем, тощо</w:t>
      </w:r>
    </w:p>
    <w:p w:rsidR="002B14E1" w:rsidRPr="00532C11" w:rsidRDefault="002B14E1" w:rsidP="002B14E1">
      <w:pPr>
        <w:spacing w:before="1"/>
        <w:ind w:left="2922"/>
        <w:rPr>
          <w:rFonts w:asciiTheme="majorHAnsi" w:hAnsiTheme="majorHAnsi"/>
          <w:b/>
          <w:sz w:val="28"/>
        </w:rPr>
      </w:pPr>
    </w:p>
    <w:p w:rsidR="00C3478A" w:rsidRDefault="00C3478A">
      <w:pPr>
        <w:rPr>
          <w:rFonts w:asciiTheme="majorHAnsi" w:hAnsiTheme="majorHAnsi"/>
          <w:b/>
          <w:sz w:val="28"/>
        </w:rPr>
      </w:pPr>
      <w:r>
        <w:rPr>
          <w:rFonts w:asciiTheme="majorHAnsi" w:hAnsiTheme="majorHAnsi"/>
          <w:b/>
          <w:sz w:val="28"/>
        </w:rPr>
        <w:br w:type="page"/>
      </w:r>
    </w:p>
    <w:p w:rsidR="00A17E23" w:rsidRPr="00B96030" w:rsidRDefault="00A17E23" w:rsidP="00A17E23">
      <w:pPr>
        <w:spacing w:before="240" w:after="240"/>
        <w:jc w:val="center"/>
        <w:rPr>
          <w:rFonts w:asciiTheme="majorHAnsi" w:hAnsiTheme="majorHAnsi"/>
          <w:b/>
          <w:sz w:val="28"/>
        </w:rPr>
      </w:pPr>
      <w:r w:rsidRPr="00B96030">
        <w:rPr>
          <w:rFonts w:asciiTheme="majorHAnsi" w:hAnsiTheme="majorHAnsi"/>
          <w:b/>
          <w:sz w:val="28"/>
        </w:rPr>
        <w:lastRenderedPageBreak/>
        <w:t>Система оцінювання роботи здобувачів освіти упродовж семестру</w:t>
      </w:r>
    </w:p>
    <w:p w:rsidR="00A17E23" w:rsidRPr="00B96030" w:rsidRDefault="00A17E23" w:rsidP="00A17E23">
      <w:pPr>
        <w:tabs>
          <w:tab w:val="left" w:pos="2030"/>
          <w:tab w:val="left" w:pos="10065"/>
        </w:tabs>
        <w:jc w:val="center"/>
        <w:rPr>
          <w:rFonts w:asciiTheme="majorHAnsi" w:hAnsiTheme="majorHAnsi"/>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993"/>
        <w:gridCol w:w="16"/>
        <w:gridCol w:w="834"/>
        <w:gridCol w:w="850"/>
        <w:gridCol w:w="709"/>
        <w:gridCol w:w="709"/>
      </w:tblGrid>
      <w:tr w:rsidR="006F7B63" w:rsidRPr="00B96030" w:rsidTr="006F7B63">
        <w:trPr>
          <w:cantSplit/>
          <w:trHeight w:val="518"/>
        </w:trPr>
        <w:tc>
          <w:tcPr>
            <w:tcW w:w="6629" w:type="dxa"/>
            <w:vMerge w:val="restart"/>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Вид діяльності здобувача освіти </w:t>
            </w:r>
          </w:p>
        </w:tc>
        <w:tc>
          <w:tcPr>
            <w:tcW w:w="1009" w:type="dxa"/>
            <w:gridSpan w:val="2"/>
            <w:vMerge w:val="restart"/>
            <w:shd w:val="clear" w:color="auto" w:fill="auto"/>
            <w:textDirection w:val="btLr"/>
            <w:vAlign w:val="center"/>
          </w:tcPr>
          <w:p w:rsidR="006F7B63" w:rsidRPr="00B96030" w:rsidRDefault="006F7B63" w:rsidP="00F956CE">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 за одиницю</w:t>
            </w:r>
          </w:p>
        </w:tc>
        <w:tc>
          <w:tcPr>
            <w:tcW w:w="1684" w:type="dxa"/>
            <w:gridSpan w:val="2"/>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b/>
              </w:rPr>
            </w:pPr>
            <w:r w:rsidRPr="00B96030">
              <w:rPr>
                <w:rFonts w:asciiTheme="majorHAnsi" w:eastAsia="Calibri" w:hAnsiTheme="majorHAnsi"/>
                <w:b/>
              </w:rPr>
              <w:t>Модуль 1</w:t>
            </w:r>
          </w:p>
        </w:tc>
        <w:tc>
          <w:tcPr>
            <w:tcW w:w="1418" w:type="dxa"/>
            <w:gridSpan w:val="2"/>
            <w:vAlign w:val="center"/>
          </w:tcPr>
          <w:p w:rsidR="006F7B63" w:rsidRPr="00B96030" w:rsidRDefault="006F7B63" w:rsidP="006F7B63">
            <w:pPr>
              <w:tabs>
                <w:tab w:val="left" w:pos="2030"/>
                <w:tab w:val="left" w:pos="10065"/>
              </w:tabs>
              <w:jc w:val="center"/>
              <w:rPr>
                <w:rFonts w:asciiTheme="majorHAnsi" w:eastAsia="Calibri" w:hAnsiTheme="majorHAnsi"/>
                <w:b/>
              </w:rPr>
            </w:pPr>
            <w:r w:rsidRPr="00B96030">
              <w:rPr>
                <w:rFonts w:asciiTheme="majorHAnsi" w:eastAsia="Calibri" w:hAnsiTheme="majorHAnsi"/>
                <w:b/>
              </w:rPr>
              <w:t xml:space="preserve">Модуль </w:t>
            </w:r>
            <w:r>
              <w:rPr>
                <w:rFonts w:asciiTheme="majorHAnsi" w:eastAsia="Calibri" w:hAnsiTheme="majorHAnsi"/>
                <w:b/>
              </w:rPr>
              <w:t>2</w:t>
            </w:r>
          </w:p>
        </w:tc>
      </w:tr>
      <w:tr w:rsidR="006F7B63" w:rsidRPr="00B96030" w:rsidTr="006F7B63">
        <w:trPr>
          <w:cantSplit/>
          <w:trHeight w:val="1933"/>
        </w:trPr>
        <w:tc>
          <w:tcPr>
            <w:tcW w:w="6629" w:type="dxa"/>
            <w:vMerge/>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p>
        </w:tc>
        <w:tc>
          <w:tcPr>
            <w:tcW w:w="1009" w:type="dxa"/>
            <w:gridSpan w:val="2"/>
            <w:vMerge/>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p>
        </w:tc>
        <w:tc>
          <w:tcPr>
            <w:tcW w:w="834" w:type="dxa"/>
            <w:tcBorders>
              <w:bottom w:val="single" w:sz="4" w:space="0" w:color="auto"/>
            </w:tcBorders>
            <w:shd w:val="clear" w:color="auto" w:fill="auto"/>
            <w:textDirection w:val="btLr"/>
            <w:vAlign w:val="center"/>
          </w:tcPr>
          <w:p w:rsidR="006F7B63" w:rsidRPr="00B96030" w:rsidRDefault="006F7B63" w:rsidP="00F956CE">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850" w:type="dxa"/>
            <w:tcBorders>
              <w:bottom w:val="single" w:sz="4" w:space="0" w:color="auto"/>
            </w:tcBorders>
            <w:shd w:val="clear" w:color="auto" w:fill="auto"/>
            <w:textDirection w:val="btLr"/>
            <w:vAlign w:val="center"/>
          </w:tcPr>
          <w:p w:rsidR="006F7B63" w:rsidRPr="00B96030" w:rsidRDefault="006F7B63" w:rsidP="00F956CE">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c>
          <w:tcPr>
            <w:tcW w:w="709" w:type="dxa"/>
            <w:tcBorders>
              <w:bottom w:val="single" w:sz="4" w:space="0" w:color="auto"/>
            </w:tcBorders>
            <w:textDirection w:val="btLr"/>
            <w:vAlign w:val="center"/>
          </w:tcPr>
          <w:p w:rsidR="006F7B63" w:rsidRPr="00B96030" w:rsidRDefault="006F7B63" w:rsidP="00F956CE">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кількість одиниць</w:t>
            </w:r>
          </w:p>
        </w:tc>
        <w:tc>
          <w:tcPr>
            <w:tcW w:w="709" w:type="dxa"/>
            <w:tcBorders>
              <w:bottom w:val="single" w:sz="4" w:space="0" w:color="auto"/>
            </w:tcBorders>
            <w:textDirection w:val="btLr"/>
            <w:vAlign w:val="center"/>
          </w:tcPr>
          <w:p w:rsidR="006F7B63" w:rsidRPr="00B96030" w:rsidRDefault="006F7B63" w:rsidP="00F956CE">
            <w:pPr>
              <w:tabs>
                <w:tab w:val="left" w:pos="2030"/>
                <w:tab w:val="left" w:pos="10065"/>
              </w:tabs>
              <w:ind w:left="113" w:right="113"/>
              <w:jc w:val="center"/>
              <w:rPr>
                <w:rFonts w:asciiTheme="majorHAnsi" w:eastAsia="Calibri" w:hAnsiTheme="majorHAnsi"/>
                <w:b/>
              </w:rPr>
            </w:pPr>
            <w:r w:rsidRPr="00B96030">
              <w:rPr>
                <w:rFonts w:asciiTheme="majorHAnsi" w:eastAsia="Calibri" w:hAnsiTheme="majorHAnsi"/>
                <w:b/>
              </w:rPr>
              <w:t>максимальна кількість балів</w:t>
            </w:r>
          </w:p>
        </w:tc>
      </w:tr>
      <w:tr w:rsidR="006F7B63" w:rsidRPr="00B96030" w:rsidTr="006F7B63">
        <w:tc>
          <w:tcPr>
            <w:tcW w:w="6629" w:type="dxa"/>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1.1. Відвідування лекцій</w:t>
            </w:r>
          </w:p>
        </w:tc>
        <w:tc>
          <w:tcPr>
            <w:tcW w:w="1009" w:type="dxa"/>
            <w:gridSpan w:val="2"/>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0,5</w:t>
            </w:r>
          </w:p>
        </w:tc>
        <w:tc>
          <w:tcPr>
            <w:tcW w:w="834" w:type="dxa"/>
            <w:shd w:val="clear" w:color="auto" w:fill="auto"/>
            <w:vAlign w:val="center"/>
          </w:tcPr>
          <w:p w:rsidR="006F7B63" w:rsidRPr="00A17E23" w:rsidRDefault="006F7B63" w:rsidP="00F956CE">
            <w:pPr>
              <w:tabs>
                <w:tab w:val="left" w:pos="2030"/>
                <w:tab w:val="left" w:pos="10065"/>
              </w:tabs>
              <w:jc w:val="center"/>
              <w:rPr>
                <w:rFonts w:asciiTheme="majorHAnsi" w:eastAsia="Calibri" w:hAnsiTheme="majorHAnsi"/>
                <w:sz w:val="28"/>
              </w:rPr>
            </w:pPr>
            <w:r w:rsidRPr="00A17E23">
              <w:rPr>
                <w:rFonts w:asciiTheme="majorHAnsi" w:eastAsia="Calibri" w:hAnsiTheme="majorHAnsi"/>
                <w:sz w:val="28"/>
              </w:rPr>
              <w:t>4</w:t>
            </w:r>
          </w:p>
        </w:tc>
        <w:tc>
          <w:tcPr>
            <w:tcW w:w="850" w:type="dxa"/>
            <w:shd w:val="clear" w:color="auto" w:fill="auto"/>
            <w:vAlign w:val="center"/>
          </w:tcPr>
          <w:p w:rsidR="006F7B63" w:rsidRPr="00A17E23" w:rsidRDefault="006F7B63" w:rsidP="00F956CE">
            <w:pPr>
              <w:tabs>
                <w:tab w:val="left" w:pos="2030"/>
                <w:tab w:val="left" w:pos="10065"/>
              </w:tabs>
              <w:jc w:val="center"/>
              <w:rPr>
                <w:rFonts w:asciiTheme="majorHAnsi" w:eastAsia="Calibri" w:hAnsiTheme="majorHAnsi"/>
                <w:sz w:val="28"/>
              </w:rPr>
            </w:pPr>
            <w:r w:rsidRPr="00A17E23">
              <w:rPr>
                <w:rFonts w:asciiTheme="majorHAnsi" w:eastAsia="Calibri" w:hAnsiTheme="majorHAnsi"/>
                <w:sz w:val="28"/>
              </w:rPr>
              <w:t>2</w:t>
            </w:r>
          </w:p>
        </w:tc>
        <w:tc>
          <w:tcPr>
            <w:tcW w:w="709" w:type="dxa"/>
            <w:vAlign w:val="center"/>
          </w:tcPr>
          <w:p w:rsidR="006F7B63" w:rsidRPr="00A17E23" w:rsidRDefault="006F7B63" w:rsidP="00F956CE">
            <w:pPr>
              <w:tabs>
                <w:tab w:val="left" w:pos="2030"/>
                <w:tab w:val="left" w:pos="10065"/>
              </w:tabs>
              <w:jc w:val="center"/>
              <w:rPr>
                <w:rFonts w:asciiTheme="majorHAnsi" w:eastAsia="Calibri" w:hAnsiTheme="majorHAnsi"/>
                <w:sz w:val="28"/>
              </w:rPr>
            </w:pPr>
            <w:r w:rsidRPr="00A17E23">
              <w:rPr>
                <w:rFonts w:asciiTheme="majorHAnsi" w:eastAsia="Calibri" w:hAnsiTheme="majorHAnsi"/>
                <w:sz w:val="28"/>
              </w:rPr>
              <w:t>4</w:t>
            </w:r>
          </w:p>
        </w:tc>
        <w:tc>
          <w:tcPr>
            <w:tcW w:w="709" w:type="dxa"/>
            <w:vAlign w:val="center"/>
          </w:tcPr>
          <w:p w:rsidR="006F7B63" w:rsidRPr="00A17E23" w:rsidRDefault="006F7B63" w:rsidP="00F956CE">
            <w:pPr>
              <w:tabs>
                <w:tab w:val="left" w:pos="2030"/>
                <w:tab w:val="left" w:pos="10065"/>
              </w:tabs>
              <w:jc w:val="center"/>
              <w:rPr>
                <w:rFonts w:asciiTheme="majorHAnsi" w:eastAsia="Calibri" w:hAnsiTheme="majorHAnsi"/>
                <w:sz w:val="28"/>
              </w:rPr>
            </w:pPr>
            <w:r w:rsidRPr="00A17E23">
              <w:rPr>
                <w:rFonts w:asciiTheme="majorHAnsi" w:eastAsia="Calibri" w:hAnsiTheme="majorHAnsi"/>
                <w:sz w:val="28"/>
              </w:rPr>
              <w:t>2</w:t>
            </w:r>
          </w:p>
        </w:tc>
      </w:tr>
      <w:tr w:rsidR="006F7B63" w:rsidRPr="00B96030" w:rsidTr="006F7B63">
        <w:tc>
          <w:tcPr>
            <w:tcW w:w="6629" w:type="dxa"/>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1.2. Відвідування практичних занять</w:t>
            </w:r>
          </w:p>
        </w:tc>
        <w:tc>
          <w:tcPr>
            <w:tcW w:w="1009" w:type="dxa"/>
            <w:gridSpan w:val="2"/>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0,5</w:t>
            </w:r>
          </w:p>
        </w:tc>
        <w:tc>
          <w:tcPr>
            <w:tcW w:w="834"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4</w:t>
            </w:r>
          </w:p>
        </w:tc>
        <w:tc>
          <w:tcPr>
            <w:tcW w:w="850"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2</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4</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2</w:t>
            </w:r>
          </w:p>
        </w:tc>
      </w:tr>
      <w:tr w:rsidR="006F7B63" w:rsidRPr="00B96030" w:rsidTr="006F7B63">
        <w:tc>
          <w:tcPr>
            <w:tcW w:w="6629" w:type="dxa"/>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1.3. Робота на практичному занятті</w:t>
            </w:r>
          </w:p>
        </w:tc>
        <w:tc>
          <w:tcPr>
            <w:tcW w:w="1009" w:type="dxa"/>
            <w:gridSpan w:val="2"/>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5</w:t>
            </w:r>
          </w:p>
        </w:tc>
        <w:tc>
          <w:tcPr>
            <w:tcW w:w="834"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4</w:t>
            </w:r>
          </w:p>
        </w:tc>
        <w:tc>
          <w:tcPr>
            <w:tcW w:w="850"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4</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r>
      <w:tr w:rsidR="006F7B63" w:rsidRPr="00B96030" w:rsidTr="006F7B63">
        <w:tc>
          <w:tcPr>
            <w:tcW w:w="6629" w:type="dxa"/>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1.4. Лабораторна робота (в тому числі допуск, виконання, захист)</w:t>
            </w:r>
          </w:p>
        </w:tc>
        <w:tc>
          <w:tcPr>
            <w:tcW w:w="1009" w:type="dxa"/>
            <w:gridSpan w:val="2"/>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34"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850"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w:t>
            </w:r>
          </w:p>
        </w:tc>
      </w:tr>
      <w:tr w:rsidR="006F7B63" w:rsidRPr="00B96030" w:rsidTr="006F7B63">
        <w:tc>
          <w:tcPr>
            <w:tcW w:w="6629" w:type="dxa"/>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1.5. Виконання завдань для самостійної роботи</w:t>
            </w:r>
          </w:p>
        </w:tc>
        <w:tc>
          <w:tcPr>
            <w:tcW w:w="1009" w:type="dxa"/>
            <w:gridSpan w:val="2"/>
            <w:shd w:val="clear" w:color="auto" w:fill="auto"/>
            <w:vAlign w:val="center"/>
          </w:tcPr>
          <w:p w:rsidR="006F7B63"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2 /3</w:t>
            </w:r>
          </w:p>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/4/10</w:t>
            </w:r>
          </w:p>
        </w:tc>
        <w:tc>
          <w:tcPr>
            <w:tcW w:w="834"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850"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8</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r>
      <w:tr w:rsidR="006F7B63" w:rsidRPr="00B96030" w:rsidTr="006F7B63">
        <w:tc>
          <w:tcPr>
            <w:tcW w:w="6629" w:type="dxa"/>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1.6. Виконання модульної роботи</w:t>
            </w:r>
          </w:p>
        </w:tc>
        <w:tc>
          <w:tcPr>
            <w:tcW w:w="1009" w:type="dxa"/>
            <w:gridSpan w:val="2"/>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834"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850"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1</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20</w:t>
            </w:r>
          </w:p>
        </w:tc>
      </w:tr>
      <w:tr w:rsidR="006F7B63" w:rsidRPr="00B96030" w:rsidTr="006F7B63">
        <w:tc>
          <w:tcPr>
            <w:tcW w:w="6629" w:type="dxa"/>
            <w:tcBorders>
              <w:bottom w:val="single" w:sz="4" w:space="0" w:color="auto"/>
            </w:tcBorders>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1.7. Виконання індивідуальних завдань (</w:t>
            </w:r>
            <w:proofErr w:type="spellStart"/>
            <w:r w:rsidRPr="00B96030">
              <w:rPr>
                <w:rFonts w:asciiTheme="majorHAnsi" w:eastAsia="Calibri" w:hAnsiTheme="majorHAnsi"/>
              </w:rPr>
              <w:t>ІНДЗ</w:t>
            </w:r>
            <w:proofErr w:type="spellEnd"/>
            <w:r w:rsidRPr="00B96030">
              <w:rPr>
                <w:rFonts w:asciiTheme="majorHAnsi" w:eastAsia="Calibri" w:hAnsiTheme="majorHAnsi"/>
              </w:rPr>
              <w:t>)</w:t>
            </w:r>
            <w:r>
              <w:rPr>
                <w:rFonts w:asciiTheme="majorHAnsi" w:eastAsia="Calibri" w:hAnsiTheme="majorHAnsi"/>
              </w:rPr>
              <w:t>*</w:t>
            </w:r>
          </w:p>
        </w:tc>
        <w:tc>
          <w:tcPr>
            <w:tcW w:w="1009" w:type="dxa"/>
            <w:gridSpan w:val="2"/>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834" w:type="dxa"/>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850" w:type="dxa"/>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9" w:type="dxa"/>
            <w:tcBorders>
              <w:bottom w:val="single" w:sz="4" w:space="0" w:color="auto"/>
            </w:tcBorders>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c>
          <w:tcPr>
            <w:tcW w:w="709" w:type="dxa"/>
            <w:tcBorders>
              <w:bottom w:val="single" w:sz="4" w:space="0" w:color="auto"/>
            </w:tcBorders>
            <w:vAlign w:val="center"/>
          </w:tcPr>
          <w:p w:rsidR="006F7B63" w:rsidRPr="00B96030" w:rsidRDefault="006F7B63" w:rsidP="00F956CE">
            <w:pPr>
              <w:tabs>
                <w:tab w:val="left" w:pos="2030"/>
                <w:tab w:val="left" w:pos="10065"/>
              </w:tabs>
              <w:jc w:val="center"/>
              <w:rPr>
                <w:rFonts w:asciiTheme="majorHAnsi" w:eastAsia="Calibri" w:hAnsiTheme="majorHAnsi"/>
                <w:sz w:val="28"/>
              </w:rPr>
            </w:pPr>
            <w:r>
              <w:rPr>
                <w:rFonts w:asciiTheme="majorHAnsi" w:eastAsia="Calibri" w:hAnsiTheme="majorHAnsi"/>
                <w:sz w:val="28"/>
              </w:rPr>
              <w:t>10</w:t>
            </w:r>
          </w:p>
        </w:tc>
      </w:tr>
      <w:tr w:rsidR="006F7B63" w:rsidRPr="00B96030" w:rsidTr="006F7B63">
        <w:tc>
          <w:tcPr>
            <w:tcW w:w="7638" w:type="dxa"/>
            <w:gridSpan w:val="3"/>
            <w:tcBorders>
              <w:bottom w:val="single" w:sz="4" w:space="0" w:color="auto"/>
            </w:tcBorders>
            <w:shd w:val="clear" w:color="auto" w:fill="auto"/>
            <w:vAlign w:val="center"/>
          </w:tcPr>
          <w:p w:rsidR="006F7B63" w:rsidRPr="00B96030" w:rsidRDefault="006F7B63" w:rsidP="00F956CE">
            <w:pPr>
              <w:tabs>
                <w:tab w:val="left" w:pos="2030"/>
                <w:tab w:val="left" w:pos="10065"/>
              </w:tabs>
              <w:jc w:val="right"/>
              <w:rPr>
                <w:rFonts w:asciiTheme="majorHAnsi" w:eastAsia="Calibri" w:hAnsiTheme="majorHAnsi"/>
                <w:b/>
                <w:sz w:val="28"/>
              </w:rPr>
            </w:pPr>
            <w:r w:rsidRPr="00B96030">
              <w:rPr>
                <w:rFonts w:asciiTheme="majorHAnsi" w:eastAsia="Calibri" w:hAnsiTheme="majorHAnsi"/>
                <w:b/>
                <w:sz w:val="28"/>
              </w:rPr>
              <w:t>Разом</w:t>
            </w:r>
          </w:p>
        </w:tc>
        <w:tc>
          <w:tcPr>
            <w:tcW w:w="834" w:type="dxa"/>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850" w:type="dxa"/>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b/>
                <w:sz w:val="28"/>
              </w:rPr>
            </w:pPr>
            <w:r w:rsidRPr="00B96030">
              <w:rPr>
                <w:rFonts w:asciiTheme="majorHAnsi" w:eastAsia="Calibri" w:hAnsiTheme="majorHAnsi"/>
                <w:b/>
                <w:sz w:val="28"/>
              </w:rPr>
              <w:t>90</w:t>
            </w:r>
          </w:p>
        </w:tc>
        <w:tc>
          <w:tcPr>
            <w:tcW w:w="709" w:type="dxa"/>
            <w:tcBorders>
              <w:bottom w:val="single" w:sz="4" w:space="0" w:color="auto"/>
            </w:tcBorders>
            <w:vAlign w:val="center"/>
          </w:tcPr>
          <w:p w:rsidR="006F7B63" w:rsidRPr="00B96030" w:rsidRDefault="006F7B63" w:rsidP="00F956CE">
            <w:pPr>
              <w:tabs>
                <w:tab w:val="left" w:pos="2030"/>
                <w:tab w:val="left" w:pos="10065"/>
              </w:tabs>
              <w:jc w:val="center"/>
              <w:rPr>
                <w:rFonts w:asciiTheme="majorHAnsi" w:eastAsia="Calibri" w:hAnsiTheme="majorHAnsi"/>
                <w:sz w:val="28"/>
              </w:rPr>
            </w:pPr>
            <w:r w:rsidRPr="00B96030">
              <w:rPr>
                <w:rFonts w:asciiTheme="majorHAnsi" w:eastAsia="Calibri" w:hAnsiTheme="majorHAnsi"/>
                <w:sz w:val="28"/>
              </w:rPr>
              <w:t>-</w:t>
            </w:r>
          </w:p>
        </w:tc>
        <w:tc>
          <w:tcPr>
            <w:tcW w:w="709" w:type="dxa"/>
            <w:tcBorders>
              <w:bottom w:val="single" w:sz="4" w:space="0" w:color="auto"/>
            </w:tcBorders>
            <w:vAlign w:val="center"/>
          </w:tcPr>
          <w:p w:rsidR="006F7B63" w:rsidRPr="00B96030" w:rsidRDefault="006F7B63" w:rsidP="00F956CE">
            <w:pPr>
              <w:tabs>
                <w:tab w:val="left" w:pos="2030"/>
                <w:tab w:val="left" w:pos="10065"/>
              </w:tabs>
              <w:jc w:val="center"/>
              <w:rPr>
                <w:rFonts w:asciiTheme="majorHAnsi" w:eastAsia="Calibri" w:hAnsiTheme="majorHAnsi"/>
                <w:b/>
                <w:sz w:val="28"/>
              </w:rPr>
            </w:pPr>
            <w:r w:rsidRPr="00B96030">
              <w:rPr>
                <w:rFonts w:asciiTheme="majorHAnsi" w:eastAsia="Calibri" w:hAnsiTheme="majorHAnsi"/>
                <w:b/>
                <w:sz w:val="28"/>
              </w:rPr>
              <w:t>90</w:t>
            </w:r>
          </w:p>
        </w:tc>
      </w:tr>
      <w:tr w:rsidR="006F7B63" w:rsidRPr="00B96030" w:rsidTr="006F7B63">
        <w:tc>
          <w:tcPr>
            <w:tcW w:w="6629" w:type="dxa"/>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2.1. Складання ситуаційних завдань із різних тем курсу</w:t>
            </w:r>
            <w:r>
              <w:rPr>
                <w:rFonts w:asciiTheme="majorHAnsi" w:eastAsia="Calibri" w:hAnsiTheme="majorHAnsi"/>
              </w:rPr>
              <w:t>*</w:t>
            </w:r>
          </w:p>
        </w:tc>
        <w:tc>
          <w:tcPr>
            <w:tcW w:w="993"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gridSpan w:val="2"/>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25</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25</w:t>
            </w:r>
          </w:p>
        </w:tc>
      </w:tr>
      <w:tr w:rsidR="006F7B63" w:rsidRPr="00B96030" w:rsidTr="006F7B63">
        <w:tc>
          <w:tcPr>
            <w:tcW w:w="6629" w:type="dxa"/>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2.2. Огляд літератури з конкретної тематики</w:t>
            </w:r>
            <w:r>
              <w:rPr>
                <w:rFonts w:asciiTheme="majorHAnsi" w:eastAsia="Calibri" w:hAnsiTheme="majorHAnsi"/>
              </w:rPr>
              <w:t>*</w:t>
            </w:r>
          </w:p>
        </w:tc>
        <w:tc>
          <w:tcPr>
            <w:tcW w:w="993"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3</w:t>
            </w:r>
          </w:p>
        </w:tc>
        <w:tc>
          <w:tcPr>
            <w:tcW w:w="850" w:type="dxa"/>
            <w:gridSpan w:val="2"/>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5</w:t>
            </w:r>
          </w:p>
        </w:tc>
        <w:tc>
          <w:tcPr>
            <w:tcW w:w="850"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15</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5</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15</w:t>
            </w:r>
          </w:p>
        </w:tc>
      </w:tr>
      <w:tr w:rsidR="006F7B63" w:rsidRPr="00B96030" w:rsidTr="006F7B63">
        <w:tc>
          <w:tcPr>
            <w:tcW w:w="6629" w:type="dxa"/>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2.3. Складання ділової гри з конкретним прикладним матеріалом з будь-якої теми курсу</w:t>
            </w:r>
            <w:r>
              <w:rPr>
                <w:rFonts w:asciiTheme="majorHAnsi" w:eastAsia="Calibri" w:hAnsiTheme="majorHAnsi"/>
              </w:rPr>
              <w:t>*</w:t>
            </w:r>
          </w:p>
        </w:tc>
        <w:tc>
          <w:tcPr>
            <w:tcW w:w="993"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10</w:t>
            </w:r>
          </w:p>
        </w:tc>
      </w:tr>
      <w:tr w:rsidR="006F7B63" w:rsidRPr="00B96030" w:rsidTr="006F7B63">
        <w:tc>
          <w:tcPr>
            <w:tcW w:w="6629" w:type="dxa"/>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2.4. Підготовка наукової статті з будь-якої теми курсу</w:t>
            </w:r>
            <w:r>
              <w:rPr>
                <w:rFonts w:asciiTheme="majorHAnsi" w:eastAsia="Calibri" w:hAnsiTheme="majorHAnsi"/>
              </w:rPr>
              <w:t>*</w:t>
            </w:r>
          </w:p>
        </w:tc>
        <w:tc>
          <w:tcPr>
            <w:tcW w:w="993"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sidRPr="00B96030">
              <w:rPr>
                <w:rFonts w:asciiTheme="majorHAnsi" w:eastAsia="Calibri" w:hAnsiTheme="majorHAnsi"/>
              </w:rPr>
              <w:t>10</w:t>
            </w:r>
          </w:p>
        </w:tc>
        <w:tc>
          <w:tcPr>
            <w:tcW w:w="850" w:type="dxa"/>
            <w:gridSpan w:val="2"/>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20</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20</w:t>
            </w:r>
          </w:p>
        </w:tc>
      </w:tr>
      <w:tr w:rsidR="006F7B63" w:rsidRPr="00B96030" w:rsidTr="006F7B63">
        <w:tc>
          <w:tcPr>
            <w:tcW w:w="6629" w:type="dxa"/>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2.5. Участь у науковій студентській конференції</w:t>
            </w:r>
            <w:r>
              <w:rPr>
                <w:rFonts w:asciiTheme="majorHAnsi" w:eastAsia="Calibri" w:hAnsiTheme="majorHAnsi"/>
              </w:rPr>
              <w:t>*</w:t>
            </w:r>
          </w:p>
        </w:tc>
        <w:tc>
          <w:tcPr>
            <w:tcW w:w="993"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10</w:t>
            </w:r>
          </w:p>
        </w:tc>
      </w:tr>
      <w:tr w:rsidR="006F7B63" w:rsidRPr="00B96030" w:rsidTr="006F7B63">
        <w:tc>
          <w:tcPr>
            <w:tcW w:w="6629" w:type="dxa"/>
            <w:tcBorders>
              <w:bottom w:val="single" w:sz="4" w:space="0" w:color="auto"/>
            </w:tcBorders>
            <w:shd w:val="clear" w:color="auto" w:fill="auto"/>
            <w:vAlign w:val="center"/>
          </w:tcPr>
          <w:p w:rsidR="006F7B63" w:rsidRPr="00B96030" w:rsidRDefault="006F7B63" w:rsidP="00F956CE">
            <w:pPr>
              <w:tabs>
                <w:tab w:val="left" w:pos="2030"/>
                <w:tab w:val="left" w:pos="10065"/>
              </w:tabs>
              <w:rPr>
                <w:rFonts w:asciiTheme="majorHAnsi" w:eastAsia="Calibri" w:hAnsiTheme="majorHAnsi"/>
              </w:rPr>
            </w:pPr>
            <w:r w:rsidRPr="00B96030">
              <w:rPr>
                <w:rFonts w:asciiTheme="majorHAnsi" w:eastAsia="Calibri" w:hAnsiTheme="majorHAnsi"/>
              </w:rPr>
              <w:t>2.6. Дослідження українського чи закордонного досвіду</w:t>
            </w:r>
            <w:r>
              <w:rPr>
                <w:rFonts w:asciiTheme="majorHAnsi" w:eastAsia="Calibri" w:hAnsiTheme="majorHAnsi"/>
              </w:rPr>
              <w:t>*</w:t>
            </w:r>
          </w:p>
        </w:tc>
        <w:tc>
          <w:tcPr>
            <w:tcW w:w="993" w:type="dxa"/>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sidRPr="00B96030">
              <w:rPr>
                <w:rFonts w:asciiTheme="majorHAnsi" w:eastAsia="Calibri" w:hAnsiTheme="majorHAnsi"/>
              </w:rPr>
              <w:t>5</w:t>
            </w:r>
          </w:p>
        </w:tc>
        <w:tc>
          <w:tcPr>
            <w:tcW w:w="850" w:type="dxa"/>
            <w:gridSpan w:val="2"/>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w:t>
            </w:r>
          </w:p>
        </w:tc>
        <w:tc>
          <w:tcPr>
            <w:tcW w:w="850" w:type="dxa"/>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10</w:t>
            </w:r>
          </w:p>
        </w:tc>
        <w:tc>
          <w:tcPr>
            <w:tcW w:w="709" w:type="dxa"/>
            <w:tcBorders>
              <w:bottom w:val="single" w:sz="4" w:space="0" w:color="auto"/>
            </w:tcBorders>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2</w:t>
            </w:r>
          </w:p>
        </w:tc>
        <w:tc>
          <w:tcPr>
            <w:tcW w:w="709" w:type="dxa"/>
            <w:tcBorders>
              <w:bottom w:val="single" w:sz="4" w:space="0" w:color="auto"/>
            </w:tcBorders>
            <w:vAlign w:val="center"/>
          </w:tcPr>
          <w:p w:rsidR="006F7B63" w:rsidRPr="00B96030" w:rsidRDefault="006F7B63" w:rsidP="00F956CE">
            <w:pPr>
              <w:tabs>
                <w:tab w:val="left" w:pos="2030"/>
                <w:tab w:val="left" w:pos="10065"/>
              </w:tabs>
              <w:jc w:val="center"/>
              <w:rPr>
                <w:rFonts w:asciiTheme="majorHAnsi" w:eastAsia="Calibri" w:hAnsiTheme="majorHAnsi"/>
              </w:rPr>
            </w:pPr>
            <w:r>
              <w:rPr>
                <w:rFonts w:asciiTheme="majorHAnsi" w:eastAsia="Calibri" w:hAnsiTheme="majorHAnsi"/>
              </w:rPr>
              <w:t>10</w:t>
            </w:r>
          </w:p>
        </w:tc>
      </w:tr>
      <w:tr w:rsidR="006F7B63" w:rsidRPr="00B96030" w:rsidTr="006F7B63">
        <w:tc>
          <w:tcPr>
            <w:tcW w:w="7622" w:type="dxa"/>
            <w:gridSpan w:val="2"/>
            <w:tcBorders>
              <w:bottom w:val="single" w:sz="4" w:space="0" w:color="auto"/>
            </w:tcBorders>
            <w:shd w:val="clear" w:color="auto" w:fill="auto"/>
            <w:vAlign w:val="center"/>
          </w:tcPr>
          <w:p w:rsidR="006F7B63" w:rsidRPr="00B96030" w:rsidRDefault="006F7B63" w:rsidP="00F956CE">
            <w:pPr>
              <w:tabs>
                <w:tab w:val="left" w:pos="2030"/>
                <w:tab w:val="left" w:pos="10065"/>
              </w:tabs>
              <w:jc w:val="right"/>
              <w:rPr>
                <w:rFonts w:asciiTheme="majorHAnsi" w:eastAsia="Calibri" w:hAnsiTheme="majorHAnsi"/>
                <w:b/>
                <w:sz w:val="28"/>
              </w:rPr>
            </w:pPr>
            <w:r w:rsidRPr="00B96030">
              <w:rPr>
                <w:rFonts w:asciiTheme="majorHAnsi" w:eastAsia="Calibri" w:hAnsiTheme="majorHAnsi"/>
                <w:b/>
                <w:sz w:val="28"/>
              </w:rPr>
              <w:t>Разом</w:t>
            </w:r>
          </w:p>
        </w:tc>
        <w:tc>
          <w:tcPr>
            <w:tcW w:w="850" w:type="dxa"/>
            <w:gridSpan w:val="2"/>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850" w:type="dxa"/>
            <w:tcBorders>
              <w:bottom w:val="single" w:sz="4" w:space="0" w:color="auto"/>
            </w:tcBorders>
            <w:shd w:val="clear" w:color="auto" w:fill="auto"/>
            <w:vAlign w:val="center"/>
          </w:tcPr>
          <w:p w:rsidR="006F7B63" w:rsidRPr="00B96030" w:rsidRDefault="006F7B63" w:rsidP="00F956CE">
            <w:pPr>
              <w:tabs>
                <w:tab w:val="left" w:pos="2030"/>
                <w:tab w:val="left" w:pos="10065"/>
              </w:tabs>
              <w:jc w:val="center"/>
              <w:rPr>
                <w:rFonts w:asciiTheme="majorHAnsi" w:eastAsia="Calibri" w:hAnsiTheme="majorHAnsi"/>
                <w:b/>
                <w:sz w:val="28"/>
              </w:rPr>
            </w:pPr>
            <w:r>
              <w:rPr>
                <w:rFonts w:asciiTheme="majorHAnsi" w:eastAsia="Calibri" w:hAnsiTheme="majorHAnsi"/>
                <w:b/>
                <w:sz w:val="28"/>
              </w:rPr>
              <w:t>90</w:t>
            </w:r>
          </w:p>
        </w:tc>
        <w:tc>
          <w:tcPr>
            <w:tcW w:w="709" w:type="dxa"/>
            <w:tcBorders>
              <w:bottom w:val="single" w:sz="4" w:space="0" w:color="auto"/>
            </w:tcBorders>
            <w:vAlign w:val="center"/>
          </w:tcPr>
          <w:p w:rsidR="006F7B63" w:rsidRPr="00B96030" w:rsidRDefault="006F7B63" w:rsidP="00F956CE">
            <w:pPr>
              <w:tabs>
                <w:tab w:val="left" w:pos="2030"/>
                <w:tab w:val="left" w:pos="10065"/>
              </w:tabs>
              <w:jc w:val="center"/>
              <w:rPr>
                <w:rFonts w:asciiTheme="majorHAnsi" w:eastAsia="Calibri" w:hAnsiTheme="majorHAnsi"/>
                <w:b/>
                <w:sz w:val="28"/>
              </w:rPr>
            </w:pPr>
            <w:r>
              <w:rPr>
                <w:rFonts w:asciiTheme="majorHAnsi" w:eastAsia="Calibri" w:hAnsiTheme="majorHAnsi"/>
                <w:b/>
                <w:sz w:val="28"/>
              </w:rPr>
              <w:t>-</w:t>
            </w:r>
          </w:p>
        </w:tc>
        <w:tc>
          <w:tcPr>
            <w:tcW w:w="709" w:type="dxa"/>
            <w:tcBorders>
              <w:bottom w:val="single" w:sz="4" w:space="0" w:color="auto"/>
            </w:tcBorders>
            <w:vAlign w:val="center"/>
          </w:tcPr>
          <w:p w:rsidR="006F7B63" w:rsidRPr="00B96030" w:rsidRDefault="006F7B63" w:rsidP="00F956CE">
            <w:pPr>
              <w:tabs>
                <w:tab w:val="left" w:pos="2030"/>
                <w:tab w:val="left" w:pos="10065"/>
              </w:tabs>
              <w:jc w:val="center"/>
              <w:rPr>
                <w:rFonts w:asciiTheme="majorHAnsi" w:eastAsia="Calibri" w:hAnsiTheme="majorHAnsi"/>
                <w:b/>
                <w:sz w:val="28"/>
              </w:rPr>
            </w:pPr>
            <w:r>
              <w:rPr>
                <w:rFonts w:asciiTheme="majorHAnsi" w:eastAsia="Calibri" w:hAnsiTheme="majorHAnsi"/>
                <w:b/>
                <w:sz w:val="28"/>
              </w:rPr>
              <w:t>90</w:t>
            </w:r>
          </w:p>
        </w:tc>
      </w:tr>
    </w:tbl>
    <w:p w:rsidR="00A17E23" w:rsidRPr="00B96030" w:rsidRDefault="00A17E23" w:rsidP="00A17E23">
      <w:pPr>
        <w:jc w:val="center"/>
        <w:rPr>
          <w:rFonts w:asciiTheme="majorHAnsi" w:hAnsiTheme="majorHAnsi"/>
          <w:b/>
          <w:bCs/>
          <w:sz w:val="28"/>
          <w:szCs w:val="28"/>
        </w:rPr>
      </w:pPr>
    </w:p>
    <w:p w:rsidR="00A17E23" w:rsidRPr="00B96030" w:rsidRDefault="00A17E23" w:rsidP="000B544B">
      <w:pPr>
        <w:tabs>
          <w:tab w:val="num" w:pos="426"/>
        </w:tabs>
        <w:spacing w:line="276" w:lineRule="auto"/>
        <w:ind w:right="-284" w:firstLine="567"/>
        <w:jc w:val="both"/>
        <w:rPr>
          <w:rFonts w:asciiTheme="majorHAnsi" w:hAnsiTheme="majorHAnsi"/>
          <w:sz w:val="28"/>
          <w:szCs w:val="28"/>
        </w:rPr>
      </w:pPr>
      <w:r w:rsidRPr="00B96030">
        <w:rPr>
          <w:rFonts w:asciiTheme="majorHAnsi" w:hAnsiTheme="majorHAnsi"/>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A17E23" w:rsidRPr="00B96030" w:rsidRDefault="00A17E23" w:rsidP="000B544B">
      <w:pPr>
        <w:numPr>
          <w:ilvl w:val="0"/>
          <w:numId w:val="42"/>
        </w:numPr>
        <w:adjustRightInd w:val="0"/>
        <w:spacing w:line="276" w:lineRule="auto"/>
        <w:ind w:left="0" w:firstLine="567"/>
        <w:jc w:val="both"/>
        <w:rPr>
          <w:rFonts w:asciiTheme="majorHAnsi" w:hAnsiTheme="majorHAnsi"/>
          <w:sz w:val="28"/>
          <w:szCs w:val="28"/>
        </w:rPr>
      </w:pPr>
      <w:r w:rsidRPr="00B96030">
        <w:rPr>
          <w:rFonts w:asciiTheme="majorHAnsi" w:hAnsiTheme="majorHAnsi"/>
          <w:sz w:val="28"/>
          <w:szCs w:val="28"/>
        </w:rPr>
        <w:t>своєчасність виконання навчальних завдань;</w:t>
      </w:r>
    </w:p>
    <w:p w:rsidR="00A17E23" w:rsidRPr="00B96030" w:rsidRDefault="00A17E23" w:rsidP="000B544B">
      <w:pPr>
        <w:numPr>
          <w:ilvl w:val="0"/>
          <w:numId w:val="42"/>
        </w:numPr>
        <w:adjustRightInd w:val="0"/>
        <w:spacing w:line="276" w:lineRule="auto"/>
        <w:ind w:left="0" w:firstLine="567"/>
        <w:jc w:val="both"/>
        <w:rPr>
          <w:rFonts w:asciiTheme="majorHAnsi" w:hAnsiTheme="majorHAnsi"/>
          <w:sz w:val="28"/>
          <w:szCs w:val="28"/>
        </w:rPr>
      </w:pPr>
      <w:r w:rsidRPr="00B96030">
        <w:rPr>
          <w:rFonts w:asciiTheme="majorHAnsi" w:hAnsiTheme="majorHAnsi"/>
          <w:sz w:val="28"/>
          <w:szCs w:val="28"/>
        </w:rPr>
        <w:t>повний обсяг їх виконання;</w:t>
      </w:r>
    </w:p>
    <w:p w:rsidR="00A17E23" w:rsidRPr="00B96030" w:rsidRDefault="00A17E23" w:rsidP="000B544B">
      <w:pPr>
        <w:numPr>
          <w:ilvl w:val="0"/>
          <w:numId w:val="42"/>
        </w:numPr>
        <w:adjustRightInd w:val="0"/>
        <w:spacing w:line="276" w:lineRule="auto"/>
        <w:ind w:left="0" w:firstLine="567"/>
        <w:jc w:val="both"/>
        <w:rPr>
          <w:rFonts w:asciiTheme="majorHAnsi" w:hAnsiTheme="majorHAnsi"/>
          <w:sz w:val="28"/>
          <w:szCs w:val="28"/>
        </w:rPr>
      </w:pPr>
      <w:r w:rsidRPr="00B96030">
        <w:rPr>
          <w:rFonts w:asciiTheme="majorHAnsi" w:hAnsiTheme="majorHAnsi"/>
          <w:sz w:val="28"/>
          <w:szCs w:val="28"/>
        </w:rPr>
        <w:t>якість виконання навчальних завдань;</w:t>
      </w:r>
    </w:p>
    <w:p w:rsidR="00A17E23" w:rsidRPr="00B96030" w:rsidRDefault="00A17E23" w:rsidP="000B544B">
      <w:pPr>
        <w:numPr>
          <w:ilvl w:val="0"/>
          <w:numId w:val="42"/>
        </w:numPr>
        <w:adjustRightInd w:val="0"/>
        <w:spacing w:line="276" w:lineRule="auto"/>
        <w:ind w:left="0" w:firstLine="567"/>
        <w:jc w:val="both"/>
        <w:rPr>
          <w:rFonts w:asciiTheme="majorHAnsi" w:hAnsiTheme="majorHAnsi"/>
          <w:sz w:val="28"/>
          <w:szCs w:val="28"/>
        </w:rPr>
      </w:pPr>
      <w:r w:rsidRPr="00B96030">
        <w:rPr>
          <w:rFonts w:asciiTheme="majorHAnsi" w:hAnsiTheme="majorHAnsi"/>
          <w:sz w:val="28"/>
          <w:szCs w:val="28"/>
        </w:rPr>
        <w:t>самостійність виконання;</w:t>
      </w:r>
    </w:p>
    <w:p w:rsidR="00A17E23" w:rsidRPr="00B96030" w:rsidRDefault="00A17E23" w:rsidP="000B544B">
      <w:pPr>
        <w:numPr>
          <w:ilvl w:val="0"/>
          <w:numId w:val="42"/>
        </w:numPr>
        <w:adjustRightInd w:val="0"/>
        <w:spacing w:line="276" w:lineRule="auto"/>
        <w:ind w:left="0" w:firstLine="567"/>
        <w:jc w:val="both"/>
        <w:rPr>
          <w:rFonts w:asciiTheme="majorHAnsi" w:hAnsiTheme="majorHAnsi"/>
          <w:sz w:val="28"/>
          <w:szCs w:val="28"/>
        </w:rPr>
      </w:pPr>
      <w:r w:rsidRPr="00B96030">
        <w:rPr>
          <w:rFonts w:asciiTheme="majorHAnsi" w:hAnsiTheme="majorHAnsi"/>
          <w:sz w:val="28"/>
          <w:szCs w:val="28"/>
        </w:rPr>
        <w:t>творчий підхід у виконанні завдань;</w:t>
      </w:r>
    </w:p>
    <w:p w:rsidR="00A17E23" w:rsidRPr="00B96030" w:rsidRDefault="00A17E23" w:rsidP="000B544B">
      <w:pPr>
        <w:numPr>
          <w:ilvl w:val="0"/>
          <w:numId w:val="42"/>
        </w:numPr>
        <w:adjustRightInd w:val="0"/>
        <w:spacing w:line="276" w:lineRule="auto"/>
        <w:ind w:left="0" w:firstLine="567"/>
        <w:jc w:val="both"/>
        <w:rPr>
          <w:rFonts w:asciiTheme="majorHAnsi" w:hAnsiTheme="majorHAnsi"/>
          <w:sz w:val="28"/>
          <w:szCs w:val="28"/>
        </w:rPr>
      </w:pPr>
      <w:r w:rsidRPr="00B96030">
        <w:rPr>
          <w:rFonts w:asciiTheme="majorHAnsi" w:hAnsiTheme="majorHAnsi"/>
          <w:sz w:val="28"/>
          <w:szCs w:val="28"/>
        </w:rPr>
        <w:t>ініціативність у навчальній діяльності.</w:t>
      </w:r>
    </w:p>
    <w:p w:rsidR="00A17E23" w:rsidRDefault="00A17E23" w:rsidP="00A17E23">
      <w:pPr>
        <w:rPr>
          <w:rFonts w:asciiTheme="majorHAnsi" w:hAnsiTheme="majorHAnsi"/>
          <w:b/>
          <w:bCs/>
          <w:sz w:val="28"/>
          <w:szCs w:val="28"/>
          <w:lang w:eastAsia="ru-RU"/>
        </w:rPr>
      </w:pPr>
      <w:r>
        <w:rPr>
          <w:rFonts w:asciiTheme="majorHAnsi" w:hAnsiTheme="majorHAnsi"/>
          <w:b/>
          <w:bCs/>
          <w:sz w:val="28"/>
          <w:szCs w:val="28"/>
          <w:lang w:eastAsia="ru-RU"/>
        </w:rPr>
        <w:br w:type="page"/>
      </w:r>
    </w:p>
    <w:p w:rsidR="00A17E23" w:rsidRPr="004D0736" w:rsidRDefault="00A17E23" w:rsidP="00A17E23">
      <w:pPr>
        <w:ind w:firstLine="709"/>
        <w:jc w:val="center"/>
        <w:rPr>
          <w:rFonts w:asciiTheme="majorHAnsi" w:hAnsiTheme="majorHAnsi"/>
          <w:sz w:val="28"/>
          <w:szCs w:val="28"/>
          <w:lang w:eastAsia="ru-RU"/>
        </w:rPr>
      </w:pPr>
      <w:r w:rsidRPr="004D0736">
        <w:rPr>
          <w:rFonts w:asciiTheme="majorHAnsi" w:hAnsiTheme="majorHAnsi"/>
          <w:b/>
          <w:bCs/>
          <w:sz w:val="28"/>
          <w:szCs w:val="28"/>
          <w:lang w:eastAsia="ru-RU"/>
        </w:rPr>
        <w:lastRenderedPageBreak/>
        <w:t xml:space="preserve">Форми </w:t>
      </w:r>
      <w:r>
        <w:rPr>
          <w:rFonts w:asciiTheme="majorHAnsi" w:hAnsiTheme="majorHAnsi"/>
          <w:b/>
          <w:bCs/>
          <w:sz w:val="28"/>
          <w:szCs w:val="28"/>
          <w:lang w:eastAsia="ru-RU"/>
        </w:rPr>
        <w:t xml:space="preserve">і методи </w:t>
      </w:r>
      <w:r w:rsidRPr="004D0736">
        <w:rPr>
          <w:rFonts w:asciiTheme="majorHAnsi" w:hAnsiTheme="majorHAnsi"/>
          <w:b/>
          <w:bCs/>
          <w:sz w:val="28"/>
          <w:szCs w:val="28"/>
          <w:lang w:eastAsia="ru-RU"/>
        </w:rPr>
        <w:t xml:space="preserve">навчання </w:t>
      </w:r>
    </w:p>
    <w:p w:rsidR="00E07688" w:rsidRPr="004D0736" w:rsidRDefault="00E07688" w:rsidP="00E07688">
      <w:pPr>
        <w:ind w:firstLine="709"/>
        <w:jc w:val="center"/>
        <w:rPr>
          <w:rFonts w:asciiTheme="majorHAnsi" w:hAnsiTheme="majorHAnsi"/>
          <w:sz w:val="28"/>
          <w:szCs w:val="28"/>
          <w:lang w:eastAsia="ru-RU"/>
        </w:rPr>
      </w:pPr>
    </w:p>
    <w:p w:rsidR="00E07688" w:rsidRPr="004D0736" w:rsidRDefault="00E07688" w:rsidP="000B544B">
      <w:pPr>
        <w:spacing w:line="276" w:lineRule="auto"/>
        <w:ind w:firstLine="708"/>
        <w:jc w:val="both"/>
        <w:rPr>
          <w:rFonts w:asciiTheme="majorHAnsi" w:hAnsiTheme="majorHAnsi"/>
          <w:sz w:val="28"/>
          <w:szCs w:val="28"/>
          <w:lang w:eastAsia="ru-RU"/>
        </w:rPr>
      </w:pPr>
      <w:r w:rsidRPr="004D0736">
        <w:rPr>
          <w:rFonts w:asciiTheme="majorHAnsi" w:hAnsiTheme="majorHAnsi"/>
          <w:sz w:val="28"/>
          <w:szCs w:val="28"/>
          <w:lang w:eastAsia="ru-RU"/>
        </w:rPr>
        <w:t>Навчання студентів в університеті здійснюється за такими </w:t>
      </w:r>
      <w:r w:rsidRPr="004D0736">
        <w:rPr>
          <w:rFonts w:asciiTheme="majorHAnsi" w:hAnsiTheme="majorHAnsi"/>
          <w:b/>
          <w:bCs/>
          <w:sz w:val="28"/>
          <w:szCs w:val="28"/>
          <w:lang w:eastAsia="ru-RU"/>
        </w:rPr>
        <w:t>формами:</w:t>
      </w:r>
    </w:p>
    <w:p w:rsidR="00E07688" w:rsidRPr="004D0736" w:rsidRDefault="00E07688" w:rsidP="000B544B">
      <w:pPr>
        <w:spacing w:line="276" w:lineRule="auto"/>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денною (очною);</w:t>
      </w:r>
    </w:p>
    <w:p w:rsidR="00E07688" w:rsidRPr="004D0736" w:rsidRDefault="00E07688" w:rsidP="000B544B">
      <w:pPr>
        <w:spacing w:line="276" w:lineRule="auto"/>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заочною (дистанційною);</w:t>
      </w:r>
    </w:p>
    <w:p w:rsidR="00E07688" w:rsidRPr="004D0736" w:rsidRDefault="00E07688" w:rsidP="000B544B">
      <w:pPr>
        <w:spacing w:line="276" w:lineRule="auto"/>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змішаною.</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Форми навчання можуть бути поєднані. Терміни навчання за відповідними формами визначаються можливостями виконання освітньо-професійної програми підготовки (ОПП) фахівців певного освітньо-кваліфікаційного рівня.</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Освітній процес в університеті реалізується в таких формах: навчальні заняття, виконання індивідуальних завдань, практики, контрольні заходи, самостійна робота.</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Основними видами навчальних занять є: лекції, лабораторні, практичні, семінарські заняття та консультації.</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Лекція</w:t>
      </w:r>
      <w:r w:rsidRPr="004D0736">
        <w:rPr>
          <w:rFonts w:asciiTheme="majorHAnsi" w:hAnsiTheme="majorHAnsi"/>
          <w:sz w:val="28"/>
          <w:szCs w:val="28"/>
          <w:lang w:eastAsia="ru-RU"/>
        </w:rPr>
        <w:t> – основний вид навчальних занять, призначених для викладення теоретичного матеріалу. Тематика лекцій визначається робочою програмою навчальної дисципліни.</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Лекції проводяться лекторами – професорами і доцентами, а також провідними науковими працівниками та спеціалістами, запрошеними для читання лекцій.</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Лекція проводиться у відповідно обладнаних приміщеннях – аудиторіях.</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Лабораторне заняття</w:t>
      </w:r>
      <w:r w:rsidRPr="004D0736">
        <w:rPr>
          <w:rFonts w:asciiTheme="majorHAnsi" w:hAnsiTheme="majorHAnsi"/>
          <w:sz w:val="28"/>
          <w:szCs w:val="28"/>
          <w:lang w:eastAsia="ru-RU"/>
        </w:rPr>
        <w:t> – вид навчального заняття, на якому студент під керівництвом викладача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обчислювальною технікою, вимірювальною апаратурою, оволодіває методикою експериментальних досліджень у конкретній предметній галузі та обробки отриманих результатів.</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Лабораторні заняття проводяться у спеціально оснащених навчальних лабораторіях з використанням обладнання, пристосованого до умов навчального процесу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тощо).</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лабораторних занять визначається робочою програмою навчальної дисципліни.</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 xml:space="preserve">Лабораторне заняття включає проведення контролю щодо підготовки студентів до виконання конкретної лабораторної роботи, виконання власне лабораторних досліджень, оформлення індивідуального звіту про виконану </w:t>
      </w:r>
      <w:r w:rsidRPr="004D0736">
        <w:rPr>
          <w:rFonts w:asciiTheme="majorHAnsi" w:hAnsiTheme="majorHAnsi"/>
          <w:sz w:val="28"/>
          <w:szCs w:val="28"/>
          <w:lang w:eastAsia="ru-RU"/>
        </w:rPr>
        <w:lastRenderedPageBreak/>
        <w:t>роботу та його захист.</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Підсумкова оцінка за лабораторну роботу враховується при виставленні семестрової підсумкової оцінки з даної дисципліни. Наявність позитивних оцінок, одержаних студентом за всі лабораторні роботи, передбачені робочою програмою навчальної дисципліни є необхідною умовою його допуску до семестрового контролю з даної дисципліни.</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Практичне заняття</w:t>
      </w:r>
      <w:r w:rsidRPr="004D0736">
        <w:rPr>
          <w:rFonts w:asciiTheme="majorHAnsi" w:hAnsiTheme="majorHAnsi"/>
          <w:sz w:val="28"/>
          <w:szCs w:val="28"/>
          <w:lang w:eastAsia="ru-RU"/>
        </w:rPr>
        <w:t> – вид навчального заняття, на якому студенти під керівництвом викладача шляхом виконання певних відповідно сформульованих завдань закріплюють теоретичні положення навчальної дисципліни і набувають умінь та навичок їх практичного застосування.</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тощо.</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практичних занять визначається робочою програмою навчальної дисципліни.</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Практичне заняття включає проведення контролю знань, умінь та навичок, постановку загальної проблеми (завдання) викладачем та її обговорення за участю студентів, розв’язання задач з їх обговоренням, вирішення контрольних завдань, їх перевірка та оцінювання.</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Оцінки, одержані студентом на практичних заняттях враховуються при визначенні підсумкової оцінки з даної навчальної дисципліни</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Семінарське заняття</w:t>
      </w:r>
      <w:r w:rsidRPr="004D0736">
        <w:rPr>
          <w:rFonts w:asciiTheme="majorHAnsi" w:hAnsiTheme="majorHAnsi"/>
          <w:sz w:val="28"/>
          <w:szCs w:val="28"/>
          <w:lang w:eastAsia="ru-RU"/>
        </w:rPr>
        <w:t> – вид навчального заняття, на якому викладач організує дискусію з попередньо визначених проблем. На підставі індивідуальних завдань (рефератів) студенти готують тези виступів з цих проблем.</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семінарських занять визначається робочою навчальною програмою дисципліни. Семінарські заняття проводяться в аудиторіях або навчальних кабінетах, як правило, з однією академічною групою.</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На кожному семінарському занятті викладач оцінює рівень підготовлених студентами рефератів, виступів, активність їх в дискусії, вміння формулювати та відстоювати свою позицію тощо. Оцінки за кожне семінарське заняття враховуються при визначенні підсумкової оцінки з даної навчальної дисципліни.</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Індивідуальне навчальне заняття</w:t>
      </w:r>
      <w:r w:rsidRPr="004D0736">
        <w:rPr>
          <w:rFonts w:asciiTheme="majorHAnsi" w:hAnsiTheme="majorHAnsi"/>
          <w:sz w:val="28"/>
          <w:szCs w:val="28"/>
          <w:lang w:eastAsia="ru-RU"/>
        </w:rPr>
        <w:t xml:space="preserve"> – проводиться з окремими студентами, які виявили особливі здібності в навчанні та схильність до науково-дослідної роботи і творчої діяльності з метою підвищення рівня їх підготовки та розкриття індивідуального творчого обдарування, а також зі студентами, які мають певні проблеми (відставання у навчанні). Індивідуальні навчальні заняття організовуються у </w:t>
      </w:r>
      <w:proofErr w:type="spellStart"/>
      <w:r w:rsidRPr="004D0736">
        <w:rPr>
          <w:rFonts w:asciiTheme="majorHAnsi" w:hAnsiTheme="majorHAnsi"/>
          <w:sz w:val="28"/>
          <w:szCs w:val="28"/>
          <w:lang w:eastAsia="ru-RU"/>
        </w:rPr>
        <w:t>позанавчальний</w:t>
      </w:r>
      <w:proofErr w:type="spellEnd"/>
      <w:r w:rsidRPr="004D0736">
        <w:rPr>
          <w:rFonts w:asciiTheme="majorHAnsi" w:hAnsiTheme="majorHAnsi"/>
          <w:sz w:val="28"/>
          <w:szCs w:val="28"/>
          <w:lang w:eastAsia="ru-RU"/>
        </w:rPr>
        <w:t xml:space="preserve"> час за окремим </w:t>
      </w:r>
      <w:r w:rsidRPr="004D0736">
        <w:rPr>
          <w:rFonts w:asciiTheme="majorHAnsi" w:hAnsiTheme="majorHAnsi"/>
          <w:sz w:val="28"/>
          <w:szCs w:val="28"/>
          <w:lang w:eastAsia="ru-RU"/>
        </w:rPr>
        <w:lastRenderedPageBreak/>
        <w:t>графіком, складеним кафедрою.</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Консультація</w:t>
      </w:r>
      <w:r w:rsidRPr="004D0736">
        <w:rPr>
          <w:rFonts w:asciiTheme="majorHAnsi" w:hAnsiTheme="majorHAnsi"/>
          <w:sz w:val="28"/>
          <w:szCs w:val="28"/>
          <w:lang w:eastAsia="ru-RU"/>
        </w:rPr>
        <w:t> – вид навчального заняття, на якому студент отримує від викладача відповіді на конкретні питання або пояснення окремих теоретичних положень чи їх практичного використання. Під час підготовки до екзаменів (семестрових, державних) проводяться групові консультації.</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Протягом семестру консультації з навчальних дисциплін проводяться за встановленим кафедрою розкладом.</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Самостійна робота студента</w:t>
      </w:r>
      <w:r w:rsidRPr="004D0736">
        <w:rPr>
          <w:rFonts w:asciiTheme="majorHAnsi" w:hAnsiTheme="majorHAnsi"/>
          <w:sz w:val="28"/>
          <w:szCs w:val="28"/>
          <w:lang w:eastAsia="ru-RU"/>
        </w:rPr>
        <w:t> (СРС) є основним засобом засвоєння навчального матеріалу у вільний від аудиторних занять час.</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включає: опрацювання навчального матеріалу, виконання індивідуальних завдань, науково-дослідну роботу.</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Навчальний час, відведений на самостійну роботу студента денної форми навчання, регламентується робочим навчальним планом і може складати від 1/3 до 2/3 від загального обсягу навчального часу, відведеного на вивчення конкретної дисципліни.</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Зміст самостійної роботи студента над конкретною дисципліною визначається робочою програмою, методичними матеріалами, завданнями та вказівками викладача.</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забезпечується системою навчально-методичних засобів, передбачених робочою програмою навчальної дисципліни: підручниками, навчальними та методичними посібниками, конспектами лекцій, збірниками завдань, комплектами індивідуальних семестрових завдань, практикумами, комп’ютерними навчальними комплексами, методичними рекомендаціями з організації СРС.</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Навчальний матеріал дисципліни, передбачений для засвоєння студентом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E07688" w:rsidRPr="004D0736" w:rsidRDefault="00E07688" w:rsidP="000B544B">
      <w:pPr>
        <w:spacing w:line="276" w:lineRule="auto"/>
        <w:ind w:firstLine="709"/>
        <w:jc w:val="both"/>
        <w:rPr>
          <w:rFonts w:asciiTheme="majorHAnsi" w:hAnsiTheme="majorHAnsi"/>
          <w:sz w:val="28"/>
          <w:szCs w:val="28"/>
          <w:lang w:eastAsia="ru-RU"/>
        </w:rPr>
      </w:pPr>
      <w:r w:rsidRPr="004D0736">
        <w:rPr>
          <w:rFonts w:asciiTheme="majorHAnsi" w:hAnsiTheme="majorHAnsi"/>
          <w:sz w:val="28"/>
          <w:szCs w:val="28"/>
          <w:lang w:eastAsia="ru-RU"/>
        </w:rPr>
        <w:t>Індивідуальні завдання з дисципліни (реферати, розрахункові, графічні, розрахунково-графічні роботи, контрольні роботи, що виконуються під час СРС (домашні контрольні роботи), курсові, дипломні проекти (роботи) та ін. сприяють більш поглибленому вивченню студентом теоретичного матеріалу, формуванню вмінь використання знань на практиці. Види індивідуальних завдань з навчальних дисциплін визначаються робочим навчальним планом.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E07688" w:rsidRPr="004D0736" w:rsidRDefault="00E07688" w:rsidP="000B544B">
      <w:pPr>
        <w:spacing w:line="276" w:lineRule="auto"/>
        <w:jc w:val="center"/>
        <w:rPr>
          <w:rFonts w:asciiTheme="majorHAnsi" w:hAnsiTheme="majorHAnsi"/>
          <w:b/>
          <w:bCs/>
          <w:sz w:val="28"/>
          <w:szCs w:val="28"/>
        </w:rPr>
      </w:pPr>
    </w:p>
    <w:p w:rsidR="000B544B" w:rsidRDefault="000B544B">
      <w:pPr>
        <w:rPr>
          <w:rFonts w:asciiTheme="majorHAnsi" w:hAnsiTheme="majorHAnsi"/>
          <w:b/>
          <w:bCs/>
          <w:sz w:val="28"/>
          <w:szCs w:val="28"/>
        </w:rPr>
      </w:pPr>
      <w:r>
        <w:rPr>
          <w:rFonts w:asciiTheme="majorHAnsi" w:hAnsiTheme="majorHAnsi"/>
          <w:b/>
          <w:bCs/>
          <w:sz w:val="28"/>
          <w:szCs w:val="28"/>
        </w:rPr>
        <w:br w:type="page"/>
      </w:r>
    </w:p>
    <w:p w:rsidR="00E07688" w:rsidRPr="004D0736" w:rsidRDefault="00E07688" w:rsidP="000B544B">
      <w:pPr>
        <w:spacing w:line="276" w:lineRule="auto"/>
        <w:jc w:val="center"/>
        <w:rPr>
          <w:rFonts w:asciiTheme="majorHAnsi" w:hAnsiTheme="majorHAnsi"/>
          <w:sz w:val="28"/>
          <w:szCs w:val="28"/>
        </w:rPr>
      </w:pPr>
      <w:r w:rsidRPr="004D0736">
        <w:rPr>
          <w:rFonts w:asciiTheme="majorHAnsi" w:hAnsiTheme="majorHAnsi"/>
          <w:b/>
          <w:bCs/>
          <w:sz w:val="28"/>
          <w:szCs w:val="28"/>
        </w:rPr>
        <w:lastRenderedPageBreak/>
        <w:t>Методи організації та здійснення навчально-пізнавальної діяльності</w:t>
      </w:r>
    </w:p>
    <w:p w:rsidR="00E07688" w:rsidRPr="004D0736" w:rsidRDefault="00E07688" w:rsidP="000B544B">
      <w:pPr>
        <w:spacing w:line="276" w:lineRule="auto"/>
        <w:ind w:firstLine="567"/>
        <w:jc w:val="both"/>
        <w:rPr>
          <w:rFonts w:asciiTheme="majorHAnsi" w:hAnsiTheme="majorHAnsi"/>
          <w:b/>
          <w:bCs/>
          <w:i/>
          <w:sz w:val="28"/>
          <w:szCs w:val="28"/>
        </w:rPr>
      </w:pPr>
    </w:p>
    <w:p w:rsidR="00E07688" w:rsidRPr="004D0736" w:rsidRDefault="00E07688" w:rsidP="000B544B">
      <w:pPr>
        <w:spacing w:line="276" w:lineRule="auto"/>
        <w:ind w:firstLine="567"/>
        <w:jc w:val="both"/>
        <w:rPr>
          <w:rFonts w:asciiTheme="majorHAnsi" w:hAnsiTheme="majorHAnsi"/>
          <w:b/>
          <w:bCs/>
          <w:i/>
          <w:sz w:val="28"/>
          <w:szCs w:val="28"/>
        </w:rPr>
      </w:pPr>
      <w:r w:rsidRPr="004D0736">
        <w:rPr>
          <w:rFonts w:asciiTheme="majorHAnsi" w:hAnsiTheme="majorHAnsi"/>
          <w:b/>
          <w:bCs/>
          <w:i/>
          <w:sz w:val="28"/>
          <w:szCs w:val="28"/>
        </w:rPr>
        <w:t xml:space="preserve">1. За джерелом інформації: </w:t>
      </w:r>
    </w:p>
    <w:p w:rsidR="00E07688" w:rsidRPr="004D0736" w:rsidRDefault="00E07688" w:rsidP="000B544B">
      <w:pPr>
        <w:pStyle w:val="a4"/>
        <w:numPr>
          <w:ilvl w:val="0"/>
          <w:numId w:val="13"/>
        </w:numPr>
        <w:tabs>
          <w:tab w:val="left" w:pos="993"/>
        </w:tabs>
        <w:adjustRightInd w:val="0"/>
        <w:spacing w:line="276"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словесні:</w:t>
      </w:r>
      <w:r w:rsidRPr="004D0736">
        <w:rPr>
          <w:rFonts w:asciiTheme="majorHAnsi" w:hAnsiTheme="majorHAnsi"/>
          <w:b/>
          <w:bCs/>
          <w:sz w:val="28"/>
          <w:szCs w:val="28"/>
        </w:rPr>
        <w:t xml:space="preserve"> </w:t>
      </w:r>
      <w:r w:rsidRPr="004D0736">
        <w:rPr>
          <w:rFonts w:asciiTheme="majorHAnsi" w:hAnsiTheme="majorHAnsi"/>
          <w:sz w:val="28"/>
          <w:szCs w:val="28"/>
        </w:rPr>
        <w:t xml:space="preserve">лекція </w:t>
      </w:r>
      <w:r w:rsidRPr="004D0736">
        <w:rPr>
          <w:rFonts w:asciiTheme="majorHAnsi" w:hAnsiTheme="majorHAnsi"/>
          <w:bCs/>
          <w:sz w:val="28"/>
          <w:szCs w:val="28"/>
        </w:rPr>
        <w:t xml:space="preserve">(традиційна, </w:t>
      </w:r>
      <w:r w:rsidRPr="004D0736">
        <w:rPr>
          <w:rFonts w:asciiTheme="majorHAnsi" w:hAnsiTheme="majorHAnsi"/>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E07688" w:rsidRPr="004D0736" w:rsidRDefault="00E07688" w:rsidP="000B544B">
      <w:pPr>
        <w:pStyle w:val="a4"/>
        <w:numPr>
          <w:ilvl w:val="0"/>
          <w:numId w:val="13"/>
        </w:numPr>
        <w:tabs>
          <w:tab w:val="left" w:pos="993"/>
        </w:tabs>
        <w:adjustRightInd w:val="0"/>
        <w:spacing w:line="276"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наочні:</w:t>
      </w:r>
      <w:r w:rsidRPr="004D0736">
        <w:rPr>
          <w:rFonts w:asciiTheme="majorHAnsi" w:hAnsiTheme="majorHAnsi"/>
          <w:b/>
          <w:bCs/>
          <w:sz w:val="28"/>
          <w:szCs w:val="28"/>
        </w:rPr>
        <w:t xml:space="preserve"> </w:t>
      </w:r>
      <w:r w:rsidRPr="004D0736">
        <w:rPr>
          <w:rFonts w:asciiTheme="majorHAnsi" w:hAnsiTheme="majorHAnsi"/>
          <w:sz w:val="28"/>
          <w:szCs w:val="28"/>
        </w:rPr>
        <w:t xml:space="preserve">спостереження, ілюстрація, демонстрація; </w:t>
      </w:r>
    </w:p>
    <w:p w:rsidR="00E07688" w:rsidRPr="004D0736" w:rsidRDefault="00E07688" w:rsidP="000B544B">
      <w:pPr>
        <w:pStyle w:val="a4"/>
        <w:numPr>
          <w:ilvl w:val="0"/>
          <w:numId w:val="13"/>
        </w:numPr>
        <w:tabs>
          <w:tab w:val="left" w:pos="993"/>
        </w:tabs>
        <w:adjustRightInd w:val="0"/>
        <w:spacing w:line="276" w:lineRule="auto"/>
        <w:ind w:left="0" w:firstLine="567"/>
        <w:contextualSpacing/>
        <w:jc w:val="both"/>
        <w:rPr>
          <w:rFonts w:asciiTheme="majorHAnsi" w:hAnsiTheme="majorHAnsi"/>
          <w:bCs/>
          <w:sz w:val="28"/>
          <w:szCs w:val="28"/>
        </w:rPr>
      </w:pPr>
      <w:r w:rsidRPr="004D0736">
        <w:rPr>
          <w:rFonts w:asciiTheme="majorHAnsi" w:hAnsiTheme="majorHAnsi"/>
          <w:bCs/>
          <w:i/>
          <w:sz w:val="28"/>
          <w:szCs w:val="28"/>
        </w:rPr>
        <w:t>практичні</w:t>
      </w:r>
      <w:r w:rsidRPr="004D0736">
        <w:rPr>
          <w:rFonts w:asciiTheme="majorHAnsi" w:hAnsiTheme="majorHAnsi"/>
          <w:i/>
          <w:sz w:val="28"/>
          <w:szCs w:val="28"/>
        </w:rPr>
        <w:t>:</w:t>
      </w:r>
      <w:r w:rsidRPr="004D0736">
        <w:rPr>
          <w:rFonts w:asciiTheme="majorHAnsi" w:hAnsiTheme="majorHAnsi"/>
          <w:sz w:val="28"/>
          <w:szCs w:val="28"/>
        </w:rPr>
        <w:t xml:space="preserve"> </w:t>
      </w:r>
      <w:r w:rsidRPr="004D0736">
        <w:rPr>
          <w:rFonts w:asciiTheme="majorHAnsi" w:hAnsiTheme="majorHAnsi"/>
          <w:bCs/>
          <w:sz w:val="28"/>
          <w:szCs w:val="28"/>
        </w:rPr>
        <w:t>кейс-стаді</w:t>
      </w:r>
    </w:p>
    <w:p w:rsidR="00E07688" w:rsidRPr="004D0736" w:rsidRDefault="00E07688" w:rsidP="000B544B">
      <w:pPr>
        <w:tabs>
          <w:tab w:val="left" w:pos="284"/>
        </w:tabs>
        <w:spacing w:line="276" w:lineRule="auto"/>
        <w:ind w:firstLine="567"/>
        <w:jc w:val="both"/>
        <w:rPr>
          <w:rFonts w:asciiTheme="majorHAnsi" w:hAnsiTheme="majorHAnsi"/>
          <w:b/>
          <w:bCs/>
          <w:sz w:val="28"/>
          <w:szCs w:val="28"/>
        </w:rPr>
      </w:pPr>
      <w:r w:rsidRPr="004D0736">
        <w:rPr>
          <w:rFonts w:asciiTheme="majorHAnsi" w:hAnsiTheme="majorHAnsi"/>
          <w:b/>
          <w:bCs/>
          <w:i/>
          <w:sz w:val="28"/>
          <w:szCs w:val="28"/>
        </w:rPr>
        <w:t xml:space="preserve">2. За логікою передачі і сприйняття навчальної інформації: </w:t>
      </w:r>
      <w:r w:rsidRPr="004D0736">
        <w:rPr>
          <w:rFonts w:asciiTheme="majorHAnsi" w:hAnsiTheme="majorHAnsi"/>
          <w:bCs/>
          <w:sz w:val="28"/>
          <w:szCs w:val="28"/>
        </w:rPr>
        <w:t>індуктивні, дедуктивні, аналітичні, синтетичні.</w:t>
      </w:r>
    </w:p>
    <w:p w:rsidR="00E07688" w:rsidRPr="004D0736" w:rsidRDefault="00E07688" w:rsidP="000B544B">
      <w:pPr>
        <w:spacing w:line="276" w:lineRule="auto"/>
        <w:ind w:firstLine="567"/>
        <w:jc w:val="both"/>
        <w:rPr>
          <w:rFonts w:asciiTheme="majorHAnsi" w:hAnsiTheme="majorHAnsi"/>
          <w:b/>
          <w:bCs/>
          <w:sz w:val="28"/>
          <w:szCs w:val="28"/>
        </w:rPr>
      </w:pPr>
      <w:r w:rsidRPr="004D0736">
        <w:rPr>
          <w:rFonts w:asciiTheme="majorHAnsi" w:hAnsiTheme="majorHAnsi"/>
          <w:b/>
          <w:bCs/>
          <w:i/>
          <w:sz w:val="28"/>
          <w:szCs w:val="28"/>
        </w:rPr>
        <w:t>3. За ступенем самостійності мислення:</w:t>
      </w:r>
      <w:r w:rsidRPr="004D0736">
        <w:rPr>
          <w:rFonts w:asciiTheme="majorHAnsi" w:hAnsiTheme="majorHAnsi"/>
          <w:b/>
          <w:bCs/>
          <w:sz w:val="28"/>
          <w:szCs w:val="28"/>
        </w:rPr>
        <w:t xml:space="preserve"> </w:t>
      </w:r>
      <w:r w:rsidRPr="004D0736">
        <w:rPr>
          <w:rFonts w:asciiTheme="majorHAnsi" w:hAnsiTheme="majorHAnsi"/>
          <w:bCs/>
          <w:sz w:val="28"/>
          <w:szCs w:val="28"/>
        </w:rPr>
        <w:t>репродуктивні, пошукові, дослідницькі.</w:t>
      </w:r>
    </w:p>
    <w:p w:rsidR="00E07688" w:rsidRPr="004D0736" w:rsidRDefault="00E07688" w:rsidP="000B544B">
      <w:pPr>
        <w:spacing w:line="276" w:lineRule="auto"/>
        <w:ind w:firstLine="567"/>
        <w:jc w:val="both"/>
        <w:rPr>
          <w:rFonts w:asciiTheme="majorHAnsi" w:hAnsiTheme="majorHAnsi"/>
          <w:bCs/>
          <w:sz w:val="28"/>
          <w:szCs w:val="28"/>
        </w:rPr>
      </w:pPr>
      <w:r w:rsidRPr="004D0736">
        <w:rPr>
          <w:rFonts w:asciiTheme="majorHAnsi" w:hAnsiTheme="majorHAnsi"/>
          <w:b/>
          <w:bCs/>
          <w:i/>
          <w:sz w:val="28"/>
          <w:szCs w:val="28"/>
        </w:rPr>
        <w:t>4. За ступенем керування навчальною діяльністю:</w:t>
      </w:r>
      <w:r w:rsidRPr="004D0736">
        <w:rPr>
          <w:rFonts w:asciiTheme="majorHAnsi" w:hAnsiTheme="majorHAnsi"/>
          <w:b/>
          <w:bCs/>
          <w:sz w:val="28"/>
          <w:szCs w:val="28"/>
        </w:rPr>
        <w:t xml:space="preserve"> </w:t>
      </w:r>
      <w:r w:rsidRPr="004D0736">
        <w:rPr>
          <w:rFonts w:asciiTheme="majorHAnsi" w:hAnsiTheme="majorHAnsi"/>
          <w:bCs/>
          <w:sz w:val="28"/>
          <w:szCs w:val="28"/>
        </w:rPr>
        <w:t xml:space="preserve">під керівництвом викладача; самостійна робота студентів із джерелами інформації; виконання індивідуальних/групових навчальних </w:t>
      </w:r>
      <w:proofErr w:type="spellStart"/>
      <w:r w:rsidRPr="004D0736">
        <w:rPr>
          <w:rFonts w:asciiTheme="majorHAnsi" w:hAnsiTheme="majorHAnsi"/>
          <w:bCs/>
          <w:sz w:val="28"/>
          <w:szCs w:val="28"/>
        </w:rPr>
        <w:t>проєктів</w:t>
      </w:r>
      <w:proofErr w:type="spellEnd"/>
      <w:r w:rsidRPr="004D0736">
        <w:rPr>
          <w:rFonts w:asciiTheme="majorHAnsi" w:hAnsiTheme="majorHAnsi"/>
          <w:bCs/>
          <w:sz w:val="28"/>
          <w:szCs w:val="28"/>
        </w:rPr>
        <w:t>.</w:t>
      </w:r>
    </w:p>
    <w:p w:rsidR="00E07688" w:rsidRPr="004D0736" w:rsidRDefault="00E07688" w:rsidP="000B544B">
      <w:pPr>
        <w:spacing w:line="276" w:lineRule="auto"/>
        <w:jc w:val="center"/>
        <w:rPr>
          <w:rFonts w:asciiTheme="majorHAnsi" w:hAnsiTheme="majorHAnsi"/>
          <w:b/>
          <w:bCs/>
          <w:sz w:val="28"/>
          <w:szCs w:val="28"/>
        </w:rPr>
      </w:pPr>
    </w:p>
    <w:p w:rsidR="00E07688" w:rsidRDefault="00E07688" w:rsidP="000B544B">
      <w:pPr>
        <w:spacing w:line="276" w:lineRule="auto"/>
        <w:rPr>
          <w:rFonts w:asciiTheme="majorHAnsi" w:hAnsiTheme="majorHAnsi"/>
          <w:b/>
          <w:bCs/>
          <w:sz w:val="28"/>
          <w:szCs w:val="28"/>
        </w:rPr>
      </w:pPr>
      <w:r>
        <w:rPr>
          <w:rFonts w:asciiTheme="majorHAnsi" w:hAnsiTheme="majorHAnsi"/>
          <w:b/>
          <w:bCs/>
          <w:sz w:val="28"/>
          <w:szCs w:val="28"/>
        </w:rPr>
        <w:br w:type="page"/>
      </w:r>
    </w:p>
    <w:p w:rsidR="00E07688" w:rsidRPr="004D0736" w:rsidRDefault="00E07688" w:rsidP="000B544B">
      <w:pPr>
        <w:spacing w:line="276" w:lineRule="auto"/>
        <w:jc w:val="center"/>
        <w:rPr>
          <w:rFonts w:asciiTheme="majorHAnsi" w:hAnsiTheme="majorHAnsi"/>
          <w:b/>
          <w:bCs/>
          <w:sz w:val="28"/>
          <w:szCs w:val="28"/>
          <w:lang w:val="ru-RU"/>
        </w:rPr>
      </w:pPr>
      <w:r w:rsidRPr="004D0736">
        <w:rPr>
          <w:rFonts w:asciiTheme="majorHAnsi" w:hAnsiTheme="majorHAnsi"/>
          <w:b/>
          <w:bCs/>
          <w:sz w:val="28"/>
          <w:szCs w:val="28"/>
        </w:rPr>
        <w:lastRenderedPageBreak/>
        <w:t>Методи стимулювання інтересу до навчання і мотивації навчально-пізнавальної діяльності:</w:t>
      </w:r>
    </w:p>
    <w:p w:rsidR="00E07688" w:rsidRPr="004D0736" w:rsidRDefault="00E07688" w:rsidP="000B544B">
      <w:pPr>
        <w:spacing w:line="276" w:lineRule="auto"/>
        <w:jc w:val="center"/>
        <w:rPr>
          <w:rFonts w:asciiTheme="majorHAnsi" w:hAnsiTheme="majorHAnsi"/>
          <w:b/>
          <w:bCs/>
          <w:sz w:val="28"/>
          <w:szCs w:val="28"/>
          <w:lang w:val="ru-RU"/>
        </w:rPr>
      </w:pPr>
    </w:p>
    <w:p w:rsidR="00E07688" w:rsidRPr="004D0736" w:rsidRDefault="00E07688" w:rsidP="000B544B">
      <w:pPr>
        <w:spacing w:line="276" w:lineRule="auto"/>
        <w:ind w:firstLine="567"/>
        <w:jc w:val="both"/>
        <w:rPr>
          <w:rFonts w:asciiTheme="majorHAnsi" w:hAnsiTheme="majorHAnsi"/>
          <w:bCs/>
          <w:sz w:val="28"/>
          <w:szCs w:val="28"/>
        </w:rPr>
      </w:pPr>
      <w:r w:rsidRPr="004D0736">
        <w:rPr>
          <w:rFonts w:asciiTheme="majorHAnsi" w:hAnsiTheme="majorHAnsi"/>
          <w:b/>
          <w:bCs/>
          <w:i/>
          <w:sz w:val="28"/>
          <w:szCs w:val="28"/>
        </w:rPr>
        <w:t>Методи стимулювання інтересу до навчання:</w:t>
      </w:r>
      <w:r w:rsidRPr="004D0736">
        <w:rPr>
          <w:rFonts w:asciiTheme="majorHAnsi" w:hAnsiTheme="majorHAnsi"/>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4D0736">
        <w:rPr>
          <w:rFonts w:asciiTheme="majorHAnsi" w:hAnsiTheme="majorHAnsi"/>
          <w:bCs/>
          <w:sz w:val="28"/>
          <w:szCs w:val="28"/>
        </w:rPr>
        <w:t>відеооглядів</w:t>
      </w:r>
      <w:proofErr w:type="spellEnd"/>
      <w:r w:rsidRPr="004D0736">
        <w:rPr>
          <w:rFonts w:asciiTheme="majorHAnsi" w:hAnsiTheme="majorHAnsi"/>
          <w:bCs/>
          <w:sz w:val="28"/>
          <w:szCs w:val="28"/>
        </w:rPr>
        <w:t xml:space="preserve"> інновацій в сфері туризму.</w:t>
      </w:r>
    </w:p>
    <w:p w:rsidR="00E07688" w:rsidRPr="004D0736" w:rsidRDefault="00E07688" w:rsidP="000B544B">
      <w:pPr>
        <w:spacing w:line="276" w:lineRule="auto"/>
        <w:jc w:val="center"/>
        <w:rPr>
          <w:rFonts w:asciiTheme="majorHAnsi" w:hAnsiTheme="majorHAnsi"/>
          <w:b/>
          <w:bCs/>
          <w:sz w:val="28"/>
          <w:szCs w:val="28"/>
          <w:lang w:val="ru-RU"/>
        </w:rPr>
      </w:pPr>
    </w:p>
    <w:p w:rsidR="00E07688" w:rsidRPr="004D0736" w:rsidRDefault="00E07688" w:rsidP="000B544B">
      <w:pPr>
        <w:spacing w:line="276" w:lineRule="auto"/>
        <w:jc w:val="center"/>
        <w:rPr>
          <w:rFonts w:asciiTheme="majorHAnsi" w:hAnsiTheme="majorHAnsi"/>
          <w:b/>
          <w:bCs/>
          <w:sz w:val="28"/>
          <w:szCs w:val="28"/>
        </w:rPr>
      </w:pPr>
    </w:p>
    <w:p w:rsidR="00E07688" w:rsidRPr="004D0736" w:rsidRDefault="00E07688" w:rsidP="000B544B">
      <w:pPr>
        <w:spacing w:line="276" w:lineRule="auto"/>
        <w:jc w:val="center"/>
        <w:rPr>
          <w:rFonts w:asciiTheme="majorHAnsi" w:hAnsiTheme="majorHAnsi"/>
          <w:b/>
          <w:bCs/>
          <w:sz w:val="28"/>
          <w:szCs w:val="28"/>
        </w:rPr>
      </w:pPr>
      <w:r w:rsidRPr="004D0736">
        <w:rPr>
          <w:rFonts w:asciiTheme="majorHAnsi" w:hAnsiTheme="majorHAnsi"/>
          <w:b/>
          <w:bCs/>
          <w:sz w:val="28"/>
          <w:szCs w:val="28"/>
        </w:rPr>
        <w:t>Інклюзивні методи навчання</w:t>
      </w:r>
    </w:p>
    <w:p w:rsidR="00E07688" w:rsidRPr="004D0736" w:rsidRDefault="00E07688" w:rsidP="000B544B">
      <w:pPr>
        <w:spacing w:line="276" w:lineRule="auto"/>
        <w:jc w:val="center"/>
        <w:rPr>
          <w:rFonts w:asciiTheme="majorHAnsi" w:hAnsiTheme="majorHAnsi"/>
          <w:b/>
          <w:bCs/>
          <w:sz w:val="28"/>
          <w:szCs w:val="28"/>
        </w:rPr>
      </w:pPr>
    </w:p>
    <w:p w:rsidR="00E07688" w:rsidRPr="004D0736" w:rsidRDefault="00E07688" w:rsidP="000B544B">
      <w:pPr>
        <w:spacing w:line="276" w:lineRule="auto"/>
        <w:ind w:firstLine="709"/>
        <w:jc w:val="both"/>
        <w:rPr>
          <w:rFonts w:asciiTheme="majorHAnsi" w:hAnsiTheme="majorHAnsi"/>
          <w:sz w:val="28"/>
          <w:szCs w:val="28"/>
        </w:rPr>
      </w:pPr>
      <w:r w:rsidRPr="004D0736">
        <w:rPr>
          <w:rFonts w:asciiTheme="majorHAnsi" w:hAnsiTheme="majorHAnsi"/>
          <w:sz w:val="28"/>
          <w:szCs w:val="28"/>
        </w:rPr>
        <w:t>1. Методи формування свідомості: бесіда, диспут, лекція, приклад, пояснення, переконання.</w:t>
      </w:r>
    </w:p>
    <w:p w:rsidR="00E07688" w:rsidRPr="004D0736" w:rsidRDefault="00E07688" w:rsidP="000B544B">
      <w:pPr>
        <w:spacing w:line="276" w:lineRule="auto"/>
        <w:ind w:firstLine="709"/>
        <w:jc w:val="both"/>
        <w:rPr>
          <w:rFonts w:asciiTheme="majorHAnsi" w:hAnsiTheme="majorHAnsi"/>
          <w:sz w:val="28"/>
          <w:szCs w:val="28"/>
        </w:rPr>
      </w:pPr>
      <w:r w:rsidRPr="004D0736">
        <w:rPr>
          <w:rFonts w:asciiTheme="majorHAnsi" w:hAnsiTheme="majorHAnsi"/>
          <w:sz w:val="28"/>
          <w:szCs w:val="28"/>
        </w:rPr>
        <w:t>2.Метод організації діяльності та формування суспільної поведінки особистості: вправи, привчання, виховні ситуації, приклад.</w:t>
      </w:r>
    </w:p>
    <w:p w:rsidR="00E07688" w:rsidRPr="004D0736" w:rsidRDefault="00E07688" w:rsidP="000B544B">
      <w:pPr>
        <w:spacing w:line="276" w:lineRule="auto"/>
        <w:ind w:firstLine="709"/>
        <w:jc w:val="both"/>
        <w:rPr>
          <w:rFonts w:asciiTheme="majorHAnsi" w:hAnsiTheme="majorHAnsi"/>
          <w:sz w:val="28"/>
          <w:szCs w:val="28"/>
        </w:rPr>
      </w:pPr>
      <w:r w:rsidRPr="004D0736">
        <w:rPr>
          <w:rFonts w:asciiTheme="majorHAnsi" w:hAnsiTheme="majorHAnsi"/>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E07688" w:rsidRPr="004D0736" w:rsidRDefault="00E07688" w:rsidP="000B544B">
      <w:pPr>
        <w:spacing w:line="276" w:lineRule="auto"/>
        <w:ind w:firstLine="709"/>
        <w:jc w:val="both"/>
        <w:rPr>
          <w:rFonts w:asciiTheme="majorHAnsi" w:hAnsiTheme="majorHAnsi"/>
          <w:sz w:val="28"/>
          <w:szCs w:val="28"/>
        </w:rPr>
      </w:pPr>
      <w:r w:rsidRPr="004D0736">
        <w:rPr>
          <w:rFonts w:asciiTheme="majorHAnsi" w:hAnsiTheme="majorHAnsi"/>
          <w:sz w:val="28"/>
          <w:szCs w:val="28"/>
        </w:rPr>
        <w:t xml:space="preserve">4. Метод самовиховання: самопізнання, </w:t>
      </w:r>
      <w:proofErr w:type="spellStart"/>
      <w:r w:rsidRPr="004D0736">
        <w:rPr>
          <w:rFonts w:asciiTheme="majorHAnsi" w:hAnsiTheme="majorHAnsi"/>
          <w:sz w:val="28"/>
          <w:szCs w:val="28"/>
        </w:rPr>
        <w:t>самооцінювання</w:t>
      </w:r>
      <w:proofErr w:type="spellEnd"/>
      <w:r w:rsidRPr="004D0736">
        <w:rPr>
          <w:rFonts w:asciiTheme="majorHAnsi" w:hAnsiTheme="majorHAnsi"/>
          <w:sz w:val="28"/>
          <w:szCs w:val="28"/>
        </w:rPr>
        <w:t>, саморегуляція.</w:t>
      </w:r>
    </w:p>
    <w:p w:rsidR="00E07688" w:rsidRPr="004D0736" w:rsidRDefault="00E07688" w:rsidP="000B544B">
      <w:pPr>
        <w:spacing w:line="276" w:lineRule="auto"/>
        <w:ind w:firstLine="709"/>
        <w:jc w:val="both"/>
        <w:rPr>
          <w:rFonts w:asciiTheme="majorHAnsi" w:hAnsiTheme="majorHAnsi"/>
          <w:sz w:val="28"/>
          <w:szCs w:val="28"/>
        </w:rPr>
      </w:pPr>
      <w:r w:rsidRPr="004D0736">
        <w:rPr>
          <w:rFonts w:asciiTheme="majorHAnsi" w:hAnsiTheme="majorHAnsi"/>
          <w:sz w:val="28"/>
          <w:szCs w:val="28"/>
        </w:rPr>
        <w:t>5. Методи соціально-психологічної допомоги: психологічне консультування, аутотренінг, стимуляційні ігри.</w:t>
      </w:r>
    </w:p>
    <w:p w:rsidR="00E07688" w:rsidRPr="004D0736" w:rsidRDefault="00E07688" w:rsidP="000B544B">
      <w:pPr>
        <w:spacing w:line="276" w:lineRule="auto"/>
        <w:ind w:firstLine="709"/>
        <w:jc w:val="both"/>
        <w:rPr>
          <w:rFonts w:asciiTheme="majorHAnsi" w:hAnsiTheme="majorHAnsi"/>
          <w:sz w:val="28"/>
          <w:szCs w:val="28"/>
        </w:rPr>
      </w:pPr>
      <w:r w:rsidRPr="004D0736">
        <w:rPr>
          <w:rFonts w:asciiTheme="majorHAnsi" w:hAnsiTheme="majorHAnsi"/>
          <w:sz w:val="28"/>
          <w:szCs w:val="28"/>
        </w:rPr>
        <w:t>6. Спеціальні методи: патронат, супровід, тренінг, медіація.</w:t>
      </w:r>
    </w:p>
    <w:p w:rsidR="00E07688" w:rsidRPr="004D0736" w:rsidRDefault="00E07688" w:rsidP="000B544B">
      <w:pPr>
        <w:spacing w:line="276" w:lineRule="auto"/>
        <w:ind w:firstLine="709"/>
        <w:jc w:val="both"/>
        <w:rPr>
          <w:rFonts w:asciiTheme="majorHAnsi" w:hAnsiTheme="majorHAnsi"/>
          <w:sz w:val="28"/>
          <w:szCs w:val="28"/>
        </w:rPr>
      </w:pPr>
      <w:r w:rsidRPr="004D0736">
        <w:rPr>
          <w:rFonts w:asciiTheme="majorHAnsi" w:hAnsiTheme="majorHAnsi"/>
          <w:sz w:val="28"/>
          <w:szCs w:val="28"/>
        </w:rPr>
        <w:t xml:space="preserve">7.Спеціальні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w:t>
      </w:r>
      <w:proofErr w:type="spellStart"/>
      <w:r w:rsidRPr="004D0736">
        <w:rPr>
          <w:rFonts w:asciiTheme="majorHAnsi" w:hAnsiTheme="majorHAnsi"/>
          <w:sz w:val="28"/>
          <w:szCs w:val="28"/>
        </w:rPr>
        <w:t>корекційної</w:t>
      </w:r>
      <w:proofErr w:type="spellEnd"/>
      <w:r w:rsidRPr="004D0736">
        <w:rPr>
          <w:rFonts w:asciiTheme="majorHAnsi" w:hAnsiTheme="majorHAnsi"/>
          <w:sz w:val="28"/>
          <w:szCs w:val="28"/>
        </w:rPr>
        <w:t xml:space="preserve"> роботи належать: суб'єктивно-прагматичний метод, метод заміщення, метод "вибуху", метод природних наслідків і трудовий метод.</w:t>
      </w:r>
    </w:p>
    <w:p w:rsidR="00E07688" w:rsidRPr="004D0736" w:rsidRDefault="00E07688" w:rsidP="00E07688">
      <w:pPr>
        <w:pStyle w:val="a3"/>
        <w:spacing w:before="2"/>
        <w:rPr>
          <w:rFonts w:asciiTheme="majorHAnsi" w:hAnsiTheme="majorHAnsi"/>
          <w:sz w:val="26"/>
          <w:highlight w:val="yellow"/>
        </w:rPr>
      </w:pPr>
    </w:p>
    <w:p w:rsidR="00E07688" w:rsidRPr="004D0736" w:rsidRDefault="00E07688" w:rsidP="00E07688">
      <w:pPr>
        <w:rPr>
          <w:rFonts w:asciiTheme="majorHAnsi" w:hAnsiTheme="majorHAnsi"/>
          <w:b/>
          <w:bCs/>
          <w:sz w:val="28"/>
          <w:szCs w:val="28"/>
        </w:rPr>
      </w:pPr>
      <w:bookmarkStart w:id="8" w:name="РЕКОМЕНДОВАНА_ЛІТЕРАТУРА"/>
      <w:bookmarkEnd w:id="8"/>
      <w:r w:rsidRPr="004D0736">
        <w:rPr>
          <w:rFonts w:asciiTheme="majorHAnsi" w:hAnsiTheme="majorHAnsi"/>
        </w:rPr>
        <w:br w:type="page"/>
      </w:r>
    </w:p>
    <w:p w:rsidR="00E07688" w:rsidRDefault="00E07688" w:rsidP="00E07688">
      <w:pPr>
        <w:pStyle w:val="Heading2"/>
        <w:spacing w:before="87"/>
        <w:ind w:left="453"/>
        <w:rPr>
          <w:rFonts w:asciiTheme="majorHAnsi" w:hAnsiTheme="majorHAnsi"/>
        </w:rPr>
      </w:pPr>
      <w:r w:rsidRPr="004D0736">
        <w:rPr>
          <w:rFonts w:asciiTheme="majorHAnsi" w:hAnsiTheme="majorHAnsi"/>
        </w:rPr>
        <w:lastRenderedPageBreak/>
        <w:t>РЕКОМЕНДОВАНА</w:t>
      </w:r>
      <w:r w:rsidRPr="004D0736">
        <w:rPr>
          <w:rFonts w:asciiTheme="majorHAnsi" w:hAnsiTheme="majorHAnsi"/>
          <w:spacing w:val="-11"/>
        </w:rPr>
        <w:t xml:space="preserve"> </w:t>
      </w:r>
      <w:r w:rsidRPr="004D0736">
        <w:rPr>
          <w:rFonts w:asciiTheme="majorHAnsi" w:hAnsiTheme="majorHAnsi"/>
        </w:rPr>
        <w:t>ЛІТЕРАТУРА</w:t>
      </w:r>
    </w:p>
    <w:p w:rsidR="00C3478A" w:rsidRPr="005C45DA" w:rsidRDefault="00C3478A" w:rsidP="00C3478A">
      <w:pPr>
        <w:pStyle w:val="Heading1"/>
        <w:spacing w:line="276" w:lineRule="auto"/>
        <w:ind w:left="4737" w:right="3487" w:hanging="1258"/>
        <w:jc w:val="left"/>
        <w:rPr>
          <w:rFonts w:asciiTheme="majorHAnsi" w:hAnsiTheme="majorHAnsi"/>
        </w:rPr>
      </w:pPr>
      <w:r w:rsidRPr="005C45DA">
        <w:rPr>
          <w:rFonts w:asciiTheme="majorHAnsi" w:hAnsiTheme="majorHAnsi"/>
        </w:rPr>
        <w:t>Базова:</w:t>
      </w:r>
    </w:p>
    <w:p w:rsidR="00C3478A" w:rsidRPr="00701DF5" w:rsidRDefault="00C3478A" w:rsidP="00C3478A">
      <w:pPr>
        <w:pStyle w:val="Default"/>
        <w:numPr>
          <w:ilvl w:val="0"/>
          <w:numId w:val="47"/>
        </w:numPr>
        <w:spacing w:line="276" w:lineRule="auto"/>
        <w:ind w:left="0" w:firstLine="284"/>
        <w:jc w:val="both"/>
        <w:rPr>
          <w:rFonts w:asciiTheme="majorHAnsi" w:hAnsiTheme="majorHAnsi"/>
          <w:sz w:val="28"/>
          <w:szCs w:val="28"/>
        </w:rPr>
      </w:pPr>
      <w:r w:rsidRPr="00701DF5">
        <w:rPr>
          <w:rFonts w:asciiTheme="majorHAnsi" w:hAnsiTheme="majorHAnsi"/>
          <w:iCs/>
          <w:sz w:val="28"/>
          <w:szCs w:val="28"/>
          <w:lang w:val="uk-UA"/>
        </w:rPr>
        <w:t xml:space="preserve">Чередниченко О.І. </w:t>
      </w:r>
      <w:r w:rsidRPr="00701DF5">
        <w:rPr>
          <w:rFonts w:asciiTheme="majorHAnsi" w:hAnsiTheme="majorHAnsi"/>
          <w:sz w:val="28"/>
          <w:szCs w:val="28"/>
          <w:lang w:val="uk-UA"/>
        </w:rPr>
        <w:t>Склад професійної компетенції перекладача: рівень магістра // Вісник Харківського національного університету імені В.Н.</w:t>
      </w:r>
      <w:proofErr w:type="spellStart"/>
      <w:r w:rsidRPr="00701DF5">
        <w:rPr>
          <w:rFonts w:asciiTheme="majorHAnsi" w:hAnsiTheme="majorHAnsi"/>
          <w:sz w:val="28"/>
          <w:szCs w:val="28"/>
          <w:lang w:val="uk-UA"/>
        </w:rPr>
        <w:t>Каразіна</w:t>
      </w:r>
      <w:proofErr w:type="spellEnd"/>
      <w:r w:rsidRPr="00701DF5">
        <w:rPr>
          <w:rFonts w:asciiTheme="majorHAnsi" w:hAnsiTheme="majorHAnsi"/>
          <w:sz w:val="28"/>
          <w:szCs w:val="28"/>
          <w:lang w:val="uk-UA"/>
        </w:rPr>
        <w:t xml:space="preserve">. Серія: </w:t>
      </w:r>
      <w:proofErr w:type="spellStart"/>
      <w:r w:rsidRPr="00701DF5">
        <w:rPr>
          <w:rFonts w:asciiTheme="majorHAnsi" w:hAnsiTheme="majorHAnsi"/>
          <w:sz w:val="28"/>
          <w:szCs w:val="28"/>
          <w:lang w:val="uk-UA"/>
        </w:rPr>
        <w:t>Романо-германська</w:t>
      </w:r>
      <w:proofErr w:type="spellEnd"/>
      <w:r w:rsidRPr="00701DF5">
        <w:rPr>
          <w:rFonts w:asciiTheme="majorHAnsi" w:hAnsiTheme="majorHAnsi"/>
          <w:sz w:val="28"/>
          <w:szCs w:val="28"/>
          <w:lang w:val="uk-UA"/>
        </w:rPr>
        <w:t xml:space="preserve"> філологія. </w:t>
      </w:r>
      <w:r w:rsidRPr="00701DF5">
        <w:rPr>
          <w:rFonts w:asciiTheme="majorHAnsi" w:hAnsiTheme="majorHAnsi"/>
          <w:sz w:val="28"/>
          <w:szCs w:val="28"/>
        </w:rPr>
        <w:t xml:space="preserve">Методика </w:t>
      </w:r>
      <w:proofErr w:type="spellStart"/>
      <w:r w:rsidRPr="00701DF5">
        <w:rPr>
          <w:rFonts w:asciiTheme="majorHAnsi" w:hAnsiTheme="majorHAnsi"/>
          <w:sz w:val="28"/>
          <w:szCs w:val="28"/>
        </w:rPr>
        <w:t>викладання</w:t>
      </w:r>
      <w:proofErr w:type="spellEnd"/>
      <w:r w:rsidRPr="00701DF5">
        <w:rPr>
          <w:rFonts w:asciiTheme="majorHAnsi" w:hAnsiTheme="majorHAnsi"/>
          <w:sz w:val="28"/>
          <w:szCs w:val="28"/>
        </w:rPr>
        <w:t xml:space="preserve"> іноземних мов. – 20</w:t>
      </w:r>
      <w:r w:rsidRPr="00701DF5">
        <w:rPr>
          <w:rFonts w:asciiTheme="majorHAnsi" w:hAnsiTheme="majorHAnsi"/>
          <w:sz w:val="28"/>
          <w:szCs w:val="28"/>
          <w:lang w:val="uk-UA"/>
        </w:rPr>
        <w:t>1</w:t>
      </w:r>
      <w:r w:rsidRPr="00701DF5">
        <w:rPr>
          <w:rFonts w:asciiTheme="majorHAnsi" w:hAnsiTheme="majorHAnsi"/>
          <w:sz w:val="28"/>
          <w:szCs w:val="28"/>
        </w:rPr>
        <w:t xml:space="preserve">7. – № 772. – С. 18-20. </w:t>
      </w:r>
    </w:p>
    <w:p w:rsidR="00C3478A" w:rsidRPr="00701DF5" w:rsidRDefault="00C3478A" w:rsidP="00C3478A">
      <w:pPr>
        <w:pStyle w:val="Default"/>
        <w:numPr>
          <w:ilvl w:val="0"/>
          <w:numId w:val="47"/>
        </w:numPr>
        <w:spacing w:line="276" w:lineRule="auto"/>
        <w:ind w:left="0" w:firstLine="284"/>
        <w:jc w:val="both"/>
        <w:rPr>
          <w:rFonts w:asciiTheme="majorHAnsi" w:hAnsiTheme="majorHAnsi"/>
          <w:sz w:val="28"/>
          <w:szCs w:val="28"/>
          <w:lang w:val="uk-UA"/>
        </w:rPr>
      </w:pPr>
      <w:proofErr w:type="spellStart"/>
      <w:r w:rsidRPr="00701DF5">
        <w:rPr>
          <w:rFonts w:asciiTheme="majorHAnsi" w:hAnsiTheme="majorHAnsi"/>
          <w:iCs/>
          <w:sz w:val="28"/>
          <w:szCs w:val="28"/>
        </w:rPr>
        <w:t>Черноватий</w:t>
      </w:r>
      <w:proofErr w:type="spellEnd"/>
      <w:r w:rsidRPr="00701DF5">
        <w:rPr>
          <w:rFonts w:asciiTheme="majorHAnsi" w:hAnsiTheme="majorHAnsi"/>
          <w:iCs/>
          <w:sz w:val="28"/>
          <w:szCs w:val="28"/>
        </w:rPr>
        <w:t xml:space="preserve"> Л.М. </w:t>
      </w:r>
      <w:r w:rsidRPr="00701DF5">
        <w:rPr>
          <w:rFonts w:asciiTheme="majorHAnsi" w:hAnsiTheme="majorHAnsi"/>
          <w:sz w:val="28"/>
          <w:szCs w:val="28"/>
        </w:rPr>
        <w:t xml:space="preserve">Методика </w:t>
      </w:r>
      <w:proofErr w:type="spellStart"/>
      <w:r w:rsidRPr="00701DF5">
        <w:rPr>
          <w:rFonts w:asciiTheme="majorHAnsi" w:hAnsiTheme="majorHAnsi"/>
          <w:sz w:val="28"/>
          <w:szCs w:val="28"/>
        </w:rPr>
        <w:t>викладання</w:t>
      </w:r>
      <w:proofErr w:type="spellEnd"/>
      <w:r w:rsidRPr="00701DF5">
        <w:rPr>
          <w:rFonts w:asciiTheme="majorHAnsi" w:hAnsiTheme="majorHAnsi"/>
          <w:sz w:val="28"/>
          <w:szCs w:val="28"/>
        </w:rPr>
        <w:t xml:space="preserve"> перекладу як </w:t>
      </w:r>
      <w:proofErr w:type="spellStart"/>
      <w:r w:rsidRPr="00701DF5">
        <w:rPr>
          <w:rFonts w:asciiTheme="majorHAnsi" w:hAnsiTheme="majorHAnsi"/>
          <w:sz w:val="28"/>
          <w:szCs w:val="28"/>
        </w:rPr>
        <w:t>спеціальності</w:t>
      </w:r>
      <w:proofErr w:type="spellEnd"/>
      <w:r w:rsidRPr="00701DF5">
        <w:rPr>
          <w:rFonts w:asciiTheme="majorHAnsi" w:hAnsiTheme="majorHAnsi"/>
          <w:sz w:val="28"/>
          <w:szCs w:val="28"/>
        </w:rPr>
        <w:t xml:space="preserve"> : </w:t>
      </w:r>
      <w:proofErr w:type="spellStart"/>
      <w:r w:rsidRPr="00701DF5">
        <w:rPr>
          <w:rFonts w:asciiTheme="majorHAnsi" w:hAnsiTheme="majorHAnsi"/>
          <w:sz w:val="28"/>
          <w:szCs w:val="28"/>
        </w:rPr>
        <w:t>Підручник</w:t>
      </w:r>
      <w:proofErr w:type="spellEnd"/>
      <w:r w:rsidRPr="00701DF5">
        <w:rPr>
          <w:rFonts w:asciiTheme="majorHAnsi" w:hAnsiTheme="majorHAnsi"/>
          <w:sz w:val="28"/>
          <w:szCs w:val="28"/>
        </w:rPr>
        <w:t xml:space="preserve"> для студ. </w:t>
      </w:r>
      <w:proofErr w:type="spellStart"/>
      <w:r w:rsidRPr="00701DF5">
        <w:rPr>
          <w:rFonts w:asciiTheme="majorHAnsi" w:hAnsiTheme="majorHAnsi"/>
          <w:sz w:val="28"/>
          <w:szCs w:val="28"/>
        </w:rPr>
        <w:t>вищих</w:t>
      </w:r>
      <w:proofErr w:type="spellEnd"/>
      <w:r w:rsidRPr="00701DF5">
        <w:rPr>
          <w:rFonts w:asciiTheme="majorHAnsi" w:hAnsiTheme="majorHAnsi"/>
          <w:sz w:val="28"/>
          <w:szCs w:val="28"/>
        </w:rPr>
        <w:t xml:space="preserve"> заклад. </w:t>
      </w:r>
      <w:proofErr w:type="spellStart"/>
      <w:r w:rsidRPr="00701DF5">
        <w:rPr>
          <w:rFonts w:asciiTheme="majorHAnsi" w:hAnsiTheme="majorHAnsi"/>
          <w:sz w:val="28"/>
          <w:szCs w:val="28"/>
        </w:rPr>
        <w:t>освіти</w:t>
      </w:r>
      <w:proofErr w:type="spellEnd"/>
      <w:r w:rsidRPr="00701DF5">
        <w:rPr>
          <w:rFonts w:asciiTheme="majorHAnsi" w:hAnsiTheme="majorHAnsi"/>
          <w:sz w:val="28"/>
          <w:szCs w:val="28"/>
        </w:rPr>
        <w:t xml:space="preserve"> за </w:t>
      </w:r>
      <w:proofErr w:type="spellStart"/>
      <w:r w:rsidRPr="00701DF5">
        <w:rPr>
          <w:rFonts w:asciiTheme="majorHAnsi" w:hAnsiTheme="majorHAnsi"/>
          <w:sz w:val="28"/>
          <w:szCs w:val="28"/>
        </w:rPr>
        <w:t>спеціальністю</w:t>
      </w:r>
      <w:proofErr w:type="spellEnd"/>
      <w:r w:rsidRPr="00701DF5">
        <w:rPr>
          <w:rFonts w:asciiTheme="majorHAnsi" w:hAnsiTheme="majorHAnsi"/>
          <w:sz w:val="28"/>
          <w:szCs w:val="28"/>
        </w:rPr>
        <w:t xml:space="preserve"> </w:t>
      </w:r>
      <w:r w:rsidRPr="00701DF5">
        <w:rPr>
          <w:rFonts w:asciiTheme="majorHAnsi" w:hAnsiTheme="majorHAnsi"/>
          <w:sz w:val="28"/>
          <w:szCs w:val="28"/>
          <w:lang w:val="en-US"/>
        </w:rPr>
        <w:t>“</w:t>
      </w:r>
      <w:r w:rsidRPr="00701DF5">
        <w:rPr>
          <w:rFonts w:asciiTheme="majorHAnsi" w:hAnsiTheme="majorHAnsi"/>
          <w:sz w:val="28"/>
          <w:szCs w:val="28"/>
        </w:rPr>
        <w:t>Переклад</w:t>
      </w:r>
      <w:r w:rsidRPr="00701DF5">
        <w:rPr>
          <w:rFonts w:asciiTheme="majorHAnsi" w:hAnsiTheme="majorHAnsi"/>
          <w:sz w:val="28"/>
          <w:szCs w:val="28"/>
          <w:lang w:val="en-US"/>
        </w:rPr>
        <w:t xml:space="preserve">” / </w:t>
      </w:r>
      <w:r w:rsidRPr="00701DF5">
        <w:rPr>
          <w:rFonts w:asciiTheme="majorHAnsi" w:hAnsiTheme="majorHAnsi"/>
          <w:sz w:val="28"/>
          <w:szCs w:val="28"/>
        </w:rPr>
        <w:t>Л</w:t>
      </w:r>
      <w:r w:rsidRPr="00701DF5">
        <w:rPr>
          <w:rFonts w:asciiTheme="majorHAnsi" w:hAnsiTheme="majorHAnsi"/>
          <w:sz w:val="28"/>
          <w:szCs w:val="28"/>
          <w:lang w:val="en-US"/>
        </w:rPr>
        <w:t>.</w:t>
      </w:r>
      <w:r w:rsidRPr="00701DF5">
        <w:rPr>
          <w:rFonts w:asciiTheme="majorHAnsi" w:hAnsiTheme="majorHAnsi"/>
          <w:sz w:val="28"/>
          <w:szCs w:val="28"/>
        </w:rPr>
        <w:t>М</w:t>
      </w:r>
      <w:r w:rsidRPr="00701DF5">
        <w:rPr>
          <w:rFonts w:asciiTheme="majorHAnsi" w:hAnsiTheme="majorHAnsi"/>
          <w:sz w:val="28"/>
          <w:szCs w:val="28"/>
          <w:lang w:val="en-US"/>
        </w:rPr>
        <w:t>.</w:t>
      </w:r>
      <w:proofErr w:type="spellStart"/>
      <w:r w:rsidRPr="00701DF5">
        <w:rPr>
          <w:rFonts w:asciiTheme="majorHAnsi" w:hAnsiTheme="majorHAnsi"/>
          <w:sz w:val="28"/>
          <w:szCs w:val="28"/>
        </w:rPr>
        <w:t>Черноватий</w:t>
      </w:r>
      <w:proofErr w:type="spellEnd"/>
      <w:r w:rsidRPr="00701DF5">
        <w:rPr>
          <w:rFonts w:asciiTheme="majorHAnsi" w:hAnsiTheme="majorHAnsi"/>
          <w:sz w:val="28"/>
          <w:szCs w:val="28"/>
          <w:lang w:val="en-US"/>
        </w:rPr>
        <w:t xml:space="preserve">. — </w:t>
      </w:r>
      <w:proofErr w:type="spellStart"/>
      <w:r w:rsidRPr="00701DF5">
        <w:rPr>
          <w:rFonts w:asciiTheme="majorHAnsi" w:hAnsiTheme="majorHAnsi"/>
          <w:sz w:val="28"/>
          <w:szCs w:val="28"/>
        </w:rPr>
        <w:t>Вінниця</w:t>
      </w:r>
      <w:proofErr w:type="spellEnd"/>
      <w:r w:rsidRPr="00701DF5">
        <w:rPr>
          <w:rFonts w:asciiTheme="majorHAnsi" w:hAnsiTheme="majorHAnsi"/>
          <w:sz w:val="28"/>
          <w:szCs w:val="28"/>
          <w:lang w:val="en-US"/>
        </w:rPr>
        <w:t xml:space="preserve"> : </w:t>
      </w:r>
      <w:r w:rsidRPr="00701DF5">
        <w:rPr>
          <w:rFonts w:asciiTheme="majorHAnsi" w:hAnsiTheme="majorHAnsi"/>
          <w:sz w:val="28"/>
          <w:szCs w:val="28"/>
        </w:rPr>
        <w:t>Нова</w:t>
      </w:r>
      <w:r w:rsidRPr="00701DF5">
        <w:rPr>
          <w:rFonts w:asciiTheme="majorHAnsi" w:hAnsiTheme="majorHAnsi"/>
          <w:sz w:val="28"/>
          <w:szCs w:val="28"/>
          <w:lang w:val="en-US"/>
        </w:rPr>
        <w:t xml:space="preserve"> </w:t>
      </w:r>
      <w:r w:rsidRPr="00701DF5">
        <w:rPr>
          <w:rFonts w:asciiTheme="majorHAnsi" w:hAnsiTheme="majorHAnsi"/>
          <w:sz w:val="28"/>
          <w:szCs w:val="28"/>
        </w:rPr>
        <w:t>Книга</w:t>
      </w:r>
      <w:r w:rsidRPr="00701DF5">
        <w:rPr>
          <w:rFonts w:asciiTheme="majorHAnsi" w:hAnsiTheme="majorHAnsi"/>
          <w:sz w:val="28"/>
          <w:szCs w:val="28"/>
          <w:lang w:val="en-US"/>
        </w:rPr>
        <w:t>, 201</w:t>
      </w:r>
      <w:r w:rsidRPr="00701DF5">
        <w:rPr>
          <w:rFonts w:asciiTheme="majorHAnsi" w:hAnsiTheme="majorHAnsi"/>
          <w:sz w:val="28"/>
          <w:szCs w:val="28"/>
          <w:lang w:val="uk-UA"/>
        </w:rPr>
        <w:t>8</w:t>
      </w:r>
      <w:r w:rsidRPr="00701DF5">
        <w:rPr>
          <w:rFonts w:asciiTheme="majorHAnsi" w:hAnsiTheme="majorHAnsi"/>
          <w:sz w:val="28"/>
          <w:szCs w:val="28"/>
          <w:lang w:val="en-US"/>
        </w:rPr>
        <w:t xml:space="preserve">. — 376 </w:t>
      </w:r>
      <w:r w:rsidRPr="00701DF5">
        <w:rPr>
          <w:rFonts w:asciiTheme="majorHAnsi" w:hAnsiTheme="majorHAnsi"/>
          <w:sz w:val="28"/>
          <w:szCs w:val="28"/>
        </w:rPr>
        <w:t>с</w:t>
      </w:r>
      <w:r w:rsidRPr="00701DF5">
        <w:rPr>
          <w:rFonts w:asciiTheme="majorHAnsi" w:hAnsiTheme="majorHAnsi"/>
          <w:sz w:val="28"/>
          <w:szCs w:val="28"/>
          <w:lang w:val="en-US"/>
        </w:rPr>
        <w:t xml:space="preserve">. </w:t>
      </w:r>
    </w:p>
    <w:p w:rsidR="00C3478A" w:rsidRPr="00701DF5" w:rsidRDefault="00C3478A" w:rsidP="00C3478A">
      <w:pPr>
        <w:pStyle w:val="a4"/>
        <w:numPr>
          <w:ilvl w:val="0"/>
          <w:numId w:val="47"/>
        </w:numPr>
        <w:adjustRightInd w:val="0"/>
        <w:spacing w:line="276" w:lineRule="auto"/>
        <w:ind w:left="0" w:firstLine="284"/>
        <w:contextualSpacing/>
        <w:jc w:val="both"/>
        <w:rPr>
          <w:rFonts w:asciiTheme="majorHAnsi" w:hAnsiTheme="majorHAnsi"/>
          <w:color w:val="000000"/>
          <w:sz w:val="28"/>
          <w:szCs w:val="28"/>
          <w:shd w:val="clear" w:color="auto" w:fill="FFFFFF"/>
          <w:lang w:val="en-US" w:eastAsia="ru-RU"/>
        </w:rPr>
      </w:pPr>
      <w:proofErr w:type="spellStart"/>
      <w:r w:rsidRPr="00701DF5">
        <w:rPr>
          <w:rFonts w:asciiTheme="majorHAnsi" w:hAnsiTheme="majorHAnsi"/>
          <w:sz w:val="28"/>
          <w:szCs w:val="28"/>
          <w:lang w:val="en-US" w:eastAsia="ru-RU"/>
        </w:rPr>
        <w:t>Bassnett</w:t>
      </w:r>
      <w:proofErr w:type="spellEnd"/>
      <w:r w:rsidRPr="00701DF5">
        <w:rPr>
          <w:rFonts w:asciiTheme="majorHAnsi" w:hAnsiTheme="majorHAnsi"/>
          <w:sz w:val="28"/>
          <w:szCs w:val="28"/>
          <w:lang w:val="en-US" w:eastAsia="ru-RU"/>
        </w:rPr>
        <w:t> S. Specific problems of literary translation// </w:t>
      </w:r>
      <w:proofErr w:type="spellStart"/>
      <w:r w:rsidRPr="00701DF5">
        <w:rPr>
          <w:rFonts w:asciiTheme="majorHAnsi" w:hAnsiTheme="majorHAnsi"/>
          <w:iCs/>
          <w:sz w:val="28"/>
          <w:szCs w:val="28"/>
          <w:lang w:val="en-US" w:eastAsia="ru-RU"/>
        </w:rPr>
        <w:t>Bassnett</w:t>
      </w:r>
      <w:proofErr w:type="spellEnd"/>
      <w:r w:rsidRPr="00701DF5">
        <w:rPr>
          <w:rFonts w:asciiTheme="majorHAnsi" w:hAnsiTheme="majorHAnsi"/>
          <w:iCs/>
          <w:sz w:val="28"/>
          <w:szCs w:val="28"/>
          <w:lang w:val="en-US" w:eastAsia="ru-RU"/>
        </w:rPr>
        <w:t> </w:t>
      </w:r>
      <w:proofErr w:type="spellStart"/>
      <w:r w:rsidRPr="00701DF5">
        <w:rPr>
          <w:rFonts w:asciiTheme="majorHAnsi" w:hAnsiTheme="majorHAnsi"/>
          <w:iCs/>
          <w:sz w:val="28"/>
          <w:szCs w:val="28"/>
          <w:lang w:val="en-US" w:eastAsia="ru-RU"/>
        </w:rPr>
        <w:t>S.</w:t>
      </w:r>
      <w:r w:rsidRPr="00701DF5">
        <w:rPr>
          <w:rFonts w:asciiTheme="majorHAnsi" w:hAnsiTheme="majorHAnsi"/>
          <w:sz w:val="28"/>
          <w:szCs w:val="28"/>
          <w:lang w:val="en-US" w:eastAsia="ru-RU"/>
        </w:rPr>
        <w:t>Translation</w:t>
      </w:r>
      <w:proofErr w:type="spellEnd"/>
      <w:r w:rsidRPr="00701DF5">
        <w:rPr>
          <w:rFonts w:asciiTheme="majorHAnsi" w:hAnsiTheme="majorHAnsi"/>
          <w:sz w:val="28"/>
          <w:szCs w:val="28"/>
          <w:lang w:val="en-US" w:eastAsia="ru-RU"/>
        </w:rPr>
        <w:t xml:space="preserve"> Studies. L.: </w:t>
      </w:r>
      <w:proofErr w:type="spellStart"/>
      <w:r w:rsidRPr="00701DF5">
        <w:rPr>
          <w:rFonts w:asciiTheme="majorHAnsi" w:hAnsiTheme="majorHAnsi"/>
          <w:sz w:val="28"/>
          <w:szCs w:val="28"/>
          <w:lang w:val="en-US" w:eastAsia="ru-RU"/>
        </w:rPr>
        <w:t>Routledge</w:t>
      </w:r>
      <w:proofErr w:type="spellEnd"/>
      <w:r w:rsidRPr="00701DF5">
        <w:rPr>
          <w:rFonts w:asciiTheme="majorHAnsi" w:hAnsiTheme="majorHAnsi"/>
          <w:sz w:val="28"/>
          <w:szCs w:val="28"/>
          <w:lang w:val="en-US" w:eastAsia="ru-RU"/>
        </w:rPr>
        <w:t xml:space="preserve">, </w:t>
      </w:r>
      <w:r w:rsidRPr="00701DF5">
        <w:rPr>
          <w:rFonts w:asciiTheme="majorHAnsi" w:hAnsiTheme="majorHAnsi"/>
          <w:sz w:val="28"/>
          <w:szCs w:val="28"/>
          <w:lang w:eastAsia="ru-RU"/>
        </w:rPr>
        <w:t>202</w:t>
      </w:r>
      <w:r w:rsidRPr="00701DF5">
        <w:rPr>
          <w:rFonts w:asciiTheme="majorHAnsi" w:hAnsiTheme="majorHAnsi"/>
          <w:sz w:val="28"/>
          <w:szCs w:val="28"/>
          <w:lang w:val="en-US" w:eastAsia="ru-RU"/>
        </w:rPr>
        <w:t>1.</w:t>
      </w:r>
    </w:p>
    <w:p w:rsidR="00C3478A" w:rsidRPr="00701DF5" w:rsidRDefault="00C3478A" w:rsidP="00C3478A">
      <w:pPr>
        <w:pStyle w:val="a4"/>
        <w:numPr>
          <w:ilvl w:val="0"/>
          <w:numId w:val="47"/>
        </w:numPr>
        <w:adjustRightInd w:val="0"/>
        <w:spacing w:line="276" w:lineRule="auto"/>
        <w:ind w:left="0" w:firstLine="284"/>
        <w:contextualSpacing/>
        <w:jc w:val="both"/>
        <w:rPr>
          <w:rFonts w:asciiTheme="majorHAnsi" w:hAnsiTheme="majorHAnsi"/>
          <w:iCs/>
          <w:color w:val="000000"/>
          <w:sz w:val="28"/>
          <w:szCs w:val="28"/>
          <w:lang w:val="en-US" w:eastAsia="ru-RU"/>
        </w:rPr>
      </w:pPr>
      <w:proofErr w:type="spellStart"/>
      <w:r w:rsidRPr="00701DF5">
        <w:rPr>
          <w:rFonts w:asciiTheme="majorHAnsi" w:hAnsiTheme="majorHAnsi"/>
          <w:iCs/>
          <w:sz w:val="28"/>
          <w:szCs w:val="28"/>
          <w:lang w:val="en-US" w:eastAsia="ru-RU"/>
        </w:rPr>
        <w:t>Bassnett</w:t>
      </w:r>
      <w:proofErr w:type="spellEnd"/>
      <w:r w:rsidRPr="00701DF5">
        <w:rPr>
          <w:rFonts w:asciiTheme="majorHAnsi" w:hAnsiTheme="majorHAnsi"/>
          <w:iCs/>
          <w:sz w:val="28"/>
          <w:szCs w:val="28"/>
          <w:lang w:val="en-US" w:eastAsia="ru-RU"/>
        </w:rPr>
        <w:t xml:space="preserve"> S. </w:t>
      </w:r>
      <w:r w:rsidRPr="00701DF5">
        <w:rPr>
          <w:rFonts w:asciiTheme="majorHAnsi" w:hAnsiTheme="majorHAnsi"/>
          <w:sz w:val="28"/>
          <w:szCs w:val="28"/>
          <w:lang w:val="en-US" w:eastAsia="ru-RU"/>
        </w:rPr>
        <w:t>Constructing Cultures: Essays on Literary Translation. – Shanghai: Shanghai Foreign Language Education Press, 20</w:t>
      </w:r>
      <w:r w:rsidRPr="00701DF5">
        <w:rPr>
          <w:rFonts w:asciiTheme="majorHAnsi" w:hAnsiTheme="majorHAnsi"/>
          <w:sz w:val="28"/>
          <w:szCs w:val="28"/>
          <w:lang w:eastAsia="ru-RU"/>
        </w:rPr>
        <w:t>19</w:t>
      </w:r>
      <w:r w:rsidRPr="00701DF5">
        <w:rPr>
          <w:rFonts w:asciiTheme="majorHAnsi" w:hAnsiTheme="majorHAnsi"/>
          <w:sz w:val="28"/>
          <w:szCs w:val="28"/>
          <w:lang w:val="en-US" w:eastAsia="ru-RU"/>
        </w:rPr>
        <w:t xml:space="preserve">. – </w:t>
      </w:r>
      <w:r w:rsidRPr="00701DF5">
        <w:rPr>
          <w:rFonts w:asciiTheme="majorHAnsi" w:hAnsiTheme="majorHAnsi"/>
          <w:iCs/>
          <w:sz w:val="28"/>
          <w:szCs w:val="28"/>
          <w:lang w:val="en-US" w:eastAsia="ru-RU"/>
        </w:rPr>
        <w:t>143 p.</w:t>
      </w:r>
    </w:p>
    <w:p w:rsidR="00C3478A" w:rsidRPr="00701DF5" w:rsidRDefault="00C3478A" w:rsidP="00C3478A">
      <w:pPr>
        <w:pStyle w:val="a4"/>
        <w:numPr>
          <w:ilvl w:val="0"/>
          <w:numId w:val="47"/>
        </w:numPr>
        <w:adjustRightInd w:val="0"/>
        <w:spacing w:line="276" w:lineRule="auto"/>
        <w:ind w:left="0" w:firstLine="284"/>
        <w:contextualSpacing/>
        <w:jc w:val="both"/>
        <w:rPr>
          <w:rFonts w:asciiTheme="majorHAnsi" w:hAnsiTheme="majorHAnsi"/>
          <w:iCs/>
          <w:color w:val="000000"/>
          <w:sz w:val="28"/>
          <w:szCs w:val="28"/>
          <w:lang w:val="en-US" w:eastAsia="ru-RU"/>
        </w:rPr>
      </w:pPr>
      <w:r w:rsidRPr="00701DF5">
        <w:rPr>
          <w:rFonts w:asciiTheme="majorHAnsi" w:hAnsiTheme="majorHAnsi"/>
          <w:iCs/>
          <w:sz w:val="28"/>
          <w:szCs w:val="28"/>
          <w:lang w:val="en-US" w:eastAsia="ru-RU"/>
        </w:rPr>
        <w:t xml:space="preserve">Bell R. </w:t>
      </w:r>
      <w:r w:rsidRPr="00701DF5">
        <w:rPr>
          <w:rFonts w:asciiTheme="majorHAnsi" w:hAnsiTheme="majorHAnsi"/>
          <w:sz w:val="28"/>
          <w:szCs w:val="28"/>
          <w:lang w:val="en-US" w:eastAsia="ru-RU"/>
        </w:rPr>
        <w:t xml:space="preserve">Translation and Translating: theory and practice . – New-York: Longman, </w:t>
      </w:r>
      <w:r w:rsidRPr="00701DF5">
        <w:rPr>
          <w:rFonts w:asciiTheme="majorHAnsi" w:hAnsiTheme="majorHAnsi"/>
          <w:sz w:val="28"/>
          <w:szCs w:val="28"/>
          <w:lang w:eastAsia="ru-RU"/>
        </w:rPr>
        <w:t>202</w:t>
      </w:r>
      <w:r w:rsidRPr="00701DF5">
        <w:rPr>
          <w:rFonts w:asciiTheme="majorHAnsi" w:hAnsiTheme="majorHAnsi"/>
          <w:sz w:val="28"/>
          <w:szCs w:val="28"/>
          <w:lang w:val="en-US" w:eastAsia="ru-RU"/>
        </w:rPr>
        <w:t xml:space="preserve">1. – </w:t>
      </w:r>
      <w:r w:rsidRPr="00701DF5">
        <w:rPr>
          <w:rFonts w:asciiTheme="majorHAnsi" w:hAnsiTheme="majorHAnsi"/>
          <w:iCs/>
          <w:sz w:val="28"/>
          <w:szCs w:val="28"/>
          <w:lang w:val="en-US" w:eastAsia="ru-RU"/>
        </w:rPr>
        <w:t>299 p.</w:t>
      </w:r>
    </w:p>
    <w:p w:rsidR="00C3478A" w:rsidRPr="00701DF5" w:rsidRDefault="00C3478A" w:rsidP="00C3478A">
      <w:pPr>
        <w:spacing w:line="276" w:lineRule="auto"/>
        <w:jc w:val="both"/>
        <w:rPr>
          <w:rFonts w:asciiTheme="majorHAnsi" w:hAnsiTheme="majorHAnsi"/>
          <w:sz w:val="28"/>
          <w:szCs w:val="28"/>
          <w:lang w:val="en-US"/>
        </w:rPr>
      </w:pPr>
    </w:p>
    <w:p w:rsidR="00C3478A" w:rsidRPr="00701DF5" w:rsidRDefault="00C3478A" w:rsidP="00C3478A">
      <w:pPr>
        <w:pStyle w:val="Default"/>
        <w:spacing w:line="276" w:lineRule="auto"/>
        <w:jc w:val="center"/>
        <w:rPr>
          <w:rFonts w:asciiTheme="majorHAnsi" w:hAnsiTheme="majorHAnsi"/>
          <w:sz w:val="28"/>
          <w:szCs w:val="28"/>
          <w:lang w:val="en-US"/>
        </w:rPr>
      </w:pPr>
      <w:proofErr w:type="spellStart"/>
      <w:r w:rsidRPr="00701DF5">
        <w:rPr>
          <w:rFonts w:asciiTheme="majorHAnsi" w:hAnsiTheme="majorHAnsi"/>
          <w:b/>
          <w:bCs/>
          <w:sz w:val="28"/>
          <w:szCs w:val="28"/>
        </w:rPr>
        <w:t>Допоміжна</w:t>
      </w:r>
      <w:proofErr w:type="spellEnd"/>
    </w:p>
    <w:p w:rsidR="00C3478A" w:rsidRPr="00701DF5" w:rsidRDefault="00C3478A" w:rsidP="00C3478A">
      <w:pPr>
        <w:pStyle w:val="Default"/>
        <w:numPr>
          <w:ilvl w:val="0"/>
          <w:numId w:val="46"/>
        </w:numPr>
        <w:spacing w:line="276" w:lineRule="auto"/>
        <w:ind w:left="0" w:firstLine="284"/>
        <w:jc w:val="both"/>
        <w:rPr>
          <w:rFonts w:asciiTheme="majorHAnsi" w:hAnsiTheme="majorHAnsi"/>
          <w:sz w:val="28"/>
          <w:szCs w:val="28"/>
          <w:lang w:val="uk-UA"/>
        </w:rPr>
      </w:pPr>
      <w:proofErr w:type="spellStart"/>
      <w:r w:rsidRPr="00701DF5">
        <w:rPr>
          <w:rFonts w:asciiTheme="majorHAnsi" w:hAnsiTheme="majorHAnsi"/>
          <w:iCs/>
          <w:sz w:val="28"/>
          <w:szCs w:val="28"/>
          <w:lang w:val="uk-UA"/>
        </w:rPr>
        <w:t>Черноватий</w:t>
      </w:r>
      <w:proofErr w:type="spellEnd"/>
      <w:r w:rsidRPr="00701DF5">
        <w:rPr>
          <w:rFonts w:asciiTheme="majorHAnsi" w:hAnsiTheme="majorHAnsi"/>
          <w:iCs/>
          <w:sz w:val="28"/>
          <w:szCs w:val="28"/>
          <w:lang w:val="uk-UA"/>
        </w:rPr>
        <w:t xml:space="preserve"> Л.М., </w:t>
      </w:r>
      <w:proofErr w:type="spellStart"/>
      <w:r w:rsidRPr="00701DF5">
        <w:rPr>
          <w:rFonts w:asciiTheme="majorHAnsi" w:hAnsiTheme="majorHAnsi"/>
          <w:iCs/>
          <w:sz w:val="28"/>
          <w:szCs w:val="28"/>
          <w:lang w:val="uk-UA"/>
        </w:rPr>
        <w:t>Ганічева</w:t>
      </w:r>
      <w:proofErr w:type="spellEnd"/>
      <w:r w:rsidRPr="00701DF5">
        <w:rPr>
          <w:rFonts w:asciiTheme="majorHAnsi" w:hAnsiTheme="majorHAnsi"/>
          <w:iCs/>
          <w:sz w:val="28"/>
          <w:szCs w:val="28"/>
          <w:lang w:val="uk-UA"/>
        </w:rPr>
        <w:t xml:space="preserve"> Т.В. </w:t>
      </w:r>
      <w:r w:rsidRPr="00701DF5">
        <w:rPr>
          <w:rFonts w:asciiTheme="majorHAnsi" w:hAnsiTheme="majorHAnsi"/>
          <w:sz w:val="28"/>
          <w:szCs w:val="28"/>
          <w:lang w:val="uk-UA"/>
        </w:rPr>
        <w:t xml:space="preserve">Шляхи оптимізації підготовки перекладачів в Україні // Луцьк: Філологічні студії. – 2020. – № 2. – С.198-204. </w:t>
      </w:r>
    </w:p>
    <w:p w:rsidR="00C3478A" w:rsidRPr="00701DF5" w:rsidRDefault="00C3478A" w:rsidP="00C3478A">
      <w:pPr>
        <w:pStyle w:val="Default"/>
        <w:numPr>
          <w:ilvl w:val="0"/>
          <w:numId w:val="46"/>
        </w:numPr>
        <w:spacing w:line="276" w:lineRule="auto"/>
        <w:ind w:left="0" w:firstLine="284"/>
        <w:jc w:val="both"/>
        <w:rPr>
          <w:rFonts w:asciiTheme="majorHAnsi" w:hAnsiTheme="majorHAnsi"/>
          <w:sz w:val="28"/>
          <w:szCs w:val="28"/>
        </w:rPr>
      </w:pPr>
      <w:proofErr w:type="spellStart"/>
      <w:r w:rsidRPr="00701DF5">
        <w:rPr>
          <w:rFonts w:asciiTheme="majorHAnsi" w:hAnsiTheme="majorHAnsi"/>
          <w:iCs/>
          <w:sz w:val="28"/>
          <w:szCs w:val="28"/>
        </w:rPr>
        <w:t>Черноватий</w:t>
      </w:r>
      <w:proofErr w:type="spellEnd"/>
      <w:r w:rsidRPr="00701DF5">
        <w:rPr>
          <w:rFonts w:asciiTheme="majorHAnsi" w:hAnsiTheme="majorHAnsi"/>
          <w:iCs/>
          <w:sz w:val="28"/>
          <w:szCs w:val="28"/>
        </w:rPr>
        <w:t xml:space="preserve"> Л.М., </w:t>
      </w:r>
      <w:proofErr w:type="spellStart"/>
      <w:r w:rsidRPr="00701DF5">
        <w:rPr>
          <w:rFonts w:asciiTheme="majorHAnsi" w:hAnsiTheme="majorHAnsi"/>
          <w:iCs/>
          <w:sz w:val="28"/>
          <w:szCs w:val="28"/>
        </w:rPr>
        <w:t>Варенко</w:t>
      </w:r>
      <w:proofErr w:type="spellEnd"/>
      <w:r w:rsidRPr="00701DF5">
        <w:rPr>
          <w:rFonts w:asciiTheme="majorHAnsi" w:hAnsiTheme="majorHAnsi"/>
          <w:iCs/>
          <w:sz w:val="28"/>
          <w:szCs w:val="28"/>
        </w:rPr>
        <w:t xml:space="preserve"> Т.К. </w:t>
      </w:r>
      <w:proofErr w:type="spellStart"/>
      <w:r w:rsidRPr="00701DF5">
        <w:rPr>
          <w:rFonts w:asciiTheme="majorHAnsi" w:hAnsiTheme="majorHAnsi"/>
          <w:sz w:val="28"/>
          <w:szCs w:val="28"/>
        </w:rPr>
        <w:t>Вплив</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структури</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фонових</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знань</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перекладача</w:t>
      </w:r>
      <w:proofErr w:type="spellEnd"/>
      <w:r w:rsidRPr="00701DF5">
        <w:rPr>
          <w:rFonts w:asciiTheme="majorHAnsi" w:hAnsiTheme="majorHAnsi"/>
          <w:sz w:val="28"/>
          <w:szCs w:val="28"/>
        </w:rPr>
        <w:t xml:space="preserve"> на </w:t>
      </w:r>
      <w:proofErr w:type="spellStart"/>
      <w:r w:rsidRPr="00701DF5">
        <w:rPr>
          <w:rFonts w:asciiTheme="majorHAnsi" w:hAnsiTheme="majorHAnsi"/>
          <w:sz w:val="28"/>
          <w:szCs w:val="28"/>
        </w:rPr>
        <w:t>інтерпретацію</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міфологічних</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алюзій</w:t>
      </w:r>
      <w:proofErr w:type="spellEnd"/>
      <w:r w:rsidRPr="00701DF5">
        <w:rPr>
          <w:rFonts w:asciiTheme="majorHAnsi" w:hAnsiTheme="majorHAnsi"/>
          <w:sz w:val="28"/>
          <w:szCs w:val="28"/>
        </w:rPr>
        <w:t xml:space="preserve"> // </w:t>
      </w:r>
      <w:proofErr w:type="spellStart"/>
      <w:r w:rsidRPr="00701DF5">
        <w:rPr>
          <w:rFonts w:asciiTheme="majorHAnsi" w:hAnsiTheme="majorHAnsi"/>
          <w:sz w:val="28"/>
          <w:szCs w:val="28"/>
        </w:rPr>
        <w:t>Вісник</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Сумського</w:t>
      </w:r>
      <w:proofErr w:type="spellEnd"/>
      <w:r w:rsidRPr="00701DF5">
        <w:rPr>
          <w:rFonts w:asciiTheme="majorHAnsi" w:hAnsiTheme="majorHAnsi"/>
          <w:sz w:val="28"/>
          <w:szCs w:val="28"/>
        </w:rPr>
        <w:t xml:space="preserve"> державного </w:t>
      </w:r>
      <w:proofErr w:type="spellStart"/>
      <w:r w:rsidRPr="00701DF5">
        <w:rPr>
          <w:rFonts w:asciiTheme="majorHAnsi" w:hAnsiTheme="majorHAnsi"/>
          <w:sz w:val="28"/>
          <w:szCs w:val="28"/>
        </w:rPr>
        <w:t>університету</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Серія</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Філологічні</w:t>
      </w:r>
      <w:proofErr w:type="spellEnd"/>
      <w:r w:rsidRPr="00701DF5">
        <w:rPr>
          <w:rFonts w:asciiTheme="majorHAnsi" w:hAnsiTheme="majorHAnsi"/>
          <w:sz w:val="28"/>
          <w:szCs w:val="28"/>
        </w:rPr>
        <w:t xml:space="preserve"> науки. – 20</w:t>
      </w:r>
      <w:proofErr w:type="spellStart"/>
      <w:r w:rsidRPr="00701DF5">
        <w:rPr>
          <w:rFonts w:asciiTheme="majorHAnsi" w:hAnsiTheme="majorHAnsi"/>
          <w:sz w:val="28"/>
          <w:szCs w:val="28"/>
          <w:lang w:val="uk-UA"/>
        </w:rPr>
        <w:t>20</w:t>
      </w:r>
      <w:proofErr w:type="spellEnd"/>
      <w:r w:rsidRPr="00701DF5">
        <w:rPr>
          <w:rFonts w:asciiTheme="majorHAnsi" w:hAnsiTheme="majorHAnsi"/>
          <w:sz w:val="28"/>
          <w:szCs w:val="28"/>
        </w:rPr>
        <w:t xml:space="preserve"> – № 4 (63). – С.193-200 </w:t>
      </w:r>
    </w:p>
    <w:p w:rsidR="00C3478A" w:rsidRPr="00701DF5" w:rsidRDefault="00C3478A" w:rsidP="00C3478A">
      <w:pPr>
        <w:pStyle w:val="Default"/>
        <w:numPr>
          <w:ilvl w:val="0"/>
          <w:numId w:val="46"/>
        </w:numPr>
        <w:spacing w:line="276" w:lineRule="auto"/>
        <w:ind w:left="0" w:firstLine="284"/>
        <w:jc w:val="both"/>
        <w:rPr>
          <w:rFonts w:asciiTheme="majorHAnsi" w:hAnsiTheme="majorHAnsi"/>
          <w:sz w:val="28"/>
          <w:szCs w:val="28"/>
        </w:rPr>
      </w:pPr>
      <w:proofErr w:type="spellStart"/>
      <w:r w:rsidRPr="00701DF5">
        <w:rPr>
          <w:rFonts w:asciiTheme="majorHAnsi" w:hAnsiTheme="majorHAnsi"/>
          <w:iCs/>
          <w:sz w:val="28"/>
          <w:szCs w:val="28"/>
        </w:rPr>
        <w:t>Черноватий</w:t>
      </w:r>
      <w:proofErr w:type="spellEnd"/>
      <w:r w:rsidRPr="00701DF5">
        <w:rPr>
          <w:rFonts w:asciiTheme="majorHAnsi" w:hAnsiTheme="majorHAnsi"/>
          <w:iCs/>
          <w:sz w:val="28"/>
          <w:szCs w:val="28"/>
        </w:rPr>
        <w:t xml:space="preserve"> Л.М</w:t>
      </w:r>
      <w:r w:rsidRPr="00701DF5">
        <w:rPr>
          <w:rFonts w:asciiTheme="majorHAnsi" w:hAnsiTheme="majorHAnsi"/>
          <w:sz w:val="28"/>
          <w:szCs w:val="28"/>
        </w:rPr>
        <w:t xml:space="preserve">. </w:t>
      </w:r>
      <w:proofErr w:type="spellStart"/>
      <w:r w:rsidRPr="00701DF5">
        <w:rPr>
          <w:rFonts w:asciiTheme="majorHAnsi" w:hAnsiTheme="majorHAnsi"/>
          <w:sz w:val="28"/>
          <w:szCs w:val="28"/>
        </w:rPr>
        <w:t>Типологія</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термінів</w:t>
      </w:r>
      <w:proofErr w:type="spellEnd"/>
      <w:r w:rsidRPr="00701DF5">
        <w:rPr>
          <w:rFonts w:asciiTheme="majorHAnsi" w:hAnsiTheme="majorHAnsi"/>
          <w:sz w:val="28"/>
          <w:szCs w:val="28"/>
        </w:rPr>
        <w:t xml:space="preserve"> як </w:t>
      </w:r>
      <w:proofErr w:type="spellStart"/>
      <w:r w:rsidRPr="00701DF5">
        <w:rPr>
          <w:rFonts w:asciiTheme="majorHAnsi" w:hAnsiTheme="majorHAnsi"/>
          <w:sz w:val="28"/>
          <w:szCs w:val="28"/>
        </w:rPr>
        <w:t>інструмент</w:t>
      </w:r>
      <w:proofErr w:type="spellEnd"/>
      <w:r w:rsidRPr="00701DF5">
        <w:rPr>
          <w:rFonts w:asciiTheme="majorHAnsi" w:hAnsiTheme="majorHAnsi"/>
          <w:sz w:val="28"/>
          <w:szCs w:val="28"/>
        </w:rPr>
        <w:t xml:space="preserve"> для </w:t>
      </w:r>
      <w:proofErr w:type="spellStart"/>
      <w:r w:rsidRPr="00701DF5">
        <w:rPr>
          <w:rFonts w:asciiTheme="majorHAnsi" w:hAnsiTheme="majorHAnsi"/>
          <w:sz w:val="28"/>
          <w:szCs w:val="28"/>
        </w:rPr>
        <w:t>визначення</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змісту</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навчання</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майбутніх</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перекладачів</w:t>
      </w:r>
      <w:proofErr w:type="spellEnd"/>
      <w:r w:rsidRPr="00701DF5">
        <w:rPr>
          <w:rFonts w:asciiTheme="majorHAnsi" w:hAnsiTheme="majorHAnsi"/>
          <w:sz w:val="28"/>
          <w:szCs w:val="28"/>
        </w:rPr>
        <w:t xml:space="preserve"> // </w:t>
      </w:r>
      <w:proofErr w:type="spellStart"/>
      <w:r w:rsidRPr="00701DF5">
        <w:rPr>
          <w:rFonts w:asciiTheme="majorHAnsi" w:hAnsiTheme="majorHAnsi"/>
          <w:sz w:val="28"/>
          <w:szCs w:val="28"/>
        </w:rPr>
        <w:t>Вісник</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Київського</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національного</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університету</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імені</w:t>
      </w:r>
      <w:proofErr w:type="spellEnd"/>
      <w:r w:rsidRPr="00701DF5">
        <w:rPr>
          <w:rFonts w:asciiTheme="majorHAnsi" w:hAnsiTheme="majorHAnsi"/>
          <w:sz w:val="28"/>
          <w:szCs w:val="28"/>
        </w:rPr>
        <w:t xml:space="preserve"> Тараса </w:t>
      </w:r>
      <w:proofErr w:type="spellStart"/>
      <w:r w:rsidRPr="00701DF5">
        <w:rPr>
          <w:rFonts w:asciiTheme="majorHAnsi" w:hAnsiTheme="majorHAnsi"/>
          <w:sz w:val="28"/>
          <w:szCs w:val="28"/>
        </w:rPr>
        <w:t>Шевченка</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Серія</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Іноземна</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філологія</w:t>
      </w:r>
      <w:proofErr w:type="spellEnd"/>
      <w:r w:rsidRPr="00701DF5">
        <w:rPr>
          <w:rFonts w:asciiTheme="majorHAnsi" w:hAnsiTheme="majorHAnsi"/>
          <w:sz w:val="28"/>
          <w:szCs w:val="28"/>
        </w:rPr>
        <w:t>”. – 20</w:t>
      </w:r>
      <w:r w:rsidRPr="00701DF5">
        <w:rPr>
          <w:rFonts w:asciiTheme="majorHAnsi" w:hAnsiTheme="majorHAnsi"/>
          <w:sz w:val="28"/>
          <w:szCs w:val="28"/>
          <w:lang w:val="uk-UA"/>
        </w:rPr>
        <w:t>19</w:t>
      </w:r>
      <w:r w:rsidRPr="00701DF5">
        <w:rPr>
          <w:rFonts w:asciiTheme="majorHAnsi" w:hAnsiTheme="majorHAnsi"/>
          <w:sz w:val="28"/>
          <w:szCs w:val="28"/>
        </w:rPr>
        <w:t xml:space="preserve">. – №40. – с.41-44. </w:t>
      </w:r>
    </w:p>
    <w:p w:rsidR="00C3478A" w:rsidRPr="00701DF5" w:rsidRDefault="00C3478A" w:rsidP="00C3478A">
      <w:pPr>
        <w:pStyle w:val="Default"/>
        <w:numPr>
          <w:ilvl w:val="0"/>
          <w:numId w:val="46"/>
        </w:numPr>
        <w:spacing w:line="276" w:lineRule="auto"/>
        <w:ind w:left="0" w:firstLine="284"/>
        <w:jc w:val="both"/>
        <w:rPr>
          <w:rFonts w:asciiTheme="majorHAnsi" w:hAnsiTheme="majorHAnsi"/>
          <w:sz w:val="28"/>
          <w:szCs w:val="28"/>
        </w:rPr>
      </w:pPr>
      <w:proofErr w:type="spellStart"/>
      <w:r w:rsidRPr="00701DF5">
        <w:rPr>
          <w:rFonts w:asciiTheme="majorHAnsi" w:hAnsiTheme="majorHAnsi"/>
          <w:iCs/>
          <w:sz w:val="28"/>
          <w:szCs w:val="28"/>
        </w:rPr>
        <w:t>Черноватий</w:t>
      </w:r>
      <w:proofErr w:type="spellEnd"/>
      <w:r w:rsidRPr="00701DF5">
        <w:rPr>
          <w:rFonts w:asciiTheme="majorHAnsi" w:hAnsiTheme="majorHAnsi"/>
          <w:iCs/>
          <w:sz w:val="28"/>
          <w:szCs w:val="28"/>
        </w:rPr>
        <w:t xml:space="preserve"> Л.М. </w:t>
      </w:r>
      <w:proofErr w:type="spellStart"/>
      <w:r w:rsidRPr="00701DF5">
        <w:rPr>
          <w:rFonts w:asciiTheme="majorHAnsi" w:hAnsiTheme="majorHAnsi"/>
          <w:sz w:val="28"/>
          <w:szCs w:val="28"/>
        </w:rPr>
        <w:t>Проблеми</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інтерпретації</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ускладнених</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текстів</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майбутніми</w:t>
      </w:r>
      <w:proofErr w:type="spellEnd"/>
      <w:r w:rsidRPr="00701DF5">
        <w:rPr>
          <w:rFonts w:asciiTheme="majorHAnsi" w:hAnsiTheme="majorHAnsi"/>
          <w:sz w:val="28"/>
          <w:szCs w:val="28"/>
        </w:rPr>
        <w:t xml:space="preserve"> </w:t>
      </w:r>
      <w:proofErr w:type="spellStart"/>
      <w:r w:rsidRPr="00701DF5">
        <w:rPr>
          <w:rFonts w:asciiTheme="majorHAnsi" w:hAnsiTheme="majorHAnsi"/>
          <w:sz w:val="28"/>
          <w:szCs w:val="28"/>
        </w:rPr>
        <w:t>перекладачами</w:t>
      </w:r>
      <w:proofErr w:type="spellEnd"/>
      <w:r w:rsidRPr="00701DF5">
        <w:rPr>
          <w:rFonts w:asciiTheme="majorHAnsi" w:hAnsiTheme="majorHAnsi"/>
          <w:sz w:val="28"/>
          <w:szCs w:val="28"/>
        </w:rPr>
        <w:t xml:space="preserve"> // </w:t>
      </w:r>
      <w:proofErr w:type="spellStart"/>
      <w:r w:rsidRPr="00701DF5">
        <w:rPr>
          <w:rFonts w:asciiTheme="majorHAnsi" w:hAnsiTheme="majorHAnsi"/>
          <w:sz w:val="28"/>
          <w:szCs w:val="28"/>
        </w:rPr>
        <w:t>Запоріжжя</w:t>
      </w:r>
      <w:proofErr w:type="spellEnd"/>
      <w:r w:rsidRPr="00701DF5">
        <w:rPr>
          <w:rFonts w:asciiTheme="majorHAnsi" w:hAnsiTheme="majorHAnsi"/>
          <w:sz w:val="28"/>
          <w:szCs w:val="28"/>
        </w:rPr>
        <w:t xml:space="preserve">: Нова </w:t>
      </w:r>
      <w:proofErr w:type="spellStart"/>
      <w:r w:rsidRPr="00701DF5">
        <w:rPr>
          <w:rFonts w:asciiTheme="majorHAnsi" w:hAnsiTheme="majorHAnsi"/>
          <w:sz w:val="28"/>
          <w:szCs w:val="28"/>
        </w:rPr>
        <w:t>філологія</w:t>
      </w:r>
      <w:proofErr w:type="spellEnd"/>
      <w:r w:rsidRPr="00701DF5">
        <w:rPr>
          <w:rFonts w:asciiTheme="majorHAnsi" w:hAnsiTheme="majorHAnsi"/>
          <w:sz w:val="28"/>
          <w:szCs w:val="28"/>
        </w:rPr>
        <w:t>. – 20</w:t>
      </w:r>
      <w:r w:rsidRPr="00701DF5">
        <w:rPr>
          <w:rFonts w:asciiTheme="majorHAnsi" w:hAnsiTheme="majorHAnsi"/>
          <w:sz w:val="28"/>
          <w:szCs w:val="28"/>
          <w:lang w:val="uk-UA"/>
        </w:rPr>
        <w:t>1</w:t>
      </w:r>
      <w:r w:rsidRPr="00701DF5">
        <w:rPr>
          <w:rFonts w:asciiTheme="majorHAnsi" w:hAnsiTheme="majorHAnsi"/>
          <w:sz w:val="28"/>
          <w:szCs w:val="28"/>
        </w:rPr>
        <w:t xml:space="preserve">7. – </w:t>
      </w:r>
      <w:proofErr w:type="spellStart"/>
      <w:r w:rsidRPr="00701DF5">
        <w:rPr>
          <w:rFonts w:asciiTheme="majorHAnsi" w:hAnsiTheme="majorHAnsi"/>
          <w:sz w:val="28"/>
          <w:szCs w:val="28"/>
        </w:rPr>
        <w:t>Вип</w:t>
      </w:r>
      <w:proofErr w:type="spellEnd"/>
      <w:r w:rsidRPr="00701DF5">
        <w:rPr>
          <w:rFonts w:asciiTheme="majorHAnsi" w:hAnsiTheme="majorHAnsi"/>
          <w:sz w:val="28"/>
          <w:szCs w:val="28"/>
        </w:rPr>
        <w:t>. 28. – С. 257-262</w:t>
      </w:r>
    </w:p>
    <w:p w:rsidR="00E07688" w:rsidRPr="00C3478A" w:rsidRDefault="00E07688" w:rsidP="00E07688">
      <w:pPr>
        <w:pStyle w:val="Heading2"/>
        <w:spacing w:before="87"/>
        <w:ind w:left="453"/>
        <w:rPr>
          <w:rFonts w:asciiTheme="majorHAnsi" w:hAnsiTheme="majorHAnsi"/>
          <w:lang w:val="ru-RU"/>
        </w:rPr>
      </w:pPr>
    </w:p>
    <w:p w:rsidR="00C3478A" w:rsidRDefault="00C3478A">
      <w:pPr>
        <w:rPr>
          <w:rFonts w:asciiTheme="majorHAnsi" w:hAnsiTheme="majorHAnsi"/>
          <w:b/>
          <w:bCs/>
          <w:sz w:val="28"/>
          <w:szCs w:val="28"/>
        </w:rPr>
      </w:pPr>
      <w:r>
        <w:rPr>
          <w:rFonts w:asciiTheme="majorHAnsi" w:hAnsiTheme="majorHAnsi"/>
        </w:rPr>
        <w:br w:type="page"/>
      </w:r>
    </w:p>
    <w:p w:rsidR="00E07688" w:rsidRPr="004D0736" w:rsidRDefault="00E07688" w:rsidP="00E07688">
      <w:pPr>
        <w:pStyle w:val="Heading2"/>
        <w:spacing w:before="72" w:line="322" w:lineRule="exact"/>
        <w:ind w:left="447"/>
        <w:rPr>
          <w:rFonts w:asciiTheme="majorHAnsi" w:hAnsiTheme="majorHAnsi"/>
        </w:rPr>
      </w:pPr>
      <w:r w:rsidRPr="004D0736">
        <w:rPr>
          <w:rFonts w:asciiTheme="majorHAnsi" w:hAnsiTheme="majorHAnsi"/>
        </w:rPr>
        <w:lastRenderedPageBreak/>
        <w:t>САМОСТІЙНА</w:t>
      </w:r>
      <w:r w:rsidRPr="004D0736">
        <w:rPr>
          <w:rFonts w:asciiTheme="majorHAnsi" w:hAnsiTheme="majorHAnsi"/>
          <w:spacing w:val="-5"/>
        </w:rPr>
        <w:t xml:space="preserve"> </w:t>
      </w:r>
      <w:r w:rsidRPr="004D0736">
        <w:rPr>
          <w:rFonts w:asciiTheme="majorHAnsi" w:hAnsiTheme="majorHAnsi"/>
        </w:rPr>
        <w:t>РОБОТА</w:t>
      </w:r>
      <w:r w:rsidRPr="004D0736">
        <w:rPr>
          <w:rFonts w:asciiTheme="majorHAnsi" w:hAnsiTheme="majorHAnsi"/>
          <w:spacing w:val="-5"/>
        </w:rPr>
        <w:t xml:space="preserve"> </w:t>
      </w:r>
      <w:r w:rsidRPr="004D0736">
        <w:rPr>
          <w:rFonts w:asciiTheme="majorHAnsi" w:hAnsiTheme="majorHAnsi"/>
        </w:rPr>
        <w:t>СТУДЕНТІВ</w:t>
      </w:r>
    </w:p>
    <w:p w:rsidR="00DB6819" w:rsidRDefault="00DB6819" w:rsidP="00E07688">
      <w:pPr>
        <w:spacing w:after="2"/>
        <w:ind w:left="439"/>
        <w:jc w:val="center"/>
        <w:rPr>
          <w:rFonts w:asciiTheme="majorHAnsi" w:hAnsiTheme="majorHAnsi"/>
          <w:b/>
          <w:sz w:val="28"/>
        </w:rPr>
      </w:pPr>
    </w:p>
    <w:p w:rsidR="00E07688" w:rsidRPr="004D0736" w:rsidRDefault="00E07688" w:rsidP="00E07688">
      <w:pPr>
        <w:spacing w:after="2"/>
        <w:ind w:left="439"/>
        <w:jc w:val="center"/>
        <w:rPr>
          <w:rFonts w:asciiTheme="majorHAnsi" w:hAnsiTheme="majorHAnsi"/>
          <w:b/>
          <w:sz w:val="28"/>
        </w:rPr>
      </w:pPr>
      <w:r w:rsidRPr="004D0736">
        <w:rPr>
          <w:rFonts w:asciiTheme="majorHAnsi" w:hAnsiTheme="majorHAnsi"/>
          <w:b/>
          <w:sz w:val="28"/>
        </w:rPr>
        <w:t>Теми</w:t>
      </w:r>
      <w:r w:rsidRPr="004D0736">
        <w:rPr>
          <w:rFonts w:asciiTheme="majorHAnsi" w:hAnsiTheme="majorHAnsi"/>
          <w:b/>
          <w:spacing w:val="-7"/>
          <w:sz w:val="28"/>
        </w:rPr>
        <w:t xml:space="preserve"> </w:t>
      </w:r>
      <w:r w:rsidRPr="004D0736">
        <w:rPr>
          <w:rFonts w:asciiTheme="majorHAnsi" w:hAnsiTheme="majorHAnsi"/>
          <w:b/>
          <w:sz w:val="28"/>
        </w:rPr>
        <w:t>самостійної</w:t>
      </w:r>
      <w:r w:rsidRPr="004D0736">
        <w:rPr>
          <w:rFonts w:asciiTheme="majorHAnsi" w:hAnsiTheme="majorHAnsi"/>
          <w:b/>
          <w:spacing w:val="-4"/>
          <w:sz w:val="28"/>
        </w:rPr>
        <w:t xml:space="preserve"> </w:t>
      </w:r>
      <w:r w:rsidRPr="004D0736">
        <w:rPr>
          <w:rFonts w:asciiTheme="majorHAnsi" w:hAnsiTheme="majorHAnsi"/>
          <w:b/>
          <w:sz w:val="28"/>
        </w:rPr>
        <w:t>роботи</w:t>
      </w:r>
      <w:r w:rsidRPr="004D0736">
        <w:rPr>
          <w:rFonts w:asciiTheme="majorHAnsi" w:hAnsiTheme="majorHAnsi"/>
          <w:b/>
          <w:spacing w:val="-6"/>
          <w:sz w:val="28"/>
        </w:rPr>
        <w:t xml:space="preserve"> </w:t>
      </w:r>
      <w:r w:rsidRPr="004D0736">
        <w:rPr>
          <w:rFonts w:asciiTheme="majorHAnsi" w:hAnsiTheme="majorHAnsi"/>
          <w:b/>
          <w:sz w:val="28"/>
        </w:rPr>
        <w:t>студентів</w:t>
      </w:r>
    </w:p>
    <w:p w:rsidR="00E07688" w:rsidRPr="004D0736" w:rsidRDefault="00E07688" w:rsidP="00E07688">
      <w:pPr>
        <w:spacing w:after="2"/>
        <w:ind w:left="439"/>
        <w:jc w:val="center"/>
        <w:rPr>
          <w:rFonts w:asciiTheme="majorHAnsi" w:hAnsiTheme="majorHAnsi"/>
          <w:b/>
          <w:sz w:val="28"/>
        </w:rPr>
      </w:pPr>
    </w:p>
    <w:tbl>
      <w:tblPr>
        <w:tblStyle w:val="TableNormal"/>
        <w:tblW w:w="9245"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2"/>
        <w:gridCol w:w="6657"/>
        <w:gridCol w:w="855"/>
        <w:gridCol w:w="851"/>
      </w:tblGrid>
      <w:tr w:rsidR="00E07688" w:rsidRPr="004D0736" w:rsidTr="00C3478A">
        <w:trPr>
          <w:trHeight w:val="647"/>
        </w:trPr>
        <w:tc>
          <w:tcPr>
            <w:tcW w:w="882" w:type="dxa"/>
            <w:vMerge w:val="restart"/>
            <w:vAlign w:val="center"/>
          </w:tcPr>
          <w:p w:rsidR="00E07688" w:rsidRPr="004D0736" w:rsidRDefault="00E07688" w:rsidP="00D86DE8">
            <w:pPr>
              <w:pStyle w:val="TableParagraph"/>
              <w:spacing w:line="315" w:lineRule="exact"/>
              <w:ind w:left="216"/>
              <w:jc w:val="center"/>
              <w:rPr>
                <w:rFonts w:asciiTheme="majorHAnsi" w:hAnsiTheme="majorHAnsi"/>
                <w:sz w:val="28"/>
              </w:rPr>
            </w:pPr>
            <w:r w:rsidRPr="004D0736">
              <w:rPr>
                <w:rFonts w:asciiTheme="majorHAnsi" w:hAnsiTheme="majorHAnsi"/>
                <w:w w:val="99"/>
                <w:sz w:val="28"/>
              </w:rPr>
              <w:t>№</w:t>
            </w:r>
          </w:p>
          <w:p w:rsidR="00E07688" w:rsidRPr="004D0736" w:rsidRDefault="00E07688" w:rsidP="00D86DE8">
            <w:pPr>
              <w:pStyle w:val="TableParagraph"/>
              <w:spacing w:before="4" w:line="308" w:lineRule="exact"/>
              <w:ind w:left="163"/>
              <w:jc w:val="center"/>
              <w:rPr>
                <w:rFonts w:asciiTheme="majorHAnsi" w:hAnsiTheme="majorHAnsi"/>
                <w:sz w:val="28"/>
              </w:rPr>
            </w:pPr>
            <w:r w:rsidRPr="004D0736">
              <w:rPr>
                <w:rFonts w:asciiTheme="majorHAnsi" w:hAnsiTheme="majorHAnsi"/>
                <w:sz w:val="28"/>
              </w:rPr>
              <w:t>п/п</w:t>
            </w:r>
          </w:p>
        </w:tc>
        <w:tc>
          <w:tcPr>
            <w:tcW w:w="6657" w:type="dxa"/>
            <w:vMerge w:val="restart"/>
            <w:vAlign w:val="center"/>
          </w:tcPr>
          <w:p w:rsidR="00E07688" w:rsidRPr="004D0736" w:rsidRDefault="00E07688" w:rsidP="00D86DE8">
            <w:pPr>
              <w:pStyle w:val="TableParagraph"/>
              <w:spacing w:line="315" w:lineRule="exact"/>
              <w:ind w:left="2855" w:right="2852"/>
              <w:jc w:val="center"/>
              <w:rPr>
                <w:rFonts w:asciiTheme="majorHAnsi" w:hAnsiTheme="majorHAnsi"/>
                <w:sz w:val="28"/>
              </w:rPr>
            </w:pPr>
            <w:r w:rsidRPr="004D0736">
              <w:rPr>
                <w:rFonts w:asciiTheme="majorHAnsi" w:hAnsiTheme="majorHAnsi"/>
                <w:sz w:val="28"/>
              </w:rPr>
              <w:t>Назва</w:t>
            </w:r>
            <w:r w:rsidRPr="004D0736">
              <w:rPr>
                <w:rFonts w:asciiTheme="majorHAnsi" w:hAnsiTheme="majorHAnsi"/>
                <w:spacing w:val="-3"/>
                <w:sz w:val="28"/>
              </w:rPr>
              <w:t xml:space="preserve"> </w:t>
            </w:r>
            <w:r w:rsidRPr="004D0736">
              <w:rPr>
                <w:rFonts w:asciiTheme="majorHAnsi" w:hAnsiTheme="majorHAnsi"/>
                <w:sz w:val="28"/>
              </w:rPr>
              <w:t>теми</w:t>
            </w:r>
          </w:p>
        </w:tc>
        <w:tc>
          <w:tcPr>
            <w:tcW w:w="1706" w:type="dxa"/>
            <w:gridSpan w:val="2"/>
            <w:vAlign w:val="center"/>
          </w:tcPr>
          <w:p w:rsidR="00E07688" w:rsidRDefault="00E07688" w:rsidP="00D86DE8">
            <w:pPr>
              <w:pStyle w:val="TableParagraph"/>
              <w:spacing w:line="315" w:lineRule="exact"/>
              <w:ind w:left="197" w:right="191"/>
              <w:jc w:val="center"/>
              <w:rPr>
                <w:rFonts w:asciiTheme="majorHAnsi" w:hAnsiTheme="majorHAnsi"/>
                <w:sz w:val="28"/>
              </w:rPr>
            </w:pPr>
            <w:r w:rsidRPr="004D0736">
              <w:rPr>
                <w:rFonts w:asciiTheme="majorHAnsi" w:hAnsiTheme="majorHAnsi"/>
                <w:sz w:val="28"/>
              </w:rPr>
              <w:t>Кількість</w:t>
            </w:r>
          </w:p>
          <w:p w:rsidR="00E07688" w:rsidRPr="004D0736" w:rsidRDefault="00E07688" w:rsidP="00D86DE8">
            <w:pPr>
              <w:pStyle w:val="TableParagraph"/>
              <w:spacing w:line="315" w:lineRule="exact"/>
              <w:ind w:left="197" w:right="191"/>
              <w:jc w:val="center"/>
              <w:rPr>
                <w:rFonts w:asciiTheme="majorHAnsi" w:hAnsiTheme="majorHAnsi"/>
                <w:sz w:val="28"/>
              </w:rPr>
            </w:pPr>
            <w:r>
              <w:rPr>
                <w:rFonts w:asciiTheme="majorHAnsi" w:hAnsiTheme="majorHAnsi"/>
                <w:sz w:val="28"/>
              </w:rPr>
              <w:t>годин</w:t>
            </w:r>
          </w:p>
        </w:tc>
      </w:tr>
      <w:tr w:rsidR="00DB6819" w:rsidRPr="004D0736" w:rsidTr="00C3478A">
        <w:trPr>
          <w:trHeight w:val="322"/>
        </w:trPr>
        <w:tc>
          <w:tcPr>
            <w:tcW w:w="882" w:type="dxa"/>
            <w:vMerge/>
          </w:tcPr>
          <w:p w:rsidR="00DB6819" w:rsidRPr="004D0736" w:rsidRDefault="00DB6819" w:rsidP="00D86DE8">
            <w:pPr>
              <w:pStyle w:val="TableParagraph"/>
              <w:spacing w:line="315" w:lineRule="exact"/>
              <w:ind w:left="216"/>
              <w:rPr>
                <w:rFonts w:asciiTheme="majorHAnsi" w:hAnsiTheme="majorHAnsi"/>
                <w:w w:val="99"/>
                <w:sz w:val="28"/>
              </w:rPr>
            </w:pPr>
          </w:p>
        </w:tc>
        <w:tc>
          <w:tcPr>
            <w:tcW w:w="6657" w:type="dxa"/>
            <w:vMerge/>
          </w:tcPr>
          <w:p w:rsidR="00DB6819" w:rsidRPr="004D0736" w:rsidRDefault="00DB6819" w:rsidP="00D86DE8">
            <w:pPr>
              <w:pStyle w:val="TableParagraph"/>
              <w:spacing w:line="315" w:lineRule="exact"/>
              <w:ind w:left="2855" w:right="2852"/>
              <w:jc w:val="center"/>
              <w:rPr>
                <w:rFonts w:asciiTheme="majorHAnsi" w:hAnsiTheme="majorHAnsi"/>
                <w:sz w:val="28"/>
              </w:rPr>
            </w:pPr>
          </w:p>
        </w:tc>
        <w:tc>
          <w:tcPr>
            <w:tcW w:w="855" w:type="dxa"/>
            <w:tcBorders>
              <w:right w:val="single" w:sz="2" w:space="0" w:color="auto"/>
            </w:tcBorders>
          </w:tcPr>
          <w:p w:rsidR="00DB6819" w:rsidRPr="004D0736" w:rsidRDefault="00DB6819" w:rsidP="00D86DE8">
            <w:pPr>
              <w:pStyle w:val="TableParagraph"/>
              <w:spacing w:line="315" w:lineRule="exact"/>
              <w:ind w:left="30" w:right="39"/>
              <w:jc w:val="center"/>
              <w:rPr>
                <w:rFonts w:asciiTheme="majorHAnsi" w:hAnsiTheme="majorHAnsi"/>
                <w:sz w:val="28"/>
              </w:rPr>
            </w:pPr>
            <w:r>
              <w:rPr>
                <w:rFonts w:asciiTheme="majorHAnsi" w:hAnsiTheme="majorHAnsi"/>
                <w:sz w:val="24"/>
                <w:szCs w:val="24"/>
              </w:rPr>
              <w:t>ДФН</w:t>
            </w:r>
          </w:p>
        </w:tc>
        <w:tc>
          <w:tcPr>
            <w:tcW w:w="851" w:type="dxa"/>
            <w:tcBorders>
              <w:left w:val="single" w:sz="2" w:space="0" w:color="auto"/>
              <w:right w:val="single" w:sz="4" w:space="0" w:color="auto"/>
            </w:tcBorders>
          </w:tcPr>
          <w:p w:rsidR="00DB6819" w:rsidRPr="00DB6819" w:rsidRDefault="00DB6819" w:rsidP="00D86DE8">
            <w:pPr>
              <w:pStyle w:val="TableParagraph"/>
              <w:spacing w:line="315" w:lineRule="exact"/>
              <w:ind w:left="30" w:right="39"/>
              <w:jc w:val="center"/>
              <w:rPr>
                <w:rFonts w:asciiTheme="majorHAnsi" w:hAnsiTheme="majorHAnsi"/>
                <w:sz w:val="24"/>
                <w:szCs w:val="24"/>
              </w:rPr>
            </w:pPr>
            <w:r w:rsidRPr="00DB6819">
              <w:rPr>
                <w:rFonts w:asciiTheme="majorHAnsi" w:hAnsiTheme="majorHAnsi"/>
                <w:sz w:val="24"/>
                <w:szCs w:val="24"/>
              </w:rPr>
              <w:t>ЗФН</w:t>
            </w:r>
          </w:p>
        </w:tc>
      </w:tr>
      <w:tr w:rsidR="00C3478A" w:rsidRPr="004D0736" w:rsidTr="00C3478A">
        <w:trPr>
          <w:trHeight w:val="321"/>
        </w:trPr>
        <w:tc>
          <w:tcPr>
            <w:tcW w:w="882" w:type="dxa"/>
          </w:tcPr>
          <w:p w:rsidR="00C3478A" w:rsidRPr="004D0736" w:rsidRDefault="00C3478A" w:rsidP="00D86DE8">
            <w:pPr>
              <w:pStyle w:val="TableParagraph"/>
              <w:spacing w:line="302" w:lineRule="exact"/>
              <w:ind w:left="283"/>
              <w:rPr>
                <w:rFonts w:asciiTheme="majorHAnsi" w:hAnsiTheme="majorHAnsi"/>
                <w:sz w:val="28"/>
              </w:rPr>
            </w:pPr>
            <w:r w:rsidRPr="004D0736">
              <w:rPr>
                <w:rFonts w:asciiTheme="majorHAnsi" w:hAnsiTheme="majorHAnsi"/>
                <w:w w:val="99"/>
                <w:sz w:val="28"/>
              </w:rPr>
              <w:t>1</w:t>
            </w:r>
          </w:p>
        </w:tc>
        <w:tc>
          <w:tcPr>
            <w:tcW w:w="6657" w:type="dxa"/>
          </w:tcPr>
          <w:p w:rsidR="00C3478A" w:rsidRPr="008158F2" w:rsidRDefault="00C3478A" w:rsidP="00C3478A">
            <w:pPr>
              <w:ind w:left="142" w:right="137"/>
              <w:jc w:val="both"/>
              <w:rPr>
                <w:rFonts w:ascii="Cambria" w:hAnsi="Cambria"/>
                <w:sz w:val="28"/>
                <w:szCs w:val="28"/>
              </w:rPr>
            </w:pPr>
            <w:r w:rsidRPr="008158F2">
              <w:rPr>
                <w:rFonts w:ascii="Cambria" w:hAnsi="Cambria"/>
                <w:b/>
                <w:bCs/>
                <w:sz w:val="28"/>
                <w:szCs w:val="28"/>
              </w:rPr>
              <w:t xml:space="preserve">Тема 1. </w:t>
            </w:r>
            <w:r w:rsidRPr="008158F2">
              <w:rPr>
                <w:rFonts w:ascii="Cambria" w:hAnsi="Cambria"/>
                <w:sz w:val="28"/>
                <w:szCs w:val="28"/>
              </w:rPr>
              <w:t xml:space="preserve">Активізація навчальної діяльності студентів </w:t>
            </w:r>
            <w:r w:rsidRPr="008158F2">
              <w:rPr>
                <w:rFonts w:asciiTheme="majorHAnsi" w:hAnsiTheme="majorHAnsi"/>
                <w:sz w:val="28"/>
                <w:szCs w:val="28"/>
              </w:rPr>
              <w:t xml:space="preserve"> </w:t>
            </w:r>
            <w:r w:rsidRPr="008158F2">
              <w:rPr>
                <w:rFonts w:ascii="Cambria" w:hAnsi="Cambria"/>
                <w:sz w:val="28"/>
                <w:szCs w:val="28"/>
              </w:rPr>
              <w:t xml:space="preserve">на заняттях </w:t>
            </w:r>
            <w:r w:rsidRPr="008158F2">
              <w:rPr>
                <w:rFonts w:asciiTheme="majorHAnsi" w:hAnsiTheme="majorHAnsi"/>
                <w:sz w:val="28"/>
                <w:szCs w:val="28"/>
              </w:rPr>
              <w:t xml:space="preserve"> </w:t>
            </w:r>
            <w:r w:rsidRPr="008158F2">
              <w:rPr>
                <w:rFonts w:ascii="Cambria" w:hAnsi="Cambria"/>
                <w:sz w:val="28"/>
                <w:szCs w:val="28"/>
              </w:rPr>
              <w:t>з іноземної мови</w:t>
            </w:r>
            <w:r w:rsidRPr="008158F2">
              <w:rPr>
                <w:rFonts w:asciiTheme="majorHAnsi" w:hAnsiTheme="majorHAnsi"/>
                <w:sz w:val="28"/>
                <w:szCs w:val="28"/>
              </w:rPr>
              <w:t>.</w:t>
            </w:r>
          </w:p>
        </w:tc>
        <w:tc>
          <w:tcPr>
            <w:tcW w:w="855" w:type="dxa"/>
            <w:tcBorders>
              <w:right w:val="single" w:sz="2"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4</w:t>
            </w:r>
          </w:p>
        </w:tc>
        <w:tc>
          <w:tcPr>
            <w:tcW w:w="851" w:type="dxa"/>
            <w:tcBorders>
              <w:left w:val="single" w:sz="2" w:space="0" w:color="auto"/>
              <w:right w:val="single" w:sz="4"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5</w:t>
            </w:r>
          </w:p>
        </w:tc>
      </w:tr>
      <w:tr w:rsidR="00C3478A" w:rsidRPr="004D0736" w:rsidTr="00C3478A">
        <w:trPr>
          <w:trHeight w:val="321"/>
        </w:trPr>
        <w:tc>
          <w:tcPr>
            <w:tcW w:w="882" w:type="dxa"/>
          </w:tcPr>
          <w:p w:rsidR="00C3478A" w:rsidRPr="004D0736" w:rsidRDefault="00C3478A" w:rsidP="00D86DE8">
            <w:pPr>
              <w:pStyle w:val="TableParagraph"/>
              <w:spacing w:line="301" w:lineRule="exact"/>
              <w:ind w:left="283"/>
              <w:rPr>
                <w:rFonts w:asciiTheme="majorHAnsi" w:hAnsiTheme="majorHAnsi"/>
                <w:sz w:val="28"/>
              </w:rPr>
            </w:pPr>
            <w:r w:rsidRPr="004D0736">
              <w:rPr>
                <w:rFonts w:asciiTheme="majorHAnsi" w:hAnsiTheme="majorHAnsi"/>
                <w:w w:val="99"/>
                <w:sz w:val="28"/>
              </w:rPr>
              <w:t>2</w:t>
            </w:r>
          </w:p>
        </w:tc>
        <w:tc>
          <w:tcPr>
            <w:tcW w:w="6657" w:type="dxa"/>
          </w:tcPr>
          <w:p w:rsidR="00C3478A" w:rsidRPr="008158F2" w:rsidRDefault="00C3478A" w:rsidP="00C3478A">
            <w:pPr>
              <w:ind w:left="142" w:right="137"/>
              <w:jc w:val="both"/>
              <w:rPr>
                <w:rFonts w:ascii="Cambria" w:hAnsi="Cambria"/>
                <w:sz w:val="28"/>
                <w:szCs w:val="28"/>
              </w:rPr>
            </w:pPr>
            <w:r w:rsidRPr="008158F2">
              <w:rPr>
                <w:rFonts w:ascii="Cambria" w:hAnsi="Cambria"/>
                <w:b/>
                <w:bCs/>
                <w:sz w:val="28"/>
                <w:szCs w:val="28"/>
              </w:rPr>
              <w:t>Тема 2.</w:t>
            </w:r>
            <w:r w:rsidRPr="008158F2">
              <w:rPr>
                <w:rFonts w:asciiTheme="majorHAnsi" w:hAnsiTheme="majorHAnsi"/>
                <w:b/>
                <w:bCs/>
                <w:sz w:val="28"/>
                <w:szCs w:val="28"/>
              </w:rPr>
              <w:t xml:space="preserve"> </w:t>
            </w:r>
            <w:r w:rsidRPr="008158F2">
              <w:rPr>
                <w:rFonts w:ascii="Cambria" w:hAnsi="Cambria"/>
                <w:sz w:val="28"/>
                <w:szCs w:val="28"/>
              </w:rPr>
              <w:t>Інтенсифікація процесу навчання іноземної мови за  допомогою застосування ігрових технологій</w:t>
            </w:r>
            <w:r w:rsidRPr="008158F2">
              <w:rPr>
                <w:rFonts w:asciiTheme="majorHAnsi" w:hAnsiTheme="majorHAnsi"/>
                <w:sz w:val="28"/>
                <w:szCs w:val="28"/>
              </w:rPr>
              <w:t>.</w:t>
            </w:r>
          </w:p>
        </w:tc>
        <w:tc>
          <w:tcPr>
            <w:tcW w:w="855" w:type="dxa"/>
            <w:tcBorders>
              <w:right w:val="single" w:sz="2"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6</w:t>
            </w:r>
          </w:p>
        </w:tc>
        <w:tc>
          <w:tcPr>
            <w:tcW w:w="851" w:type="dxa"/>
            <w:tcBorders>
              <w:left w:val="single" w:sz="2" w:space="0" w:color="auto"/>
              <w:right w:val="single" w:sz="4"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9</w:t>
            </w:r>
          </w:p>
        </w:tc>
      </w:tr>
      <w:tr w:rsidR="00C3478A" w:rsidRPr="004D0736" w:rsidTr="00C3478A">
        <w:trPr>
          <w:trHeight w:val="321"/>
        </w:trPr>
        <w:tc>
          <w:tcPr>
            <w:tcW w:w="882" w:type="dxa"/>
          </w:tcPr>
          <w:p w:rsidR="00C3478A" w:rsidRPr="004D0736" w:rsidRDefault="00C3478A" w:rsidP="00D86DE8">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3</w:t>
            </w:r>
          </w:p>
        </w:tc>
        <w:tc>
          <w:tcPr>
            <w:tcW w:w="6657" w:type="dxa"/>
          </w:tcPr>
          <w:p w:rsidR="00C3478A" w:rsidRPr="008158F2" w:rsidRDefault="00C3478A" w:rsidP="00C3478A">
            <w:pPr>
              <w:ind w:left="142" w:right="137"/>
              <w:jc w:val="both"/>
              <w:rPr>
                <w:rFonts w:ascii="Cambria" w:hAnsi="Cambria"/>
                <w:b/>
                <w:iCs/>
                <w:color w:val="000000"/>
                <w:spacing w:val="-2"/>
                <w:sz w:val="28"/>
                <w:szCs w:val="28"/>
              </w:rPr>
            </w:pPr>
            <w:r w:rsidRPr="008158F2">
              <w:rPr>
                <w:rFonts w:ascii="Cambria" w:hAnsi="Cambria"/>
                <w:b/>
                <w:sz w:val="28"/>
                <w:szCs w:val="28"/>
              </w:rPr>
              <w:t xml:space="preserve">Тема 3. </w:t>
            </w:r>
            <w:r w:rsidRPr="008158F2">
              <w:rPr>
                <w:rFonts w:ascii="Cambria" w:hAnsi="Cambria"/>
                <w:iCs/>
                <w:color w:val="000000"/>
                <w:spacing w:val="-2"/>
                <w:sz w:val="28"/>
                <w:szCs w:val="28"/>
              </w:rPr>
              <w:t>Актив</w:t>
            </w:r>
            <w:r w:rsidRPr="008158F2">
              <w:rPr>
                <w:rFonts w:asciiTheme="majorHAnsi" w:hAnsiTheme="majorHAnsi"/>
                <w:iCs/>
                <w:color w:val="000000"/>
                <w:spacing w:val="-2"/>
                <w:sz w:val="28"/>
                <w:szCs w:val="28"/>
              </w:rPr>
              <w:t>ізація занять з оволодіння іншо</w:t>
            </w:r>
            <w:r w:rsidRPr="008158F2">
              <w:rPr>
                <w:rFonts w:ascii="Cambria" w:hAnsi="Cambria"/>
                <w:iCs/>
                <w:color w:val="000000"/>
                <w:spacing w:val="-2"/>
                <w:sz w:val="28"/>
                <w:szCs w:val="28"/>
              </w:rPr>
              <w:t>мов</w:t>
            </w:r>
            <w:r w:rsidRPr="008158F2">
              <w:rPr>
                <w:rFonts w:asciiTheme="majorHAnsi" w:hAnsiTheme="majorHAnsi"/>
                <w:iCs/>
                <w:color w:val="000000"/>
                <w:spacing w:val="-2"/>
                <w:sz w:val="28"/>
                <w:szCs w:val="28"/>
              </w:rPr>
              <w:t>ним спілкуван</w:t>
            </w:r>
            <w:r w:rsidRPr="008158F2">
              <w:rPr>
                <w:rFonts w:ascii="Cambria" w:hAnsi="Cambria"/>
                <w:iCs/>
                <w:color w:val="000000"/>
                <w:spacing w:val="-2"/>
                <w:sz w:val="28"/>
                <w:szCs w:val="28"/>
              </w:rPr>
              <w:t>ням за допомогою сучасних технічних засобів навчання</w:t>
            </w:r>
            <w:r w:rsidRPr="008158F2">
              <w:rPr>
                <w:rFonts w:asciiTheme="majorHAnsi" w:hAnsiTheme="majorHAnsi"/>
                <w:iCs/>
                <w:color w:val="000000"/>
                <w:spacing w:val="-2"/>
                <w:sz w:val="28"/>
                <w:szCs w:val="28"/>
              </w:rPr>
              <w:t>.</w:t>
            </w:r>
            <w:r w:rsidRPr="008158F2">
              <w:rPr>
                <w:rFonts w:ascii="Cambria" w:hAnsi="Cambria"/>
                <w:iCs/>
                <w:color w:val="000000"/>
                <w:spacing w:val="-2"/>
                <w:sz w:val="28"/>
                <w:szCs w:val="28"/>
              </w:rPr>
              <w:t xml:space="preserve"> </w:t>
            </w:r>
          </w:p>
        </w:tc>
        <w:tc>
          <w:tcPr>
            <w:tcW w:w="855" w:type="dxa"/>
            <w:tcBorders>
              <w:right w:val="single" w:sz="2"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6</w:t>
            </w:r>
          </w:p>
        </w:tc>
        <w:tc>
          <w:tcPr>
            <w:tcW w:w="851" w:type="dxa"/>
            <w:tcBorders>
              <w:left w:val="single" w:sz="2" w:space="0" w:color="auto"/>
              <w:right w:val="single" w:sz="4"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7</w:t>
            </w:r>
          </w:p>
        </w:tc>
      </w:tr>
      <w:tr w:rsidR="00C3478A" w:rsidRPr="004D0736" w:rsidTr="00C3478A">
        <w:trPr>
          <w:trHeight w:val="321"/>
        </w:trPr>
        <w:tc>
          <w:tcPr>
            <w:tcW w:w="882" w:type="dxa"/>
          </w:tcPr>
          <w:p w:rsidR="00C3478A" w:rsidRPr="004D0736" w:rsidRDefault="00C3478A" w:rsidP="00D86DE8">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4</w:t>
            </w:r>
          </w:p>
        </w:tc>
        <w:tc>
          <w:tcPr>
            <w:tcW w:w="6657" w:type="dxa"/>
          </w:tcPr>
          <w:p w:rsidR="00C3478A" w:rsidRPr="008158F2" w:rsidRDefault="00C3478A" w:rsidP="00C3478A">
            <w:pPr>
              <w:ind w:left="142" w:right="137"/>
              <w:jc w:val="both"/>
              <w:rPr>
                <w:rFonts w:ascii="Cambria" w:hAnsi="Cambria"/>
                <w:b/>
                <w:sz w:val="28"/>
                <w:szCs w:val="28"/>
              </w:rPr>
            </w:pPr>
            <w:r w:rsidRPr="008158F2">
              <w:rPr>
                <w:rFonts w:ascii="Cambria" w:hAnsi="Cambria"/>
                <w:b/>
                <w:bCs/>
                <w:sz w:val="28"/>
                <w:szCs w:val="28"/>
              </w:rPr>
              <w:t xml:space="preserve">Тема 4. </w:t>
            </w:r>
            <w:r w:rsidRPr="008158F2">
              <w:rPr>
                <w:rFonts w:ascii="Cambria" w:hAnsi="Cambria"/>
                <w:iCs/>
                <w:color w:val="000000"/>
                <w:spacing w:val="4"/>
                <w:sz w:val="28"/>
                <w:szCs w:val="28"/>
              </w:rPr>
              <w:t xml:space="preserve">Створення штучного </w:t>
            </w:r>
            <w:r w:rsidRPr="008158F2">
              <w:rPr>
                <w:rFonts w:asciiTheme="majorHAnsi" w:hAnsiTheme="majorHAnsi"/>
                <w:iCs/>
                <w:color w:val="000000"/>
                <w:spacing w:val="4"/>
                <w:sz w:val="28"/>
                <w:szCs w:val="28"/>
              </w:rPr>
              <w:t>іншомовного сере</w:t>
            </w:r>
            <w:r w:rsidRPr="008158F2">
              <w:rPr>
                <w:rFonts w:ascii="Cambria" w:hAnsi="Cambria"/>
                <w:iCs/>
                <w:color w:val="000000"/>
                <w:spacing w:val="4"/>
                <w:sz w:val="28"/>
                <w:szCs w:val="28"/>
              </w:rPr>
              <w:t xml:space="preserve">довища як один із </w:t>
            </w:r>
            <w:r w:rsidRPr="008158F2">
              <w:rPr>
                <w:rFonts w:ascii="Cambria" w:hAnsi="Cambria"/>
                <w:sz w:val="28"/>
                <w:szCs w:val="28"/>
              </w:rPr>
              <w:t xml:space="preserve">  </w:t>
            </w:r>
            <w:r w:rsidRPr="008158F2">
              <w:rPr>
                <w:rFonts w:asciiTheme="majorHAnsi" w:hAnsiTheme="majorHAnsi"/>
                <w:iCs/>
                <w:color w:val="000000"/>
                <w:spacing w:val="4"/>
                <w:sz w:val="28"/>
                <w:szCs w:val="28"/>
              </w:rPr>
              <w:t>чинників ак</w:t>
            </w:r>
            <w:r w:rsidRPr="008158F2">
              <w:rPr>
                <w:rFonts w:ascii="Cambria" w:hAnsi="Cambria"/>
                <w:iCs/>
                <w:color w:val="000000"/>
                <w:spacing w:val="4"/>
                <w:sz w:val="28"/>
                <w:szCs w:val="28"/>
              </w:rPr>
              <w:t xml:space="preserve">тивізації </w:t>
            </w:r>
            <w:r w:rsidRPr="008158F2">
              <w:rPr>
                <w:rFonts w:asciiTheme="majorHAnsi" w:hAnsiTheme="majorHAnsi"/>
                <w:iCs/>
                <w:color w:val="000000"/>
                <w:spacing w:val="4"/>
                <w:sz w:val="28"/>
                <w:szCs w:val="28"/>
              </w:rPr>
              <w:t>освітньої</w:t>
            </w:r>
            <w:r w:rsidRPr="008158F2">
              <w:rPr>
                <w:rFonts w:ascii="Cambria" w:hAnsi="Cambria"/>
                <w:iCs/>
                <w:color w:val="000000"/>
                <w:spacing w:val="4"/>
                <w:sz w:val="28"/>
                <w:szCs w:val="28"/>
              </w:rPr>
              <w:t xml:space="preserve"> діяль</w:t>
            </w:r>
            <w:r w:rsidRPr="008158F2">
              <w:rPr>
                <w:rFonts w:asciiTheme="majorHAnsi" w:hAnsiTheme="majorHAnsi"/>
                <w:iCs/>
                <w:color w:val="000000"/>
                <w:spacing w:val="4"/>
                <w:sz w:val="28"/>
                <w:szCs w:val="28"/>
              </w:rPr>
              <w:t>ності на занят</w:t>
            </w:r>
            <w:r w:rsidRPr="008158F2">
              <w:rPr>
                <w:rFonts w:ascii="Cambria" w:hAnsi="Cambria"/>
                <w:iCs/>
                <w:color w:val="000000"/>
                <w:spacing w:val="4"/>
                <w:sz w:val="28"/>
                <w:szCs w:val="28"/>
              </w:rPr>
              <w:t xml:space="preserve">тях з іноземної мови у </w:t>
            </w:r>
            <w:r w:rsidRPr="008158F2">
              <w:rPr>
                <w:rFonts w:asciiTheme="majorHAnsi" w:hAnsiTheme="majorHAnsi"/>
                <w:iCs/>
                <w:color w:val="000000"/>
                <w:spacing w:val="4"/>
                <w:sz w:val="28"/>
                <w:szCs w:val="28"/>
              </w:rPr>
              <w:t>ЗВО.</w:t>
            </w:r>
          </w:p>
        </w:tc>
        <w:tc>
          <w:tcPr>
            <w:tcW w:w="855" w:type="dxa"/>
            <w:tcBorders>
              <w:right w:val="single" w:sz="2"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6</w:t>
            </w:r>
          </w:p>
        </w:tc>
        <w:tc>
          <w:tcPr>
            <w:tcW w:w="851" w:type="dxa"/>
            <w:tcBorders>
              <w:left w:val="single" w:sz="2" w:space="0" w:color="auto"/>
              <w:right w:val="single" w:sz="4"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7</w:t>
            </w:r>
          </w:p>
        </w:tc>
      </w:tr>
      <w:tr w:rsidR="00C3478A" w:rsidRPr="004D0736" w:rsidTr="00C3478A">
        <w:trPr>
          <w:trHeight w:val="321"/>
        </w:trPr>
        <w:tc>
          <w:tcPr>
            <w:tcW w:w="882" w:type="dxa"/>
          </w:tcPr>
          <w:p w:rsidR="00C3478A" w:rsidRPr="000B246E" w:rsidRDefault="00C3478A" w:rsidP="00D86DE8">
            <w:pPr>
              <w:pStyle w:val="TableParagraph"/>
              <w:spacing w:line="301" w:lineRule="exact"/>
              <w:ind w:left="283"/>
              <w:rPr>
                <w:rFonts w:asciiTheme="majorHAnsi" w:hAnsiTheme="majorHAnsi"/>
                <w:w w:val="99"/>
                <w:sz w:val="28"/>
              </w:rPr>
            </w:pPr>
            <w:r>
              <w:rPr>
                <w:rFonts w:asciiTheme="majorHAnsi" w:hAnsiTheme="majorHAnsi"/>
                <w:w w:val="99"/>
                <w:sz w:val="28"/>
              </w:rPr>
              <w:t>5</w:t>
            </w:r>
          </w:p>
        </w:tc>
        <w:tc>
          <w:tcPr>
            <w:tcW w:w="6657" w:type="dxa"/>
          </w:tcPr>
          <w:p w:rsidR="00C3478A" w:rsidRPr="008158F2" w:rsidRDefault="00C3478A" w:rsidP="00C3478A">
            <w:pPr>
              <w:spacing w:line="276" w:lineRule="auto"/>
              <w:ind w:left="142" w:right="137"/>
              <w:jc w:val="both"/>
              <w:rPr>
                <w:rFonts w:ascii="Cambria" w:hAnsi="Cambria"/>
                <w:b/>
                <w:bCs/>
                <w:sz w:val="28"/>
                <w:szCs w:val="28"/>
              </w:rPr>
            </w:pPr>
            <w:r w:rsidRPr="008158F2">
              <w:rPr>
                <w:rFonts w:ascii="Cambria" w:hAnsi="Cambria"/>
                <w:b/>
                <w:bCs/>
                <w:sz w:val="28"/>
                <w:szCs w:val="28"/>
              </w:rPr>
              <w:t xml:space="preserve">Тема 5. </w:t>
            </w:r>
            <w:r w:rsidRPr="008158F2">
              <w:rPr>
                <w:rFonts w:ascii="Cambria" w:hAnsi="Cambria"/>
                <w:color w:val="000000"/>
                <w:sz w:val="28"/>
                <w:szCs w:val="28"/>
              </w:rPr>
              <w:t>Методика навчання усного перекладу. Комплекс вправ для навчання усного перекладу.</w:t>
            </w:r>
          </w:p>
        </w:tc>
        <w:tc>
          <w:tcPr>
            <w:tcW w:w="855" w:type="dxa"/>
            <w:tcBorders>
              <w:right w:val="single" w:sz="2"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10</w:t>
            </w:r>
          </w:p>
        </w:tc>
        <w:tc>
          <w:tcPr>
            <w:tcW w:w="851" w:type="dxa"/>
            <w:tcBorders>
              <w:left w:val="single" w:sz="2" w:space="0" w:color="auto"/>
              <w:right w:val="single" w:sz="4"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13</w:t>
            </w:r>
          </w:p>
        </w:tc>
      </w:tr>
      <w:tr w:rsidR="00C3478A" w:rsidRPr="004D0736" w:rsidTr="00C3478A">
        <w:trPr>
          <w:trHeight w:val="321"/>
        </w:trPr>
        <w:tc>
          <w:tcPr>
            <w:tcW w:w="882" w:type="dxa"/>
          </w:tcPr>
          <w:p w:rsidR="00C3478A" w:rsidRPr="000B246E" w:rsidRDefault="00C3478A" w:rsidP="00D86DE8">
            <w:pPr>
              <w:pStyle w:val="TableParagraph"/>
              <w:spacing w:line="301" w:lineRule="exact"/>
              <w:ind w:left="283"/>
              <w:rPr>
                <w:rFonts w:asciiTheme="majorHAnsi" w:hAnsiTheme="majorHAnsi"/>
                <w:w w:val="99"/>
                <w:sz w:val="28"/>
              </w:rPr>
            </w:pPr>
            <w:r>
              <w:rPr>
                <w:rFonts w:asciiTheme="majorHAnsi" w:hAnsiTheme="majorHAnsi"/>
                <w:w w:val="99"/>
                <w:sz w:val="28"/>
              </w:rPr>
              <w:t>6</w:t>
            </w:r>
          </w:p>
        </w:tc>
        <w:tc>
          <w:tcPr>
            <w:tcW w:w="6657" w:type="dxa"/>
          </w:tcPr>
          <w:p w:rsidR="00C3478A" w:rsidRPr="008158F2" w:rsidRDefault="00C3478A" w:rsidP="00C3478A">
            <w:pPr>
              <w:spacing w:line="276" w:lineRule="auto"/>
              <w:ind w:left="142" w:right="137"/>
              <w:jc w:val="both"/>
              <w:rPr>
                <w:rFonts w:ascii="Cambria" w:hAnsi="Cambria"/>
                <w:b/>
                <w:bCs/>
                <w:sz w:val="28"/>
                <w:szCs w:val="28"/>
              </w:rPr>
            </w:pPr>
            <w:r w:rsidRPr="008158F2">
              <w:rPr>
                <w:rFonts w:ascii="Cambria" w:hAnsi="Cambria"/>
                <w:b/>
                <w:bCs/>
                <w:sz w:val="28"/>
                <w:szCs w:val="28"/>
              </w:rPr>
              <w:t>Тема 6.</w:t>
            </w:r>
            <w:r w:rsidRPr="008158F2">
              <w:rPr>
                <w:rFonts w:asciiTheme="majorHAnsi" w:hAnsiTheme="majorHAnsi"/>
                <w:b/>
                <w:bCs/>
                <w:sz w:val="28"/>
                <w:szCs w:val="28"/>
              </w:rPr>
              <w:t xml:space="preserve"> </w:t>
            </w:r>
            <w:r w:rsidRPr="008158F2">
              <w:rPr>
                <w:rFonts w:ascii="Cambria" w:hAnsi="Cambria"/>
                <w:iCs/>
                <w:color w:val="000000"/>
                <w:spacing w:val="4"/>
                <w:sz w:val="28"/>
                <w:szCs w:val="28"/>
              </w:rPr>
              <w:t>Накопичування активного запасу перекладацьких відповідностей частотної лексики</w:t>
            </w:r>
            <w:r w:rsidRPr="008158F2">
              <w:rPr>
                <w:rFonts w:ascii="Cambria" w:hAnsi="Cambria"/>
                <w:color w:val="000000"/>
                <w:sz w:val="28"/>
                <w:szCs w:val="28"/>
              </w:rPr>
              <w:t xml:space="preserve">.  </w:t>
            </w:r>
          </w:p>
        </w:tc>
        <w:tc>
          <w:tcPr>
            <w:tcW w:w="855" w:type="dxa"/>
            <w:tcBorders>
              <w:right w:val="single" w:sz="2"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8</w:t>
            </w:r>
          </w:p>
        </w:tc>
        <w:tc>
          <w:tcPr>
            <w:tcW w:w="851" w:type="dxa"/>
            <w:tcBorders>
              <w:left w:val="single" w:sz="2" w:space="0" w:color="auto"/>
              <w:right w:val="single" w:sz="4"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11</w:t>
            </w:r>
          </w:p>
        </w:tc>
      </w:tr>
      <w:tr w:rsidR="00C3478A" w:rsidRPr="004D0736" w:rsidTr="00C3478A">
        <w:trPr>
          <w:trHeight w:val="321"/>
        </w:trPr>
        <w:tc>
          <w:tcPr>
            <w:tcW w:w="882" w:type="dxa"/>
          </w:tcPr>
          <w:p w:rsidR="00C3478A" w:rsidRDefault="00C3478A" w:rsidP="00D86DE8">
            <w:pPr>
              <w:pStyle w:val="TableParagraph"/>
              <w:spacing w:line="301" w:lineRule="exact"/>
              <w:ind w:left="283"/>
              <w:rPr>
                <w:rFonts w:asciiTheme="majorHAnsi" w:hAnsiTheme="majorHAnsi"/>
                <w:w w:val="99"/>
                <w:sz w:val="28"/>
              </w:rPr>
            </w:pPr>
            <w:r>
              <w:rPr>
                <w:rFonts w:asciiTheme="majorHAnsi" w:hAnsiTheme="majorHAnsi"/>
                <w:w w:val="99"/>
                <w:sz w:val="28"/>
              </w:rPr>
              <w:t>7</w:t>
            </w:r>
          </w:p>
        </w:tc>
        <w:tc>
          <w:tcPr>
            <w:tcW w:w="6657" w:type="dxa"/>
          </w:tcPr>
          <w:p w:rsidR="00C3478A" w:rsidRPr="008158F2" w:rsidRDefault="00C3478A" w:rsidP="00C3478A">
            <w:pPr>
              <w:spacing w:line="276" w:lineRule="auto"/>
              <w:ind w:left="142" w:right="137"/>
              <w:jc w:val="both"/>
              <w:rPr>
                <w:rFonts w:ascii="Cambria" w:hAnsi="Cambria"/>
                <w:b/>
                <w:bCs/>
                <w:sz w:val="28"/>
                <w:szCs w:val="28"/>
              </w:rPr>
            </w:pPr>
            <w:r w:rsidRPr="008158F2">
              <w:rPr>
                <w:rFonts w:ascii="Cambria" w:hAnsi="Cambria"/>
                <w:b/>
                <w:bCs/>
                <w:sz w:val="28"/>
                <w:szCs w:val="28"/>
              </w:rPr>
              <w:t>Тема 7.</w:t>
            </w:r>
            <w:r w:rsidRPr="008158F2">
              <w:rPr>
                <w:rFonts w:asciiTheme="majorHAnsi" w:hAnsiTheme="majorHAnsi"/>
                <w:b/>
                <w:bCs/>
                <w:sz w:val="28"/>
                <w:szCs w:val="28"/>
              </w:rPr>
              <w:t xml:space="preserve"> </w:t>
            </w:r>
            <w:r w:rsidRPr="008158F2">
              <w:rPr>
                <w:rFonts w:ascii="Cambria" w:hAnsi="Cambria"/>
                <w:color w:val="000000"/>
                <w:sz w:val="28"/>
                <w:szCs w:val="28"/>
              </w:rPr>
              <w:t>Види трансформацій при усному перекладі.</w:t>
            </w:r>
          </w:p>
        </w:tc>
        <w:tc>
          <w:tcPr>
            <w:tcW w:w="855" w:type="dxa"/>
            <w:tcBorders>
              <w:right w:val="single" w:sz="2"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10</w:t>
            </w:r>
          </w:p>
        </w:tc>
        <w:tc>
          <w:tcPr>
            <w:tcW w:w="851" w:type="dxa"/>
            <w:tcBorders>
              <w:left w:val="single" w:sz="2" w:space="0" w:color="auto"/>
              <w:right w:val="single" w:sz="4"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12</w:t>
            </w:r>
          </w:p>
        </w:tc>
      </w:tr>
      <w:tr w:rsidR="00C3478A" w:rsidRPr="004D0736" w:rsidTr="00C3478A">
        <w:trPr>
          <w:trHeight w:val="321"/>
        </w:trPr>
        <w:tc>
          <w:tcPr>
            <w:tcW w:w="882" w:type="dxa"/>
          </w:tcPr>
          <w:p w:rsidR="00C3478A" w:rsidRDefault="00C3478A" w:rsidP="00D86DE8">
            <w:pPr>
              <w:pStyle w:val="TableParagraph"/>
              <w:spacing w:line="301" w:lineRule="exact"/>
              <w:ind w:left="283"/>
              <w:rPr>
                <w:rFonts w:asciiTheme="majorHAnsi" w:hAnsiTheme="majorHAnsi"/>
                <w:w w:val="99"/>
                <w:sz w:val="28"/>
              </w:rPr>
            </w:pPr>
            <w:r>
              <w:rPr>
                <w:rFonts w:asciiTheme="majorHAnsi" w:hAnsiTheme="majorHAnsi"/>
                <w:w w:val="99"/>
                <w:sz w:val="28"/>
              </w:rPr>
              <w:t>8</w:t>
            </w:r>
          </w:p>
        </w:tc>
        <w:tc>
          <w:tcPr>
            <w:tcW w:w="6657" w:type="dxa"/>
          </w:tcPr>
          <w:p w:rsidR="00C3478A" w:rsidRPr="008158F2" w:rsidRDefault="00C3478A" w:rsidP="00C3478A">
            <w:pPr>
              <w:spacing w:line="276" w:lineRule="auto"/>
              <w:ind w:left="142" w:right="137"/>
              <w:jc w:val="both"/>
              <w:rPr>
                <w:rFonts w:ascii="Cambria" w:hAnsi="Cambria"/>
                <w:b/>
                <w:bCs/>
                <w:sz w:val="28"/>
                <w:szCs w:val="28"/>
              </w:rPr>
            </w:pPr>
            <w:r w:rsidRPr="008158F2">
              <w:rPr>
                <w:rFonts w:ascii="Cambria" w:hAnsi="Cambria"/>
                <w:b/>
                <w:bCs/>
                <w:sz w:val="28"/>
                <w:szCs w:val="28"/>
              </w:rPr>
              <w:t>Тема 8.</w:t>
            </w:r>
            <w:r w:rsidRPr="008158F2">
              <w:rPr>
                <w:rFonts w:asciiTheme="majorHAnsi" w:hAnsiTheme="majorHAnsi"/>
                <w:b/>
                <w:bCs/>
                <w:sz w:val="28"/>
                <w:szCs w:val="28"/>
              </w:rPr>
              <w:t xml:space="preserve"> </w:t>
            </w:r>
            <w:r w:rsidRPr="008158F2">
              <w:rPr>
                <w:rFonts w:ascii="Cambria" w:hAnsi="Cambria"/>
                <w:iCs/>
                <w:spacing w:val="-7"/>
                <w:sz w:val="28"/>
                <w:szCs w:val="28"/>
              </w:rPr>
              <w:t>Опанування текстових жанрів в усному перекладі</w:t>
            </w:r>
            <w:r w:rsidRPr="008158F2">
              <w:rPr>
                <w:rFonts w:ascii="Cambria" w:hAnsi="Cambria"/>
                <w:sz w:val="28"/>
                <w:szCs w:val="28"/>
              </w:rPr>
              <w:t>.</w:t>
            </w:r>
          </w:p>
        </w:tc>
        <w:tc>
          <w:tcPr>
            <w:tcW w:w="855" w:type="dxa"/>
            <w:tcBorders>
              <w:right w:val="single" w:sz="2"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8</w:t>
            </w:r>
          </w:p>
        </w:tc>
        <w:tc>
          <w:tcPr>
            <w:tcW w:w="851" w:type="dxa"/>
            <w:tcBorders>
              <w:left w:val="single" w:sz="2" w:space="0" w:color="auto"/>
              <w:right w:val="single" w:sz="4" w:space="0" w:color="auto"/>
            </w:tcBorders>
          </w:tcPr>
          <w:p w:rsidR="00C3478A" w:rsidRPr="00C3478A" w:rsidRDefault="00C3478A" w:rsidP="00D86DE8">
            <w:pPr>
              <w:pStyle w:val="TableParagraph"/>
              <w:jc w:val="center"/>
              <w:rPr>
                <w:rFonts w:asciiTheme="majorHAnsi" w:hAnsiTheme="majorHAnsi"/>
                <w:sz w:val="24"/>
                <w:szCs w:val="24"/>
                <w:lang w:val="en-US"/>
              </w:rPr>
            </w:pPr>
            <w:r>
              <w:rPr>
                <w:rFonts w:asciiTheme="majorHAnsi" w:hAnsiTheme="majorHAnsi"/>
                <w:sz w:val="24"/>
                <w:szCs w:val="24"/>
                <w:lang w:val="en-US"/>
              </w:rPr>
              <w:t>10</w:t>
            </w:r>
          </w:p>
        </w:tc>
      </w:tr>
    </w:tbl>
    <w:p w:rsidR="00E07688" w:rsidRPr="004D0736" w:rsidRDefault="00E07688" w:rsidP="00E07688">
      <w:pPr>
        <w:pStyle w:val="a3"/>
        <w:rPr>
          <w:rFonts w:asciiTheme="majorHAnsi" w:hAnsiTheme="majorHAnsi"/>
          <w:b/>
          <w:sz w:val="30"/>
          <w:highlight w:val="yellow"/>
        </w:rPr>
      </w:pPr>
    </w:p>
    <w:p w:rsidR="00E07688" w:rsidRDefault="00E07688" w:rsidP="00E07688">
      <w:pPr>
        <w:rPr>
          <w:rFonts w:asciiTheme="majorHAnsi" w:hAnsiTheme="majorHAnsi"/>
          <w:b/>
          <w:bCs/>
          <w:sz w:val="28"/>
          <w:szCs w:val="28"/>
        </w:rPr>
      </w:pPr>
      <w:r>
        <w:rPr>
          <w:rFonts w:asciiTheme="majorHAnsi" w:hAnsiTheme="majorHAnsi"/>
        </w:rPr>
        <w:br w:type="page"/>
      </w:r>
    </w:p>
    <w:p w:rsidR="00E07688" w:rsidRPr="004D0736" w:rsidRDefault="00E07688" w:rsidP="00E07688">
      <w:pPr>
        <w:pStyle w:val="Heading2"/>
        <w:spacing w:before="263"/>
        <w:ind w:left="443"/>
        <w:rPr>
          <w:rFonts w:asciiTheme="majorHAnsi" w:hAnsiTheme="majorHAnsi"/>
          <w:highlight w:val="yellow"/>
        </w:rPr>
      </w:pPr>
      <w:r w:rsidRPr="004D0736">
        <w:rPr>
          <w:rFonts w:asciiTheme="majorHAnsi" w:hAnsiTheme="majorHAnsi"/>
        </w:rPr>
        <w:lastRenderedPageBreak/>
        <w:t>КАРТА</w:t>
      </w:r>
      <w:r w:rsidRPr="004D0736">
        <w:rPr>
          <w:rFonts w:asciiTheme="majorHAnsi" w:hAnsiTheme="majorHAnsi"/>
          <w:spacing w:val="-4"/>
        </w:rPr>
        <w:t xml:space="preserve"> </w:t>
      </w:r>
      <w:r w:rsidRPr="004D0736">
        <w:rPr>
          <w:rFonts w:asciiTheme="majorHAnsi" w:hAnsiTheme="majorHAnsi"/>
        </w:rPr>
        <w:t>САМОСТІЙНОЇ</w:t>
      </w:r>
      <w:r w:rsidRPr="004D0736">
        <w:rPr>
          <w:rFonts w:asciiTheme="majorHAnsi" w:hAnsiTheme="majorHAnsi"/>
          <w:spacing w:val="-4"/>
        </w:rPr>
        <w:t xml:space="preserve"> </w:t>
      </w:r>
      <w:r w:rsidRPr="004D0736">
        <w:rPr>
          <w:rFonts w:asciiTheme="majorHAnsi" w:hAnsiTheme="majorHAnsi"/>
        </w:rPr>
        <w:t>РОБОТИ</w:t>
      </w:r>
      <w:r w:rsidRPr="004D0736">
        <w:rPr>
          <w:rFonts w:asciiTheme="majorHAnsi" w:hAnsiTheme="majorHAnsi"/>
          <w:spacing w:val="-6"/>
        </w:rPr>
        <w:t xml:space="preserve"> </w:t>
      </w:r>
      <w:r w:rsidRPr="004D0736">
        <w:rPr>
          <w:rFonts w:asciiTheme="majorHAnsi" w:hAnsiTheme="majorHAnsi"/>
        </w:rPr>
        <w:t>СТУДЕНТА</w:t>
      </w:r>
    </w:p>
    <w:p w:rsidR="00E07688" w:rsidRPr="004D0736" w:rsidRDefault="00E07688" w:rsidP="00E07688">
      <w:pPr>
        <w:pStyle w:val="a3"/>
        <w:rPr>
          <w:rFonts w:asciiTheme="majorHAnsi" w:hAnsiTheme="majorHAnsi"/>
          <w:b/>
          <w:sz w:val="21"/>
          <w:highlight w:val="yellow"/>
        </w:rPr>
      </w:pPr>
    </w:p>
    <w:tbl>
      <w:tblPr>
        <w:tblStyle w:val="TableNormal"/>
        <w:tblW w:w="9699"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4"/>
        <w:gridCol w:w="4215"/>
        <w:gridCol w:w="830"/>
        <w:gridCol w:w="1580"/>
      </w:tblGrid>
      <w:tr w:rsidR="00E07688" w:rsidRPr="004D0736" w:rsidTr="00D86DE8">
        <w:trPr>
          <w:trHeight w:val="1002"/>
        </w:trPr>
        <w:tc>
          <w:tcPr>
            <w:tcW w:w="3074" w:type="dxa"/>
          </w:tcPr>
          <w:p w:rsidR="00E07688" w:rsidRPr="00854F41" w:rsidRDefault="00E07688" w:rsidP="00D86DE8">
            <w:pPr>
              <w:pStyle w:val="TableParagraph"/>
              <w:spacing w:before="10"/>
              <w:rPr>
                <w:rFonts w:asciiTheme="majorHAnsi" w:hAnsiTheme="majorHAnsi"/>
                <w:b/>
                <w:sz w:val="20"/>
              </w:rPr>
            </w:pPr>
          </w:p>
          <w:p w:rsidR="00E07688" w:rsidRPr="00854F41" w:rsidRDefault="00E07688" w:rsidP="00D86DE8">
            <w:pPr>
              <w:pStyle w:val="TableParagraph"/>
              <w:spacing w:before="1"/>
              <w:ind w:left="343" w:right="254"/>
              <w:jc w:val="center"/>
              <w:rPr>
                <w:rFonts w:asciiTheme="majorHAnsi" w:hAnsiTheme="majorHAnsi"/>
              </w:rPr>
            </w:pPr>
            <w:r w:rsidRPr="00854F41">
              <w:rPr>
                <w:rFonts w:asciiTheme="majorHAnsi" w:hAnsiTheme="majorHAnsi"/>
              </w:rPr>
              <w:t>Змістовий</w:t>
            </w:r>
            <w:r w:rsidRPr="00854F41">
              <w:rPr>
                <w:rFonts w:asciiTheme="majorHAnsi" w:hAnsiTheme="majorHAnsi"/>
                <w:spacing w:val="-7"/>
              </w:rPr>
              <w:t xml:space="preserve"> </w:t>
            </w:r>
            <w:r w:rsidRPr="00854F41">
              <w:rPr>
                <w:rFonts w:asciiTheme="majorHAnsi" w:hAnsiTheme="majorHAnsi"/>
              </w:rPr>
              <w:t>модуль</w:t>
            </w:r>
            <w:r w:rsidRPr="00854F41">
              <w:rPr>
                <w:rFonts w:asciiTheme="majorHAnsi" w:hAnsiTheme="majorHAnsi"/>
                <w:spacing w:val="-7"/>
              </w:rPr>
              <w:t xml:space="preserve"> </w:t>
            </w:r>
            <w:r w:rsidRPr="00854F41">
              <w:rPr>
                <w:rFonts w:asciiTheme="majorHAnsi" w:hAnsiTheme="majorHAnsi"/>
              </w:rPr>
              <w:t>та</w:t>
            </w:r>
            <w:r w:rsidRPr="00854F41">
              <w:rPr>
                <w:rFonts w:asciiTheme="majorHAnsi" w:hAnsiTheme="majorHAnsi"/>
                <w:spacing w:val="-5"/>
              </w:rPr>
              <w:t xml:space="preserve"> </w:t>
            </w:r>
            <w:r w:rsidRPr="00854F41">
              <w:rPr>
                <w:rFonts w:asciiTheme="majorHAnsi" w:hAnsiTheme="majorHAnsi"/>
              </w:rPr>
              <w:t>теми</w:t>
            </w:r>
            <w:r>
              <w:rPr>
                <w:rFonts w:asciiTheme="majorHAnsi" w:hAnsiTheme="majorHAnsi"/>
              </w:rPr>
              <w:t xml:space="preserve"> </w:t>
            </w:r>
            <w:r w:rsidRPr="00854F41">
              <w:rPr>
                <w:rFonts w:asciiTheme="majorHAnsi" w:hAnsiTheme="majorHAnsi"/>
                <w:spacing w:val="-52"/>
              </w:rPr>
              <w:t xml:space="preserve"> </w:t>
            </w:r>
            <w:r w:rsidRPr="00854F41">
              <w:rPr>
                <w:rFonts w:asciiTheme="majorHAnsi" w:hAnsiTheme="majorHAnsi"/>
              </w:rPr>
              <w:t>курсу</w:t>
            </w:r>
          </w:p>
        </w:tc>
        <w:tc>
          <w:tcPr>
            <w:tcW w:w="4215" w:type="dxa"/>
          </w:tcPr>
          <w:p w:rsidR="00E07688" w:rsidRPr="00854F41" w:rsidRDefault="00E07688" w:rsidP="00D86DE8">
            <w:pPr>
              <w:pStyle w:val="TableParagraph"/>
              <w:spacing w:before="9"/>
              <w:rPr>
                <w:rFonts w:asciiTheme="majorHAnsi" w:hAnsiTheme="majorHAnsi"/>
                <w:b/>
                <w:sz w:val="31"/>
              </w:rPr>
            </w:pPr>
          </w:p>
          <w:p w:rsidR="00E07688" w:rsidRPr="00854F41" w:rsidRDefault="00E07688" w:rsidP="00D86DE8">
            <w:pPr>
              <w:pStyle w:val="TableParagraph"/>
              <w:ind w:left="75" w:right="64"/>
              <w:jc w:val="center"/>
              <w:rPr>
                <w:rFonts w:asciiTheme="majorHAnsi" w:hAnsiTheme="majorHAnsi"/>
              </w:rPr>
            </w:pPr>
            <w:r w:rsidRPr="00854F41">
              <w:rPr>
                <w:rFonts w:asciiTheme="majorHAnsi" w:hAnsiTheme="majorHAnsi"/>
              </w:rPr>
              <w:t>Академічний</w:t>
            </w:r>
            <w:r w:rsidRPr="00854F41">
              <w:rPr>
                <w:rFonts w:asciiTheme="majorHAnsi" w:hAnsiTheme="majorHAnsi"/>
                <w:spacing w:val="-4"/>
              </w:rPr>
              <w:t xml:space="preserve"> </w:t>
            </w:r>
            <w:r w:rsidRPr="00854F41">
              <w:rPr>
                <w:rFonts w:asciiTheme="majorHAnsi" w:hAnsiTheme="majorHAnsi"/>
              </w:rPr>
              <w:t>контроль</w:t>
            </w:r>
          </w:p>
        </w:tc>
        <w:tc>
          <w:tcPr>
            <w:tcW w:w="830" w:type="dxa"/>
          </w:tcPr>
          <w:p w:rsidR="00E07688" w:rsidRPr="00854F41" w:rsidRDefault="00E07688" w:rsidP="00D86DE8">
            <w:pPr>
              <w:pStyle w:val="TableParagraph"/>
              <w:spacing w:before="9"/>
              <w:rPr>
                <w:rFonts w:asciiTheme="majorHAnsi" w:hAnsiTheme="majorHAnsi"/>
                <w:b/>
                <w:sz w:val="31"/>
              </w:rPr>
            </w:pPr>
          </w:p>
          <w:p w:rsidR="00E07688" w:rsidRPr="00854F41" w:rsidRDefault="00E07688" w:rsidP="00D86DE8">
            <w:pPr>
              <w:pStyle w:val="TableParagraph"/>
              <w:tabs>
                <w:tab w:val="right" w:pos="687"/>
              </w:tabs>
              <w:ind w:right="133"/>
              <w:rPr>
                <w:rFonts w:asciiTheme="majorHAnsi" w:hAnsiTheme="majorHAnsi"/>
              </w:rPr>
            </w:pPr>
            <w:r w:rsidRPr="00854F41">
              <w:rPr>
                <w:rFonts w:asciiTheme="majorHAnsi" w:hAnsiTheme="majorHAnsi"/>
              </w:rPr>
              <w:tab/>
              <w:t>Бали</w:t>
            </w:r>
          </w:p>
        </w:tc>
        <w:tc>
          <w:tcPr>
            <w:tcW w:w="1580" w:type="dxa"/>
          </w:tcPr>
          <w:p w:rsidR="00E07688" w:rsidRPr="004D0736" w:rsidRDefault="00E07688" w:rsidP="00D86DE8">
            <w:pPr>
              <w:pStyle w:val="TableParagraph"/>
              <w:spacing w:before="116"/>
              <w:ind w:left="236" w:right="121" w:hanging="117"/>
              <w:jc w:val="center"/>
              <w:rPr>
                <w:rFonts w:asciiTheme="majorHAnsi" w:hAnsiTheme="majorHAnsi"/>
              </w:rPr>
            </w:pPr>
            <w:r w:rsidRPr="004D0736">
              <w:rPr>
                <w:rFonts w:asciiTheme="majorHAnsi" w:hAnsiTheme="majorHAnsi"/>
              </w:rPr>
              <w:t>Термін</w:t>
            </w:r>
            <w:r w:rsidRPr="004D0736">
              <w:rPr>
                <w:rFonts w:asciiTheme="majorHAnsi" w:hAnsiTheme="majorHAnsi"/>
                <w:spacing w:val="1"/>
              </w:rPr>
              <w:t xml:space="preserve"> </w:t>
            </w:r>
            <w:r w:rsidRPr="004D0736">
              <w:rPr>
                <w:rFonts w:asciiTheme="majorHAnsi" w:hAnsiTheme="majorHAnsi"/>
              </w:rPr>
              <w:t>виконання</w:t>
            </w:r>
            <w:r w:rsidRPr="004D0736">
              <w:rPr>
                <w:rFonts w:asciiTheme="majorHAnsi" w:hAnsiTheme="majorHAnsi"/>
                <w:spacing w:val="-52"/>
              </w:rPr>
              <w:t xml:space="preserve"> </w:t>
            </w:r>
            <w:r w:rsidRPr="004D0736">
              <w:rPr>
                <w:rFonts w:asciiTheme="majorHAnsi" w:hAnsiTheme="majorHAnsi"/>
              </w:rPr>
              <w:t>(тижні)</w:t>
            </w:r>
          </w:p>
        </w:tc>
      </w:tr>
      <w:tr w:rsidR="00E07688" w:rsidRPr="004D0736" w:rsidTr="000B246E">
        <w:trPr>
          <w:trHeight w:val="255"/>
        </w:trPr>
        <w:tc>
          <w:tcPr>
            <w:tcW w:w="9699" w:type="dxa"/>
            <w:gridSpan w:val="4"/>
          </w:tcPr>
          <w:p w:rsidR="00E07688" w:rsidRPr="000B246E" w:rsidRDefault="00E07688" w:rsidP="000B246E">
            <w:pPr>
              <w:pStyle w:val="TableParagraph"/>
              <w:spacing w:line="249" w:lineRule="exact"/>
              <w:ind w:left="3164" w:right="3032"/>
              <w:jc w:val="center"/>
              <w:rPr>
                <w:rFonts w:asciiTheme="majorHAnsi" w:hAnsiTheme="majorHAnsi"/>
                <w:b/>
                <w:lang w:val="en-US"/>
              </w:rPr>
            </w:pPr>
            <w:r w:rsidRPr="00854F41">
              <w:rPr>
                <w:rFonts w:asciiTheme="majorHAnsi" w:hAnsiTheme="majorHAnsi"/>
                <w:b/>
              </w:rPr>
              <w:t>ЗМІСТОВИЙ</w:t>
            </w:r>
            <w:r w:rsidRPr="00854F41">
              <w:rPr>
                <w:rFonts w:asciiTheme="majorHAnsi" w:hAnsiTheme="majorHAnsi"/>
                <w:b/>
                <w:spacing w:val="-3"/>
              </w:rPr>
              <w:t xml:space="preserve"> </w:t>
            </w:r>
            <w:r w:rsidRPr="00854F41">
              <w:rPr>
                <w:rFonts w:asciiTheme="majorHAnsi" w:hAnsiTheme="majorHAnsi"/>
                <w:b/>
              </w:rPr>
              <w:t>МОДУЛЬ І.</w:t>
            </w:r>
          </w:p>
        </w:tc>
      </w:tr>
      <w:tr w:rsidR="00C3478A" w:rsidRPr="004D0736" w:rsidTr="00D86DE8">
        <w:trPr>
          <w:trHeight w:val="523"/>
        </w:trPr>
        <w:tc>
          <w:tcPr>
            <w:tcW w:w="3074" w:type="dxa"/>
            <w:tcBorders>
              <w:bottom w:val="single" w:sz="4" w:space="0" w:color="auto"/>
            </w:tcBorders>
          </w:tcPr>
          <w:p w:rsidR="00C3478A" w:rsidRPr="00C3478A" w:rsidRDefault="00C3478A" w:rsidP="00C3478A">
            <w:pPr>
              <w:ind w:left="142" w:right="137"/>
              <w:jc w:val="both"/>
              <w:rPr>
                <w:rFonts w:ascii="Cambria" w:hAnsi="Cambria"/>
                <w:sz w:val="24"/>
                <w:szCs w:val="24"/>
              </w:rPr>
            </w:pPr>
            <w:r w:rsidRPr="00C3478A">
              <w:rPr>
                <w:rFonts w:ascii="Cambria" w:hAnsi="Cambria"/>
                <w:b/>
                <w:bCs/>
                <w:sz w:val="24"/>
                <w:szCs w:val="24"/>
              </w:rPr>
              <w:t xml:space="preserve">Тема 1. </w:t>
            </w:r>
            <w:r w:rsidRPr="00C3478A">
              <w:rPr>
                <w:rFonts w:ascii="Cambria" w:hAnsi="Cambria"/>
                <w:sz w:val="24"/>
                <w:szCs w:val="24"/>
              </w:rPr>
              <w:t xml:space="preserve">Активізація навчальної діяльності студентів </w:t>
            </w:r>
            <w:r w:rsidRPr="00C3478A">
              <w:rPr>
                <w:rFonts w:asciiTheme="majorHAnsi" w:hAnsiTheme="majorHAnsi"/>
                <w:sz w:val="24"/>
                <w:szCs w:val="24"/>
              </w:rPr>
              <w:t xml:space="preserve"> </w:t>
            </w:r>
            <w:r w:rsidRPr="00C3478A">
              <w:rPr>
                <w:rFonts w:ascii="Cambria" w:hAnsi="Cambria"/>
                <w:sz w:val="24"/>
                <w:szCs w:val="24"/>
              </w:rPr>
              <w:t xml:space="preserve">на заняттях </w:t>
            </w:r>
            <w:r w:rsidRPr="00C3478A">
              <w:rPr>
                <w:rFonts w:asciiTheme="majorHAnsi" w:hAnsiTheme="majorHAnsi"/>
                <w:sz w:val="24"/>
                <w:szCs w:val="24"/>
              </w:rPr>
              <w:t xml:space="preserve"> </w:t>
            </w:r>
            <w:r w:rsidRPr="00C3478A">
              <w:rPr>
                <w:rFonts w:ascii="Cambria" w:hAnsi="Cambria"/>
                <w:sz w:val="24"/>
                <w:szCs w:val="24"/>
              </w:rPr>
              <w:t>з іноземної мови</w:t>
            </w:r>
            <w:r w:rsidRPr="00C3478A">
              <w:rPr>
                <w:rFonts w:asciiTheme="majorHAnsi" w:hAnsiTheme="majorHAnsi"/>
                <w:sz w:val="24"/>
                <w:szCs w:val="24"/>
              </w:rPr>
              <w:t>.</w:t>
            </w:r>
          </w:p>
        </w:tc>
        <w:tc>
          <w:tcPr>
            <w:tcW w:w="4215" w:type="dxa"/>
            <w:tcBorders>
              <w:bottom w:val="single" w:sz="4" w:space="0" w:color="auto"/>
            </w:tcBorders>
            <w:vAlign w:val="center"/>
          </w:tcPr>
          <w:p w:rsidR="00C3478A" w:rsidRDefault="00C3478A" w:rsidP="00DB6819">
            <w:pPr>
              <w:pStyle w:val="TableParagraph"/>
              <w:ind w:left="81" w:right="64"/>
              <w:jc w:val="center"/>
              <w:rPr>
                <w:rFonts w:asciiTheme="majorHAnsi" w:hAnsiTheme="majorHAnsi"/>
                <w:sz w:val="24"/>
                <w:szCs w:val="24"/>
                <w:lang w:val="en-US"/>
              </w:rPr>
            </w:pPr>
            <w:r w:rsidRPr="00854F41">
              <w:rPr>
                <w:rFonts w:asciiTheme="majorHAnsi" w:hAnsiTheme="majorHAnsi"/>
                <w:sz w:val="24"/>
                <w:szCs w:val="24"/>
              </w:rPr>
              <w:t>Практичне заняття</w:t>
            </w:r>
          </w:p>
          <w:p w:rsidR="00C3478A" w:rsidRPr="00DB6819" w:rsidRDefault="00C3478A" w:rsidP="00DB6819">
            <w:pPr>
              <w:pStyle w:val="TableParagraph"/>
              <w:ind w:left="81" w:right="64"/>
              <w:jc w:val="center"/>
              <w:rPr>
                <w:rFonts w:asciiTheme="majorHAnsi" w:hAnsiTheme="majorHAnsi"/>
                <w:sz w:val="24"/>
                <w:szCs w:val="24"/>
                <w:lang w:val="ru-RU"/>
              </w:rPr>
            </w:pPr>
            <w:r>
              <w:rPr>
                <w:rFonts w:asciiTheme="majorHAnsi" w:hAnsiTheme="majorHAnsi"/>
                <w:sz w:val="24"/>
                <w:szCs w:val="24"/>
                <w:lang w:val="en-US"/>
              </w:rPr>
              <w:t>(</w:t>
            </w:r>
            <w:proofErr w:type="spellStart"/>
            <w:r>
              <w:rPr>
                <w:rFonts w:asciiTheme="majorHAnsi" w:hAnsiTheme="majorHAnsi"/>
                <w:sz w:val="24"/>
                <w:szCs w:val="24"/>
                <w:lang w:val="ru-RU"/>
              </w:rPr>
              <w:t>лекція</w:t>
            </w:r>
            <w:proofErr w:type="spellEnd"/>
            <w:r>
              <w:rPr>
                <w:rFonts w:asciiTheme="majorHAnsi" w:hAnsiTheme="majorHAnsi"/>
                <w:sz w:val="24"/>
                <w:szCs w:val="24"/>
                <w:lang w:val="ru-RU"/>
              </w:rPr>
              <w:t>)</w:t>
            </w:r>
          </w:p>
        </w:tc>
        <w:tc>
          <w:tcPr>
            <w:tcW w:w="830" w:type="dxa"/>
            <w:tcBorders>
              <w:bottom w:val="single" w:sz="4" w:space="0" w:color="auto"/>
            </w:tcBorders>
            <w:vAlign w:val="center"/>
          </w:tcPr>
          <w:p w:rsidR="00C3478A" w:rsidRPr="00C3478A" w:rsidRDefault="00C3478A" w:rsidP="00D86DE8">
            <w:pPr>
              <w:pStyle w:val="TableParagraph"/>
              <w:ind w:left="93"/>
              <w:jc w:val="center"/>
              <w:rPr>
                <w:rFonts w:asciiTheme="majorHAnsi" w:hAnsiTheme="majorHAnsi"/>
                <w:sz w:val="24"/>
                <w:szCs w:val="24"/>
                <w:lang w:val="en-US"/>
              </w:rPr>
            </w:pPr>
            <w:r>
              <w:rPr>
                <w:rFonts w:asciiTheme="majorHAnsi" w:hAnsiTheme="majorHAnsi"/>
                <w:w w:val="99"/>
                <w:sz w:val="24"/>
                <w:szCs w:val="24"/>
                <w:lang w:val="en-US"/>
              </w:rPr>
              <w:t>3</w:t>
            </w:r>
          </w:p>
          <w:p w:rsidR="00C3478A" w:rsidRPr="00854F41" w:rsidRDefault="00C3478A" w:rsidP="00D86DE8">
            <w:pPr>
              <w:pStyle w:val="TableParagraph"/>
              <w:ind w:left="432"/>
              <w:jc w:val="center"/>
              <w:rPr>
                <w:rFonts w:asciiTheme="majorHAnsi" w:hAnsiTheme="majorHAnsi"/>
                <w:sz w:val="24"/>
                <w:szCs w:val="24"/>
              </w:rPr>
            </w:pPr>
          </w:p>
        </w:tc>
        <w:tc>
          <w:tcPr>
            <w:tcW w:w="1580" w:type="dxa"/>
            <w:tcBorders>
              <w:bottom w:val="single" w:sz="4" w:space="0" w:color="auto"/>
            </w:tcBorders>
            <w:vAlign w:val="center"/>
          </w:tcPr>
          <w:p w:rsidR="00C3478A" w:rsidRPr="00C3478A" w:rsidRDefault="00C3478A" w:rsidP="00D86DE8">
            <w:pPr>
              <w:pStyle w:val="TableParagraph"/>
              <w:ind w:left="245" w:right="249"/>
              <w:jc w:val="center"/>
              <w:rPr>
                <w:rFonts w:asciiTheme="majorHAnsi" w:hAnsiTheme="majorHAnsi"/>
                <w:sz w:val="24"/>
                <w:szCs w:val="24"/>
                <w:lang w:val="en-US"/>
              </w:rPr>
            </w:pPr>
            <w:r>
              <w:rPr>
                <w:rFonts w:asciiTheme="majorHAnsi" w:hAnsiTheme="majorHAnsi"/>
                <w:sz w:val="24"/>
                <w:szCs w:val="24"/>
                <w:lang w:val="en-US"/>
              </w:rPr>
              <w:t>VIII</w:t>
            </w:r>
            <w:r>
              <w:rPr>
                <w:rFonts w:asciiTheme="majorHAnsi" w:hAnsiTheme="majorHAnsi"/>
                <w:sz w:val="24"/>
                <w:szCs w:val="24"/>
              </w:rPr>
              <w:t xml:space="preserve">  - </w:t>
            </w:r>
            <w:r>
              <w:rPr>
                <w:rFonts w:asciiTheme="majorHAnsi" w:hAnsiTheme="majorHAnsi"/>
                <w:sz w:val="24"/>
                <w:szCs w:val="24"/>
                <w:lang w:val="en-US"/>
              </w:rPr>
              <w:t>IX</w:t>
            </w:r>
          </w:p>
          <w:p w:rsidR="00C3478A" w:rsidRPr="004D0736" w:rsidRDefault="00C3478A" w:rsidP="00D86DE8">
            <w:pPr>
              <w:pStyle w:val="TableParagraph"/>
              <w:ind w:left="249" w:right="249"/>
              <w:jc w:val="center"/>
              <w:rPr>
                <w:rFonts w:asciiTheme="majorHAnsi" w:hAnsiTheme="majorHAnsi"/>
                <w:sz w:val="24"/>
                <w:szCs w:val="24"/>
                <w:highlight w:val="yellow"/>
              </w:rPr>
            </w:pPr>
          </w:p>
        </w:tc>
      </w:tr>
      <w:tr w:rsidR="00C3478A" w:rsidRPr="004D0736" w:rsidTr="00D86DE8">
        <w:trPr>
          <w:trHeight w:val="523"/>
        </w:trPr>
        <w:tc>
          <w:tcPr>
            <w:tcW w:w="3074" w:type="dxa"/>
            <w:tcBorders>
              <w:top w:val="single" w:sz="4" w:space="0" w:color="auto"/>
              <w:bottom w:val="single" w:sz="4" w:space="0" w:color="auto"/>
            </w:tcBorders>
          </w:tcPr>
          <w:p w:rsidR="00C3478A" w:rsidRPr="00C3478A" w:rsidRDefault="00C3478A" w:rsidP="00C3478A">
            <w:pPr>
              <w:ind w:left="142" w:right="137"/>
              <w:jc w:val="both"/>
              <w:rPr>
                <w:rFonts w:ascii="Cambria" w:hAnsi="Cambria"/>
                <w:sz w:val="24"/>
                <w:szCs w:val="24"/>
              </w:rPr>
            </w:pPr>
            <w:r w:rsidRPr="00C3478A">
              <w:rPr>
                <w:rFonts w:ascii="Cambria" w:hAnsi="Cambria"/>
                <w:b/>
                <w:bCs/>
                <w:sz w:val="24"/>
                <w:szCs w:val="24"/>
              </w:rPr>
              <w:t>Тема 2.</w:t>
            </w:r>
            <w:r w:rsidRPr="00C3478A">
              <w:rPr>
                <w:rFonts w:asciiTheme="majorHAnsi" w:hAnsiTheme="majorHAnsi"/>
                <w:b/>
                <w:bCs/>
                <w:sz w:val="24"/>
                <w:szCs w:val="24"/>
              </w:rPr>
              <w:t xml:space="preserve"> </w:t>
            </w:r>
            <w:r w:rsidRPr="00C3478A">
              <w:rPr>
                <w:rFonts w:ascii="Cambria" w:hAnsi="Cambria"/>
                <w:sz w:val="24"/>
                <w:szCs w:val="24"/>
              </w:rPr>
              <w:t>Інтенсифікація процесу навчання іноземної мови за  допомогою застосування ігрових технологій</w:t>
            </w:r>
            <w:r w:rsidRPr="00C3478A">
              <w:rPr>
                <w:rFonts w:asciiTheme="majorHAnsi" w:hAnsiTheme="majorHAnsi"/>
                <w:sz w:val="24"/>
                <w:szCs w:val="24"/>
              </w:rPr>
              <w:t>.</w:t>
            </w:r>
          </w:p>
        </w:tc>
        <w:tc>
          <w:tcPr>
            <w:tcW w:w="4215" w:type="dxa"/>
            <w:tcBorders>
              <w:top w:val="single" w:sz="4" w:space="0" w:color="auto"/>
              <w:bottom w:val="single" w:sz="4" w:space="0" w:color="auto"/>
            </w:tcBorders>
            <w:vAlign w:val="center"/>
          </w:tcPr>
          <w:p w:rsidR="00C3478A" w:rsidRDefault="00C3478A" w:rsidP="00D86DE8">
            <w:pPr>
              <w:pStyle w:val="TableParagraph"/>
              <w:ind w:left="81" w:right="64"/>
              <w:jc w:val="center"/>
              <w:rPr>
                <w:rFonts w:asciiTheme="majorHAnsi" w:hAnsiTheme="majorHAnsi"/>
                <w:sz w:val="24"/>
                <w:szCs w:val="24"/>
                <w:lang w:val="en-US"/>
              </w:rPr>
            </w:pPr>
            <w:r w:rsidRPr="00854F41">
              <w:rPr>
                <w:rFonts w:asciiTheme="majorHAnsi" w:hAnsiTheme="majorHAnsi"/>
                <w:sz w:val="24"/>
                <w:szCs w:val="24"/>
              </w:rPr>
              <w:t>Практичне заняття</w:t>
            </w:r>
          </w:p>
          <w:p w:rsidR="00C3478A" w:rsidRPr="00DB6819" w:rsidRDefault="00C3478A" w:rsidP="00DB6819">
            <w:pPr>
              <w:pStyle w:val="TableParagraph"/>
              <w:ind w:left="81" w:right="64"/>
              <w:jc w:val="center"/>
              <w:rPr>
                <w:rFonts w:asciiTheme="majorHAnsi" w:hAnsiTheme="majorHAnsi"/>
                <w:sz w:val="24"/>
                <w:szCs w:val="24"/>
                <w:lang w:val="ru-RU"/>
              </w:rPr>
            </w:pPr>
            <w:r>
              <w:rPr>
                <w:rFonts w:asciiTheme="majorHAnsi" w:hAnsiTheme="majorHAnsi"/>
                <w:sz w:val="24"/>
                <w:szCs w:val="24"/>
                <w:lang w:val="en-US"/>
              </w:rPr>
              <w:t>(</w:t>
            </w:r>
            <w:proofErr w:type="spellStart"/>
            <w:r>
              <w:rPr>
                <w:rFonts w:asciiTheme="majorHAnsi" w:hAnsiTheme="majorHAnsi"/>
                <w:sz w:val="24"/>
                <w:szCs w:val="24"/>
                <w:lang w:val="ru-RU"/>
              </w:rPr>
              <w:t>лекція</w:t>
            </w:r>
            <w:proofErr w:type="spellEnd"/>
            <w:r>
              <w:rPr>
                <w:rFonts w:asciiTheme="majorHAnsi" w:hAnsiTheme="majorHAnsi"/>
                <w:sz w:val="24"/>
                <w:szCs w:val="24"/>
                <w:lang w:val="ru-RU"/>
              </w:rPr>
              <w:t>)</w:t>
            </w:r>
          </w:p>
        </w:tc>
        <w:tc>
          <w:tcPr>
            <w:tcW w:w="830" w:type="dxa"/>
            <w:tcBorders>
              <w:top w:val="single" w:sz="4" w:space="0" w:color="auto"/>
              <w:bottom w:val="single" w:sz="4" w:space="0" w:color="auto"/>
            </w:tcBorders>
            <w:vAlign w:val="center"/>
          </w:tcPr>
          <w:p w:rsidR="00C3478A" w:rsidRPr="00DB6819" w:rsidRDefault="00C3478A" w:rsidP="000B246E">
            <w:pPr>
              <w:pStyle w:val="TableParagraph"/>
              <w:ind w:left="93"/>
              <w:jc w:val="center"/>
              <w:rPr>
                <w:rFonts w:asciiTheme="majorHAnsi" w:hAnsiTheme="majorHAnsi"/>
                <w:sz w:val="24"/>
                <w:szCs w:val="24"/>
                <w:lang w:val="en-US"/>
              </w:rPr>
            </w:pPr>
            <w:r>
              <w:rPr>
                <w:rFonts w:asciiTheme="majorHAnsi" w:hAnsiTheme="majorHAnsi"/>
                <w:sz w:val="24"/>
                <w:szCs w:val="24"/>
                <w:lang w:val="en-US"/>
              </w:rPr>
              <w:t>4</w:t>
            </w:r>
          </w:p>
        </w:tc>
        <w:tc>
          <w:tcPr>
            <w:tcW w:w="1580" w:type="dxa"/>
            <w:tcBorders>
              <w:top w:val="single" w:sz="4" w:space="0" w:color="auto"/>
              <w:bottom w:val="single" w:sz="4" w:space="0" w:color="auto"/>
            </w:tcBorders>
            <w:vAlign w:val="center"/>
          </w:tcPr>
          <w:p w:rsidR="00C3478A" w:rsidRPr="00DB6819" w:rsidRDefault="00C3478A" w:rsidP="00D86DE8">
            <w:pPr>
              <w:pStyle w:val="TableParagraph"/>
              <w:ind w:left="245" w:right="249"/>
              <w:jc w:val="center"/>
              <w:rPr>
                <w:rFonts w:asciiTheme="majorHAnsi" w:hAnsiTheme="majorHAnsi"/>
                <w:sz w:val="24"/>
                <w:szCs w:val="24"/>
                <w:lang w:val="ru-RU"/>
              </w:rPr>
            </w:pPr>
            <w:r>
              <w:rPr>
                <w:rFonts w:asciiTheme="majorHAnsi" w:hAnsiTheme="majorHAnsi"/>
                <w:sz w:val="24"/>
                <w:szCs w:val="24"/>
                <w:lang w:val="en-US"/>
              </w:rPr>
              <w:t>X - XI</w:t>
            </w:r>
          </w:p>
          <w:p w:rsidR="00C3478A" w:rsidRPr="004D0736" w:rsidRDefault="00C3478A" w:rsidP="00D86DE8">
            <w:pPr>
              <w:pStyle w:val="TableParagraph"/>
              <w:ind w:left="249" w:right="249"/>
              <w:jc w:val="center"/>
              <w:rPr>
                <w:rFonts w:asciiTheme="majorHAnsi" w:hAnsiTheme="majorHAnsi"/>
                <w:sz w:val="24"/>
                <w:szCs w:val="24"/>
                <w:highlight w:val="yellow"/>
              </w:rPr>
            </w:pPr>
          </w:p>
        </w:tc>
      </w:tr>
      <w:tr w:rsidR="00C3478A" w:rsidRPr="004D0736" w:rsidTr="002B23A2">
        <w:trPr>
          <w:trHeight w:val="523"/>
        </w:trPr>
        <w:tc>
          <w:tcPr>
            <w:tcW w:w="3074" w:type="dxa"/>
            <w:tcBorders>
              <w:top w:val="single" w:sz="4" w:space="0" w:color="auto"/>
              <w:bottom w:val="single" w:sz="4" w:space="0" w:color="auto"/>
            </w:tcBorders>
          </w:tcPr>
          <w:p w:rsidR="00C3478A" w:rsidRPr="00C3478A" w:rsidRDefault="00C3478A" w:rsidP="00C3478A">
            <w:pPr>
              <w:ind w:left="142" w:right="137"/>
              <w:jc w:val="both"/>
              <w:rPr>
                <w:rFonts w:ascii="Cambria" w:hAnsi="Cambria"/>
                <w:b/>
                <w:iCs/>
                <w:color w:val="000000"/>
                <w:spacing w:val="-2"/>
                <w:sz w:val="24"/>
                <w:szCs w:val="24"/>
              </w:rPr>
            </w:pPr>
            <w:r w:rsidRPr="00C3478A">
              <w:rPr>
                <w:rFonts w:ascii="Cambria" w:hAnsi="Cambria"/>
                <w:b/>
                <w:sz w:val="24"/>
                <w:szCs w:val="24"/>
              </w:rPr>
              <w:t xml:space="preserve">Тема 3. </w:t>
            </w:r>
            <w:r w:rsidRPr="00C3478A">
              <w:rPr>
                <w:rFonts w:ascii="Cambria" w:hAnsi="Cambria"/>
                <w:iCs/>
                <w:color w:val="000000"/>
                <w:spacing w:val="-2"/>
                <w:sz w:val="24"/>
                <w:szCs w:val="24"/>
              </w:rPr>
              <w:t>Актив</w:t>
            </w:r>
            <w:r w:rsidRPr="00C3478A">
              <w:rPr>
                <w:rFonts w:asciiTheme="majorHAnsi" w:hAnsiTheme="majorHAnsi"/>
                <w:iCs/>
                <w:color w:val="000000"/>
                <w:spacing w:val="-2"/>
                <w:sz w:val="24"/>
                <w:szCs w:val="24"/>
              </w:rPr>
              <w:t>ізація занять з оволодіння іншо</w:t>
            </w:r>
            <w:r w:rsidRPr="00C3478A">
              <w:rPr>
                <w:rFonts w:ascii="Cambria" w:hAnsi="Cambria"/>
                <w:iCs/>
                <w:color w:val="000000"/>
                <w:spacing w:val="-2"/>
                <w:sz w:val="24"/>
                <w:szCs w:val="24"/>
              </w:rPr>
              <w:t>мов</w:t>
            </w:r>
            <w:r w:rsidRPr="00C3478A">
              <w:rPr>
                <w:rFonts w:asciiTheme="majorHAnsi" w:hAnsiTheme="majorHAnsi"/>
                <w:iCs/>
                <w:color w:val="000000"/>
                <w:spacing w:val="-2"/>
                <w:sz w:val="24"/>
                <w:szCs w:val="24"/>
              </w:rPr>
              <w:t>ним спілкуван</w:t>
            </w:r>
            <w:r w:rsidRPr="00C3478A">
              <w:rPr>
                <w:rFonts w:ascii="Cambria" w:hAnsi="Cambria"/>
                <w:iCs/>
                <w:color w:val="000000"/>
                <w:spacing w:val="-2"/>
                <w:sz w:val="24"/>
                <w:szCs w:val="24"/>
              </w:rPr>
              <w:t>ням за допомогою сучасних технічних засобів навчання</w:t>
            </w:r>
            <w:r w:rsidRPr="00C3478A">
              <w:rPr>
                <w:rFonts w:asciiTheme="majorHAnsi" w:hAnsiTheme="majorHAnsi"/>
                <w:iCs/>
                <w:color w:val="000000"/>
                <w:spacing w:val="-2"/>
                <w:sz w:val="24"/>
                <w:szCs w:val="24"/>
              </w:rPr>
              <w:t>.</w:t>
            </w:r>
            <w:r w:rsidRPr="00C3478A">
              <w:rPr>
                <w:rFonts w:ascii="Cambria" w:hAnsi="Cambria"/>
                <w:iCs/>
                <w:color w:val="000000"/>
                <w:spacing w:val="-2"/>
                <w:sz w:val="24"/>
                <w:szCs w:val="24"/>
              </w:rPr>
              <w:t xml:space="preserve"> </w:t>
            </w:r>
          </w:p>
        </w:tc>
        <w:tc>
          <w:tcPr>
            <w:tcW w:w="4215" w:type="dxa"/>
            <w:tcBorders>
              <w:top w:val="single" w:sz="4" w:space="0" w:color="auto"/>
              <w:bottom w:val="single" w:sz="4" w:space="0" w:color="auto"/>
            </w:tcBorders>
          </w:tcPr>
          <w:p w:rsidR="00C3478A" w:rsidRDefault="00C3478A" w:rsidP="00DB6819">
            <w:pPr>
              <w:pStyle w:val="TableParagraph"/>
              <w:ind w:left="81" w:right="64"/>
              <w:jc w:val="center"/>
              <w:rPr>
                <w:rFonts w:asciiTheme="majorHAnsi" w:hAnsiTheme="majorHAnsi"/>
                <w:sz w:val="24"/>
                <w:szCs w:val="24"/>
                <w:lang w:val="en-US"/>
              </w:rPr>
            </w:pPr>
            <w:r w:rsidRPr="00854F41">
              <w:rPr>
                <w:rFonts w:asciiTheme="majorHAnsi" w:hAnsiTheme="majorHAnsi"/>
                <w:sz w:val="24"/>
                <w:szCs w:val="24"/>
              </w:rPr>
              <w:t>Практичне заняття</w:t>
            </w:r>
          </w:p>
          <w:p w:rsidR="00C3478A" w:rsidRPr="00DB6819" w:rsidRDefault="00C3478A" w:rsidP="00DB6819">
            <w:pPr>
              <w:pStyle w:val="TableParagraph"/>
              <w:ind w:left="81" w:right="64"/>
              <w:jc w:val="center"/>
              <w:rPr>
                <w:rFonts w:asciiTheme="majorHAnsi" w:hAnsiTheme="majorHAnsi"/>
                <w:sz w:val="24"/>
                <w:szCs w:val="24"/>
                <w:lang w:val="ru-RU"/>
              </w:rPr>
            </w:pPr>
            <w:r>
              <w:rPr>
                <w:rFonts w:asciiTheme="majorHAnsi" w:hAnsiTheme="majorHAnsi"/>
                <w:sz w:val="24"/>
                <w:szCs w:val="24"/>
                <w:lang w:val="en-US"/>
              </w:rPr>
              <w:t>(</w:t>
            </w:r>
            <w:proofErr w:type="spellStart"/>
            <w:r>
              <w:rPr>
                <w:rFonts w:asciiTheme="majorHAnsi" w:hAnsiTheme="majorHAnsi"/>
                <w:sz w:val="24"/>
                <w:szCs w:val="24"/>
                <w:lang w:val="ru-RU"/>
              </w:rPr>
              <w:t>лекція</w:t>
            </w:r>
            <w:proofErr w:type="spellEnd"/>
            <w:r>
              <w:rPr>
                <w:rFonts w:asciiTheme="majorHAnsi" w:hAnsiTheme="majorHAnsi"/>
                <w:sz w:val="24"/>
                <w:szCs w:val="24"/>
                <w:lang w:val="ru-RU"/>
              </w:rPr>
              <w:t>)</w:t>
            </w:r>
          </w:p>
        </w:tc>
        <w:tc>
          <w:tcPr>
            <w:tcW w:w="830" w:type="dxa"/>
            <w:tcBorders>
              <w:top w:val="single" w:sz="4" w:space="0" w:color="auto"/>
              <w:bottom w:val="single" w:sz="4" w:space="0" w:color="auto"/>
            </w:tcBorders>
            <w:vAlign w:val="center"/>
          </w:tcPr>
          <w:p w:rsidR="00C3478A" w:rsidRDefault="00C3478A" w:rsidP="00D86DE8">
            <w:pPr>
              <w:pStyle w:val="TableParagraph"/>
              <w:ind w:left="93"/>
              <w:jc w:val="center"/>
              <w:rPr>
                <w:rFonts w:asciiTheme="majorHAnsi" w:hAnsiTheme="majorHAnsi"/>
                <w:w w:val="99"/>
                <w:sz w:val="24"/>
                <w:szCs w:val="24"/>
              </w:rPr>
            </w:pPr>
            <w:r>
              <w:rPr>
                <w:rFonts w:asciiTheme="majorHAnsi" w:hAnsiTheme="majorHAnsi"/>
                <w:w w:val="99"/>
                <w:sz w:val="24"/>
                <w:szCs w:val="24"/>
              </w:rPr>
              <w:t>4</w:t>
            </w:r>
          </w:p>
        </w:tc>
        <w:tc>
          <w:tcPr>
            <w:tcW w:w="1580" w:type="dxa"/>
            <w:tcBorders>
              <w:top w:val="single" w:sz="4" w:space="0" w:color="auto"/>
              <w:bottom w:val="single" w:sz="4" w:space="0" w:color="auto"/>
            </w:tcBorders>
            <w:vAlign w:val="center"/>
          </w:tcPr>
          <w:p w:rsidR="00C3478A" w:rsidRPr="00DB6819" w:rsidRDefault="00C3478A" w:rsidP="00D86DE8">
            <w:pPr>
              <w:pStyle w:val="TableParagraph"/>
              <w:ind w:left="245" w:right="249"/>
              <w:jc w:val="center"/>
              <w:rPr>
                <w:rFonts w:asciiTheme="majorHAnsi" w:hAnsiTheme="majorHAnsi"/>
                <w:sz w:val="24"/>
                <w:szCs w:val="24"/>
              </w:rPr>
            </w:pPr>
            <w:r>
              <w:rPr>
                <w:rFonts w:asciiTheme="majorHAnsi" w:hAnsiTheme="majorHAnsi"/>
                <w:sz w:val="24"/>
                <w:szCs w:val="24"/>
                <w:lang w:val="en-US"/>
              </w:rPr>
              <w:t>XI - XII</w:t>
            </w:r>
          </w:p>
        </w:tc>
      </w:tr>
      <w:tr w:rsidR="00C3478A" w:rsidRPr="004D0736" w:rsidTr="002B23A2">
        <w:trPr>
          <w:trHeight w:val="523"/>
        </w:trPr>
        <w:tc>
          <w:tcPr>
            <w:tcW w:w="3074" w:type="dxa"/>
            <w:tcBorders>
              <w:top w:val="single" w:sz="4" w:space="0" w:color="auto"/>
              <w:bottom w:val="single" w:sz="4" w:space="0" w:color="auto"/>
            </w:tcBorders>
          </w:tcPr>
          <w:p w:rsidR="00C3478A" w:rsidRPr="00C3478A" w:rsidRDefault="00C3478A" w:rsidP="00C3478A">
            <w:pPr>
              <w:ind w:left="142" w:right="137"/>
              <w:jc w:val="both"/>
              <w:rPr>
                <w:rFonts w:ascii="Cambria" w:hAnsi="Cambria"/>
                <w:b/>
                <w:sz w:val="24"/>
                <w:szCs w:val="24"/>
              </w:rPr>
            </w:pPr>
            <w:r w:rsidRPr="00C3478A">
              <w:rPr>
                <w:rFonts w:ascii="Cambria" w:hAnsi="Cambria"/>
                <w:b/>
                <w:bCs/>
                <w:sz w:val="24"/>
                <w:szCs w:val="24"/>
              </w:rPr>
              <w:t xml:space="preserve">Тема 4. </w:t>
            </w:r>
            <w:r w:rsidRPr="00C3478A">
              <w:rPr>
                <w:rFonts w:ascii="Cambria" w:hAnsi="Cambria"/>
                <w:iCs/>
                <w:color w:val="000000"/>
                <w:spacing w:val="4"/>
                <w:sz w:val="24"/>
                <w:szCs w:val="24"/>
              </w:rPr>
              <w:t xml:space="preserve">Створення штучного </w:t>
            </w:r>
            <w:r w:rsidRPr="00C3478A">
              <w:rPr>
                <w:rFonts w:asciiTheme="majorHAnsi" w:hAnsiTheme="majorHAnsi"/>
                <w:iCs/>
                <w:color w:val="000000"/>
                <w:spacing w:val="4"/>
                <w:sz w:val="24"/>
                <w:szCs w:val="24"/>
              </w:rPr>
              <w:t>іншомовного сере</w:t>
            </w:r>
            <w:r w:rsidRPr="00C3478A">
              <w:rPr>
                <w:rFonts w:ascii="Cambria" w:hAnsi="Cambria"/>
                <w:iCs/>
                <w:color w:val="000000"/>
                <w:spacing w:val="4"/>
                <w:sz w:val="24"/>
                <w:szCs w:val="24"/>
              </w:rPr>
              <w:t xml:space="preserve">довища як один із </w:t>
            </w:r>
            <w:r w:rsidRPr="00C3478A">
              <w:rPr>
                <w:rFonts w:ascii="Cambria" w:hAnsi="Cambria"/>
                <w:sz w:val="24"/>
                <w:szCs w:val="24"/>
              </w:rPr>
              <w:t xml:space="preserve">  </w:t>
            </w:r>
            <w:r w:rsidRPr="00C3478A">
              <w:rPr>
                <w:rFonts w:asciiTheme="majorHAnsi" w:hAnsiTheme="majorHAnsi"/>
                <w:iCs/>
                <w:color w:val="000000"/>
                <w:spacing w:val="4"/>
                <w:sz w:val="24"/>
                <w:szCs w:val="24"/>
              </w:rPr>
              <w:t>чинників ак</w:t>
            </w:r>
            <w:r w:rsidRPr="00C3478A">
              <w:rPr>
                <w:rFonts w:ascii="Cambria" w:hAnsi="Cambria"/>
                <w:iCs/>
                <w:color w:val="000000"/>
                <w:spacing w:val="4"/>
                <w:sz w:val="24"/>
                <w:szCs w:val="24"/>
              </w:rPr>
              <w:t xml:space="preserve">тивізації </w:t>
            </w:r>
            <w:r w:rsidRPr="00C3478A">
              <w:rPr>
                <w:rFonts w:asciiTheme="majorHAnsi" w:hAnsiTheme="majorHAnsi"/>
                <w:iCs/>
                <w:color w:val="000000"/>
                <w:spacing w:val="4"/>
                <w:sz w:val="24"/>
                <w:szCs w:val="24"/>
              </w:rPr>
              <w:t>освітньої</w:t>
            </w:r>
            <w:r w:rsidRPr="00C3478A">
              <w:rPr>
                <w:rFonts w:ascii="Cambria" w:hAnsi="Cambria"/>
                <w:iCs/>
                <w:color w:val="000000"/>
                <w:spacing w:val="4"/>
                <w:sz w:val="24"/>
                <w:szCs w:val="24"/>
              </w:rPr>
              <w:t xml:space="preserve"> діяль</w:t>
            </w:r>
            <w:r w:rsidRPr="00C3478A">
              <w:rPr>
                <w:rFonts w:asciiTheme="majorHAnsi" w:hAnsiTheme="majorHAnsi"/>
                <w:iCs/>
                <w:color w:val="000000"/>
                <w:spacing w:val="4"/>
                <w:sz w:val="24"/>
                <w:szCs w:val="24"/>
              </w:rPr>
              <w:t>ності на занят</w:t>
            </w:r>
            <w:r w:rsidRPr="00C3478A">
              <w:rPr>
                <w:rFonts w:ascii="Cambria" w:hAnsi="Cambria"/>
                <w:iCs/>
                <w:color w:val="000000"/>
                <w:spacing w:val="4"/>
                <w:sz w:val="24"/>
                <w:szCs w:val="24"/>
              </w:rPr>
              <w:t xml:space="preserve">тях з іноземної мови у </w:t>
            </w:r>
            <w:r w:rsidRPr="00C3478A">
              <w:rPr>
                <w:rFonts w:asciiTheme="majorHAnsi" w:hAnsiTheme="majorHAnsi"/>
                <w:iCs/>
                <w:color w:val="000000"/>
                <w:spacing w:val="4"/>
                <w:sz w:val="24"/>
                <w:szCs w:val="24"/>
              </w:rPr>
              <w:t>ЗВО.</w:t>
            </w:r>
          </w:p>
        </w:tc>
        <w:tc>
          <w:tcPr>
            <w:tcW w:w="4215" w:type="dxa"/>
            <w:tcBorders>
              <w:top w:val="single" w:sz="4" w:space="0" w:color="auto"/>
              <w:bottom w:val="single" w:sz="4" w:space="0" w:color="auto"/>
            </w:tcBorders>
          </w:tcPr>
          <w:p w:rsidR="00C3478A" w:rsidRDefault="00C3478A" w:rsidP="00DB6819">
            <w:pPr>
              <w:pStyle w:val="TableParagraph"/>
              <w:ind w:left="81" w:right="64"/>
              <w:jc w:val="center"/>
              <w:rPr>
                <w:rFonts w:asciiTheme="majorHAnsi" w:hAnsiTheme="majorHAnsi"/>
                <w:sz w:val="24"/>
                <w:szCs w:val="24"/>
                <w:lang w:val="en-US"/>
              </w:rPr>
            </w:pPr>
            <w:r w:rsidRPr="00854F41">
              <w:rPr>
                <w:rFonts w:asciiTheme="majorHAnsi" w:hAnsiTheme="majorHAnsi"/>
                <w:sz w:val="24"/>
                <w:szCs w:val="24"/>
              </w:rPr>
              <w:t>Практичне заняття</w:t>
            </w:r>
          </w:p>
          <w:p w:rsidR="00C3478A" w:rsidRPr="00DB6819" w:rsidRDefault="00C3478A" w:rsidP="00DB6819">
            <w:pPr>
              <w:pStyle w:val="TableParagraph"/>
              <w:ind w:left="81" w:right="64"/>
              <w:jc w:val="center"/>
              <w:rPr>
                <w:rFonts w:asciiTheme="majorHAnsi" w:hAnsiTheme="majorHAnsi"/>
                <w:sz w:val="24"/>
                <w:szCs w:val="24"/>
                <w:lang w:val="ru-RU"/>
              </w:rPr>
            </w:pPr>
            <w:r>
              <w:rPr>
                <w:rFonts w:asciiTheme="majorHAnsi" w:hAnsiTheme="majorHAnsi"/>
                <w:sz w:val="24"/>
                <w:szCs w:val="24"/>
                <w:lang w:val="en-US"/>
              </w:rPr>
              <w:t>(</w:t>
            </w:r>
            <w:proofErr w:type="spellStart"/>
            <w:r>
              <w:rPr>
                <w:rFonts w:asciiTheme="majorHAnsi" w:hAnsiTheme="majorHAnsi"/>
                <w:sz w:val="24"/>
                <w:szCs w:val="24"/>
                <w:lang w:val="ru-RU"/>
              </w:rPr>
              <w:t>лекція</w:t>
            </w:r>
            <w:proofErr w:type="spellEnd"/>
            <w:r>
              <w:rPr>
                <w:rFonts w:asciiTheme="majorHAnsi" w:hAnsiTheme="majorHAnsi"/>
                <w:sz w:val="24"/>
                <w:szCs w:val="24"/>
                <w:lang w:val="ru-RU"/>
              </w:rPr>
              <w:t>)</w:t>
            </w:r>
          </w:p>
        </w:tc>
        <w:tc>
          <w:tcPr>
            <w:tcW w:w="830" w:type="dxa"/>
            <w:tcBorders>
              <w:top w:val="single" w:sz="4" w:space="0" w:color="auto"/>
              <w:bottom w:val="single" w:sz="4" w:space="0" w:color="auto"/>
            </w:tcBorders>
            <w:vAlign w:val="center"/>
          </w:tcPr>
          <w:p w:rsidR="00C3478A" w:rsidRDefault="00C3478A" w:rsidP="00D86DE8">
            <w:pPr>
              <w:pStyle w:val="TableParagraph"/>
              <w:ind w:left="93"/>
              <w:jc w:val="center"/>
              <w:rPr>
                <w:rFonts w:asciiTheme="majorHAnsi" w:hAnsiTheme="majorHAnsi"/>
                <w:w w:val="99"/>
                <w:sz w:val="24"/>
                <w:szCs w:val="24"/>
              </w:rPr>
            </w:pPr>
            <w:r>
              <w:rPr>
                <w:rFonts w:asciiTheme="majorHAnsi" w:hAnsiTheme="majorHAnsi"/>
                <w:w w:val="99"/>
                <w:sz w:val="24"/>
                <w:szCs w:val="24"/>
              </w:rPr>
              <w:t>4</w:t>
            </w:r>
          </w:p>
        </w:tc>
        <w:tc>
          <w:tcPr>
            <w:tcW w:w="1580" w:type="dxa"/>
            <w:tcBorders>
              <w:top w:val="single" w:sz="4" w:space="0" w:color="auto"/>
              <w:bottom w:val="single" w:sz="4" w:space="0" w:color="auto"/>
            </w:tcBorders>
            <w:vAlign w:val="center"/>
          </w:tcPr>
          <w:p w:rsidR="00C3478A" w:rsidRDefault="00C3478A" w:rsidP="00C3478A">
            <w:pPr>
              <w:pStyle w:val="TableParagraph"/>
              <w:ind w:left="245" w:right="249"/>
              <w:jc w:val="center"/>
              <w:rPr>
                <w:rFonts w:asciiTheme="majorHAnsi" w:hAnsiTheme="majorHAnsi"/>
                <w:sz w:val="24"/>
                <w:szCs w:val="24"/>
                <w:lang w:val="en-US"/>
              </w:rPr>
            </w:pPr>
            <w:r>
              <w:rPr>
                <w:rFonts w:asciiTheme="majorHAnsi" w:hAnsiTheme="majorHAnsi"/>
                <w:sz w:val="24"/>
                <w:szCs w:val="24"/>
                <w:lang w:val="en-US"/>
              </w:rPr>
              <w:t>XII - XIII</w:t>
            </w:r>
            <w:r w:rsidRPr="00DB6819">
              <w:rPr>
                <w:rFonts w:asciiTheme="majorHAnsi" w:hAnsiTheme="majorHAnsi"/>
                <w:sz w:val="24"/>
                <w:szCs w:val="24"/>
                <w:lang w:val="ru-RU"/>
              </w:rPr>
              <w:t xml:space="preserve"> </w:t>
            </w:r>
          </w:p>
        </w:tc>
      </w:tr>
      <w:tr w:rsidR="00C3478A" w:rsidRPr="004D0736" w:rsidTr="00D86DE8">
        <w:trPr>
          <w:trHeight w:val="522"/>
        </w:trPr>
        <w:tc>
          <w:tcPr>
            <w:tcW w:w="3074" w:type="dxa"/>
          </w:tcPr>
          <w:p w:rsidR="00C3478A" w:rsidRPr="004D0736" w:rsidRDefault="00C3478A" w:rsidP="00D86DE8">
            <w:pPr>
              <w:pStyle w:val="TableParagraph"/>
              <w:tabs>
                <w:tab w:val="left" w:pos="1047"/>
              </w:tabs>
              <w:ind w:left="9"/>
              <w:jc w:val="center"/>
              <w:rPr>
                <w:rFonts w:asciiTheme="majorHAnsi" w:hAnsiTheme="majorHAnsi"/>
                <w:i/>
                <w:sz w:val="24"/>
                <w:szCs w:val="24"/>
              </w:rPr>
            </w:pPr>
          </w:p>
        </w:tc>
        <w:tc>
          <w:tcPr>
            <w:tcW w:w="6625" w:type="dxa"/>
            <w:gridSpan w:val="3"/>
          </w:tcPr>
          <w:p w:rsidR="00C3478A" w:rsidRPr="004D0736" w:rsidRDefault="00C3478A" w:rsidP="000B246E">
            <w:pPr>
              <w:pStyle w:val="TableParagraph"/>
              <w:ind w:left="2318" w:right="2308"/>
              <w:jc w:val="center"/>
              <w:rPr>
                <w:rFonts w:asciiTheme="majorHAnsi" w:hAnsiTheme="majorHAnsi"/>
                <w:i/>
                <w:sz w:val="24"/>
                <w:szCs w:val="24"/>
              </w:rPr>
            </w:pPr>
            <w:r w:rsidRPr="004D0736">
              <w:rPr>
                <w:rFonts w:asciiTheme="majorHAnsi" w:hAnsiTheme="majorHAnsi"/>
                <w:i/>
                <w:sz w:val="24"/>
                <w:szCs w:val="24"/>
              </w:rPr>
              <w:t>Всього:</w:t>
            </w:r>
            <w:r w:rsidRPr="004D0736">
              <w:rPr>
                <w:rFonts w:asciiTheme="majorHAnsi" w:hAnsiTheme="majorHAnsi"/>
                <w:i/>
                <w:spacing w:val="-2"/>
                <w:sz w:val="24"/>
                <w:szCs w:val="24"/>
              </w:rPr>
              <w:t xml:space="preserve"> </w:t>
            </w:r>
            <w:r>
              <w:rPr>
                <w:rFonts w:asciiTheme="majorHAnsi" w:hAnsiTheme="majorHAnsi"/>
                <w:b/>
                <w:i/>
                <w:sz w:val="24"/>
                <w:szCs w:val="24"/>
                <w:lang w:val="en-US"/>
              </w:rPr>
              <w:t>15</w:t>
            </w:r>
            <w:r w:rsidRPr="004D0736">
              <w:rPr>
                <w:rFonts w:asciiTheme="majorHAnsi" w:hAnsiTheme="majorHAnsi"/>
                <w:i/>
                <w:sz w:val="24"/>
                <w:szCs w:val="24"/>
              </w:rPr>
              <w:t xml:space="preserve"> балів</w:t>
            </w:r>
          </w:p>
        </w:tc>
      </w:tr>
      <w:tr w:rsidR="00C3478A" w:rsidRPr="004D0736" w:rsidTr="00DB6819">
        <w:trPr>
          <w:trHeight w:val="243"/>
        </w:trPr>
        <w:tc>
          <w:tcPr>
            <w:tcW w:w="9699" w:type="dxa"/>
            <w:gridSpan w:val="4"/>
          </w:tcPr>
          <w:p w:rsidR="00C3478A" w:rsidRPr="00DB6819" w:rsidRDefault="00C3478A" w:rsidP="00DB6819">
            <w:pPr>
              <w:pStyle w:val="TableParagraph"/>
              <w:ind w:left="3183" w:right="3040" w:firstLine="364"/>
              <w:jc w:val="center"/>
              <w:rPr>
                <w:rFonts w:asciiTheme="majorHAnsi" w:hAnsiTheme="majorHAnsi"/>
                <w:b/>
                <w:spacing w:val="1"/>
                <w:sz w:val="24"/>
                <w:szCs w:val="24"/>
              </w:rPr>
            </w:pPr>
            <w:r w:rsidRPr="004D0736">
              <w:rPr>
                <w:rFonts w:asciiTheme="majorHAnsi" w:hAnsiTheme="majorHAnsi"/>
              </w:rPr>
              <w:br w:type="page"/>
            </w:r>
            <w:r w:rsidRPr="004D0736">
              <w:rPr>
                <w:rFonts w:asciiTheme="majorHAnsi" w:hAnsiTheme="majorHAnsi"/>
                <w:b/>
                <w:sz w:val="24"/>
                <w:szCs w:val="24"/>
              </w:rPr>
              <w:t>ЗМІСТОВИЙ</w:t>
            </w:r>
            <w:r w:rsidRPr="004D0736">
              <w:rPr>
                <w:rFonts w:asciiTheme="majorHAnsi" w:hAnsiTheme="majorHAnsi"/>
                <w:b/>
                <w:spacing w:val="1"/>
                <w:sz w:val="24"/>
                <w:szCs w:val="24"/>
              </w:rPr>
              <w:t xml:space="preserve"> </w:t>
            </w:r>
            <w:r w:rsidRPr="004D0736">
              <w:rPr>
                <w:rFonts w:asciiTheme="majorHAnsi" w:hAnsiTheme="majorHAnsi"/>
                <w:b/>
                <w:sz w:val="24"/>
                <w:szCs w:val="24"/>
              </w:rPr>
              <w:t>МОДУЛЬ</w:t>
            </w:r>
            <w:r w:rsidRPr="004D0736">
              <w:rPr>
                <w:rFonts w:asciiTheme="majorHAnsi" w:hAnsiTheme="majorHAnsi"/>
                <w:b/>
                <w:spacing w:val="3"/>
                <w:sz w:val="24"/>
                <w:szCs w:val="24"/>
              </w:rPr>
              <w:t xml:space="preserve"> </w:t>
            </w:r>
            <w:r w:rsidRPr="004D0736">
              <w:rPr>
                <w:rFonts w:asciiTheme="majorHAnsi" w:hAnsiTheme="majorHAnsi"/>
                <w:b/>
                <w:sz w:val="24"/>
                <w:szCs w:val="24"/>
              </w:rPr>
              <w:t>ІІ.</w:t>
            </w:r>
            <w:r w:rsidRPr="004D0736">
              <w:rPr>
                <w:rFonts w:asciiTheme="majorHAnsi" w:hAnsiTheme="majorHAnsi"/>
                <w:b/>
                <w:spacing w:val="1"/>
                <w:sz w:val="24"/>
                <w:szCs w:val="24"/>
              </w:rPr>
              <w:t xml:space="preserve"> </w:t>
            </w:r>
          </w:p>
        </w:tc>
      </w:tr>
      <w:tr w:rsidR="00C3478A" w:rsidRPr="004D0736" w:rsidTr="00D86DE8">
        <w:trPr>
          <w:trHeight w:val="676"/>
        </w:trPr>
        <w:tc>
          <w:tcPr>
            <w:tcW w:w="3074" w:type="dxa"/>
          </w:tcPr>
          <w:p w:rsidR="00C3478A" w:rsidRPr="00C3478A" w:rsidRDefault="00C3478A" w:rsidP="00C3478A">
            <w:pPr>
              <w:ind w:left="142" w:right="137"/>
              <w:jc w:val="both"/>
              <w:rPr>
                <w:rFonts w:ascii="Cambria" w:hAnsi="Cambria"/>
                <w:b/>
                <w:bCs/>
                <w:sz w:val="24"/>
                <w:szCs w:val="24"/>
              </w:rPr>
            </w:pPr>
            <w:r w:rsidRPr="00C3478A">
              <w:rPr>
                <w:rFonts w:ascii="Cambria" w:hAnsi="Cambria"/>
                <w:b/>
                <w:bCs/>
                <w:sz w:val="24"/>
                <w:szCs w:val="24"/>
              </w:rPr>
              <w:t xml:space="preserve">Тема 5. </w:t>
            </w:r>
            <w:r w:rsidRPr="00C3478A">
              <w:rPr>
                <w:rFonts w:ascii="Cambria" w:hAnsi="Cambria"/>
                <w:color w:val="000000"/>
                <w:sz w:val="24"/>
                <w:szCs w:val="24"/>
              </w:rPr>
              <w:t>Методика навчання усного перекладу. Комплекс вправ для навчання усного перекладу.</w:t>
            </w:r>
          </w:p>
        </w:tc>
        <w:tc>
          <w:tcPr>
            <w:tcW w:w="4215" w:type="dxa"/>
            <w:vAlign w:val="center"/>
          </w:tcPr>
          <w:p w:rsidR="00C3478A" w:rsidRDefault="00C3478A" w:rsidP="002B23A2">
            <w:pPr>
              <w:pStyle w:val="TableParagraph"/>
              <w:ind w:left="81" w:right="64"/>
              <w:jc w:val="center"/>
              <w:rPr>
                <w:rFonts w:asciiTheme="majorHAnsi" w:hAnsiTheme="majorHAnsi"/>
                <w:sz w:val="24"/>
                <w:szCs w:val="24"/>
                <w:lang w:val="en-US"/>
              </w:rPr>
            </w:pPr>
            <w:r w:rsidRPr="00854F41">
              <w:rPr>
                <w:rFonts w:asciiTheme="majorHAnsi" w:hAnsiTheme="majorHAnsi"/>
                <w:sz w:val="24"/>
                <w:szCs w:val="24"/>
              </w:rPr>
              <w:t>Практичне заняття</w:t>
            </w:r>
          </w:p>
          <w:p w:rsidR="00C3478A" w:rsidRPr="00DB6819" w:rsidRDefault="00C3478A" w:rsidP="002B23A2">
            <w:pPr>
              <w:pStyle w:val="TableParagraph"/>
              <w:ind w:left="81" w:right="64"/>
              <w:jc w:val="center"/>
              <w:rPr>
                <w:rFonts w:asciiTheme="majorHAnsi" w:hAnsiTheme="majorHAnsi"/>
                <w:sz w:val="24"/>
                <w:szCs w:val="24"/>
                <w:lang w:val="ru-RU"/>
              </w:rPr>
            </w:pPr>
            <w:r>
              <w:rPr>
                <w:rFonts w:asciiTheme="majorHAnsi" w:hAnsiTheme="majorHAnsi"/>
                <w:sz w:val="24"/>
                <w:szCs w:val="24"/>
                <w:lang w:val="en-US"/>
              </w:rPr>
              <w:t>(</w:t>
            </w:r>
            <w:proofErr w:type="spellStart"/>
            <w:r>
              <w:rPr>
                <w:rFonts w:asciiTheme="majorHAnsi" w:hAnsiTheme="majorHAnsi"/>
                <w:sz w:val="24"/>
                <w:szCs w:val="24"/>
                <w:lang w:val="ru-RU"/>
              </w:rPr>
              <w:t>лекція</w:t>
            </w:r>
            <w:proofErr w:type="spellEnd"/>
            <w:r>
              <w:rPr>
                <w:rFonts w:asciiTheme="majorHAnsi" w:hAnsiTheme="majorHAnsi"/>
                <w:sz w:val="24"/>
                <w:szCs w:val="24"/>
                <w:lang w:val="ru-RU"/>
              </w:rPr>
              <w:t>)</w:t>
            </w:r>
          </w:p>
        </w:tc>
        <w:tc>
          <w:tcPr>
            <w:tcW w:w="830" w:type="dxa"/>
            <w:vAlign w:val="center"/>
          </w:tcPr>
          <w:p w:rsidR="00C3478A" w:rsidRPr="00C3478A" w:rsidRDefault="00C3478A" w:rsidP="00F956CE">
            <w:pPr>
              <w:pStyle w:val="TableParagraph"/>
              <w:ind w:left="93"/>
              <w:jc w:val="center"/>
              <w:rPr>
                <w:rFonts w:asciiTheme="majorHAnsi" w:hAnsiTheme="majorHAnsi"/>
                <w:sz w:val="24"/>
                <w:szCs w:val="24"/>
                <w:lang w:val="en-US"/>
              </w:rPr>
            </w:pPr>
            <w:r>
              <w:rPr>
                <w:rFonts w:asciiTheme="majorHAnsi" w:hAnsiTheme="majorHAnsi"/>
                <w:w w:val="99"/>
                <w:sz w:val="24"/>
                <w:szCs w:val="24"/>
                <w:lang w:val="en-US"/>
              </w:rPr>
              <w:t>4</w:t>
            </w:r>
          </w:p>
          <w:p w:rsidR="00C3478A" w:rsidRPr="00854F41" w:rsidRDefault="00C3478A" w:rsidP="00F956CE">
            <w:pPr>
              <w:pStyle w:val="TableParagraph"/>
              <w:ind w:left="432"/>
              <w:jc w:val="center"/>
              <w:rPr>
                <w:rFonts w:asciiTheme="majorHAnsi" w:hAnsiTheme="majorHAnsi"/>
                <w:sz w:val="24"/>
                <w:szCs w:val="24"/>
              </w:rPr>
            </w:pPr>
          </w:p>
        </w:tc>
        <w:tc>
          <w:tcPr>
            <w:tcW w:w="1580" w:type="dxa"/>
            <w:vAlign w:val="center"/>
          </w:tcPr>
          <w:p w:rsidR="00C3478A" w:rsidRPr="00C3478A" w:rsidRDefault="00C3478A" w:rsidP="00F956CE">
            <w:pPr>
              <w:pStyle w:val="TableParagraph"/>
              <w:ind w:left="245" w:right="249"/>
              <w:jc w:val="center"/>
              <w:rPr>
                <w:rFonts w:asciiTheme="majorHAnsi" w:hAnsiTheme="majorHAnsi"/>
                <w:sz w:val="24"/>
                <w:szCs w:val="24"/>
                <w:lang w:val="en-US"/>
              </w:rPr>
            </w:pPr>
            <w:r>
              <w:rPr>
                <w:rFonts w:asciiTheme="majorHAnsi" w:hAnsiTheme="majorHAnsi"/>
                <w:sz w:val="24"/>
                <w:szCs w:val="24"/>
                <w:lang w:val="en-US"/>
              </w:rPr>
              <w:t>XIII - XIV</w:t>
            </w:r>
          </w:p>
          <w:p w:rsidR="00C3478A" w:rsidRPr="004D0736" w:rsidRDefault="00C3478A" w:rsidP="00F956CE">
            <w:pPr>
              <w:pStyle w:val="TableParagraph"/>
              <w:ind w:left="249" w:right="249"/>
              <w:jc w:val="center"/>
              <w:rPr>
                <w:rFonts w:asciiTheme="majorHAnsi" w:hAnsiTheme="majorHAnsi"/>
                <w:sz w:val="24"/>
                <w:szCs w:val="24"/>
                <w:highlight w:val="yellow"/>
              </w:rPr>
            </w:pPr>
          </w:p>
        </w:tc>
      </w:tr>
      <w:tr w:rsidR="00C3478A" w:rsidRPr="004D0736" w:rsidTr="00D86DE8">
        <w:trPr>
          <w:trHeight w:val="676"/>
        </w:trPr>
        <w:tc>
          <w:tcPr>
            <w:tcW w:w="3074" w:type="dxa"/>
            <w:tcBorders>
              <w:bottom w:val="single" w:sz="4" w:space="0" w:color="auto"/>
            </w:tcBorders>
          </w:tcPr>
          <w:p w:rsidR="00C3478A" w:rsidRPr="00C3478A" w:rsidRDefault="00C3478A" w:rsidP="00C3478A">
            <w:pPr>
              <w:ind w:left="142" w:right="137"/>
              <w:jc w:val="both"/>
              <w:rPr>
                <w:rFonts w:ascii="Cambria" w:hAnsi="Cambria"/>
                <w:b/>
                <w:bCs/>
                <w:sz w:val="24"/>
                <w:szCs w:val="24"/>
              </w:rPr>
            </w:pPr>
            <w:r w:rsidRPr="00C3478A">
              <w:rPr>
                <w:rFonts w:ascii="Cambria" w:hAnsi="Cambria"/>
                <w:b/>
                <w:bCs/>
                <w:sz w:val="24"/>
                <w:szCs w:val="24"/>
              </w:rPr>
              <w:t>Тема 6.</w:t>
            </w:r>
            <w:r w:rsidRPr="00C3478A">
              <w:rPr>
                <w:rFonts w:asciiTheme="majorHAnsi" w:hAnsiTheme="majorHAnsi"/>
                <w:b/>
                <w:bCs/>
                <w:sz w:val="24"/>
                <w:szCs w:val="24"/>
              </w:rPr>
              <w:t xml:space="preserve"> </w:t>
            </w:r>
            <w:r w:rsidRPr="00C3478A">
              <w:rPr>
                <w:rFonts w:ascii="Cambria" w:hAnsi="Cambria"/>
                <w:iCs/>
                <w:color w:val="000000"/>
                <w:spacing w:val="4"/>
                <w:sz w:val="24"/>
                <w:szCs w:val="24"/>
              </w:rPr>
              <w:t>Накопичування активного запасу перекладацьких відповідностей частотної лексики</w:t>
            </w:r>
            <w:r w:rsidRPr="00C3478A">
              <w:rPr>
                <w:rFonts w:ascii="Cambria" w:hAnsi="Cambria"/>
                <w:color w:val="000000"/>
                <w:sz w:val="24"/>
                <w:szCs w:val="24"/>
              </w:rPr>
              <w:t xml:space="preserve">.  </w:t>
            </w:r>
          </w:p>
        </w:tc>
        <w:tc>
          <w:tcPr>
            <w:tcW w:w="4215" w:type="dxa"/>
            <w:tcBorders>
              <w:bottom w:val="single" w:sz="4" w:space="0" w:color="auto"/>
            </w:tcBorders>
            <w:vAlign w:val="center"/>
          </w:tcPr>
          <w:p w:rsidR="00C3478A" w:rsidRDefault="00C3478A" w:rsidP="002B23A2">
            <w:pPr>
              <w:pStyle w:val="TableParagraph"/>
              <w:ind w:left="81" w:right="64"/>
              <w:jc w:val="center"/>
              <w:rPr>
                <w:rFonts w:asciiTheme="majorHAnsi" w:hAnsiTheme="majorHAnsi"/>
                <w:sz w:val="24"/>
                <w:szCs w:val="24"/>
                <w:lang w:val="en-US"/>
              </w:rPr>
            </w:pPr>
            <w:r w:rsidRPr="00854F41">
              <w:rPr>
                <w:rFonts w:asciiTheme="majorHAnsi" w:hAnsiTheme="majorHAnsi"/>
                <w:sz w:val="24"/>
                <w:szCs w:val="24"/>
              </w:rPr>
              <w:t>Практичне заняття</w:t>
            </w:r>
          </w:p>
          <w:p w:rsidR="00C3478A" w:rsidRPr="00DB6819" w:rsidRDefault="00C3478A" w:rsidP="002B23A2">
            <w:pPr>
              <w:pStyle w:val="TableParagraph"/>
              <w:ind w:left="81" w:right="64"/>
              <w:jc w:val="center"/>
              <w:rPr>
                <w:rFonts w:asciiTheme="majorHAnsi" w:hAnsiTheme="majorHAnsi"/>
                <w:sz w:val="24"/>
                <w:szCs w:val="24"/>
                <w:lang w:val="ru-RU"/>
              </w:rPr>
            </w:pPr>
            <w:r>
              <w:rPr>
                <w:rFonts w:asciiTheme="majorHAnsi" w:hAnsiTheme="majorHAnsi"/>
                <w:sz w:val="24"/>
                <w:szCs w:val="24"/>
                <w:lang w:val="en-US"/>
              </w:rPr>
              <w:t>(</w:t>
            </w:r>
            <w:proofErr w:type="spellStart"/>
            <w:r>
              <w:rPr>
                <w:rFonts w:asciiTheme="majorHAnsi" w:hAnsiTheme="majorHAnsi"/>
                <w:sz w:val="24"/>
                <w:szCs w:val="24"/>
                <w:lang w:val="ru-RU"/>
              </w:rPr>
              <w:t>лекція</w:t>
            </w:r>
            <w:proofErr w:type="spellEnd"/>
            <w:r>
              <w:rPr>
                <w:rFonts w:asciiTheme="majorHAnsi" w:hAnsiTheme="majorHAnsi"/>
                <w:sz w:val="24"/>
                <w:szCs w:val="24"/>
                <w:lang w:val="ru-RU"/>
              </w:rPr>
              <w:t>)</w:t>
            </w:r>
          </w:p>
        </w:tc>
        <w:tc>
          <w:tcPr>
            <w:tcW w:w="830" w:type="dxa"/>
            <w:tcBorders>
              <w:bottom w:val="single" w:sz="4" w:space="0" w:color="auto"/>
            </w:tcBorders>
            <w:vAlign w:val="center"/>
          </w:tcPr>
          <w:p w:rsidR="00C3478A" w:rsidRPr="00C3478A" w:rsidRDefault="00C3478A" w:rsidP="00F956CE">
            <w:pPr>
              <w:pStyle w:val="TableParagraph"/>
              <w:ind w:left="93"/>
              <w:jc w:val="center"/>
              <w:rPr>
                <w:rFonts w:asciiTheme="majorHAnsi" w:hAnsiTheme="majorHAnsi"/>
                <w:sz w:val="24"/>
                <w:szCs w:val="24"/>
                <w:lang w:val="en-US"/>
              </w:rPr>
            </w:pPr>
            <w:r>
              <w:rPr>
                <w:rFonts w:asciiTheme="majorHAnsi" w:hAnsiTheme="majorHAnsi"/>
                <w:sz w:val="24"/>
                <w:szCs w:val="24"/>
                <w:lang w:val="en-US"/>
              </w:rPr>
              <w:t>3</w:t>
            </w:r>
          </w:p>
        </w:tc>
        <w:tc>
          <w:tcPr>
            <w:tcW w:w="1580" w:type="dxa"/>
            <w:tcBorders>
              <w:bottom w:val="single" w:sz="4" w:space="0" w:color="auto"/>
            </w:tcBorders>
            <w:vAlign w:val="center"/>
          </w:tcPr>
          <w:p w:rsidR="00C3478A" w:rsidRPr="009B0DD1" w:rsidRDefault="00C3478A" w:rsidP="00F956CE">
            <w:pPr>
              <w:pStyle w:val="TableParagraph"/>
              <w:ind w:left="245" w:right="249"/>
              <w:jc w:val="center"/>
              <w:rPr>
                <w:rFonts w:asciiTheme="majorHAnsi" w:hAnsiTheme="majorHAnsi"/>
                <w:sz w:val="24"/>
                <w:szCs w:val="24"/>
                <w:lang w:val="en-US"/>
              </w:rPr>
            </w:pPr>
            <w:r>
              <w:rPr>
                <w:rFonts w:asciiTheme="majorHAnsi" w:hAnsiTheme="majorHAnsi"/>
                <w:sz w:val="24"/>
                <w:szCs w:val="24"/>
                <w:lang w:val="en-US"/>
              </w:rPr>
              <w:t>XIV</w:t>
            </w:r>
          </w:p>
          <w:p w:rsidR="00C3478A" w:rsidRPr="004D0736" w:rsidRDefault="00C3478A" w:rsidP="00F956CE">
            <w:pPr>
              <w:pStyle w:val="TableParagraph"/>
              <w:ind w:left="249" w:right="249"/>
              <w:jc w:val="center"/>
              <w:rPr>
                <w:rFonts w:asciiTheme="majorHAnsi" w:hAnsiTheme="majorHAnsi"/>
                <w:sz w:val="24"/>
                <w:szCs w:val="24"/>
                <w:highlight w:val="yellow"/>
              </w:rPr>
            </w:pPr>
          </w:p>
        </w:tc>
      </w:tr>
      <w:tr w:rsidR="00C3478A" w:rsidRPr="004D0736" w:rsidTr="002B23A2">
        <w:trPr>
          <w:trHeight w:val="676"/>
        </w:trPr>
        <w:tc>
          <w:tcPr>
            <w:tcW w:w="3074" w:type="dxa"/>
            <w:tcBorders>
              <w:bottom w:val="single" w:sz="4" w:space="0" w:color="auto"/>
            </w:tcBorders>
          </w:tcPr>
          <w:p w:rsidR="00C3478A" w:rsidRPr="00C3478A" w:rsidRDefault="00C3478A" w:rsidP="00C3478A">
            <w:pPr>
              <w:ind w:left="142" w:right="137"/>
              <w:jc w:val="both"/>
              <w:rPr>
                <w:rFonts w:ascii="Cambria" w:hAnsi="Cambria"/>
                <w:b/>
                <w:bCs/>
                <w:sz w:val="24"/>
                <w:szCs w:val="24"/>
              </w:rPr>
            </w:pPr>
            <w:r w:rsidRPr="00C3478A">
              <w:rPr>
                <w:rFonts w:ascii="Cambria" w:hAnsi="Cambria"/>
                <w:b/>
                <w:bCs/>
                <w:sz w:val="24"/>
                <w:szCs w:val="24"/>
              </w:rPr>
              <w:t>Тема 7.</w:t>
            </w:r>
            <w:r w:rsidRPr="00C3478A">
              <w:rPr>
                <w:rFonts w:asciiTheme="majorHAnsi" w:hAnsiTheme="majorHAnsi"/>
                <w:b/>
                <w:bCs/>
                <w:sz w:val="24"/>
                <w:szCs w:val="24"/>
              </w:rPr>
              <w:t xml:space="preserve"> </w:t>
            </w:r>
            <w:r w:rsidRPr="00C3478A">
              <w:rPr>
                <w:rFonts w:ascii="Cambria" w:hAnsi="Cambria"/>
                <w:color w:val="000000"/>
                <w:sz w:val="24"/>
                <w:szCs w:val="24"/>
              </w:rPr>
              <w:t>Види трансформацій при усному перекладі.</w:t>
            </w:r>
          </w:p>
        </w:tc>
        <w:tc>
          <w:tcPr>
            <w:tcW w:w="4215" w:type="dxa"/>
            <w:tcBorders>
              <w:bottom w:val="single" w:sz="4" w:space="0" w:color="auto"/>
            </w:tcBorders>
          </w:tcPr>
          <w:p w:rsidR="00C3478A" w:rsidRDefault="00C3478A" w:rsidP="002B23A2">
            <w:pPr>
              <w:pStyle w:val="TableParagraph"/>
              <w:ind w:left="81" w:right="64"/>
              <w:jc w:val="center"/>
              <w:rPr>
                <w:rFonts w:asciiTheme="majorHAnsi" w:hAnsiTheme="majorHAnsi"/>
                <w:sz w:val="24"/>
                <w:szCs w:val="24"/>
                <w:lang w:val="en-US"/>
              </w:rPr>
            </w:pPr>
            <w:r w:rsidRPr="00854F41">
              <w:rPr>
                <w:rFonts w:asciiTheme="majorHAnsi" w:hAnsiTheme="majorHAnsi"/>
                <w:sz w:val="24"/>
                <w:szCs w:val="24"/>
              </w:rPr>
              <w:t>Практичне заняття</w:t>
            </w:r>
          </w:p>
          <w:p w:rsidR="00C3478A" w:rsidRPr="00DB6819" w:rsidRDefault="00C3478A" w:rsidP="002B23A2">
            <w:pPr>
              <w:pStyle w:val="TableParagraph"/>
              <w:ind w:left="81" w:right="64"/>
              <w:jc w:val="center"/>
              <w:rPr>
                <w:rFonts w:asciiTheme="majorHAnsi" w:hAnsiTheme="majorHAnsi"/>
                <w:sz w:val="24"/>
                <w:szCs w:val="24"/>
                <w:lang w:val="ru-RU"/>
              </w:rPr>
            </w:pPr>
            <w:r>
              <w:rPr>
                <w:rFonts w:asciiTheme="majorHAnsi" w:hAnsiTheme="majorHAnsi"/>
                <w:sz w:val="24"/>
                <w:szCs w:val="24"/>
                <w:lang w:val="en-US"/>
              </w:rPr>
              <w:t>(</w:t>
            </w:r>
            <w:proofErr w:type="spellStart"/>
            <w:r>
              <w:rPr>
                <w:rFonts w:asciiTheme="majorHAnsi" w:hAnsiTheme="majorHAnsi"/>
                <w:sz w:val="24"/>
                <w:szCs w:val="24"/>
                <w:lang w:val="ru-RU"/>
              </w:rPr>
              <w:t>лекція</w:t>
            </w:r>
            <w:proofErr w:type="spellEnd"/>
            <w:r>
              <w:rPr>
                <w:rFonts w:asciiTheme="majorHAnsi" w:hAnsiTheme="majorHAnsi"/>
                <w:sz w:val="24"/>
                <w:szCs w:val="24"/>
                <w:lang w:val="ru-RU"/>
              </w:rPr>
              <w:t>)</w:t>
            </w:r>
          </w:p>
        </w:tc>
        <w:tc>
          <w:tcPr>
            <w:tcW w:w="830" w:type="dxa"/>
            <w:tcBorders>
              <w:bottom w:val="single" w:sz="4" w:space="0" w:color="auto"/>
            </w:tcBorders>
            <w:vAlign w:val="center"/>
          </w:tcPr>
          <w:p w:rsidR="00C3478A" w:rsidRDefault="00C3478A" w:rsidP="00F956CE">
            <w:pPr>
              <w:pStyle w:val="TableParagraph"/>
              <w:ind w:left="93"/>
              <w:jc w:val="center"/>
              <w:rPr>
                <w:rFonts w:asciiTheme="majorHAnsi" w:hAnsiTheme="majorHAnsi"/>
                <w:w w:val="99"/>
                <w:sz w:val="24"/>
                <w:szCs w:val="24"/>
              </w:rPr>
            </w:pPr>
            <w:r>
              <w:rPr>
                <w:rFonts w:asciiTheme="majorHAnsi" w:hAnsiTheme="majorHAnsi"/>
                <w:w w:val="99"/>
                <w:sz w:val="24"/>
                <w:szCs w:val="24"/>
              </w:rPr>
              <w:t>4</w:t>
            </w:r>
          </w:p>
        </w:tc>
        <w:tc>
          <w:tcPr>
            <w:tcW w:w="1580" w:type="dxa"/>
            <w:tcBorders>
              <w:bottom w:val="single" w:sz="4" w:space="0" w:color="auto"/>
            </w:tcBorders>
            <w:vAlign w:val="center"/>
          </w:tcPr>
          <w:p w:rsidR="00C3478A" w:rsidRDefault="00C3478A" w:rsidP="00F956CE">
            <w:pPr>
              <w:pStyle w:val="TableParagraph"/>
              <w:ind w:left="245" w:right="249"/>
              <w:jc w:val="center"/>
              <w:rPr>
                <w:rFonts w:asciiTheme="majorHAnsi" w:hAnsiTheme="majorHAnsi"/>
                <w:sz w:val="24"/>
                <w:szCs w:val="24"/>
                <w:lang w:val="en-US"/>
              </w:rPr>
            </w:pPr>
            <w:r>
              <w:rPr>
                <w:rFonts w:asciiTheme="majorHAnsi" w:hAnsiTheme="majorHAnsi"/>
                <w:sz w:val="24"/>
                <w:szCs w:val="24"/>
                <w:lang w:val="en-US"/>
              </w:rPr>
              <w:t>XIV - XV</w:t>
            </w:r>
          </w:p>
        </w:tc>
      </w:tr>
      <w:tr w:rsidR="00C3478A" w:rsidRPr="004D0736" w:rsidTr="00DB6819">
        <w:trPr>
          <w:trHeight w:val="537"/>
        </w:trPr>
        <w:tc>
          <w:tcPr>
            <w:tcW w:w="3074" w:type="dxa"/>
          </w:tcPr>
          <w:p w:rsidR="00C3478A" w:rsidRPr="00C3478A" w:rsidRDefault="00C3478A" w:rsidP="00C3478A">
            <w:pPr>
              <w:ind w:left="142" w:right="137"/>
              <w:jc w:val="both"/>
              <w:rPr>
                <w:rFonts w:ascii="Cambria" w:hAnsi="Cambria"/>
                <w:b/>
                <w:bCs/>
                <w:sz w:val="24"/>
                <w:szCs w:val="24"/>
              </w:rPr>
            </w:pPr>
            <w:r w:rsidRPr="00C3478A">
              <w:rPr>
                <w:rFonts w:ascii="Cambria" w:hAnsi="Cambria"/>
                <w:b/>
                <w:bCs/>
                <w:sz w:val="24"/>
                <w:szCs w:val="24"/>
              </w:rPr>
              <w:t>Тема 8.</w:t>
            </w:r>
            <w:r w:rsidRPr="00C3478A">
              <w:rPr>
                <w:rFonts w:asciiTheme="majorHAnsi" w:hAnsiTheme="majorHAnsi"/>
                <w:b/>
                <w:bCs/>
                <w:sz w:val="24"/>
                <w:szCs w:val="24"/>
              </w:rPr>
              <w:t xml:space="preserve"> </w:t>
            </w:r>
            <w:r w:rsidRPr="00C3478A">
              <w:rPr>
                <w:rFonts w:ascii="Cambria" w:hAnsi="Cambria"/>
                <w:iCs/>
                <w:spacing w:val="-7"/>
                <w:sz w:val="24"/>
                <w:szCs w:val="24"/>
              </w:rPr>
              <w:t>Опанування текстових жанрів в усному перекладі</w:t>
            </w:r>
            <w:r w:rsidRPr="00C3478A">
              <w:rPr>
                <w:rFonts w:ascii="Cambria" w:hAnsi="Cambria"/>
                <w:sz w:val="24"/>
                <w:szCs w:val="24"/>
              </w:rPr>
              <w:t>.</w:t>
            </w:r>
          </w:p>
        </w:tc>
        <w:tc>
          <w:tcPr>
            <w:tcW w:w="4215" w:type="dxa"/>
          </w:tcPr>
          <w:p w:rsidR="00C3478A" w:rsidRDefault="00C3478A" w:rsidP="002B23A2">
            <w:pPr>
              <w:pStyle w:val="TableParagraph"/>
              <w:ind w:left="81" w:right="64"/>
              <w:jc w:val="center"/>
              <w:rPr>
                <w:rFonts w:asciiTheme="majorHAnsi" w:hAnsiTheme="majorHAnsi"/>
                <w:sz w:val="24"/>
                <w:szCs w:val="24"/>
                <w:lang w:val="en-US"/>
              </w:rPr>
            </w:pPr>
            <w:r w:rsidRPr="00854F41">
              <w:rPr>
                <w:rFonts w:asciiTheme="majorHAnsi" w:hAnsiTheme="majorHAnsi"/>
                <w:sz w:val="24"/>
                <w:szCs w:val="24"/>
              </w:rPr>
              <w:t>Практичне заняття</w:t>
            </w:r>
          </w:p>
          <w:p w:rsidR="00C3478A" w:rsidRPr="00DB6819" w:rsidRDefault="00C3478A" w:rsidP="002B23A2">
            <w:pPr>
              <w:pStyle w:val="TableParagraph"/>
              <w:ind w:left="81" w:right="64"/>
              <w:jc w:val="center"/>
              <w:rPr>
                <w:rFonts w:asciiTheme="majorHAnsi" w:hAnsiTheme="majorHAnsi"/>
                <w:sz w:val="24"/>
                <w:szCs w:val="24"/>
                <w:lang w:val="ru-RU"/>
              </w:rPr>
            </w:pPr>
            <w:r>
              <w:rPr>
                <w:rFonts w:asciiTheme="majorHAnsi" w:hAnsiTheme="majorHAnsi"/>
                <w:sz w:val="24"/>
                <w:szCs w:val="24"/>
                <w:lang w:val="en-US"/>
              </w:rPr>
              <w:t>(</w:t>
            </w:r>
            <w:proofErr w:type="spellStart"/>
            <w:r>
              <w:rPr>
                <w:rFonts w:asciiTheme="majorHAnsi" w:hAnsiTheme="majorHAnsi"/>
                <w:sz w:val="24"/>
                <w:szCs w:val="24"/>
                <w:lang w:val="ru-RU"/>
              </w:rPr>
              <w:t>лекція</w:t>
            </w:r>
            <w:proofErr w:type="spellEnd"/>
            <w:r>
              <w:rPr>
                <w:rFonts w:asciiTheme="majorHAnsi" w:hAnsiTheme="majorHAnsi"/>
                <w:sz w:val="24"/>
                <w:szCs w:val="24"/>
                <w:lang w:val="ru-RU"/>
              </w:rPr>
              <w:t>)</w:t>
            </w:r>
          </w:p>
        </w:tc>
        <w:tc>
          <w:tcPr>
            <w:tcW w:w="830" w:type="dxa"/>
            <w:vAlign w:val="center"/>
          </w:tcPr>
          <w:p w:rsidR="00C3478A" w:rsidRDefault="00C3478A" w:rsidP="00F956CE">
            <w:pPr>
              <w:pStyle w:val="TableParagraph"/>
              <w:ind w:left="93"/>
              <w:jc w:val="center"/>
              <w:rPr>
                <w:rFonts w:asciiTheme="majorHAnsi" w:hAnsiTheme="majorHAnsi"/>
                <w:w w:val="99"/>
                <w:sz w:val="24"/>
                <w:szCs w:val="24"/>
              </w:rPr>
            </w:pPr>
            <w:r>
              <w:rPr>
                <w:rFonts w:asciiTheme="majorHAnsi" w:hAnsiTheme="majorHAnsi"/>
                <w:w w:val="99"/>
                <w:sz w:val="24"/>
                <w:szCs w:val="24"/>
              </w:rPr>
              <w:t>4</w:t>
            </w:r>
          </w:p>
        </w:tc>
        <w:tc>
          <w:tcPr>
            <w:tcW w:w="1580" w:type="dxa"/>
            <w:vAlign w:val="center"/>
          </w:tcPr>
          <w:p w:rsidR="00C3478A" w:rsidRPr="009B0DD1" w:rsidRDefault="00C3478A" w:rsidP="00F956CE">
            <w:pPr>
              <w:pStyle w:val="TableParagraph"/>
              <w:ind w:left="245" w:right="249"/>
              <w:jc w:val="center"/>
              <w:rPr>
                <w:rFonts w:asciiTheme="majorHAnsi" w:hAnsiTheme="majorHAnsi"/>
                <w:sz w:val="24"/>
                <w:szCs w:val="24"/>
                <w:lang w:val="en-US"/>
              </w:rPr>
            </w:pPr>
            <w:r>
              <w:rPr>
                <w:rFonts w:asciiTheme="majorHAnsi" w:hAnsiTheme="majorHAnsi"/>
                <w:sz w:val="24"/>
                <w:szCs w:val="24"/>
                <w:lang w:val="en-US"/>
              </w:rPr>
              <w:t>XV</w:t>
            </w:r>
          </w:p>
          <w:p w:rsidR="00C3478A" w:rsidRDefault="00C3478A" w:rsidP="00F956CE">
            <w:pPr>
              <w:pStyle w:val="TableParagraph"/>
              <w:ind w:left="245" w:right="249"/>
              <w:jc w:val="center"/>
              <w:rPr>
                <w:rFonts w:asciiTheme="majorHAnsi" w:hAnsiTheme="majorHAnsi"/>
                <w:sz w:val="24"/>
                <w:szCs w:val="24"/>
                <w:lang w:val="en-US"/>
              </w:rPr>
            </w:pPr>
          </w:p>
        </w:tc>
      </w:tr>
      <w:tr w:rsidR="00C3478A" w:rsidRPr="004D0736" w:rsidTr="00D86DE8">
        <w:trPr>
          <w:trHeight w:val="369"/>
        </w:trPr>
        <w:tc>
          <w:tcPr>
            <w:tcW w:w="3074" w:type="dxa"/>
          </w:tcPr>
          <w:p w:rsidR="00C3478A" w:rsidRPr="004D0736" w:rsidRDefault="00C3478A" w:rsidP="00D86DE8">
            <w:pPr>
              <w:pStyle w:val="TableParagraph"/>
              <w:tabs>
                <w:tab w:val="left" w:pos="1047"/>
              </w:tabs>
              <w:spacing w:before="53"/>
              <w:ind w:left="9"/>
              <w:jc w:val="center"/>
              <w:rPr>
                <w:rFonts w:asciiTheme="majorHAnsi" w:hAnsiTheme="majorHAnsi"/>
                <w:i/>
              </w:rPr>
            </w:pPr>
          </w:p>
        </w:tc>
        <w:tc>
          <w:tcPr>
            <w:tcW w:w="6625" w:type="dxa"/>
            <w:gridSpan w:val="3"/>
          </w:tcPr>
          <w:p w:rsidR="00C3478A" w:rsidRPr="004D0736" w:rsidRDefault="00C3478A" w:rsidP="000B246E">
            <w:pPr>
              <w:pStyle w:val="TableParagraph"/>
              <w:spacing w:before="53"/>
              <w:ind w:left="2318" w:right="2308"/>
              <w:jc w:val="center"/>
              <w:rPr>
                <w:rFonts w:asciiTheme="majorHAnsi" w:hAnsiTheme="majorHAnsi"/>
                <w:i/>
              </w:rPr>
            </w:pPr>
            <w:r w:rsidRPr="004D0736">
              <w:rPr>
                <w:rFonts w:asciiTheme="majorHAnsi" w:hAnsiTheme="majorHAnsi"/>
                <w:i/>
              </w:rPr>
              <w:t>Всього:</w:t>
            </w:r>
            <w:r w:rsidRPr="004D0736">
              <w:rPr>
                <w:rFonts w:asciiTheme="majorHAnsi" w:hAnsiTheme="majorHAnsi"/>
                <w:i/>
                <w:spacing w:val="-2"/>
              </w:rPr>
              <w:t xml:space="preserve"> </w:t>
            </w:r>
            <w:r>
              <w:rPr>
                <w:rFonts w:asciiTheme="majorHAnsi" w:hAnsiTheme="majorHAnsi"/>
                <w:b/>
                <w:i/>
              </w:rPr>
              <w:t>15</w:t>
            </w:r>
            <w:r w:rsidRPr="004D0736">
              <w:rPr>
                <w:rFonts w:asciiTheme="majorHAnsi" w:hAnsiTheme="majorHAnsi"/>
                <w:i/>
              </w:rPr>
              <w:t xml:space="preserve"> балів</w:t>
            </w:r>
          </w:p>
        </w:tc>
      </w:tr>
    </w:tbl>
    <w:p w:rsidR="00E07688" w:rsidRPr="004D0736" w:rsidRDefault="00E07688" w:rsidP="00E07688">
      <w:pPr>
        <w:jc w:val="center"/>
        <w:rPr>
          <w:rFonts w:asciiTheme="majorHAnsi" w:hAnsiTheme="majorHAnsi"/>
          <w:sz w:val="25"/>
        </w:rPr>
        <w:sectPr w:rsidR="00E07688" w:rsidRPr="004D0736" w:rsidSect="001200B2">
          <w:pgSz w:w="11910" w:h="16840"/>
          <w:pgMar w:top="851" w:right="851" w:bottom="1134" w:left="851" w:header="720" w:footer="720" w:gutter="0"/>
          <w:cols w:space="720"/>
        </w:sectPr>
      </w:pPr>
    </w:p>
    <w:p w:rsidR="00E07688" w:rsidRPr="004D0736" w:rsidRDefault="00E07688" w:rsidP="00E07688">
      <w:pPr>
        <w:spacing w:before="72"/>
        <w:ind w:left="444"/>
        <w:jc w:val="center"/>
        <w:rPr>
          <w:rFonts w:asciiTheme="majorHAnsi" w:hAnsiTheme="majorHAnsi"/>
          <w:b/>
          <w:sz w:val="28"/>
        </w:rPr>
      </w:pPr>
      <w:r w:rsidRPr="004D0736">
        <w:rPr>
          <w:rFonts w:asciiTheme="majorHAnsi" w:hAnsiTheme="majorHAnsi"/>
          <w:b/>
          <w:sz w:val="28"/>
        </w:rPr>
        <w:lastRenderedPageBreak/>
        <w:t>КОНТРОЛЬ</w:t>
      </w:r>
      <w:r w:rsidRPr="004D0736">
        <w:rPr>
          <w:rFonts w:asciiTheme="majorHAnsi" w:hAnsiTheme="majorHAnsi"/>
          <w:b/>
          <w:spacing w:val="-6"/>
          <w:sz w:val="28"/>
        </w:rPr>
        <w:t xml:space="preserve"> </w:t>
      </w:r>
      <w:r w:rsidRPr="004D0736">
        <w:rPr>
          <w:rFonts w:asciiTheme="majorHAnsi" w:hAnsiTheme="majorHAnsi"/>
          <w:b/>
          <w:sz w:val="28"/>
        </w:rPr>
        <w:t>І</w:t>
      </w:r>
      <w:r w:rsidRPr="004D0736">
        <w:rPr>
          <w:rFonts w:asciiTheme="majorHAnsi" w:hAnsiTheme="majorHAnsi"/>
          <w:b/>
          <w:spacing w:val="-4"/>
          <w:sz w:val="28"/>
        </w:rPr>
        <w:t xml:space="preserve"> </w:t>
      </w:r>
      <w:r w:rsidRPr="004D0736">
        <w:rPr>
          <w:rFonts w:asciiTheme="majorHAnsi" w:hAnsiTheme="majorHAnsi"/>
          <w:b/>
          <w:sz w:val="28"/>
        </w:rPr>
        <w:t>ОЦІНКА</w:t>
      </w:r>
      <w:r w:rsidRPr="004D0736">
        <w:rPr>
          <w:rFonts w:asciiTheme="majorHAnsi" w:hAnsiTheme="majorHAnsi"/>
          <w:b/>
          <w:spacing w:val="-4"/>
          <w:sz w:val="28"/>
        </w:rPr>
        <w:t xml:space="preserve"> </w:t>
      </w:r>
      <w:r w:rsidRPr="004D0736">
        <w:rPr>
          <w:rFonts w:asciiTheme="majorHAnsi" w:hAnsiTheme="majorHAnsi"/>
          <w:b/>
          <w:sz w:val="28"/>
        </w:rPr>
        <w:t>ЯКОСТІ</w:t>
      </w:r>
      <w:r w:rsidRPr="004D0736">
        <w:rPr>
          <w:rFonts w:asciiTheme="majorHAnsi" w:hAnsiTheme="majorHAnsi"/>
          <w:b/>
          <w:spacing w:val="-3"/>
          <w:sz w:val="28"/>
        </w:rPr>
        <w:t xml:space="preserve"> </w:t>
      </w:r>
      <w:r w:rsidRPr="004D0736">
        <w:rPr>
          <w:rFonts w:asciiTheme="majorHAnsi" w:hAnsiTheme="majorHAnsi"/>
          <w:b/>
          <w:sz w:val="28"/>
        </w:rPr>
        <w:t>НАВЧАННЯ</w:t>
      </w:r>
    </w:p>
    <w:p w:rsidR="00E07688" w:rsidRPr="004D0736" w:rsidRDefault="00E07688" w:rsidP="00E07688">
      <w:pPr>
        <w:pStyle w:val="a3"/>
        <w:spacing w:before="2"/>
        <w:rPr>
          <w:rFonts w:asciiTheme="majorHAnsi" w:hAnsiTheme="majorHAnsi"/>
          <w:b/>
          <w:sz w:val="28"/>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2"/>
        <w:gridCol w:w="6098"/>
      </w:tblGrid>
      <w:tr w:rsidR="00E07688" w:rsidRPr="004D0736" w:rsidTr="00D86DE8">
        <w:trPr>
          <w:trHeight w:val="10192"/>
        </w:trPr>
        <w:tc>
          <w:tcPr>
            <w:tcW w:w="3832" w:type="dxa"/>
          </w:tcPr>
          <w:p w:rsidR="000B544B" w:rsidRDefault="00E07688" w:rsidP="00D86DE8">
            <w:pPr>
              <w:pStyle w:val="TableParagraph"/>
              <w:spacing w:line="237" w:lineRule="auto"/>
              <w:ind w:left="110" w:right="1328"/>
              <w:rPr>
                <w:rFonts w:asciiTheme="majorHAnsi" w:hAnsiTheme="majorHAnsi"/>
                <w:spacing w:val="-58"/>
                <w:sz w:val="24"/>
              </w:rPr>
            </w:pPr>
            <w:r w:rsidRPr="004D0736">
              <w:rPr>
                <w:rFonts w:asciiTheme="majorHAnsi" w:hAnsiTheme="majorHAnsi"/>
                <w:sz w:val="24"/>
              </w:rPr>
              <w:t>Оцінювання досягнень</w:t>
            </w:r>
            <w:r w:rsidRPr="004D0736">
              <w:rPr>
                <w:rFonts w:asciiTheme="majorHAnsi" w:hAnsiTheme="majorHAnsi"/>
                <w:spacing w:val="-58"/>
                <w:sz w:val="24"/>
              </w:rPr>
              <w:t xml:space="preserve"> </w:t>
            </w:r>
          </w:p>
          <w:p w:rsidR="00E07688" w:rsidRPr="004D0736" w:rsidRDefault="00E07688" w:rsidP="00D86DE8">
            <w:pPr>
              <w:pStyle w:val="TableParagraph"/>
              <w:spacing w:line="237" w:lineRule="auto"/>
              <w:ind w:left="110" w:right="1328"/>
              <w:rPr>
                <w:rFonts w:asciiTheme="majorHAnsi" w:hAnsiTheme="majorHAnsi"/>
                <w:sz w:val="24"/>
              </w:rPr>
            </w:pPr>
            <w:r w:rsidRPr="004D0736">
              <w:rPr>
                <w:rFonts w:asciiTheme="majorHAnsi" w:hAnsiTheme="majorHAnsi"/>
                <w:sz w:val="24"/>
              </w:rPr>
              <w:t>студента</w:t>
            </w:r>
          </w:p>
        </w:tc>
        <w:tc>
          <w:tcPr>
            <w:tcW w:w="6098" w:type="dxa"/>
          </w:tcPr>
          <w:p w:rsidR="00E07688" w:rsidRPr="004D0736" w:rsidRDefault="00E07688" w:rsidP="00D86DE8">
            <w:pPr>
              <w:pStyle w:val="TableParagraph"/>
              <w:ind w:left="196" w:right="231" w:firstLine="710"/>
              <w:jc w:val="both"/>
              <w:rPr>
                <w:rFonts w:asciiTheme="majorHAnsi" w:hAnsiTheme="majorHAnsi"/>
                <w:i/>
                <w:sz w:val="24"/>
              </w:rPr>
            </w:pP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навчальної</w:t>
            </w:r>
            <w:r w:rsidRPr="004D0736">
              <w:rPr>
                <w:rFonts w:asciiTheme="majorHAnsi" w:hAnsiTheme="majorHAnsi"/>
                <w:i/>
                <w:spacing w:val="1"/>
                <w:sz w:val="24"/>
              </w:rPr>
              <w:t xml:space="preserve"> </w:t>
            </w:r>
            <w:r w:rsidRPr="004D0736">
              <w:rPr>
                <w:rFonts w:asciiTheme="majorHAnsi" w:hAnsiTheme="majorHAnsi"/>
                <w:i/>
                <w:sz w:val="24"/>
              </w:rPr>
              <w:t>діяльності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57"/>
                <w:sz w:val="24"/>
              </w:rPr>
              <w:t xml:space="preserve"> </w:t>
            </w:r>
            <w:r w:rsidRPr="004D0736">
              <w:rPr>
                <w:rFonts w:asciiTheme="majorHAnsi" w:hAnsiTheme="majorHAnsi"/>
                <w:i/>
                <w:sz w:val="24"/>
              </w:rPr>
              <w:t>оцінюються</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100-бальною</w:t>
            </w:r>
            <w:r w:rsidRPr="004D0736">
              <w:rPr>
                <w:rFonts w:asciiTheme="majorHAnsi" w:hAnsiTheme="majorHAnsi"/>
                <w:i/>
                <w:spacing w:val="1"/>
                <w:sz w:val="24"/>
              </w:rPr>
              <w:t xml:space="preserve"> </w:t>
            </w:r>
            <w:r w:rsidRPr="004D0736">
              <w:rPr>
                <w:rFonts w:asciiTheme="majorHAnsi" w:hAnsiTheme="majorHAnsi"/>
                <w:i/>
                <w:sz w:val="24"/>
              </w:rPr>
              <w:t>шкалою</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кожному</w:t>
            </w:r>
            <w:r w:rsidRPr="004D0736">
              <w:rPr>
                <w:rFonts w:asciiTheme="majorHAnsi" w:hAnsiTheme="majorHAnsi"/>
                <w:i/>
                <w:spacing w:val="1"/>
                <w:sz w:val="24"/>
              </w:rPr>
              <w:t xml:space="preserve"> </w:t>
            </w:r>
            <w:r w:rsidRPr="004D0736">
              <w:rPr>
                <w:rFonts w:asciiTheme="majorHAnsi" w:hAnsiTheme="majorHAnsi"/>
                <w:i/>
                <w:sz w:val="24"/>
              </w:rPr>
              <w:t>семестрі</w:t>
            </w:r>
            <w:r w:rsidRPr="004D0736">
              <w:rPr>
                <w:rFonts w:asciiTheme="majorHAnsi" w:hAnsiTheme="majorHAnsi"/>
                <w:i/>
                <w:spacing w:val="1"/>
                <w:sz w:val="24"/>
              </w:rPr>
              <w:t xml:space="preserve"> </w:t>
            </w:r>
            <w:r w:rsidRPr="004D0736">
              <w:rPr>
                <w:rFonts w:asciiTheme="majorHAnsi" w:hAnsiTheme="majorHAnsi"/>
                <w:i/>
                <w:sz w:val="24"/>
              </w:rPr>
              <w:t>окремо.</w:t>
            </w:r>
          </w:p>
          <w:p w:rsidR="00E07688" w:rsidRPr="004D0736" w:rsidRDefault="00E07688" w:rsidP="00D86DE8">
            <w:pPr>
              <w:pStyle w:val="TableParagraph"/>
              <w:spacing w:before="114"/>
              <w:ind w:left="196" w:right="231" w:firstLine="720"/>
              <w:jc w:val="both"/>
              <w:rPr>
                <w:rFonts w:asciiTheme="majorHAnsi" w:hAnsiTheme="majorHAnsi"/>
                <w:i/>
                <w:sz w:val="24"/>
              </w:rPr>
            </w:pP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результатами</w:t>
            </w:r>
            <w:r w:rsidRPr="004D0736">
              <w:rPr>
                <w:rFonts w:asciiTheme="majorHAnsi" w:hAnsiTheme="majorHAnsi"/>
                <w:i/>
                <w:spacing w:val="1"/>
                <w:sz w:val="24"/>
              </w:rPr>
              <w:t xml:space="preserve"> </w:t>
            </w:r>
            <w:r w:rsidRPr="004D0736">
              <w:rPr>
                <w:rFonts w:asciiTheme="majorHAnsi" w:hAnsiTheme="majorHAnsi"/>
                <w:i/>
                <w:sz w:val="24"/>
              </w:rPr>
              <w:t>поточного,</w:t>
            </w:r>
            <w:r w:rsidRPr="004D0736">
              <w:rPr>
                <w:rFonts w:asciiTheme="majorHAnsi" w:hAnsiTheme="majorHAnsi"/>
                <w:i/>
                <w:spacing w:val="1"/>
                <w:sz w:val="24"/>
              </w:rPr>
              <w:t xml:space="preserve"> </w:t>
            </w:r>
            <w:r w:rsidRPr="004D0736">
              <w:rPr>
                <w:rFonts w:asciiTheme="majorHAnsi" w:hAnsiTheme="majorHAnsi"/>
                <w:i/>
                <w:sz w:val="24"/>
              </w:rPr>
              <w:t>модульного</w:t>
            </w:r>
            <w:r w:rsidRPr="004D0736">
              <w:rPr>
                <w:rFonts w:asciiTheme="majorHAnsi" w:hAnsiTheme="majorHAnsi"/>
                <w:i/>
                <w:spacing w:val="1"/>
                <w:sz w:val="24"/>
              </w:rPr>
              <w:t xml:space="preserve"> </w:t>
            </w:r>
            <w:r w:rsidRPr="004D0736">
              <w:rPr>
                <w:rFonts w:asciiTheme="majorHAnsi" w:hAnsiTheme="majorHAnsi"/>
                <w:i/>
                <w:sz w:val="24"/>
              </w:rPr>
              <w:t>та</w:t>
            </w:r>
            <w:r w:rsidRPr="004D0736">
              <w:rPr>
                <w:rFonts w:asciiTheme="majorHAnsi" w:hAnsiTheme="majorHAnsi"/>
                <w:i/>
                <w:spacing w:val="1"/>
                <w:sz w:val="24"/>
              </w:rPr>
              <w:t xml:space="preserve"> </w:t>
            </w:r>
            <w:r w:rsidRPr="004D0736">
              <w:rPr>
                <w:rFonts w:asciiTheme="majorHAnsi" w:hAnsiTheme="majorHAnsi"/>
                <w:i/>
                <w:sz w:val="24"/>
              </w:rPr>
              <w:t>семестрового</w:t>
            </w:r>
            <w:r w:rsidRPr="004D0736">
              <w:rPr>
                <w:rFonts w:asciiTheme="majorHAnsi" w:hAnsiTheme="majorHAnsi"/>
                <w:i/>
                <w:spacing w:val="1"/>
                <w:sz w:val="24"/>
              </w:rPr>
              <w:t xml:space="preserve"> </w:t>
            </w:r>
            <w:r w:rsidRPr="004D0736">
              <w:rPr>
                <w:rFonts w:asciiTheme="majorHAnsi" w:hAnsiTheme="majorHAnsi"/>
                <w:i/>
                <w:sz w:val="24"/>
              </w:rPr>
              <w:t>контролів</w:t>
            </w:r>
            <w:r w:rsidRPr="004D0736">
              <w:rPr>
                <w:rFonts w:asciiTheme="majorHAnsi" w:hAnsiTheme="majorHAnsi"/>
                <w:i/>
                <w:spacing w:val="1"/>
                <w:sz w:val="24"/>
              </w:rPr>
              <w:t xml:space="preserve"> </w:t>
            </w:r>
            <w:r w:rsidRPr="004D0736">
              <w:rPr>
                <w:rFonts w:asciiTheme="majorHAnsi" w:hAnsiTheme="majorHAnsi"/>
                <w:i/>
                <w:sz w:val="24"/>
              </w:rPr>
              <w:t>виставляється</w:t>
            </w:r>
            <w:r w:rsidRPr="004D0736">
              <w:rPr>
                <w:rFonts w:asciiTheme="majorHAnsi" w:hAnsiTheme="majorHAnsi"/>
                <w:i/>
                <w:spacing w:val="1"/>
                <w:sz w:val="24"/>
              </w:rPr>
              <w:t xml:space="preserve"> </w:t>
            </w:r>
            <w:r w:rsidRPr="004D0736">
              <w:rPr>
                <w:rFonts w:asciiTheme="majorHAnsi" w:hAnsiTheme="majorHAnsi"/>
                <w:i/>
                <w:sz w:val="24"/>
              </w:rPr>
              <w:t>підсумкова</w:t>
            </w:r>
            <w:r w:rsidRPr="004D0736">
              <w:rPr>
                <w:rFonts w:asciiTheme="majorHAnsi" w:hAnsiTheme="majorHAnsi"/>
                <w:i/>
                <w:spacing w:val="1"/>
                <w:sz w:val="24"/>
              </w:rPr>
              <w:t xml:space="preserve"> </w:t>
            </w:r>
            <w:r w:rsidRPr="004D0736">
              <w:rPr>
                <w:rFonts w:asciiTheme="majorHAnsi" w:hAnsiTheme="majorHAnsi"/>
                <w:i/>
                <w:sz w:val="24"/>
              </w:rPr>
              <w:t>оцінка за 100-бальною шкалою, національною шкалою</w:t>
            </w:r>
            <w:r w:rsidRPr="004D0736">
              <w:rPr>
                <w:rFonts w:asciiTheme="majorHAnsi" w:hAnsiTheme="majorHAnsi"/>
                <w:i/>
                <w:spacing w:val="1"/>
                <w:sz w:val="24"/>
              </w:rPr>
              <w:t xml:space="preserve"> </w:t>
            </w:r>
            <w:r w:rsidRPr="004D0736">
              <w:rPr>
                <w:rFonts w:asciiTheme="majorHAnsi" w:hAnsiTheme="majorHAnsi"/>
                <w:i/>
                <w:sz w:val="24"/>
              </w:rPr>
              <w:t>та шкалою ECTS.</w:t>
            </w:r>
          </w:p>
          <w:p w:rsidR="00E07688" w:rsidRPr="004D0736" w:rsidRDefault="00E07688" w:rsidP="00D86DE8">
            <w:pPr>
              <w:pStyle w:val="TableParagraph"/>
              <w:spacing w:before="121"/>
              <w:ind w:left="196" w:right="230" w:firstLine="72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1"/>
                <w:sz w:val="24"/>
              </w:rPr>
              <w:t xml:space="preserve"> </w:t>
            </w:r>
            <w:r w:rsidRPr="004D0736">
              <w:rPr>
                <w:rFonts w:asciiTheme="majorHAnsi" w:hAnsiTheme="majorHAnsi"/>
                <w:i/>
                <w:sz w:val="24"/>
              </w:rPr>
              <w:t>балів,</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необхідні для отримання відповідної оцінки за кожен</w:t>
            </w:r>
            <w:r w:rsidRPr="004D0736">
              <w:rPr>
                <w:rFonts w:asciiTheme="majorHAnsi" w:hAnsiTheme="majorHAnsi"/>
                <w:i/>
                <w:spacing w:val="1"/>
                <w:sz w:val="24"/>
              </w:rPr>
              <w:t xml:space="preserve"> </w:t>
            </w:r>
            <w:r w:rsidRPr="004D0736">
              <w:rPr>
                <w:rFonts w:asciiTheme="majorHAnsi" w:hAnsiTheme="majorHAnsi"/>
                <w:i/>
                <w:sz w:val="24"/>
              </w:rPr>
              <w:t>змістовий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3"/>
                <w:sz w:val="24"/>
              </w:rPr>
              <w:t xml:space="preserve"> </w:t>
            </w:r>
            <w:r w:rsidRPr="004D0736">
              <w:rPr>
                <w:rFonts w:asciiTheme="majorHAnsi" w:hAnsiTheme="majorHAnsi"/>
                <w:i/>
                <w:sz w:val="24"/>
              </w:rPr>
              <w:t>упродовж</w:t>
            </w:r>
            <w:r w:rsidRPr="004D0736">
              <w:rPr>
                <w:rFonts w:asciiTheme="majorHAnsi" w:hAnsiTheme="majorHAnsi"/>
                <w:i/>
                <w:spacing w:val="-1"/>
                <w:sz w:val="24"/>
              </w:rPr>
              <w:t xml:space="preserve"> </w:t>
            </w:r>
            <w:r w:rsidRPr="004D0736">
              <w:rPr>
                <w:rFonts w:asciiTheme="majorHAnsi" w:hAnsiTheme="majorHAnsi"/>
                <w:i/>
                <w:sz w:val="24"/>
              </w:rPr>
              <w:t>семестру.</w:t>
            </w:r>
          </w:p>
          <w:p w:rsidR="00E07688" w:rsidRPr="004D0736" w:rsidRDefault="00E07688" w:rsidP="00D86DE8">
            <w:pPr>
              <w:pStyle w:val="TableParagraph"/>
              <w:spacing w:before="122"/>
              <w:ind w:left="196" w:right="229" w:firstLine="710"/>
              <w:jc w:val="both"/>
              <w:rPr>
                <w:rFonts w:asciiTheme="majorHAnsi" w:hAnsiTheme="majorHAnsi"/>
                <w:i/>
                <w:sz w:val="24"/>
              </w:rPr>
            </w:pPr>
            <w:r w:rsidRPr="004D0736">
              <w:rPr>
                <w:rFonts w:asciiTheme="majorHAnsi" w:hAnsiTheme="majorHAnsi"/>
                <w:i/>
                <w:sz w:val="24"/>
              </w:rPr>
              <w:t>Семестровий</w:t>
            </w:r>
            <w:r w:rsidRPr="004D0736">
              <w:rPr>
                <w:rFonts w:asciiTheme="majorHAnsi" w:hAnsiTheme="majorHAnsi"/>
                <w:i/>
                <w:spacing w:val="1"/>
                <w:sz w:val="24"/>
              </w:rPr>
              <w:t xml:space="preserve"> </w:t>
            </w:r>
            <w:r w:rsidRPr="004D0736">
              <w:rPr>
                <w:rFonts w:asciiTheme="majorHAnsi" w:hAnsiTheme="majorHAnsi"/>
                <w:i/>
                <w:sz w:val="24"/>
              </w:rPr>
              <w:t>(підсумковий)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виставлення</w:t>
            </w:r>
            <w:r w:rsidRPr="004D0736">
              <w:rPr>
                <w:rFonts w:asciiTheme="majorHAnsi" w:hAnsiTheme="majorHAnsi"/>
                <w:i/>
                <w:spacing w:val="1"/>
                <w:sz w:val="24"/>
              </w:rPr>
              <w:t xml:space="preserve"> </w:t>
            </w:r>
            <w:r w:rsidRPr="004D0736">
              <w:rPr>
                <w:rFonts w:asciiTheme="majorHAnsi" w:hAnsiTheme="majorHAnsi"/>
                <w:i/>
                <w:sz w:val="24"/>
              </w:rPr>
              <w:t>семестрової</w:t>
            </w:r>
            <w:r w:rsidRPr="004D0736">
              <w:rPr>
                <w:rFonts w:asciiTheme="majorHAnsi" w:hAnsiTheme="majorHAnsi"/>
                <w:i/>
                <w:spacing w:val="1"/>
                <w:sz w:val="24"/>
              </w:rPr>
              <w:t xml:space="preserve"> </w:t>
            </w:r>
            <w:r w:rsidRPr="004D0736">
              <w:rPr>
                <w:rFonts w:asciiTheme="majorHAnsi" w:hAnsiTheme="majorHAnsi"/>
                <w:i/>
                <w:sz w:val="24"/>
              </w:rPr>
              <w:t>оцінки</w:t>
            </w:r>
            <w:r w:rsidRPr="004D0736">
              <w:rPr>
                <w:rFonts w:asciiTheme="majorHAnsi" w:hAnsiTheme="majorHAnsi"/>
                <w:i/>
                <w:spacing w:val="1"/>
                <w:sz w:val="24"/>
              </w:rPr>
              <w:t xml:space="preserve"> </w:t>
            </w:r>
            <w:r w:rsidRPr="004D0736">
              <w:rPr>
                <w:rFonts w:asciiTheme="majorHAnsi" w:hAnsiTheme="majorHAnsi"/>
                <w:i/>
                <w:sz w:val="24"/>
              </w:rPr>
              <w:t>студентам,</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опрацювали теоретичні теми, практично засвоїли їх і</w:t>
            </w:r>
            <w:r w:rsidRPr="004D0736">
              <w:rPr>
                <w:rFonts w:asciiTheme="majorHAnsi" w:hAnsiTheme="majorHAnsi"/>
                <w:i/>
                <w:spacing w:val="-57"/>
                <w:sz w:val="24"/>
              </w:rPr>
              <w:t xml:space="preserve"> </w:t>
            </w:r>
            <w:r w:rsidRPr="004D0736">
              <w:rPr>
                <w:rFonts w:asciiTheme="majorHAnsi" w:hAnsiTheme="majorHAnsi"/>
                <w:i/>
                <w:sz w:val="24"/>
              </w:rPr>
              <w:t>мають</w:t>
            </w:r>
            <w:r w:rsidRPr="004D0736">
              <w:rPr>
                <w:rFonts w:asciiTheme="majorHAnsi" w:hAnsiTheme="majorHAnsi"/>
                <w:i/>
                <w:spacing w:val="1"/>
                <w:sz w:val="24"/>
              </w:rPr>
              <w:t xml:space="preserve"> </w:t>
            </w:r>
            <w:r w:rsidRPr="004D0736">
              <w:rPr>
                <w:rFonts w:asciiTheme="majorHAnsi" w:hAnsiTheme="majorHAnsi"/>
                <w:i/>
                <w:sz w:val="24"/>
              </w:rPr>
              <w:t>позитивні</w:t>
            </w:r>
            <w:r w:rsidRPr="004D0736">
              <w:rPr>
                <w:rFonts w:asciiTheme="majorHAnsi" w:hAnsiTheme="majorHAnsi"/>
                <w:i/>
                <w:spacing w:val="1"/>
                <w:sz w:val="24"/>
              </w:rPr>
              <w:t xml:space="preserve"> </w:t>
            </w: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набрали</w:t>
            </w:r>
            <w:r w:rsidRPr="004D0736">
              <w:rPr>
                <w:rFonts w:asciiTheme="majorHAnsi" w:hAnsiTheme="majorHAnsi"/>
                <w:i/>
                <w:spacing w:val="1"/>
                <w:sz w:val="24"/>
              </w:rPr>
              <w:t xml:space="preserve"> </w:t>
            </w:r>
            <w:r w:rsidRPr="004D0736">
              <w:rPr>
                <w:rFonts w:asciiTheme="majorHAnsi" w:hAnsiTheme="majorHAnsi"/>
                <w:i/>
                <w:sz w:val="24"/>
              </w:rPr>
              <w:t>необхідну</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2"/>
                <w:sz w:val="24"/>
              </w:rPr>
              <w:t xml:space="preserve"> </w:t>
            </w:r>
            <w:r w:rsidRPr="004D0736">
              <w:rPr>
                <w:rFonts w:asciiTheme="majorHAnsi" w:hAnsiTheme="majorHAnsi"/>
                <w:i/>
                <w:sz w:val="24"/>
              </w:rPr>
              <w:t>балів.</w:t>
            </w:r>
          </w:p>
          <w:p w:rsidR="00E07688" w:rsidRPr="004D0736" w:rsidRDefault="00E07688" w:rsidP="00D86DE8">
            <w:pPr>
              <w:pStyle w:val="TableParagraph"/>
              <w:spacing w:before="121" w:line="237" w:lineRule="auto"/>
              <w:ind w:left="196" w:right="230" w:firstLine="710"/>
              <w:jc w:val="both"/>
              <w:rPr>
                <w:rFonts w:asciiTheme="majorHAnsi" w:hAnsiTheme="majorHAnsi"/>
                <w:i/>
                <w:sz w:val="24"/>
              </w:rPr>
            </w:pPr>
            <w:r w:rsidRPr="004D0736">
              <w:rPr>
                <w:rFonts w:asciiTheme="majorHAnsi" w:hAnsiTheme="majorHAnsi"/>
                <w:i/>
                <w:sz w:val="24"/>
              </w:rPr>
              <w:t>Загальні</w:t>
            </w:r>
            <w:r w:rsidRPr="004D0736">
              <w:rPr>
                <w:rFonts w:asciiTheme="majorHAnsi" w:hAnsiTheme="majorHAnsi"/>
                <w:i/>
                <w:spacing w:val="1"/>
                <w:sz w:val="24"/>
              </w:rPr>
              <w:t xml:space="preserve"> </w:t>
            </w:r>
            <w:r w:rsidRPr="004D0736">
              <w:rPr>
                <w:rFonts w:asciiTheme="majorHAnsi" w:hAnsiTheme="majorHAnsi"/>
                <w:i/>
                <w:sz w:val="24"/>
              </w:rPr>
              <w:t>критерії</w:t>
            </w:r>
            <w:r w:rsidRPr="004D0736">
              <w:rPr>
                <w:rFonts w:asciiTheme="majorHAnsi" w:hAnsiTheme="majorHAnsi"/>
                <w:i/>
                <w:spacing w:val="1"/>
                <w:sz w:val="24"/>
              </w:rPr>
              <w:t xml:space="preserve"> </w:t>
            </w:r>
            <w:r w:rsidRPr="004D0736">
              <w:rPr>
                <w:rFonts w:asciiTheme="majorHAnsi" w:hAnsiTheme="majorHAnsi"/>
                <w:i/>
                <w:sz w:val="24"/>
              </w:rPr>
              <w:t>оцінювання</w:t>
            </w:r>
            <w:r w:rsidRPr="004D0736">
              <w:rPr>
                <w:rFonts w:asciiTheme="majorHAnsi" w:hAnsiTheme="majorHAnsi"/>
                <w:i/>
                <w:spacing w:val="1"/>
                <w:sz w:val="24"/>
              </w:rPr>
              <w:t xml:space="preserve"> </w:t>
            </w:r>
            <w:r w:rsidRPr="004D0736">
              <w:rPr>
                <w:rFonts w:asciiTheme="majorHAnsi" w:hAnsiTheme="majorHAnsi"/>
                <w:i/>
                <w:sz w:val="24"/>
              </w:rPr>
              <w:t>успішності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4"/>
                <w:sz w:val="24"/>
              </w:rPr>
              <w:t xml:space="preserve"> </w:t>
            </w:r>
            <w:r w:rsidRPr="004D0736">
              <w:rPr>
                <w:rFonts w:asciiTheme="majorHAnsi" w:hAnsiTheme="majorHAnsi"/>
                <w:i/>
                <w:sz w:val="24"/>
              </w:rPr>
              <w:t>які</w:t>
            </w:r>
            <w:r w:rsidRPr="004D0736">
              <w:rPr>
                <w:rFonts w:asciiTheme="majorHAnsi" w:hAnsiTheme="majorHAnsi"/>
                <w:i/>
                <w:spacing w:val="14"/>
                <w:sz w:val="24"/>
              </w:rPr>
              <w:t xml:space="preserve"> </w:t>
            </w:r>
            <w:r w:rsidRPr="004D0736">
              <w:rPr>
                <w:rFonts w:asciiTheme="majorHAnsi" w:hAnsiTheme="majorHAnsi"/>
                <w:i/>
                <w:sz w:val="24"/>
              </w:rPr>
              <w:t>отримали</w:t>
            </w:r>
            <w:r w:rsidRPr="004D0736">
              <w:rPr>
                <w:rFonts w:asciiTheme="majorHAnsi" w:hAnsiTheme="majorHAnsi"/>
                <w:i/>
                <w:spacing w:val="8"/>
                <w:sz w:val="24"/>
              </w:rPr>
              <w:t xml:space="preserve"> </w:t>
            </w:r>
            <w:r w:rsidRPr="004D0736">
              <w:rPr>
                <w:rFonts w:asciiTheme="majorHAnsi" w:hAnsiTheme="majorHAnsi"/>
                <w:i/>
                <w:sz w:val="24"/>
              </w:rPr>
              <w:t>за</w:t>
            </w:r>
            <w:r w:rsidRPr="004D0736">
              <w:rPr>
                <w:rFonts w:asciiTheme="majorHAnsi" w:hAnsiTheme="majorHAnsi"/>
                <w:i/>
                <w:spacing w:val="13"/>
                <w:sz w:val="24"/>
              </w:rPr>
              <w:t xml:space="preserve"> </w:t>
            </w:r>
            <w:r w:rsidRPr="004D0736">
              <w:rPr>
                <w:rFonts w:asciiTheme="majorHAnsi" w:hAnsiTheme="majorHAnsi"/>
                <w:i/>
                <w:sz w:val="24"/>
              </w:rPr>
              <w:t>4-бальною</w:t>
            </w:r>
            <w:r w:rsidRPr="004D0736">
              <w:rPr>
                <w:rFonts w:asciiTheme="majorHAnsi" w:hAnsiTheme="majorHAnsi"/>
                <w:i/>
                <w:spacing w:val="12"/>
                <w:sz w:val="24"/>
              </w:rPr>
              <w:t xml:space="preserve"> </w:t>
            </w:r>
            <w:r w:rsidRPr="004D0736">
              <w:rPr>
                <w:rFonts w:asciiTheme="majorHAnsi" w:hAnsiTheme="majorHAnsi"/>
                <w:i/>
                <w:sz w:val="24"/>
              </w:rPr>
              <w:t>шкалою</w:t>
            </w:r>
            <w:r w:rsidRPr="004D0736">
              <w:rPr>
                <w:rFonts w:asciiTheme="majorHAnsi" w:hAnsiTheme="majorHAnsi"/>
                <w:i/>
                <w:spacing w:val="12"/>
                <w:sz w:val="24"/>
              </w:rPr>
              <w:t xml:space="preserve"> </w:t>
            </w:r>
            <w:r w:rsidRPr="004D0736">
              <w:rPr>
                <w:rFonts w:asciiTheme="majorHAnsi" w:hAnsiTheme="majorHAnsi"/>
                <w:i/>
                <w:sz w:val="24"/>
              </w:rPr>
              <w:t>оцінки</w:t>
            </w:r>
          </w:p>
          <w:p w:rsidR="00E07688" w:rsidRPr="004D0736" w:rsidRDefault="00E07688" w:rsidP="00D86DE8">
            <w:pPr>
              <w:pStyle w:val="TableParagraph"/>
              <w:spacing w:before="5" w:line="237" w:lineRule="auto"/>
              <w:ind w:left="196" w:right="236"/>
              <w:jc w:val="both"/>
              <w:rPr>
                <w:rFonts w:asciiTheme="majorHAnsi" w:hAnsiTheme="majorHAnsi"/>
                <w:i/>
                <w:sz w:val="24"/>
              </w:rPr>
            </w:pPr>
            <w:r w:rsidRPr="004D0736">
              <w:rPr>
                <w:rFonts w:asciiTheme="majorHAnsi" w:hAnsiTheme="majorHAnsi"/>
                <w:i/>
                <w:sz w:val="24"/>
              </w:rPr>
              <w:t>«відмінно»,</w:t>
            </w:r>
            <w:r w:rsidRPr="004D0736">
              <w:rPr>
                <w:rFonts w:asciiTheme="majorHAnsi" w:hAnsiTheme="majorHAnsi"/>
                <w:i/>
                <w:spacing w:val="1"/>
                <w:sz w:val="24"/>
              </w:rPr>
              <w:t xml:space="preserve"> </w:t>
            </w:r>
            <w:r w:rsidRPr="004D0736">
              <w:rPr>
                <w:rFonts w:asciiTheme="majorHAnsi" w:hAnsiTheme="majorHAnsi"/>
                <w:i/>
                <w:sz w:val="24"/>
              </w:rPr>
              <w:t>«добре»,</w:t>
            </w:r>
            <w:r w:rsidRPr="004D0736">
              <w:rPr>
                <w:rFonts w:asciiTheme="majorHAnsi" w:hAnsiTheme="majorHAnsi"/>
                <w:i/>
                <w:spacing w:val="1"/>
                <w:sz w:val="24"/>
              </w:rPr>
              <w:t xml:space="preserve"> </w:t>
            </w:r>
            <w:r w:rsidRPr="004D0736">
              <w:rPr>
                <w:rFonts w:asciiTheme="majorHAnsi" w:hAnsiTheme="majorHAnsi"/>
                <w:i/>
                <w:sz w:val="24"/>
              </w:rPr>
              <w:t>«задовільно»,</w:t>
            </w:r>
            <w:r w:rsidRPr="004D0736">
              <w:rPr>
                <w:rFonts w:asciiTheme="majorHAnsi" w:hAnsiTheme="majorHAnsi"/>
                <w:i/>
                <w:spacing w:val="1"/>
                <w:sz w:val="24"/>
              </w:rPr>
              <w:t xml:space="preserve"> </w:t>
            </w:r>
            <w:r w:rsidRPr="004D0736">
              <w:rPr>
                <w:rFonts w:asciiTheme="majorHAnsi" w:hAnsiTheme="majorHAnsi"/>
                <w:i/>
                <w:sz w:val="24"/>
              </w:rPr>
              <w:t>«незадовільно»,</w:t>
            </w:r>
            <w:r w:rsidRPr="004D0736">
              <w:rPr>
                <w:rFonts w:asciiTheme="majorHAnsi" w:hAnsiTheme="majorHAnsi"/>
                <w:i/>
                <w:spacing w:val="1"/>
                <w:sz w:val="24"/>
              </w:rPr>
              <w:t xml:space="preserve"> </w:t>
            </w:r>
            <w:r w:rsidRPr="004D0736">
              <w:rPr>
                <w:rFonts w:asciiTheme="majorHAnsi" w:hAnsiTheme="majorHAnsi"/>
                <w:i/>
                <w:sz w:val="24"/>
              </w:rPr>
              <w:t>подано</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3"/>
                <w:sz w:val="24"/>
              </w:rPr>
              <w:t xml:space="preserve"> </w:t>
            </w:r>
            <w:r w:rsidRPr="004D0736">
              <w:rPr>
                <w:rFonts w:asciiTheme="majorHAnsi" w:hAnsiTheme="majorHAnsi"/>
                <w:i/>
                <w:sz w:val="24"/>
              </w:rPr>
              <w:t>таблиці</w:t>
            </w:r>
            <w:r w:rsidRPr="004D0736">
              <w:rPr>
                <w:rFonts w:asciiTheme="majorHAnsi" w:hAnsiTheme="majorHAnsi"/>
                <w:i/>
                <w:spacing w:val="-3"/>
                <w:sz w:val="24"/>
              </w:rPr>
              <w:t xml:space="preserve"> </w:t>
            </w:r>
            <w:r w:rsidRPr="004D0736">
              <w:rPr>
                <w:rFonts w:asciiTheme="majorHAnsi" w:hAnsiTheme="majorHAnsi"/>
                <w:i/>
                <w:sz w:val="24"/>
              </w:rPr>
              <w:t>нижче.</w:t>
            </w:r>
          </w:p>
          <w:p w:rsidR="00E07688" w:rsidRPr="004D0736" w:rsidRDefault="00E07688" w:rsidP="00D86DE8">
            <w:pPr>
              <w:pStyle w:val="TableParagraph"/>
              <w:spacing w:before="124"/>
              <w:ind w:left="196" w:right="232" w:firstLine="710"/>
              <w:jc w:val="both"/>
              <w:rPr>
                <w:rFonts w:asciiTheme="majorHAnsi" w:hAnsiTheme="majorHAnsi"/>
                <w:i/>
                <w:sz w:val="24"/>
              </w:rPr>
            </w:pPr>
            <w:r w:rsidRPr="004D0736">
              <w:rPr>
                <w:rFonts w:asciiTheme="majorHAnsi" w:hAnsiTheme="majorHAnsi"/>
                <w:i/>
                <w:sz w:val="24"/>
              </w:rPr>
              <w:t>Кожний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1"/>
                <w:sz w:val="24"/>
              </w:rPr>
              <w:t xml:space="preserve"> </w:t>
            </w:r>
            <w:r w:rsidRPr="004D0736">
              <w:rPr>
                <w:rFonts w:asciiTheme="majorHAnsi" w:hAnsiTheme="majorHAnsi"/>
                <w:i/>
                <w:sz w:val="24"/>
              </w:rPr>
              <w:t>включає</w:t>
            </w:r>
            <w:r w:rsidRPr="004D0736">
              <w:rPr>
                <w:rFonts w:asciiTheme="majorHAnsi" w:hAnsiTheme="majorHAnsi"/>
                <w:i/>
                <w:spacing w:val="1"/>
                <w:sz w:val="24"/>
              </w:rPr>
              <w:t xml:space="preserve"> </w:t>
            </w:r>
            <w:r w:rsidRPr="004D0736">
              <w:rPr>
                <w:rFonts w:asciiTheme="majorHAnsi" w:hAnsiTheme="majorHAnsi"/>
                <w:i/>
                <w:sz w:val="24"/>
              </w:rPr>
              <w:t>бали</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поточну</w:t>
            </w:r>
            <w:r w:rsidRPr="004D0736">
              <w:rPr>
                <w:rFonts w:asciiTheme="majorHAnsi" w:hAnsiTheme="majorHAnsi"/>
                <w:i/>
                <w:spacing w:val="1"/>
                <w:sz w:val="24"/>
              </w:rPr>
              <w:t xml:space="preserve"> </w:t>
            </w:r>
            <w:r w:rsidRPr="004D0736">
              <w:rPr>
                <w:rFonts w:asciiTheme="majorHAnsi" w:hAnsiTheme="majorHAnsi"/>
                <w:i/>
                <w:sz w:val="24"/>
              </w:rPr>
              <w:t>роботу</w:t>
            </w:r>
            <w:r w:rsidRPr="004D0736">
              <w:rPr>
                <w:rFonts w:asciiTheme="majorHAnsi" w:hAnsiTheme="majorHAnsi"/>
                <w:i/>
                <w:spacing w:val="1"/>
                <w:sz w:val="24"/>
              </w:rPr>
              <w:t xml:space="preserve"> </w:t>
            </w:r>
            <w:r w:rsidRPr="004D0736">
              <w:rPr>
                <w:rFonts w:asciiTheme="majorHAnsi" w:hAnsiTheme="majorHAnsi"/>
                <w:i/>
                <w:sz w:val="24"/>
              </w:rPr>
              <w:t>студента</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1"/>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лабораторних</w:t>
            </w:r>
            <w:r w:rsidRPr="004D0736">
              <w:rPr>
                <w:rFonts w:asciiTheme="majorHAnsi" w:hAnsiTheme="majorHAnsi"/>
                <w:i/>
                <w:spacing w:val="1"/>
                <w:sz w:val="24"/>
              </w:rPr>
              <w:t xml:space="preserve"> </w:t>
            </w:r>
            <w:r w:rsidRPr="004D0736">
              <w:rPr>
                <w:rFonts w:asciiTheme="majorHAnsi" w:hAnsiTheme="majorHAnsi"/>
                <w:i/>
                <w:sz w:val="24"/>
              </w:rPr>
              <w:t>заняттях,</w:t>
            </w:r>
            <w:r w:rsidRPr="004D0736">
              <w:rPr>
                <w:rFonts w:asciiTheme="majorHAnsi" w:hAnsiTheme="majorHAnsi"/>
                <w:i/>
                <w:spacing w:val="1"/>
                <w:sz w:val="24"/>
              </w:rPr>
              <w:t xml:space="preserve"> </w:t>
            </w: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самостійної</w:t>
            </w:r>
            <w:r w:rsidRPr="004D0736">
              <w:rPr>
                <w:rFonts w:asciiTheme="majorHAnsi" w:hAnsiTheme="majorHAnsi"/>
                <w:i/>
                <w:spacing w:val="1"/>
                <w:sz w:val="24"/>
              </w:rPr>
              <w:t xml:space="preserve"> </w:t>
            </w:r>
            <w:r w:rsidRPr="004D0736">
              <w:rPr>
                <w:rFonts w:asciiTheme="majorHAnsi" w:hAnsiTheme="majorHAnsi"/>
                <w:i/>
                <w:sz w:val="24"/>
              </w:rPr>
              <w:t>роботи, індивідуальну роботу, модульну контрольну</w:t>
            </w:r>
            <w:r w:rsidRPr="004D0736">
              <w:rPr>
                <w:rFonts w:asciiTheme="majorHAnsi" w:hAnsiTheme="majorHAnsi"/>
                <w:i/>
                <w:spacing w:val="1"/>
                <w:sz w:val="24"/>
              </w:rPr>
              <w:t xml:space="preserve"> </w:t>
            </w:r>
            <w:r w:rsidRPr="004D0736">
              <w:rPr>
                <w:rFonts w:asciiTheme="majorHAnsi" w:hAnsiTheme="majorHAnsi"/>
                <w:i/>
                <w:sz w:val="24"/>
              </w:rPr>
              <w:t>роботу.</w:t>
            </w:r>
          </w:p>
          <w:p w:rsidR="00E07688" w:rsidRPr="004D0736" w:rsidRDefault="00E07688" w:rsidP="00D86DE8">
            <w:pPr>
              <w:pStyle w:val="TableParagraph"/>
              <w:spacing w:before="118"/>
              <w:ind w:left="196" w:right="232" w:firstLine="710"/>
              <w:jc w:val="both"/>
              <w:rPr>
                <w:rFonts w:asciiTheme="majorHAnsi" w:hAnsiTheme="majorHAnsi"/>
                <w:i/>
                <w:sz w:val="24"/>
              </w:rPr>
            </w:pP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модульних</w:t>
            </w:r>
            <w:r w:rsidRPr="004D0736">
              <w:rPr>
                <w:rFonts w:asciiTheme="majorHAnsi" w:hAnsiTheme="majorHAnsi"/>
                <w:i/>
                <w:spacing w:val="1"/>
                <w:sz w:val="24"/>
              </w:rPr>
              <w:t xml:space="preserve"> </w:t>
            </w:r>
            <w:r w:rsidRPr="004D0736">
              <w:rPr>
                <w:rFonts w:asciiTheme="majorHAnsi" w:hAnsiTheme="majorHAnsi"/>
                <w:i/>
                <w:sz w:val="24"/>
              </w:rPr>
              <w:t>контрольних</w:t>
            </w:r>
            <w:r w:rsidRPr="004D0736">
              <w:rPr>
                <w:rFonts w:asciiTheme="majorHAnsi" w:hAnsiTheme="majorHAnsi"/>
                <w:i/>
                <w:spacing w:val="1"/>
                <w:sz w:val="24"/>
              </w:rPr>
              <w:t xml:space="preserve"> </w:t>
            </w:r>
            <w:r w:rsidRPr="004D0736">
              <w:rPr>
                <w:rFonts w:asciiTheme="majorHAnsi" w:hAnsiTheme="majorHAnsi"/>
                <w:i/>
                <w:sz w:val="24"/>
              </w:rPr>
              <w:t>робіт</w:t>
            </w:r>
            <w:r w:rsidRPr="004D0736">
              <w:rPr>
                <w:rFonts w:asciiTheme="majorHAnsi" w:hAnsiTheme="majorHAnsi"/>
                <w:i/>
                <w:spacing w:val="1"/>
                <w:sz w:val="24"/>
              </w:rPr>
              <w:t xml:space="preserve"> </w:t>
            </w:r>
            <w:r w:rsidRPr="004D0736">
              <w:rPr>
                <w:rFonts w:asciiTheme="majorHAnsi" w:hAnsiTheme="majorHAnsi"/>
                <w:i/>
                <w:sz w:val="24"/>
              </w:rPr>
              <w:t>здійснюється</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режимі</w:t>
            </w:r>
            <w:r w:rsidRPr="004D0736">
              <w:rPr>
                <w:rFonts w:asciiTheme="majorHAnsi" w:hAnsiTheme="majorHAnsi"/>
                <w:i/>
                <w:spacing w:val="1"/>
                <w:sz w:val="24"/>
              </w:rPr>
              <w:t xml:space="preserve"> </w:t>
            </w:r>
            <w:r w:rsidRPr="004D0736">
              <w:rPr>
                <w:rFonts w:asciiTheme="majorHAnsi" w:hAnsiTheme="majorHAnsi"/>
                <w:i/>
                <w:sz w:val="24"/>
              </w:rPr>
              <w:t>комп’ютерної</w:t>
            </w:r>
            <w:r w:rsidRPr="004D0736">
              <w:rPr>
                <w:rFonts w:asciiTheme="majorHAnsi" w:hAnsiTheme="majorHAnsi"/>
                <w:i/>
                <w:spacing w:val="60"/>
                <w:sz w:val="24"/>
              </w:rPr>
              <w:t xml:space="preserve"> </w:t>
            </w:r>
            <w:r w:rsidRPr="004D0736">
              <w:rPr>
                <w:rFonts w:asciiTheme="majorHAnsi" w:hAnsiTheme="majorHAnsi"/>
                <w:i/>
                <w:sz w:val="24"/>
              </w:rPr>
              <w:t>діагностики</w:t>
            </w:r>
            <w:r w:rsidRPr="004D0736">
              <w:rPr>
                <w:rFonts w:asciiTheme="majorHAnsi" w:hAnsiTheme="majorHAnsi"/>
                <w:i/>
                <w:spacing w:val="1"/>
                <w:sz w:val="24"/>
              </w:rPr>
              <w:t xml:space="preserve"> </w:t>
            </w:r>
            <w:r w:rsidRPr="004D0736">
              <w:rPr>
                <w:rFonts w:asciiTheme="majorHAnsi" w:hAnsiTheme="majorHAnsi"/>
                <w:i/>
                <w:sz w:val="24"/>
              </w:rPr>
              <w:t>або</w:t>
            </w:r>
            <w:r w:rsidRPr="004D0736">
              <w:rPr>
                <w:rFonts w:asciiTheme="majorHAnsi" w:hAnsiTheme="majorHAnsi"/>
                <w:i/>
                <w:spacing w:val="1"/>
                <w:sz w:val="24"/>
              </w:rPr>
              <w:t xml:space="preserve"> </w:t>
            </w:r>
            <w:r w:rsidRPr="004D0736">
              <w:rPr>
                <w:rFonts w:asciiTheme="majorHAnsi" w:hAnsiTheme="majorHAnsi"/>
                <w:i/>
                <w:sz w:val="24"/>
              </w:rPr>
              <w:t>з</w:t>
            </w:r>
            <w:r w:rsidRPr="004D0736">
              <w:rPr>
                <w:rFonts w:asciiTheme="majorHAnsi" w:hAnsiTheme="majorHAnsi"/>
                <w:i/>
                <w:spacing w:val="-2"/>
                <w:sz w:val="24"/>
              </w:rPr>
              <w:t xml:space="preserve"> </w:t>
            </w:r>
            <w:r w:rsidRPr="004D0736">
              <w:rPr>
                <w:rFonts w:asciiTheme="majorHAnsi" w:hAnsiTheme="majorHAnsi"/>
                <w:i/>
                <w:sz w:val="24"/>
              </w:rPr>
              <w:t>використанням</w:t>
            </w:r>
            <w:r w:rsidRPr="004D0736">
              <w:rPr>
                <w:rFonts w:asciiTheme="majorHAnsi" w:hAnsiTheme="majorHAnsi"/>
                <w:i/>
                <w:spacing w:val="2"/>
                <w:sz w:val="24"/>
              </w:rPr>
              <w:t xml:space="preserve"> </w:t>
            </w:r>
            <w:r w:rsidRPr="004D0736">
              <w:rPr>
                <w:rFonts w:asciiTheme="majorHAnsi" w:hAnsiTheme="majorHAnsi"/>
                <w:i/>
                <w:sz w:val="24"/>
              </w:rPr>
              <w:t>роздрукованих</w:t>
            </w:r>
            <w:r w:rsidRPr="004D0736">
              <w:rPr>
                <w:rFonts w:asciiTheme="majorHAnsi" w:hAnsiTheme="majorHAnsi"/>
                <w:i/>
                <w:spacing w:val="-5"/>
                <w:sz w:val="24"/>
              </w:rPr>
              <w:t xml:space="preserve"> </w:t>
            </w:r>
            <w:r w:rsidRPr="004D0736">
              <w:rPr>
                <w:rFonts w:asciiTheme="majorHAnsi" w:hAnsiTheme="majorHAnsi"/>
                <w:i/>
                <w:sz w:val="24"/>
              </w:rPr>
              <w:t>завдань.</w:t>
            </w:r>
          </w:p>
          <w:p w:rsidR="00E07688" w:rsidRPr="004D0736" w:rsidRDefault="00E07688" w:rsidP="00D86DE8">
            <w:pPr>
              <w:pStyle w:val="TableParagraph"/>
              <w:spacing w:before="123"/>
              <w:ind w:left="196" w:right="233" w:firstLine="710"/>
              <w:jc w:val="both"/>
              <w:rPr>
                <w:rFonts w:asciiTheme="majorHAnsi" w:hAnsiTheme="majorHAnsi"/>
                <w:i/>
                <w:sz w:val="24"/>
              </w:rPr>
            </w:pPr>
            <w:r w:rsidRPr="004D0736">
              <w:rPr>
                <w:rFonts w:asciiTheme="majorHAnsi" w:hAnsiTheme="majorHAnsi"/>
                <w:i/>
                <w:sz w:val="24"/>
              </w:rPr>
              <w:t>Реферативні дослідження та есе, які виконує</w:t>
            </w:r>
            <w:r w:rsidRPr="004D0736">
              <w:rPr>
                <w:rFonts w:asciiTheme="majorHAnsi" w:hAnsiTheme="majorHAnsi"/>
                <w:i/>
                <w:spacing w:val="1"/>
                <w:sz w:val="24"/>
              </w:rPr>
              <w:t xml:space="preserve"> </w:t>
            </w:r>
            <w:r w:rsidRPr="004D0736">
              <w:rPr>
                <w:rFonts w:asciiTheme="majorHAnsi" w:hAnsiTheme="majorHAnsi"/>
                <w:i/>
                <w:sz w:val="24"/>
              </w:rPr>
              <w:t>студент за визначеною тематикою, обговорюються</w:t>
            </w:r>
            <w:r w:rsidRPr="004D0736">
              <w:rPr>
                <w:rFonts w:asciiTheme="majorHAnsi" w:hAnsiTheme="majorHAnsi"/>
                <w:i/>
                <w:spacing w:val="1"/>
                <w:sz w:val="24"/>
              </w:rPr>
              <w:t xml:space="preserve"> </w:t>
            </w:r>
            <w:r w:rsidRPr="004D0736">
              <w:rPr>
                <w:rFonts w:asciiTheme="majorHAnsi" w:hAnsiTheme="majorHAnsi"/>
                <w:i/>
                <w:sz w:val="24"/>
              </w:rPr>
              <w:t>та захищаються</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4"/>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заняттях.</w:t>
            </w:r>
          </w:p>
          <w:p w:rsidR="00E07688" w:rsidRPr="004D0736" w:rsidRDefault="00E07688" w:rsidP="00D86DE8">
            <w:pPr>
              <w:pStyle w:val="TableParagraph"/>
              <w:spacing w:before="118"/>
              <w:ind w:left="196" w:right="230" w:firstLine="71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знань</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
                <w:sz w:val="24"/>
              </w:rPr>
              <w:t xml:space="preserve"> </w:t>
            </w:r>
            <w:r w:rsidRPr="004D0736">
              <w:rPr>
                <w:rFonts w:asciiTheme="majorHAnsi" w:hAnsiTheme="majorHAnsi"/>
                <w:i/>
                <w:sz w:val="24"/>
              </w:rPr>
              <w:t>здійснюється після завершення вивчення навчального</w:t>
            </w:r>
            <w:r w:rsidRPr="004D0736">
              <w:rPr>
                <w:rFonts w:asciiTheme="majorHAnsi" w:hAnsiTheme="majorHAnsi"/>
                <w:i/>
                <w:spacing w:val="1"/>
                <w:sz w:val="24"/>
              </w:rPr>
              <w:t xml:space="preserve"> </w:t>
            </w:r>
            <w:r w:rsidRPr="004D0736">
              <w:rPr>
                <w:rFonts w:asciiTheme="majorHAnsi" w:hAnsiTheme="majorHAnsi"/>
                <w:i/>
                <w:sz w:val="24"/>
              </w:rPr>
              <w:t>матеріалу модуля.</w:t>
            </w:r>
          </w:p>
        </w:tc>
      </w:tr>
    </w:tbl>
    <w:p w:rsidR="00E07688" w:rsidRPr="004D0736" w:rsidRDefault="00E07688" w:rsidP="00E07688">
      <w:pPr>
        <w:jc w:val="both"/>
        <w:rPr>
          <w:rFonts w:asciiTheme="majorHAnsi" w:hAnsiTheme="majorHAnsi"/>
          <w:sz w:val="24"/>
        </w:rPr>
        <w:sectPr w:rsidR="00E07688" w:rsidRPr="004D0736" w:rsidSect="001200B2">
          <w:pgSz w:w="11910" w:h="16840"/>
          <w:pgMar w:top="851" w:right="851" w:bottom="1134" w:left="851" w:header="720" w:footer="720" w:gutter="0"/>
          <w:cols w:space="720"/>
        </w:sectPr>
      </w:pPr>
    </w:p>
    <w:p w:rsidR="00E07688" w:rsidRPr="004D0736" w:rsidRDefault="00E07688" w:rsidP="00E07688">
      <w:pPr>
        <w:spacing w:before="72"/>
        <w:ind w:left="1041"/>
        <w:jc w:val="center"/>
        <w:rPr>
          <w:rFonts w:asciiTheme="majorHAnsi" w:hAnsiTheme="majorHAnsi"/>
          <w:b/>
          <w:sz w:val="28"/>
        </w:rPr>
      </w:pPr>
      <w:r w:rsidRPr="004D0736">
        <w:rPr>
          <w:rFonts w:asciiTheme="majorHAnsi" w:hAnsiTheme="majorHAnsi"/>
          <w:b/>
          <w:sz w:val="28"/>
        </w:rPr>
        <w:lastRenderedPageBreak/>
        <w:t>Загальна</w:t>
      </w:r>
      <w:r w:rsidRPr="004D0736">
        <w:rPr>
          <w:rFonts w:asciiTheme="majorHAnsi" w:hAnsiTheme="majorHAnsi"/>
          <w:b/>
          <w:spacing w:val="-1"/>
          <w:sz w:val="28"/>
        </w:rPr>
        <w:t xml:space="preserve"> </w:t>
      </w:r>
      <w:r w:rsidRPr="004D0736">
        <w:rPr>
          <w:rFonts w:asciiTheme="majorHAnsi" w:hAnsiTheme="majorHAnsi"/>
          <w:b/>
          <w:sz w:val="28"/>
        </w:rPr>
        <w:t>оцінка</w:t>
      </w:r>
      <w:r w:rsidRPr="004D0736">
        <w:rPr>
          <w:rFonts w:asciiTheme="majorHAnsi" w:hAnsiTheme="majorHAnsi"/>
          <w:b/>
          <w:spacing w:val="-5"/>
          <w:sz w:val="28"/>
        </w:rPr>
        <w:t xml:space="preserve"> </w:t>
      </w:r>
      <w:r w:rsidRPr="004D0736">
        <w:rPr>
          <w:rFonts w:asciiTheme="majorHAnsi" w:hAnsiTheme="majorHAnsi"/>
          <w:b/>
          <w:sz w:val="28"/>
        </w:rPr>
        <w:t>з</w:t>
      </w:r>
      <w:r w:rsidRPr="004D0736">
        <w:rPr>
          <w:rFonts w:asciiTheme="majorHAnsi" w:hAnsiTheme="majorHAnsi"/>
          <w:b/>
          <w:spacing w:val="-6"/>
          <w:sz w:val="28"/>
        </w:rPr>
        <w:t xml:space="preserve"> </w:t>
      </w:r>
      <w:r w:rsidRPr="004D0736">
        <w:rPr>
          <w:rFonts w:asciiTheme="majorHAnsi" w:hAnsiTheme="majorHAnsi"/>
          <w:b/>
          <w:sz w:val="28"/>
        </w:rPr>
        <w:t>дисципліни:</w:t>
      </w:r>
      <w:r w:rsidRPr="004D0736">
        <w:rPr>
          <w:rFonts w:asciiTheme="majorHAnsi" w:hAnsiTheme="majorHAnsi"/>
          <w:b/>
          <w:spacing w:val="-1"/>
          <w:sz w:val="28"/>
        </w:rPr>
        <w:t xml:space="preserve"> </w:t>
      </w:r>
      <w:r w:rsidRPr="004D0736">
        <w:rPr>
          <w:rFonts w:asciiTheme="majorHAnsi" w:hAnsiTheme="majorHAnsi"/>
          <w:b/>
          <w:sz w:val="28"/>
        </w:rPr>
        <w:t>шкала оцінювання</w:t>
      </w:r>
      <w:r w:rsidRPr="004D0736">
        <w:rPr>
          <w:rFonts w:asciiTheme="majorHAnsi" w:hAnsiTheme="majorHAnsi"/>
          <w:b/>
          <w:spacing w:val="-7"/>
          <w:sz w:val="28"/>
        </w:rPr>
        <w:t xml:space="preserve"> </w:t>
      </w:r>
      <w:r w:rsidRPr="004D0736">
        <w:rPr>
          <w:rFonts w:asciiTheme="majorHAnsi" w:hAnsiTheme="majorHAnsi"/>
          <w:b/>
          <w:sz w:val="28"/>
        </w:rPr>
        <w:t>національна</w:t>
      </w:r>
      <w:r w:rsidRPr="004D0736">
        <w:rPr>
          <w:rFonts w:asciiTheme="majorHAnsi" w:hAnsiTheme="majorHAnsi"/>
          <w:b/>
          <w:spacing w:val="-5"/>
          <w:sz w:val="28"/>
        </w:rPr>
        <w:t xml:space="preserve"> </w:t>
      </w:r>
      <w:r w:rsidRPr="004D0736">
        <w:rPr>
          <w:rFonts w:asciiTheme="majorHAnsi" w:hAnsiTheme="majorHAnsi"/>
          <w:b/>
          <w:sz w:val="28"/>
        </w:rPr>
        <w:t>та</w:t>
      </w:r>
      <w:r w:rsidRPr="004D0736">
        <w:rPr>
          <w:rFonts w:asciiTheme="majorHAnsi" w:hAnsiTheme="majorHAnsi"/>
          <w:b/>
          <w:spacing w:val="-5"/>
          <w:sz w:val="28"/>
        </w:rPr>
        <w:t xml:space="preserve"> </w:t>
      </w:r>
      <w:r w:rsidRPr="004D0736">
        <w:rPr>
          <w:rFonts w:asciiTheme="majorHAnsi" w:hAnsiTheme="majorHAnsi"/>
          <w:b/>
          <w:sz w:val="28"/>
        </w:rPr>
        <w:t>ECTS</w:t>
      </w:r>
    </w:p>
    <w:p w:rsidR="00E07688" w:rsidRPr="004D0736" w:rsidRDefault="00E07688" w:rsidP="00E07688">
      <w:pPr>
        <w:pStyle w:val="a3"/>
        <w:spacing w:before="3"/>
        <w:rPr>
          <w:rFonts w:asciiTheme="majorHAnsi" w:hAnsiTheme="majorHAnsi"/>
          <w:b/>
          <w:sz w:val="17"/>
        </w:rPr>
      </w:pPr>
    </w:p>
    <w:tbl>
      <w:tblPr>
        <w:tblStyle w:val="TableNormal"/>
        <w:tblW w:w="101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559"/>
        <w:gridCol w:w="1104"/>
        <w:gridCol w:w="1531"/>
        <w:gridCol w:w="725"/>
        <w:gridCol w:w="4069"/>
      </w:tblGrid>
      <w:tr w:rsidR="00E07688" w:rsidRPr="004D0736" w:rsidTr="00D86DE8">
        <w:trPr>
          <w:trHeight w:val="555"/>
        </w:trPr>
        <w:tc>
          <w:tcPr>
            <w:tcW w:w="2711" w:type="dxa"/>
            <w:gridSpan w:val="2"/>
            <w:vMerge w:val="restart"/>
          </w:tcPr>
          <w:p w:rsidR="00E07688" w:rsidRPr="004D0736" w:rsidRDefault="00E07688" w:rsidP="00D86DE8">
            <w:pPr>
              <w:pStyle w:val="TableParagraph"/>
              <w:spacing w:before="9"/>
              <w:rPr>
                <w:rFonts w:asciiTheme="majorHAnsi" w:hAnsiTheme="majorHAnsi"/>
                <w:b/>
                <w:sz w:val="19"/>
              </w:rPr>
            </w:pPr>
          </w:p>
          <w:p w:rsidR="00E07688" w:rsidRPr="004D0736" w:rsidRDefault="00E07688" w:rsidP="00D86DE8">
            <w:pPr>
              <w:pStyle w:val="TableParagraph"/>
              <w:spacing w:line="237" w:lineRule="auto"/>
              <w:ind w:left="159" w:right="122"/>
              <w:jc w:val="center"/>
              <w:rPr>
                <w:rFonts w:asciiTheme="majorHAnsi" w:hAnsiTheme="majorHAnsi"/>
                <w:b/>
              </w:rPr>
            </w:pPr>
            <w:r w:rsidRPr="004D0736">
              <w:rPr>
                <w:rFonts w:asciiTheme="majorHAnsi" w:hAnsiTheme="majorHAnsi"/>
                <w:b/>
              </w:rPr>
              <w:t>Оцінка за 100-бальною</w:t>
            </w:r>
            <w:r w:rsidRPr="004D0736">
              <w:rPr>
                <w:rFonts w:asciiTheme="majorHAnsi" w:hAnsiTheme="majorHAnsi"/>
                <w:b/>
                <w:spacing w:val="-52"/>
              </w:rPr>
              <w:t xml:space="preserve"> </w:t>
            </w:r>
            <w:r w:rsidRPr="004D0736">
              <w:rPr>
                <w:rFonts w:asciiTheme="majorHAnsi" w:hAnsiTheme="majorHAnsi"/>
                <w:b/>
              </w:rPr>
              <w:t>системою</w:t>
            </w:r>
          </w:p>
        </w:tc>
        <w:tc>
          <w:tcPr>
            <w:tcW w:w="2635" w:type="dxa"/>
            <w:gridSpan w:val="2"/>
          </w:tcPr>
          <w:p w:rsidR="00E07688" w:rsidRPr="004D0736" w:rsidRDefault="00E07688" w:rsidP="00D86DE8">
            <w:pPr>
              <w:pStyle w:val="TableParagraph"/>
              <w:spacing w:before="19"/>
              <w:ind w:left="142" w:right="45"/>
              <w:jc w:val="center"/>
              <w:rPr>
                <w:rFonts w:asciiTheme="majorHAnsi" w:hAnsiTheme="majorHAnsi"/>
                <w:b/>
              </w:rPr>
            </w:pPr>
            <w:r w:rsidRPr="004D0736">
              <w:rPr>
                <w:rFonts w:asciiTheme="majorHAnsi" w:hAnsiTheme="majorHAnsi"/>
                <w:b/>
              </w:rPr>
              <w:t>Оцінка за національною</w:t>
            </w:r>
            <w:r w:rsidRPr="004D0736">
              <w:rPr>
                <w:rFonts w:asciiTheme="majorHAnsi" w:hAnsiTheme="majorHAnsi"/>
                <w:b/>
                <w:spacing w:val="-53"/>
              </w:rPr>
              <w:t xml:space="preserve"> </w:t>
            </w:r>
            <w:r w:rsidRPr="004D0736">
              <w:rPr>
                <w:rFonts w:asciiTheme="majorHAnsi" w:hAnsiTheme="majorHAnsi"/>
                <w:b/>
              </w:rPr>
              <w:t>шкалою</w:t>
            </w:r>
          </w:p>
        </w:tc>
        <w:tc>
          <w:tcPr>
            <w:tcW w:w="4794" w:type="dxa"/>
            <w:gridSpan w:val="2"/>
            <w:vMerge w:val="restart"/>
          </w:tcPr>
          <w:p w:rsidR="00E07688" w:rsidRPr="004D0736" w:rsidRDefault="00E07688" w:rsidP="00D86DE8">
            <w:pPr>
              <w:pStyle w:val="TableParagraph"/>
              <w:spacing w:before="5"/>
              <w:rPr>
                <w:rFonts w:asciiTheme="majorHAnsi" w:hAnsiTheme="majorHAnsi"/>
                <w:b/>
                <w:sz w:val="30"/>
              </w:rPr>
            </w:pPr>
          </w:p>
          <w:p w:rsidR="00E07688" w:rsidRPr="004D0736" w:rsidRDefault="00E07688" w:rsidP="00D86DE8">
            <w:pPr>
              <w:pStyle w:val="TableParagraph"/>
              <w:ind w:left="1141"/>
              <w:rPr>
                <w:rFonts w:asciiTheme="majorHAnsi" w:hAnsiTheme="majorHAnsi"/>
                <w:b/>
              </w:rPr>
            </w:pPr>
            <w:r w:rsidRPr="004D0736">
              <w:rPr>
                <w:rFonts w:asciiTheme="majorHAnsi" w:hAnsiTheme="majorHAnsi"/>
                <w:b/>
              </w:rPr>
              <w:t>Оцінка</w:t>
            </w:r>
            <w:r w:rsidRPr="004D0736">
              <w:rPr>
                <w:rFonts w:asciiTheme="majorHAnsi" w:hAnsiTheme="majorHAnsi"/>
                <w:b/>
                <w:spacing w:val="-1"/>
              </w:rPr>
              <w:t xml:space="preserve"> </w:t>
            </w:r>
            <w:r w:rsidRPr="004D0736">
              <w:rPr>
                <w:rFonts w:asciiTheme="majorHAnsi" w:hAnsiTheme="majorHAnsi"/>
                <w:b/>
              </w:rPr>
              <w:t>за</w:t>
            </w:r>
            <w:r w:rsidRPr="004D0736">
              <w:rPr>
                <w:rFonts w:asciiTheme="majorHAnsi" w:hAnsiTheme="majorHAnsi"/>
                <w:b/>
                <w:spacing w:val="-6"/>
              </w:rPr>
              <w:t xml:space="preserve"> </w:t>
            </w:r>
            <w:r w:rsidRPr="004D0736">
              <w:rPr>
                <w:rFonts w:asciiTheme="majorHAnsi" w:hAnsiTheme="majorHAnsi"/>
                <w:b/>
              </w:rPr>
              <w:t>шкалою</w:t>
            </w:r>
            <w:r w:rsidRPr="004D0736">
              <w:rPr>
                <w:rFonts w:asciiTheme="majorHAnsi" w:hAnsiTheme="majorHAnsi"/>
                <w:b/>
                <w:spacing w:val="-1"/>
              </w:rPr>
              <w:t xml:space="preserve"> </w:t>
            </w:r>
            <w:r w:rsidRPr="004D0736">
              <w:rPr>
                <w:rFonts w:asciiTheme="majorHAnsi" w:hAnsiTheme="majorHAnsi"/>
                <w:b/>
              </w:rPr>
              <w:t>ECTS</w:t>
            </w:r>
          </w:p>
        </w:tc>
      </w:tr>
      <w:tr w:rsidR="00E07688" w:rsidRPr="004D0736" w:rsidTr="00D86DE8">
        <w:trPr>
          <w:trHeight w:val="383"/>
        </w:trPr>
        <w:tc>
          <w:tcPr>
            <w:tcW w:w="2711" w:type="dxa"/>
            <w:gridSpan w:val="2"/>
            <w:vMerge/>
          </w:tcPr>
          <w:p w:rsidR="00E07688" w:rsidRPr="004D0736" w:rsidRDefault="00E07688" w:rsidP="00D86DE8">
            <w:pPr>
              <w:rPr>
                <w:rFonts w:asciiTheme="majorHAnsi" w:hAnsiTheme="majorHAnsi"/>
                <w:sz w:val="2"/>
                <w:szCs w:val="2"/>
              </w:rPr>
            </w:pPr>
          </w:p>
        </w:tc>
        <w:tc>
          <w:tcPr>
            <w:tcW w:w="1104" w:type="dxa"/>
          </w:tcPr>
          <w:p w:rsidR="00E07688" w:rsidRPr="007D3CFB" w:rsidRDefault="00E07688" w:rsidP="00D86DE8">
            <w:pPr>
              <w:pStyle w:val="TableParagraph"/>
              <w:spacing w:before="26"/>
              <w:ind w:left="11"/>
              <w:jc w:val="center"/>
              <w:rPr>
                <w:rFonts w:asciiTheme="majorHAnsi" w:hAnsiTheme="majorHAnsi"/>
                <w:b/>
                <w:sz w:val="24"/>
                <w:szCs w:val="24"/>
              </w:rPr>
            </w:pPr>
            <w:r w:rsidRPr="007D3CFB">
              <w:rPr>
                <w:rFonts w:asciiTheme="majorHAnsi" w:hAnsiTheme="majorHAnsi"/>
                <w:b/>
                <w:sz w:val="24"/>
                <w:szCs w:val="24"/>
              </w:rPr>
              <w:t>екзамен</w:t>
            </w:r>
          </w:p>
        </w:tc>
        <w:tc>
          <w:tcPr>
            <w:tcW w:w="1531" w:type="dxa"/>
          </w:tcPr>
          <w:p w:rsidR="00E07688" w:rsidRPr="007D3CFB" w:rsidRDefault="00E07688" w:rsidP="00D86DE8">
            <w:pPr>
              <w:pStyle w:val="TableParagraph"/>
              <w:spacing w:before="26"/>
              <w:ind w:left="424"/>
              <w:rPr>
                <w:rFonts w:asciiTheme="majorHAnsi" w:hAnsiTheme="majorHAnsi"/>
                <w:b/>
                <w:sz w:val="24"/>
                <w:szCs w:val="24"/>
              </w:rPr>
            </w:pPr>
            <w:r w:rsidRPr="007D3CFB">
              <w:rPr>
                <w:rFonts w:asciiTheme="majorHAnsi" w:hAnsiTheme="majorHAnsi"/>
                <w:b/>
                <w:sz w:val="24"/>
                <w:szCs w:val="24"/>
              </w:rPr>
              <w:t>Залік</w:t>
            </w:r>
          </w:p>
        </w:tc>
        <w:tc>
          <w:tcPr>
            <w:tcW w:w="4794" w:type="dxa"/>
            <w:gridSpan w:val="2"/>
            <w:vMerge/>
          </w:tcPr>
          <w:p w:rsidR="00E07688" w:rsidRPr="004D0736" w:rsidRDefault="00E07688" w:rsidP="00D86DE8">
            <w:pPr>
              <w:rPr>
                <w:rFonts w:asciiTheme="majorHAnsi" w:hAnsiTheme="majorHAnsi"/>
                <w:sz w:val="2"/>
                <w:szCs w:val="2"/>
              </w:rPr>
            </w:pPr>
          </w:p>
        </w:tc>
      </w:tr>
      <w:tr w:rsidR="00E07688" w:rsidRPr="004D0736" w:rsidTr="00D86DE8">
        <w:trPr>
          <w:trHeight w:val="704"/>
        </w:trPr>
        <w:tc>
          <w:tcPr>
            <w:tcW w:w="1152" w:type="dxa"/>
          </w:tcPr>
          <w:p w:rsidR="00E07688" w:rsidRPr="007D3CFB" w:rsidRDefault="00E07688" w:rsidP="00D86DE8">
            <w:pPr>
              <w:pStyle w:val="TableParagraph"/>
              <w:spacing w:before="26" w:line="322" w:lineRule="exact"/>
              <w:ind w:left="18"/>
              <w:rPr>
                <w:rFonts w:asciiTheme="majorHAnsi" w:hAnsiTheme="majorHAnsi"/>
                <w:b/>
                <w:sz w:val="26"/>
                <w:szCs w:val="26"/>
              </w:rPr>
            </w:pPr>
            <w:r>
              <w:rPr>
                <w:rFonts w:asciiTheme="majorHAnsi" w:hAnsiTheme="majorHAnsi"/>
                <w:b/>
                <w:sz w:val="26"/>
                <w:szCs w:val="26"/>
              </w:rPr>
              <w:t xml:space="preserve"> </w:t>
            </w:r>
            <w:r w:rsidRPr="007D3CFB">
              <w:rPr>
                <w:rFonts w:asciiTheme="majorHAnsi" w:hAnsiTheme="majorHAnsi"/>
                <w:b/>
                <w:sz w:val="26"/>
                <w:szCs w:val="26"/>
              </w:rPr>
              <w:t>90</w:t>
            </w:r>
            <w:r w:rsidRPr="007D3CFB">
              <w:rPr>
                <w:rFonts w:asciiTheme="majorHAnsi" w:hAnsiTheme="majorHAnsi"/>
                <w:b/>
                <w:spacing w:val="-1"/>
                <w:sz w:val="26"/>
                <w:szCs w:val="26"/>
              </w:rPr>
              <w:t xml:space="preserve"> </w:t>
            </w:r>
            <w:r w:rsidRPr="007D3CFB">
              <w:rPr>
                <w:rFonts w:asciiTheme="majorHAnsi" w:hAnsiTheme="majorHAnsi"/>
                <w:b/>
                <w:sz w:val="26"/>
                <w:szCs w:val="26"/>
              </w:rPr>
              <w:t>–100</w:t>
            </w:r>
          </w:p>
        </w:tc>
        <w:tc>
          <w:tcPr>
            <w:tcW w:w="1559" w:type="dxa"/>
          </w:tcPr>
          <w:p w:rsidR="00E07688" w:rsidRPr="007D3CFB" w:rsidRDefault="00E07688" w:rsidP="00D86DE8">
            <w:pPr>
              <w:pStyle w:val="TableParagraph"/>
              <w:spacing w:before="184"/>
              <w:ind w:left="16" w:right="7"/>
              <w:jc w:val="center"/>
              <w:rPr>
                <w:rFonts w:asciiTheme="majorHAnsi" w:hAnsiTheme="majorHAnsi"/>
                <w:i/>
                <w:sz w:val="26"/>
                <w:szCs w:val="26"/>
              </w:rPr>
            </w:pPr>
            <w:r w:rsidRPr="007D3CFB">
              <w:rPr>
                <w:rFonts w:asciiTheme="majorHAnsi" w:hAnsiTheme="majorHAnsi"/>
                <w:i/>
                <w:sz w:val="26"/>
                <w:szCs w:val="26"/>
              </w:rPr>
              <w:t>відмінно</w:t>
            </w:r>
          </w:p>
        </w:tc>
        <w:tc>
          <w:tcPr>
            <w:tcW w:w="1104" w:type="dxa"/>
          </w:tcPr>
          <w:p w:rsidR="00E07688" w:rsidRPr="004D0736" w:rsidRDefault="00E07688" w:rsidP="00D86DE8">
            <w:pPr>
              <w:pStyle w:val="TableParagraph"/>
              <w:spacing w:before="189"/>
              <w:ind w:left="15"/>
              <w:jc w:val="center"/>
              <w:rPr>
                <w:rFonts w:asciiTheme="majorHAnsi" w:hAnsiTheme="majorHAnsi"/>
                <w:b/>
                <w:sz w:val="28"/>
              </w:rPr>
            </w:pPr>
            <w:r w:rsidRPr="004D0736">
              <w:rPr>
                <w:rFonts w:asciiTheme="majorHAnsi" w:hAnsiTheme="majorHAnsi"/>
                <w:b/>
                <w:w w:val="99"/>
                <w:sz w:val="28"/>
              </w:rPr>
              <w:t>5</w:t>
            </w:r>
          </w:p>
        </w:tc>
        <w:tc>
          <w:tcPr>
            <w:tcW w:w="1531" w:type="dxa"/>
            <w:vMerge w:val="restart"/>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4"/>
              <w:rPr>
                <w:rFonts w:asciiTheme="majorHAnsi" w:hAnsiTheme="majorHAnsi"/>
                <w:b/>
                <w:sz w:val="27"/>
              </w:rPr>
            </w:pPr>
          </w:p>
          <w:p w:rsidR="00E07688" w:rsidRPr="004D0736" w:rsidRDefault="00E07688" w:rsidP="00D86DE8">
            <w:pPr>
              <w:pStyle w:val="TableParagraph"/>
              <w:ind w:left="84"/>
              <w:rPr>
                <w:rFonts w:asciiTheme="majorHAnsi" w:hAnsiTheme="majorHAnsi"/>
                <w:i/>
                <w:sz w:val="28"/>
              </w:rPr>
            </w:pPr>
            <w:r w:rsidRPr="004D0736">
              <w:rPr>
                <w:rFonts w:asciiTheme="majorHAnsi" w:hAnsiTheme="majorHAnsi"/>
                <w:i/>
                <w:sz w:val="28"/>
              </w:rPr>
              <w:t>зараховано</w:t>
            </w:r>
          </w:p>
        </w:tc>
        <w:tc>
          <w:tcPr>
            <w:tcW w:w="725" w:type="dxa"/>
          </w:tcPr>
          <w:p w:rsidR="00E07688" w:rsidRPr="004D0736" w:rsidRDefault="00E07688" w:rsidP="00D86DE8">
            <w:pPr>
              <w:pStyle w:val="TableParagraph"/>
              <w:spacing w:before="189"/>
              <w:ind w:left="16"/>
              <w:jc w:val="center"/>
              <w:rPr>
                <w:rFonts w:asciiTheme="majorHAnsi" w:hAnsiTheme="majorHAnsi"/>
                <w:b/>
                <w:sz w:val="28"/>
              </w:rPr>
            </w:pPr>
            <w:r w:rsidRPr="004D0736">
              <w:rPr>
                <w:rFonts w:asciiTheme="majorHAnsi" w:hAnsiTheme="majorHAnsi"/>
                <w:b/>
                <w:w w:val="99"/>
                <w:sz w:val="28"/>
              </w:rPr>
              <w:t>A</w:t>
            </w:r>
          </w:p>
        </w:tc>
        <w:tc>
          <w:tcPr>
            <w:tcW w:w="4069" w:type="dxa"/>
          </w:tcPr>
          <w:p w:rsidR="00E07688" w:rsidRPr="004D0736" w:rsidRDefault="00E07688" w:rsidP="00D86DE8">
            <w:pPr>
              <w:pStyle w:val="TableParagraph"/>
              <w:spacing w:before="184"/>
              <w:ind w:left="338" w:right="331"/>
              <w:jc w:val="center"/>
              <w:rPr>
                <w:rFonts w:asciiTheme="majorHAnsi" w:hAnsiTheme="majorHAnsi"/>
                <w:i/>
                <w:sz w:val="28"/>
              </w:rPr>
            </w:pPr>
            <w:r w:rsidRPr="004D0736">
              <w:rPr>
                <w:rFonts w:asciiTheme="majorHAnsi" w:hAnsiTheme="majorHAnsi"/>
                <w:i/>
                <w:sz w:val="28"/>
              </w:rPr>
              <w:t>відмінно</w:t>
            </w:r>
          </w:p>
        </w:tc>
      </w:tr>
      <w:tr w:rsidR="00E07688" w:rsidRPr="004D0736" w:rsidTr="00D86DE8">
        <w:trPr>
          <w:trHeight w:val="382"/>
        </w:trPr>
        <w:tc>
          <w:tcPr>
            <w:tcW w:w="1152" w:type="dxa"/>
          </w:tcPr>
          <w:p w:rsidR="00E07688" w:rsidRPr="007D3CFB" w:rsidRDefault="00E07688" w:rsidP="00D86DE8">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82 –</w:t>
            </w:r>
            <w:r w:rsidRPr="007D3CFB">
              <w:rPr>
                <w:rFonts w:asciiTheme="majorHAnsi" w:hAnsiTheme="majorHAnsi"/>
                <w:b/>
                <w:spacing w:val="1"/>
                <w:sz w:val="26"/>
                <w:szCs w:val="26"/>
              </w:rPr>
              <w:t xml:space="preserve"> </w:t>
            </w:r>
            <w:r w:rsidRPr="007D3CFB">
              <w:rPr>
                <w:rFonts w:asciiTheme="majorHAnsi" w:hAnsiTheme="majorHAnsi"/>
                <w:b/>
                <w:sz w:val="26"/>
                <w:szCs w:val="26"/>
              </w:rPr>
              <w:t>89</w:t>
            </w:r>
          </w:p>
        </w:tc>
        <w:tc>
          <w:tcPr>
            <w:tcW w:w="1559" w:type="dxa"/>
          </w:tcPr>
          <w:p w:rsidR="00E07688" w:rsidRPr="007D3CFB" w:rsidRDefault="00E07688" w:rsidP="00D86DE8">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E07688" w:rsidRPr="004D0736" w:rsidRDefault="00E07688" w:rsidP="00D86DE8">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26"/>
              <w:ind w:left="10"/>
              <w:jc w:val="center"/>
              <w:rPr>
                <w:rFonts w:asciiTheme="majorHAnsi" w:hAnsiTheme="majorHAnsi"/>
                <w:b/>
                <w:sz w:val="28"/>
              </w:rPr>
            </w:pPr>
            <w:r w:rsidRPr="004D0736">
              <w:rPr>
                <w:rFonts w:asciiTheme="majorHAnsi" w:hAnsiTheme="majorHAnsi"/>
                <w:b/>
                <w:w w:val="99"/>
                <w:sz w:val="28"/>
              </w:rPr>
              <w:t>B</w:t>
            </w:r>
          </w:p>
        </w:tc>
        <w:tc>
          <w:tcPr>
            <w:tcW w:w="4069" w:type="dxa"/>
          </w:tcPr>
          <w:p w:rsidR="00E07688" w:rsidRPr="004D0736" w:rsidRDefault="00E07688" w:rsidP="00D86DE8">
            <w:pPr>
              <w:pStyle w:val="TableParagraph"/>
              <w:spacing w:before="21"/>
              <w:ind w:left="342" w:right="331"/>
              <w:jc w:val="center"/>
              <w:rPr>
                <w:rFonts w:asciiTheme="majorHAnsi" w:hAnsiTheme="majorHAnsi"/>
                <w:i/>
                <w:sz w:val="28"/>
              </w:rPr>
            </w:pPr>
            <w:r w:rsidRPr="004D0736">
              <w:rPr>
                <w:rFonts w:asciiTheme="majorHAnsi" w:hAnsiTheme="majorHAnsi"/>
                <w:i/>
                <w:sz w:val="28"/>
              </w:rPr>
              <w:t>добре</w:t>
            </w:r>
            <w:r w:rsidRPr="004D0736">
              <w:rPr>
                <w:rFonts w:asciiTheme="majorHAnsi" w:hAnsiTheme="majorHAnsi"/>
                <w:i/>
                <w:spacing w:val="1"/>
                <w:sz w:val="28"/>
              </w:rPr>
              <w:t xml:space="preserve"> </w:t>
            </w:r>
            <w:r w:rsidRPr="004D0736">
              <w:rPr>
                <w:rFonts w:asciiTheme="majorHAnsi" w:hAnsiTheme="majorHAnsi"/>
                <w:i/>
                <w:sz w:val="28"/>
              </w:rPr>
              <w:t>(дуже</w:t>
            </w:r>
            <w:r w:rsidRPr="004D0736">
              <w:rPr>
                <w:rFonts w:asciiTheme="majorHAnsi" w:hAnsiTheme="majorHAnsi"/>
                <w:i/>
                <w:spacing w:val="-4"/>
                <w:sz w:val="28"/>
              </w:rPr>
              <w:t xml:space="preserve"> </w:t>
            </w:r>
            <w:r w:rsidRPr="004D0736">
              <w:rPr>
                <w:rFonts w:asciiTheme="majorHAnsi" w:hAnsiTheme="majorHAnsi"/>
                <w:i/>
                <w:sz w:val="28"/>
              </w:rPr>
              <w:t>добре)</w:t>
            </w:r>
          </w:p>
        </w:tc>
      </w:tr>
      <w:tr w:rsidR="00E07688" w:rsidRPr="004D0736" w:rsidTr="00D86DE8">
        <w:trPr>
          <w:trHeight w:val="378"/>
        </w:trPr>
        <w:tc>
          <w:tcPr>
            <w:tcW w:w="1152" w:type="dxa"/>
          </w:tcPr>
          <w:p w:rsidR="00E07688" w:rsidRPr="007D3CFB" w:rsidRDefault="00E07688" w:rsidP="00D86DE8">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75 –</w:t>
            </w:r>
            <w:r w:rsidRPr="007D3CFB">
              <w:rPr>
                <w:rFonts w:asciiTheme="majorHAnsi" w:hAnsiTheme="majorHAnsi"/>
                <w:b/>
                <w:spacing w:val="1"/>
                <w:sz w:val="26"/>
                <w:szCs w:val="26"/>
              </w:rPr>
              <w:t xml:space="preserve"> </w:t>
            </w:r>
            <w:r w:rsidRPr="007D3CFB">
              <w:rPr>
                <w:rFonts w:asciiTheme="majorHAnsi" w:hAnsiTheme="majorHAnsi"/>
                <w:b/>
                <w:sz w:val="26"/>
                <w:szCs w:val="26"/>
              </w:rPr>
              <w:t>81</w:t>
            </w:r>
          </w:p>
        </w:tc>
        <w:tc>
          <w:tcPr>
            <w:tcW w:w="1559" w:type="dxa"/>
          </w:tcPr>
          <w:p w:rsidR="00E07688" w:rsidRPr="007D3CFB" w:rsidRDefault="00E07688" w:rsidP="00D86DE8">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E07688" w:rsidRPr="004D0736" w:rsidRDefault="00E07688" w:rsidP="00D86DE8">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26"/>
              <w:ind w:left="16"/>
              <w:jc w:val="center"/>
              <w:rPr>
                <w:rFonts w:asciiTheme="majorHAnsi" w:hAnsiTheme="majorHAnsi"/>
                <w:b/>
                <w:sz w:val="28"/>
              </w:rPr>
            </w:pPr>
            <w:r w:rsidRPr="004D0736">
              <w:rPr>
                <w:rFonts w:asciiTheme="majorHAnsi" w:hAnsiTheme="majorHAnsi"/>
                <w:b/>
                <w:w w:val="99"/>
                <w:sz w:val="28"/>
              </w:rPr>
              <w:t>C</w:t>
            </w:r>
          </w:p>
        </w:tc>
        <w:tc>
          <w:tcPr>
            <w:tcW w:w="4069" w:type="dxa"/>
          </w:tcPr>
          <w:p w:rsidR="00E07688" w:rsidRPr="004D0736" w:rsidRDefault="00E07688" w:rsidP="00D86DE8">
            <w:pPr>
              <w:pStyle w:val="TableParagraph"/>
              <w:spacing w:before="21"/>
              <w:ind w:left="347" w:right="331"/>
              <w:jc w:val="center"/>
              <w:rPr>
                <w:rFonts w:asciiTheme="majorHAnsi" w:hAnsiTheme="majorHAnsi"/>
                <w:i/>
                <w:sz w:val="28"/>
              </w:rPr>
            </w:pPr>
            <w:r w:rsidRPr="004D0736">
              <w:rPr>
                <w:rFonts w:asciiTheme="majorHAnsi" w:hAnsiTheme="majorHAnsi"/>
                <w:i/>
                <w:sz w:val="28"/>
              </w:rPr>
              <w:t>Добре</w:t>
            </w:r>
          </w:p>
        </w:tc>
      </w:tr>
      <w:tr w:rsidR="00E07688" w:rsidRPr="004D0736" w:rsidTr="00D86DE8">
        <w:trPr>
          <w:trHeight w:val="382"/>
        </w:trPr>
        <w:tc>
          <w:tcPr>
            <w:tcW w:w="1152" w:type="dxa"/>
          </w:tcPr>
          <w:p w:rsidR="00E07688" w:rsidRPr="007D3CFB" w:rsidRDefault="00E07688" w:rsidP="00D86DE8">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64 –</w:t>
            </w:r>
            <w:r w:rsidRPr="007D3CFB">
              <w:rPr>
                <w:rFonts w:asciiTheme="majorHAnsi" w:hAnsiTheme="majorHAnsi"/>
                <w:b/>
                <w:spacing w:val="1"/>
                <w:sz w:val="26"/>
                <w:szCs w:val="26"/>
              </w:rPr>
              <w:t xml:space="preserve"> </w:t>
            </w:r>
            <w:r w:rsidRPr="007D3CFB">
              <w:rPr>
                <w:rFonts w:asciiTheme="majorHAnsi" w:hAnsiTheme="majorHAnsi"/>
                <w:b/>
                <w:sz w:val="26"/>
                <w:szCs w:val="26"/>
              </w:rPr>
              <w:t>74</w:t>
            </w:r>
          </w:p>
        </w:tc>
        <w:tc>
          <w:tcPr>
            <w:tcW w:w="1559" w:type="dxa"/>
          </w:tcPr>
          <w:p w:rsidR="00E07688" w:rsidRPr="007D3CFB" w:rsidRDefault="00E07688" w:rsidP="00D86DE8">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E07688" w:rsidRPr="004D0736" w:rsidRDefault="00E07688" w:rsidP="00D86DE8">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30"/>
              <w:ind w:left="16"/>
              <w:jc w:val="center"/>
              <w:rPr>
                <w:rFonts w:asciiTheme="majorHAnsi" w:hAnsiTheme="majorHAnsi"/>
                <w:b/>
                <w:sz w:val="28"/>
              </w:rPr>
            </w:pPr>
            <w:r w:rsidRPr="004D0736">
              <w:rPr>
                <w:rFonts w:asciiTheme="majorHAnsi" w:hAnsiTheme="majorHAnsi"/>
                <w:b/>
                <w:w w:val="99"/>
                <w:sz w:val="28"/>
              </w:rPr>
              <w:t>D</w:t>
            </w:r>
          </w:p>
        </w:tc>
        <w:tc>
          <w:tcPr>
            <w:tcW w:w="4069" w:type="dxa"/>
          </w:tcPr>
          <w:p w:rsidR="00E07688" w:rsidRPr="004D0736" w:rsidRDefault="00E07688" w:rsidP="00D86DE8">
            <w:pPr>
              <w:pStyle w:val="TableParagraph"/>
              <w:spacing w:before="26"/>
              <w:ind w:left="343" w:right="331"/>
              <w:jc w:val="center"/>
              <w:rPr>
                <w:rFonts w:asciiTheme="majorHAnsi" w:hAnsiTheme="majorHAnsi"/>
                <w:i/>
                <w:sz w:val="28"/>
              </w:rPr>
            </w:pPr>
            <w:r w:rsidRPr="004D0736">
              <w:rPr>
                <w:rFonts w:asciiTheme="majorHAnsi" w:hAnsiTheme="majorHAnsi"/>
                <w:i/>
                <w:sz w:val="28"/>
              </w:rPr>
              <w:t>задовільно</w:t>
            </w:r>
          </w:p>
        </w:tc>
      </w:tr>
      <w:tr w:rsidR="00E07688" w:rsidRPr="004D0736" w:rsidTr="00D86DE8">
        <w:trPr>
          <w:trHeight w:val="382"/>
        </w:trPr>
        <w:tc>
          <w:tcPr>
            <w:tcW w:w="1152" w:type="dxa"/>
          </w:tcPr>
          <w:p w:rsidR="00E07688" w:rsidRPr="007D3CFB" w:rsidRDefault="00E07688" w:rsidP="00D86DE8">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60 –</w:t>
            </w:r>
            <w:r w:rsidRPr="007D3CFB">
              <w:rPr>
                <w:rFonts w:asciiTheme="majorHAnsi" w:hAnsiTheme="majorHAnsi"/>
                <w:b/>
                <w:spacing w:val="1"/>
                <w:sz w:val="26"/>
                <w:szCs w:val="26"/>
              </w:rPr>
              <w:t xml:space="preserve"> </w:t>
            </w:r>
            <w:r w:rsidRPr="007D3CFB">
              <w:rPr>
                <w:rFonts w:asciiTheme="majorHAnsi" w:hAnsiTheme="majorHAnsi"/>
                <w:b/>
                <w:sz w:val="26"/>
                <w:szCs w:val="26"/>
              </w:rPr>
              <w:t>63</w:t>
            </w:r>
          </w:p>
        </w:tc>
        <w:tc>
          <w:tcPr>
            <w:tcW w:w="1559" w:type="dxa"/>
          </w:tcPr>
          <w:p w:rsidR="00E07688" w:rsidRPr="007D3CFB" w:rsidRDefault="00E07688" w:rsidP="00D86DE8">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E07688" w:rsidRPr="004D0736" w:rsidRDefault="00E07688" w:rsidP="00D86DE8">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30"/>
              <w:ind w:left="10"/>
              <w:jc w:val="center"/>
              <w:rPr>
                <w:rFonts w:asciiTheme="majorHAnsi" w:hAnsiTheme="majorHAnsi"/>
                <w:b/>
                <w:sz w:val="28"/>
              </w:rPr>
            </w:pPr>
            <w:r w:rsidRPr="004D0736">
              <w:rPr>
                <w:rFonts w:asciiTheme="majorHAnsi" w:hAnsiTheme="majorHAnsi"/>
                <w:b/>
                <w:w w:val="99"/>
                <w:sz w:val="28"/>
              </w:rPr>
              <w:t>Е</w:t>
            </w:r>
          </w:p>
        </w:tc>
        <w:tc>
          <w:tcPr>
            <w:tcW w:w="4069" w:type="dxa"/>
          </w:tcPr>
          <w:p w:rsidR="00E07688" w:rsidRPr="004D0736" w:rsidRDefault="00E07688" w:rsidP="00D86DE8">
            <w:pPr>
              <w:pStyle w:val="TableParagraph"/>
              <w:spacing w:before="26"/>
              <w:ind w:left="342" w:right="331"/>
              <w:jc w:val="center"/>
              <w:rPr>
                <w:rFonts w:asciiTheme="majorHAnsi" w:hAnsiTheme="majorHAnsi"/>
                <w:i/>
                <w:sz w:val="28"/>
              </w:rPr>
            </w:pPr>
            <w:r w:rsidRPr="004D0736">
              <w:rPr>
                <w:rFonts w:asciiTheme="majorHAnsi" w:hAnsiTheme="majorHAnsi"/>
                <w:i/>
                <w:sz w:val="28"/>
              </w:rPr>
              <w:t>задовільно</w:t>
            </w:r>
            <w:r w:rsidRPr="004D0736">
              <w:rPr>
                <w:rFonts w:asciiTheme="majorHAnsi" w:hAnsiTheme="majorHAnsi"/>
                <w:i/>
                <w:spacing w:val="-4"/>
                <w:sz w:val="28"/>
              </w:rPr>
              <w:t xml:space="preserve"> </w:t>
            </w:r>
            <w:r w:rsidRPr="004D0736">
              <w:rPr>
                <w:rFonts w:asciiTheme="majorHAnsi" w:hAnsiTheme="majorHAnsi"/>
                <w:i/>
                <w:sz w:val="28"/>
              </w:rPr>
              <w:t>(достатньо)</w:t>
            </w:r>
          </w:p>
        </w:tc>
      </w:tr>
      <w:tr w:rsidR="00E07688" w:rsidRPr="004D0736" w:rsidTr="00D86DE8">
        <w:trPr>
          <w:trHeight w:val="696"/>
        </w:trPr>
        <w:tc>
          <w:tcPr>
            <w:tcW w:w="1152" w:type="dxa"/>
          </w:tcPr>
          <w:p w:rsidR="00E07688" w:rsidRPr="007D3CFB" w:rsidRDefault="00E07688" w:rsidP="00D86DE8">
            <w:pPr>
              <w:pStyle w:val="TableParagraph"/>
              <w:spacing w:before="189"/>
              <w:ind w:left="45" w:right="34"/>
              <w:jc w:val="center"/>
              <w:rPr>
                <w:rFonts w:asciiTheme="majorHAnsi" w:hAnsiTheme="majorHAnsi"/>
                <w:b/>
                <w:sz w:val="26"/>
                <w:szCs w:val="26"/>
              </w:rPr>
            </w:pPr>
            <w:r w:rsidRPr="007D3CFB">
              <w:rPr>
                <w:rFonts w:asciiTheme="majorHAnsi" w:hAnsiTheme="majorHAnsi"/>
                <w:b/>
                <w:sz w:val="26"/>
                <w:szCs w:val="26"/>
              </w:rPr>
              <w:t>35 –</w:t>
            </w:r>
            <w:r w:rsidRPr="007D3CFB">
              <w:rPr>
                <w:rFonts w:asciiTheme="majorHAnsi" w:hAnsiTheme="majorHAnsi"/>
                <w:b/>
                <w:spacing w:val="1"/>
                <w:sz w:val="26"/>
                <w:szCs w:val="26"/>
              </w:rPr>
              <w:t xml:space="preserve"> </w:t>
            </w:r>
            <w:r w:rsidRPr="007D3CFB">
              <w:rPr>
                <w:rFonts w:asciiTheme="majorHAnsi" w:hAnsiTheme="majorHAnsi"/>
                <w:b/>
                <w:sz w:val="26"/>
                <w:szCs w:val="26"/>
              </w:rPr>
              <w:t>59</w:t>
            </w:r>
          </w:p>
        </w:tc>
        <w:tc>
          <w:tcPr>
            <w:tcW w:w="1559" w:type="dxa"/>
          </w:tcPr>
          <w:p w:rsidR="00E07688" w:rsidRPr="007D3CFB" w:rsidRDefault="00E07688" w:rsidP="00D86DE8">
            <w:pPr>
              <w:pStyle w:val="TableParagraph"/>
              <w:spacing w:before="184"/>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E07688" w:rsidRPr="004D0736" w:rsidRDefault="00E07688" w:rsidP="00D86DE8">
            <w:pPr>
              <w:pStyle w:val="TableParagraph"/>
              <w:spacing w:before="189"/>
              <w:ind w:left="15"/>
              <w:jc w:val="center"/>
              <w:rPr>
                <w:rFonts w:asciiTheme="majorHAnsi" w:hAnsiTheme="majorHAnsi"/>
                <w:b/>
                <w:sz w:val="28"/>
              </w:rPr>
            </w:pPr>
            <w:r w:rsidRPr="004D0736">
              <w:rPr>
                <w:rFonts w:asciiTheme="majorHAnsi" w:hAnsiTheme="majorHAnsi"/>
                <w:b/>
                <w:w w:val="99"/>
                <w:sz w:val="28"/>
              </w:rPr>
              <w:t>2</w:t>
            </w:r>
          </w:p>
        </w:tc>
        <w:tc>
          <w:tcPr>
            <w:tcW w:w="1531" w:type="dxa"/>
            <w:vMerge w:val="restart"/>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62"/>
              <w:ind w:left="84" w:firstLine="532"/>
              <w:rPr>
                <w:rFonts w:asciiTheme="majorHAnsi" w:hAnsiTheme="majorHAnsi"/>
                <w:i/>
                <w:sz w:val="28"/>
              </w:rPr>
            </w:pPr>
            <w:r w:rsidRPr="004D0736">
              <w:rPr>
                <w:rFonts w:asciiTheme="majorHAnsi" w:hAnsiTheme="majorHAnsi"/>
                <w:i/>
                <w:sz w:val="28"/>
              </w:rPr>
              <w:t>не</w:t>
            </w:r>
            <w:r w:rsidRPr="004D0736">
              <w:rPr>
                <w:rFonts w:asciiTheme="majorHAnsi" w:hAnsiTheme="majorHAnsi"/>
                <w:i/>
                <w:spacing w:val="1"/>
                <w:sz w:val="28"/>
              </w:rPr>
              <w:t xml:space="preserve"> </w:t>
            </w:r>
            <w:r w:rsidRPr="004D0736">
              <w:rPr>
                <w:rFonts w:asciiTheme="majorHAnsi" w:hAnsiTheme="majorHAnsi"/>
                <w:i/>
                <w:w w:val="95"/>
                <w:sz w:val="28"/>
              </w:rPr>
              <w:t>зараховано</w:t>
            </w:r>
          </w:p>
        </w:tc>
        <w:tc>
          <w:tcPr>
            <w:tcW w:w="725" w:type="dxa"/>
          </w:tcPr>
          <w:p w:rsidR="00E07688" w:rsidRPr="004D0736" w:rsidRDefault="00E07688" w:rsidP="00D86DE8">
            <w:pPr>
              <w:pStyle w:val="TableParagraph"/>
              <w:spacing w:before="189"/>
              <w:ind w:left="142" w:right="123"/>
              <w:jc w:val="center"/>
              <w:rPr>
                <w:rFonts w:asciiTheme="majorHAnsi" w:hAnsiTheme="majorHAnsi"/>
                <w:b/>
                <w:sz w:val="28"/>
              </w:rPr>
            </w:pPr>
            <w:r w:rsidRPr="004D0736">
              <w:rPr>
                <w:rFonts w:asciiTheme="majorHAnsi" w:hAnsiTheme="majorHAnsi"/>
                <w:b/>
                <w:sz w:val="28"/>
              </w:rPr>
              <w:t>FX</w:t>
            </w:r>
          </w:p>
        </w:tc>
        <w:tc>
          <w:tcPr>
            <w:tcW w:w="4069" w:type="dxa"/>
          </w:tcPr>
          <w:p w:rsidR="00E07688" w:rsidRPr="004D0736" w:rsidRDefault="00E07688" w:rsidP="00D86DE8">
            <w:pPr>
              <w:pStyle w:val="TableParagraph"/>
              <w:spacing w:before="21"/>
              <w:ind w:left="680" w:right="334" w:hanging="322"/>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10"/>
                <w:sz w:val="28"/>
              </w:rPr>
              <w:t xml:space="preserve"> </w:t>
            </w:r>
            <w:r w:rsidRPr="004D0736">
              <w:rPr>
                <w:rFonts w:asciiTheme="majorHAnsi" w:hAnsiTheme="majorHAnsi"/>
                <w:i/>
                <w:sz w:val="28"/>
              </w:rPr>
              <w:t>з</w:t>
            </w:r>
            <w:r w:rsidRPr="004D0736">
              <w:rPr>
                <w:rFonts w:asciiTheme="majorHAnsi" w:hAnsiTheme="majorHAnsi"/>
                <w:i/>
                <w:spacing w:val="-7"/>
                <w:sz w:val="28"/>
              </w:rPr>
              <w:t xml:space="preserve"> </w:t>
            </w:r>
            <w:r w:rsidRPr="004D0736">
              <w:rPr>
                <w:rFonts w:asciiTheme="majorHAnsi" w:hAnsiTheme="majorHAnsi"/>
                <w:i/>
                <w:sz w:val="28"/>
              </w:rPr>
              <w:t>можливістю</w:t>
            </w:r>
            <w:r w:rsidRPr="004D0736">
              <w:rPr>
                <w:rFonts w:asciiTheme="majorHAnsi" w:hAnsiTheme="majorHAnsi"/>
                <w:i/>
                <w:spacing w:val="-67"/>
                <w:sz w:val="28"/>
              </w:rPr>
              <w:t xml:space="preserve"> </w:t>
            </w:r>
            <w:r w:rsidRPr="004D0736">
              <w:rPr>
                <w:rFonts w:asciiTheme="majorHAnsi" w:hAnsiTheme="majorHAnsi"/>
                <w:i/>
                <w:sz w:val="28"/>
              </w:rPr>
              <w:t>повторного</w:t>
            </w:r>
            <w:r w:rsidRPr="004D0736">
              <w:rPr>
                <w:rFonts w:asciiTheme="majorHAnsi" w:hAnsiTheme="majorHAnsi"/>
                <w:i/>
                <w:spacing w:val="-2"/>
                <w:sz w:val="28"/>
              </w:rPr>
              <w:t xml:space="preserve"> </w:t>
            </w:r>
            <w:r w:rsidRPr="004D0736">
              <w:rPr>
                <w:rFonts w:asciiTheme="majorHAnsi" w:hAnsiTheme="majorHAnsi"/>
                <w:i/>
                <w:sz w:val="28"/>
              </w:rPr>
              <w:t>складання</w:t>
            </w:r>
          </w:p>
        </w:tc>
      </w:tr>
      <w:tr w:rsidR="00E07688" w:rsidRPr="004D0736" w:rsidTr="00D86DE8">
        <w:trPr>
          <w:trHeight w:val="1119"/>
        </w:trPr>
        <w:tc>
          <w:tcPr>
            <w:tcW w:w="1152" w:type="dxa"/>
          </w:tcPr>
          <w:p w:rsidR="00E07688" w:rsidRPr="007D3CFB" w:rsidRDefault="00E07688" w:rsidP="00D86DE8">
            <w:pPr>
              <w:pStyle w:val="TableParagraph"/>
              <w:spacing w:before="7"/>
              <w:rPr>
                <w:rFonts w:asciiTheme="majorHAnsi" w:hAnsiTheme="majorHAnsi"/>
                <w:b/>
                <w:sz w:val="26"/>
                <w:szCs w:val="26"/>
              </w:rPr>
            </w:pPr>
          </w:p>
          <w:p w:rsidR="00E07688" w:rsidRPr="007D3CFB" w:rsidRDefault="00E07688" w:rsidP="00D86DE8">
            <w:pPr>
              <w:pStyle w:val="TableParagraph"/>
              <w:ind w:left="45" w:right="29"/>
              <w:jc w:val="center"/>
              <w:rPr>
                <w:rFonts w:asciiTheme="majorHAnsi" w:hAnsiTheme="majorHAnsi"/>
                <w:b/>
                <w:sz w:val="26"/>
                <w:szCs w:val="26"/>
              </w:rPr>
            </w:pPr>
            <w:r w:rsidRPr="007D3CFB">
              <w:rPr>
                <w:rFonts w:asciiTheme="majorHAnsi" w:hAnsiTheme="majorHAnsi"/>
                <w:b/>
                <w:sz w:val="26"/>
                <w:szCs w:val="26"/>
              </w:rPr>
              <w:t>1</w:t>
            </w:r>
            <w:r w:rsidRPr="007D3CFB">
              <w:rPr>
                <w:rFonts w:asciiTheme="majorHAnsi" w:hAnsiTheme="majorHAnsi"/>
                <w:b/>
                <w:spacing w:val="1"/>
                <w:sz w:val="26"/>
                <w:szCs w:val="26"/>
              </w:rPr>
              <w:t xml:space="preserve"> </w:t>
            </w:r>
            <w:r w:rsidRPr="007D3CFB">
              <w:rPr>
                <w:rFonts w:asciiTheme="majorHAnsi" w:hAnsiTheme="majorHAnsi"/>
                <w:b/>
                <w:sz w:val="26"/>
                <w:szCs w:val="26"/>
              </w:rPr>
              <w:t>–</w:t>
            </w:r>
            <w:r w:rsidRPr="007D3CFB">
              <w:rPr>
                <w:rFonts w:asciiTheme="majorHAnsi" w:hAnsiTheme="majorHAnsi"/>
                <w:b/>
                <w:spacing w:val="1"/>
                <w:sz w:val="26"/>
                <w:szCs w:val="26"/>
              </w:rPr>
              <w:t xml:space="preserve"> </w:t>
            </w:r>
            <w:r w:rsidRPr="007D3CFB">
              <w:rPr>
                <w:rFonts w:asciiTheme="majorHAnsi" w:hAnsiTheme="majorHAnsi"/>
                <w:b/>
                <w:sz w:val="26"/>
                <w:szCs w:val="26"/>
              </w:rPr>
              <w:t>34</w:t>
            </w:r>
          </w:p>
        </w:tc>
        <w:tc>
          <w:tcPr>
            <w:tcW w:w="1559" w:type="dxa"/>
          </w:tcPr>
          <w:p w:rsidR="00E07688" w:rsidRPr="007D3CFB" w:rsidRDefault="00E07688" w:rsidP="00D86DE8">
            <w:pPr>
              <w:pStyle w:val="TableParagraph"/>
              <w:spacing w:before="2"/>
              <w:rPr>
                <w:rFonts w:asciiTheme="majorHAnsi" w:hAnsiTheme="majorHAnsi"/>
                <w:b/>
                <w:sz w:val="26"/>
                <w:szCs w:val="26"/>
              </w:rPr>
            </w:pPr>
          </w:p>
          <w:p w:rsidR="00E07688" w:rsidRPr="007D3CFB" w:rsidRDefault="00E07688" w:rsidP="00D86DE8">
            <w:pPr>
              <w:pStyle w:val="TableParagraph"/>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E07688" w:rsidRPr="004D0736" w:rsidRDefault="00E07688" w:rsidP="00D86DE8">
            <w:pPr>
              <w:pStyle w:val="TableParagraph"/>
              <w:spacing w:before="7"/>
              <w:rPr>
                <w:rFonts w:asciiTheme="majorHAnsi" w:hAnsiTheme="majorHAnsi"/>
                <w:b/>
                <w:sz w:val="34"/>
              </w:rPr>
            </w:pPr>
          </w:p>
          <w:p w:rsidR="00E07688" w:rsidRPr="004D0736" w:rsidRDefault="00E07688" w:rsidP="00D86DE8">
            <w:pPr>
              <w:pStyle w:val="TableParagraph"/>
              <w:ind w:left="15"/>
              <w:jc w:val="center"/>
              <w:rPr>
                <w:rFonts w:asciiTheme="majorHAnsi" w:hAnsiTheme="majorHAnsi"/>
                <w:b/>
                <w:sz w:val="28"/>
              </w:rPr>
            </w:pPr>
            <w:r w:rsidRPr="004D0736">
              <w:rPr>
                <w:rFonts w:asciiTheme="majorHAnsi" w:hAnsiTheme="majorHAnsi"/>
                <w:b/>
                <w:w w:val="99"/>
                <w:sz w:val="28"/>
              </w:rPr>
              <w:t>2</w:t>
            </w:r>
          </w:p>
        </w:tc>
        <w:tc>
          <w:tcPr>
            <w:tcW w:w="1531" w:type="dxa"/>
            <w:vMerge/>
          </w:tcPr>
          <w:p w:rsidR="00E07688" w:rsidRPr="004D0736" w:rsidRDefault="00E07688" w:rsidP="00D86DE8">
            <w:pPr>
              <w:rPr>
                <w:rFonts w:asciiTheme="majorHAnsi" w:hAnsiTheme="majorHAnsi"/>
                <w:sz w:val="2"/>
                <w:szCs w:val="2"/>
              </w:rPr>
            </w:pPr>
          </w:p>
        </w:tc>
        <w:tc>
          <w:tcPr>
            <w:tcW w:w="725" w:type="dxa"/>
          </w:tcPr>
          <w:p w:rsidR="00E07688" w:rsidRPr="004D0736" w:rsidRDefault="00E07688" w:rsidP="00D86DE8">
            <w:pPr>
              <w:pStyle w:val="TableParagraph"/>
              <w:spacing w:before="7"/>
              <w:rPr>
                <w:rFonts w:asciiTheme="majorHAnsi" w:hAnsiTheme="majorHAnsi"/>
                <w:b/>
                <w:sz w:val="34"/>
              </w:rPr>
            </w:pPr>
          </w:p>
          <w:p w:rsidR="00E07688" w:rsidRPr="004D0736" w:rsidRDefault="00E07688" w:rsidP="00D86DE8">
            <w:pPr>
              <w:pStyle w:val="TableParagraph"/>
              <w:ind w:left="14"/>
              <w:jc w:val="center"/>
              <w:rPr>
                <w:rFonts w:asciiTheme="majorHAnsi" w:hAnsiTheme="majorHAnsi"/>
                <w:b/>
                <w:sz w:val="28"/>
              </w:rPr>
            </w:pPr>
            <w:r w:rsidRPr="004D0736">
              <w:rPr>
                <w:rFonts w:asciiTheme="majorHAnsi" w:hAnsiTheme="majorHAnsi"/>
                <w:b/>
                <w:w w:val="99"/>
                <w:sz w:val="28"/>
              </w:rPr>
              <w:t>F</w:t>
            </w:r>
          </w:p>
        </w:tc>
        <w:tc>
          <w:tcPr>
            <w:tcW w:w="4069" w:type="dxa"/>
          </w:tcPr>
          <w:p w:rsidR="00E07688" w:rsidRPr="004D0736" w:rsidRDefault="00E07688" w:rsidP="00D86DE8">
            <w:pPr>
              <w:pStyle w:val="TableParagraph"/>
              <w:spacing w:before="72"/>
              <w:ind w:left="348" w:right="331"/>
              <w:jc w:val="center"/>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9"/>
                <w:sz w:val="28"/>
              </w:rPr>
              <w:t xml:space="preserve"> </w:t>
            </w:r>
            <w:r w:rsidRPr="004D0736">
              <w:rPr>
                <w:rFonts w:asciiTheme="majorHAnsi" w:hAnsiTheme="majorHAnsi"/>
                <w:i/>
                <w:sz w:val="28"/>
              </w:rPr>
              <w:t>з</w:t>
            </w:r>
            <w:r w:rsidRPr="004D0736">
              <w:rPr>
                <w:rFonts w:asciiTheme="majorHAnsi" w:hAnsiTheme="majorHAnsi"/>
                <w:i/>
                <w:spacing w:val="-6"/>
                <w:sz w:val="28"/>
              </w:rPr>
              <w:t xml:space="preserve"> </w:t>
            </w:r>
            <w:r w:rsidRPr="004D0736">
              <w:rPr>
                <w:rFonts w:asciiTheme="majorHAnsi" w:hAnsiTheme="majorHAnsi"/>
                <w:i/>
                <w:sz w:val="28"/>
              </w:rPr>
              <w:t>обов’язковим</w:t>
            </w:r>
            <w:r w:rsidRPr="004D0736">
              <w:rPr>
                <w:rFonts w:asciiTheme="majorHAnsi" w:hAnsiTheme="majorHAnsi"/>
                <w:i/>
                <w:spacing w:val="-67"/>
                <w:sz w:val="28"/>
              </w:rPr>
              <w:t xml:space="preserve"> </w:t>
            </w:r>
            <w:r w:rsidRPr="004D0736">
              <w:rPr>
                <w:rFonts w:asciiTheme="majorHAnsi" w:hAnsiTheme="majorHAnsi"/>
                <w:i/>
                <w:sz w:val="28"/>
              </w:rPr>
              <w:t>повторним вивченням</w:t>
            </w:r>
            <w:r w:rsidRPr="004D0736">
              <w:rPr>
                <w:rFonts w:asciiTheme="majorHAnsi" w:hAnsiTheme="majorHAnsi"/>
                <w:i/>
                <w:spacing w:val="1"/>
                <w:sz w:val="28"/>
              </w:rPr>
              <w:t xml:space="preserve"> </w:t>
            </w:r>
            <w:r w:rsidRPr="004D0736">
              <w:rPr>
                <w:rFonts w:asciiTheme="majorHAnsi" w:hAnsiTheme="majorHAnsi"/>
                <w:i/>
                <w:sz w:val="28"/>
              </w:rPr>
              <w:t>дисципліни</w:t>
            </w:r>
          </w:p>
        </w:tc>
      </w:tr>
    </w:tbl>
    <w:p w:rsidR="00E07688" w:rsidRDefault="00E07688" w:rsidP="00E07688">
      <w:pPr>
        <w:rPr>
          <w:rFonts w:asciiTheme="majorHAnsi" w:hAnsiTheme="majorHAnsi"/>
          <w:b/>
          <w:sz w:val="28"/>
        </w:rPr>
      </w:pPr>
    </w:p>
    <w:tbl>
      <w:tblPr>
        <w:tblStyle w:val="TableNormal"/>
        <w:tblW w:w="98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513"/>
      </w:tblGrid>
      <w:tr w:rsidR="00E07688" w:rsidRPr="004D0736" w:rsidTr="00D86DE8">
        <w:trPr>
          <w:trHeight w:val="321"/>
        </w:trPr>
        <w:tc>
          <w:tcPr>
            <w:tcW w:w="2349" w:type="dxa"/>
          </w:tcPr>
          <w:p w:rsidR="00E07688" w:rsidRPr="004D0736" w:rsidRDefault="00E07688" w:rsidP="00D86DE8">
            <w:pPr>
              <w:pStyle w:val="TableParagraph"/>
              <w:spacing w:line="302" w:lineRule="exact"/>
              <w:ind w:left="83" w:right="75"/>
              <w:jc w:val="center"/>
              <w:rPr>
                <w:rFonts w:asciiTheme="majorHAnsi" w:hAnsiTheme="majorHAnsi"/>
                <w:b/>
                <w:sz w:val="28"/>
              </w:rPr>
            </w:pPr>
            <w:r w:rsidRPr="004D0736">
              <w:rPr>
                <w:rFonts w:asciiTheme="majorHAnsi" w:hAnsiTheme="majorHAnsi"/>
                <w:b/>
                <w:sz w:val="28"/>
              </w:rPr>
              <w:t>Оцінка</w:t>
            </w:r>
          </w:p>
        </w:tc>
        <w:tc>
          <w:tcPr>
            <w:tcW w:w="7513" w:type="dxa"/>
          </w:tcPr>
          <w:p w:rsidR="00E07688" w:rsidRPr="004D0736" w:rsidRDefault="00E07688" w:rsidP="00D86DE8">
            <w:pPr>
              <w:pStyle w:val="TableParagraph"/>
              <w:spacing w:line="302" w:lineRule="exact"/>
              <w:ind w:left="2577" w:right="2570"/>
              <w:jc w:val="center"/>
              <w:rPr>
                <w:rFonts w:asciiTheme="majorHAnsi" w:hAnsiTheme="majorHAnsi"/>
                <w:b/>
                <w:sz w:val="28"/>
              </w:rPr>
            </w:pPr>
            <w:r w:rsidRPr="004D0736">
              <w:rPr>
                <w:rFonts w:asciiTheme="majorHAnsi" w:hAnsiTheme="majorHAnsi"/>
                <w:b/>
                <w:sz w:val="28"/>
              </w:rPr>
              <w:t>Критерії</w:t>
            </w:r>
            <w:r w:rsidRPr="004D0736">
              <w:rPr>
                <w:rFonts w:asciiTheme="majorHAnsi" w:hAnsiTheme="majorHAnsi"/>
                <w:b/>
                <w:spacing w:val="-6"/>
                <w:sz w:val="28"/>
              </w:rPr>
              <w:t xml:space="preserve"> </w:t>
            </w:r>
            <w:r w:rsidRPr="004D0736">
              <w:rPr>
                <w:rFonts w:asciiTheme="majorHAnsi" w:hAnsiTheme="majorHAnsi"/>
                <w:b/>
                <w:sz w:val="28"/>
              </w:rPr>
              <w:t>оцінювання</w:t>
            </w:r>
          </w:p>
        </w:tc>
      </w:tr>
      <w:tr w:rsidR="00E07688" w:rsidRPr="004D0736" w:rsidTr="00D86DE8">
        <w:trPr>
          <w:trHeight w:val="1497"/>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38"/>
              <w:ind w:left="82" w:right="75"/>
              <w:jc w:val="center"/>
              <w:rPr>
                <w:rFonts w:asciiTheme="majorHAnsi" w:hAnsiTheme="majorHAnsi"/>
                <w:b/>
                <w:i/>
                <w:sz w:val="28"/>
              </w:rPr>
            </w:pPr>
            <w:r w:rsidRPr="004D0736">
              <w:rPr>
                <w:rFonts w:asciiTheme="majorHAnsi" w:hAnsiTheme="majorHAnsi"/>
                <w:b/>
                <w:i/>
                <w:sz w:val="28"/>
              </w:rPr>
              <w:t>«відмінно»</w:t>
            </w:r>
          </w:p>
        </w:tc>
        <w:tc>
          <w:tcPr>
            <w:tcW w:w="7513" w:type="dxa"/>
          </w:tcPr>
          <w:p w:rsidR="00E07688" w:rsidRPr="004D0736" w:rsidRDefault="00E07688" w:rsidP="00D86DE8">
            <w:pPr>
              <w:pStyle w:val="TableParagraph"/>
              <w:ind w:left="109" w:right="101"/>
              <w:jc w:val="both"/>
              <w:rPr>
                <w:rFonts w:asciiTheme="majorHAnsi" w:hAnsiTheme="majorHAnsi"/>
                <w:sz w:val="26"/>
              </w:rPr>
            </w:pPr>
            <w:r w:rsidRPr="004D0736">
              <w:rPr>
                <w:rFonts w:asciiTheme="majorHAnsi" w:hAnsiTheme="majorHAnsi"/>
                <w:sz w:val="26"/>
              </w:rPr>
              <w:t>Ставиться за</w:t>
            </w:r>
            <w:r w:rsidRPr="004D0736">
              <w:rPr>
                <w:rFonts w:asciiTheme="majorHAnsi" w:hAnsiTheme="majorHAnsi"/>
                <w:spacing w:val="1"/>
                <w:sz w:val="26"/>
              </w:rPr>
              <w:t xml:space="preserve"> </w:t>
            </w:r>
            <w:r w:rsidRPr="004D0736">
              <w:rPr>
                <w:rFonts w:asciiTheme="majorHAnsi" w:hAnsiTheme="majorHAnsi"/>
                <w:sz w:val="26"/>
              </w:rPr>
              <w:t>повні</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міцні</w:t>
            </w:r>
            <w:r w:rsidRPr="004D0736">
              <w:rPr>
                <w:rFonts w:asciiTheme="majorHAnsi" w:hAnsiTheme="majorHAnsi"/>
                <w:spacing w:val="1"/>
                <w:sz w:val="26"/>
              </w:rPr>
              <w:t xml:space="preserve"> </w:t>
            </w:r>
            <w:r w:rsidRPr="004D0736">
              <w:rPr>
                <w:rFonts w:asciiTheme="majorHAnsi" w:hAnsiTheme="majorHAnsi"/>
                <w:sz w:val="26"/>
              </w:rPr>
              <w:t>знання</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заданому</w:t>
            </w:r>
            <w:r w:rsidRPr="004D0736">
              <w:rPr>
                <w:rFonts w:asciiTheme="majorHAnsi" w:hAnsiTheme="majorHAnsi"/>
                <w:spacing w:val="1"/>
                <w:sz w:val="26"/>
              </w:rPr>
              <w:t xml:space="preserve"> </w:t>
            </w:r>
            <w:r w:rsidRPr="004D0736">
              <w:rPr>
                <w:rFonts w:asciiTheme="majorHAnsi" w:hAnsiTheme="majorHAnsi"/>
                <w:sz w:val="26"/>
              </w:rPr>
              <w:t>обсязі,</w:t>
            </w:r>
            <w:r w:rsidRPr="004D0736">
              <w:rPr>
                <w:rFonts w:asciiTheme="majorHAnsi" w:hAnsiTheme="majorHAnsi"/>
                <w:spacing w:val="-62"/>
                <w:sz w:val="26"/>
              </w:rPr>
              <w:t xml:space="preserve"> </w:t>
            </w:r>
            <w:r w:rsidRPr="004D0736">
              <w:rPr>
                <w:rFonts w:asciiTheme="majorHAnsi" w:hAnsiTheme="majorHAnsi"/>
                <w:sz w:val="26"/>
              </w:rPr>
              <w:t>вміння</w:t>
            </w:r>
            <w:r w:rsidRPr="004D0736">
              <w:rPr>
                <w:rFonts w:asciiTheme="majorHAnsi" w:hAnsiTheme="majorHAnsi"/>
                <w:spacing w:val="1"/>
                <w:sz w:val="26"/>
              </w:rPr>
              <w:t xml:space="preserve"> </w:t>
            </w:r>
            <w:r w:rsidRPr="004D0736">
              <w:rPr>
                <w:rFonts w:asciiTheme="majorHAnsi" w:hAnsiTheme="majorHAnsi"/>
                <w:sz w:val="26"/>
              </w:rPr>
              <w:t>вільно</w:t>
            </w:r>
            <w:r w:rsidRPr="004D0736">
              <w:rPr>
                <w:rFonts w:asciiTheme="majorHAnsi" w:hAnsiTheme="majorHAnsi"/>
                <w:spacing w:val="1"/>
                <w:sz w:val="26"/>
              </w:rPr>
              <w:t xml:space="preserve"> </w:t>
            </w:r>
            <w:r w:rsidRPr="004D0736">
              <w:rPr>
                <w:rFonts w:asciiTheme="majorHAnsi" w:hAnsiTheme="majorHAnsi"/>
                <w:sz w:val="26"/>
              </w:rPr>
              <w:t>виконувати</w:t>
            </w:r>
            <w:r w:rsidRPr="004D0736">
              <w:rPr>
                <w:rFonts w:asciiTheme="majorHAnsi" w:hAnsiTheme="majorHAnsi"/>
                <w:spacing w:val="1"/>
                <w:sz w:val="26"/>
              </w:rPr>
              <w:t xml:space="preserve"> </w:t>
            </w:r>
            <w:r w:rsidRPr="004D0736">
              <w:rPr>
                <w:rFonts w:asciiTheme="majorHAnsi" w:hAnsiTheme="majorHAnsi"/>
                <w:sz w:val="26"/>
              </w:rPr>
              <w:t>практичні</w:t>
            </w:r>
            <w:r w:rsidRPr="004D0736">
              <w:rPr>
                <w:rFonts w:asciiTheme="majorHAnsi" w:hAnsiTheme="majorHAnsi"/>
                <w:spacing w:val="1"/>
                <w:sz w:val="26"/>
              </w:rPr>
              <w:t xml:space="preserve"> </w:t>
            </w:r>
            <w:r w:rsidRPr="004D0736">
              <w:rPr>
                <w:rFonts w:asciiTheme="majorHAnsi" w:hAnsiTheme="majorHAnsi"/>
                <w:sz w:val="26"/>
              </w:rPr>
              <w:t>завдання,</w:t>
            </w:r>
            <w:r w:rsidRPr="004D0736">
              <w:rPr>
                <w:rFonts w:asciiTheme="majorHAnsi" w:hAnsiTheme="majorHAnsi"/>
                <w:spacing w:val="1"/>
                <w:sz w:val="26"/>
              </w:rPr>
              <w:t xml:space="preserve"> </w:t>
            </w:r>
            <w:r w:rsidRPr="004D0736">
              <w:rPr>
                <w:rFonts w:asciiTheme="majorHAnsi" w:hAnsiTheme="majorHAnsi"/>
                <w:sz w:val="26"/>
              </w:rPr>
              <w:t>передбачені</w:t>
            </w:r>
            <w:r w:rsidRPr="004D0736">
              <w:rPr>
                <w:rFonts w:asciiTheme="majorHAnsi" w:hAnsiTheme="majorHAnsi"/>
                <w:spacing w:val="1"/>
                <w:sz w:val="26"/>
              </w:rPr>
              <w:t xml:space="preserve"> </w:t>
            </w:r>
            <w:r w:rsidRPr="004D0736">
              <w:rPr>
                <w:rFonts w:asciiTheme="majorHAnsi" w:hAnsiTheme="majorHAnsi"/>
                <w:sz w:val="26"/>
              </w:rPr>
              <w:t>навчальною</w:t>
            </w:r>
            <w:r w:rsidRPr="004D0736">
              <w:rPr>
                <w:rFonts w:asciiTheme="majorHAnsi" w:hAnsiTheme="majorHAnsi"/>
                <w:spacing w:val="6"/>
                <w:sz w:val="26"/>
              </w:rPr>
              <w:t xml:space="preserve"> </w:t>
            </w:r>
            <w:r w:rsidRPr="004D0736">
              <w:rPr>
                <w:rFonts w:asciiTheme="majorHAnsi" w:hAnsiTheme="majorHAnsi"/>
                <w:sz w:val="26"/>
              </w:rPr>
              <w:t>програмою;</w:t>
            </w:r>
            <w:r w:rsidRPr="004D0736">
              <w:rPr>
                <w:rFonts w:asciiTheme="majorHAnsi" w:hAnsiTheme="majorHAnsi"/>
                <w:spacing w:val="7"/>
                <w:sz w:val="26"/>
              </w:rPr>
              <w:t xml:space="preserve"> </w:t>
            </w:r>
            <w:r w:rsidRPr="004D0736">
              <w:rPr>
                <w:rFonts w:asciiTheme="majorHAnsi" w:hAnsiTheme="majorHAnsi"/>
                <w:sz w:val="26"/>
              </w:rPr>
              <w:t>за</w:t>
            </w:r>
            <w:r w:rsidRPr="004D0736">
              <w:rPr>
                <w:rFonts w:asciiTheme="majorHAnsi" w:hAnsiTheme="majorHAnsi"/>
                <w:spacing w:val="7"/>
                <w:sz w:val="26"/>
              </w:rPr>
              <w:t xml:space="preserve"> </w:t>
            </w:r>
            <w:r w:rsidRPr="004D0736">
              <w:rPr>
                <w:rFonts w:asciiTheme="majorHAnsi" w:hAnsiTheme="majorHAnsi"/>
                <w:sz w:val="26"/>
              </w:rPr>
              <w:t>знання</w:t>
            </w:r>
            <w:r w:rsidRPr="004D0736">
              <w:rPr>
                <w:rFonts w:asciiTheme="majorHAnsi" w:hAnsiTheme="majorHAnsi"/>
                <w:spacing w:val="8"/>
                <w:sz w:val="26"/>
              </w:rPr>
              <w:t xml:space="preserve"> </w:t>
            </w:r>
            <w:r w:rsidRPr="004D0736">
              <w:rPr>
                <w:rFonts w:asciiTheme="majorHAnsi" w:hAnsiTheme="majorHAnsi"/>
                <w:sz w:val="26"/>
              </w:rPr>
              <w:t>основної</w:t>
            </w:r>
            <w:r w:rsidRPr="004D0736">
              <w:rPr>
                <w:rFonts w:asciiTheme="majorHAnsi" w:hAnsiTheme="majorHAnsi"/>
                <w:spacing w:val="7"/>
                <w:sz w:val="26"/>
              </w:rPr>
              <w:t xml:space="preserve"> </w:t>
            </w:r>
            <w:r w:rsidRPr="004D0736">
              <w:rPr>
                <w:rFonts w:asciiTheme="majorHAnsi" w:hAnsiTheme="majorHAnsi"/>
                <w:sz w:val="26"/>
              </w:rPr>
              <w:t>та</w:t>
            </w:r>
            <w:r w:rsidRPr="004D0736">
              <w:rPr>
                <w:rFonts w:asciiTheme="majorHAnsi" w:hAnsiTheme="majorHAnsi"/>
                <w:spacing w:val="2"/>
                <w:sz w:val="26"/>
              </w:rPr>
              <w:t xml:space="preserve"> </w:t>
            </w:r>
            <w:r w:rsidRPr="004D0736">
              <w:rPr>
                <w:rFonts w:asciiTheme="majorHAnsi" w:hAnsiTheme="majorHAnsi"/>
                <w:sz w:val="26"/>
              </w:rPr>
              <w:t>додаткової</w:t>
            </w:r>
          </w:p>
          <w:p w:rsidR="00E07688" w:rsidRPr="004D0736" w:rsidRDefault="00E07688" w:rsidP="00D86DE8">
            <w:pPr>
              <w:pStyle w:val="TableParagraph"/>
              <w:spacing w:line="298" w:lineRule="exact"/>
              <w:ind w:left="109" w:right="107"/>
              <w:jc w:val="both"/>
              <w:rPr>
                <w:rFonts w:asciiTheme="majorHAnsi" w:hAnsiTheme="majorHAnsi"/>
                <w:sz w:val="26"/>
              </w:rPr>
            </w:pP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креативності</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розумінні</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творчому</w:t>
            </w:r>
            <w:r w:rsidRPr="004D0736">
              <w:rPr>
                <w:rFonts w:asciiTheme="majorHAnsi" w:hAnsiTheme="majorHAnsi"/>
                <w:spacing w:val="1"/>
                <w:sz w:val="26"/>
              </w:rPr>
              <w:t xml:space="preserve"> </w:t>
            </w:r>
            <w:r w:rsidRPr="004D0736">
              <w:rPr>
                <w:rFonts w:asciiTheme="majorHAnsi" w:hAnsiTheme="majorHAnsi"/>
                <w:sz w:val="26"/>
              </w:rPr>
              <w:t>використанні набутих</w:t>
            </w:r>
            <w:r w:rsidRPr="004D0736">
              <w:rPr>
                <w:rFonts w:asciiTheme="majorHAnsi" w:hAnsiTheme="majorHAnsi"/>
                <w:spacing w:val="2"/>
                <w:sz w:val="26"/>
              </w:rPr>
              <w:t xml:space="preserve"> </w:t>
            </w:r>
            <w:r w:rsidRPr="004D0736">
              <w:rPr>
                <w:rFonts w:asciiTheme="majorHAnsi" w:hAnsiTheme="majorHAnsi"/>
                <w:sz w:val="26"/>
              </w:rPr>
              <w:t>знань</w:t>
            </w:r>
            <w:r w:rsidRPr="004D0736">
              <w:rPr>
                <w:rFonts w:asciiTheme="majorHAnsi" w:hAnsiTheme="majorHAnsi"/>
                <w:spacing w:val="2"/>
                <w:sz w:val="26"/>
              </w:rPr>
              <w:t xml:space="preserve"> </w:t>
            </w:r>
            <w:r w:rsidRPr="004D0736">
              <w:rPr>
                <w:rFonts w:asciiTheme="majorHAnsi" w:hAnsiTheme="majorHAnsi"/>
                <w:sz w:val="26"/>
              </w:rPr>
              <w:t>та</w:t>
            </w:r>
            <w:r w:rsidRPr="004D0736">
              <w:rPr>
                <w:rFonts w:asciiTheme="majorHAnsi" w:hAnsiTheme="majorHAnsi"/>
                <w:spacing w:val="-3"/>
                <w:sz w:val="26"/>
              </w:rPr>
              <w:t xml:space="preserve"> </w:t>
            </w:r>
            <w:r w:rsidRPr="004D0736">
              <w:rPr>
                <w:rFonts w:asciiTheme="majorHAnsi" w:hAnsiTheme="majorHAnsi"/>
                <w:sz w:val="26"/>
              </w:rPr>
              <w:t>умінь.</w:t>
            </w:r>
          </w:p>
        </w:tc>
      </w:tr>
      <w:tr w:rsidR="00E07688" w:rsidRPr="004D0736" w:rsidTr="00D86DE8">
        <w:trPr>
          <w:trHeight w:val="1492"/>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238"/>
              <w:ind w:left="88" w:right="75"/>
              <w:jc w:val="center"/>
              <w:rPr>
                <w:rFonts w:asciiTheme="majorHAnsi" w:hAnsiTheme="majorHAnsi"/>
                <w:b/>
                <w:i/>
                <w:sz w:val="28"/>
              </w:rPr>
            </w:pPr>
            <w:r w:rsidRPr="004D0736">
              <w:rPr>
                <w:rFonts w:asciiTheme="majorHAnsi" w:hAnsiTheme="majorHAnsi"/>
                <w:b/>
                <w:i/>
                <w:sz w:val="28"/>
              </w:rPr>
              <w:t>«добре»</w:t>
            </w:r>
          </w:p>
        </w:tc>
        <w:tc>
          <w:tcPr>
            <w:tcW w:w="7513" w:type="dxa"/>
          </w:tcPr>
          <w:p w:rsidR="00E07688" w:rsidRPr="004D0736" w:rsidRDefault="00E07688" w:rsidP="00D86DE8">
            <w:pPr>
              <w:pStyle w:val="TableParagraph"/>
              <w:ind w:left="109" w:right="96"/>
              <w:jc w:val="both"/>
              <w:rPr>
                <w:rFonts w:asciiTheme="majorHAnsi" w:hAnsiTheme="majorHAnsi"/>
                <w:sz w:val="26"/>
              </w:rPr>
            </w:pP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студентом</w:t>
            </w:r>
            <w:r w:rsidRPr="004D0736">
              <w:rPr>
                <w:rFonts w:asciiTheme="majorHAnsi" w:hAnsiTheme="majorHAnsi"/>
                <w:spacing w:val="1"/>
                <w:sz w:val="26"/>
              </w:rPr>
              <w:t xml:space="preserve"> </w:t>
            </w:r>
            <w:r w:rsidRPr="004D0736">
              <w:rPr>
                <w:rFonts w:asciiTheme="majorHAnsi" w:hAnsiTheme="majorHAnsi"/>
                <w:sz w:val="26"/>
              </w:rPr>
              <w:t>повних,</w:t>
            </w:r>
            <w:r w:rsidRPr="004D0736">
              <w:rPr>
                <w:rFonts w:asciiTheme="majorHAnsi" w:hAnsiTheme="majorHAnsi"/>
                <w:spacing w:val="1"/>
                <w:sz w:val="26"/>
              </w:rPr>
              <w:t xml:space="preserve"> </w:t>
            </w:r>
            <w:r w:rsidRPr="004D0736">
              <w:rPr>
                <w:rFonts w:asciiTheme="majorHAnsi" w:hAnsiTheme="majorHAnsi"/>
                <w:sz w:val="26"/>
              </w:rPr>
              <w:t>систематичних</w:t>
            </w:r>
            <w:r w:rsidRPr="004D0736">
              <w:rPr>
                <w:rFonts w:asciiTheme="majorHAnsi" w:hAnsiTheme="majorHAnsi"/>
                <w:spacing w:val="1"/>
                <w:sz w:val="26"/>
              </w:rPr>
              <w:t xml:space="preserve"> </w:t>
            </w:r>
            <w:r w:rsidRPr="004D0736">
              <w:rPr>
                <w:rFonts w:asciiTheme="majorHAnsi" w:hAnsiTheme="majorHAnsi"/>
                <w:sz w:val="26"/>
              </w:rPr>
              <w:t>знань</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дисципліни,</w:t>
            </w:r>
            <w:r w:rsidRPr="004D0736">
              <w:rPr>
                <w:rFonts w:asciiTheme="majorHAnsi" w:hAnsiTheme="majorHAnsi"/>
                <w:spacing w:val="1"/>
                <w:sz w:val="26"/>
              </w:rPr>
              <w:t xml:space="preserve"> </w:t>
            </w:r>
            <w:r w:rsidRPr="004D0736">
              <w:rPr>
                <w:rFonts w:asciiTheme="majorHAnsi" w:hAnsiTheme="majorHAnsi"/>
                <w:sz w:val="26"/>
              </w:rPr>
              <w:t>успішне</w:t>
            </w:r>
            <w:r w:rsidRPr="004D0736">
              <w:rPr>
                <w:rFonts w:asciiTheme="majorHAnsi" w:hAnsiTheme="majorHAnsi"/>
                <w:spacing w:val="1"/>
                <w:sz w:val="26"/>
              </w:rPr>
              <w:t xml:space="preserve"> </w:t>
            </w:r>
            <w:r w:rsidRPr="004D0736">
              <w:rPr>
                <w:rFonts w:asciiTheme="majorHAnsi" w:hAnsiTheme="majorHAnsi"/>
                <w:sz w:val="26"/>
              </w:rPr>
              <w:t>виконання</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засвоєння</w:t>
            </w:r>
            <w:r w:rsidRPr="004D0736">
              <w:rPr>
                <w:rFonts w:asciiTheme="majorHAnsi" w:hAnsiTheme="majorHAnsi"/>
                <w:spacing w:val="1"/>
                <w:sz w:val="26"/>
              </w:rPr>
              <w:t xml:space="preserve"> </w:t>
            </w:r>
            <w:r w:rsidRPr="004D0736">
              <w:rPr>
                <w:rFonts w:asciiTheme="majorHAnsi" w:hAnsiTheme="majorHAnsi"/>
                <w:sz w:val="26"/>
              </w:rPr>
              <w:t>основної</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додаткової</w:t>
            </w:r>
            <w:r w:rsidRPr="004D0736">
              <w:rPr>
                <w:rFonts w:asciiTheme="majorHAnsi" w:hAnsiTheme="majorHAnsi"/>
                <w:spacing w:val="1"/>
                <w:sz w:val="26"/>
              </w:rPr>
              <w:t xml:space="preserve"> </w:t>
            </w: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здатність</w:t>
            </w:r>
            <w:r w:rsidRPr="004D0736">
              <w:rPr>
                <w:rFonts w:asciiTheme="majorHAnsi" w:hAnsiTheme="majorHAnsi"/>
                <w:spacing w:val="1"/>
                <w:sz w:val="26"/>
              </w:rPr>
              <w:t xml:space="preserve"> </w:t>
            </w:r>
            <w:r w:rsidRPr="004D0736">
              <w:rPr>
                <w:rFonts w:asciiTheme="majorHAnsi" w:hAnsiTheme="majorHAnsi"/>
                <w:sz w:val="26"/>
              </w:rPr>
              <w:t>до</w:t>
            </w:r>
            <w:r w:rsidRPr="004D0736">
              <w:rPr>
                <w:rFonts w:asciiTheme="majorHAnsi" w:hAnsiTheme="majorHAnsi"/>
                <w:spacing w:val="1"/>
                <w:sz w:val="26"/>
              </w:rPr>
              <w:t xml:space="preserve"> </w:t>
            </w:r>
            <w:r w:rsidRPr="004D0736">
              <w:rPr>
                <w:rFonts w:asciiTheme="majorHAnsi" w:hAnsiTheme="majorHAnsi"/>
                <w:sz w:val="26"/>
              </w:rPr>
              <w:t>самостійного</w:t>
            </w:r>
            <w:r w:rsidRPr="004D0736">
              <w:rPr>
                <w:rFonts w:asciiTheme="majorHAnsi" w:hAnsiTheme="majorHAnsi"/>
                <w:spacing w:val="1"/>
                <w:sz w:val="26"/>
              </w:rPr>
              <w:t xml:space="preserve"> </w:t>
            </w:r>
            <w:r w:rsidRPr="004D0736">
              <w:rPr>
                <w:rFonts w:asciiTheme="majorHAnsi" w:hAnsiTheme="majorHAnsi"/>
                <w:sz w:val="26"/>
              </w:rPr>
              <w:t>поповнення</w:t>
            </w:r>
            <w:r w:rsidRPr="004D0736">
              <w:rPr>
                <w:rFonts w:asciiTheme="majorHAnsi" w:hAnsiTheme="majorHAnsi"/>
                <w:spacing w:val="59"/>
                <w:sz w:val="26"/>
              </w:rPr>
              <w:t xml:space="preserve"> </w:t>
            </w:r>
            <w:r w:rsidRPr="004D0736">
              <w:rPr>
                <w:rFonts w:asciiTheme="majorHAnsi" w:hAnsiTheme="majorHAnsi"/>
                <w:sz w:val="26"/>
              </w:rPr>
              <w:t>та</w:t>
            </w:r>
            <w:r w:rsidRPr="004D0736">
              <w:rPr>
                <w:rFonts w:asciiTheme="majorHAnsi" w:hAnsiTheme="majorHAnsi"/>
                <w:spacing w:val="59"/>
                <w:sz w:val="26"/>
              </w:rPr>
              <w:t xml:space="preserve"> </w:t>
            </w:r>
            <w:r w:rsidRPr="004D0736">
              <w:rPr>
                <w:rFonts w:asciiTheme="majorHAnsi" w:hAnsiTheme="majorHAnsi"/>
                <w:sz w:val="26"/>
              </w:rPr>
              <w:t>оновлення</w:t>
            </w:r>
            <w:r w:rsidRPr="004D0736">
              <w:rPr>
                <w:rFonts w:asciiTheme="majorHAnsi" w:hAnsiTheme="majorHAnsi"/>
                <w:spacing w:val="60"/>
                <w:sz w:val="26"/>
              </w:rPr>
              <w:t xml:space="preserve"> </w:t>
            </w:r>
            <w:r w:rsidRPr="004D0736">
              <w:rPr>
                <w:rFonts w:asciiTheme="majorHAnsi" w:hAnsiTheme="majorHAnsi"/>
                <w:sz w:val="26"/>
              </w:rPr>
              <w:t>знань.</w:t>
            </w:r>
            <w:r w:rsidRPr="004D0736">
              <w:rPr>
                <w:rFonts w:asciiTheme="majorHAnsi" w:hAnsiTheme="majorHAnsi"/>
                <w:spacing w:val="60"/>
                <w:sz w:val="26"/>
              </w:rPr>
              <w:t xml:space="preserve"> </w:t>
            </w:r>
            <w:r w:rsidRPr="004D0736">
              <w:rPr>
                <w:rFonts w:asciiTheme="majorHAnsi" w:hAnsiTheme="majorHAnsi"/>
                <w:sz w:val="26"/>
              </w:rPr>
              <w:t>Але</w:t>
            </w:r>
            <w:r w:rsidRPr="004D0736">
              <w:rPr>
                <w:rFonts w:asciiTheme="majorHAnsi" w:hAnsiTheme="majorHAnsi"/>
                <w:spacing w:val="59"/>
                <w:sz w:val="26"/>
              </w:rPr>
              <w:t xml:space="preserve"> </w:t>
            </w:r>
            <w:r w:rsidRPr="004D0736">
              <w:rPr>
                <w:rFonts w:asciiTheme="majorHAnsi" w:hAnsiTheme="majorHAnsi"/>
                <w:sz w:val="26"/>
              </w:rPr>
              <w:t>у</w:t>
            </w:r>
            <w:r w:rsidRPr="004D0736">
              <w:rPr>
                <w:rFonts w:asciiTheme="majorHAnsi" w:hAnsiTheme="majorHAnsi"/>
                <w:spacing w:val="59"/>
                <w:sz w:val="26"/>
              </w:rPr>
              <w:t xml:space="preserve"> </w:t>
            </w:r>
            <w:r w:rsidRPr="004D0736">
              <w:rPr>
                <w:rFonts w:asciiTheme="majorHAnsi" w:hAnsiTheme="majorHAnsi"/>
                <w:sz w:val="26"/>
              </w:rPr>
              <w:t>відповіді</w:t>
            </w:r>
            <w:r w:rsidRPr="004D0736">
              <w:rPr>
                <w:rFonts w:asciiTheme="majorHAnsi" w:hAnsiTheme="majorHAnsi"/>
                <w:spacing w:val="59"/>
                <w:sz w:val="26"/>
              </w:rPr>
              <w:t xml:space="preserve"> </w:t>
            </w:r>
            <w:r w:rsidRPr="004D0736">
              <w:rPr>
                <w:rFonts w:asciiTheme="majorHAnsi" w:hAnsiTheme="majorHAnsi"/>
                <w:sz w:val="26"/>
              </w:rPr>
              <w:t>студента</w:t>
            </w:r>
            <w:r w:rsidRPr="004D0736">
              <w:rPr>
                <w:rFonts w:asciiTheme="majorHAnsi" w:hAnsiTheme="majorHAnsi"/>
                <w:spacing w:val="59"/>
                <w:sz w:val="26"/>
              </w:rPr>
              <w:t xml:space="preserve"> </w:t>
            </w:r>
            <w:r w:rsidRPr="004D0736">
              <w:rPr>
                <w:rFonts w:asciiTheme="majorHAnsi" w:hAnsiTheme="majorHAnsi"/>
                <w:sz w:val="26"/>
              </w:rPr>
              <w:t>наявні</w:t>
            </w:r>
          </w:p>
          <w:p w:rsidR="00E07688" w:rsidRPr="004D0736" w:rsidRDefault="00E07688" w:rsidP="00D86DE8">
            <w:pPr>
              <w:pStyle w:val="TableParagraph"/>
              <w:spacing w:line="284" w:lineRule="exact"/>
              <w:ind w:left="109"/>
              <w:jc w:val="both"/>
              <w:rPr>
                <w:rFonts w:asciiTheme="majorHAnsi" w:hAnsiTheme="majorHAnsi"/>
                <w:sz w:val="26"/>
              </w:rPr>
            </w:pPr>
            <w:r w:rsidRPr="004D0736">
              <w:rPr>
                <w:rFonts w:asciiTheme="majorHAnsi" w:hAnsiTheme="majorHAnsi"/>
                <w:sz w:val="26"/>
              </w:rPr>
              <w:t>незначні</w:t>
            </w:r>
            <w:r w:rsidRPr="004D0736">
              <w:rPr>
                <w:rFonts w:asciiTheme="majorHAnsi" w:hAnsiTheme="majorHAnsi"/>
                <w:spacing w:val="-7"/>
                <w:sz w:val="26"/>
              </w:rPr>
              <w:t xml:space="preserve"> </w:t>
            </w:r>
            <w:r w:rsidRPr="004D0736">
              <w:rPr>
                <w:rFonts w:asciiTheme="majorHAnsi" w:hAnsiTheme="majorHAnsi"/>
                <w:sz w:val="26"/>
              </w:rPr>
              <w:t>помилки.</w:t>
            </w:r>
          </w:p>
        </w:tc>
      </w:tr>
      <w:tr w:rsidR="00E07688" w:rsidRPr="004D0736" w:rsidTr="00D86DE8">
        <w:trPr>
          <w:trHeight w:val="1795"/>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1"/>
              <w:rPr>
                <w:rFonts w:asciiTheme="majorHAnsi" w:hAnsiTheme="majorHAnsi"/>
                <w:b/>
                <w:sz w:val="34"/>
              </w:rPr>
            </w:pPr>
          </w:p>
          <w:p w:rsidR="00E07688" w:rsidRPr="004D0736" w:rsidRDefault="00E07688" w:rsidP="00D86DE8">
            <w:pPr>
              <w:pStyle w:val="TableParagraph"/>
              <w:ind w:left="87" w:right="75"/>
              <w:jc w:val="center"/>
              <w:rPr>
                <w:rFonts w:asciiTheme="majorHAnsi" w:hAnsiTheme="majorHAnsi"/>
                <w:b/>
                <w:i/>
                <w:sz w:val="28"/>
              </w:rPr>
            </w:pPr>
            <w:r w:rsidRPr="004D0736">
              <w:rPr>
                <w:rFonts w:asciiTheme="majorHAnsi" w:hAnsiTheme="majorHAnsi"/>
                <w:b/>
                <w:i/>
                <w:sz w:val="28"/>
              </w:rPr>
              <w:t>«задовільно»</w:t>
            </w:r>
          </w:p>
        </w:tc>
        <w:tc>
          <w:tcPr>
            <w:tcW w:w="7513" w:type="dxa"/>
          </w:tcPr>
          <w:p w:rsidR="00E07688" w:rsidRPr="004D0736" w:rsidRDefault="00E07688" w:rsidP="00D86DE8">
            <w:pPr>
              <w:pStyle w:val="TableParagraph"/>
              <w:ind w:left="109" w:right="95"/>
              <w:jc w:val="both"/>
              <w:rPr>
                <w:rFonts w:asciiTheme="majorHAnsi" w:hAnsiTheme="majorHAnsi"/>
                <w:sz w:val="26"/>
              </w:rPr>
            </w:pPr>
            <w:r w:rsidRPr="004D0736">
              <w:rPr>
                <w:rFonts w:asciiTheme="majorHAnsi" w:hAnsiTheme="majorHAnsi"/>
                <w:sz w:val="26"/>
              </w:rPr>
              <w:t>Ставиться за вияв знання основного навчального матеріалу в обсязі,</w:t>
            </w:r>
            <w:r w:rsidRPr="004D0736">
              <w:rPr>
                <w:rFonts w:asciiTheme="majorHAnsi" w:hAnsiTheme="majorHAnsi"/>
                <w:spacing w:val="1"/>
                <w:sz w:val="26"/>
              </w:rPr>
              <w:t xml:space="preserve"> </w:t>
            </w:r>
            <w:r w:rsidRPr="004D0736">
              <w:rPr>
                <w:rFonts w:asciiTheme="majorHAnsi" w:hAnsiTheme="majorHAnsi"/>
                <w:sz w:val="26"/>
              </w:rPr>
              <w:t>достатньому</w:t>
            </w:r>
            <w:r w:rsidRPr="004D0736">
              <w:rPr>
                <w:rFonts w:asciiTheme="majorHAnsi" w:hAnsiTheme="majorHAnsi"/>
                <w:spacing w:val="1"/>
                <w:sz w:val="26"/>
              </w:rPr>
              <w:t xml:space="preserve"> </w:t>
            </w:r>
            <w:r w:rsidRPr="004D0736">
              <w:rPr>
                <w:rFonts w:asciiTheme="majorHAnsi" w:hAnsiTheme="majorHAnsi"/>
                <w:sz w:val="26"/>
              </w:rPr>
              <w:t>для</w:t>
            </w:r>
            <w:r w:rsidRPr="004D0736">
              <w:rPr>
                <w:rFonts w:asciiTheme="majorHAnsi" w:hAnsiTheme="majorHAnsi"/>
                <w:spacing w:val="1"/>
                <w:sz w:val="26"/>
              </w:rPr>
              <w:t xml:space="preserve"> </w:t>
            </w:r>
            <w:r w:rsidRPr="004D0736">
              <w:rPr>
                <w:rFonts w:asciiTheme="majorHAnsi" w:hAnsiTheme="majorHAnsi"/>
                <w:sz w:val="26"/>
              </w:rPr>
              <w:t>подальшого</w:t>
            </w:r>
            <w:r w:rsidRPr="004D0736">
              <w:rPr>
                <w:rFonts w:asciiTheme="majorHAnsi" w:hAnsiTheme="majorHAnsi"/>
                <w:spacing w:val="1"/>
                <w:sz w:val="26"/>
              </w:rPr>
              <w:t xml:space="preserve"> </w:t>
            </w:r>
            <w:r w:rsidRPr="004D0736">
              <w:rPr>
                <w:rFonts w:asciiTheme="majorHAnsi" w:hAnsiTheme="majorHAnsi"/>
                <w:sz w:val="26"/>
              </w:rPr>
              <w:t>навчання</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майбутньої</w:t>
            </w:r>
            <w:r w:rsidRPr="004D0736">
              <w:rPr>
                <w:rFonts w:asciiTheme="majorHAnsi" w:hAnsiTheme="majorHAnsi"/>
                <w:spacing w:val="1"/>
                <w:sz w:val="26"/>
              </w:rPr>
              <w:t xml:space="preserve"> </w:t>
            </w:r>
            <w:r w:rsidRPr="004D0736">
              <w:rPr>
                <w:rFonts w:asciiTheme="majorHAnsi" w:hAnsiTheme="majorHAnsi"/>
                <w:sz w:val="26"/>
              </w:rPr>
              <w:t>фахової</w:t>
            </w:r>
            <w:r w:rsidRPr="004D0736">
              <w:rPr>
                <w:rFonts w:asciiTheme="majorHAnsi" w:hAnsiTheme="majorHAnsi"/>
                <w:spacing w:val="1"/>
                <w:sz w:val="26"/>
              </w:rPr>
              <w:t xml:space="preserve"> </w:t>
            </w:r>
            <w:r w:rsidRPr="004D0736">
              <w:rPr>
                <w:rFonts w:asciiTheme="majorHAnsi" w:hAnsiTheme="majorHAnsi"/>
                <w:sz w:val="26"/>
              </w:rPr>
              <w:t>діяльності,</w:t>
            </w:r>
            <w:r w:rsidRPr="004D0736">
              <w:rPr>
                <w:rFonts w:asciiTheme="majorHAnsi" w:hAnsiTheme="majorHAnsi"/>
                <w:spacing w:val="1"/>
                <w:sz w:val="26"/>
              </w:rPr>
              <w:t xml:space="preserve"> </w:t>
            </w:r>
            <w:r w:rsidRPr="004D0736">
              <w:rPr>
                <w:rFonts w:asciiTheme="majorHAnsi" w:hAnsiTheme="majorHAnsi"/>
                <w:sz w:val="26"/>
              </w:rPr>
              <w:t>поверхову</w:t>
            </w:r>
            <w:r w:rsidRPr="004D0736">
              <w:rPr>
                <w:rFonts w:asciiTheme="majorHAnsi" w:hAnsiTheme="majorHAnsi"/>
                <w:spacing w:val="1"/>
                <w:sz w:val="26"/>
              </w:rPr>
              <w:t xml:space="preserve"> </w:t>
            </w:r>
            <w:r w:rsidRPr="004D0736">
              <w:rPr>
                <w:rFonts w:asciiTheme="majorHAnsi" w:hAnsiTheme="majorHAnsi"/>
                <w:sz w:val="26"/>
              </w:rPr>
              <w:t>обізнаність</w:t>
            </w:r>
            <w:r w:rsidRPr="004D0736">
              <w:rPr>
                <w:rFonts w:asciiTheme="majorHAnsi" w:hAnsiTheme="majorHAnsi"/>
                <w:spacing w:val="1"/>
                <w:sz w:val="26"/>
              </w:rPr>
              <w:t xml:space="preserve"> </w:t>
            </w:r>
            <w:r w:rsidRPr="004D0736">
              <w:rPr>
                <w:rFonts w:asciiTheme="majorHAnsi" w:hAnsiTheme="majorHAnsi"/>
                <w:sz w:val="26"/>
              </w:rPr>
              <w:t>з</w:t>
            </w:r>
            <w:r w:rsidRPr="004D0736">
              <w:rPr>
                <w:rFonts w:asciiTheme="majorHAnsi" w:hAnsiTheme="majorHAnsi"/>
                <w:spacing w:val="1"/>
                <w:sz w:val="26"/>
              </w:rPr>
              <w:t xml:space="preserve"> </w:t>
            </w:r>
            <w:r w:rsidRPr="004D0736">
              <w:rPr>
                <w:rFonts w:asciiTheme="majorHAnsi" w:hAnsiTheme="majorHAnsi"/>
                <w:sz w:val="26"/>
              </w:rPr>
              <w:t>основною</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додатковою</w:t>
            </w:r>
            <w:r w:rsidRPr="004D0736">
              <w:rPr>
                <w:rFonts w:asciiTheme="majorHAnsi" w:hAnsiTheme="majorHAnsi"/>
                <w:spacing w:val="1"/>
                <w:sz w:val="26"/>
              </w:rPr>
              <w:t xml:space="preserve"> </w:t>
            </w:r>
            <w:r w:rsidRPr="004D0736">
              <w:rPr>
                <w:rFonts w:asciiTheme="majorHAnsi" w:hAnsiTheme="majorHAnsi"/>
                <w:sz w:val="26"/>
              </w:rPr>
              <w:t>літературою,</w:t>
            </w:r>
            <w:r w:rsidRPr="004D0736">
              <w:rPr>
                <w:rFonts w:asciiTheme="majorHAnsi" w:hAnsiTheme="majorHAnsi"/>
                <w:spacing w:val="46"/>
                <w:sz w:val="26"/>
              </w:rPr>
              <w:t xml:space="preserve"> </w:t>
            </w:r>
            <w:r w:rsidRPr="004D0736">
              <w:rPr>
                <w:rFonts w:asciiTheme="majorHAnsi" w:hAnsiTheme="majorHAnsi"/>
                <w:sz w:val="26"/>
              </w:rPr>
              <w:t>передбаченою</w:t>
            </w:r>
            <w:r w:rsidRPr="004D0736">
              <w:rPr>
                <w:rFonts w:asciiTheme="majorHAnsi" w:hAnsiTheme="majorHAnsi"/>
                <w:spacing w:val="42"/>
                <w:sz w:val="26"/>
              </w:rPr>
              <w:t xml:space="preserve"> </w:t>
            </w:r>
            <w:r w:rsidRPr="004D0736">
              <w:rPr>
                <w:rFonts w:asciiTheme="majorHAnsi" w:hAnsiTheme="majorHAnsi"/>
                <w:sz w:val="26"/>
              </w:rPr>
              <w:t>навчальною</w:t>
            </w:r>
            <w:r w:rsidRPr="004D0736">
              <w:rPr>
                <w:rFonts w:asciiTheme="majorHAnsi" w:hAnsiTheme="majorHAnsi"/>
                <w:spacing w:val="43"/>
                <w:sz w:val="26"/>
              </w:rPr>
              <w:t xml:space="preserve"> </w:t>
            </w:r>
            <w:r w:rsidRPr="004D0736">
              <w:rPr>
                <w:rFonts w:asciiTheme="majorHAnsi" w:hAnsiTheme="majorHAnsi"/>
                <w:sz w:val="26"/>
              </w:rPr>
              <w:t>програмою.</w:t>
            </w:r>
            <w:r w:rsidRPr="004D0736">
              <w:rPr>
                <w:rFonts w:asciiTheme="majorHAnsi" w:hAnsiTheme="majorHAnsi"/>
                <w:spacing w:val="51"/>
                <w:sz w:val="26"/>
              </w:rPr>
              <w:t xml:space="preserve"> </w:t>
            </w:r>
            <w:r w:rsidRPr="004D0736">
              <w:rPr>
                <w:rFonts w:asciiTheme="majorHAnsi" w:hAnsiTheme="majorHAnsi"/>
                <w:sz w:val="26"/>
              </w:rPr>
              <w:t>Можливі</w:t>
            </w:r>
          </w:p>
          <w:p w:rsidR="00E07688" w:rsidRPr="004D0736" w:rsidRDefault="00E07688" w:rsidP="00D86DE8">
            <w:pPr>
              <w:pStyle w:val="TableParagraph"/>
              <w:spacing w:line="302" w:lineRule="exact"/>
              <w:ind w:left="109" w:right="101"/>
              <w:jc w:val="both"/>
              <w:rPr>
                <w:rFonts w:asciiTheme="majorHAnsi" w:hAnsiTheme="majorHAnsi"/>
                <w:sz w:val="26"/>
              </w:rPr>
            </w:pPr>
            <w:r w:rsidRPr="004D0736">
              <w:rPr>
                <w:rFonts w:asciiTheme="majorHAnsi" w:hAnsiTheme="majorHAnsi"/>
                <w:sz w:val="26"/>
              </w:rPr>
              <w:t>суттєві</w:t>
            </w:r>
            <w:r w:rsidRPr="004D0736">
              <w:rPr>
                <w:rFonts w:asciiTheme="majorHAnsi" w:hAnsiTheme="majorHAnsi"/>
                <w:spacing w:val="1"/>
                <w:sz w:val="26"/>
              </w:rPr>
              <w:t xml:space="preserve"> </w:t>
            </w:r>
            <w:r w:rsidRPr="004D0736">
              <w:rPr>
                <w:rFonts w:asciiTheme="majorHAnsi" w:hAnsiTheme="majorHAnsi"/>
                <w:sz w:val="26"/>
              </w:rPr>
              <w:t>помилки</w:t>
            </w:r>
            <w:r w:rsidRPr="004D0736">
              <w:rPr>
                <w:rFonts w:asciiTheme="majorHAnsi" w:hAnsiTheme="majorHAnsi"/>
                <w:spacing w:val="1"/>
                <w:sz w:val="26"/>
              </w:rPr>
              <w:t xml:space="preserve"> </w:t>
            </w:r>
            <w:r w:rsidRPr="004D0736">
              <w:rPr>
                <w:rFonts w:asciiTheme="majorHAnsi" w:hAnsiTheme="majorHAnsi"/>
                <w:sz w:val="26"/>
              </w:rPr>
              <w:t>у</w:t>
            </w:r>
            <w:r w:rsidRPr="004D0736">
              <w:rPr>
                <w:rFonts w:asciiTheme="majorHAnsi" w:hAnsiTheme="majorHAnsi"/>
                <w:spacing w:val="1"/>
                <w:sz w:val="26"/>
              </w:rPr>
              <w:t xml:space="preserve"> </w:t>
            </w:r>
            <w:r w:rsidRPr="004D0736">
              <w:rPr>
                <w:rFonts w:asciiTheme="majorHAnsi" w:hAnsiTheme="majorHAnsi"/>
                <w:sz w:val="26"/>
              </w:rPr>
              <w:t>виконанні</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але</w:t>
            </w:r>
            <w:r w:rsidRPr="004D0736">
              <w:rPr>
                <w:rFonts w:asciiTheme="majorHAnsi" w:hAnsiTheme="majorHAnsi"/>
                <w:spacing w:val="1"/>
                <w:sz w:val="26"/>
              </w:rPr>
              <w:t xml:space="preserve"> </w:t>
            </w:r>
            <w:r w:rsidRPr="004D0736">
              <w:rPr>
                <w:rFonts w:asciiTheme="majorHAnsi" w:hAnsiTheme="majorHAnsi"/>
                <w:sz w:val="26"/>
              </w:rPr>
              <w:t>студент</w:t>
            </w:r>
            <w:r w:rsidRPr="004D0736">
              <w:rPr>
                <w:rFonts w:asciiTheme="majorHAnsi" w:hAnsiTheme="majorHAnsi"/>
                <w:spacing w:val="1"/>
                <w:sz w:val="26"/>
              </w:rPr>
              <w:t xml:space="preserve"> </w:t>
            </w:r>
            <w:r w:rsidRPr="004D0736">
              <w:rPr>
                <w:rFonts w:asciiTheme="majorHAnsi" w:hAnsiTheme="majorHAnsi"/>
                <w:sz w:val="26"/>
              </w:rPr>
              <w:t>спроможний</w:t>
            </w:r>
            <w:r w:rsidRPr="004D0736">
              <w:rPr>
                <w:rFonts w:asciiTheme="majorHAnsi" w:hAnsiTheme="majorHAnsi"/>
                <w:spacing w:val="1"/>
                <w:sz w:val="26"/>
              </w:rPr>
              <w:t xml:space="preserve"> </w:t>
            </w:r>
            <w:r w:rsidRPr="004D0736">
              <w:rPr>
                <w:rFonts w:asciiTheme="majorHAnsi" w:hAnsiTheme="majorHAnsi"/>
                <w:sz w:val="26"/>
              </w:rPr>
              <w:t>усунути</w:t>
            </w:r>
            <w:r w:rsidRPr="004D0736">
              <w:rPr>
                <w:rFonts w:asciiTheme="majorHAnsi" w:hAnsiTheme="majorHAnsi"/>
                <w:spacing w:val="1"/>
                <w:sz w:val="26"/>
              </w:rPr>
              <w:t xml:space="preserve"> </w:t>
            </w:r>
            <w:r w:rsidRPr="004D0736">
              <w:rPr>
                <w:rFonts w:asciiTheme="majorHAnsi" w:hAnsiTheme="majorHAnsi"/>
                <w:sz w:val="26"/>
              </w:rPr>
              <w:t>їх</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допомогою викладача.</w:t>
            </w:r>
          </w:p>
        </w:tc>
      </w:tr>
      <w:tr w:rsidR="00E07688" w:rsidRPr="004D0736" w:rsidTr="00D86DE8">
        <w:trPr>
          <w:trHeight w:val="2089"/>
        </w:trPr>
        <w:tc>
          <w:tcPr>
            <w:tcW w:w="2349" w:type="dxa"/>
          </w:tcPr>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rPr>
                <w:rFonts w:asciiTheme="majorHAnsi" w:hAnsiTheme="majorHAnsi"/>
                <w:b/>
                <w:sz w:val="30"/>
              </w:rPr>
            </w:pPr>
          </w:p>
          <w:p w:rsidR="00E07688" w:rsidRPr="004D0736" w:rsidRDefault="00E07688" w:rsidP="00D86DE8">
            <w:pPr>
              <w:pStyle w:val="TableParagraph"/>
              <w:spacing w:before="191"/>
              <w:ind w:left="163" w:right="75"/>
              <w:jc w:val="center"/>
              <w:rPr>
                <w:rFonts w:asciiTheme="majorHAnsi" w:hAnsiTheme="majorHAnsi"/>
                <w:b/>
                <w:i/>
                <w:sz w:val="28"/>
              </w:rPr>
            </w:pPr>
            <w:r w:rsidRPr="004D0736">
              <w:rPr>
                <w:rFonts w:asciiTheme="majorHAnsi" w:hAnsiTheme="majorHAnsi"/>
                <w:b/>
                <w:i/>
                <w:sz w:val="28"/>
              </w:rPr>
              <w:t>«незадовільно»</w:t>
            </w:r>
          </w:p>
        </w:tc>
        <w:tc>
          <w:tcPr>
            <w:tcW w:w="7513" w:type="dxa"/>
          </w:tcPr>
          <w:p w:rsidR="00E07688" w:rsidRPr="004D0736" w:rsidRDefault="00E07688" w:rsidP="00D86DE8">
            <w:pPr>
              <w:pStyle w:val="TableParagraph"/>
              <w:ind w:left="109" w:right="95"/>
              <w:jc w:val="both"/>
              <w:rPr>
                <w:rFonts w:asciiTheme="majorHAnsi" w:hAnsiTheme="majorHAnsi"/>
                <w:sz w:val="26"/>
              </w:rPr>
            </w:pPr>
            <w:r w:rsidRPr="004D0736">
              <w:rPr>
                <w:rFonts w:asciiTheme="majorHAnsi" w:hAnsiTheme="majorHAnsi"/>
                <w:sz w:val="26"/>
              </w:rPr>
              <w:t>Виставляється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відповідь</w:t>
            </w:r>
            <w:r w:rsidRPr="004D0736">
              <w:rPr>
                <w:rFonts w:asciiTheme="majorHAnsi" w:hAnsiTheme="majorHAnsi"/>
                <w:spacing w:val="1"/>
                <w:sz w:val="26"/>
              </w:rPr>
              <w:t xml:space="preserve"> </w:t>
            </w:r>
            <w:r w:rsidRPr="004D0736">
              <w:rPr>
                <w:rFonts w:asciiTheme="majorHAnsi" w:hAnsiTheme="majorHAnsi"/>
                <w:sz w:val="26"/>
              </w:rPr>
              <w:t>якого</w:t>
            </w:r>
            <w:r w:rsidRPr="004D0736">
              <w:rPr>
                <w:rFonts w:asciiTheme="majorHAnsi" w:hAnsiTheme="majorHAnsi"/>
                <w:spacing w:val="1"/>
                <w:sz w:val="26"/>
              </w:rPr>
              <w:t xml:space="preserve"> </w:t>
            </w:r>
            <w:r w:rsidRPr="004D0736">
              <w:rPr>
                <w:rFonts w:asciiTheme="majorHAnsi" w:hAnsiTheme="majorHAnsi"/>
                <w:sz w:val="26"/>
              </w:rPr>
              <w:t>під</w:t>
            </w:r>
            <w:r w:rsidRPr="004D0736">
              <w:rPr>
                <w:rFonts w:asciiTheme="majorHAnsi" w:hAnsiTheme="majorHAnsi"/>
                <w:spacing w:val="1"/>
                <w:sz w:val="26"/>
              </w:rPr>
              <w:t xml:space="preserve"> </w:t>
            </w:r>
            <w:r w:rsidRPr="004D0736">
              <w:rPr>
                <w:rFonts w:asciiTheme="majorHAnsi" w:hAnsiTheme="majorHAnsi"/>
                <w:sz w:val="26"/>
              </w:rPr>
              <w:t>час</w:t>
            </w:r>
            <w:r w:rsidRPr="004D0736">
              <w:rPr>
                <w:rFonts w:asciiTheme="majorHAnsi" w:hAnsiTheme="majorHAnsi"/>
                <w:spacing w:val="1"/>
                <w:sz w:val="26"/>
              </w:rPr>
              <w:t xml:space="preserve"> </w:t>
            </w:r>
            <w:r w:rsidRPr="004D0736">
              <w:rPr>
                <w:rFonts w:asciiTheme="majorHAnsi" w:hAnsiTheme="majorHAnsi"/>
                <w:sz w:val="26"/>
              </w:rPr>
              <w:t>відтворення</w:t>
            </w:r>
            <w:r w:rsidRPr="004D0736">
              <w:rPr>
                <w:rFonts w:asciiTheme="majorHAnsi" w:hAnsiTheme="majorHAnsi"/>
                <w:spacing w:val="1"/>
                <w:sz w:val="26"/>
              </w:rPr>
              <w:t xml:space="preserve"> </w:t>
            </w:r>
            <w:r w:rsidRPr="004D0736">
              <w:rPr>
                <w:rFonts w:asciiTheme="majorHAnsi" w:hAnsiTheme="majorHAnsi"/>
                <w:sz w:val="26"/>
              </w:rPr>
              <w:t>основного</w:t>
            </w:r>
            <w:r w:rsidRPr="004D0736">
              <w:rPr>
                <w:rFonts w:asciiTheme="majorHAnsi" w:hAnsiTheme="majorHAnsi"/>
                <w:spacing w:val="1"/>
                <w:sz w:val="26"/>
              </w:rPr>
              <w:t xml:space="preserve"> </w:t>
            </w:r>
            <w:r w:rsidRPr="004D0736">
              <w:rPr>
                <w:rFonts w:asciiTheme="majorHAnsi" w:hAnsiTheme="majorHAnsi"/>
                <w:sz w:val="26"/>
              </w:rPr>
              <w:t>програмового</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поверхова,</w:t>
            </w:r>
            <w:r w:rsidRPr="004D0736">
              <w:rPr>
                <w:rFonts w:asciiTheme="majorHAnsi" w:hAnsiTheme="majorHAnsi"/>
                <w:spacing w:val="1"/>
                <w:sz w:val="26"/>
              </w:rPr>
              <w:t xml:space="preserve"> </w:t>
            </w:r>
            <w:r w:rsidRPr="004D0736">
              <w:rPr>
                <w:rFonts w:asciiTheme="majorHAnsi" w:hAnsiTheme="majorHAnsi"/>
                <w:sz w:val="26"/>
              </w:rPr>
              <w:t>фрагментарна,</w:t>
            </w:r>
            <w:r w:rsidRPr="004D0736">
              <w:rPr>
                <w:rFonts w:asciiTheme="majorHAnsi" w:hAnsiTheme="majorHAnsi"/>
                <w:spacing w:val="1"/>
                <w:sz w:val="26"/>
              </w:rPr>
              <w:t xml:space="preserve"> </w:t>
            </w:r>
            <w:r w:rsidRPr="004D0736">
              <w:rPr>
                <w:rFonts w:asciiTheme="majorHAnsi" w:hAnsiTheme="majorHAnsi"/>
                <w:sz w:val="26"/>
              </w:rPr>
              <w:t>що</w:t>
            </w:r>
            <w:r w:rsidRPr="004D0736">
              <w:rPr>
                <w:rFonts w:asciiTheme="majorHAnsi" w:hAnsiTheme="majorHAnsi"/>
                <w:spacing w:val="1"/>
                <w:sz w:val="26"/>
              </w:rPr>
              <w:t xml:space="preserve"> </w:t>
            </w:r>
            <w:r w:rsidRPr="004D0736">
              <w:rPr>
                <w:rFonts w:asciiTheme="majorHAnsi" w:hAnsiTheme="majorHAnsi"/>
                <w:sz w:val="26"/>
              </w:rPr>
              <w:t>зумовлюється</w:t>
            </w:r>
            <w:r w:rsidRPr="004D0736">
              <w:rPr>
                <w:rFonts w:asciiTheme="majorHAnsi" w:hAnsiTheme="majorHAnsi"/>
                <w:spacing w:val="1"/>
                <w:sz w:val="26"/>
              </w:rPr>
              <w:t xml:space="preserve"> </w:t>
            </w:r>
            <w:r w:rsidRPr="004D0736">
              <w:rPr>
                <w:rFonts w:asciiTheme="majorHAnsi" w:hAnsiTheme="majorHAnsi"/>
                <w:sz w:val="26"/>
              </w:rPr>
              <w:t>початковими</w:t>
            </w:r>
            <w:r w:rsidRPr="004D0736">
              <w:rPr>
                <w:rFonts w:asciiTheme="majorHAnsi" w:hAnsiTheme="majorHAnsi"/>
                <w:spacing w:val="1"/>
                <w:sz w:val="26"/>
              </w:rPr>
              <w:t xml:space="preserve"> </w:t>
            </w:r>
            <w:r w:rsidRPr="004D0736">
              <w:rPr>
                <w:rFonts w:asciiTheme="majorHAnsi" w:hAnsiTheme="majorHAnsi"/>
                <w:sz w:val="26"/>
              </w:rPr>
              <w:t>уявленнями</w:t>
            </w:r>
            <w:r w:rsidRPr="004D0736">
              <w:rPr>
                <w:rFonts w:asciiTheme="majorHAnsi" w:hAnsiTheme="majorHAnsi"/>
                <w:spacing w:val="1"/>
                <w:sz w:val="26"/>
              </w:rPr>
              <w:t xml:space="preserve"> </w:t>
            </w:r>
            <w:r w:rsidRPr="004D0736">
              <w:rPr>
                <w:rFonts w:asciiTheme="majorHAnsi" w:hAnsiTheme="majorHAnsi"/>
                <w:sz w:val="26"/>
              </w:rPr>
              <w:t>про</w:t>
            </w:r>
            <w:r w:rsidRPr="004D0736">
              <w:rPr>
                <w:rFonts w:asciiTheme="majorHAnsi" w:hAnsiTheme="majorHAnsi"/>
                <w:spacing w:val="1"/>
                <w:sz w:val="26"/>
              </w:rPr>
              <w:t xml:space="preserve"> </w:t>
            </w:r>
            <w:r w:rsidRPr="004D0736">
              <w:rPr>
                <w:rFonts w:asciiTheme="majorHAnsi" w:hAnsiTheme="majorHAnsi"/>
                <w:sz w:val="26"/>
              </w:rPr>
              <w:t>предмет</w:t>
            </w:r>
            <w:r w:rsidRPr="004D0736">
              <w:rPr>
                <w:rFonts w:asciiTheme="majorHAnsi" w:hAnsiTheme="majorHAnsi"/>
                <w:spacing w:val="1"/>
                <w:sz w:val="26"/>
              </w:rPr>
              <w:t xml:space="preserve"> </w:t>
            </w:r>
            <w:r w:rsidRPr="004D0736">
              <w:rPr>
                <w:rFonts w:asciiTheme="majorHAnsi" w:hAnsiTheme="majorHAnsi"/>
                <w:sz w:val="26"/>
              </w:rPr>
              <w:t>вивчення.</w:t>
            </w:r>
            <w:r w:rsidRPr="004D0736">
              <w:rPr>
                <w:rFonts w:asciiTheme="majorHAnsi" w:hAnsiTheme="majorHAnsi"/>
                <w:spacing w:val="1"/>
                <w:sz w:val="26"/>
              </w:rPr>
              <w:t xml:space="preserve"> </w:t>
            </w:r>
            <w:r w:rsidRPr="004D0736">
              <w:rPr>
                <w:rFonts w:asciiTheme="majorHAnsi" w:hAnsiTheme="majorHAnsi"/>
                <w:sz w:val="26"/>
              </w:rPr>
              <w:t>Таким</w:t>
            </w:r>
            <w:r w:rsidRPr="004D0736">
              <w:rPr>
                <w:rFonts w:asciiTheme="majorHAnsi" w:hAnsiTheme="majorHAnsi"/>
                <w:spacing w:val="1"/>
                <w:sz w:val="26"/>
              </w:rPr>
              <w:t xml:space="preserve"> </w:t>
            </w:r>
            <w:r w:rsidRPr="004D0736">
              <w:rPr>
                <w:rFonts w:asciiTheme="majorHAnsi" w:hAnsiTheme="majorHAnsi"/>
                <w:sz w:val="26"/>
              </w:rPr>
              <w:t>чином,</w:t>
            </w:r>
            <w:r w:rsidRPr="004D0736">
              <w:rPr>
                <w:rFonts w:asciiTheme="majorHAnsi" w:hAnsiTheme="majorHAnsi"/>
                <w:spacing w:val="1"/>
                <w:sz w:val="26"/>
              </w:rPr>
              <w:t xml:space="preserve"> </w:t>
            </w:r>
            <w:r w:rsidRPr="004D0736">
              <w:rPr>
                <w:rFonts w:asciiTheme="majorHAnsi" w:hAnsiTheme="majorHAnsi"/>
                <w:sz w:val="26"/>
              </w:rPr>
              <w:t>оцінка</w:t>
            </w:r>
            <w:r w:rsidRPr="004D0736">
              <w:rPr>
                <w:rFonts w:asciiTheme="majorHAnsi" w:hAnsiTheme="majorHAnsi"/>
                <w:spacing w:val="1"/>
                <w:sz w:val="26"/>
              </w:rPr>
              <w:t xml:space="preserve"> </w:t>
            </w:r>
            <w:r w:rsidRPr="004D0736">
              <w:rPr>
                <w:rFonts w:asciiTheme="majorHAnsi" w:hAnsiTheme="majorHAnsi"/>
                <w:sz w:val="26"/>
              </w:rPr>
              <w:t>«незадовільно»</w:t>
            </w:r>
            <w:r w:rsidRPr="004D0736">
              <w:rPr>
                <w:rFonts w:asciiTheme="majorHAnsi" w:hAnsiTheme="majorHAnsi"/>
                <w:spacing w:val="1"/>
                <w:sz w:val="26"/>
              </w:rPr>
              <w:t xml:space="preserve"> </w:t>
            </w: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який</w:t>
            </w:r>
            <w:r w:rsidRPr="004D0736">
              <w:rPr>
                <w:rFonts w:asciiTheme="majorHAnsi" w:hAnsiTheme="majorHAnsi"/>
                <w:spacing w:val="1"/>
                <w:sz w:val="26"/>
              </w:rPr>
              <w:t xml:space="preserve"> </w:t>
            </w:r>
            <w:r w:rsidRPr="004D0736">
              <w:rPr>
                <w:rFonts w:asciiTheme="majorHAnsi" w:hAnsiTheme="majorHAnsi"/>
                <w:sz w:val="26"/>
              </w:rPr>
              <w:t>неспроможний до навчання чи виконання фахової діяльності після</w:t>
            </w:r>
            <w:r w:rsidRPr="004D0736">
              <w:rPr>
                <w:rFonts w:asciiTheme="majorHAnsi" w:hAnsiTheme="majorHAnsi"/>
                <w:spacing w:val="1"/>
                <w:sz w:val="26"/>
              </w:rPr>
              <w:t xml:space="preserve"> </w:t>
            </w:r>
            <w:r w:rsidRPr="004D0736">
              <w:rPr>
                <w:rFonts w:asciiTheme="majorHAnsi" w:hAnsiTheme="majorHAnsi"/>
                <w:sz w:val="26"/>
              </w:rPr>
              <w:t>закінчення</w:t>
            </w:r>
            <w:r w:rsidRPr="004D0736">
              <w:rPr>
                <w:rFonts w:asciiTheme="majorHAnsi" w:hAnsiTheme="majorHAnsi"/>
                <w:spacing w:val="4"/>
                <w:sz w:val="26"/>
              </w:rPr>
              <w:t xml:space="preserve"> </w:t>
            </w:r>
            <w:r w:rsidRPr="004D0736">
              <w:rPr>
                <w:rFonts w:asciiTheme="majorHAnsi" w:hAnsiTheme="majorHAnsi"/>
                <w:sz w:val="26"/>
              </w:rPr>
              <w:t>закладу</w:t>
            </w:r>
            <w:r w:rsidRPr="004D0736">
              <w:rPr>
                <w:rFonts w:asciiTheme="majorHAnsi" w:hAnsiTheme="majorHAnsi"/>
                <w:spacing w:val="3"/>
                <w:sz w:val="26"/>
              </w:rPr>
              <w:t xml:space="preserve"> </w:t>
            </w:r>
            <w:r w:rsidRPr="004D0736">
              <w:rPr>
                <w:rFonts w:asciiTheme="majorHAnsi" w:hAnsiTheme="majorHAnsi"/>
                <w:sz w:val="26"/>
              </w:rPr>
              <w:t>вищої</w:t>
            </w:r>
            <w:r w:rsidRPr="004D0736">
              <w:rPr>
                <w:rFonts w:asciiTheme="majorHAnsi" w:hAnsiTheme="majorHAnsi"/>
                <w:spacing w:val="63"/>
                <w:sz w:val="26"/>
              </w:rPr>
              <w:t xml:space="preserve"> </w:t>
            </w:r>
            <w:r w:rsidRPr="004D0736">
              <w:rPr>
                <w:rFonts w:asciiTheme="majorHAnsi" w:hAnsiTheme="majorHAnsi"/>
                <w:sz w:val="26"/>
              </w:rPr>
              <w:t>освіти</w:t>
            </w:r>
            <w:r w:rsidRPr="004D0736">
              <w:rPr>
                <w:rFonts w:asciiTheme="majorHAnsi" w:hAnsiTheme="majorHAnsi"/>
                <w:spacing w:val="64"/>
                <w:sz w:val="26"/>
              </w:rPr>
              <w:t xml:space="preserve"> </w:t>
            </w:r>
            <w:r w:rsidRPr="004D0736">
              <w:rPr>
                <w:rFonts w:asciiTheme="majorHAnsi" w:hAnsiTheme="majorHAnsi"/>
                <w:sz w:val="26"/>
              </w:rPr>
              <w:t>без</w:t>
            </w:r>
            <w:r w:rsidRPr="004D0736">
              <w:rPr>
                <w:rFonts w:asciiTheme="majorHAnsi" w:hAnsiTheme="majorHAnsi"/>
                <w:spacing w:val="1"/>
                <w:sz w:val="26"/>
              </w:rPr>
              <w:t xml:space="preserve"> </w:t>
            </w:r>
            <w:r w:rsidRPr="004D0736">
              <w:rPr>
                <w:rFonts w:asciiTheme="majorHAnsi" w:hAnsiTheme="majorHAnsi"/>
                <w:sz w:val="26"/>
              </w:rPr>
              <w:t>повторного</w:t>
            </w:r>
            <w:r w:rsidRPr="004D0736">
              <w:rPr>
                <w:rFonts w:asciiTheme="majorHAnsi" w:hAnsiTheme="majorHAnsi"/>
                <w:spacing w:val="3"/>
                <w:sz w:val="26"/>
              </w:rPr>
              <w:t xml:space="preserve"> </w:t>
            </w:r>
            <w:r w:rsidRPr="004D0736">
              <w:rPr>
                <w:rFonts w:asciiTheme="majorHAnsi" w:hAnsiTheme="majorHAnsi"/>
                <w:sz w:val="26"/>
              </w:rPr>
              <w:t>навчання</w:t>
            </w:r>
            <w:r w:rsidRPr="004D0736">
              <w:rPr>
                <w:rFonts w:asciiTheme="majorHAnsi" w:hAnsiTheme="majorHAnsi"/>
                <w:spacing w:val="64"/>
                <w:sz w:val="26"/>
              </w:rPr>
              <w:t xml:space="preserve"> </w:t>
            </w:r>
            <w:r w:rsidRPr="004D0736">
              <w:rPr>
                <w:rFonts w:asciiTheme="majorHAnsi" w:hAnsiTheme="majorHAnsi"/>
                <w:sz w:val="26"/>
              </w:rPr>
              <w:t>за</w:t>
            </w:r>
          </w:p>
          <w:p w:rsidR="00E07688" w:rsidRPr="004D0736" w:rsidRDefault="00E07688" w:rsidP="00D86DE8">
            <w:pPr>
              <w:pStyle w:val="TableParagraph"/>
              <w:spacing w:line="285" w:lineRule="exact"/>
              <w:ind w:left="109"/>
              <w:jc w:val="both"/>
              <w:rPr>
                <w:rFonts w:asciiTheme="majorHAnsi" w:hAnsiTheme="majorHAnsi"/>
                <w:sz w:val="26"/>
              </w:rPr>
            </w:pPr>
            <w:r w:rsidRPr="004D0736">
              <w:rPr>
                <w:rFonts w:asciiTheme="majorHAnsi" w:hAnsiTheme="majorHAnsi"/>
                <w:sz w:val="26"/>
              </w:rPr>
              <w:t>програмою</w:t>
            </w:r>
            <w:r w:rsidRPr="004D0736">
              <w:rPr>
                <w:rFonts w:asciiTheme="majorHAnsi" w:hAnsiTheme="majorHAnsi"/>
                <w:spacing w:val="-9"/>
                <w:sz w:val="26"/>
              </w:rPr>
              <w:t xml:space="preserve"> </w:t>
            </w:r>
            <w:r w:rsidRPr="004D0736">
              <w:rPr>
                <w:rFonts w:asciiTheme="majorHAnsi" w:hAnsiTheme="majorHAnsi"/>
                <w:sz w:val="26"/>
              </w:rPr>
              <w:t>відповідної</w:t>
            </w:r>
            <w:r w:rsidRPr="004D0736">
              <w:rPr>
                <w:rFonts w:asciiTheme="majorHAnsi" w:hAnsiTheme="majorHAnsi"/>
                <w:spacing w:val="-6"/>
                <w:sz w:val="26"/>
              </w:rPr>
              <w:t xml:space="preserve"> </w:t>
            </w:r>
            <w:r w:rsidRPr="004D0736">
              <w:rPr>
                <w:rFonts w:asciiTheme="majorHAnsi" w:hAnsiTheme="majorHAnsi"/>
                <w:sz w:val="26"/>
              </w:rPr>
              <w:t>дисципліни.</w:t>
            </w:r>
          </w:p>
        </w:tc>
      </w:tr>
    </w:tbl>
    <w:p w:rsidR="00E07688" w:rsidRDefault="00E07688" w:rsidP="00E07688">
      <w:pPr>
        <w:spacing w:line="285" w:lineRule="exact"/>
        <w:jc w:val="both"/>
        <w:rPr>
          <w:rFonts w:asciiTheme="majorHAnsi" w:hAnsiTheme="majorHAnsi"/>
          <w:sz w:val="26"/>
        </w:rPr>
      </w:pPr>
    </w:p>
    <w:p w:rsidR="00E07688" w:rsidRDefault="00E07688" w:rsidP="00E07688">
      <w:pPr>
        <w:spacing w:line="285" w:lineRule="exact"/>
        <w:jc w:val="both"/>
        <w:rPr>
          <w:rFonts w:asciiTheme="majorHAnsi" w:hAnsiTheme="majorHAnsi"/>
          <w:sz w:val="26"/>
        </w:rPr>
      </w:pPr>
    </w:p>
    <w:p w:rsidR="00E07688" w:rsidRDefault="00E07688" w:rsidP="00E07688">
      <w:pPr>
        <w:spacing w:line="285" w:lineRule="exact"/>
        <w:jc w:val="both"/>
        <w:rPr>
          <w:rFonts w:asciiTheme="majorHAnsi" w:hAnsiTheme="majorHAnsi"/>
          <w:sz w:val="26"/>
        </w:rPr>
      </w:pPr>
    </w:p>
    <w:p w:rsidR="00E07688" w:rsidRPr="004D0736" w:rsidRDefault="00E07688" w:rsidP="00E07688">
      <w:pPr>
        <w:pStyle w:val="Heading1"/>
        <w:spacing w:before="73" w:after="3"/>
        <w:ind w:left="447"/>
        <w:rPr>
          <w:rFonts w:asciiTheme="majorHAnsi" w:hAnsiTheme="majorHAnsi"/>
        </w:rPr>
      </w:pPr>
      <w:r w:rsidRPr="004D0736">
        <w:rPr>
          <w:rFonts w:asciiTheme="majorHAnsi" w:hAnsiTheme="majorHAnsi"/>
        </w:rPr>
        <w:t>ПОЛІТИКА</w:t>
      </w:r>
      <w:r w:rsidRPr="004D0736">
        <w:rPr>
          <w:rFonts w:asciiTheme="majorHAnsi" w:hAnsiTheme="majorHAnsi"/>
          <w:spacing w:val="-3"/>
        </w:rPr>
        <w:t xml:space="preserve"> </w:t>
      </w:r>
      <w:r w:rsidRPr="004D0736">
        <w:rPr>
          <w:rFonts w:asciiTheme="majorHAnsi" w:hAnsiTheme="majorHAnsi"/>
        </w:rPr>
        <w:t>НАВЧАЛЬНОГО</w:t>
      </w:r>
      <w:r w:rsidRPr="004D0736">
        <w:rPr>
          <w:rFonts w:asciiTheme="majorHAnsi" w:hAnsiTheme="majorHAnsi"/>
          <w:spacing w:val="-5"/>
        </w:rPr>
        <w:t xml:space="preserve"> </w:t>
      </w:r>
      <w:r w:rsidRPr="004D0736">
        <w:rPr>
          <w:rFonts w:asciiTheme="majorHAnsi" w:hAnsiTheme="majorHAnsi"/>
        </w:rPr>
        <w:t>КУРСУ</w:t>
      </w:r>
    </w:p>
    <w:p w:rsidR="00E07688" w:rsidRPr="004D0736" w:rsidRDefault="00E07688" w:rsidP="00E07688">
      <w:pPr>
        <w:pStyle w:val="Heading1"/>
        <w:spacing w:before="73" w:after="3"/>
        <w:ind w:left="447"/>
        <w:rPr>
          <w:rFonts w:asciiTheme="majorHAnsi" w:hAnsiTheme="majorHAnsi"/>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1"/>
        <w:gridCol w:w="6098"/>
      </w:tblGrid>
      <w:tr w:rsidR="00E07688" w:rsidRPr="004D0736" w:rsidTr="00D86DE8">
        <w:trPr>
          <w:trHeight w:val="628"/>
        </w:trPr>
        <w:tc>
          <w:tcPr>
            <w:tcW w:w="3971" w:type="dxa"/>
            <w:tcBorders>
              <w:bottom w:val="single" w:sz="4" w:space="0" w:color="000000"/>
            </w:tcBorders>
          </w:tcPr>
          <w:p w:rsidR="00E07688" w:rsidRPr="004D0736" w:rsidRDefault="00E07688" w:rsidP="00D86DE8">
            <w:pPr>
              <w:pStyle w:val="TableParagraph"/>
              <w:spacing w:line="242" w:lineRule="auto"/>
              <w:ind w:left="105" w:right="872"/>
              <w:rPr>
                <w:rFonts w:asciiTheme="majorHAnsi" w:hAnsiTheme="majorHAnsi"/>
                <w:sz w:val="24"/>
              </w:rPr>
            </w:pPr>
            <w:r w:rsidRPr="004D0736">
              <w:rPr>
                <w:rFonts w:asciiTheme="majorHAnsi" w:hAnsiTheme="majorHAnsi"/>
                <w:sz w:val="24"/>
              </w:rPr>
              <w:t>Крайні терміни складання та</w:t>
            </w:r>
            <w:r w:rsidRPr="004D0736">
              <w:rPr>
                <w:rFonts w:asciiTheme="majorHAnsi" w:hAnsiTheme="majorHAnsi"/>
                <w:spacing w:val="-58"/>
                <w:sz w:val="24"/>
              </w:rPr>
              <w:t xml:space="preserve"> </w:t>
            </w:r>
            <w:r w:rsidRPr="004D0736">
              <w:rPr>
                <w:rFonts w:asciiTheme="majorHAnsi" w:hAnsiTheme="majorHAnsi"/>
                <w:sz w:val="24"/>
              </w:rPr>
              <w:t>перескладання</w:t>
            </w:r>
            <w:r w:rsidRPr="004D0736">
              <w:rPr>
                <w:rFonts w:asciiTheme="majorHAnsi" w:hAnsiTheme="majorHAnsi"/>
                <w:spacing w:val="-2"/>
                <w:sz w:val="24"/>
              </w:rPr>
              <w:t xml:space="preserve"> </w:t>
            </w:r>
            <w:r w:rsidRPr="004D0736">
              <w:rPr>
                <w:rFonts w:asciiTheme="majorHAnsi" w:hAnsiTheme="majorHAnsi"/>
                <w:sz w:val="24"/>
              </w:rPr>
              <w:t>дисципліни</w:t>
            </w:r>
          </w:p>
        </w:tc>
        <w:tc>
          <w:tcPr>
            <w:tcW w:w="6098" w:type="dxa"/>
            <w:tcBorders>
              <w:bottom w:val="single" w:sz="4" w:space="0" w:color="000000"/>
            </w:tcBorders>
          </w:tcPr>
          <w:p w:rsidR="00E07688" w:rsidRPr="004D0736" w:rsidRDefault="00E07688" w:rsidP="00D86DE8">
            <w:pPr>
              <w:pStyle w:val="TableParagraph"/>
              <w:spacing w:line="268" w:lineRule="exact"/>
              <w:ind w:left="105"/>
              <w:jc w:val="both"/>
              <w:rPr>
                <w:rFonts w:asciiTheme="majorHAnsi" w:hAnsiTheme="majorHAnsi"/>
                <w:i/>
                <w:sz w:val="24"/>
              </w:rPr>
            </w:pPr>
            <w:r w:rsidRPr="004D0736">
              <w:rPr>
                <w:rFonts w:asciiTheme="majorHAnsi" w:hAnsiTheme="majorHAnsi"/>
                <w:i/>
                <w:sz w:val="24"/>
              </w:rPr>
              <w:t>Перескладання</w:t>
            </w:r>
            <w:r w:rsidRPr="004D0736">
              <w:rPr>
                <w:rFonts w:asciiTheme="majorHAnsi" w:hAnsiTheme="majorHAnsi"/>
                <w:i/>
                <w:spacing w:val="-2"/>
                <w:sz w:val="24"/>
              </w:rPr>
              <w:t xml:space="preserve"> </w:t>
            </w:r>
            <w:r w:rsidRPr="004D0736">
              <w:rPr>
                <w:rFonts w:asciiTheme="majorHAnsi" w:hAnsiTheme="majorHAnsi"/>
                <w:i/>
                <w:sz w:val="24"/>
              </w:rPr>
              <w:t>здійснюється</w:t>
            </w:r>
            <w:r w:rsidRPr="004D0736">
              <w:rPr>
                <w:rFonts w:asciiTheme="majorHAnsi" w:hAnsiTheme="majorHAnsi"/>
                <w:i/>
                <w:spacing w:val="-3"/>
                <w:sz w:val="24"/>
              </w:rPr>
              <w:t xml:space="preserve"> </w:t>
            </w:r>
            <w:r w:rsidRPr="004D0736">
              <w:rPr>
                <w:rFonts w:asciiTheme="majorHAnsi" w:hAnsiTheme="majorHAnsi"/>
                <w:i/>
                <w:sz w:val="24"/>
              </w:rPr>
              <w:t>відповідно</w:t>
            </w:r>
            <w:r w:rsidRPr="004D0736">
              <w:rPr>
                <w:rFonts w:asciiTheme="majorHAnsi" w:hAnsiTheme="majorHAnsi"/>
                <w:i/>
                <w:spacing w:val="-2"/>
                <w:sz w:val="24"/>
              </w:rPr>
              <w:t xml:space="preserve"> </w:t>
            </w:r>
            <w:r w:rsidRPr="004D0736">
              <w:rPr>
                <w:rFonts w:asciiTheme="majorHAnsi" w:hAnsiTheme="majorHAnsi"/>
                <w:i/>
                <w:sz w:val="24"/>
              </w:rPr>
              <w:t>до</w:t>
            </w:r>
            <w:r w:rsidRPr="004D0736">
              <w:rPr>
                <w:rFonts w:asciiTheme="majorHAnsi" w:hAnsiTheme="majorHAnsi"/>
                <w:i/>
                <w:spacing w:val="-6"/>
                <w:sz w:val="24"/>
              </w:rPr>
              <w:t xml:space="preserve"> </w:t>
            </w:r>
            <w:r w:rsidRPr="004D0736">
              <w:rPr>
                <w:rFonts w:asciiTheme="majorHAnsi" w:hAnsiTheme="majorHAnsi"/>
                <w:i/>
                <w:sz w:val="24"/>
              </w:rPr>
              <w:t>графіка</w:t>
            </w:r>
          </w:p>
        </w:tc>
      </w:tr>
      <w:tr w:rsidR="00E07688" w:rsidRPr="004D0736" w:rsidTr="00D86DE8">
        <w:trPr>
          <w:trHeight w:val="1497"/>
        </w:trPr>
        <w:tc>
          <w:tcPr>
            <w:tcW w:w="3971" w:type="dxa"/>
            <w:tcBorders>
              <w:top w:val="single" w:sz="4" w:space="0" w:color="000000"/>
            </w:tcBorders>
          </w:tcPr>
          <w:p w:rsidR="00E07688" w:rsidRPr="004D0736" w:rsidRDefault="00E07688" w:rsidP="00D86DE8">
            <w:pPr>
              <w:pStyle w:val="TableParagraph"/>
              <w:spacing w:line="268" w:lineRule="exact"/>
              <w:ind w:left="105"/>
              <w:rPr>
                <w:rFonts w:asciiTheme="majorHAnsi" w:hAnsiTheme="majorHAnsi"/>
                <w:sz w:val="24"/>
              </w:rPr>
            </w:pPr>
            <w:r w:rsidRPr="004D0736">
              <w:rPr>
                <w:rFonts w:asciiTheme="majorHAnsi" w:hAnsiTheme="majorHAnsi"/>
                <w:spacing w:val="-1"/>
                <w:sz w:val="24"/>
              </w:rPr>
              <w:t>Правила академічної</w:t>
            </w:r>
            <w:r w:rsidRPr="004D0736">
              <w:rPr>
                <w:rFonts w:asciiTheme="majorHAnsi" w:hAnsiTheme="majorHAnsi"/>
                <w:spacing w:val="-13"/>
                <w:sz w:val="24"/>
              </w:rPr>
              <w:t xml:space="preserve"> </w:t>
            </w:r>
            <w:r w:rsidRPr="004D0736">
              <w:rPr>
                <w:rFonts w:asciiTheme="majorHAnsi" w:hAnsiTheme="majorHAnsi"/>
                <w:spacing w:val="-1"/>
                <w:sz w:val="24"/>
              </w:rPr>
              <w:t>доброчесності</w:t>
            </w:r>
          </w:p>
        </w:tc>
        <w:tc>
          <w:tcPr>
            <w:tcW w:w="6098" w:type="dxa"/>
            <w:tcBorders>
              <w:top w:val="single" w:sz="4" w:space="0" w:color="000000"/>
            </w:tcBorders>
          </w:tcPr>
          <w:p w:rsidR="00E07688" w:rsidRPr="004D0736" w:rsidRDefault="00E07688" w:rsidP="00D86DE8">
            <w:pPr>
              <w:pStyle w:val="TableParagraph"/>
              <w:spacing w:line="267" w:lineRule="exact"/>
              <w:ind w:left="105"/>
              <w:jc w:val="both"/>
              <w:rPr>
                <w:rFonts w:asciiTheme="majorHAnsi" w:hAnsiTheme="majorHAnsi"/>
                <w:i/>
                <w:sz w:val="24"/>
              </w:rPr>
            </w:pPr>
            <w:r w:rsidRPr="004D0736">
              <w:rPr>
                <w:rFonts w:asciiTheme="majorHAnsi" w:hAnsiTheme="majorHAnsi"/>
                <w:i/>
                <w:sz w:val="24"/>
              </w:rPr>
              <w:t>Перевірка навчальних</w:t>
            </w:r>
            <w:r w:rsidRPr="004D0736">
              <w:rPr>
                <w:rFonts w:asciiTheme="majorHAnsi" w:hAnsiTheme="majorHAnsi"/>
                <w:i/>
                <w:spacing w:val="-5"/>
                <w:sz w:val="24"/>
              </w:rPr>
              <w:t xml:space="preserve"> </w:t>
            </w:r>
            <w:r w:rsidRPr="004D0736">
              <w:rPr>
                <w:rFonts w:asciiTheme="majorHAnsi" w:hAnsiTheme="majorHAnsi"/>
                <w:i/>
                <w:sz w:val="24"/>
              </w:rPr>
              <w:t>робіт на</w:t>
            </w:r>
            <w:r w:rsidRPr="004D0736">
              <w:rPr>
                <w:rFonts w:asciiTheme="majorHAnsi" w:hAnsiTheme="majorHAnsi"/>
                <w:i/>
                <w:spacing w:val="-4"/>
                <w:sz w:val="24"/>
              </w:rPr>
              <w:t xml:space="preserve"> </w:t>
            </w:r>
            <w:r w:rsidRPr="004D0736">
              <w:rPr>
                <w:rFonts w:asciiTheme="majorHAnsi" w:hAnsiTheme="majorHAnsi"/>
                <w:i/>
                <w:sz w:val="24"/>
              </w:rPr>
              <w:t>плагіат</w:t>
            </w:r>
            <w:r w:rsidRPr="004D0736">
              <w:rPr>
                <w:rFonts w:asciiTheme="majorHAnsi" w:hAnsiTheme="majorHAnsi"/>
                <w:i/>
                <w:spacing w:val="1"/>
                <w:sz w:val="24"/>
              </w:rPr>
              <w:t xml:space="preserve"> </w:t>
            </w:r>
            <w:r w:rsidRPr="004D0736">
              <w:rPr>
                <w:rFonts w:asciiTheme="majorHAnsi" w:hAnsiTheme="majorHAnsi"/>
                <w:i/>
                <w:sz w:val="24"/>
              </w:rPr>
              <w:t>(згідно</w:t>
            </w:r>
            <w:r w:rsidRPr="004D0736">
              <w:rPr>
                <w:rFonts w:asciiTheme="majorHAnsi" w:hAnsiTheme="majorHAnsi"/>
                <w:i/>
                <w:spacing w:val="-4"/>
                <w:sz w:val="24"/>
              </w:rPr>
              <w:t xml:space="preserve"> </w:t>
            </w:r>
            <w:r w:rsidRPr="004D0736">
              <w:rPr>
                <w:rFonts w:asciiTheme="majorHAnsi" w:hAnsiTheme="majorHAnsi"/>
                <w:i/>
                <w:sz w:val="24"/>
              </w:rPr>
              <w:t>з</w:t>
            </w:r>
          </w:p>
          <w:p w:rsidR="00E07688" w:rsidRPr="004D0736" w:rsidRDefault="00E07688" w:rsidP="00D86DE8">
            <w:pPr>
              <w:pStyle w:val="TableParagraph"/>
              <w:spacing w:line="275" w:lineRule="exact"/>
              <w:ind w:left="105"/>
              <w:jc w:val="both"/>
              <w:rPr>
                <w:rFonts w:asciiTheme="majorHAnsi" w:hAnsiTheme="majorHAnsi"/>
                <w:i/>
                <w:sz w:val="24"/>
              </w:rPr>
            </w:pPr>
            <w:r w:rsidRPr="004D0736">
              <w:rPr>
                <w:rFonts w:asciiTheme="majorHAnsi" w:hAnsiTheme="majorHAnsi"/>
                <w:i/>
                <w:sz w:val="24"/>
              </w:rPr>
              <w:t>«Положенням</w:t>
            </w:r>
            <w:r w:rsidRPr="004D0736">
              <w:rPr>
                <w:rFonts w:asciiTheme="majorHAnsi" w:hAnsiTheme="majorHAnsi"/>
                <w:i/>
                <w:spacing w:val="-1"/>
                <w:sz w:val="24"/>
              </w:rPr>
              <w:t xml:space="preserve"> </w:t>
            </w:r>
            <w:r w:rsidRPr="004D0736">
              <w:rPr>
                <w:rFonts w:asciiTheme="majorHAnsi" w:hAnsiTheme="majorHAnsi"/>
                <w:i/>
                <w:sz w:val="24"/>
              </w:rPr>
              <w:t>про</w:t>
            </w:r>
            <w:r w:rsidRPr="004D0736">
              <w:rPr>
                <w:rFonts w:asciiTheme="majorHAnsi" w:hAnsiTheme="majorHAnsi"/>
                <w:i/>
                <w:spacing w:val="-5"/>
                <w:sz w:val="24"/>
              </w:rPr>
              <w:t xml:space="preserve"> </w:t>
            </w:r>
            <w:r w:rsidRPr="004D0736">
              <w:rPr>
                <w:rFonts w:asciiTheme="majorHAnsi" w:hAnsiTheme="majorHAnsi"/>
                <w:i/>
                <w:sz w:val="24"/>
              </w:rPr>
              <w:t>академічну</w:t>
            </w:r>
            <w:r w:rsidRPr="004D0736">
              <w:rPr>
                <w:rFonts w:asciiTheme="majorHAnsi" w:hAnsiTheme="majorHAnsi"/>
                <w:i/>
                <w:spacing w:val="-1"/>
                <w:sz w:val="24"/>
              </w:rPr>
              <w:t xml:space="preserve"> </w:t>
            </w:r>
            <w:r w:rsidRPr="004D0736">
              <w:rPr>
                <w:rFonts w:asciiTheme="majorHAnsi" w:hAnsiTheme="majorHAnsi"/>
                <w:i/>
                <w:sz w:val="24"/>
              </w:rPr>
              <w:t>доброчесність» і</w:t>
            </w:r>
          </w:p>
          <w:p w:rsidR="00E07688" w:rsidRPr="004D0736" w:rsidRDefault="00E07688" w:rsidP="00D86DE8">
            <w:pPr>
              <w:pStyle w:val="TableParagraph"/>
              <w:spacing w:before="2"/>
              <w:ind w:left="105" w:right="272"/>
              <w:jc w:val="both"/>
              <w:rPr>
                <w:rFonts w:asciiTheme="majorHAnsi" w:hAnsiTheme="majorHAnsi"/>
                <w:i/>
                <w:sz w:val="24"/>
              </w:rPr>
            </w:pPr>
            <w:r w:rsidRPr="004D0736">
              <w:rPr>
                <w:rFonts w:asciiTheme="majorHAnsi" w:hAnsiTheme="majorHAnsi"/>
                <w:i/>
                <w:sz w:val="24"/>
              </w:rPr>
              <w:t>«Положенням про запобігання та виявлення</w:t>
            </w:r>
            <w:r w:rsidRPr="004D0736">
              <w:rPr>
                <w:rFonts w:asciiTheme="majorHAnsi" w:hAnsiTheme="majorHAnsi"/>
                <w:i/>
                <w:spacing w:val="1"/>
                <w:sz w:val="24"/>
              </w:rPr>
              <w:t xml:space="preserve"> </w:t>
            </w:r>
            <w:r w:rsidRPr="004D0736">
              <w:rPr>
                <w:rFonts w:asciiTheme="majorHAnsi" w:hAnsiTheme="majorHAnsi"/>
                <w:i/>
                <w:sz w:val="24"/>
              </w:rPr>
              <w:t>академічного</w:t>
            </w:r>
            <w:r w:rsidRPr="004D0736">
              <w:rPr>
                <w:rFonts w:asciiTheme="majorHAnsi" w:hAnsiTheme="majorHAnsi"/>
                <w:i/>
                <w:spacing w:val="1"/>
                <w:sz w:val="24"/>
              </w:rPr>
              <w:t xml:space="preserve"> </w:t>
            </w:r>
            <w:r w:rsidRPr="004D0736">
              <w:rPr>
                <w:rFonts w:asciiTheme="majorHAnsi" w:hAnsiTheme="majorHAnsi"/>
                <w:i/>
                <w:sz w:val="24"/>
              </w:rPr>
              <w:t>плагіату в</w:t>
            </w:r>
            <w:r w:rsidRPr="004D0736">
              <w:rPr>
                <w:rFonts w:asciiTheme="majorHAnsi" w:hAnsiTheme="majorHAnsi"/>
                <w:i/>
                <w:spacing w:val="-3"/>
                <w:sz w:val="24"/>
              </w:rPr>
              <w:t xml:space="preserve"> </w:t>
            </w:r>
            <w:r w:rsidRPr="004D0736">
              <w:rPr>
                <w:rFonts w:asciiTheme="majorHAnsi" w:hAnsiTheme="majorHAnsi"/>
                <w:i/>
                <w:sz w:val="24"/>
              </w:rPr>
              <w:t>наукових,</w:t>
            </w:r>
            <w:r w:rsidRPr="004D0736">
              <w:rPr>
                <w:rFonts w:asciiTheme="majorHAnsi" w:hAnsiTheme="majorHAnsi"/>
                <w:i/>
                <w:spacing w:val="4"/>
                <w:sz w:val="24"/>
              </w:rPr>
              <w:t xml:space="preserve"> </w:t>
            </w:r>
            <w:proofErr w:type="spellStart"/>
            <w:r w:rsidRPr="004D0736">
              <w:rPr>
                <w:rFonts w:asciiTheme="majorHAnsi" w:hAnsiTheme="majorHAnsi"/>
                <w:i/>
                <w:sz w:val="24"/>
              </w:rPr>
              <w:t>навчально-</w:t>
            </w:r>
            <w:proofErr w:type="spellEnd"/>
            <w:r w:rsidRPr="004D0736">
              <w:rPr>
                <w:rFonts w:asciiTheme="majorHAnsi" w:hAnsiTheme="majorHAnsi"/>
                <w:i/>
                <w:spacing w:val="1"/>
                <w:sz w:val="24"/>
              </w:rPr>
              <w:t xml:space="preserve"> </w:t>
            </w:r>
            <w:r w:rsidRPr="004D0736">
              <w:rPr>
                <w:rFonts w:asciiTheme="majorHAnsi" w:hAnsiTheme="majorHAnsi"/>
                <w:i/>
                <w:sz w:val="24"/>
              </w:rPr>
              <w:t>методичних,</w:t>
            </w:r>
            <w:r w:rsidRPr="004D0736">
              <w:rPr>
                <w:rFonts w:asciiTheme="majorHAnsi" w:hAnsiTheme="majorHAnsi"/>
                <w:i/>
                <w:spacing w:val="-2"/>
                <w:sz w:val="24"/>
              </w:rPr>
              <w:t xml:space="preserve"> </w:t>
            </w:r>
            <w:r w:rsidRPr="004D0736">
              <w:rPr>
                <w:rFonts w:asciiTheme="majorHAnsi" w:hAnsiTheme="majorHAnsi"/>
                <w:i/>
                <w:sz w:val="24"/>
              </w:rPr>
              <w:t>кваліфікаційних</w:t>
            </w:r>
            <w:r w:rsidRPr="004D0736">
              <w:rPr>
                <w:rFonts w:asciiTheme="majorHAnsi" w:hAnsiTheme="majorHAnsi"/>
                <w:i/>
                <w:spacing w:val="-4"/>
                <w:sz w:val="24"/>
              </w:rPr>
              <w:t xml:space="preserve"> </w:t>
            </w:r>
            <w:r w:rsidRPr="004D0736">
              <w:rPr>
                <w:rFonts w:asciiTheme="majorHAnsi" w:hAnsiTheme="majorHAnsi"/>
                <w:i/>
                <w:sz w:val="24"/>
              </w:rPr>
              <w:t>та</w:t>
            </w:r>
            <w:r w:rsidRPr="004D0736">
              <w:rPr>
                <w:rFonts w:asciiTheme="majorHAnsi" w:hAnsiTheme="majorHAnsi"/>
                <w:i/>
                <w:spacing w:val="-4"/>
                <w:sz w:val="24"/>
              </w:rPr>
              <w:t xml:space="preserve"> </w:t>
            </w:r>
            <w:r w:rsidRPr="004D0736">
              <w:rPr>
                <w:rFonts w:asciiTheme="majorHAnsi" w:hAnsiTheme="majorHAnsi"/>
                <w:i/>
                <w:sz w:val="24"/>
              </w:rPr>
              <w:t>навчальних</w:t>
            </w:r>
            <w:r w:rsidRPr="004D0736">
              <w:rPr>
                <w:rFonts w:asciiTheme="majorHAnsi" w:hAnsiTheme="majorHAnsi"/>
                <w:i/>
                <w:spacing w:val="-4"/>
                <w:sz w:val="24"/>
              </w:rPr>
              <w:t xml:space="preserve"> </w:t>
            </w:r>
            <w:r w:rsidRPr="004D0736">
              <w:rPr>
                <w:rFonts w:asciiTheme="majorHAnsi" w:hAnsiTheme="majorHAnsi"/>
                <w:i/>
                <w:sz w:val="24"/>
              </w:rPr>
              <w:t>роботах»)</w:t>
            </w:r>
          </w:p>
        </w:tc>
      </w:tr>
      <w:tr w:rsidR="00E07688" w:rsidRPr="004D0736" w:rsidTr="00D86DE8">
        <w:trPr>
          <w:trHeight w:val="2111"/>
        </w:trPr>
        <w:tc>
          <w:tcPr>
            <w:tcW w:w="3971" w:type="dxa"/>
          </w:tcPr>
          <w:p w:rsidR="00E07688" w:rsidRPr="004D0736" w:rsidRDefault="00E07688" w:rsidP="00D86DE8">
            <w:pPr>
              <w:pStyle w:val="TableParagraph"/>
              <w:spacing w:line="268" w:lineRule="exact"/>
              <w:ind w:left="105"/>
              <w:rPr>
                <w:rFonts w:asciiTheme="majorHAnsi" w:hAnsiTheme="majorHAnsi"/>
                <w:sz w:val="24"/>
              </w:rPr>
            </w:pPr>
            <w:r w:rsidRPr="004D0736">
              <w:rPr>
                <w:rFonts w:asciiTheme="majorHAnsi" w:hAnsiTheme="majorHAnsi"/>
                <w:sz w:val="24"/>
              </w:rPr>
              <w:t>Вимоги</w:t>
            </w:r>
            <w:r w:rsidRPr="004D0736">
              <w:rPr>
                <w:rFonts w:asciiTheme="majorHAnsi" w:hAnsiTheme="majorHAnsi"/>
                <w:spacing w:val="-7"/>
                <w:sz w:val="24"/>
              </w:rPr>
              <w:t xml:space="preserve"> </w:t>
            </w:r>
            <w:r w:rsidRPr="004D0736">
              <w:rPr>
                <w:rFonts w:asciiTheme="majorHAnsi" w:hAnsiTheme="majorHAnsi"/>
                <w:sz w:val="24"/>
              </w:rPr>
              <w:t>до</w:t>
            </w:r>
            <w:r w:rsidRPr="004D0736">
              <w:rPr>
                <w:rFonts w:asciiTheme="majorHAnsi" w:hAnsiTheme="majorHAnsi"/>
                <w:spacing w:val="-3"/>
                <w:sz w:val="24"/>
              </w:rPr>
              <w:t xml:space="preserve"> </w:t>
            </w:r>
            <w:r w:rsidRPr="004D0736">
              <w:rPr>
                <w:rFonts w:asciiTheme="majorHAnsi" w:hAnsiTheme="majorHAnsi"/>
                <w:sz w:val="24"/>
              </w:rPr>
              <w:t>відвідування</w:t>
            </w:r>
          </w:p>
        </w:tc>
        <w:tc>
          <w:tcPr>
            <w:tcW w:w="6098" w:type="dxa"/>
          </w:tcPr>
          <w:p w:rsidR="00E07688" w:rsidRPr="004D0736" w:rsidRDefault="00E07688" w:rsidP="00D86DE8">
            <w:pPr>
              <w:pStyle w:val="TableParagraph"/>
              <w:ind w:left="105" w:right="104"/>
              <w:jc w:val="both"/>
              <w:rPr>
                <w:rFonts w:asciiTheme="majorHAnsi" w:hAnsiTheme="majorHAnsi"/>
                <w:i/>
                <w:sz w:val="24"/>
              </w:rPr>
            </w:pPr>
            <w:r w:rsidRPr="004D0736">
              <w:rPr>
                <w:rFonts w:asciiTheme="majorHAnsi" w:hAnsiTheme="majorHAnsi"/>
                <w:i/>
                <w:sz w:val="24"/>
              </w:rPr>
              <w:t xml:space="preserve">Пропущені заняття (лікарняні, мобільність і </w:t>
            </w:r>
            <w:proofErr w:type="spellStart"/>
            <w:r w:rsidRPr="004D0736">
              <w:rPr>
                <w:rFonts w:asciiTheme="majorHAnsi" w:hAnsiTheme="majorHAnsi"/>
                <w:i/>
                <w:sz w:val="24"/>
              </w:rPr>
              <w:t>т.ін</w:t>
            </w:r>
            <w:proofErr w:type="spellEnd"/>
            <w:r w:rsidRPr="004D0736">
              <w:rPr>
                <w:rFonts w:asciiTheme="majorHAnsi" w:hAnsiTheme="majorHAnsi"/>
                <w:i/>
                <w:sz w:val="24"/>
              </w:rPr>
              <w:t>.)</w:t>
            </w:r>
            <w:r w:rsidRPr="004D0736">
              <w:rPr>
                <w:rFonts w:asciiTheme="majorHAnsi" w:hAnsiTheme="majorHAnsi"/>
                <w:i/>
                <w:spacing w:val="1"/>
                <w:sz w:val="24"/>
              </w:rPr>
              <w:t xml:space="preserve"> </w:t>
            </w:r>
            <w:r w:rsidRPr="004D0736">
              <w:rPr>
                <w:rFonts w:asciiTheme="majorHAnsi" w:hAnsiTheme="majorHAnsi"/>
                <w:i/>
                <w:sz w:val="24"/>
              </w:rPr>
              <w:t>можна відпрацювати, виконавши всі завдання, зазначені</w:t>
            </w:r>
            <w:r w:rsidRPr="004D0736">
              <w:rPr>
                <w:rFonts w:asciiTheme="majorHAnsi" w:hAnsiTheme="majorHAnsi"/>
                <w:i/>
                <w:spacing w:val="-57"/>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інструкціях</w:t>
            </w:r>
            <w:r w:rsidRPr="004D0736">
              <w:rPr>
                <w:rFonts w:asciiTheme="majorHAnsi" w:hAnsiTheme="majorHAnsi"/>
                <w:i/>
                <w:spacing w:val="-1"/>
                <w:sz w:val="24"/>
              </w:rPr>
              <w:t xml:space="preserve"> </w:t>
            </w:r>
            <w:r w:rsidRPr="004D0736">
              <w:rPr>
                <w:rFonts w:asciiTheme="majorHAnsi" w:hAnsiTheme="majorHAnsi"/>
                <w:i/>
                <w:sz w:val="24"/>
              </w:rPr>
              <w:t>до</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занять,</w:t>
            </w:r>
            <w:r w:rsidRPr="004D0736">
              <w:rPr>
                <w:rFonts w:asciiTheme="majorHAnsi" w:hAnsiTheme="majorHAnsi"/>
                <w:i/>
                <w:spacing w:val="3"/>
                <w:sz w:val="24"/>
              </w:rPr>
              <w:t xml:space="preserve"> </w:t>
            </w:r>
            <w:r w:rsidRPr="004D0736">
              <w:rPr>
                <w:rFonts w:asciiTheme="majorHAnsi" w:hAnsiTheme="majorHAnsi"/>
                <w:i/>
                <w:sz w:val="24"/>
              </w:rPr>
              <w:t>переслати</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електронному варіанті на електронну пошту. Здобувачі</w:t>
            </w:r>
            <w:r w:rsidRPr="004D0736">
              <w:rPr>
                <w:rFonts w:asciiTheme="majorHAnsi" w:hAnsiTheme="majorHAnsi"/>
                <w:i/>
                <w:spacing w:val="-57"/>
                <w:sz w:val="24"/>
              </w:rPr>
              <w:t xml:space="preserve"> </w:t>
            </w:r>
            <w:r w:rsidRPr="004D0736">
              <w:rPr>
                <w:rFonts w:asciiTheme="majorHAnsi" w:hAnsiTheme="majorHAnsi"/>
                <w:i/>
                <w:sz w:val="24"/>
              </w:rPr>
              <w:t>вищої освіти можуть отримати електронні</w:t>
            </w:r>
            <w:r w:rsidRPr="004D0736">
              <w:rPr>
                <w:rFonts w:asciiTheme="majorHAnsi" w:hAnsiTheme="majorHAnsi"/>
                <w:i/>
                <w:spacing w:val="1"/>
                <w:sz w:val="24"/>
              </w:rPr>
              <w:t xml:space="preserve"> </w:t>
            </w:r>
            <w:r w:rsidRPr="004D0736">
              <w:rPr>
                <w:rFonts w:asciiTheme="majorHAnsi" w:hAnsiTheme="majorHAnsi"/>
                <w:i/>
                <w:sz w:val="24"/>
              </w:rPr>
              <w:t>презентації лекцій і самостійно ознайомитись із</w:t>
            </w:r>
            <w:r w:rsidRPr="004D0736">
              <w:rPr>
                <w:rFonts w:asciiTheme="majorHAnsi" w:hAnsiTheme="majorHAnsi"/>
                <w:i/>
                <w:spacing w:val="1"/>
                <w:sz w:val="24"/>
              </w:rPr>
              <w:t xml:space="preserve"> </w:t>
            </w:r>
            <w:r w:rsidRPr="004D0736">
              <w:rPr>
                <w:rFonts w:asciiTheme="majorHAnsi" w:hAnsiTheme="majorHAnsi"/>
                <w:i/>
                <w:sz w:val="24"/>
              </w:rPr>
              <w:t>матеріалом</w:t>
            </w:r>
            <w:r w:rsidRPr="004D0736">
              <w:rPr>
                <w:rFonts w:asciiTheme="majorHAnsi" w:hAnsiTheme="majorHAnsi"/>
                <w:i/>
                <w:spacing w:val="-1"/>
                <w:sz w:val="24"/>
              </w:rPr>
              <w:t xml:space="preserve"> </w:t>
            </w:r>
            <w:r w:rsidRPr="004D0736">
              <w:rPr>
                <w:rFonts w:asciiTheme="majorHAnsi" w:hAnsiTheme="majorHAnsi"/>
                <w:i/>
                <w:sz w:val="24"/>
              </w:rPr>
              <w:t>при</w:t>
            </w:r>
            <w:r w:rsidRPr="004D0736">
              <w:rPr>
                <w:rFonts w:asciiTheme="majorHAnsi" w:hAnsiTheme="majorHAnsi"/>
                <w:i/>
                <w:spacing w:val="-1"/>
                <w:sz w:val="24"/>
              </w:rPr>
              <w:t xml:space="preserve"> </w:t>
            </w:r>
            <w:r w:rsidRPr="004D0736">
              <w:rPr>
                <w:rFonts w:asciiTheme="majorHAnsi" w:hAnsiTheme="majorHAnsi"/>
                <w:i/>
                <w:sz w:val="24"/>
              </w:rPr>
              <w:t>об’єктивних</w:t>
            </w:r>
            <w:r w:rsidRPr="004D0736">
              <w:rPr>
                <w:rFonts w:asciiTheme="majorHAnsi" w:hAnsiTheme="majorHAnsi"/>
                <w:i/>
                <w:spacing w:val="-1"/>
                <w:sz w:val="24"/>
              </w:rPr>
              <w:t xml:space="preserve"> </w:t>
            </w:r>
            <w:r w:rsidRPr="004D0736">
              <w:rPr>
                <w:rFonts w:asciiTheme="majorHAnsi" w:hAnsiTheme="majorHAnsi"/>
                <w:i/>
                <w:sz w:val="24"/>
              </w:rPr>
              <w:t>причинах</w:t>
            </w:r>
            <w:r w:rsidRPr="004D0736">
              <w:rPr>
                <w:rFonts w:asciiTheme="majorHAnsi" w:hAnsiTheme="majorHAnsi"/>
                <w:i/>
                <w:spacing w:val="-7"/>
                <w:sz w:val="24"/>
              </w:rPr>
              <w:t xml:space="preserve"> </w:t>
            </w:r>
            <w:r w:rsidRPr="004D0736">
              <w:rPr>
                <w:rFonts w:asciiTheme="majorHAnsi" w:hAnsiTheme="majorHAnsi"/>
                <w:i/>
                <w:sz w:val="24"/>
              </w:rPr>
              <w:t>пропуску</w:t>
            </w:r>
            <w:r w:rsidRPr="004D0736">
              <w:rPr>
                <w:rFonts w:asciiTheme="majorHAnsi" w:hAnsiTheme="majorHAnsi"/>
                <w:i/>
                <w:spacing w:val="-2"/>
                <w:sz w:val="24"/>
              </w:rPr>
              <w:t xml:space="preserve"> </w:t>
            </w:r>
            <w:r w:rsidRPr="004D0736">
              <w:rPr>
                <w:rFonts w:asciiTheme="majorHAnsi" w:hAnsiTheme="majorHAnsi"/>
                <w:i/>
                <w:sz w:val="24"/>
              </w:rPr>
              <w:t>занять.</w:t>
            </w:r>
          </w:p>
        </w:tc>
      </w:tr>
    </w:tbl>
    <w:p w:rsidR="00E07688" w:rsidRPr="004D0736" w:rsidRDefault="00E07688" w:rsidP="00E07688">
      <w:pPr>
        <w:pStyle w:val="a3"/>
        <w:spacing w:before="8"/>
        <w:rPr>
          <w:rFonts w:asciiTheme="majorHAnsi" w:hAnsiTheme="majorHAnsi"/>
          <w:b/>
          <w:sz w:val="48"/>
        </w:rPr>
      </w:pPr>
    </w:p>
    <w:p w:rsidR="00E07688" w:rsidRPr="004D0736" w:rsidRDefault="00E07688" w:rsidP="00E07688">
      <w:pPr>
        <w:pStyle w:val="Heading2"/>
        <w:ind w:left="1320"/>
        <w:jc w:val="left"/>
        <w:rPr>
          <w:rFonts w:asciiTheme="majorHAnsi" w:hAnsiTheme="majorHAnsi"/>
        </w:rPr>
      </w:pPr>
      <w:r w:rsidRPr="004D0736">
        <w:rPr>
          <w:rFonts w:asciiTheme="majorHAnsi" w:hAnsiTheme="majorHAnsi"/>
        </w:rPr>
        <w:t>ПЕРЕВІРЕНО:</w:t>
      </w:r>
    </w:p>
    <w:p w:rsidR="00E07688" w:rsidRPr="004D0736" w:rsidRDefault="00DF0243" w:rsidP="00E07688">
      <w:pPr>
        <w:pStyle w:val="a3"/>
        <w:spacing w:before="4"/>
        <w:rPr>
          <w:rFonts w:asciiTheme="majorHAnsi" w:hAnsiTheme="majorHAnsi"/>
          <w:b/>
          <w:sz w:val="26"/>
        </w:rPr>
      </w:pPr>
      <w:r w:rsidRPr="00DF0243">
        <w:rPr>
          <w:rFonts w:asciiTheme="majorHAnsi" w:hAnsiTheme="majorHAnsi"/>
        </w:rPr>
        <w:pict>
          <v:rect id="_x0000_s1028" style="position:absolute;margin-left:101.55pt;margin-top:17.1pt;width:367.8pt;height:1.45pt;z-index:-251658752;mso-wrap-distance-left:0;mso-wrap-distance-right:0;mso-position-horizontal-relative:page" fillcolor="black" stroked="f">
            <w10:wrap type="topAndBottom" anchorx="page"/>
          </v:rect>
        </w:pict>
      </w:r>
    </w:p>
    <w:p w:rsidR="00E07688" w:rsidRPr="004D0736" w:rsidRDefault="00E07688" w:rsidP="00E07688">
      <w:pPr>
        <w:spacing w:line="164" w:lineRule="exact"/>
        <w:ind w:left="815"/>
        <w:jc w:val="center"/>
        <w:rPr>
          <w:rFonts w:asciiTheme="majorHAnsi" w:hAnsiTheme="majorHAnsi"/>
          <w:sz w:val="18"/>
        </w:rPr>
      </w:pPr>
      <w:r w:rsidRPr="004D0736">
        <w:rPr>
          <w:rFonts w:asciiTheme="majorHAnsi" w:hAnsiTheme="majorHAnsi"/>
          <w:sz w:val="18"/>
        </w:rPr>
        <w:t>(посада,</w:t>
      </w:r>
      <w:r w:rsidRPr="004D0736">
        <w:rPr>
          <w:rFonts w:asciiTheme="majorHAnsi" w:hAnsiTheme="majorHAnsi"/>
          <w:spacing w:val="-1"/>
          <w:sz w:val="18"/>
        </w:rPr>
        <w:t xml:space="preserve"> </w:t>
      </w:r>
      <w:r w:rsidRPr="004D0736">
        <w:rPr>
          <w:rFonts w:asciiTheme="majorHAnsi" w:hAnsiTheme="majorHAnsi"/>
          <w:sz w:val="18"/>
        </w:rPr>
        <w:t>звання)</w:t>
      </w:r>
    </w:p>
    <w:p w:rsidR="00E07688" w:rsidRPr="004D0736" w:rsidRDefault="00E07688" w:rsidP="00E07688">
      <w:pPr>
        <w:pStyle w:val="a3"/>
        <w:rPr>
          <w:rFonts w:asciiTheme="majorHAnsi" w:hAnsiTheme="majorHAnsi"/>
          <w:sz w:val="20"/>
        </w:rPr>
      </w:pPr>
    </w:p>
    <w:p w:rsidR="00E07688" w:rsidRPr="00302138" w:rsidRDefault="00E07688" w:rsidP="00E07688">
      <w:pPr>
        <w:rPr>
          <w:rFonts w:asciiTheme="majorHAnsi" w:hAnsiTheme="majorHAnsi"/>
          <w:sz w:val="28"/>
          <w:szCs w:val="28"/>
        </w:rPr>
      </w:pPr>
      <w:r>
        <w:rPr>
          <w:rFonts w:asciiTheme="majorHAnsi" w:hAnsiTheme="majorHAnsi"/>
          <w:sz w:val="28"/>
          <w:szCs w:val="28"/>
        </w:rPr>
        <w:t xml:space="preserve">                                           </w:t>
      </w:r>
      <w:r w:rsidRPr="00302138">
        <w:rPr>
          <w:rFonts w:asciiTheme="majorHAnsi" w:hAnsiTheme="majorHAnsi"/>
          <w:sz w:val="28"/>
          <w:szCs w:val="28"/>
        </w:rPr>
        <w:t>_______________________       (</w:t>
      </w:r>
      <w:r w:rsidRPr="00302138">
        <w:rPr>
          <w:rFonts w:asciiTheme="majorHAnsi" w:hAnsiTheme="majorHAnsi"/>
          <w:sz w:val="28"/>
          <w:szCs w:val="28"/>
          <w:u w:val="single"/>
        </w:rPr>
        <w:t>___________________________________</w:t>
      </w:r>
      <w:r w:rsidRPr="00302138">
        <w:rPr>
          <w:rFonts w:asciiTheme="majorHAnsi" w:hAnsiTheme="majorHAnsi"/>
          <w:sz w:val="28"/>
          <w:szCs w:val="28"/>
        </w:rPr>
        <w:t>)</w:t>
      </w:r>
    </w:p>
    <w:p w:rsidR="00E07688" w:rsidRPr="00302138" w:rsidRDefault="00E07688" w:rsidP="00E07688">
      <w:pPr>
        <w:rPr>
          <w:rFonts w:asciiTheme="majorHAnsi" w:hAnsiTheme="majorHAnsi"/>
          <w:sz w:val="28"/>
          <w:szCs w:val="28"/>
        </w:rPr>
      </w:pPr>
      <w:r w:rsidRPr="00302138">
        <w:rPr>
          <w:rFonts w:asciiTheme="majorHAnsi" w:hAnsiTheme="majorHAnsi"/>
        </w:rPr>
        <w:t xml:space="preserve">                                                                      (підпис)                 </w:t>
      </w:r>
      <w:r>
        <w:rPr>
          <w:rFonts w:asciiTheme="majorHAnsi" w:hAnsiTheme="majorHAnsi"/>
        </w:rPr>
        <w:t xml:space="preserve">                    </w:t>
      </w:r>
      <w:r w:rsidRPr="00302138">
        <w:rPr>
          <w:rFonts w:asciiTheme="majorHAnsi" w:hAnsiTheme="majorHAnsi"/>
        </w:rPr>
        <w:t xml:space="preserve">   </w:t>
      </w:r>
      <w:r w:rsidRPr="00302138">
        <w:rPr>
          <w:rFonts w:asciiTheme="majorHAnsi" w:hAnsiTheme="majorHAnsi"/>
          <w:sz w:val="28"/>
          <w:szCs w:val="28"/>
        </w:rPr>
        <w:t>(</w:t>
      </w:r>
      <w:r w:rsidRPr="00302138">
        <w:rPr>
          <w:rFonts w:asciiTheme="majorHAnsi" w:hAnsiTheme="majorHAnsi"/>
        </w:rPr>
        <w:t>прізвище та</w:t>
      </w:r>
      <w:r w:rsidRPr="00302138">
        <w:rPr>
          <w:rFonts w:asciiTheme="majorHAnsi" w:hAnsiTheme="majorHAnsi"/>
          <w:sz w:val="28"/>
          <w:szCs w:val="28"/>
        </w:rPr>
        <w:t xml:space="preserve"> </w:t>
      </w:r>
      <w:r w:rsidRPr="00302138">
        <w:rPr>
          <w:rFonts w:asciiTheme="majorHAnsi" w:hAnsiTheme="majorHAnsi"/>
        </w:rPr>
        <w:t>ініціали)</w:t>
      </w:r>
    </w:p>
    <w:p w:rsidR="00E07688" w:rsidRPr="004D0736" w:rsidRDefault="00E07688" w:rsidP="00E07688">
      <w:pPr>
        <w:ind w:left="452"/>
        <w:jc w:val="center"/>
        <w:rPr>
          <w:rFonts w:asciiTheme="majorHAnsi" w:hAnsiTheme="majorHAnsi"/>
        </w:rPr>
      </w:pPr>
    </w:p>
    <w:p w:rsidR="00A17E23" w:rsidRDefault="00A17E23">
      <w:pPr>
        <w:rPr>
          <w:rFonts w:asciiTheme="majorHAnsi" w:hAnsiTheme="majorHAnsi"/>
          <w:b/>
          <w:bCs/>
          <w:sz w:val="28"/>
          <w:szCs w:val="28"/>
        </w:rPr>
      </w:pPr>
    </w:p>
    <w:p w:rsidR="00A17E23" w:rsidRPr="00612CAA" w:rsidRDefault="00A17E23" w:rsidP="00A17E23">
      <w:pPr>
        <w:ind w:right="320" w:firstLine="708"/>
        <w:jc w:val="both"/>
        <w:rPr>
          <w:rFonts w:asciiTheme="majorHAnsi" w:hAnsiTheme="majorHAnsi"/>
        </w:rPr>
      </w:pPr>
      <w:proofErr w:type="spellStart"/>
      <w:r>
        <w:rPr>
          <w:rFonts w:asciiTheme="majorHAnsi" w:hAnsiTheme="majorHAnsi"/>
          <w:b/>
          <w:sz w:val="28"/>
          <w:szCs w:val="28"/>
        </w:rPr>
        <w:t>Силабус</w:t>
      </w:r>
      <w:proofErr w:type="spellEnd"/>
      <w:r>
        <w:rPr>
          <w:rFonts w:asciiTheme="majorHAnsi" w:hAnsiTheme="majorHAnsi"/>
          <w:b/>
          <w:sz w:val="28"/>
          <w:szCs w:val="28"/>
        </w:rPr>
        <w:t xml:space="preserve"> навчальної дисципліни</w:t>
      </w:r>
      <w:r w:rsidRPr="00612CAA">
        <w:rPr>
          <w:rFonts w:asciiTheme="majorHAnsi" w:hAnsiTheme="majorHAnsi"/>
          <w:b/>
          <w:sz w:val="28"/>
          <w:szCs w:val="28"/>
        </w:rPr>
        <w:t xml:space="preserve"> розглянуто і затверджено на засіданні </w:t>
      </w:r>
      <w:r w:rsidRPr="00612CAA">
        <w:rPr>
          <w:rFonts w:asciiTheme="majorHAnsi" w:hAnsiTheme="majorHAnsi"/>
          <w:b/>
          <w:bCs/>
          <w:iCs/>
          <w:sz w:val="28"/>
          <w:szCs w:val="28"/>
        </w:rPr>
        <w:t xml:space="preserve">кафедри </w:t>
      </w:r>
      <w:r w:rsidRPr="00612CAA">
        <w:rPr>
          <w:rFonts w:asciiTheme="majorHAnsi" w:hAnsiTheme="majorHAnsi"/>
          <w:b/>
          <w:sz w:val="28"/>
          <w:szCs w:val="28"/>
        </w:rPr>
        <w:t>української мови і літератури, іноземних мов та перекладу Інституту філології та масових комунікацій</w:t>
      </w:r>
    </w:p>
    <w:p w:rsidR="00A17E23" w:rsidRPr="00612CAA" w:rsidRDefault="00A17E23" w:rsidP="00A17E23">
      <w:pPr>
        <w:ind w:firstLine="708"/>
        <w:jc w:val="both"/>
        <w:rPr>
          <w:rFonts w:asciiTheme="majorHAnsi" w:hAnsiTheme="majorHAnsi"/>
          <w:b/>
        </w:rPr>
      </w:pPr>
    </w:p>
    <w:p w:rsidR="00A17E23" w:rsidRPr="00612CAA" w:rsidRDefault="00A17E23" w:rsidP="00A17E23">
      <w:pPr>
        <w:rPr>
          <w:rFonts w:asciiTheme="majorHAnsi" w:hAnsiTheme="majorHAnsi"/>
          <w:sz w:val="28"/>
          <w:szCs w:val="28"/>
        </w:rPr>
      </w:pPr>
      <w:r w:rsidRPr="00612CAA">
        <w:rPr>
          <w:rFonts w:asciiTheme="majorHAnsi" w:hAnsiTheme="majorHAnsi"/>
          <w:sz w:val="28"/>
          <w:szCs w:val="28"/>
        </w:rPr>
        <w:t>Протокол від «</w:t>
      </w:r>
      <w:r w:rsidR="00893AA2">
        <w:rPr>
          <w:rFonts w:asciiTheme="majorHAnsi" w:hAnsiTheme="majorHAnsi"/>
          <w:sz w:val="28"/>
          <w:szCs w:val="28"/>
        </w:rPr>
        <w:t>30</w:t>
      </w:r>
      <w:r w:rsidRPr="00612CAA">
        <w:rPr>
          <w:rFonts w:asciiTheme="majorHAnsi" w:hAnsiTheme="majorHAnsi"/>
          <w:sz w:val="28"/>
          <w:szCs w:val="28"/>
        </w:rPr>
        <w:t>_»_</w:t>
      </w:r>
      <w:r>
        <w:rPr>
          <w:rFonts w:asciiTheme="majorHAnsi" w:hAnsiTheme="majorHAnsi"/>
          <w:sz w:val="28"/>
          <w:szCs w:val="28"/>
          <w:u w:val="single"/>
        </w:rPr>
        <w:t>серпня</w:t>
      </w:r>
      <w:r w:rsidRPr="00612CAA">
        <w:rPr>
          <w:rFonts w:asciiTheme="majorHAnsi" w:hAnsiTheme="majorHAnsi"/>
          <w:sz w:val="28"/>
          <w:szCs w:val="28"/>
        </w:rPr>
        <w:t>__20</w:t>
      </w:r>
      <w:r>
        <w:rPr>
          <w:rFonts w:asciiTheme="majorHAnsi" w:hAnsiTheme="majorHAnsi"/>
          <w:sz w:val="28"/>
          <w:szCs w:val="28"/>
        </w:rPr>
        <w:t>2</w:t>
      </w:r>
      <w:r w:rsidR="00893AA2">
        <w:rPr>
          <w:rFonts w:asciiTheme="majorHAnsi" w:hAnsiTheme="majorHAnsi"/>
          <w:sz w:val="28"/>
          <w:szCs w:val="28"/>
        </w:rPr>
        <w:t>3</w:t>
      </w:r>
      <w:r>
        <w:rPr>
          <w:rFonts w:asciiTheme="majorHAnsi" w:hAnsiTheme="majorHAnsi"/>
          <w:sz w:val="28"/>
          <w:szCs w:val="28"/>
        </w:rPr>
        <w:t>_</w:t>
      </w:r>
      <w:r w:rsidRPr="00612CAA">
        <w:rPr>
          <w:rFonts w:asciiTheme="majorHAnsi" w:hAnsiTheme="majorHAnsi"/>
          <w:sz w:val="28"/>
          <w:szCs w:val="28"/>
        </w:rPr>
        <w:t>_ року № _</w:t>
      </w:r>
      <w:r w:rsidRPr="00B96030">
        <w:rPr>
          <w:rFonts w:asciiTheme="majorHAnsi" w:hAnsiTheme="majorHAnsi"/>
          <w:sz w:val="28"/>
          <w:szCs w:val="28"/>
          <w:u w:val="single"/>
        </w:rPr>
        <w:t>1</w:t>
      </w:r>
      <w:r w:rsidRPr="00612CAA">
        <w:rPr>
          <w:rFonts w:asciiTheme="majorHAnsi" w:hAnsiTheme="majorHAnsi"/>
          <w:sz w:val="28"/>
          <w:szCs w:val="28"/>
        </w:rPr>
        <w:t>__</w:t>
      </w:r>
    </w:p>
    <w:p w:rsidR="00A17E23" w:rsidRPr="00612CAA" w:rsidRDefault="00A17E23" w:rsidP="00A17E23">
      <w:pPr>
        <w:rPr>
          <w:rFonts w:asciiTheme="majorHAnsi" w:hAnsiTheme="majorHAnsi"/>
          <w:sz w:val="28"/>
          <w:szCs w:val="28"/>
        </w:rPr>
      </w:pPr>
    </w:p>
    <w:p w:rsidR="00A17E23" w:rsidRPr="00612CAA" w:rsidRDefault="00A17E23" w:rsidP="00A17E23">
      <w:pPr>
        <w:rPr>
          <w:rFonts w:asciiTheme="majorHAnsi" w:hAnsiTheme="majorHAnsi"/>
          <w:sz w:val="28"/>
          <w:szCs w:val="28"/>
        </w:rPr>
      </w:pPr>
      <w:r w:rsidRPr="00612CAA">
        <w:rPr>
          <w:rFonts w:asciiTheme="majorHAnsi" w:hAnsiTheme="majorHAnsi"/>
          <w:sz w:val="28"/>
          <w:szCs w:val="28"/>
        </w:rPr>
        <w:t>Завідувач кафедри</w:t>
      </w:r>
      <w:r w:rsidR="00893AA2">
        <w:rPr>
          <w:rFonts w:asciiTheme="majorHAnsi" w:hAnsiTheme="majorHAnsi"/>
          <w:sz w:val="28"/>
          <w:szCs w:val="28"/>
        </w:rPr>
        <w:t xml:space="preserve">  </w:t>
      </w:r>
      <w:r w:rsidRPr="00612CAA">
        <w:rPr>
          <w:rFonts w:asciiTheme="majorHAnsi" w:hAnsiTheme="majorHAnsi"/>
          <w:sz w:val="28"/>
          <w:szCs w:val="28"/>
        </w:rPr>
        <w:t xml:space="preserve"> </w:t>
      </w:r>
      <w:r w:rsidR="00893AA2">
        <w:rPr>
          <w:rFonts w:asciiTheme="majorHAnsi" w:hAnsiTheme="majorHAnsi"/>
          <w:sz w:val="28"/>
          <w:szCs w:val="28"/>
        </w:rPr>
        <w:t xml:space="preserve">Інни </w:t>
      </w:r>
      <w:proofErr w:type="spellStart"/>
      <w:r w:rsidR="00893AA2">
        <w:rPr>
          <w:rFonts w:asciiTheme="majorHAnsi" w:hAnsiTheme="majorHAnsi"/>
          <w:sz w:val="28"/>
          <w:szCs w:val="28"/>
        </w:rPr>
        <w:t>ЄНГ</w:t>
      </w:r>
      <w:proofErr w:type="spellEnd"/>
    </w:p>
    <w:p w:rsidR="00A17E23" w:rsidRPr="00612CAA" w:rsidRDefault="00A17E23" w:rsidP="00A17E23">
      <w:pPr>
        <w:rPr>
          <w:rFonts w:asciiTheme="majorHAnsi" w:hAnsiTheme="majorHAnsi"/>
          <w:sz w:val="28"/>
          <w:szCs w:val="28"/>
        </w:rPr>
      </w:pPr>
      <w:r w:rsidRPr="00612CAA">
        <w:rPr>
          <w:rFonts w:asciiTheme="majorHAnsi" w:hAnsiTheme="majorHAnsi"/>
          <w:sz w:val="28"/>
          <w:szCs w:val="28"/>
        </w:rPr>
        <w:t xml:space="preserve">                                              _______________________ (__________________)</w:t>
      </w:r>
    </w:p>
    <w:p w:rsidR="00A17E23" w:rsidRPr="004D0736" w:rsidRDefault="00A17E23">
      <w:pPr>
        <w:rPr>
          <w:rFonts w:asciiTheme="majorHAnsi" w:hAnsiTheme="majorHAnsi"/>
          <w:b/>
          <w:bCs/>
          <w:sz w:val="28"/>
          <w:szCs w:val="28"/>
        </w:rPr>
      </w:pPr>
      <w:r w:rsidRPr="00612CAA">
        <w:rPr>
          <w:rFonts w:asciiTheme="majorHAnsi" w:hAnsiTheme="majorHAnsi"/>
        </w:rPr>
        <w:t xml:space="preserve">                                                                    (підпис)                  </w:t>
      </w:r>
      <w:r>
        <w:rPr>
          <w:rFonts w:asciiTheme="majorHAnsi" w:hAnsiTheme="majorHAnsi"/>
        </w:rPr>
        <w:t xml:space="preserve">  </w:t>
      </w:r>
      <w:r w:rsidRPr="00612CAA">
        <w:rPr>
          <w:rFonts w:asciiTheme="majorHAnsi" w:hAnsiTheme="majorHAnsi"/>
        </w:rPr>
        <w:t xml:space="preserve">  </w:t>
      </w:r>
      <w:r w:rsidRPr="00612CAA">
        <w:rPr>
          <w:rFonts w:asciiTheme="majorHAnsi" w:hAnsiTheme="majorHAnsi"/>
          <w:sz w:val="28"/>
          <w:szCs w:val="28"/>
        </w:rPr>
        <w:t>(</w:t>
      </w:r>
      <w:r w:rsidRPr="00612CAA">
        <w:rPr>
          <w:rFonts w:asciiTheme="majorHAnsi" w:hAnsiTheme="majorHAnsi"/>
        </w:rPr>
        <w:t>прізвище та</w:t>
      </w:r>
      <w:r w:rsidRPr="00612CAA">
        <w:rPr>
          <w:rFonts w:asciiTheme="majorHAnsi" w:hAnsiTheme="majorHAnsi"/>
          <w:sz w:val="28"/>
          <w:szCs w:val="28"/>
        </w:rPr>
        <w:t xml:space="preserve"> </w:t>
      </w:r>
      <w:r w:rsidRPr="00612CAA">
        <w:rPr>
          <w:rFonts w:asciiTheme="majorHAnsi" w:hAnsiTheme="majorHAnsi"/>
        </w:rPr>
        <w:t>ініціали)</w:t>
      </w:r>
    </w:p>
    <w:sectPr w:rsidR="00A17E23" w:rsidRPr="004D0736" w:rsidSect="001200B2">
      <w:pgSz w:w="11910" w:h="16840"/>
      <w:pgMar w:top="851"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0E"/>
    <w:multiLevelType w:val="hybridMultilevel"/>
    <w:tmpl w:val="E2FA34CE"/>
    <w:lvl w:ilvl="0" w:tplc="2C60D4CA">
      <w:start w:val="1"/>
      <w:numFmt w:val="decimal"/>
      <w:lvlText w:val="%1)"/>
      <w:lvlJc w:val="left"/>
      <w:pPr>
        <w:ind w:left="676" w:hanging="264"/>
      </w:pPr>
      <w:rPr>
        <w:rFonts w:ascii="Times New Roman" w:eastAsia="Times New Roman" w:hAnsi="Times New Roman" w:cs="Times New Roman" w:hint="default"/>
        <w:w w:val="100"/>
        <w:sz w:val="24"/>
        <w:szCs w:val="24"/>
        <w:lang w:val="uk-UA" w:eastAsia="en-US" w:bidi="ar-SA"/>
      </w:rPr>
    </w:lvl>
    <w:lvl w:ilvl="1" w:tplc="DD64D724">
      <w:numFmt w:val="bullet"/>
      <w:lvlText w:val="•"/>
      <w:lvlJc w:val="left"/>
      <w:pPr>
        <w:ind w:left="1694" w:hanging="264"/>
      </w:pPr>
      <w:rPr>
        <w:rFonts w:hint="default"/>
        <w:lang w:val="uk-UA" w:eastAsia="en-US" w:bidi="ar-SA"/>
      </w:rPr>
    </w:lvl>
    <w:lvl w:ilvl="2" w:tplc="4308DBA4">
      <w:numFmt w:val="bullet"/>
      <w:lvlText w:val="•"/>
      <w:lvlJc w:val="left"/>
      <w:pPr>
        <w:ind w:left="2708" w:hanging="264"/>
      </w:pPr>
      <w:rPr>
        <w:rFonts w:hint="default"/>
        <w:lang w:val="uk-UA" w:eastAsia="en-US" w:bidi="ar-SA"/>
      </w:rPr>
    </w:lvl>
    <w:lvl w:ilvl="3" w:tplc="CD6E8298">
      <w:numFmt w:val="bullet"/>
      <w:lvlText w:val="•"/>
      <w:lvlJc w:val="left"/>
      <w:pPr>
        <w:ind w:left="3723" w:hanging="264"/>
      </w:pPr>
      <w:rPr>
        <w:rFonts w:hint="default"/>
        <w:lang w:val="uk-UA" w:eastAsia="en-US" w:bidi="ar-SA"/>
      </w:rPr>
    </w:lvl>
    <w:lvl w:ilvl="4" w:tplc="83ACFAAA">
      <w:numFmt w:val="bullet"/>
      <w:lvlText w:val="•"/>
      <w:lvlJc w:val="left"/>
      <w:pPr>
        <w:ind w:left="4737" w:hanging="264"/>
      </w:pPr>
      <w:rPr>
        <w:rFonts w:hint="default"/>
        <w:lang w:val="uk-UA" w:eastAsia="en-US" w:bidi="ar-SA"/>
      </w:rPr>
    </w:lvl>
    <w:lvl w:ilvl="5" w:tplc="E30A715A">
      <w:numFmt w:val="bullet"/>
      <w:lvlText w:val="•"/>
      <w:lvlJc w:val="left"/>
      <w:pPr>
        <w:ind w:left="5752" w:hanging="264"/>
      </w:pPr>
      <w:rPr>
        <w:rFonts w:hint="default"/>
        <w:lang w:val="uk-UA" w:eastAsia="en-US" w:bidi="ar-SA"/>
      </w:rPr>
    </w:lvl>
    <w:lvl w:ilvl="6" w:tplc="22A46E4C">
      <w:numFmt w:val="bullet"/>
      <w:lvlText w:val="•"/>
      <w:lvlJc w:val="left"/>
      <w:pPr>
        <w:ind w:left="6766" w:hanging="264"/>
      </w:pPr>
      <w:rPr>
        <w:rFonts w:hint="default"/>
        <w:lang w:val="uk-UA" w:eastAsia="en-US" w:bidi="ar-SA"/>
      </w:rPr>
    </w:lvl>
    <w:lvl w:ilvl="7" w:tplc="E746279A">
      <w:numFmt w:val="bullet"/>
      <w:lvlText w:val="•"/>
      <w:lvlJc w:val="left"/>
      <w:pPr>
        <w:ind w:left="7780" w:hanging="264"/>
      </w:pPr>
      <w:rPr>
        <w:rFonts w:hint="default"/>
        <w:lang w:val="uk-UA" w:eastAsia="en-US" w:bidi="ar-SA"/>
      </w:rPr>
    </w:lvl>
    <w:lvl w:ilvl="8" w:tplc="B43E560A">
      <w:numFmt w:val="bullet"/>
      <w:lvlText w:val="•"/>
      <w:lvlJc w:val="left"/>
      <w:pPr>
        <w:ind w:left="8795" w:hanging="264"/>
      </w:pPr>
      <w:rPr>
        <w:rFonts w:hint="default"/>
        <w:lang w:val="uk-UA" w:eastAsia="en-US" w:bidi="ar-SA"/>
      </w:rPr>
    </w:lvl>
  </w:abstractNum>
  <w:abstractNum w:abstractNumId="1">
    <w:nsid w:val="05A81CAD"/>
    <w:multiLevelType w:val="hybridMultilevel"/>
    <w:tmpl w:val="B2108B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7D374B"/>
    <w:multiLevelType w:val="hybridMultilevel"/>
    <w:tmpl w:val="0C4C2718"/>
    <w:lvl w:ilvl="0" w:tplc="4624563E">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0236413A">
      <w:numFmt w:val="bullet"/>
      <w:lvlText w:val="•"/>
      <w:lvlJc w:val="left"/>
      <w:pPr>
        <w:ind w:left="1694" w:hanging="144"/>
      </w:pPr>
      <w:rPr>
        <w:rFonts w:hint="default"/>
        <w:lang w:val="uk-UA" w:eastAsia="en-US" w:bidi="ar-SA"/>
      </w:rPr>
    </w:lvl>
    <w:lvl w:ilvl="2" w:tplc="BC742AD6">
      <w:numFmt w:val="bullet"/>
      <w:lvlText w:val="•"/>
      <w:lvlJc w:val="left"/>
      <w:pPr>
        <w:ind w:left="2708" w:hanging="144"/>
      </w:pPr>
      <w:rPr>
        <w:rFonts w:hint="default"/>
        <w:lang w:val="uk-UA" w:eastAsia="en-US" w:bidi="ar-SA"/>
      </w:rPr>
    </w:lvl>
    <w:lvl w:ilvl="3" w:tplc="C3563666">
      <w:numFmt w:val="bullet"/>
      <w:lvlText w:val="•"/>
      <w:lvlJc w:val="left"/>
      <w:pPr>
        <w:ind w:left="3723" w:hanging="144"/>
      </w:pPr>
      <w:rPr>
        <w:rFonts w:hint="default"/>
        <w:lang w:val="uk-UA" w:eastAsia="en-US" w:bidi="ar-SA"/>
      </w:rPr>
    </w:lvl>
    <w:lvl w:ilvl="4" w:tplc="484C062A">
      <w:numFmt w:val="bullet"/>
      <w:lvlText w:val="•"/>
      <w:lvlJc w:val="left"/>
      <w:pPr>
        <w:ind w:left="4737" w:hanging="144"/>
      </w:pPr>
      <w:rPr>
        <w:rFonts w:hint="default"/>
        <w:lang w:val="uk-UA" w:eastAsia="en-US" w:bidi="ar-SA"/>
      </w:rPr>
    </w:lvl>
    <w:lvl w:ilvl="5" w:tplc="FC34106C">
      <w:numFmt w:val="bullet"/>
      <w:lvlText w:val="•"/>
      <w:lvlJc w:val="left"/>
      <w:pPr>
        <w:ind w:left="5752" w:hanging="144"/>
      </w:pPr>
      <w:rPr>
        <w:rFonts w:hint="default"/>
        <w:lang w:val="uk-UA" w:eastAsia="en-US" w:bidi="ar-SA"/>
      </w:rPr>
    </w:lvl>
    <w:lvl w:ilvl="6" w:tplc="535C41FE">
      <w:numFmt w:val="bullet"/>
      <w:lvlText w:val="•"/>
      <w:lvlJc w:val="left"/>
      <w:pPr>
        <w:ind w:left="6766" w:hanging="144"/>
      </w:pPr>
      <w:rPr>
        <w:rFonts w:hint="default"/>
        <w:lang w:val="uk-UA" w:eastAsia="en-US" w:bidi="ar-SA"/>
      </w:rPr>
    </w:lvl>
    <w:lvl w:ilvl="7" w:tplc="2FB23C74">
      <w:numFmt w:val="bullet"/>
      <w:lvlText w:val="•"/>
      <w:lvlJc w:val="left"/>
      <w:pPr>
        <w:ind w:left="7780" w:hanging="144"/>
      </w:pPr>
      <w:rPr>
        <w:rFonts w:hint="default"/>
        <w:lang w:val="uk-UA" w:eastAsia="en-US" w:bidi="ar-SA"/>
      </w:rPr>
    </w:lvl>
    <w:lvl w:ilvl="8" w:tplc="8C786FAE">
      <w:numFmt w:val="bullet"/>
      <w:lvlText w:val="•"/>
      <w:lvlJc w:val="left"/>
      <w:pPr>
        <w:ind w:left="8795" w:hanging="144"/>
      </w:pPr>
      <w:rPr>
        <w:rFonts w:hint="default"/>
        <w:lang w:val="uk-UA" w:eastAsia="en-US" w:bidi="ar-SA"/>
      </w:rPr>
    </w:lvl>
  </w:abstractNum>
  <w:abstractNum w:abstractNumId="3">
    <w:nsid w:val="16962F37"/>
    <w:multiLevelType w:val="hybridMultilevel"/>
    <w:tmpl w:val="DC7AB748"/>
    <w:lvl w:ilvl="0" w:tplc="F33E49D6">
      <w:start w:val="1"/>
      <w:numFmt w:val="decimal"/>
      <w:lvlText w:val="%1."/>
      <w:lvlJc w:val="left"/>
      <w:pPr>
        <w:ind w:left="532" w:hanging="226"/>
      </w:pPr>
      <w:rPr>
        <w:rFonts w:ascii="Times New Roman" w:eastAsia="Times New Roman" w:hAnsi="Times New Roman" w:cs="Times New Roman" w:hint="default"/>
        <w:i/>
        <w:iCs/>
        <w:w w:val="100"/>
        <w:sz w:val="22"/>
        <w:szCs w:val="22"/>
        <w:lang w:val="uk-UA" w:eastAsia="en-US" w:bidi="ar-SA"/>
      </w:rPr>
    </w:lvl>
    <w:lvl w:ilvl="1" w:tplc="0DDE62AE">
      <w:numFmt w:val="bullet"/>
      <w:lvlText w:val="•"/>
      <w:lvlJc w:val="left"/>
      <w:pPr>
        <w:ind w:left="1568" w:hanging="226"/>
      </w:pPr>
      <w:rPr>
        <w:rFonts w:hint="default"/>
        <w:lang w:val="uk-UA" w:eastAsia="en-US" w:bidi="ar-SA"/>
      </w:rPr>
    </w:lvl>
    <w:lvl w:ilvl="2" w:tplc="11321344">
      <w:numFmt w:val="bullet"/>
      <w:lvlText w:val="•"/>
      <w:lvlJc w:val="left"/>
      <w:pPr>
        <w:ind w:left="2596" w:hanging="226"/>
      </w:pPr>
      <w:rPr>
        <w:rFonts w:hint="default"/>
        <w:lang w:val="uk-UA" w:eastAsia="en-US" w:bidi="ar-SA"/>
      </w:rPr>
    </w:lvl>
    <w:lvl w:ilvl="3" w:tplc="9806C360">
      <w:numFmt w:val="bullet"/>
      <w:lvlText w:val="•"/>
      <w:lvlJc w:val="left"/>
      <w:pPr>
        <w:ind w:left="3625" w:hanging="226"/>
      </w:pPr>
      <w:rPr>
        <w:rFonts w:hint="default"/>
        <w:lang w:val="uk-UA" w:eastAsia="en-US" w:bidi="ar-SA"/>
      </w:rPr>
    </w:lvl>
    <w:lvl w:ilvl="4" w:tplc="C8D2D00A">
      <w:numFmt w:val="bullet"/>
      <w:lvlText w:val="•"/>
      <w:lvlJc w:val="left"/>
      <w:pPr>
        <w:ind w:left="4653" w:hanging="226"/>
      </w:pPr>
      <w:rPr>
        <w:rFonts w:hint="default"/>
        <w:lang w:val="uk-UA" w:eastAsia="en-US" w:bidi="ar-SA"/>
      </w:rPr>
    </w:lvl>
    <w:lvl w:ilvl="5" w:tplc="C10CA500">
      <w:numFmt w:val="bullet"/>
      <w:lvlText w:val="•"/>
      <w:lvlJc w:val="left"/>
      <w:pPr>
        <w:ind w:left="5682" w:hanging="226"/>
      </w:pPr>
      <w:rPr>
        <w:rFonts w:hint="default"/>
        <w:lang w:val="uk-UA" w:eastAsia="en-US" w:bidi="ar-SA"/>
      </w:rPr>
    </w:lvl>
    <w:lvl w:ilvl="6" w:tplc="73B8BC28">
      <w:numFmt w:val="bullet"/>
      <w:lvlText w:val="•"/>
      <w:lvlJc w:val="left"/>
      <w:pPr>
        <w:ind w:left="6710" w:hanging="226"/>
      </w:pPr>
      <w:rPr>
        <w:rFonts w:hint="default"/>
        <w:lang w:val="uk-UA" w:eastAsia="en-US" w:bidi="ar-SA"/>
      </w:rPr>
    </w:lvl>
    <w:lvl w:ilvl="7" w:tplc="CFD0F852">
      <w:numFmt w:val="bullet"/>
      <w:lvlText w:val="•"/>
      <w:lvlJc w:val="left"/>
      <w:pPr>
        <w:ind w:left="7738" w:hanging="226"/>
      </w:pPr>
      <w:rPr>
        <w:rFonts w:hint="default"/>
        <w:lang w:val="uk-UA" w:eastAsia="en-US" w:bidi="ar-SA"/>
      </w:rPr>
    </w:lvl>
    <w:lvl w:ilvl="8" w:tplc="03F091D8">
      <w:numFmt w:val="bullet"/>
      <w:lvlText w:val="•"/>
      <w:lvlJc w:val="left"/>
      <w:pPr>
        <w:ind w:left="8767" w:hanging="226"/>
      </w:pPr>
      <w:rPr>
        <w:rFonts w:hint="default"/>
        <w:lang w:val="uk-UA" w:eastAsia="en-US" w:bidi="ar-SA"/>
      </w:rPr>
    </w:lvl>
  </w:abstractNum>
  <w:abstractNum w:abstractNumId="4">
    <w:nsid w:val="214335F7"/>
    <w:multiLevelType w:val="hybridMultilevel"/>
    <w:tmpl w:val="1A905782"/>
    <w:lvl w:ilvl="0" w:tplc="97E221F2">
      <w:start w:val="1"/>
      <w:numFmt w:val="decimal"/>
      <w:lvlText w:val="%1."/>
      <w:lvlJc w:val="left"/>
      <w:pPr>
        <w:ind w:left="1631" w:hanging="245"/>
      </w:pPr>
      <w:rPr>
        <w:rFonts w:ascii="Times New Roman" w:eastAsia="Times New Roman" w:hAnsi="Times New Roman" w:cs="Times New Roman" w:hint="default"/>
        <w:w w:val="100"/>
        <w:sz w:val="24"/>
        <w:szCs w:val="24"/>
        <w:lang w:val="uk-UA" w:eastAsia="en-US" w:bidi="ar-SA"/>
      </w:rPr>
    </w:lvl>
    <w:lvl w:ilvl="1" w:tplc="9D0AF1F6">
      <w:numFmt w:val="bullet"/>
      <w:lvlText w:val="•"/>
      <w:lvlJc w:val="left"/>
      <w:pPr>
        <w:ind w:left="2558" w:hanging="245"/>
      </w:pPr>
      <w:rPr>
        <w:rFonts w:hint="default"/>
        <w:lang w:val="uk-UA" w:eastAsia="en-US" w:bidi="ar-SA"/>
      </w:rPr>
    </w:lvl>
    <w:lvl w:ilvl="2" w:tplc="337801F0">
      <w:numFmt w:val="bullet"/>
      <w:lvlText w:val="•"/>
      <w:lvlJc w:val="left"/>
      <w:pPr>
        <w:ind w:left="3476" w:hanging="245"/>
      </w:pPr>
      <w:rPr>
        <w:rFonts w:hint="default"/>
        <w:lang w:val="uk-UA" w:eastAsia="en-US" w:bidi="ar-SA"/>
      </w:rPr>
    </w:lvl>
    <w:lvl w:ilvl="3" w:tplc="9E746DB8">
      <w:numFmt w:val="bullet"/>
      <w:lvlText w:val="•"/>
      <w:lvlJc w:val="left"/>
      <w:pPr>
        <w:ind w:left="4395" w:hanging="245"/>
      </w:pPr>
      <w:rPr>
        <w:rFonts w:hint="default"/>
        <w:lang w:val="uk-UA" w:eastAsia="en-US" w:bidi="ar-SA"/>
      </w:rPr>
    </w:lvl>
    <w:lvl w:ilvl="4" w:tplc="8368AA0C">
      <w:numFmt w:val="bullet"/>
      <w:lvlText w:val="•"/>
      <w:lvlJc w:val="left"/>
      <w:pPr>
        <w:ind w:left="5313" w:hanging="245"/>
      </w:pPr>
      <w:rPr>
        <w:rFonts w:hint="default"/>
        <w:lang w:val="uk-UA" w:eastAsia="en-US" w:bidi="ar-SA"/>
      </w:rPr>
    </w:lvl>
    <w:lvl w:ilvl="5" w:tplc="2A08D9EC">
      <w:numFmt w:val="bullet"/>
      <w:lvlText w:val="•"/>
      <w:lvlJc w:val="left"/>
      <w:pPr>
        <w:ind w:left="6232" w:hanging="245"/>
      </w:pPr>
      <w:rPr>
        <w:rFonts w:hint="default"/>
        <w:lang w:val="uk-UA" w:eastAsia="en-US" w:bidi="ar-SA"/>
      </w:rPr>
    </w:lvl>
    <w:lvl w:ilvl="6" w:tplc="D3A4F5A4">
      <w:numFmt w:val="bullet"/>
      <w:lvlText w:val="•"/>
      <w:lvlJc w:val="left"/>
      <w:pPr>
        <w:ind w:left="7150" w:hanging="245"/>
      </w:pPr>
      <w:rPr>
        <w:rFonts w:hint="default"/>
        <w:lang w:val="uk-UA" w:eastAsia="en-US" w:bidi="ar-SA"/>
      </w:rPr>
    </w:lvl>
    <w:lvl w:ilvl="7" w:tplc="540231BC">
      <w:numFmt w:val="bullet"/>
      <w:lvlText w:val="•"/>
      <w:lvlJc w:val="left"/>
      <w:pPr>
        <w:ind w:left="8068" w:hanging="245"/>
      </w:pPr>
      <w:rPr>
        <w:rFonts w:hint="default"/>
        <w:lang w:val="uk-UA" w:eastAsia="en-US" w:bidi="ar-SA"/>
      </w:rPr>
    </w:lvl>
    <w:lvl w:ilvl="8" w:tplc="53FC76D6">
      <w:numFmt w:val="bullet"/>
      <w:lvlText w:val="•"/>
      <w:lvlJc w:val="left"/>
      <w:pPr>
        <w:ind w:left="8987" w:hanging="245"/>
      </w:pPr>
      <w:rPr>
        <w:rFonts w:hint="default"/>
        <w:lang w:val="uk-UA" w:eastAsia="en-US" w:bidi="ar-SA"/>
      </w:rPr>
    </w:lvl>
  </w:abstractNum>
  <w:abstractNum w:abstractNumId="5">
    <w:nsid w:val="223F7052"/>
    <w:multiLevelType w:val="hybridMultilevel"/>
    <w:tmpl w:val="4AAE7BA8"/>
    <w:lvl w:ilvl="0" w:tplc="43765826">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3826A69"/>
    <w:multiLevelType w:val="multilevel"/>
    <w:tmpl w:val="F26E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BB6A94"/>
    <w:multiLevelType w:val="hybridMultilevel"/>
    <w:tmpl w:val="0582BA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F00EBC"/>
    <w:multiLevelType w:val="hybridMultilevel"/>
    <w:tmpl w:val="EA6CD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835B23"/>
    <w:multiLevelType w:val="hybridMultilevel"/>
    <w:tmpl w:val="2A2C2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0A5987"/>
    <w:multiLevelType w:val="hybridMultilevel"/>
    <w:tmpl w:val="C9D8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EA5A26"/>
    <w:multiLevelType w:val="hybridMultilevel"/>
    <w:tmpl w:val="3940BC28"/>
    <w:lvl w:ilvl="0" w:tplc="0419000F">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13">
    <w:nsid w:val="2F1D1E96"/>
    <w:multiLevelType w:val="hybridMultilevel"/>
    <w:tmpl w:val="4D0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A37A84"/>
    <w:multiLevelType w:val="hybridMultilevel"/>
    <w:tmpl w:val="C5EEE112"/>
    <w:lvl w:ilvl="0" w:tplc="25AE0ECE">
      <w:start w:val="1"/>
      <w:numFmt w:val="decimal"/>
      <w:lvlText w:val="%1."/>
      <w:lvlJc w:val="left"/>
      <w:pPr>
        <w:ind w:left="693" w:hanging="360"/>
      </w:pPr>
      <w:rPr>
        <w:rFonts w:hint="default"/>
        <w:spacing w:val="-15"/>
        <w:w w:val="100"/>
        <w:lang w:val="uk-UA" w:eastAsia="uk-UA" w:bidi="uk-UA"/>
      </w:rPr>
    </w:lvl>
    <w:lvl w:ilvl="1" w:tplc="51548EC2">
      <w:start w:val="1"/>
      <w:numFmt w:val="decimal"/>
      <w:lvlText w:val="%2."/>
      <w:lvlJc w:val="left"/>
      <w:pPr>
        <w:ind w:left="1401" w:hanging="360"/>
      </w:pPr>
      <w:rPr>
        <w:rFonts w:ascii="Times New Roman" w:eastAsia="Times New Roman" w:hAnsi="Times New Roman" w:cs="Times New Roman" w:hint="default"/>
        <w:spacing w:val="0"/>
        <w:w w:val="100"/>
        <w:sz w:val="28"/>
        <w:szCs w:val="28"/>
        <w:lang w:val="uk-UA" w:eastAsia="uk-UA" w:bidi="uk-UA"/>
      </w:rPr>
    </w:lvl>
    <w:lvl w:ilvl="2" w:tplc="1A8A5F36">
      <w:numFmt w:val="bullet"/>
      <w:lvlText w:val="•"/>
      <w:lvlJc w:val="left"/>
      <w:pPr>
        <w:ind w:left="3920" w:hanging="360"/>
      </w:pPr>
      <w:rPr>
        <w:rFonts w:hint="default"/>
        <w:lang w:val="uk-UA" w:eastAsia="uk-UA" w:bidi="uk-UA"/>
      </w:rPr>
    </w:lvl>
    <w:lvl w:ilvl="3" w:tplc="0BEE0E88">
      <w:numFmt w:val="bullet"/>
      <w:lvlText w:val="•"/>
      <w:lvlJc w:val="left"/>
      <w:pPr>
        <w:ind w:left="4818" w:hanging="360"/>
      </w:pPr>
      <w:rPr>
        <w:rFonts w:hint="default"/>
        <w:lang w:val="uk-UA" w:eastAsia="uk-UA" w:bidi="uk-UA"/>
      </w:rPr>
    </w:lvl>
    <w:lvl w:ilvl="4" w:tplc="C95448C4">
      <w:numFmt w:val="bullet"/>
      <w:lvlText w:val="•"/>
      <w:lvlJc w:val="left"/>
      <w:pPr>
        <w:ind w:left="5716" w:hanging="360"/>
      </w:pPr>
      <w:rPr>
        <w:rFonts w:hint="default"/>
        <w:lang w:val="uk-UA" w:eastAsia="uk-UA" w:bidi="uk-UA"/>
      </w:rPr>
    </w:lvl>
    <w:lvl w:ilvl="5" w:tplc="E696B3EE">
      <w:numFmt w:val="bullet"/>
      <w:lvlText w:val="•"/>
      <w:lvlJc w:val="left"/>
      <w:pPr>
        <w:ind w:left="6614" w:hanging="360"/>
      </w:pPr>
      <w:rPr>
        <w:rFonts w:hint="default"/>
        <w:lang w:val="uk-UA" w:eastAsia="uk-UA" w:bidi="uk-UA"/>
      </w:rPr>
    </w:lvl>
    <w:lvl w:ilvl="6" w:tplc="55F40070">
      <w:numFmt w:val="bullet"/>
      <w:lvlText w:val="•"/>
      <w:lvlJc w:val="left"/>
      <w:pPr>
        <w:ind w:left="7513" w:hanging="360"/>
      </w:pPr>
      <w:rPr>
        <w:rFonts w:hint="default"/>
        <w:lang w:val="uk-UA" w:eastAsia="uk-UA" w:bidi="uk-UA"/>
      </w:rPr>
    </w:lvl>
    <w:lvl w:ilvl="7" w:tplc="2946B01A">
      <w:numFmt w:val="bullet"/>
      <w:lvlText w:val="•"/>
      <w:lvlJc w:val="left"/>
      <w:pPr>
        <w:ind w:left="8411" w:hanging="360"/>
      </w:pPr>
      <w:rPr>
        <w:rFonts w:hint="default"/>
        <w:lang w:val="uk-UA" w:eastAsia="uk-UA" w:bidi="uk-UA"/>
      </w:rPr>
    </w:lvl>
    <w:lvl w:ilvl="8" w:tplc="6178BDF4">
      <w:numFmt w:val="bullet"/>
      <w:lvlText w:val="•"/>
      <w:lvlJc w:val="left"/>
      <w:pPr>
        <w:ind w:left="9309" w:hanging="360"/>
      </w:pPr>
      <w:rPr>
        <w:rFonts w:hint="default"/>
        <w:lang w:val="uk-UA" w:eastAsia="uk-UA" w:bidi="uk-UA"/>
      </w:rPr>
    </w:lvl>
  </w:abstractNum>
  <w:abstractNum w:abstractNumId="15">
    <w:nsid w:val="322C77AC"/>
    <w:multiLevelType w:val="hybridMultilevel"/>
    <w:tmpl w:val="84BED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6117963"/>
    <w:multiLevelType w:val="hybridMultilevel"/>
    <w:tmpl w:val="22BC0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F0DA8"/>
    <w:multiLevelType w:val="hybridMultilevel"/>
    <w:tmpl w:val="40FEAA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7DB0EC4"/>
    <w:multiLevelType w:val="hybridMultilevel"/>
    <w:tmpl w:val="424CB832"/>
    <w:lvl w:ilvl="0" w:tplc="FE5CB0C6">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2974B19E">
      <w:numFmt w:val="bullet"/>
      <w:lvlText w:val="•"/>
      <w:lvlJc w:val="left"/>
      <w:pPr>
        <w:ind w:left="1694" w:hanging="144"/>
      </w:pPr>
      <w:rPr>
        <w:rFonts w:hint="default"/>
        <w:lang w:val="uk-UA" w:eastAsia="en-US" w:bidi="ar-SA"/>
      </w:rPr>
    </w:lvl>
    <w:lvl w:ilvl="2" w:tplc="A72CEBD0">
      <w:numFmt w:val="bullet"/>
      <w:lvlText w:val="•"/>
      <w:lvlJc w:val="left"/>
      <w:pPr>
        <w:ind w:left="2708" w:hanging="144"/>
      </w:pPr>
      <w:rPr>
        <w:rFonts w:hint="default"/>
        <w:lang w:val="uk-UA" w:eastAsia="en-US" w:bidi="ar-SA"/>
      </w:rPr>
    </w:lvl>
    <w:lvl w:ilvl="3" w:tplc="536EFB32">
      <w:numFmt w:val="bullet"/>
      <w:lvlText w:val="•"/>
      <w:lvlJc w:val="left"/>
      <w:pPr>
        <w:ind w:left="3723" w:hanging="144"/>
      </w:pPr>
      <w:rPr>
        <w:rFonts w:hint="default"/>
        <w:lang w:val="uk-UA" w:eastAsia="en-US" w:bidi="ar-SA"/>
      </w:rPr>
    </w:lvl>
    <w:lvl w:ilvl="4" w:tplc="6D24651A">
      <w:numFmt w:val="bullet"/>
      <w:lvlText w:val="•"/>
      <w:lvlJc w:val="left"/>
      <w:pPr>
        <w:ind w:left="4737" w:hanging="144"/>
      </w:pPr>
      <w:rPr>
        <w:rFonts w:hint="default"/>
        <w:lang w:val="uk-UA" w:eastAsia="en-US" w:bidi="ar-SA"/>
      </w:rPr>
    </w:lvl>
    <w:lvl w:ilvl="5" w:tplc="07D01A76">
      <w:numFmt w:val="bullet"/>
      <w:lvlText w:val="•"/>
      <w:lvlJc w:val="left"/>
      <w:pPr>
        <w:ind w:left="5752" w:hanging="144"/>
      </w:pPr>
      <w:rPr>
        <w:rFonts w:hint="default"/>
        <w:lang w:val="uk-UA" w:eastAsia="en-US" w:bidi="ar-SA"/>
      </w:rPr>
    </w:lvl>
    <w:lvl w:ilvl="6" w:tplc="6E88B790">
      <w:numFmt w:val="bullet"/>
      <w:lvlText w:val="•"/>
      <w:lvlJc w:val="left"/>
      <w:pPr>
        <w:ind w:left="6766" w:hanging="144"/>
      </w:pPr>
      <w:rPr>
        <w:rFonts w:hint="default"/>
        <w:lang w:val="uk-UA" w:eastAsia="en-US" w:bidi="ar-SA"/>
      </w:rPr>
    </w:lvl>
    <w:lvl w:ilvl="7" w:tplc="8D84808C">
      <w:numFmt w:val="bullet"/>
      <w:lvlText w:val="•"/>
      <w:lvlJc w:val="left"/>
      <w:pPr>
        <w:ind w:left="7780" w:hanging="144"/>
      </w:pPr>
      <w:rPr>
        <w:rFonts w:hint="default"/>
        <w:lang w:val="uk-UA" w:eastAsia="en-US" w:bidi="ar-SA"/>
      </w:rPr>
    </w:lvl>
    <w:lvl w:ilvl="8" w:tplc="1A5A4F4E">
      <w:numFmt w:val="bullet"/>
      <w:lvlText w:val="•"/>
      <w:lvlJc w:val="left"/>
      <w:pPr>
        <w:ind w:left="8795" w:hanging="144"/>
      </w:pPr>
      <w:rPr>
        <w:rFonts w:hint="default"/>
        <w:lang w:val="uk-UA" w:eastAsia="en-US" w:bidi="ar-SA"/>
      </w:rPr>
    </w:lvl>
  </w:abstractNum>
  <w:abstractNum w:abstractNumId="19">
    <w:nsid w:val="3CA70628"/>
    <w:multiLevelType w:val="multilevel"/>
    <w:tmpl w:val="954E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467316"/>
    <w:multiLevelType w:val="multilevel"/>
    <w:tmpl w:val="A42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537AA4"/>
    <w:multiLevelType w:val="hybridMultilevel"/>
    <w:tmpl w:val="60DA0286"/>
    <w:lvl w:ilvl="0" w:tplc="474EC706">
      <w:numFmt w:val="bullet"/>
      <w:lvlText w:val="-"/>
      <w:lvlJc w:val="left"/>
      <w:pPr>
        <w:ind w:left="292" w:hanging="154"/>
      </w:pPr>
      <w:rPr>
        <w:rFonts w:ascii="Times New Roman" w:eastAsia="Times New Roman" w:hAnsi="Times New Roman" w:cs="Times New Roman" w:hint="default"/>
        <w:w w:val="99"/>
        <w:sz w:val="24"/>
        <w:szCs w:val="24"/>
        <w:lang w:val="uk-UA" w:eastAsia="en-US" w:bidi="ar-SA"/>
      </w:rPr>
    </w:lvl>
    <w:lvl w:ilvl="1" w:tplc="D2D609C4">
      <w:numFmt w:val="bullet"/>
      <w:lvlText w:val="•"/>
      <w:lvlJc w:val="left"/>
      <w:pPr>
        <w:ind w:left="1302" w:hanging="154"/>
      </w:pPr>
      <w:rPr>
        <w:rFonts w:hint="default"/>
        <w:lang w:val="uk-UA" w:eastAsia="en-US" w:bidi="ar-SA"/>
      </w:rPr>
    </w:lvl>
    <w:lvl w:ilvl="2" w:tplc="F33AACAC">
      <w:numFmt w:val="bullet"/>
      <w:lvlText w:val="•"/>
      <w:lvlJc w:val="left"/>
      <w:pPr>
        <w:ind w:left="2305" w:hanging="154"/>
      </w:pPr>
      <w:rPr>
        <w:rFonts w:hint="default"/>
        <w:lang w:val="uk-UA" w:eastAsia="en-US" w:bidi="ar-SA"/>
      </w:rPr>
    </w:lvl>
    <w:lvl w:ilvl="3" w:tplc="F2B6F9D8">
      <w:numFmt w:val="bullet"/>
      <w:lvlText w:val="•"/>
      <w:lvlJc w:val="left"/>
      <w:pPr>
        <w:ind w:left="3307" w:hanging="154"/>
      </w:pPr>
      <w:rPr>
        <w:rFonts w:hint="default"/>
        <w:lang w:val="uk-UA" w:eastAsia="en-US" w:bidi="ar-SA"/>
      </w:rPr>
    </w:lvl>
    <w:lvl w:ilvl="4" w:tplc="58D41D28">
      <w:numFmt w:val="bullet"/>
      <w:lvlText w:val="•"/>
      <w:lvlJc w:val="left"/>
      <w:pPr>
        <w:ind w:left="4310" w:hanging="154"/>
      </w:pPr>
      <w:rPr>
        <w:rFonts w:hint="default"/>
        <w:lang w:val="uk-UA" w:eastAsia="en-US" w:bidi="ar-SA"/>
      </w:rPr>
    </w:lvl>
    <w:lvl w:ilvl="5" w:tplc="DFC2D2EC">
      <w:numFmt w:val="bullet"/>
      <w:lvlText w:val="•"/>
      <w:lvlJc w:val="left"/>
      <w:pPr>
        <w:ind w:left="5313" w:hanging="154"/>
      </w:pPr>
      <w:rPr>
        <w:rFonts w:hint="default"/>
        <w:lang w:val="uk-UA" w:eastAsia="en-US" w:bidi="ar-SA"/>
      </w:rPr>
    </w:lvl>
    <w:lvl w:ilvl="6" w:tplc="5468A0A8">
      <w:numFmt w:val="bullet"/>
      <w:lvlText w:val="•"/>
      <w:lvlJc w:val="left"/>
      <w:pPr>
        <w:ind w:left="6315" w:hanging="154"/>
      </w:pPr>
      <w:rPr>
        <w:rFonts w:hint="default"/>
        <w:lang w:val="uk-UA" w:eastAsia="en-US" w:bidi="ar-SA"/>
      </w:rPr>
    </w:lvl>
    <w:lvl w:ilvl="7" w:tplc="D8A827B8">
      <w:numFmt w:val="bullet"/>
      <w:lvlText w:val="•"/>
      <w:lvlJc w:val="left"/>
      <w:pPr>
        <w:ind w:left="7318" w:hanging="154"/>
      </w:pPr>
      <w:rPr>
        <w:rFonts w:hint="default"/>
        <w:lang w:val="uk-UA" w:eastAsia="en-US" w:bidi="ar-SA"/>
      </w:rPr>
    </w:lvl>
    <w:lvl w:ilvl="8" w:tplc="3A765490">
      <w:numFmt w:val="bullet"/>
      <w:lvlText w:val="•"/>
      <w:lvlJc w:val="left"/>
      <w:pPr>
        <w:ind w:left="8321" w:hanging="154"/>
      </w:pPr>
      <w:rPr>
        <w:rFonts w:hint="default"/>
        <w:lang w:val="uk-UA" w:eastAsia="en-US" w:bidi="ar-SA"/>
      </w:rPr>
    </w:lvl>
  </w:abstractNum>
  <w:abstractNum w:abstractNumId="22">
    <w:nsid w:val="405D6E47"/>
    <w:multiLevelType w:val="hybridMultilevel"/>
    <w:tmpl w:val="ECB8E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17F7456"/>
    <w:multiLevelType w:val="multilevel"/>
    <w:tmpl w:val="95F0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066D33"/>
    <w:multiLevelType w:val="hybridMultilevel"/>
    <w:tmpl w:val="3D0411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3C23F09"/>
    <w:multiLevelType w:val="multilevel"/>
    <w:tmpl w:val="E73C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F316A8"/>
    <w:multiLevelType w:val="hybridMultilevel"/>
    <w:tmpl w:val="C5A03E82"/>
    <w:lvl w:ilvl="0" w:tplc="8BA25E2E">
      <w:start w:val="1"/>
      <w:numFmt w:val="decimal"/>
      <w:lvlText w:val="%1."/>
      <w:lvlJc w:val="left"/>
      <w:pPr>
        <w:ind w:left="122" w:hanging="571"/>
        <w:jc w:val="left"/>
      </w:pPr>
      <w:rPr>
        <w:rFonts w:ascii="Times New Roman" w:eastAsia="Times New Roman" w:hAnsi="Times New Roman" w:cs="Times New Roman" w:hint="default"/>
        <w:w w:val="99"/>
        <w:sz w:val="28"/>
        <w:szCs w:val="28"/>
        <w:lang w:val="uk-UA" w:eastAsia="en-US" w:bidi="ar-SA"/>
      </w:rPr>
    </w:lvl>
    <w:lvl w:ilvl="1" w:tplc="88BE84DE">
      <w:numFmt w:val="bullet"/>
      <w:lvlText w:val="•"/>
      <w:lvlJc w:val="left"/>
      <w:pPr>
        <w:ind w:left="1152" w:hanging="571"/>
      </w:pPr>
      <w:rPr>
        <w:rFonts w:hint="default"/>
        <w:lang w:val="uk-UA" w:eastAsia="en-US" w:bidi="ar-SA"/>
      </w:rPr>
    </w:lvl>
    <w:lvl w:ilvl="2" w:tplc="DA8CC35C">
      <w:numFmt w:val="bullet"/>
      <w:lvlText w:val="•"/>
      <w:lvlJc w:val="left"/>
      <w:pPr>
        <w:ind w:left="2184" w:hanging="571"/>
      </w:pPr>
      <w:rPr>
        <w:rFonts w:hint="default"/>
        <w:lang w:val="uk-UA" w:eastAsia="en-US" w:bidi="ar-SA"/>
      </w:rPr>
    </w:lvl>
    <w:lvl w:ilvl="3" w:tplc="42C28F0C">
      <w:numFmt w:val="bullet"/>
      <w:lvlText w:val="•"/>
      <w:lvlJc w:val="left"/>
      <w:pPr>
        <w:ind w:left="3216" w:hanging="571"/>
      </w:pPr>
      <w:rPr>
        <w:rFonts w:hint="default"/>
        <w:lang w:val="uk-UA" w:eastAsia="en-US" w:bidi="ar-SA"/>
      </w:rPr>
    </w:lvl>
    <w:lvl w:ilvl="4" w:tplc="3E9C46FA">
      <w:numFmt w:val="bullet"/>
      <w:lvlText w:val="•"/>
      <w:lvlJc w:val="left"/>
      <w:pPr>
        <w:ind w:left="4248" w:hanging="571"/>
      </w:pPr>
      <w:rPr>
        <w:rFonts w:hint="default"/>
        <w:lang w:val="uk-UA" w:eastAsia="en-US" w:bidi="ar-SA"/>
      </w:rPr>
    </w:lvl>
    <w:lvl w:ilvl="5" w:tplc="6172B498">
      <w:numFmt w:val="bullet"/>
      <w:lvlText w:val="•"/>
      <w:lvlJc w:val="left"/>
      <w:pPr>
        <w:ind w:left="5280" w:hanging="571"/>
      </w:pPr>
      <w:rPr>
        <w:rFonts w:hint="default"/>
        <w:lang w:val="uk-UA" w:eastAsia="en-US" w:bidi="ar-SA"/>
      </w:rPr>
    </w:lvl>
    <w:lvl w:ilvl="6" w:tplc="D91C8842">
      <w:numFmt w:val="bullet"/>
      <w:lvlText w:val="•"/>
      <w:lvlJc w:val="left"/>
      <w:pPr>
        <w:ind w:left="6312" w:hanging="571"/>
      </w:pPr>
      <w:rPr>
        <w:rFonts w:hint="default"/>
        <w:lang w:val="uk-UA" w:eastAsia="en-US" w:bidi="ar-SA"/>
      </w:rPr>
    </w:lvl>
    <w:lvl w:ilvl="7" w:tplc="F45C2EAE">
      <w:numFmt w:val="bullet"/>
      <w:lvlText w:val="•"/>
      <w:lvlJc w:val="left"/>
      <w:pPr>
        <w:ind w:left="7344" w:hanging="571"/>
      </w:pPr>
      <w:rPr>
        <w:rFonts w:hint="default"/>
        <w:lang w:val="uk-UA" w:eastAsia="en-US" w:bidi="ar-SA"/>
      </w:rPr>
    </w:lvl>
    <w:lvl w:ilvl="8" w:tplc="2F1A66EA">
      <w:numFmt w:val="bullet"/>
      <w:lvlText w:val="•"/>
      <w:lvlJc w:val="left"/>
      <w:pPr>
        <w:ind w:left="8376" w:hanging="571"/>
      </w:pPr>
      <w:rPr>
        <w:rFonts w:hint="default"/>
        <w:lang w:val="uk-UA" w:eastAsia="en-US" w:bidi="ar-SA"/>
      </w:rPr>
    </w:lvl>
  </w:abstractNum>
  <w:abstractNum w:abstractNumId="27">
    <w:nsid w:val="45407270"/>
    <w:multiLevelType w:val="multilevel"/>
    <w:tmpl w:val="230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FB125D"/>
    <w:multiLevelType w:val="hybridMultilevel"/>
    <w:tmpl w:val="787474B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4B1A65FC"/>
    <w:multiLevelType w:val="hybridMultilevel"/>
    <w:tmpl w:val="768EAB86"/>
    <w:lvl w:ilvl="0" w:tplc="DBDE7AEC">
      <w:numFmt w:val="bullet"/>
      <w:lvlText w:val=""/>
      <w:lvlJc w:val="left"/>
      <w:pPr>
        <w:ind w:left="1397" w:hanging="361"/>
      </w:pPr>
      <w:rPr>
        <w:rFonts w:ascii="Symbol" w:eastAsia="Symbol" w:hAnsi="Symbol" w:cs="Symbol" w:hint="default"/>
        <w:w w:val="100"/>
        <w:sz w:val="22"/>
        <w:szCs w:val="22"/>
        <w:lang w:val="uk-UA" w:eastAsia="en-US" w:bidi="ar-SA"/>
      </w:rPr>
    </w:lvl>
    <w:lvl w:ilvl="1" w:tplc="279CE768">
      <w:numFmt w:val="bullet"/>
      <w:lvlText w:val="•"/>
      <w:lvlJc w:val="left"/>
      <w:pPr>
        <w:ind w:left="2342" w:hanging="361"/>
      </w:pPr>
      <w:rPr>
        <w:rFonts w:hint="default"/>
        <w:lang w:val="uk-UA" w:eastAsia="en-US" w:bidi="ar-SA"/>
      </w:rPr>
    </w:lvl>
    <w:lvl w:ilvl="2" w:tplc="32868EA2">
      <w:numFmt w:val="bullet"/>
      <w:lvlText w:val="•"/>
      <w:lvlJc w:val="left"/>
      <w:pPr>
        <w:ind w:left="3284" w:hanging="361"/>
      </w:pPr>
      <w:rPr>
        <w:rFonts w:hint="default"/>
        <w:lang w:val="uk-UA" w:eastAsia="en-US" w:bidi="ar-SA"/>
      </w:rPr>
    </w:lvl>
    <w:lvl w:ilvl="3" w:tplc="6D745840">
      <w:numFmt w:val="bullet"/>
      <w:lvlText w:val="•"/>
      <w:lvlJc w:val="left"/>
      <w:pPr>
        <w:ind w:left="4227" w:hanging="361"/>
      </w:pPr>
      <w:rPr>
        <w:rFonts w:hint="default"/>
        <w:lang w:val="uk-UA" w:eastAsia="en-US" w:bidi="ar-SA"/>
      </w:rPr>
    </w:lvl>
    <w:lvl w:ilvl="4" w:tplc="F98E6920">
      <w:numFmt w:val="bullet"/>
      <w:lvlText w:val="•"/>
      <w:lvlJc w:val="left"/>
      <w:pPr>
        <w:ind w:left="5169" w:hanging="361"/>
      </w:pPr>
      <w:rPr>
        <w:rFonts w:hint="default"/>
        <w:lang w:val="uk-UA" w:eastAsia="en-US" w:bidi="ar-SA"/>
      </w:rPr>
    </w:lvl>
    <w:lvl w:ilvl="5" w:tplc="4B00983E">
      <w:numFmt w:val="bullet"/>
      <w:lvlText w:val="•"/>
      <w:lvlJc w:val="left"/>
      <w:pPr>
        <w:ind w:left="6112" w:hanging="361"/>
      </w:pPr>
      <w:rPr>
        <w:rFonts w:hint="default"/>
        <w:lang w:val="uk-UA" w:eastAsia="en-US" w:bidi="ar-SA"/>
      </w:rPr>
    </w:lvl>
    <w:lvl w:ilvl="6" w:tplc="1A84AA42">
      <w:numFmt w:val="bullet"/>
      <w:lvlText w:val="•"/>
      <w:lvlJc w:val="left"/>
      <w:pPr>
        <w:ind w:left="7054" w:hanging="361"/>
      </w:pPr>
      <w:rPr>
        <w:rFonts w:hint="default"/>
        <w:lang w:val="uk-UA" w:eastAsia="en-US" w:bidi="ar-SA"/>
      </w:rPr>
    </w:lvl>
    <w:lvl w:ilvl="7" w:tplc="5574B9DC">
      <w:numFmt w:val="bullet"/>
      <w:lvlText w:val="•"/>
      <w:lvlJc w:val="left"/>
      <w:pPr>
        <w:ind w:left="7996" w:hanging="361"/>
      </w:pPr>
      <w:rPr>
        <w:rFonts w:hint="default"/>
        <w:lang w:val="uk-UA" w:eastAsia="en-US" w:bidi="ar-SA"/>
      </w:rPr>
    </w:lvl>
    <w:lvl w:ilvl="8" w:tplc="A3EC09CA">
      <w:numFmt w:val="bullet"/>
      <w:lvlText w:val="•"/>
      <w:lvlJc w:val="left"/>
      <w:pPr>
        <w:ind w:left="8939" w:hanging="361"/>
      </w:pPr>
      <w:rPr>
        <w:rFonts w:hint="default"/>
        <w:lang w:val="uk-UA" w:eastAsia="en-US" w:bidi="ar-SA"/>
      </w:rPr>
    </w:lvl>
  </w:abstractNum>
  <w:abstractNum w:abstractNumId="30">
    <w:nsid w:val="4C33146D"/>
    <w:multiLevelType w:val="hybridMultilevel"/>
    <w:tmpl w:val="96165236"/>
    <w:lvl w:ilvl="0" w:tplc="48626A3E">
      <w:start w:val="1"/>
      <w:numFmt w:val="decimal"/>
      <w:lvlText w:val="%1."/>
      <w:lvlJc w:val="left"/>
      <w:pPr>
        <w:ind w:left="676" w:hanging="260"/>
      </w:pPr>
      <w:rPr>
        <w:rFonts w:ascii="Times New Roman" w:eastAsia="Times New Roman" w:hAnsi="Times New Roman" w:cs="Times New Roman" w:hint="default"/>
        <w:w w:val="100"/>
        <w:sz w:val="24"/>
        <w:szCs w:val="24"/>
        <w:lang w:val="uk-UA" w:eastAsia="en-US" w:bidi="ar-SA"/>
      </w:rPr>
    </w:lvl>
    <w:lvl w:ilvl="1" w:tplc="53A8C3B4">
      <w:numFmt w:val="bullet"/>
      <w:lvlText w:val="•"/>
      <w:lvlJc w:val="left"/>
      <w:pPr>
        <w:ind w:left="1694" w:hanging="260"/>
      </w:pPr>
      <w:rPr>
        <w:rFonts w:hint="default"/>
        <w:lang w:val="uk-UA" w:eastAsia="en-US" w:bidi="ar-SA"/>
      </w:rPr>
    </w:lvl>
    <w:lvl w:ilvl="2" w:tplc="436E3000">
      <w:numFmt w:val="bullet"/>
      <w:lvlText w:val="•"/>
      <w:lvlJc w:val="left"/>
      <w:pPr>
        <w:ind w:left="2708" w:hanging="260"/>
      </w:pPr>
      <w:rPr>
        <w:rFonts w:hint="default"/>
        <w:lang w:val="uk-UA" w:eastAsia="en-US" w:bidi="ar-SA"/>
      </w:rPr>
    </w:lvl>
    <w:lvl w:ilvl="3" w:tplc="B73E3484">
      <w:numFmt w:val="bullet"/>
      <w:lvlText w:val="•"/>
      <w:lvlJc w:val="left"/>
      <w:pPr>
        <w:ind w:left="3723" w:hanging="260"/>
      </w:pPr>
      <w:rPr>
        <w:rFonts w:hint="default"/>
        <w:lang w:val="uk-UA" w:eastAsia="en-US" w:bidi="ar-SA"/>
      </w:rPr>
    </w:lvl>
    <w:lvl w:ilvl="4" w:tplc="085C1B8E">
      <w:numFmt w:val="bullet"/>
      <w:lvlText w:val="•"/>
      <w:lvlJc w:val="left"/>
      <w:pPr>
        <w:ind w:left="4737" w:hanging="260"/>
      </w:pPr>
      <w:rPr>
        <w:rFonts w:hint="default"/>
        <w:lang w:val="uk-UA" w:eastAsia="en-US" w:bidi="ar-SA"/>
      </w:rPr>
    </w:lvl>
    <w:lvl w:ilvl="5" w:tplc="7D94071C">
      <w:numFmt w:val="bullet"/>
      <w:lvlText w:val="•"/>
      <w:lvlJc w:val="left"/>
      <w:pPr>
        <w:ind w:left="5752" w:hanging="260"/>
      </w:pPr>
      <w:rPr>
        <w:rFonts w:hint="default"/>
        <w:lang w:val="uk-UA" w:eastAsia="en-US" w:bidi="ar-SA"/>
      </w:rPr>
    </w:lvl>
    <w:lvl w:ilvl="6" w:tplc="1B782A02">
      <w:numFmt w:val="bullet"/>
      <w:lvlText w:val="•"/>
      <w:lvlJc w:val="left"/>
      <w:pPr>
        <w:ind w:left="6766" w:hanging="260"/>
      </w:pPr>
      <w:rPr>
        <w:rFonts w:hint="default"/>
        <w:lang w:val="uk-UA" w:eastAsia="en-US" w:bidi="ar-SA"/>
      </w:rPr>
    </w:lvl>
    <w:lvl w:ilvl="7" w:tplc="F992EB1E">
      <w:numFmt w:val="bullet"/>
      <w:lvlText w:val="•"/>
      <w:lvlJc w:val="left"/>
      <w:pPr>
        <w:ind w:left="7780" w:hanging="260"/>
      </w:pPr>
      <w:rPr>
        <w:rFonts w:hint="default"/>
        <w:lang w:val="uk-UA" w:eastAsia="en-US" w:bidi="ar-SA"/>
      </w:rPr>
    </w:lvl>
    <w:lvl w:ilvl="8" w:tplc="76564BD2">
      <w:numFmt w:val="bullet"/>
      <w:lvlText w:val="•"/>
      <w:lvlJc w:val="left"/>
      <w:pPr>
        <w:ind w:left="8795" w:hanging="260"/>
      </w:pPr>
      <w:rPr>
        <w:rFonts w:hint="default"/>
        <w:lang w:val="uk-UA" w:eastAsia="en-US" w:bidi="ar-SA"/>
      </w:rPr>
    </w:lvl>
  </w:abstractNum>
  <w:abstractNum w:abstractNumId="31">
    <w:nsid w:val="4D9D4164"/>
    <w:multiLevelType w:val="hybridMultilevel"/>
    <w:tmpl w:val="A38E18C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2">
    <w:nsid w:val="4E486469"/>
    <w:multiLevelType w:val="hybridMultilevel"/>
    <w:tmpl w:val="A7641FF2"/>
    <w:lvl w:ilvl="0" w:tplc="0982147A">
      <w:start w:val="1"/>
      <w:numFmt w:val="decimal"/>
      <w:lvlText w:val="%1."/>
      <w:lvlJc w:val="left"/>
      <w:pPr>
        <w:ind w:left="122" w:hanging="294"/>
        <w:jc w:val="left"/>
      </w:pPr>
      <w:rPr>
        <w:rFonts w:ascii="Times New Roman" w:eastAsia="Times New Roman" w:hAnsi="Times New Roman" w:cs="Times New Roman" w:hint="default"/>
        <w:w w:val="99"/>
        <w:sz w:val="28"/>
        <w:szCs w:val="28"/>
        <w:lang w:val="uk-UA" w:eastAsia="en-US" w:bidi="ar-SA"/>
      </w:rPr>
    </w:lvl>
    <w:lvl w:ilvl="1" w:tplc="E60C08F0">
      <w:numFmt w:val="bullet"/>
      <w:lvlText w:val="•"/>
      <w:lvlJc w:val="left"/>
      <w:pPr>
        <w:ind w:left="1152" w:hanging="294"/>
      </w:pPr>
      <w:rPr>
        <w:rFonts w:hint="default"/>
        <w:lang w:val="uk-UA" w:eastAsia="en-US" w:bidi="ar-SA"/>
      </w:rPr>
    </w:lvl>
    <w:lvl w:ilvl="2" w:tplc="5792E5D0">
      <w:numFmt w:val="bullet"/>
      <w:lvlText w:val="•"/>
      <w:lvlJc w:val="left"/>
      <w:pPr>
        <w:ind w:left="2184" w:hanging="294"/>
      </w:pPr>
      <w:rPr>
        <w:rFonts w:hint="default"/>
        <w:lang w:val="uk-UA" w:eastAsia="en-US" w:bidi="ar-SA"/>
      </w:rPr>
    </w:lvl>
    <w:lvl w:ilvl="3" w:tplc="E784637E">
      <w:numFmt w:val="bullet"/>
      <w:lvlText w:val="•"/>
      <w:lvlJc w:val="left"/>
      <w:pPr>
        <w:ind w:left="3216" w:hanging="294"/>
      </w:pPr>
      <w:rPr>
        <w:rFonts w:hint="default"/>
        <w:lang w:val="uk-UA" w:eastAsia="en-US" w:bidi="ar-SA"/>
      </w:rPr>
    </w:lvl>
    <w:lvl w:ilvl="4" w:tplc="3AE278A2">
      <w:numFmt w:val="bullet"/>
      <w:lvlText w:val="•"/>
      <w:lvlJc w:val="left"/>
      <w:pPr>
        <w:ind w:left="4248" w:hanging="294"/>
      </w:pPr>
      <w:rPr>
        <w:rFonts w:hint="default"/>
        <w:lang w:val="uk-UA" w:eastAsia="en-US" w:bidi="ar-SA"/>
      </w:rPr>
    </w:lvl>
    <w:lvl w:ilvl="5" w:tplc="5FE4499C">
      <w:numFmt w:val="bullet"/>
      <w:lvlText w:val="•"/>
      <w:lvlJc w:val="left"/>
      <w:pPr>
        <w:ind w:left="5280" w:hanging="294"/>
      </w:pPr>
      <w:rPr>
        <w:rFonts w:hint="default"/>
        <w:lang w:val="uk-UA" w:eastAsia="en-US" w:bidi="ar-SA"/>
      </w:rPr>
    </w:lvl>
    <w:lvl w:ilvl="6" w:tplc="6E80AAFA">
      <w:numFmt w:val="bullet"/>
      <w:lvlText w:val="•"/>
      <w:lvlJc w:val="left"/>
      <w:pPr>
        <w:ind w:left="6312" w:hanging="294"/>
      </w:pPr>
      <w:rPr>
        <w:rFonts w:hint="default"/>
        <w:lang w:val="uk-UA" w:eastAsia="en-US" w:bidi="ar-SA"/>
      </w:rPr>
    </w:lvl>
    <w:lvl w:ilvl="7" w:tplc="E13ECD90">
      <w:numFmt w:val="bullet"/>
      <w:lvlText w:val="•"/>
      <w:lvlJc w:val="left"/>
      <w:pPr>
        <w:ind w:left="7344" w:hanging="294"/>
      </w:pPr>
      <w:rPr>
        <w:rFonts w:hint="default"/>
        <w:lang w:val="uk-UA" w:eastAsia="en-US" w:bidi="ar-SA"/>
      </w:rPr>
    </w:lvl>
    <w:lvl w:ilvl="8" w:tplc="87566EF8">
      <w:numFmt w:val="bullet"/>
      <w:lvlText w:val="•"/>
      <w:lvlJc w:val="left"/>
      <w:pPr>
        <w:ind w:left="8376" w:hanging="294"/>
      </w:pPr>
      <w:rPr>
        <w:rFonts w:hint="default"/>
        <w:lang w:val="uk-UA" w:eastAsia="en-US" w:bidi="ar-SA"/>
      </w:rPr>
    </w:lvl>
  </w:abstractNum>
  <w:abstractNum w:abstractNumId="33">
    <w:nsid w:val="4E6C4C81"/>
    <w:multiLevelType w:val="hybridMultilevel"/>
    <w:tmpl w:val="8E861E36"/>
    <w:lvl w:ilvl="0" w:tplc="4624563E">
      <w:numFmt w:val="bullet"/>
      <w:lvlText w:val="-"/>
      <w:lvlJc w:val="left"/>
      <w:pPr>
        <w:ind w:left="720"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20141BE"/>
    <w:multiLevelType w:val="hybridMultilevel"/>
    <w:tmpl w:val="C9EAA33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55514A83"/>
    <w:multiLevelType w:val="hybridMultilevel"/>
    <w:tmpl w:val="9894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2755DD"/>
    <w:multiLevelType w:val="multilevel"/>
    <w:tmpl w:val="8620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53715F"/>
    <w:multiLevelType w:val="hybridMultilevel"/>
    <w:tmpl w:val="4F4CA702"/>
    <w:lvl w:ilvl="0" w:tplc="8AE059EC">
      <w:start w:val="1"/>
      <w:numFmt w:val="decimal"/>
      <w:lvlText w:val="%1."/>
      <w:lvlJc w:val="left"/>
      <w:pPr>
        <w:ind w:left="676" w:hanging="706"/>
      </w:pPr>
      <w:rPr>
        <w:rFonts w:ascii="Times New Roman" w:eastAsia="Times New Roman" w:hAnsi="Times New Roman" w:cs="Times New Roman" w:hint="default"/>
        <w:w w:val="99"/>
        <w:sz w:val="28"/>
        <w:szCs w:val="28"/>
        <w:lang w:val="uk-UA" w:eastAsia="en-US" w:bidi="ar-SA"/>
      </w:rPr>
    </w:lvl>
    <w:lvl w:ilvl="1" w:tplc="3D881D1A">
      <w:numFmt w:val="bullet"/>
      <w:lvlText w:val="•"/>
      <w:lvlJc w:val="left"/>
      <w:pPr>
        <w:ind w:left="1694" w:hanging="706"/>
      </w:pPr>
      <w:rPr>
        <w:rFonts w:hint="default"/>
        <w:lang w:val="uk-UA" w:eastAsia="en-US" w:bidi="ar-SA"/>
      </w:rPr>
    </w:lvl>
    <w:lvl w:ilvl="2" w:tplc="C270C132">
      <w:numFmt w:val="bullet"/>
      <w:lvlText w:val="•"/>
      <w:lvlJc w:val="left"/>
      <w:pPr>
        <w:ind w:left="2708" w:hanging="706"/>
      </w:pPr>
      <w:rPr>
        <w:rFonts w:hint="default"/>
        <w:lang w:val="uk-UA" w:eastAsia="en-US" w:bidi="ar-SA"/>
      </w:rPr>
    </w:lvl>
    <w:lvl w:ilvl="3" w:tplc="40929726">
      <w:numFmt w:val="bullet"/>
      <w:lvlText w:val="•"/>
      <w:lvlJc w:val="left"/>
      <w:pPr>
        <w:ind w:left="3723" w:hanging="706"/>
      </w:pPr>
      <w:rPr>
        <w:rFonts w:hint="default"/>
        <w:lang w:val="uk-UA" w:eastAsia="en-US" w:bidi="ar-SA"/>
      </w:rPr>
    </w:lvl>
    <w:lvl w:ilvl="4" w:tplc="FFB6789E">
      <w:numFmt w:val="bullet"/>
      <w:lvlText w:val="•"/>
      <w:lvlJc w:val="left"/>
      <w:pPr>
        <w:ind w:left="4737" w:hanging="706"/>
      </w:pPr>
      <w:rPr>
        <w:rFonts w:hint="default"/>
        <w:lang w:val="uk-UA" w:eastAsia="en-US" w:bidi="ar-SA"/>
      </w:rPr>
    </w:lvl>
    <w:lvl w:ilvl="5" w:tplc="B94407EA">
      <w:numFmt w:val="bullet"/>
      <w:lvlText w:val="•"/>
      <w:lvlJc w:val="left"/>
      <w:pPr>
        <w:ind w:left="5752" w:hanging="706"/>
      </w:pPr>
      <w:rPr>
        <w:rFonts w:hint="default"/>
        <w:lang w:val="uk-UA" w:eastAsia="en-US" w:bidi="ar-SA"/>
      </w:rPr>
    </w:lvl>
    <w:lvl w:ilvl="6" w:tplc="08B8F8C2">
      <w:numFmt w:val="bullet"/>
      <w:lvlText w:val="•"/>
      <w:lvlJc w:val="left"/>
      <w:pPr>
        <w:ind w:left="6766" w:hanging="706"/>
      </w:pPr>
      <w:rPr>
        <w:rFonts w:hint="default"/>
        <w:lang w:val="uk-UA" w:eastAsia="en-US" w:bidi="ar-SA"/>
      </w:rPr>
    </w:lvl>
    <w:lvl w:ilvl="7" w:tplc="C38A3ACA">
      <w:numFmt w:val="bullet"/>
      <w:lvlText w:val="•"/>
      <w:lvlJc w:val="left"/>
      <w:pPr>
        <w:ind w:left="7780" w:hanging="706"/>
      </w:pPr>
      <w:rPr>
        <w:rFonts w:hint="default"/>
        <w:lang w:val="uk-UA" w:eastAsia="en-US" w:bidi="ar-SA"/>
      </w:rPr>
    </w:lvl>
    <w:lvl w:ilvl="8" w:tplc="A558A3D2">
      <w:numFmt w:val="bullet"/>
      <w:lvlText w:val="•"/>
      <w:lvlJc w:val="left"/>
      <w:pPr>
        <w:ind w:left="8795" w:hanging="706"/>
      </w:pPr>
      <w:rPr>
        <w:rFonts w:hint="default"/>
        <w:lang w:val="uk-UA" w:eastAsia="en-US" w:bidi="ar-SA"/>
      </w:rPr>
    </w:lvl>
  </w:abstractNum>
  <w:abstractNum w:abstractNumId="39">
    <w:nsid w:val="5D7A5365"/>
    <w:multiLevelType w:val="hybridMultilevel"/>
    <w:tmpl w:val="3466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977F21"/>
    <w:multiLevelType w:val="multilevel"/>
    <w:tmpl w:val="D596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A631E15"/>
    <w:multiLevelType w:val="hybridMultilevel"/>
    <w:tmpl w:val="A5842A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B420434"/>
    <w:multiLevelType w:val="hybridMultilevel"/>
    <w:tmpl w:val="D8B667D6"/>
    <w:lvl w:ilvl="0" w:tplc="E63E6148">
      <w:start w:val="1"/>
      <w:numFmt w:val="decimal"/>
      <w:lvlText w:val="%1)"/>
      <w:lvlJc w:val="left"/>
      <w:pPr>
        <w:ind w:left="1650" w:hanging="264"/>
      </w:pPr>
      <w:rPr>
        <w:rFonts w:ascii="Times New Roman" w:eastAsia="Times New Roman" w:hAnsi="Times New Roman" w:cs="Times New Roman" w:hint="default"/>
        <w:w w:val="100"/>
        <w:sz w:val="24"/>
        <w:szCs w:val="24"/>
        <w:lang w:val="uk-UA" w:eastAsia="en-US" w:bidi="ar-SA"/>
      </w:rPr>
    </w:lvl>
    <w:lvl w:ilvl="1" w:tplc="849E2C18">
      <w:numFmt w:val="bullet"/>
      <w:lvlText w:val="•"/>
      <w:lvlJc w:val="left"/>
      <w:pPr>
        <w:ind w:left="2576" w:hanging="264"/>
      </w:pPr>
      <w:rPr>
        <w:rFonts w:hint="default"/>
        <w:lang w:val="uk-UA" w:eastAsia="en-US" w:bidi="ar-SA"/>
      </w:rPr>
    </w:lvl>
    <w:lvl w:ilvl="2" w:tplc="EEC47304">
      <w:numFmt w:val="bullet"/>
      <w:lvlText w:val="•"/>
      <w:lvlJc w:val="left"/>
      <w:pPr>
        <w:ind w:left="3492" w:hanging="264"/>
      </w:pPr>
      <w:rPr>
        <w:rFonts w:hint="default"/>
        <w:lang w:val="uk-UA" w:eastAsia="en-US" w:bidi="ar-SA"/>
      </w:rPr>
    </w:lvl>
    <w:lvl w:ilvl="3" w:tplc="CE32E25A">
      <w:numFmt w:val="bullet"/>
      <w:lvlText w:val="•"/>
      <w:lvlJc w:val="left"/>
      <w:pPr>
        <w:ind w:left="4409" w:hanging="264"/>
      </w:pPr>
      <w:rPr>
        <w:rFonts w:hint="default"/>
        <w:lang w:val="uk-UA" w:eastAsia="en-US" w:bidi="ar-SA"/>
      </w:rPr>
    </w:lvl>
    <w:lvl w:ilvl="4" w:tplc="46FA3902">
      <w:numFmt w:val="bullet"/>
      <w:lvlText w:val="•"/>
      <w:lvlJc w:val="left"/>
      <w:pPr>
        <w:ind w:left="5325" w:hanging="264"/>
      </w:pPr>
      <w:rPr>
        <w:rFonts w:hint="default"/>
        <w:lang w:val="uk-UA" w:eastAsia="en-US" w:bidi="ar-SA"/>
      </w:rPr>
    </w:lvl>
    <w:lvl w:ilvl="5" w:tplc="52562CE0">
      <w:numFmt w:val="bullet"/>
      <w:lvlText w:val="•"/>
      <w:lvlJc w:val="left"/>
      <w:pPr>
        <w:ind w:left="6242" w:hanging="264"/>
      </w:pPr>
      <w:rPr>
        <w:rFonts w:hint="default"/>
        <w:lang w:val="uk-UA" w:eastAsia="en-US" w:bidi="ar-SA"/>
      </w:rPr>
    </w:lvl>
    <w:lvl w:ilvl="6" w:tplc="129E81CC">
      <w:numFmt w:val="bullet"/>
      <w:lvlText w:val="•"/>
      <w:lvlJc w:val="left"/>
      <w:pPr>
        <w:ind w:left="7158" w:hanging="264"/>
      </w:pPr>
      <w:rPr>
        <w:rFonts w:hint="default"/>
        <w:lang w:val="uk-UA" w:eastAsia="en-US" w:bidi="ar-SA"/>
      </w:rPr>
    </w:lvl>
    <w:lvl w:ilvl="7" w:tplc="EDFC6642">
      <w:numFmt w:val="bullet"/>
      <w:lvlText w:val="•"/>
      <w:lvlJc w:val="left"/>
      <w:pPr>
        <w:ind w:left="8074" w:hanging="264"/>
      </w:pPr>
      <w:rPr>
        <w:rFonts w:hint="default"/>
        <w:lang w:val="uk-UA" w:eastAsia="en-US" w:bidi="ar-SA"/>
      </w:rPr>
    </w:lvl>
    <w:lvl w:ilvl="8" w:tplc="71C40A26">
      <w:numFmt w:val="bullet"/>
      <w:lvlText w:val="•"/>
      <w:lvlJc w:val="left"/>
      <w:pPr>
        <w:ind w:left="8991" w:hanging="264"/>
      </w:pPr>
      <w:rPr>
        <w:rFonts w:hint="default"/>
        <w:lang w:val="uk-UA" w:eastAsia="en-US" w:bidi="ar-SA"/>
      </w:rPr>
    </w:lvl>
  </w:abstractNum>
  <w:abstractNum w:abstractNumId="44">
    <w:nsid w:val="6F2356D4"/>
    <w:multiLevelType w:val="hybridMultilevel"/>
    <w:tmpl w:val="AACCCBE2"/>
    <w:lvl w:ilvl="0" w:tplc="D76AB72E">
      <w:numFmt w:val="bullet"/>
      <w:lvlText w:val="•"/>
      <w:lvlJc w:val="left"/>
      <w:pPr>
        <w:ind w:left="720" w:hanging="360"/>
      </w:pPr>
      <w:rPr>
        <w:rFonts w:hint="default"/>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6177F3"/>
    <w:multiLevelType w:val="hybridMultilevel"/>
    <w:tmpl w:val="0FE6657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6">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7">
    <w:nsid w:val="7DA03E73"/>
    <w:multiLevelType w:val="multilevel"/>
    <w:tmpl w:val="039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9"/>
  </w:num>
  <w:num w:numId="3">
    <w:abstractNumId w:val="0"/>
  </w:num>
  <w:num w:numId="4">
    <w:abstractNumId w:val="2"/>
  </w:num>
  <w:num w:numId="5">
    <w:abstractNumId w:val="43"/>
  </w:num>
  <w:num w:numId="6">
    <w:abstractNumId w:val="30"/>
  </w:num>
  <w:num w:numId="7">
    <w:abstractNumId w:val="4"/>
  </w:num>
  <w:num w:numId="8">
    <w:abstractNumId w:val="18"/>
  </w:num>
  <w:num w:numId="9">
    <w:abstractNumId w:val="38"/>
  </w:num>
  <w:num w:numId="10">
    <w:abstractNumId w:val="13"/>
  </w:num>
  <w:num w:numId="11">
    <w:abstractNumId w:val="39"/>
  </w:num>
  <w:num w:numId="12">
    <w:abstractNumId w:val="14"/>
  </w:num>
  <w:num w:numId="13">
    <w:abstractNumId w:val="11"/>
  </w:num>
  <w:num w:numId="14">
    <w:abstractNumId w:val="7"/>
  </w:num>
  <w:num w:numId="15">
    <w:abstractNumId w:val="22"/>
  </w:num>
  <w:num w:numId="16">
    <w:abstractNumId w:val="34"/>
  </w:num>
  <w:num w:numId="17">
    <w:abstractNumId w:val="41"/>
  </w:num>
  <w:num w:numId="18">
    <w:abstractNumId w:val="27"/>
  </w:num>
  <w:num w:numId="19">
    <w:abstractNumId w:val="20"/>
  </w:num>
  <w:num w:numId="20">
    <w:abstractNumId w:val="8"/>
  </w:num>
  <w:num w:numId="21">
    <w:abstractNumId w:val="45"/>
  </w:num>
  <w:num w:numId="22">
    <w:abstractNumId w:val="36"/>
  </w:num>
  <w:num w:numId="23">
    <w:abstractNumId w:val="9"/>
  </w:num>
  <w:num w:numId="24">
    <w:abstractNumId w:val="5"/>
  </w:num>
  <w:num w:numId="25">
    <w:abstractNumId w:val="31"/>
  </w:num>
  <w:num w:numId="26">
    <w:abstractNumId w:val="19"/>
  </w:num>
  <w:num w:numId="27">
    <w:abstractNumId w:val="23"/>
  </w:num>
  <w:num w:numId="28">
    <w:abstractNumId w:val="37"/>
  </w:num>
  <w:num w:numId="29">
    <w:abstractNumId w:val="40"/>
  </w:num>
  <w:num w:numId="30">
    <w:abstractNumId w:val="25"/>
  </w:num>
  <w:num w:numId="31">
    <w:abstractNumId w:val="6"/>
  </w:num>
  <w:num w:numId="32">
    <w:abstractNumId w:val="47"/>
  </w:num>
  <w:num w:numId="33">
    <w:abstractNumId w:val="24"/>
  </w:num>
  <w:num w:numId="34">
    <w:abstractNumId w:val="42"/>
  </w:num>
  <w:num w:numId="35">
    <w:abstractNumId w:val="1"/>
  </w:num>
  <w:num w:numId="36">
    <w:abstractNumId w:val="15"/>
  </w:num>
  <w:num w:numId="37">
    <w:abstractNumId w:val="21"/>
  </w:num>
  <w:num w:numId="38">
    <w:abstractNumId w:val="44"/>
  </w:num>
  <w:num w:numId="39">
    <w:abstractNumId w:val="28"/>
  </w:num>
  <w:num w:numId="40">
    <w:abstractNumId w:val="35"/>
  </w:num>
  <w:num w:numId="41">
    <w:abstractNumId w:val="12"/>
  </w:num>
  <w:num w:numId="42">
    <w:abstractNumId w:val="46"/>
  </w:num>
  <w:num w:numId="43">
    <w:abstractNumId w:val="26"/>
  </w:num>
  <w:num w:numId="44">
    <w:abstractNumId w:val="32"/>
  </w:num>
  <w:num w:numId="45">
    <w:abstractNumId w:val="33"/>
  </w:num>
  <w:num w:numId="46">
    <w:abstractNumId w:val="10"/>
  </w:num>
  <w:num w:numId="47">
    <w:abstractNumId w:val="16"/>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FA6397"/>
    <w:rsid w:val="000437C3"/>
    <w:rsid w:val="000B246E"/>
    <w:rsid w:val="000B544B"/>
    <w:rsid w:val="001200B2"/>
    <w:rsid w:val="00131C09"/>
    <w:rsid w:val="001339FF"/>
    <w:rsid w:val="00136FB2"/>
    <w:rsid w:val="001A1D35"/>
    <w:rsid w:val="00291A66"/>
    <w:rsid w:val="002B14E1"/>
    <w:rsid w:val="002B23A2"/>
    <w:rsid w:val="00324C73"/>
    <w:rsid w:val="00376845"/>
    <w:rsid w:val="00377A5F"/>
    <w:rsid w:val="00415594"/>
    <w:rsid w:val="00433E84"/>
    <w:rsid w:val="00454824"/>
    <w:rsid w:val="004D0736"/>
    <w:rsid w:val="004E247F"/>
    <w:rsid w:val="0051468E"/>
    <w:rsid w:val="0053119F"/>
    <w:rsid w:val="005A3845"/>
    <w:rsid w:val="006010DD"/>
    <w:rsid w:val="006100F2"/>
    <w:rsid w:val="00632709"/>
    <w:rsid w:val="00666918"/>
    <w:rsid w:val="006D33D2"/>
    <w:rsid w:val="006F7B63"/>
    <w:rsid w:val="00705BEE"/>
    <w:rsid w:val="007475A8"/>
    <w:rsid w:val="00750FB4"/>
    <w:rsid w:val="00777550"/>
    <w:rsid w:val="007D3CFB"/>
    <w:rsid w:val="007E76F3"/>
    <w:rsid w:val="007F6243"/>
    <w:rsid w:val="00835613"/>
    <w:rsid w:val="008436DE"/>
    <w:rsid w:val="00854F41"/>
    <w:rsid w:val="008800EC"/>
    <w:rsid w:val="00893AA2"/>
    <w:rsid w:val="008A5D59"/>
    <w:rsid w:val="008B17D8"/>
    <w:rsid w:val="008B55E0"/>
    <w:rsid w:val="008D327A"/>
    <w:rsid w:val="008F2C76"/>
    <w:rsid w:val="00917BD8"/>
    <w:rsid w:val="00954AB9"/>
    <w:rsid w:val="00962F22"/>
    <w:rsid w:val="00977020"/>
    <w:rsid w:val="009B016E"/>
    <w:rsid w:val="009D74F7"/>
    <w:rsid w:val="00A17E23"/>
    <w:rsid w:val="00A50DB1"/>
    <w:rsid w:val="00AD0BC5"/>
    <w:rsid w:val="00B512D0"/>
    <w:rsid w:val="00B833FE"/>
    <w:rsid w:val="00B90840"/>
    <w:rsid w:val="00BA5A39"/>
    <w:rsid w:val="00C02B38"/>
    <w:rsid w:val="00C108E0"/>
    <w:rsid w:val="00C3478A"/>
    <w:rsid w:val="00C66A9B"/>
    <w:rsid w:val="00C87FAE"/>
    <w:rsid w:val="00C92CC8"/>
    <w:rsid w:val="00CA336F"/>
    <w:rsid w:val="00CC2D94"/>
    <w:rsid w:val="00CD0CEA"/>
    <w:rsid w:val="00D86DE8"/>
    <w:rsid w:val="00DA015A"/>
    <w:rsid w:val="00DB6819"/>
    <w:rsid w:val="00DF0243"/>
    <w:rsid w:val="00E07688"/>
    <w:rsid w:val="00E710B6"/>
    <w:rsid w:val="00EB034F"/>
    <w:rsid w:val="00EC3EDC"/>
    <w:rsid w:val="00EF5C10"/>
    <w:rsid w:val="00F2179A"/>
    <w:rsid w:val="00F440B8"/>
    <w:rsid w:val="00F835B7"/>
    <w:rsid w:val="00F956CE"/>
    <w:rsid w:val="00FA6397"/>
    <w:rsid w:val="00FB512E"/>
    <w:rsid w:val="00FD1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397"/>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397"/>
    <w:tblPr>
      <w:tblInd w:w="0" w:type="dxa"/>
      <w:tblCellMar>
        <w:top w:w="0" w:type="dxa"/>
        <w:left w:w="0" w:type="dxa"/>
        <w:bottom w:w="0" w:type="dxa"/>
        <w:right w:w="0" w:type="dxa"/>
      </w:tblCellMar>
    </w:tblPr>
  </w:style>
  <w:style w:type="paragraph" w:styleId="a3">
    <w:name w:val="Body Text"/>
    <w:basedOn w:val="a"/>
    <w:uiPriority w:val="1"/>
    <w:qFormat/>
    <w:rsid w:val="00FA6397"/>
    <w:rPr>
      <w:sz w:val="24"/>
      <w:szCs w:val="24"/>
    </w:rPr>
  </w:style>
  <w:style w:type="paragraph" w:customStyle="1" w:styleId="Heading1">
    <w:name w:val="Heading 1"/>
    <w:basedOn w:val="a"/>
    <w:uiPriority w:val="1"/>
    <w:qFormat/>
    <w:rsid w:val="00FA6397"/>
    <w:pPr>
      <w:ind w:left="353"/>
      <w:jc w:val="center"/>
      <w:outlineLvl w:val="1"/>
    </w:pPr>
    <w:rPr>
      <w:b/>
      <w:bCs/>
      <w:sz w:val="32"/>
      <w:szCs w:val="32"/>
    </w:rPr>
  </w:style>
  <w:style w:type="paragraph" w:customStyle="1" w:styleId="Heading2">
    <w:name w:val="Heading 2"/>
    <w:basedOn w:val="a"/>
    <w:uiPriority w:val="1"/>
    <w:qFormat/>
    <w:rsid w:val="00FA6397"/>
    <w:pPr>
      <w:ind w:left="676"/>
      <w:jc w:val="center"/>
      <w:outlineLvl w:val="2"/>
    </w:pPr>
    <w:rPr>
      <w:b/>
      <w:bCs/>
      <w:sz w:val="28"/>
      <w:szCs w:val="28"/>
    </w:rPr>
  </w:style>
  <w:style w:type="paragraph" w:customStyle="1" w:styleId="Heading3">
    <w:name w:val="Heading 3"/>
    <w:basedOn w:val="a"/>
    <w:uiPriority w:val="1"/>
    <w:qFormat/>
    <w:rsid w:val="00FA6397"/>
    <w:pPr>
      <w:ind w:left="676"/>
      <w:outlineLvl w:val="3"/>
    </w:pPr>
    <w:rPr>
      <w:b/>
      <w:bCs/>
      <w:sz w:val="24"/>
      <w:szCs w:val="24"/>
    </w:rPr>
  </w:style>
  <w:style w:type="paragraph" w:styleId="a4">
    <w:name w:val="List Paragraph"/>
    <w:basedOn w:val="a"/>
    <w:uiPriority w:val="34"/>
    <w:qFormat/>
    <w:rsid w:val="00FA6397"/>
    <w:pPr>
      <w:spacing w:line="275" w:lineRule="exact"/>
      <w:ind w:left="676" w:firstLine="710"/>
    </w:pPr>
  </w:style>
  <w:style w:type="paragraph" w:customStyle="1" w:styleId="TableParagraph">
    <w:name w:val="Table Paragraph"/>
    <w:basedOn w:val="a"/>
    <w:uiPriority w:val="1"/>
    <w:qFormat/>
    <w:rsid w:val="00FA6397"/>
  </w:style>
  <w:style w:type="paragraph" w:styleId="a5">
    <w:name w:val="Balloon Text"/>
    <w:basedOn w:val="a"/>
    <w:link w:val="a6"/>
    <w:uiPriority w:val="99"/>
    <w:semiHidden/>
    <w:unhideWhenUsed/>
    <w:rsid w:val="00B90840"/>
    <w:rPr>
      <w:rFonts w:ascii="Tahoma" w:hAnsi="Tahoma" w:cs="Tahoma"/>
      <w:sz w:val="16"/>
      <w:szCs w:val="16"/>
    </w:rPr>
  </w:style>
  <w:style w:type="character" w:customStyle="1" w:styleId="a6">
    <w:name w:val="Текст выноски Знак"/>
    <w:basedOn w:val="a0"/>
    <w:link w:val="a5"/>
    <w:uiPriority w:val="99"/>
    <w:semiHidden/>
    <w:rsid w:val="00B90840"/>
    <w:rPr>
      <w:rFonts w:ascii="Tahoma" w:eastAsia="Times New Roman" w:hAnsi="Tahoma" w:cs="Tahoma"/>
      <w:sz w:val="16"/>
      <w:szCs w:val="16"/>
      <w:lang w:val="uk-UA"/>
    </w:rPr>
  </w:style>
  <w:style w:type="paragraph" w:styleId="a7">
    <w:name w:val="Normal (Web)"/>
    <w:basedOn w:val="a"/>
    <w:uiPriority w:val="99"/>
    <w:unhideWhenUsed/>
    <w:rsid w:val="007E76F3"/>
    <w:pPr>
      <w:widowControl/>
      <w:autoSpaceDE/>
      <w:autoSpaceDN/>
      <w:spacing w:before="100" w:beforeAutospacing="1" w:after="100" w:afterAutospacing="1"/>
    </w:pPr>
    <w:rPr>
      <w:sz w:val="24"/>
      <w:szCs w:val="24"/>
      <w:lang w:val="ru-RU" w:eastAsia="ru-RU"/>
    </w:rPr>
  </w:style>
  <w:style w:type="table" w:styleId="a8">
    <w:name w:val="Table Grid"/>
    <w:basedOn w:val="a1"/>
    <w:uiPriority w:val="59"/>
    <w:rsid w:val="004D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7D3CFB"/>
    <w:rPr>
      <w:color w:val="0000FF"/>
      <w:u w:val="single"/>
    </w:rPr>
  </w:style>
  <w:style w:type="character" w:styleId="aa">
    <w:name w:val="Emphasis"/>
    <w:basedOn w:val="a0"/>
    <w:uiPriority w:val="20"/>
    <w:qFormat/>
    <w:rsid w:val="00E07688"/>
    <w:rPr>
      <w:i/>
      <w:iCs/>
    </w:rPr>
  </w:style>
  <w:style w:type="paragraph" w:styleId="2">
    <w:name w:val="Body Text 2"/>
    <w:basedOn w:val="a"/>
    <w:link w:val="20"/>
    <w:uiPriority w:val="99"/>
    <w:semiHidden/>
    <w:unhideWhenUsed/>
    <w:rsid w:val="000B544B"/>
    <w:pPr>
      <w:spacing w:after="120" w:line="480" w:lineRule="auto"/>
    </w:pPr>
  </w:style>
  <w:style w:type="character" w:customStyle="1" w:styleId="20">
    <w:name w:val="Основной текст 2 Знак"/>
    <w:basedOn w:val="a0"/>
    <w:link w:val="2"/>
    <w:uiPriority w:val="99"/>
    <w:semiHidden/>
    <w:rsid w:val="000B544B"/>
    <w:rPr>
      <w:rFonts w:ascii="Times New Roman" w:eastAsia="Times New Roman" w:hAnsi="Times New Roman" w:cs="Times New Roman"/>
      <w:lang w:val="uk-UA"/>
    </w:rPr>
  </w:style>
  <w:style w:type="paragraph" w:customStyle="1" w:styleId="Default">
    <w:name w:val="Default"/>
    <w:rsid w:val="00C3478A"/>
    <w:pPr>
      <w:widowControl/>
      <w:adjustRightInd w:val="0"/>
    </w:pPr>
    <w:rPr>
      <w:rFonts w:ascii="Times New Roman" w:eastAsia="Calibri" w:hAnsi="Times New Roman" w:cs="Times New Roman"/>
      <w:color w:val="000000"/>
      <w:sz w:val="24"/>
      <w:szCs w:val="24"/>
      <w:lang w:val="ru-RU"/>
    </w:rPr>
  </w:style>
  <w:style w:type="character" w:customStyle="1" w:styleId="21">
    <w:name w:val="Основной текст (2)_"/>
    <w:basedOn w:val="a0"/>
    <w:link w:val="210"/>
    <w:uiPriority w:val="99"/>
    <w:locked/>
    <w:rsid w:val="00C3478A"/>
    <w:rPr>
      <w:b/>
      <w:bCs/>
      <w:spacing w:val="8"/>
      <w:sz w:val="25"/>
      <w:szCs w:val="25"/>
      <w:shd w:val="clear" w:color="auto" w:fill="FFFFFF"/>
    </w:rPr>
  </w:style>
  <w:style w:type="paragraph" w:customStyle="1" w:styleId="210">
    <w:name w:val="Основной текст (2)1"/>
    <w:basedOn w:val="a"/>
    <w:link w:val="21"/>
    <w:uiPriority w:val="99"/>
    <w:rsid w:val="00C3478A"/>
    <w:pPr>
      <w:shd w:val="clear" w:color="auto" w:fill="FFFFFF"/>
      <w:autoSpaceDE/>
      <w:autoSpaceDN/>
      <w:spacing w:line="485" w:lineRule="exact"/>
      <w:jc w:val="both"/>
    </w:pPr>
    <w:rPr>
      <w:rFonts w:asciiTheme="minorHAnsi" w:eastAsiaTheme="minorHAnsi" w:hAnsiTheme="minorHAnsi" w:cstheme="minorBidi"/>
      <w:b/>
      <w:bCs/>
      <w:spacing w:val="8"/>
      <w:sz w:val="25"/>
      <w:szCs w:val="25"/>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ukraine.edu.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B6D56-5DAF-450B-A3F6-194F74D8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4139</Words>
  <Characters>23596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3</cp:revision>
  <dcterms:created xsi:type="dcterms:W3CDTF">2023-10-08T12:53:00Z</dcterms:created>
  <dcterms:modified xsi:type="dcterms:W3CDTF">2023-10-08T13:29:00Z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2016</vt:lpwstr>
  </property>
  <property fmtid="{D5CDD505-2E9C-101B-9397-08002B2CF9AE}" pid="4" name="LastSaved">
    <vt:filetime>2022-08-21T00:00:00Z</vt:filetime>
  </property>
</Properties>
</file>