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35B4" w14:textId="77777777" w:rsidR="00DE3426" w:rsidRPr="00DE3426" w:rsidRDefault="00DE3426" w:rsidP="00DE3426">
      <w:pPr>
        <w:pStyle w:val="a5"/>
        <w:jc w:val="center"/>
        <w:rPr>
          <w:rFonts w:ascii="Times New Roman" w:hAnsi="Times New Roman" w:cs="Times New Roman"/>
          <w:b/>
          <w:sz w:val="28"/>
          <w:szCs w:val="28"/>
          <w:lang w:val="uk-UA"/>
        </w:rPr>
      </w:pPr>
      <w:r w:rsidRPr="00DE3426">
        <w:rPr>
          <w:rFonts w:ascii="Times New Roman" w:hAnsi="Times New Roman" w:cs="Times New Roman"/>
          <w:b/>
          <w:sz w:val="28"/>
          <w:szCs w:val="28"/>
          <w:lang w:val="uk-UA"/>
        </w:rPr>
        <w:t>ВІДКРИТИЙ МІЖНАРОДНИЙ УНІВЕРСИТЕТ</w:t>
      </w:r>
    </w:p>
    <w:p w14:paraId="125C1AD4" w14:textId="77777777" w:rsidR="00DE3426" w:rsidRPr="00DE3426" w:rsidRDefault="00DE3426" w:rsidP="00DE3426">
      <w:pPr>
        <w:pStyle w:val="a5"/>
        <w:jc w:val="center"/>
        <w:rPr>
          <w:rFonts w:ascii="Times New Roman" w:hAnsi="Times New Roman" w:cs="Times New Roman"/>
          <w:b/>
          <w:sz w:val="28"/>
          <w:szCs w:val="28"/>
          <w:lang w:val="uk-UA"/>
        </w:rPr>
      </w:pPr>
      <w:r w:rsidRPr="00DE3426">
        <w:rPr>
          <w:rFonts w:ascii="Times New Roman" w:hAnsi="Times New Roman" w:cs="Times New Roman"/>
          <w:b/>
          <w:sz w:val="28"/>
          <w:szCs w:val="28"/>
          <w:lang w:val="uk-UA"/>
        </w:rPr>
        <w:t>РОЗВИТКУ ЛЮДИНИ «Україна»</w:t>
      </w:r>
    </w:p>
    <w:p w14:paraId="727DED30" w14:textId="77777777" w:rsidR="00DE3426" w:rsidRPr="00DE3426" w:rsidRDefault="00DE3426" w:rsidP="00DE3426">
      <w:pPr>
        <w:pStyle w:val="a5"/>
        <w:rPr>
          <w:rFonts w:ascii="Times New Roman" w:hAnsi="Times New Roman" w:cs="Times New Roman"/>
          <w:b/>
          <w:sz w:val="28"/>
          <w:szCs w:val="28"/>
          <w:lang w:val="uk-UA"/>
        </w:rPr>
      </w:pPr>
    </w:p>
    <w:p w14:paraId="640130CA" w14:textId="77777777" w:rsidR="00DE3426" w:rsidRPr="00DE3426" w:rsidRDefault="00DE3426" w:rsidP="00DE3426">
      <w:pPr>
        <w:pStyle w:val="a5"/>
        <w:rPr>
          <w:rFonts w:ascii="Times New Roman" w:hAnsi="Times New Roman" w:cs="Times New Roman"/>
          <w:b/>
          <w:sz w:val="28"/>
          <w:szCs w:val="28"/>
          <w:lang w:val="uk-UA"/>
        </w:rPr>
      </w:pPr>
    </w:p>
    <w:p w14:paraId="1CB99405" w14:textId="77777777" w:rsidR="00DE3426" w:rsidRPr="00DE3426" w:rsidRDefault="00DE3426" w:rsidP="00DE3426">
      <w:pPr>
        <w:pStyle w:val="a5"/>
        <w:jc w:val="center"/>
        <w:rPr>
          <w:rFonts w:ascii="Times New Roman" w:hAnsi="Times New Roman" w:cs="Times New Roman"/>
          <w:b/>
          <w:bCs/>
          <w:sz w:val="28"/>
          <w:szCs w:val="28"/>
          <w:lang w:val="uk-UA"/>
        </w:rPr>
      </w:pPr>
      <w:r w:rsidRPr="00DE3426">
        <w:rPr>
          <w:rFonts w:ascii="Times New Roman" w:hAnsi="Times New Roman" w:cs="Times New Roman"/>
          <w:b/>
          <w:bCs/>
          <w:sz w:val="28"/>
          <w:szCs w:val="28"/>
          <w:lang w:val="uk-UA"/>
        </w:rPr>
        <w:t>ПОЛТАВСЬКИЙ ІНСТИТУТ ЕКОНОМІКИ І ПРАВА</w:t>
      </w:r>
    </w:p>
    <w:p w14:paraId="1670471B" w14:textId="77777777" w:rsidR="00DE3426" w:rsidRPr="00DE3426" w:rsidRDefault="00DE3426" w:rsidP="00DE3426">
      <w:pPr>
        <w:pStyle w:val="a5"/>
        <w:jc w:val="center"/>
        <w:rPr>
          <w:rFonts w:ascii="Times New Roman" w:hAnsi="Times New Roman" w:cs="Times New Roman"/>
          <w:b/>
          <w:sz w:val="28"/>
          <w:szCs w:val="28"/>
          <w:lang w:val="uk-UA"/>
        </w:rPr>
      </w:pPr>
    </w:p>
    <w:p w14:paraId="6C648EA1" w14:textId="77777777" w:rsidR="00DE3426" w:rsidRPr="00DE3426" w:rsidRDefault="00DE3426" w:rsidP="00DE3426">
      <w:pPr>
        <w:pStyle w:val="a5"/>
        <w:jc w:val="center"/>
        <w:rPr>
          <w:rFonts w:ascii="Times New Roman" w:hAnsi="Times New Roman" w:cs="Times New Roman"/>
          <w:b/>
          <w:sz w:val="28"/>
          <w:szCs w:val="28"/>
          <w:lang w:val="uk-UA"/>
        </w:rPr>
      </w:pPr>
      <w:r w:rsidRPr="00DE3426">
        <w:rPr>
          <w:rFonts w:ascii="Times New Roman" w:hAnsi="Times New Roman" w:cs="Times New Roman"/>
          <w:b/>
          <w:sz w:val="28"/>
          <w:szCs w:val="28"/>
          <w:lang w:val="uk-UA"/>
        </w:rPr>
        <w:t>Кафедра  правознавства та фінансів</w:t>
      </w:r>
    </w:p>
    <w:p w14:paraId="68C09CB0" w14:textId="77777777" w:rsidR="00DE3426" w:rsidRDefault="00DE3426" w:rsidP="00DE3426">
      <w:pPr>
        <w:pStyle w:val="a5"/>
        <w:rPr>
          <w:rFonts w:ascii="Times New Roman" w:hAnsi="Times New Roman" w:cs="Times New Roman"/>
          <w:b/>
          <w:sz w:val="28"/>
          <w:szCs w:val="28"/>
          <w:lang w:val="uk-UA"/>
        </w:rPr>
      </w:pPr>
    </w:p>
    <w:p w14:paraId="404802D9" w14:textId="77777777" w:rsidR="00DE3426" w:rsidRPr="00DE3426" w:rsidRDefault="00DE3426" w:rsidP="00DE3426">
      <w:pPr>
        <w:pStyle w:val="a5"/>
        <w:rPr>
          <w:rFonts w:ascii="Times New Roman" w:hAnsi="Times New Roman" w:cs="Times New Roman"/>
          <w:b/>
          <w:sz w:val="28"/>
          <w:szCs w:val="28"/>
          <w:lang w:val="uk-UA"/>
        </w:rPr>
      </w:pPr>
    </w:p>
    <w:p w14:paraId="25A222CA" w14:textId="77777777" w:rsidR="00DE3426" w:rsidRPr="00DE3426" w:rsidRDefault="00DE3426" w:rsidP="00DE3426">
      <w:pPr>
        <w:pStyle w:val="a5"/>
        <w:rPr>
          <w:rFonts w:ascii="Times New Roman" w:hAnsi="Times New Roman" w:cs="Times New Roman"/>
          <w:b/>
          <w:sz w:val="28"/>
          <w:szCs w:val="28"/>
        </w:rPr>
      </w:pPr>
    </w:p>
    <w:p w14:paraId="581D5EB2" w14:textId="77777777" w:rsidR="00DE3426" w:rsidRPr="00DE3426" w:rsidRDefault="00DE3426" w:rsidP="00DE3426">
      <w:pPr>
        <w:pStyle w:val="a5"/>
        <w:jc w:val="right"/>
        <w:rPr>
          <w:rFonts w:ascii="Times New Roman" w:hAnsi="Times New Roman" w:cs="Times New Roman"/>
          <w:b/>
          <w:sz w:val="28"/>
          <w:szCs w:val="28"/>
          <w:lang w:val="uk-UA"/>
        </w:rPr>
      </w:pPr>
      <w:r w:rsidRPr="00DE3426">
        <w:rPr>
          <w:rFonts w:ascii="Times New Roman" w:hAnsi="Times New Roman" w:cs="Times New Roman"/>
          <w:b/>
          <w:sz w:val="28"/>
          <w:szCs w:val="28"/>
          <w:lang w:val="uk-UA"/>
        </w:rPr>
        <w:t>ЗАТВЕРДЖУЮ</w:t>
      </w:r>
    </w:p>
    <w:p w14:paraId="79C6BF28" w14:textId="77777777" w:rsidR="00DE3426" w:rsidRPr="00DE3426" w:rsidRDefault="00DE3426" w:rsidP="00DE3426">
      <w:pPr>
        <w:pStyle w:val="a5"/>
        <w:jc w:val="right"/>
        <w:rPr>
          <w:rFonts w:ascii="Times New Roman" w:hAnsi="Times New Roman" w:cs="Times New Roman"/>
          <w:sz w:val="28"/>
          <w:szCs w:val="28"/>
          <w:lang w:val="uk-UA"/>
        </w:rPr>
      </w:pPr>
      <w:r w:rsidRPr="00DE3426">
        <w:rPr>
          <w:rFonts w:ascii="Times New Roman" w:hAnsi="Times New Roman" w:cs="Times New Roman"/>
          <w:sz w:val="28"/>
          <w:szCs w:val="28"/>
          <w:lang w:val="uk-UA"/>
        </w:rPr>
        <w:t>Директор</w:t>
      </w:r>
    </w:p>
    <w:p w14:paraId="58A06255" w14:textId="77777777" w:rsidR="00DE3426" w:rsidRPr="00DE3426" w:rsidRDefault="00DE3426" w:rsidP="00DE3426">
      <w:pPr>
        <w:pStyle w:val="a5"/>
        <w:jc w:val="right"/>
        <w:rPr>
          <w:rFonts w:ascii="Times New Roman" w:hAnsi="Times New Roman" w:cs="Times New Roman"/>
          <w:sz w:val="28"/>
          <w:szCs w:val="28"/>
          <w:lang w:val="uk-UA"/>
        </w:rPr>
      </w:pPr>
      <w:r w:rsidRPr="00DE3426">
        <w:rPr>
          <w:rFonts w:ascii="Times New Roman" w:hAnsi="Times New Roman" w:cs="Times New Roman"/>
          <w:sz w:val="28"/>
          <w:szCs w:val="28"/>
          <w:lang w:val="uk-UA"/>
        </w:rPr>
        <w:t xml:space="preserve">_____________Н.С. </w:t>
      </w:r>
      <w:proofErr w:type="spellStart"/>
      <w:r w:rsidRPr="00DE3426">
        <w:rPr>
          <w:rFonts w:ascii="Times New Roman" w:hAnsi="Times New Roman" w:cs="Times New Roman"/>
          <w:sz w:val="28"/>
          <w:szCs w:val="28"/>
          <w:lang w:val="uk-UA"/>
        </w:rPr>
        <w:t>Мякушко</w:t>
      </w:r>
      <w:proofErr w:type="spellEnd"/>
    </w:p>
    <w:p w14:paraId="1BE93A03" w14:textId="77777777" w:rsidR="00DE3426" w:rsidRPr="00DE3426" w:rsidRDefault="00061F2B" w:rsidP="00DE3426">
      <w:pPr>
        <w:pStyle w:val="a5"/>
        <w:jc w:val="right"/>
        <w:rPr>
          <w:rFonts w:ascii="Times New Roman" w:hAnsi="Times New Roman" w:cs="Times New Roman"/>
          <w:sz w:val="28"/>
          <w:szCs w:val="28"/>
          <w:lang w:val="uk-UA"/>
        </w:rPr>
      </w:pPr>
      <w:r>
        <w:rPr>
          <w:rFonts w:ascii="Times New Roman" w:hAnsi="Times New Roman" w:cs="Times New Roman"/>
          <w:sz w:val="28"/>
          <w:szCs w:val="28"/>
          <w:lang w:val="uk-UA"/>
        </w:rPr>
        <w:t>«_____»  ________2021</w:t>
      </w:r>
      <w:r w:rsidR="00DE3426" w:rsidRPr="00DE3426">
        <w:rPr>
          <w:rFonts w:ascii="Times New Roman" w:hAnsi="Times New Roman" w:cs="Times New Roman"/>
          <w:sz w:val="28"/>
          <w:szCs w:val="28"/>
          <w:lang w:val="uk-UA"/>
        </w:rPr>
        <w:t xml:space="preserve">  року</w:t>
      </w:r>
      <w:bookmarkStart w:id="0" w:name="_Toc9952414"/>
    </w:p>
    <w:p w14:paraId="5D63447A" w14:textId="77777777" w:rsidR="00DE3426" w:rsidRDefault="00DE3426" w:rsidP="00DE3426">
      <w:pPr>
        <w:pStyle w:val="a5"/>
        <w:rPr>
          <w:rFonts w:ascii="Times New Roman" w:hAnsi="Times New Roman" w:cs="Times New Roman"/>
          <w:sz w:val="28"/>
          <w:szCs w:val="28"/>
          <w:lang w:val="uk-UA"/>
        </w:rPr>
      </w:pPr>
    </w:p>
    <w:p w14:paraId="4446EFC9" w14:textId="77777777" w:rsidR="00DE3426" w:rsidRPr="00DE3426" w:rsidRDefault="00DE3426" w:rsidP="00DE3426">
      <w:pPr>
        <w:pStyle w:val="a5"/>
        <w:rPr>
          <w:rFonts w:ascii="Times New Roman" w:hAnsi="Times New Roman" w:cs="Times New Roman"/>
          <w:sz w:val="28"/>
          <w:szCs w:val="28"/>
          <w:lang w:val="uk-UA"/>
        </w:rPr>
      </w:pPr>
    </w:p>
    <w:p w14:paraId="7069C856" w14:textId="77777777" w:rsidR="00DE3426" w:rsidRDefault="00DE3426" w:rsidP="00DE3426">
      <w:pPr>
        <w:pStyle w:val="20"/>
        <w:keepNext/>
        <w:keepLines/>
        <w:shd w:val="clear" w:color="auto" w:fill="auto"/>
        <w:spacing w:before="0" w:after="0" w:line="280" w:lineRule="exact"/>
        <w:ind w:left="20"/>
      </w:pPr>
      <w:bookmarkStart w:id="1" w:name="bookmark1"/>
      <w:bookmarkEnd w:id="0"/>
      <w:r>
        <w:rPr>
          <w:color w:val="000000"/>
          <w:lang w:val="uk-UA" w:eastAsia="uk-UA" w:bidi="uk-UA"/>
        </w:rPr>
        <w:t xml:space="preserve">МЕТОДИЧНІ </w:t>
      </w:r>
      <w:bookmarkEnd w:id="1"/>
      <w:r>
        <w:rPr>
          <w:color w:val="000000"/>
          <w:lang w:val="uk-UA" w:eastAsia="uk-UA" w:bidi="uk-UA"/>
        </w:rPr>
        <w:t>РЕКОМЕНДАЦІЇ</w:t>
      </w:r>
    </w:p>
    <w:p w14:paraId="25376EAD" w14:textId="77777777" w:rsidR="00DE3426" w:rsidRPr="00DE3426" w:rsidRDefault="00DE3426" w:rsidP="00DE3426">
      <w:pPr>
        <w:pStyle w:val="20"/>
        <w:keepNext/>
        <w:keepLines/>
        <w:shd w:val="clear" w:color="auto" w:fill="auto"/>
        <w:spacing w:before="0" w:after="269" w:line="331" w:lineRule="exact"/>
        <w:ind w:left="20"/>
        <w:rPr>
          <w:color w:val="000000"/>
          <w:lang w:val="uk-UA" w:eastAsia="uk-UA" w:bidi="uk-UA"/>
        </w:rPr>
      </w:pPr>
      <w:bookmarkStart w:id="2" w:name="bookmark2"/>
      <w:r>
        <w:rPr>
          <w:color w:val="000000"/>
          <w:lang w:val="uk-UA" w:eastAsia="uk-UA" w:bidi="uk-UA"/>
        </w:rPr>
        <w:t>до практичних занять та самостійної роботи</w:t>
      </w:r>
      <w:bookmarkEnd w:id="2"/>
      <w:r>
        <w:rPr>
          <w:color w:val="000000"/>
          <w:lang w:val="uk-UA" w:eastAsia="uk-UA" w:bidi="uk-UA"/>
        </w:rPr>
        <w:t xml:space="preserve"> з навчальної дисципліни</w:t>
      </w:r>
    </w:p>
    <w:p w14:paraId="5A9D97D2" w14:textId="77777777" w:rsidR="00DE3426" w:rsidRPr="00DE3426" w:rsidRDefault="00DE3426" w:rsidP="00DE3426">
      <w:pPr>
        <w:pStyle w:val="a5"/>
        <w:jc w:val="center"/>
        <w:rPr>
          <w:rFonts w:ascii="Times New Roman" w:hAnsi="Times New Roman" w:cs="Times New Roman"/>
          <w:sz w:val="28"/>
          <w:szCs w:val="28"/>
          <w:lang w:val="uk-UA"/>
        </w:rPr>
      </w:pPr>
      <w:r w:rsidRPr="00DE3426">
        <w:rPr>
          <w:rFonts w:ascii="Times New Roman" w:hAnsi="Times New Roman" w:cs="Times New Roman"/>
          <w:b/>
          <w:sz w:val="28"/>
          <w:szCs w:val="28"/>
          <w:lang w:val="uk-UA"/>
        </w:rPr>
        <w:t>Адміністративне право</w:t>
      </w:r>
      <w:r w:rsidRPr="00DE3426">
        <w:rPr>
          <w:rFonts w:ascii="Times New Roman" w:hAnsi="Times New Roman" w:cs="Times New Roman"/>
          <w:sz w:val="28"/>
          <w:szCs w:val="28"/>
          <w:lang w:val="uk-UA"/>
        </w:rPr>
        <w:t xml:space="preserve"> ______________________________________________________________________________</w:t>
      </w:r>
    </w:p>
    <w:p w14:paraId="6AD63D3C" w14:textId="77777777" w:rsidR="00DE3426" w:rsidRPr="00DE3426" w:rsidRDefault="00DE3426" w:rsidP="00DE3426">
      <w:pPr>
        <w:pStyle w:val="a5"/>
        <w:jc w:val="center"/>
        <w:rPr>
          <w:rFonts w:ascii="Times New Roman" w:hAnsi="Times New Roman" w:cs="Times New Roman"/>
          <w:sz w:val="28"/>
          <w:szCs w:val="28"/>
          <w:lang w:val="uk-UA"/>
        </w:rPr>
      </w:pPr>
      <w:r w:rsidRPr="00DE3426">
        <w:rPr>
          <w:rFonts w:ascii="Times New Roman" w:hAnsi="Times New Roman" w:cs="Times New Roman"/>
          <w:sz w:val="16"/>
          <w:szCs w:val="16"/>
          <w:lang w:val="uk-UA"/>
        </w:rPr>
        <w:t>(шифр і назва навчальної дисципліни</w:t>
      </w:r>
      <w:r w:rsidRPr="00DE3426">
        <w:rPr>
          <w:rFonts w:ascii="Times New Roman" w:hAnsi="Times New Roman" w:cs="Times New Roman"/>
          <w:sz w:val="28"/>
          <w:szCs w:val="28"/>
          <w:lang w:val="uk-UA"/>
        </w:rPr>
        <w:t>)</w:t>
      </w:r>
    </w:p>
    <w:p w14:paraId="37F820DB" w14:textId="77777777" w:rsidR="00DE3426" w:rsidRPr="00DE3426" w:rsidRDefault="00DE3426" w:rsidP="00DE342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w:t>
      </w:r>
      <w:proofErr w:type="spellStart"/>
      <w:r>
        <w:rPr>
          <w:rFonts w:ascii="Times New Roman" w:hAnsi="Times New Roman" w:cs="Times New Roman"/>
          <w:sz w:val="28"/>
          <w:szCs w:val="28"/>
          <w:lang w:val="uk-UA"/>
        </w:rPr>
        <w:t>програма</w:t>
      </w:r>
      <w:r w:rsidRPr="00DE3426">
        <w:rPr>
          <w:rFonts w:ascii="Times New Roman" w:hAnsi="Times New Roman" w:cs="Times New Roman"/>
          <w:b/>
          <w:sz w:val="28"/>
          <w:szCs w:val="28"/>
          <w:lang w:val="uk-UA"/>
        </w:rPr>
        <w:t>___________________Право</w:t>
      </w:r>
      <w:proofErr w:type="spellEnd"/>
      <w:r w:rsidRPr="00DE3426">
        <w:rPr>
          <w:rFonts w:ascii="Times New Roman" w:hAnsi="Times New Roman" w:cs="Times New Roman"/>
          <w:sz w:val="28"/>
          <w:szCs w:val="28"/>
          <w:lang w:val="uk-UA"/>
        </w:rPr>
        <w:t>__________________________</w:t>
      </w:r>
    </w:p>
    <w:p w14:paraId="4511475A" w14:textId="77777777" w:rsidR="00DE3426" w:rsidRPr="00DE3426" w:rsidRDefault="00DE3426" w:rsidP="00DE3426">
      <w:pPr>
        <w:pStyle w:val="a5"/>
        <w:jc w:val="center"/>
        <w:rPr>
          <w:rFonts w:ascii="Times New Roman" w:hAnsi="Times New Roman" w:cs="Times New Roman"/>
          <w:sz w:val="16"/>
          <w:szCs w:val="16"/>
          <w:lang w:val="uk-UA"/>
        </w:rPr>
      </w:pPr>
      <w:r w:rsidRPr="00DE3426">
        <w:rPr>
          <w:rFonts w:ascii="Times New Roman" w:hAnsi="Times New Roman" w:cs="Times New Roman"/>
          <w:sz w:val="16"/>
          <w:szCs w:val="16"/>
          <w:lang w:val="uk-UA"/>
        </w:rPr>
        <w:t>(назва освітньої програми)</w:t>
      </w:r>
    </w:p>
    <w:p w14:paraId="42EB20B6" w14:textId="77777777" w:rsidR="00DE3426" w:rsidRPr="00DE3426" w:rsidRDefault="00DE3426" w:rsidP="00DE3426">
      <w:pPr>
        <w:pStyle w:val="a5"/>
        <w:jc w:val="both"/>
        <w:rPr>
          <w:rFonts w:ascii="Times New Roman" w:hAnsi="Times New Roman" w:cs="Times New Roman"/>
          <w:sz w:val="28"/>
          <w:szCs w:val="28"/>
          <w:lang w:val="uk-UA"/>
        </w:rPr>
      </w:pPr>
      <w:r w:rsidRPr="00DE3426">
        <w:rPr>
          <w:rFonts w:ascii="Times New Roman" w:hAnsi="Times New Roman" w:cs="Times New Roman"/>
          <w:sz w:val="28"/>
          <w:szCs w:val="28"/>
          <w:lang w:val="uk-UA"/>
        </w:rPr>
        <w:t>освітнього рівня ______________________</w:t>
      </w:r>
      <w:r w:rsidRPr="00DE3426">
        <w:rPr>
          <w:rFonts w:ascii="Times New Roman" w:hAnsi="Times New Roman" w:cs="Times New Roman"/>
          <w:b/>
          <w:sz w:val="28"/>
          <w:szCs w:val="28"/>
          <w:lang w:val="uk-UA"/>
        </w:rPr>
        <w:t>Бакалавр</w:t>
      </w:r>
      <w:r w:rsidRPr="00DE3426">
        <w:rPr>
          <w:rFonts w:ascii="Times New Roman" w:hAnsi="Times New Roman" w:cs="Times New Roman"/>
          <w:sz w:val="28"/>
          <w:szCs w:val="28"/>
          <w:lang w:val="uk-UA"/>
        </w:rPr>
        <w:t>_____________________</w:t>
      </w:r>
    </w:p>
    <w:p w14:paraId="5152B7DD" w14:textId="77777777" w:rsidR="00DE3426" w:rsidRPr="00DE3426" w:rsidRDefault="00DE3426" w:rsidP="00DE3426">
      <w:pPr>
        <w:pStyle w:val="a5"/>
        <w:jc w:val="center"/>
        <w:rPr>
          <w:rFonts w:ascii="Times New Roman" w:hAnsi="Times New Roman" w:cs="Times New Roman"/>
          <w:sz w:val="16"/>
          <w:szCs w:val="16"/>
          <w:lang w:val="uk-UA"/>
        </w:rPr>
      </w:pPr>
      <w:r w:rsidRPr="00DE3426">
        <w:rPr>
          <w:rFonts w:ascii="Times New Roman" w:hAnsi="Times New Roman" w:cs="Times New Roman"/>
          <w:sz w:val="16"/>
          <w:szCs w:val="16"/>
          <w:lang w:val="uk-UA"/>
        </w:rPr>
        <w:t>(назва освітнього рівня)</w:t>
      </w:r>
    </w:p>
    <w:p w14:paraId="6D6479A4" w14:textId="77777777" w:rsidR="00DE3426" w:rsidRPr="00DE3426" w:rsidRDefault="00DE3426" w:rsidP="00DE3426">
      <w:pPr>
        <w:pStyle w:val="a5"/>
        <w:jc w:val="both"/>
        <w:rPr>
          <w:rFonts w:ascii="Times New Roman" w:hAnsi="Times New Roman" w:cs="Times New Roman"/>
          <w:sz w:val="28"/>
          <w:szCs w:val="28"/>
          <w:lang w:val="uk-UA"/>
        </w:rPr>
      </w:pPr>
      <w:r w:rsidRPr="00DE3426">
        <w:rPr>
          <w:rFonts w:ascii="Times New Roman" w:hAnsi="Times New Roman" w:cs="Times New Roman"/>
          <w:sz w:val="28"/>
          <w:szCs w:val="28"/>
          <w:lang w:val="uk-UA"/>
        </w:rPr>
        <w:t>галузь знань ___________________________</w:t>
      </w:r>
      <w:r w:rsidRPr="00DE3426">
        <w:rPr>
          <w:rFonts w:ascii="Times New Roman" w:hAnsi="Times New Roman" w:cs="Times New Roman"/>
          <w:b/>
          <w:sz w:val="28"/>
          <w:szCs w:val="28"/>
          <w:lang w:val="uk-UA"/>
        </w:rPr>
        <w:t>08 «Право»__________________</w:t>
      </w:r>
    </w:p>
    <w:p w14:paraId="429B790C" w14:textId="77777777" w:rsidR="00DE3426" w:rsidRPr="00DE3426" w:rsidRDefault="00DE3426" w:rsidP="00DE3426">
      <w:pPr>
        <w:pStyle w:val="a5"/>
        <w:jc w:val="center"/>
        <w:rPr>
          <w:rFonts w:ascii="Times New Roman" w:hAnsi="Times New Roman" w:cs="Times New Roman"/>
          <w:sz w:val="16"/>
          <w:szCs w:val="16"/>
          <w:lang w:val="uk-UA"/>
        </w:rPr>
      </w:pPr>
      <w:r w:rsidRPr="00DE3426">
        <w:rPr>
          <w:rFonts w:ascii="Times New Roman" w:hAnsi="Times New Roman" w:cs="Times New Roman"/>
          <w:sz w:val="16"/>
          <w:szCs w:val="16"/>
          <w:lang w:val="uk-UA"/>
        </w:rPr>
        <w:t>(шифр і назва галузі знань)</w:t>
      </w:r>
    </w:p>
    <w:p w14:paraId="617F8D8F" w14:textId="77777777" w:rsidR="00DE3426" w:rsidRPr="00DE3426" w:rsidRDefault="00DE3426" w:rsidP="00DE3426">
      <w:pPr>
        <w:pStyle w:val="a5"/>
        <w:jc w:val="both"/>
        <w:rPr>
          <w:rFonts w:ascii="Times New Roman" w:hAnsi="Times New Roman" w:cs="Times New Roman"/>
          <w:sz w:val="28"/>
          <w:szCs w:val="28"/>
          <w:lang w:val="uk-UA"/>
        </w:rPr>
      </w:pPr>
      <w:r w:rsidRPr="00DE3426">
        <w:rPr>
          <w:rFonts w:ascii="Times New Roman" w:hAnsi="Times New Roman" w:cs="Times New Roman"/>
          <w:sz w:val="28"/>
          <w:szCs w:val="28"/>
          <w:lang w:val="uk-UA"/>
        </w:rPr>
        <w:t>Спеціальність(</w:t>
      </w:r>
      <w:proofErr w:type="spellStart"/>
      <w:r w:rsidRPr="00DE3426">
        <w:rPr>
          <w:rFonts w:ascii="Times New Roman" w:hAnsi="Times New Roman" w:cs="Times New Roman"/>
          <w:sz w:val="28"/>
          <w:szCs w:val="28"/>
          <w:lang w:val="uk-UA"/>
        </w:rPr>
        <w:t>ності</w:t>
      </w:r>
      <w:proofErr w:type="spellEnd"/>
      <w:r w:rsidRPr="00DE3426">
        <w:rPr>
          <w:rFonts w:ascii="Times New Roman" w:hAnsi="Times New Roman" w:cs="Times New Roman"/>
          <w:sz w:val="28"/>
          <w:szCs w:val="28"/>
          <w:lang w:val="uk-UA"/>
        </w:rPr>
        <w:t>) _________________</w:t>
      </w:r>
      <w:r w:rsidRPr="00DE3426">
        <w:rPr>
          <w:rFonts w:ascii="Times New Roman" w:hAnsi="Times New Roman" w:cs="Times New Roman"/>
          <w:b/>
          <w:sz w:val="28"/>
          <w:szCs w:val="28"/>
          <w:lang w:val="uk-UA"/>
        </w:rPr>
        <w:t>081 «Право»____________________</w:t>
      </w:r>
    </w:p>
    <w:p w14:paraId="75669CBC" w14:textId="77777777" w:rsidR="00DE3426" w:rsidRPr="00DE3426" w:rsidRDefault="00DE3426" w:rsidP="00DE3426">
      <w:pPr>
        <w:pStyle w:val="a5"/>
        <w:jc w:val="center"/>
        <w:rPr>
          <w:rFonts w:ascii="Times New Roman" w:hAnsi="Times New Roman" w:cs="Times New Roman"/>
          <w:sz w:val="16"/>
          <w:szCs w:val="16"/>
          <w:lang w:val="uk-UA"/>
        </w:rPr>
      </w:pPr>
      <w:r w:rsidRPr="00DE3426">
        <w:rPr>
          <w:rFonts w:ascii="Times New Roman" w:hAnsi="Times New Roman" w:cs="Times New Roman"/>
          <w:sz w:val="16"/>
          <w:szCs w:val="16"/>
          <w:lang w:val="uk-UA"/>
        </w:rPr>
        <w:t>(шифр і назва спеціальності(</w:t>
      </w:r>
      <w:proofErr w:type="spellStart"/>
      <w:r w:rsidRPr="00DE3426">
        <w:rPr>
          <w:rFonts w:ascii="Times New Roman" w:hAnsi="Times New Roman" w:cs="Times New Roman"/>
          <w:sz w:val="16"/>
          <w:szCs w:val="16"/>
          <w:lang w:val="uk-UA"/>
        </w:rPr>
        <w:t>тей</w:t>
      </w:r>
      <w:proofErr w:type="spellEnd"/>
      <w:r w:rsidRPr="00DE3426">
        <w:rPr>
          <w:rFonts w:ascii="Times New Roman" w:hAnsi="Times New Roman" w:cs="Times New Roman"/>
          <w:sz w:val="16"/>
          <w:szCs w:val="16"/>
          <w:lang w:val="uk-UA"/>
        </w:rPr>
        <w:t>))</w:t>
      </w:r>
    </w:p>
    <w:p w14:paraId="7C97C6D0" w14:textId="77777777" w:rsidR="00DE3426" w:rsidRPr="00DE3426" w:rsidRDefault="00DE3426" w:rsidP="00DE3426">
      <w:pPr>
        <w:pStyle w:val="a5"/>
        <w:jc w:val="both"/>
        <w:rPr>
          <w:rFonts w:ascii="Times New Roman" w:hAnsi="Times New Roman" w:cs="Times New Roman"/>
          <w:sz w:val="28"/>
          <w:szCs w:val="28"/>
          <w:lang w:val="uk-UA"/>
        </w:rPr>
      </w:pPr>
      <w:r w:rsidRPr="00DE3426">
        <w:rPr>
          <w:rFonts w:ascii="Times New Roman" w:hAnsi="Times New Roman" w:cs="Times New Roman"/>
          <w:sz w:val="28"/>
          <w:szCs w:val="28"/>
          <w:lang w:val="uk-UA"/>
        </w:rPr>
        <w:t>Спеціалізація(ї)</w:t>
      </w:r>
      <w:r>
        <w:rPr>
          <w:rFonts w:ascii="Times New Roman" w:hAnsi="Times New Roman" w:cs="Times New Roman"/>
          <w:sz w:val="28"/>
          <w:szCs w:val="28"/>
          <w:lang w:val="uk-UA"/>
        </w:rPr>
        <w:t>_____</w:t>
      </w:r>
      <w:r w:rsidRPr="00DE3426">
        <w:rPr>
          <w:rFonts w:ascii="Times New Roman" w:hAnsi="Times New Roman" w:cs="Times New Roman"/>
          <w:sz w:val="28"/>
          <w:szCs w:val="28"/>
          <w:lang w:val="uk-UA"/>
        </w:rPr>
        <w:t>________________________________________________</w:t>
      </w:r>
    </w:p>
    <w:p w14:paraId="65B316C4" w14:textId="77777777" w:rsidR="00DE3426" w:rsidRPr="00DE3426" w:rsidRDefault="00DE3426" w:rsidP="00DE3426">
      <w:pPr>
        <w:pStyle w:val="a5"/>
        <w:jc w:val="center"/>
        <w:rPr>
          <w:rFonts w:ascii="Times New Roman" w:hAnsi="Times New Roman" w:cs="Times New Roman"/>
          <w:sz w:val="16"/>
          <w:szCs w:val="16"/>
          <w:lang w:val="uk-UA"/>
        </w:rPr>
      </w:pPr>
      <w:r w:rsidRPr="00DE3426">
        <w:rPr>
          <w:rFonts w:ascii="Times New Roman" w:hAnsi="Times New Roman" w:cs="Times New Roman"/>
          <w:sz w:val="16"/>
          <w:szCs w:val="16"/>
          <w:lang w:val="uk-UA"/>
        </w:rPr>
        <w:t>(назва спеціалізації)</w:t>
      </w:r>
    </w:p>
    <w:p w14:paraId="227D4B20" w14:textId="77777777" w:rsidR="00DE3426" w:rsidRPr="00DE3426" w:rsidRDefault="00DE3426" w:rsidP="00DE3426">
      <w:pPr>
        <w:pStyle w:val="a5"/>
        <w:rPr>
          <w:rFonts w:ascii="Times New Roman" w:hAnsi="Times New Roman" w:cs="Times New Roman"/>
          <w:sz w:val="28"/>
          <w:szCs w:val="28"/>
          <w:lang w:val="uk-UA"/>
        </w:rPr>
      </w:pPr>
      <w:r w:rsidRPr="00DE3426">
        <w:rPr>
          <w:rFonts w:ascii="Times New Roman" w:hAnsi="Times New Roman" w:cs="Times New Roman"/>
          <w:sz w:val="28"/>
          <w:szCs w:val="28"/>
          <w:lang w:val="uk-UA"/>
        </w:rPr>
        <w:t xml:space="preserve">Обсяг, кредитів: </w:t>
      </w:r>
      <w:r w:rsidRPr="00DE3426">
        <w:rPr>
          <w:rFonts w:ascii="Times New Roman" w:hAnsi="Times New Roman" w:cs="Times New Roman"/>
          <w:b/>
          <w:sz w:val="28"/>
          <w:szCs w:val="28"/>
          <w:lang w:val="uk-UA"/>
        </w:rPr>
        <w:t>______________</w:t>
      </w:r>
      <w:r>
        <w:rPr>
          <w:rFonts w:ascii="Times New Roman" w:hAnsi="Times New Roman" w:cs="Times New Roman"/>
          <w:b/>
          <w:sz w:val="28"/>
          <w:szCs w:val="28"/>
          <w:lang w:val="uk-UA"/>
        </w:rPr>
        <w:t>_____________</w:t>
      </w:r>
      <w:r w:rsidRPr="00DE3426">
        <w:rPr>
          <w:rFonts w:ascii="Times New Roman" w:hAnsi="Times New Roman" w:cs="Times New Roman"/>
          <w:b/>
          <w:sz w:val="28"/>
          <w:szCs w:val="28"/>
          <w:lang w:val="uk-UA"/>
        </w:rPr>
        <w:t>__4________</w:t>
      </w:r>
      <w:r>
        <w:rPr>
          <w:rFonts w:ascii="Times New Roman" w:hAnsi="Times New Roman" w:cs="Times New Roman"/>
          <w:b/>
          <w:sz w:val="28"/>
          <w:szCs w:val="28"/>
          <w:lang w:val="uk-UA"/>
        </w:rPr>
        <w:t>___</w:t>
      </w:r>
      <w:r w:rsidRPr="00DE3426">
        <w:rPr>
          <w:rFonts w:ascii="Times New Roman" w:hAnsi="Times New Roman" w:cs="Times New Roman"/>
          <w:b/>
          <w:sz w:val="28"/>
          <w:szCs w:val="28"/>
          <w:lang w:val="uk-UA"/>
        </w:rPr>
        <w:t>___________</w:t>
      </w:r>
    </w:p>
    <w:p w14:paraId="3BB7D002" w14:textId="77777777" w:rsidR="00DE3426" w:rsidRPr="00DE3426" w:rsidRDefault="00DE3426" w:rsidP="00DE3426">
      <w:pPr>
        <w:pStyle w:val="a5"/>
        <w:rPr>
          <w:rFonts w:ascii="Times New Roman" w:hAnsi="Times New Roman" w:cs="Times New Roman"/>
          <w:sz w:val="28"/>
          <w:szCs w:val="28"/>
          <w:lang w:val="uk-UA"/>
        </w:rPr>
      </w:pPr>
    </w:p>
    <w:p w14:paraId="15B3BE36" w14:textId="77777777" w:rsidR="00DE3426" w:rsidRPr="00DE3426" w:rsidRDefault="00DE3426" w:rsidP="00DE3426">
      <w:pPr>
        <w:pStyle w:val="a5"/>
        <w:rPr>
          <w:rFonts w:ascii="Times New Roman" w:hAnsi="Times New Roman" w:cs="Times New Roman"/>
          <w:sz w:val="28"/>
          <w:szCs w:val="28"/>
          <w:lang w:val="uk-UA"/>
        </w:rPr>
      </w:pPr>
      <w:r w:rsidRPr="00DE3426">
        <w:rPr>
          <w:rFonts w:ascii="Times New Roman" w:hAnsi="Times New Roman" w:cs="Times New Roman"/>
          <w:sz w:val="28"/>
          <w:szCs w:val="28"/>
          <w:lang w:val="uk-UA"/>
        </w:rPr>
        <w:t xml:space="preserve">Форма підсумкового контролю: </w:t>
      </w:r>
      <w:r>
        <w:rPr>
          <w:rFonts w:ascii="Times New Roman" w:hAnsi="Times New Roman" w:cs="Times New Roman"/>
          <w:sz w:val="28"/>
          <w:szCs w:val="28"/>
          <w:lang w:val="uk-UA"/>
        </w:rPr>
        <w:t>______________</w:t>
      </w:r>
      <w:r w:rsidRPr="00DE3426">
        <w:rPr>
          <w:rFonts w:ascii="Times New Roman" w:hAnsi="Times New Roman" w:cs="Times New Roman"/>
          <w:b/>
          <w:sz w:val="28"/>
          <w:szCs w:val="28"/>
          <w:lang w:val="uk-UA"/>
        </w:rPr>
        <w:t>__Іспит__________________</w:t>
      </w:r>
    </w:p>
    <w:p w14:paraId="2B94DD28" w14:textId="77777777" w:rsidR="00DE3426" w:rsidRPr="00DE3426" w:rsidRDefault="00DE3426" w:rsidP="00DE3426">
      <w:pPr>
        <w:pStyle w:val="a5"/>
        <w:rPr>
          <w:rFonts w:ascii="Times New Roman" w:hAnsi="Times New Roman" w:cs="Times New Roman"/>
          <w:sz w:val="28"/>
          <w:szCs w:val="28"/>
          <w:lang w:val="uk-UA"/>
        </w:rPr>
      </w:pPr>
    </w:p>
    <w:p w14:paraId="08F52293" w14:textId="77777777" w:rsidR="00DE3426" w:rsidRPr="00DE3426" w:rsidRDefault="00DE3426" w:rsidP="00DE3426">
      <w:pPr>
        <w:pStyle w:val="a5"/>
        <w:rPr>
          <w:rFonts w:ascii="Times New Roman" w:hAnsi="Times New Roman" w:cs="Times New Roman"/>
          <w:sz w:val="28"/>
          <w:szCs w:val="28"/>
          <w:lang w:val="uk-UA"/>
        </w:rPr>
      </w:pPr>
    </w:p>
    <w:p w14:paraId="3F3C091D" w14:textId="77777777" w:rsidR="00DE3426" w:rsidRPr="00DE3426" w:rsidRDefault="00DE3426" w:rsidP="00DE3426">
      <w:pPr>
        <w:pStyle w:val="a5"/>
        <w:rPr>
          <w:rFonts w:ascii="Times New Roman" w:hAnsi="Times New Roman" w:cs="Times New Roman"/>
          <w:sz w:val="28"/>
          <w:szCs w:val="28"/>
          <w:lang w:val="uk-UA"/>
        </w:rPr>
      </w:pPr>
    </w:p>
    <w:p w14:paraId="7D3681B6" w14:textId="77777777" w:rsidR="00DE3426" w:rsidRPr="00DE3426" w:rsidRDefault="00DE3426" w:rsidP="00DE3426">
      <w:pPr>
        <w:pStyle w:val="a5"/>
        <w:rPr>
          <w:rFonts w:ascii="Times New Roman" w:hAnsi="Times New Roman" w:cs="Times New Roman"/>
          <w:sz w:val="28"/>
          <w:szCs w:val="28"/>
          <w:lang w:val="uk-UA"/>
        </w:rPr>
      </w:pPr>
    </w:p>
    <w:p w14:paraId="2F1B1DB4" w14:textId="77777777" w:rsidR="00DE3426" w:rsidRPr="00DE3426" w:rsidRDefault="00DE3426" w:rsidP="00DE3426">
      <w:pPr>
        <w:pStyle w:val="a5"/>
        <w:rPr>
          <w:rFonts w:ascii="Times New Roman" w:hAnsi="Times New Roman" w:cs="Times New Roman"/>
          <w:sz w:val="28"/>
          <w:szCs w:val="28"/>
          <w:lang w:val="uk-UA"/>
        </w:rPr>
      </w:pPr>
    </w:p>
    <w:p w14:paraId="3E4F3C29" w14:textId="77777777" w:rsidR="00DE3426" w:rsidRDefault="00DE3426" w:rsidP="00DE3426">
      <w:pPr>
        <w:pStyle w:val="a5"/>
        <w:rPr>
          <w:rFonts w:ascii="Times New Roman" w:hAnsi="Times New Roman" w:cs="Times New Roman"/>
          <w:sz w:val="28"/>
          <w:szCs w:val="28"/>
          <w:lang w:val="uk-UA"/>
        </w:rPr>
      </w:pPr>
    </w:p>
    <w:p w14:paraId="00C3CC76" w14:textId="77777777" w:rsidR="00DE3426" w:rsidRDefault="00DE3426" w:rsidP="00DE3426">
      <w:pPr>
        <w:pStyle w:val="a5"/>
        <w:rPr>
          <w:rFonts w:ascii="Times New Roman" w:hAnsi="Times New Roman" w:cs="Times New Roman"/>
          <w:sz w:val="28"/>
          <w:szCs w:val="28"/>
          <w:lang w:val="uk-UA"/>
        </w:rPr>
      </w:pPr>
    </w:p>
    <w:p w14:paraId="72877CFE" w14:textId="77777777" w:rsidR="00DE3426" w:rsidRPr="00DE3426" w:rsidRDefault="00DE3426" w:rsidP="00DE3426">
      <w:pPr>
        <w:pStyle w:val="a5"/>
        <w:rPr>
          <w:rFonts w:ascii="Times New Roman" w:hAnsi="Times New Roman" w:cs="Times New Roman"/>
          <w:sz w:val="28"/>
          <w:szCs w:val="28"/>
          <w:lang w:val="uk-UA"/>
        </w:rPr>
      </w:pPr>
    </w:p>
    <w:p w14:paraId="52D309F8" w14:textId="77777777" w:rsidR="00DE3426" w:rsidRPr="00DE3426" w:rsidRDefault="00DE3426" w:rsidP="00DE3426">
      <w:pPr>
        <w:pStyle w:val="a5"/>
        <w:rPr>
          <w:rFonts w:ascii="Times New Roman" w:hAnsi="Times New Roman" w:cs="Times New Roman"/>
          <w:sz w:val="28"/>
          <w:szCs w:val="28"/>
          <w:lang w:val="uk-UA"/>
        </w:rPr>
      </w:pPr>
    </w:p>
    <w:p w14:paraId="0532517A" w14:textId="77777777" w:rsidR="00DE3426" w:rsidRDefault="00061F2B" w:rsidP="00DE342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Полтава     2021</w:t>
      </w:r>
      <w:r w:rsidR="00DE3426" w:rsidRPr="00DE3426">
        <w:rPr>
          <w:rFonts w:ascii="Times New Roman" w:hAnsi="Times New Roman" w:cs="Times New Roman"/>
          <w:b/>
          <w:sz w:val="28"/>
          <w:szCs w:val="28"/>
          <w:lang w:val="uk-UA"/>
        </w:rPr>
        <w:t xml:space="preserve"> рік</w:t>
      </w:r>
    </w:p>
    <w:p w14:paraId="766C7BC0" w14:textId="77777777" w:rsidR="00DE3426" w:rsidRDefault="00DE3426" w:rsidP="00DE3426">
      <w:pPr>
        <w:pStyle w:val="a5"/>
        <w:jc w:val="center"/>
        <w:rPr>
          <w:rFonts w:ascii="Times New Roman" w:hAnsi="Times New Roman" w:cs="Times New Roman"/>
          <w:b/>
          <w:sz w:val="28"/>
          <w:szCs w:val="28"/>
          <w:lang w:val="uk-UA"/>
        </w:rPr>
      </w:pPr>
    </w:p>
    <w:p w14:paraId="3AD46B10" w14:textId="5C5A495F" w:rsidR="00061F2B" w:rsidRDefault="00061F2B" w:rsidP="00DE3426">
      <w:pPr>
        <w:pStyle w:val="a5"/>
        <w:jc w:val="center"/>
        <w:rPr>
          <w:rFonts w:ascii="Times New Roman" w:hAnsi="Times New Roman" w:cs="Times New Roman"/>
          <w:b/>
          <w:sz w:val="28"/>
          <w:szCs w:val="28"/>
          <w:lang w:val="uk-UA"/>
        </w:rPr>
      </w:pPr>
    </w:p>
    <w:p w14:paraId="0EBDB9ED" w14:textId="77777777" w:rsidR="009C052F" w:rsidRDefault="009C052F" w:rsidP="00DE3426">
      <w:pPr>
        <w:pStyle w:val="a5"/>
        <w:jc w:val="center"/>
        <w:rPr>
          <w:rFonts w:ascii="Times New Roman" w:hAnsi="Times New Roman" w:cs="Times New Roman"/>
          <w:b/>
          <w:sz w:val="28"/>
          <w:szCs w:val="28"/>
          <w:lang w:val="uk-UA"/>
        </w:rPr>
      </w:pPr>
    </w:p>
    <w:p w14:paraId="021C1776" w14:textId="77777777" w:rsidR="00061F2B" w:rsidRDefault="00061F2B" w:rsidP="00DE3426">
      <w:pPr>
        <w:pStyle w:val="a5"/>
        <w:jc w:val="center"/>
        <w:rPr>
          <w:rFonts w:ascii="Times New Roman" w:hAnsi="Times New Roman" w:cs="Times New Roman"/>
          <w:b/>
          <w:sz w:val="28"/>
          <w:szCs w:val="28"/>
          <w:lang w:val="uk-UA"/>
        </w:rPr>
      </w:pPr>
    </w:p>
    <w:p w14:paraId="0ABCCAC2" w14:textId="77777777" w:rsidR="00DE3426" w:rsidRPr="00DE3426" w:rsidRDefault="00DE3426" w:rsidP="00DE3426">
      <w:pPr>
        <w:pStyle w:val="a5"/>
        <w:jc w:val="center"/>
        <w:rPr>
          <w:rFonts w:ascii="Times New Roman" w:hAnsi="Times New Roman" w:cs="Times New Roman"/>
          <w:b/>
          <w:sz w:val="28"/>
          <w:szCs w:val="28"/>
        </w:rPr>
      </w:pPr>
      <w:r w:rsidRPr="00DE3426">
        <w:rPr>
          <w:rFonts w:ascii="Times New Roman" w:hAnsi="Times New Roman" w:cs="Times New Roman"/>
          <w:b/>
          <w:sz w:val="28"/>
          <w:szCs w:val="28"/>
          <w:lang w:val="uk-UA" w:eastAsia="uk-UA" w:bidi="uk-UA"/>
        </w:rPr>
        <w:lastRenderedPageBreak/>
        <w:t>ЗМІСТ</w:t>
      </w:r>
    </w:p>
    <w:p w14:paraId="07BB337F" w14:textId="77777777" w:rsidR="00DE3426" w:rsidRPr="00DE3426" w:rsidRDefault="00DE3426" w:rsidP="00DE3426">
      <w:pPr>
        <w:pStyle w:val="a5"/>
        <w:jc w:val="both"/>
        <w:rPr>
          <w:rFonts w:ascii="Times New Roman" w:hAnsi="Times New Roman" w:cs="Times New Roman"/>
          <w:b/>
          <w:sz w:val="28"/>
          <w:szCs w:val="28"/>
        </w:rPr>
      </w:pPr>
      <w:r w:rsidRPr="00DE3426">
        <w:rPr>
          <w:rFonts w:ascii="Times New Roman" w:hAnsi="Times New Roman" w:cs="Times New Roman"/>
          <w:sz w:val="28"/>
          <w:szCs w:val="28"/>
        </w:rPr>
        <w:fldChar w:fldCharType="begin"/>
      </w:r>
      <w:r w:rsidRPr="00DE3426">
        <w:rPr>
          <w:rFonts w:ascii="Times New Roman" w:hAnsi="Times New Roman" w:cs="Times New Roman"/>
          <w:sz w:val="28"/>
          <w:szCs w:val="28"/>
        </w:rPr>
        <w:instrText xml:space="preserve"> TOC \o "1-5" \h \z </w:instrText>
      </w:r>
      <w:r w:rsidRPr="00DE3426">
        <w:rPr>
          <w:rFonts w:ascii="Times New Roman" w:hAnsi="Times New Roman" w:cs="Times New Roman"/>
          <w:sz w:val="28"/>
          <w:szCs w:val="28"/>
        </w:rPr>
        <w:fldChar w:fldCharType="separate"/>
      </w:r>
      <w:r w:rsidRPr="00DE3426">
        <w:rPr>
          <w:rFonts w:ascii="Times New Roman" w:hAnsi="Times New Roman" w:cs="Times New Roman"/>
          <w:b/>
          <w:sz w:val="28"/>
          <w:szCs w:val="28"/>
          <w:lang w:val="uk-UA" w:eastAsia="uk-UA" w:bidi="uk-UA"/>
        </w:rPr>
        <w:t>Передмова</w:t>
      </w:r>
      <w:r w:rsidRPr="00DE3426">
        <w:rPr>
          <w:rFonts w:ascii="Times New Roman" w:hAnsi="Times New Roman" w:cs="Times New Roman"/>
          <w:b/>
          <w:sz w:val="28"/>
          <w:szCs w:val="28"/>
          <w:lang w:val="uk-UA" w:eastAsia="uk-UA" w:bidi="uk-UA"/>
        </w:rPr>
        <w:tab/>
      </w:r>
      <w:r>
        <w:rPr>
          <w:rFonts w:ascii="Times New Roman" w:hAnsi="Times New Roman" w:cs="Times New Roman"/>
          <w:b/>
          <w:sz w:val="28"/>
          <w:szCs w:val="28"/>
          <w:lang w:val="uk-UA" w:eastAsia="uk-UA" w:bidi="uk-UA"/>
        </w:rPr>
        <w:t>………………………………………………………………………...</w:t>
      </w:r>
      <w:r w:rsidRPr="00DE3426">
        <w:rPr>
          <w:rFonts w:ascii="Times New Roman" w:hAnsi="Times New Roman" w:cs="Times New Roman"/>
          <w:b/>
          <w:sz w:val="28"/>
          <w:szCs w:val="28"/>
          <w:lang w:val="uk-UA" w:eastAsia="uk-UA" w:bidi="uk-UA"/>
        </w:rPr>
        <w:t>З</w:t>
      </w:r>
    </w:p>
    <w:p w14:paraId="33B35064" w14:textId="77777777" w:rsidR="00DE3426" w:rsidRPr="00DE3426" w:rsidRDefault="003F5631" w:rsidP="00DE3426">
      <w:pPr>
        <w:pStyle w:val="a5"/>
        <w:jc w:val="both"/>
        <w:rPr>
          <w:rFonts w:ascii="Times New Roman" w:hAnsi="Times New Roman" w:cs="Times New Roman"/>
          <w:b/>
          <w:sz w:val="28"/>
          <w:szCs w:val="28"/>
        </w:rPr>
      </w:pPr>
      <w:hyperlink w:anchor="bookmark6" w:tooltip="Current Document">
        <w:r w:rsidR="00DE3426" w:rsidRPr="00DE3426">
          <w:rPr>
            <w:rFonts w:ascii="Times New Roman" w:hAnsi="Times New Roman" w:cs="Times New Roman"/>
            <w:b/>
            <w:sz w:val="28"/>
            <w:szCs w:val="28"/>
            <w:lang w:val="uk-UA" w:eastAsia="uk-UA" w:bidi="uk-UA"/>
          </w:rPr>
          <w:t>Опис навчальної дисципліни та її структура</w:t>
        </w:r>
        <w:r w:rsidR="00DE3426">
          <w:rPr>
            <w:rFonts w:ascii="Times New Roman" w:hAnsi="Times New Roman" w:cs="Times New Roman"/>
            <w:b/>
            <w:sz w:val="28"/>
            <w:szCs w:val="28"/>
            <w:lang w:val="uk-UA" w:eastAsia="uk-UA" w:bidi="uk-UA"/>
          </w:rPr>
          <w:t>………………………………..</w:t>
        </w:r>
        <w:r w:rsidR="00DE3426" w:rsidRPr="00DE3426">
          <w:rPr>
            <w:rFonts w:ascii="Times New Roman" w:hAnsi="Times New Roman" w:cs="Times New Roman"/>
            <w:b/>
            <w:sz w:val="28"/>
            <w:szCs w:val="28"/>
            <w:lang w:val="uk-UA" w:eastAsia="uk-UA" w:bidi="uk-UA"/>
          </w:rPr>
          <w:tab/>
          <w:t>4</w:t>
        </w:r>
      </w:hyperlink>
    </w:p>
    <w:p w14:paraId="011FDEEE" w14:textId="77777777" w:rsidR="00DE3426" w:rsidRPr="00DE3426" w:rsidRDefault="003F5631" w:rsidP="00DE3426">
      <w:pPr>
        <w:pStyle w:val="a5"/>
        <w:jc w:val="both"/>
        <w:rPr>
          <w:rFonts w:ascii="Times New Roman" w:hAnsi="Times New Roman" w:cs="Times New Roman"/>
          <w:b/>
          <w:sz w:val="28"/>
          <w:szCs w:val="28"/>
        </w:rPr>
      </w:pPr>
      <w:hyperlink w:anchor="bookmark7" w:tooltip="Current Document">
        <w:r w:rsidR="00DE3426">
          <w:rPr>
            <w:rFonts w:ascii="Times New Roman" w:hAnsi="Times New Roman" w:cs="Times New Roman"/>
            <w:b/>
            <w:sz w:val="28"/>
            <w:szCs w:val="28"/>
            <w:lang w:val="uk-UA" w:eastAsia="uk-UA" w:bidi="uk-UA"/>
          </w:rPr>
          <w:t>Тематика практичних занять………………………………………………….</w:t>
        </w:r>
        <w:r w:rsidR="00DE3426" w:rsidRPr="00DE3426">
          <w:rPr>
            <w:rFonts w:ascii="Times New Roman" w:hAnsi="Times New Roman" w:cs="Times New Roman"/>
            <w:b/>
            <w:sz w:val="28"/>
            <w:szCs w:val="28"/>
            <w:lang w:val="uk-UA" w:eastAsia="uk-UA" w:bidi="uk-UA"/>
          </w:rPr>
          <w:t>4</w:t>
        </w:r>
      </w:hyperlink>
    </w:p>
    <w:p w14:paraId="3EB811CC" w14:textId="77777777" w:rsidR="00DE3426" w:rsidRPr="00DE3426" w:rsidRDefault="003F5631" w:rsidP="00DE3426">
      <w:pPr>
        <w:pStyle w:val="a5"/>
        <w:jc w:val="both"/>
        <w:rPr>
          <w:rFonts w:ascii="Times New Roman" w:hAnsi="Times New Roman" w:cs="Times New Roman"/>
          <w:b/>
          <w:sz w:val="28"/>
          <w:szCs w:val="28"/>
        </w:rPr>
      </w:pPr>
      <w:hyperlink w:anchor="bookmark8" w:tooltip="Current Document">
        <w:r w:rsidR="00DE3426" w:rsidRPr="00DE3426">
          <w:rPr>
            <w:rFonts w:ascii="Times New Roman" w:hAnsi="Times New Roman" w:cs="Times New Roman"/>
            <w:b/>
            <w:sz w:val="28"/>
            <w:szCs w:val="28"/>
            <w:lang w:val="uk-UA" w:eastAsia="uk-UA" w:bidi="uk-UA"/>
          </w:rPr>
          <w:t>Контроль</w:t>
        </w:r>
        <w:r w:rsidR="00DE3426">
          <w:rPr>
            <w:rFonts w:ascii="Times New Roman" w:hAnsi="Times New Roman" w:cs="Times New Roman"/>
            <w:b/>
            <w:sz w:val="28"/>
            <w:szCs w:val="28"/>
            <w:lang w:val="uk-UA" w:eastAsia="uk-UA" w:bidi="uk-UA"/>
          </w:rPr>
          <w:t>ні заходи та засоби діагностики……………………………………</w:t>
        </w:r>
        <w:r w:rsidR="00DE3426" w:rsidRPr="00DE3426">
          <w:rPr>
            <w:rFonts w:ascii="Times New Roman" w:hAnsi="Times New Roman" w:cs="Times New Roman"/>
            <w:b/>
            <w:sz w:val="28"/>
            <w:szCs w:val="28"/>
            <w:lang w:val="uk-UA" w:eastAsia="uk-UA" w:bidi="uk-UA"/>
          </w:rPr>
          <w:t>6</w:t>
        </w:r>
      </w:hyperlink>
    </w:p>
    <w:p w14:paraId="368FA7F0" w14:textId="77777777" w:rsidR="00DE3426" w:rsidRPr="00DE3426" w:rsidRDefault="003F5631" w:rsidP="00DE3426">
      <w:pPr>
        <w:pStyle w:val="a5"/>
        <w:jc w:val="both"/>
        <w:rPr>
          <w:rFonts w:ascii="Times New Roman" w:hAnsi="Times New Roman" w:cs="Times New Roman"/>
          <w:b/>
          <w:sz w:val="28"/>
          <w:szCs w:val="28"/>
        </w:rPr>
      </w:pPr>
      <w:hyperlink w:anchor="bookmark9" w:tooltip="Current Document">
        <w:r w:rsidR="00DE3426" w:rsidRPr="00DE3426">
          <w:rPr>
            <w:rFonts w:ascii="Times New Roman" w:hAnsi="Times New Roman" w:cs="Times New Roman"/>
            <w:b/>
            <w:sz w:val="28"/>
            <w:szCs w:val="28"/>
            <w:lang w:val="uk-UA" w:eastAsia="uk-UA" w:bidi="uk-UA"/>
          </w:rPr>
          <w:t>Критерії та шкала оцінювання</w:t>
        </w:r>
        <w:r w:rsidR="00DE3426">
          <w:rPr>
            <w:rFonts w:ascii="Times New Roman" w:hAnsi="Times New Roman" w:cs="Times New Roman"/>
            <w:b/>
            <w:sz w:val="28"/>
            <w:szCs w:val="28"/>
            <w:lang w:val="uk-UA" w:eastAsia="uk-UA" w:bidi="uk-UA"/>
          </w:rPr>
          <w:t>………………………………………………...</w:t>
        </w:r>
        <w:r w:rsidR="00DE3426" w:rsidRPr="00DE3426">
          <w:rPr>
            <w:rFonts w:ascii="Times New Roman" w:hAnsi="Times New Roman" w:cs="Times New Roman"/>
            <w:b/>
            <w:sz w:val="28"/>
            <w:szCs w:val="28"/>
            <w:lang w:val="uk-UA" w:eastAsia="uk-UA" w:bidi="uk-UA"/>
          </w:rPr>
          <w:tab/>
          <w:t>6</w:t>
        </w:r>
      </w:hyperlink>
    </w:p>
    <w:p w14:paraId="402A658C" w14:textId="77777777" w:rsidR="00DE3426" w:rsidRPr="00DE3426" w:rsidRDefault="003F5631" w:rsidP="00DE3426">
      <w:pPr>
        <w:pStyle w:val="a5"/>
        <w:jc w:val="both"/>
        <w:rPr>
          <w:rFonts w:ascii="Times New Roman" w:hAnsi="Times New Roman" w:cs="Times New Roman"/>
          <w:b/>
          <w:sz w:val="28"/>
          <w:szCs w:val="28"/>
        </w:rPr>
      </w:pPr>
      <w:hyperlink w:anchor="bookmark11" w:tooltip="Current Document">
        <w:r w:rsidR="00DE3426" w:rsidRPr="00DE3426">
          <w:rPr>
            <w:rFonts w:ascii="Times New Roman" w:hAnsi="Times New Roman" w:cs="Times New Roman"/>
            <w:b/>
            <w:sz w:val="28"/>
            <w:szCs w:val="28"/>
            <w:lang w:val="uk-UA" w:eastAsia="uk-UA" w:bidi="uk-UA"/>
          </w:rPr>
          <w:t>Плани практичних занять</w:t>
        </w:r>
        <w:r w:rsidR="00DE3426">
          <w:rPr>
            <w:rFonts w:ascii="Times New Roman" w:hAnsi="Times New Roman" w:cs="Times New Roman"/>
            <w:b/>
            <w:sz w:val="28"/>
            <w:szCs w:val="28"/>
            <w:lang w:val="uk-UA" w:eastAsia="uk-UA" w:bidi="uk-UA"/>
          </w:rPr>
          <w:t>……………………………………………………...</w:t>
        </w:r>
        <w:r w:rsidR="00DE3426" w:rsidRPr="00DE3426">
          <w:rPr>
            <w:rFonts w:ascii="Times New Roman" w:hAnsi="Times New Roman" w:cs="Times New Roman"/>
            <w:b/>
            <w:sz w:val="28"/>
            <w:szCs w:val="28"/>
            <w:lang w:val="uk-UA" w:eastAsia="uk-UA" w:bidi="uk-UA"/>
          </w:rPr>
          <w:tab/>
          <w:t>7</w:t>
        </w:r>
      </w:hyperlink>
    </w:p>
    <w:p w14:paraId="35869103" w14:textId="77777777" w:rsidR="00DE3426" w:rsidRPr="00DE3426" w:rsidRDefault="003F5631" w:rsidP="00DE3426">
      <w:pPr>
        <w:pStyle w:val="a5"/>
        <w:jc w:val="both"/>
        <w:rPr>
          <w:rFonts w:ascii="Times New Roman" w:hAnsi="Times New Roman" w:cs="Times New Roman"/>
          <w:b/>
          <w:sz w:val="28"/>
          <w:szCs w:val="28"/>
        </w:rPr>
      </w:pPr>
      <w:hyperlink w:anchor="bookmark36" w:tooltip="Current Document">
        <w:r w:rsidR="00DE3426">
          <w:rPr>
            <w:rFonts w:ascii="Times New Roman" w:hAnsi="Times New Roman" w:cs="Times New Roman"/>
            <w:b/>
            <w:sz w:val="28"/>
            <w:szCs w:val="28"/>
            <w:lang w:val="uk-UA" w:eastAsia="uk-UA" w:bidi="uk-UA"/>
          </w:rPr>
          <w:t>Самостійна робота студента…………………………………………………..</w:t>
        </w:r>
        <w:r w:rsidR="00DE3426" w:rsidRPr="00DE3426">
          <w:rPr>
            <w:rFonts w:ascii="Times New Roman" w:hAnsi="Times New Roman" w:cs="Times New Roman"/>
            <w:b/>
            <w:sz w:val="28"/>
            <w:szCs w:val="28"/>
            <w:lang w:val="uk-UA" w:eastAsia="uk-UA" w:bidi="uk-UA"/>
          </w:rPr>
          <w:t>29</w:t>
        </w:r>
      </w:hyperlink>
    </w:p>
    <w:p w14:paraId="0676022D" w14:textId="77777777" w:rsidR="00DE3426" w:rsidRPr="00DE3426" w:rsidRDefault="003F5631" w:rsidP="00DE3426">
      <w:pPr>
        <w:pStyle w:val="a5"/>
        <w:jc w:val="both"/>
        <w:rPr>
          <w:b/>
          <w:sz w:val="28"/>
          <w:szCs w:val="28"/>
          <w:lang w:val="uk-UA"/>
        </w:rPr>
      </w:pPr>
      <w:hyperlink w:anchor="bookmark38" w:tooltip="Current Document">
        <w:r w:rsidR="00DE3426" w:rsidRPr="00DE3426">
          <w:rPr>
            <w:rFonts w:ascii="Times New Roman" w:hAnsi="Times New Roman" w:cs="Times New Roman"/>
            <w:b/>
            <w:sz w:val="28"/>
            <w:szCs w:val="28"/>
            <w:lang w:val="uk-UA" w:eastAsia="uk-UA" w:bidi="uk-UA"/>
          </w:rPr>
          <w:t>Рекомендована література</w:t>
        </w:r>
        <w:r w:rsidR="00DE3426">
          <w:rPr>
            <w:rFonts w:ascii="Times New Roman" w:hAnsi="Times New Roman" w:cs="Times New Roman"/>
            <w:b/>
            <w:sz w:val="28"/>
            <w:szCs w:val="28"/>
            <w:lang w:val="uk-UA" w:eastAsia="uk-UA" w:bidi="uk-UA"/>
          </w:rPr>
          <w:t>……………………………………………….</w:t>
        </w:r>
        <w:r w:rsidR="00DE3426" w:rsidRPr="00DE3426">
          <w:rPr>
            <w:rFonts w:ascii="Times New Roman" w:hAnsi="Times New Roman" w:cs="Times New Roman"/>
            <w:b/>
            <w:sz w:val="28"/>
            <w:szCs w:val="28"/>
            <w:lang w:val="uk-UA" w:eastAsia="uk-UA" w:bidi="uk-UA"/>
          </w:rPr>
          <w:tab/>
          <w:t>34</w:t>
        </w:r>
      </w:hyperlink>
      <w:r w:rsidR="00DE3426" w:rsidRPr="00DE3426">
        <w:rPr>
          <w:rFonts w:ascii="Times New Roman" w:hAnsi="Times New Roman" w:cs="Times New Roman"/>
          <w:sz w:val="28"/>
          <w:szCs w:val="28"/>
        </w:rPr>
        <w:fldChar w:fldCharType="end"/>
      </w:r>
    </w:p>
    <w:p w14:paraId="783E22E7" w14:textId="77777777" w:rsidR="00534FAE" w:rsidRDefault="00534FAE" w:rsidP="00DE3426">
      <w:pPr>
        <w:pStyle w:val="a5"/>
        <w:rPr>
          <w:rFonts w:ascii="Times New Roman" w:hAnsi="Times New Roman" w:cs="Times New Roman"/>
          <w:sz w:val="28"/>
          <w:szCs w:val="28"/>
        </w:rPr>
      </w:pPr>
    </w:p>
    <w:p w14:paraId="02CDFEB8" w14:textId="77777777" w:rsidR="00DE3426" w:rsidRDefault="00DE3426" w:rsidP="00DE3426">
      <w:pPr>
        <w:pStyle w:val="a5"/>
        <w:rPr>
          <w:rFonts w:ascii="Times New Roman" w:hAnsi="Times New Roman" w:cs="Times New Roman"/>
          <w:sz w:val="28"/>
          <w:szCs w:val="28"/>
        </w:rPr>
      </w:pPr>
    </w:p>
    <w:p w14:paraId="33B183A1" w14:textId="77777777" w:rsidR="00DE3426" w:rsidRDefault="00DE3426" w:rsidP="00DE3426">
      <w:pPr>
        <w:pStyle w:val="a5"/>
        <w:rPr>
          <w:rFonts w:ascii="Times New Roman" w:hAnsi="Times New Roman" w:cs="Times New Roman"/>
          <w:sz w:val="28"/>
          <w:szCs w:val="28"/>
        </w:rPr>
      </w:pPr>
    </w:p>
    <w:p w14:paraId="3C138677" w14:textId="77777777" w:rsidR="00DE3426" w:rsidRDefault="00DE3426" w:rsidP="00DE3426">
      <w:pPr>
        <w:pStyle w:val="a5"/>
        <w:rPr>
          <w:rFonts w:ascii="Times New Roman" w:hAnsi="Times New Roman" w:cs="Times New Roman"/>
          <w:sz w:val="28"/>
          <w:szCs w:val="28"/>
        </w:rPr>
      </w:pPr>
    </w:p>
    <w:p w14:paraId="541A5EF1" w14:textId="77777777" w:rsidR="00DE3426" w:rsidRDefault="00DE3426" w:rsidP="00DE3426">
      <w:pPr>
        <w:pStyle w:val="a5"/>
        <w:rPr>
          <w:rFonts w:ascii="Times New Roman" w:hAnsi="Times New Roman" w:cs="Times New Roman"/>
          <w:sz w:val="28"/>
          <w:szCs w:val="28"/>
        </w:rPr>
      </w:pPr>
    </w:p>
    <w:p w14:paraId="12B929FB" w14:textId="77777777" w:rsidR="00DE3426" w:rsidRDefault="00DE3426" w:rsidP="00DE3426">
      <w:pPr>
        <w:pStyle w:val="a5"/>
        <w:rPr>
          <w:rFonts w:ascii="Times New Roman" w:hAnsi="Times New Roman" w:cs="Times New Roman"/>
          <w:sz w:val="28"/>
          <w:szCs w:val="28"/>
        </w:rPr>
      </w:pPr>
    </w:p>
    <w:p w14:paraId="648C4145" w14:textId="77777777" w:rsidR="00DE3426" w:rsidRDefault="00DE3426" w:rsidP="00DE3426">
      <w:pPr>
        <w:pStyle w:val="a5"/>
        <w:rPr>
          <w:rFonts w:ascii="Times New Roman" w:hAnsi="Times New Roman" w:cs="Times New Roman"/>
          <w:sz w:val="28"/>
          <w:szCs w:val="28"/>
        </w:rPr>
      </w:pPr>
    </w:p>
    <w:p w14:paraId="73B0F205" w14:textId="77777777" w:rsidR="00DE3426" w:rsidRDefault="00DE3426" w:rsidP="00DE3426">
      <w:pPr>
        <w:pStyle w:val="a5"/>
        <w:rPr>
          <w:rFonts w:ascii="Times New Roman" w:hAnsi="Times New Roman" w:cs="Times New Roman"/>
          <w:sz w:val="28"/>
          <w:szCs w:val="28"/>
        </w:rPr>
      </w:pPr>
    </w:p>
    <w:p w14:paraId="6641909E" w14:textId="77777777" w:rsidR="00DE3426" w:rsidRDefault="00DE3426" w:rsidP="00DE3426">
      <w:pPr>
        <w:pStyle w:val="a5"/>
        <w:rPr>
          <w:rFonts w:ascii="Times New Roman" w:hAnsi="Times New Roman" w:cs="Times New Roman"/>
          <w:sz w:val="28"/>
          <w:szCs w:val="28"/>
        </w:rPr>
      </w:pPr>
    </w:p>
    <w:p w14:paraId="7C55DF54" w14:textId="77777777" w:rsidR="00DE3426" w:rsidRDefault="00DE3426" w:rsidP="00DE3426">
      <w:pPr>
        <w:pStyle w:val="a5"/>
        <w:rPr>
          <w:rFonts w:ascii="Times New Roman" w:hAnsi="Times New Roman" w:cs="Times New Roman"/>
          <w:sz w:val="28"/>
          <w:szCs w:val="28"/>
        </w:rPr>
      </w:pPr>
    </w:p>
    <w:p w14:paraId="056582DE" w14:textId="77777777" w:rsidR="00DE3426" w:rsidRDefault="00DE3426" w:rsidP="00DE3426">
      <w:pPr>
        <w:pStyle w:val="a5"/>
        <w:rPr>
          <w:rFonts w:ascii="Times New Roman" w:hAnsi="Times New Roman" w:cs="Times New Roman"/>
          <w:sz w:val="28"/>
          <w:szCs w:val="28"/>
        </w:rPr>
      </w:pPr>
    </w:p>
    <w:p w14:paraId="225A411D" w14:textId="77777777" w:rsidR="00DE3426" w:rsidRDefault="00DE3426" w:rsidP="00DE3426">
      <w:pPr>
        <w:pStyle w:val="a5"/>
        <w:rPr>
          <w:rFonts w:ascii="Times New Roman" w:hAnsi="Times New Roman" w:cs="Times New Roman"/>
          <w:sz w:val="28"/>
          <w:szCs w:val="28"/>
        </w:rPr>
      </w:pPr>
    </w:p>
    <w:p w14:paraId="7B80AD6E" w14:textId="77777777" w:rsidR="00DE3426" w:rsidRDefault="00DE3426" w:rsidP="00DE3426">
      <w:pPr>
        <w:pStyle w:val="a5"/>
        <w:rPr>
          <w:rFonts w:ascii="Times New Roman" w:hAnsi="Times New Roman" w:cs="Times New Roman"/>
          <w:sz w:val="28"/>
          <w:szCs w:val="28"/>
        </w:rPr>
      </w:pPr>
    </w:p>
    <w:p w14:paraId="128A4222" w14:textId="77777777" w:rsidR="00DE3426" w:rsidRDefault="00DE3426" w:rsidP="00DE3426">
      <w:pPr>
        <w:pStyle w:val="a5"/>
        <w:rPr>
          <w:rFonts w:ascii="Times New Roman" w:hAnsi="Times New Roman" w:cs="Times New Roman"/>
          <w:sz w:val="28"/>
          <w:szCs w:val="28"/>
        </w:rPr>
      </w:pPr>
    </w:p>
    <w:p w14:paraId="5D17DEDA" w14:textId="77777777" w:rsidR="00DE3426" w:rsidRDefault="00DE3426" w:rsidP="00DE3426">
      <w:pPr>
        <w:pStyle w:val="a5"/>
        <w:rPr>
          <w:rFonts w:ascii="Times New Roman" w:hAnsi="Times New Roman" w:cs="Times New Roman"/>
          <w:sz w:val="28"/>
          <w:szCs w:val="28"/>
        </w:rPr>
      </w:pPr>
    </w:p>
    <w:p w14:paraId="77CD3C7D" w14:textId="77777777" w:rsidR="00DE3426" w:rsidRDefault="00DE3426" w:rsidP="00DE3426">
      <w:pPr>
        <w:pStyle w:val="a5"/>
        <w:rPr>
          <w:rFonts w:ascii="Times New Roman" w:hAnsi="Times New Roman" w:cs="Times New Roman"/>
          <w:sz w:val="28"/>
          <w:szCs w:val="28"/>
        </w:rPr>
      </w:pPr>
    </w:p>
    <w:p w14:paraId="17968BD0" w14:textId="77777777" w:rsidR="00DE3426" w:rsidRDefault="00DE3426" w:rsidP="00DE3426">
      <w:pPr>
        <w:pStyle w:val="a5"/>
        <w:rPr>
          <w:rFonts w:ascii="Times New Roman" w:hAnsi="Times New Roman" w:cs="Times New Roman"/>
          <w:sz w:val="28"/>
          <w:szCs w:val="28"/>
        </w:rPr>
      </w:pPr>
    </w:p>
    <w:p w14:paraId="057E5C8B" w14:textId="77777777" w:rsidR="00DE3426" w:rsidRDefault="00DE3426" w:rsidP="00DE3426">
      <w:pPr>
        <w:pStyle w:val="a5"/>
        <w:rPr>
          <w:rFonts w:ascii="Times New Roman" w:hAnsi="Times New Roman" w:cs="Times New Roman"/>
          <w:sz w:val="28"/>
          <w:szCs w:val="28"/>
        </w:rPr>
      </w:pPr>
    </w:p>
    <w:p w14:paraId="5BB0F9E4" w14:textId="77777777" w:rsidR="00DE3426" w:rsidRDefault="00DE3426" w:rsidP="00DE3426">
      <w:pPr>
        <w:pStyle w:val="a5"/>
        <w:rPr>
          <w:rFonts w:ascii="Times New Roman" w:hAnsi="Times New Roman" w:cs="Times New Roman"/>
          <w:sz w:val="28"/>
          <w:szCs w:val="28"/>
        </w:rPr>
      </w:pPr>
    </w:p>
    <w:p w14:paraId="2F6F7EEA" w14:textId="77777777" w:rsidR="00DE3426" w:rsidRDefault="00DE3426" w:rsidP="00DE3426">
      <w:pPr>
        <w:pStyle w:val="a5"/>
        <w:rPr>
          <w:rFonts w:ascii="Times New Roman" w:hAnsi="Times New Roman" w:cs="Times New Roman"/>
          <w:sz w:val="28"/>
          <w:szCs w:val="28"/>
        </w:rPr>
      </w:pPr>
    </w:p>
    <w:p w14:paraId="63649DBD" w14:textId="77777777" w:rsidR="00DE3426" w:rsidRDefault="00DE3426" w:rsidP="00DE3426">
      <w:pPr>
        <w:pStyle w:val="a5"/>
        <w:rPr>
          <w:rFonts w:ascii="Times New Roman" w:hAnsi="Times New Roman" w:cs="Times New Roman"/>
          <w:sz w:val="28"/>
          <w:szCs w:val="28"/>
        </w:rPr>
      </w:pPr>
    </w:p>
    <w:p w14:paraId="2604477C" w14:textId="77777777" w:rsidR="00DE3426" w:rsidRDefault="00DE3426" w:rsidP="00DE3426">
      <w:pPr>
        <w:pStyle w:val="a5"/>
        <w:rPr>
          <w:rFonts w:ascii="Times New Roman" w:hAnsi="Times New Roman" w:cs="Times New Roman"/>
          <w:sz w:val="28"/>
          <w:szCs w:val="28"/>
        </w:rPr>
      </w:pPr>
    </w:p>
    <w:p w14:paraId="0D372223" w14:textId="77777777" w:rsidR="00DE3426" w:rsidRDefault="00DE3426" w:rsidP="00DE3426">
      <w:pPr>
        <w:pStyle w:val="a5"/>
        <w:rPr>
          <w:rFonts w:ascii="Times New Roman" w:hAnsi="Times New Roman" w:cs="Times New Roman"/>
          <w:sz w:val="28"/>
          <w:szCs w:val="28"/>
        </w:rPr>
      </w:pPr>
    </w:p>
    <w:p w14:paraId="17255423" w14:textId="77777777" w:rsidR="00DE3426" w:rsidRDefault="00DE3426" w:rsidP="00DE3426">
      <w:pPr>
        <w:pStyle w:val="a5"/>
        <w:rPr>
          <w:rFonts w:ascii="Times New Roman" w:hAnsi="Times New Roman" w:cs="Times New Roman"/>
          <w:sz w:val="28"/>
          <w:szCs w:val="28"/>
        </w:rPr>
      </w:pPr>
    </w:p>
    <w:p w14:paraId="0E1977C4" w14:textId="77777777" w:rsidR="00DE3426" w:rsidRDefault="00DE3426" w:rsidP="00DE3426">
      <w:pPr>
        <w:pStyle w:val="a5"/>
        <w:rPr>
          <w:rFonts w:ascii="Times New Roman" w:hAnsi="Times New Roman" w:cs="Times New Roman"/>
          <w:sz w:val="28"/>
          <w:szCs w:val="28"/>
        </w:rPr>
      </w:pPr>
    </w:p>
    <w:p w14:paraId="021464C3" w14:textId="77777777" w:rsidR="00DE3426" w:rsidRDefault="00DE3426" w:rsidP="00DE3426">
      <w:pPr>
        <w:pStyle w:val="a5"/>
        <w:rPr>
          <w:rFonts w:ascii="Times New Roman" w:hAnsi="Times New Roman" w:cs="Times New Roman"/>
          <w:sz w:val="28"/>
          <w:szCs w:val="28"/>
        </w:rPr>
      </w:pPr>
    </w:p>
    <w:p w14:paraId="636A360C" w14:textId="77777777" w:rsidR="00DE3426" w:rsidRDefault="00DE3426" w:rsidP="00DE3426">
      <w:pPr>
        <w:pStyle w:val="a5"/>
        <w:rPr>
          <w:rFonts w:ascii="Times New Roman" w:hAnsi="Times New Roman" w:cs="Times New Roman"/>
          <w:sz w:val="28"/>
          <w:szCs w:val="28"/>
        </w:rPr>
      </w:pPr>
    </w:p>
    <w:p w14:paraId="7CA866D0" w14:textId="77777777" w:rsidR="00DE3426" w:rsidRDefault="00DE3426" w:rsidP="00DE3426">
      <w:pPr>
        <w:pStyle w:val="a5"/>
        <w:rPr>
          <w:rFonts w:ascii="Times New Roman" w:hAnsi="Times New Roman" w:cs="Times New Roman"/>
          <w:sz w:val="28"/>
          <w:szCs w:val="28"/>
        </w:rPr>
      </w:pPr>
    </w:p>
    <w:p w14:paraId="637D4574" w14:textId="77777777" w:rsidR="00DE3426" w:rsidRDefault="00DE3426" w:rsidP="00DE3426">
      <w:pPr>
        <w:pStyle w:val="a5"/>
        <w:rPr>
          <w:rFonts w:ascii="Times New Roman" w:hAnsi="Times New Roman" w:cs="Times New Roman"/>
          <w:sz w:val="28"/>
          <w:szCs w:val="28"/>
        </w:rPr>
      </w:pPr>
    </w:p>
    <w:p w14:paraId="57DE51C6" w14:textId="77777777" w:rsidR="00DE3426" w:rsidRDefault="00DE3426" w:rsidP="00DE3426">
      <w:pPr>
        <w:pStyle w:val="a5"/>
        <w:rPr>
          <w:rFonts w:ascii="Times New Roman" w:hAnsi="Times New Roman" w:cs="Times New Roman"/>
          <w:sz w:val="28"/>
          <w:szCs w:val="28"/>
        </w:rPr>
      </w:pPr>
    </w:p>
    <w:p w14:paraId="06F40295" w14:textId="77777777" w:rsidR="00DE3426" w:rsidRDefault="00DE3426" w:rsidP="00DE3426">
      <w:pPr>
        <w:pStyle w:val="a5"/>
        <w:rPr>
          <w:rFonts w:ascii="Times New Roman" w:hAnsi="Times New Roman" w:cs="Times New Roman"/>
          <w:sz w:val="28"/>
          <w:szCs w:val="28"/>
        </w:rPr>
      </w:pPr>
    </w:p>
    <w:p w14:paraId="5A13C5F3" w14:textId="77777777" w:rsidR="00DE3426" w:rsidRDefault="00DE3426" w:rsidP="00DE3426">
      <w:pPr>
        <w:pStyle w:val="a5"/>
        <w:rPr>
          <w:rFonts w:ascii="Times New Roman" w:hAnsi="Times New Roman" w:cs="Times New Roman"/>
          <w:sz w:val="28"/>
          <w:szCs w:val="28"/>
        </w:rPr>
      </w:pPr>
    </w:p>
    <w:p w14:paraId="439DE17B" w14:textId="77777777" w:rsidR="00DE3426" w:rsidRDefault="00DE3426" w:rsidP="00DE3426">
      <w:pPr>
        <w:pStyle w:val="a5"/>
        <w:rPr>
          <w:rFonts w:ascii="Times New Roman" w:hAnsi="Times New Roman" w:cs="Times New Roman"/>
          <w:sz w:val="28"/>
          <w:szCs w:val="28"/>
        </w:rPr>
      </w:pPr>
    </w:p>
    <w:p w14:paraId="1ADFFC3C" w14:textId="77777777" w:rsidR="00061F2B" w:rsidRDefault="00061F2B" w:rsidP="00DE3426">
      <w:pPr>
        <w:pStyle w:val="a5"/>
        <w:rPr>
          <w:rFonts w:ascii="Times New Roman" w:hAnsi="Times New Roman" w:cs="Times New Roman"/>
          <w:sz w:val="28"/>
          <w:szCs w:val="28"/>
        </w:rPr>
      </w:pPr>
    </w:p>
    <w:p w14:paraId="1DDC4764" w14:textId="77777777" w:rsidR="00061F2B" w:rsidRDefault="00061F2B" w:rsidP="00DE3426">
      <w:pPr>
        <w:pStyle w:val="a5"/>
        <w:rPr>
          <w:rFonts w:ascii="Times New Roman" w:hAnsi="Times New Roman" w:cs="Times New Roman"/>
          <w:sz w:val="28"/>
          <w:szCs w:val="28"/>
        </w:rPr>
      </w:pPr>
    </w:p>
    <w:p w14:paraId="26AB86A5" w14:textId="77777777" w:rsidR="00061F2B" w:rsidRDefault="00061F2B" w:rsidP="00DE3426">
      <w:pPr>
        <w:pStyle w:val="a5"/>
        <w:rPr>
          <w:rFonts w:ascii="Times New Roman" w:hAnsi="Times New Roman" w:cs="Times New Roman"/>
          <w:sz w:val="28"/>
          <w:szCs w:val="28"/>
        </w:rPr>
      </w:pPr>
    </w:p>
    <w:p w14:paraId="1D592E14" w14:textId="77777777" w:rsidR="00DE3426" w:rsidRDefault="00DE3426" w:rsidP="00DE3426">
      <w:pPr>
        <w:pStyle w:val="a5"/>
        <w:rPr>
          <w:rFonts w:ascii="Times New Roman" w:hAnsi="Times New Roman" w:cs="Times New Roman"/>
          <w:sz w:val="28"/>
          <w:szCs w:val="28"/>
        </w:rPr>
      </w:pPr>
    </w:p>
    <w:p w14:paraId="01496958" w14:textId="77777777" w:rsidR="00DE3426" w:rsidRDefault="00DE3426" w:rsidP="00DE3426">
      <w:pPr>
        <w:pStyle w:val="a5"/>
        <w:rPr>
          <w:rFonts w:ascii="Times New Roman" w:hAnsi="Times New Roman" w:cs="Times New Roman"/>
          <w:sz w:val="28"/>
          <w:szCs w:val="28"/>
        </w:rPr>
      </w:pPr>
    </w:p>
    <w:p w14:paraId="785B11A8" w14:textId="77777777" w:rsidR="00DE3426" w:rsidRDefault="00DE3426" w:rsidP="00DE3426">
      <w:pPr>
        <w:pStyle w:val="a5"/>
        <w:rPr>
          <w:rFonts w:ascii="Times New Roman" w:hAnsi="Times New Roman" w:cs="Times New Roman"/>
          <w:sz w:val="28"/>
          <w:szCs w:val="28"/>
        </w:rPr>
      </w:pPr>
    </w:p>
    <w:p w14:paraId="58C15F2E" w14:textId="77777777" w:rsidR="00DE3426" w:rsidRPr="00DE3426" w:rsidRDefault="00DE3426" w:rsidP="00DE3426">
      <w:pPr>
        <w:pStyle w:val="22"/>
        <w:shd w:val="clear" w:color="auto" w:fill="auto"/>
        <w:spacing w:after="0" w:line="360" w:lineRule="auto"/>
        <w:ind w:firstLine="460"/>
        <w:jc w:val="both"/>
        <w:rPr>
          <w:sz w:val="28"/>
          <w:szCs w:val="28"/>
        </w:rPr>
      </w:pPr>
      <w:proofErr w:type="spellStart"/>
      <w:r w:rsidRPr="00DE3426">
        <w:rPr>
          <w:sz w:val="28"/>
          <w:szCs w:val="28"/>
        </w:rPr>
        <w:t>Пропоновані</w:t>
      </w:r>
      <w:proofErr w:type="spellEnd"/>
      <w:r w:rsidRPr="00DE3426">
        <w:rPr>
          <w:sz w:val="28"/>
          <w:szCs w:val="28"/>
        </w:rPr>
        <w:t xml:space="preserve"> </w:t>
      </w:r>
      <w:proofErr w:type="spellStart"/>
      <w:r w:rsidRPr="00DE3426">
        <w:rPr>
          <w:sz w:val="28"/>
          <w:szCs w:val="28"/>
        </w:rPr>
        <w:t>методичні</w:t>
      </w:r>
      <w:proofErr w:type="spellEnd"/>
      <w:r w:rsidRPr="00DE3426">
        <w:rPr>
          <w:sz w:val="28"/>
          <w:szCs w:val="28"/>
        </w:rPr>
        <w:t xml:space="preserve"> </w:t>
      </w:r>
      <w:proofErr w:type="spellStart"/>
      <w:r w:rsidRPr="00DE3426">
        <w:rPr>
          <w:sz w:val="28"/>
          <w:szCs w:val="28"/>
        </w:rPr>
        <w:t>вказівки</w:t>
      </w:r>
      <w:proofErr w:type="spellEnd"/>
      <w:r w:rsidRPr="00DE3426">
        <w:rPr>
          <w:sz w:val="28"/>
          <w:szCs w:val="28"/>
        </w:rPr>
        <w:t xml:space="preserve"> </w:t>
      </w:r>
      <w:proofErr w:type="spellStart"/>
      <w:r w:rsidRPr="00DE3426">
        <w:rPr>
          <w:sz w:val="28"/>
          <w:szCs w:val="28"/>
        </w:rPr>
        <w:t>допоможуть</w:t>
      </w:r>
      <w:proofErr w:type="spellEnd"/>
      <w:r w:rsidRPr="00DE3426">
        <w:rPr>
          <w:sz w:val="28"/>
          <w:szCs w:val="28"/>
        </w:rPr>
        <w:t xml:space="preserve"> вам </w:t>
      </w:r>
      <w:proofErr w:type="spellStart"/>
      <w:r w:rsidRPr="00DE3426">
        <w:rPr>
          <w:sz w:val="28"/>
          <w:szCs w:val="28"/>
        </w:rPr>
        <w:t>зорієнтуватись</w:t>
      </w:r>
      <w:proofErr w:type="spellEnd"/>
      <w:r w:rsidRPr="00DE3426">
        <w:rPr>
          <w:sz w:val="28"/>
          <w:szCs w:val="28"/>
        </w:rPr>
        <w:t xml:space="preserve"> при </w:t>
      </w:r>
      <w:proofErr w:type="spellStart"/>
      <w:r w:rsidRPr="00DE3426">
        <w:rPr>
          <w:sz w:val="28"/>
          <w:szCs w:val="28"/>
        </w:rPr>
        <w:t>підготовці</w:t>
      </w:r>
      <w:proofErr w:type="spellEnd"/>
      <w:r w:rsidRPr="00DE3426">
        <w:rPr>
          <w:sz w:val="28"/>
          <w:szCs w:val="28"/>
        </w:rPr>
        <w:t xml:space="preserve"> до </w:t>
      </w:r>
      <w:proofErr w:type="spellStart"/>
      <w:r w:rsidRPr="00DE3426">
        <w:rPr>
          <w:sz w:val="28"/>
          <w:szCs w:val="28"/>
        </w:rPr>
        <w:t>практичних</w:t>
      </w:r>
      <w:proofErr w:type="spellEnd"/>
      <w:r w:rsidRPr="00DE3426">
        <w:rPr>
          <w:sz w:val="28"/>
          <w:szCs w:val="28"/>
        </w:rPr>
        <w:t xml:space="preserve"> занять, </w:t>
      </w:r>
      <w:proofErr w:type="spellStart"/>
      <w:r w:rsidRPr="00DE3426">
        <w:rPr>
          <w:sz w:val="28"/>
          <w:szCs w:val="28"/>
        </w:rPr>
        <w:t>організувати</w:t>
      </w:r>
      <w:proofErr w:type="spellEnd"/>
      <w:r w:rsidRPr="00DE3426">
        <w:rPr>
          <w:sz w:val="28"/>
          <w:szCs w:val="28"/>
        </w:rPr>
        <w:t xml:space="preserve"> </w:t>
      </w:r>
      <w:proofErr w:type="spellStart"/>
      <w:r w:rsidRPr="00DE3426">
        <w:rPr>
          <w:sz w:val="28"/>
          <w:szCs w:val="28"/>
        </w:rPr>
        <w:t>самостійну</w:t>
      </w:r>
      <w:proofErr w:type="spellEnd"/>
      <w:r w:rsidRPr="00DE3426">
        <w:rPr>
          <w:sz w:val="28"/>
          <w:szCs w:val="28"/>
        </w:rPr>
        <w:t xml:space="preserve"> роботу.</w:t>
      </w:r>
    </w:p>
    <w:p w14:paraId="0D6D448D" w14:textId="77777777" w:rsidR="00DE3426" w:rsidRDefault="00DE3426" w:rsidP="00DE3426">
      <w:pPr>
        <w:pStyle w:val="22"/>
        <w:shd w:val="clear" w:color="auto" w:fill="auto"/>
        <w:spacing w:after="0" w:line="360" w:lineRule="auto"/>
        <w:ind w:firstLine="460"/>
        <w:jc w:val="both"/>
        <w:rPr>
          <w:sz w:val="28"/>
          <w:szCs w:val="28"/>
        </w:rPr>
      </w:pPr>
      <w:proofErr w:type="spellStart"/>
      <w:r w:rsidRPr="00DE3426">
        <w:rPr>
          <w:sz w:val="28"/>
          <w:szCs w:val="28"/>
        </w:rPr>
        <w:t>Взаємозв’язки</w:t>
      </w:r>
      <w:proofErr w:type="spellEnd"/>
      <w:r w:rsidRPr="00DE3426">
        <w:rPr>
          <w:sz w:val="28"/>
          <w:szCs w:val="28"/>
        </w:rPr>
        <w:t xml:space="preserve">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w:t>
      </w:r>
      <w:proofErr w:type="spellStart"/>
      <w:r w:rsidRPr="00DE3426">
        <w:rPr>
          <w:sz w:val="28"/>
          <w:szCs w:val="28"/>
        </w:rPr>
        <w:t>Адміністративне</w:t>
      </w:r>
      <w:proofErr w:type="spellEnd"/>
      <w:r w:rsidRPr="00DE3426">
        <w:rPr>
          <w:sz w:val="28"/>
          <w:szCs w:val="28"/>
        </w:rPr>
        <w:t xml:space="preserve"> право» з </w:t>
      </w:r>
      <w:proofErr w:type="spellStart"/>
      <w:r w:rsidRPr="00DE3426">
        <w:rPr>
          <w:sz w:val="28"/>
          <w:szCs w:val="28"/>
        </w:rPr>
        <w:t>іншими</w:t>
      </w:r>
      <w:proofErr w:type="spellEnd"/>
      <w:r w:rsidRPr="00DE3426">
        <w:rPr>
          <w:sz w:val="28"/>
          <w:szCs w:val="28"/>
        </w:rPr>
        <w:t xml:space="preserve"> </w:t>
      </w:r>
      <w:proofErr w:type="spellStart"/>
      <w:r w:rsidRPr="00DE3426">
        <w:rPr>
          <w:sz w:val="28"/>
          <w:szCs w:val="28"/>
        </w:rPr>
        <w:t>дисциплінами</w:t>
      </w:r>
      <w:proofErr w:type="spellEnd"/>
      <w:r w:rsidRPr="00DE3426">
        <w:rPr>
          <w:sz w:val="28"/>
          <w:szCs w:val="28"/>
        </w:rPr>
        <w:t xml:space="preserve"> </w:t>
      </w:r>
      <w:proofErr w:type="spellStart"/>
      <w:r w:rsidRPr="00DE3426">
        <w:rPr>
          <w:sz w:val="28"/>
          <w:szCs w:val="28"/>
        </w:rPr>
        <w:t>робочого</w:t>
      </w:r>
      <w:proofErr w:type="spellEnd"/>
      <w:r w:rsidRPr="00DE3426">
        <w:rPr>
          <w:sz w:val="28"/>
          <w:szCs w:val="28"/>
        </w:rPr>
        <w:t xml:space="preserve"> плану, </w:t>
      </w:r>
      <w:proofErr w:type="spellStart"/>
      <w:r w:rsidRPr="00DE3426">
        <w:rPr>
          <w:sz w:val="28"/>
          <w:szCs w:val="28"/>
        </w:rPr>
        <w:t>які</w:t>
      </w:r>
      <w:proofErr w:type="spellEnd"/>
      <w:r w:rsidRPr="00DE3426">
        <w:rPr>
          <w:sz w:val="28"/>
          <w:szCs w:val="28"/>
        </w:rPr>
        <w:t xml:space="preserve"> </w:t>
      </w:r>
      <w:proofErr w:type="spellStart"/>
      <w:r w:rsidRPr="00DE3426">
        <w:rPr>
          <w:sz w:val="28"/>
          <w:szCs w:val="28"/>
        </w:rPr>
        <w:t>передують</w:t>
      </w:r>
      <w:proofErr w:type="spellEnd"/>
      <w:r w:rsidRPr="00DE3426">
        <w:rPr>
          <w:sz w:val="28"/>
          <w:szCs w:val="28"/>
        </w:rPr>
        <w:t xml:space="preserve"> </w:t>
      </w:r>
      <w:proofErr w:type="spellStart"/>
      <w:r w:rsidRPr="00DE3426">
        <w:rPr>
          <w:sz w:val="28"/>
          <w:szCs w:val="28"/>
        </w:rPr>
        <w:t>її</w:t>
      </w:r>
      <w:proofErr w:type="spellEnd"/>
      <w:r w:rsidRPr="00DE3426">
        <w:rPr>
          <w:sz w:val="28"/>
          <w:szCs w:val="28"/>
        </w:rPr>
        <w:t xml:space="preserve"> </w:t>
      </w:r>
      <w:proofErr w:type="spellStart"/>
      <w:r w:rsidRPr="00DE3426">
        <w:rPr>
          <w:sz w:val="28"/>
          <w:szCs w:val="28"/>
        </w:rPr>
        <w:t>вивченню</w:t>
      </w:r>
      <w:proofErr w:type="spellEnd"/>
      <w:r w:rsidRPr="00DE3426">
        <w:rPr>
          <w:sz w:val="28"/>
          <w:szCs w:val="28"/>
        </w:rPr>
        <w:t xml:space="preserve"> та </w:t>
      </w:r>
      <w:proofErr w:type="spellStart"/>
      <w:r w:rsidRPr="00DE3426">
        <w:rPr>
          <w:sz w:val="28"/>
          <w:szCs w:val="28"/>
        </w:rPr>
        <w:t>які</w:t>
      </w:r>
      <w:proofErr w:type="spellEnd"/>
      <w:r w:rsidRPr="00DE3426">
        <w:rPr>
          <w:sz w:val="28"/>
          <w:szCs w:val="28"/>
        </w:rPr>
        <w:t xml:space="preserve"> </w:t>
      </w:r>
      <w:proofErr w:type="spellStart"/>
      <w:r w:rsidRPr="00DE3426">
        <w:rPr>
          <w:sz w:val="28"/>
          <w:szCs w:val="28"/>
        </w:rPr>
        <w:t>спираються</w:t>
      </w:r>
      <w:proofErr w:type="spellEnd"/>
      <w:r w:rsidRPr="00DE3426">
        <w:rPr>
          <w:sz w:val="28"/>
          <w:szCs w:val="28"/>
        </w:rPr>
        <w:t xml:space="preserve"> на </w:t>
      </w:r>
      <w:proofErr w:type="spellStart"/>
      <w:r w:rsidRPr="00DE3426">
        <w:rPr>
          <w:sz w:val="28"/>
          <w:szCs w:val="28"/>
        </w:rPr>
        <w:t>її</w:t>
      </w:r>
      <w:proofErr w:type="spellEnd"/>
      <w:r w:rsidRPr="00DE3426">
        <w:rPr>
          <w:sz w:val="28"/>
          <w:szCs w:val="28"/>
        </w:rPr>
        <w:t xml:space="preserve"> </w:t>
      </w:r>
      <w:proofErr w:type="spellStart"/>
      <w:r w:rsidRPr="00DE3426">
        <w:rPr>
          <w:sz w:val="28"/>
          <w:szCs w:val="28"/>
        </w:rPr>
        <w:t>вивчення</w:t>
      </w:r>
      <w:proofErr w:type="spellEnd"/>
      <w:r w:rsidRPr="00DE3426">
        <w:rPr>
          <w:sz w:val="28"/>
          <w:szCs w:val="28"/>
        </w:rPr>
        <w:t xml:space="preserve">, </w:t>
      </w:r>
      <w:proofErr w:type="spellStart"/>
      <w:r w:rsidRPr="00DE3426">
        <w:rPr>
          <w:sz w:val="28"/>
          <w:szCs w:val="28"/>
        </w:rPr>
        <w:t>представленні</w:t>
      </w:r>
      <w:proofErr w:type="spellEnd"/>
      <w:r w:rsidRPr="00DE3426">
        <w:rPr>
          <w:sz w:val="28"/>
          <w:szCs w:val="28"/>
        </w:rPr>
        <w:t xml:space="preserve"> </w:t>
      </w:r>
      <w:proofErr w:type="spellStart"/>
      <w:r w:rsidRPr="00DE3426">
        <w:rPr>
          <w:sz w:val="28"/>
          <w:szCs w:val="28"/>
        </w:rPr>
        <w:t>наступною</w:t>
      </w:r>
      <w:proofErr w:type="spellEnd"/>
      <w:r w:rsidRPr="00DE3426">
        <w:rPr>
          <w:sz w:val="28"/>
          <w:szCs w:val="28"/>
        </w:rPr>
        <w:t xml:space="preserve"> схемою.</w:t>
      </w:r>
    </w:p>
    <w:p w14:paraId="33EB8AB9" w14:textId="77777777" w:rsidR="00DE3426" w:rsidRDefault="00DE3426" w:rsidP="00DE3426">
      <w:pPr>
        <w:pStyle w:val="22"/>
        <w:shd w:val="clear" w:color="auto" w:fill="auto"/>
        <w:spacing w:after="0" w:line="360" w:lineRule="auto"/>
        <w:ind w:firstLine="460"/>
        <w:jc w:val="both"/>
        <w:rPr>
          <w:sz w:val="28"/>
          <w:szCs w:val="28"/>
        </w:rPr>
      </w:pPr>
      <w:r w:rsidRPr="00DE3426">
        <w:rPr>
          <w:rStyle w:val="23"/>
          <w:sz w:val="28"/>
          <w:szCs w:val="28"/>
        </w:rPr>
        <w:t xml:space="preserve">Метою </w:t>
      </w:r>
      <w:proofErr w:type="spellStart"/>
      <w:r w:rsidRPr="00DE3426">
        <w:rPr>
          <w:sz w:val="28"/>
          <w:szCs w:val="28"/>
        </w:rPr>
        <w:t>вивчення</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є </w:t>
      </w:r>
      <w:proofErr w:type="spellStart"/>
      <w:r w:rsidRPr="00DE3426">
        <w:rPr>
          <w:sz w:val="28"/>
          <w:szCs w:val="28"/>
        </w:rPr>
        <w:t>підготовка</w:t>
      </w:r>
      <w:proofErr w:type="spellEnd"/>
      <w:r w:rsidRPr="00DE3426">
        <w:rPr>
          <w:sz w:val="28"/>
          <w:szCs w:val="28"/>
        </w:rPr>
        <w:t xml:space="preserve"> </w:t>
      </w:r>
      <w:proofErr w:type="spellStart"/>
      <w:r w:rsidRPr="00DE3426">
        <w:rPr>
          <w:sz w:val="28"/>
          <w:szCs w:val="28"/>
        </w:rPr>
        <w:t>фахівців</w:t>
      </w:r>
      <w:proofErr w:type="spellEnd"/>
      <w:r w:rsidRPr="00DE3426">
        <w:rPr>
          <w:sz w:val="28"/>
          <w:szCs w:val="28"/>
        </w:rPr>
        <w:t xml:space="preserve"> </w:t>
      </w:r>
      <w:proofErr w:type="spellStart"/>
      <w:r w:rsidRPr="00DE3426">
        <w:rPr>
          <w:sz w:val="28"/>
          <w:szCs w:val="28"/>
        </w:rPr>
        <w:t>сфери</w:t>
      </w:r>
      <w:proofErr w:type="spellEnd"/>
      <w:r w:rsidRPr="00DE3426">
        <w:rPr>
          <w:sz w:val="28"/>
          <w:szCs w:val="28"/>
        </w:rPr>
        <w:t xml:space="preserve">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працюватимуть</w:t>
      </w:r>
      <w:proofErr w:type="spellEnd"/>
      <w:r w:rsidRPr="00DE3426">
        <w:rPr>
          <w:sz w:val="28"/>
          <w:szCs w:val="28"/>
        </w:rPr>
        <w:t xml:space="preserve"> в </w:t>
      </w:r>
      <w:proofErr w:type="spellStart"/>
      <w:r w:rsidRPr="00DE3426">
        <w:rPr>
          <w:sz w:val="28"/>
          <w:szCs w:val="28"/>
        </w:rPr>
        <w:t>умовах</w:t>
      </w:r>
      <w:proofErr w:type="spellEnd"/>
      <w:r w:rsidRPr="00DE3426">
        <w:rPr>
          <w:sz w:val="28"/>
          <w:szCs w:val="28"/>
        </w:rPr>
        <w:t xml:space="preserve"> </w:t>
      </w:r>
      <w:proofErr w:type="spellStart"/>
      <w:r w:rsidRPr="00DE3426">
        <w:rPr>
          <w:sz w:val="28"/>
          <w:szCs w:val="28"/>
        </w:rPr>
        <w:t>побудови</w:t>
      </w:r>
      <w:proofErr w:type="spellEnd"/>
      <w:r w:rsidRPr="00DE3426">
        <w:rPr>
          <w:sz w:val="28"/>
          <w:szCs w:val="28"/>
        </w:rPr>
        <w:t xml:space="preserve"> </w:t>
      </w:r>
      <w:proofErr w:type="spellStart"/>
      <w:r w:rsidRPr="00DE3426">
        <w:rPr>
          <w:sz w:val="28"/>
          <w:szCs w:val="28"/>
        </w:rPr>
        <w:t>правової</w:t>
      </w:r>
      <w:proofErr w:type="spellEnd"/>
      <w:r w:rsidRPr="00DE3426">
        <w:rPr>
          <w:sz w:val="28"/>
          <w:szCs w:val="28"/>
        </w:rPr>
        <w:t xml:space="preserve"> </w:t>
      </w:r>
      <w:proofErr w:type="spellStart"/>
      <w:r w:rsidRPr="00DE3426">
        <w:rPr>
          <w:sz w:val="28"/>
          <w:szCs w:val="28"/>
        </w:rPr>
        <w:t>держави</w:t>
      </w:r>
      <w:proofErr w:type="spellEnd"/>
      <w:r w:rsidRPr="00DE3426">
        <w:rPr>
          <w:sz w:val="28"/>
          <w:szCs w:val="28"/>
        </w:rPr>
        <w:t xml:space="preserve"> та </w:t>
      </w:r>
      <w:proofErr w:type="spellStart"/>
      <w:r w:rsidRPr="00DE3426">
        <w:rPr>
          <w:sz w:val="28"/>
          <w:szCs w:val="28"/>
        </w:rPr>
        <w:t>ринкової</w:t>
      </w:r>
      <w:proofErr w:type="spellEnd"/>
      <w:r w:rsidRPr="00DE3426">
        <w:rPr>
          <w:sz w:val="28"/>
          <w:szCs w:val="28"/>
        </w:rPr>
        <w:t xml:space="preserve"> </w:t>
      </w:r>
      <w:proofErr w:type="spellStart"/>
      <w:r w:rsidRPr="00DE3426">
        <w:rPr>
          <w:sz w:val="28"/>
          <w:szCs w:val="28"/>
        </w:rPr>
        <w:t>економіки</w:t>
      </w:r>
      <w:proofErr w:type="spellEnd"/>
      <w:r w:rsidRPr="00DE3426">
        <w:rPr>
          <w:sz w:val="28"/>
          <w:szCs w:val="28"/>
        </w:rPr>
        <w:t xml:space="preserve">; </w:t>
      </w:r>
      <w:proofErr w:type="spellStart"/>
      <w:r w:rsidRPr="00DE3426">
        <w:rPr>
          <w:sz w:val="28"/>
          <w:szCs w:val="28"/>
        </w:rPr>
        <w:t>вивчення</w:t>
      </w:r>
      <w:proofErr w:type="spellEnd"/>
      <w:r w:rsidRPr="00DE3426">
        <w:rPr>
          <w:sz w:val="28"/>
          <w:szCs w:val="28"/>
        </w:rPr>
        <w:t xml:space="preserve"> студентами </w:t>
      </w:r>
      <w:proofErr w:type="spellStart"/>
      <w:r w:rsidRPr="00DE3426">
        <w:rPr>
          <w:sz w:val="28"/>
          <w:szCs w:val="28"/>
        </w:rPr>
        <w:t>сукупності</w:t>
      </w:r>
      <w:proofErr w:type="spellEnd"/>
      <w:r w:rsidRPr="00DE3426">
        <w:rPr>
          <w:sz w:val="28"/>
          <w:szCs w:val="28"/>
        </w:rPr>
        <w:t xml:space="preserve"> </w:t>
      </w:r>
      <w:proofErr w:type="spellStart"/>
      <w:r w:rsidRPr="00DE3426">
        <w:rPr>
          <w:sz w:val="28"/>
          <w:szCs w:val="28"/>
        </w:rPr>
        <w:t>правових</w:t>
      </w:r>
      <w:proofErr w:type="spellEnd"/>
      <w:r w:rsidRPr="00DE3426">
        <w:rPr>
          <w:sz w:val="28"/>
          <w:szCs w:val="28"/>
        </w:rPr>
        <w:t xml:space="preserve"> норм, </w:t>
      </w:r>
      <w:proofErr w:type="spellStart"/>
      <w:r w:rsidRPr="00DE3426">
        <w:rPr>
          <w:sz w:val="28"/>
          <w:szCs w:val="28"/>
        </w:rPr>
        <w:t>які</w:t>
      </w:r>
      <w:proofErr w:type="spellEnd"/>
      <w:r w:rsidRPr="00DE3426">
        <w:rPr>
          <w:sz w:val="28"/>
          <w:szCs w:val="28"/>
        </w:rPr>
        <w:t xml:space="preserve"> </w:t>
      </w:r>
      <w:proofErr w:type="spellStart"/>
      <w:r w:rsidRPr="00DE3426">
        <w:rPr>
          <w:sz w:val="28"/>
          <w:szCs w:val="28"/>
        </w:rPr>
        <w:t>регулюють</w:t>
      </w:r>
      <w:proofErr w:type="spellEnd"/>
      <w:r w:rsidRPr="00DE3426">
        <w:rPr>
          <w:sz w:val="28"/>
          <w:szCs w:val="28"/>
        </w:rPr>
        <w:t xml:space="preserve"> </w:t>
      </w:r>
      <w:proofErr w:type="spellStart"/>
      <w:r w:rsidRPr="00DE3426">
        <w:rPr>
          <w:sz w:val="28"/>
          <w:szCs w:val="28"/>
        </w:rPr>
        <w:t>суспільні</w:t>
      </w:r>
      <w:proofErr w:type="spellEnd"/>
      <w:r w:rsidRPr="00DE3426">
        <w:rPr>
          <w:sz w:val="28"/>
          <w:szCs w:val="28"/>
        </w:rPr>
        <w:t xml:space="preserve"> </w:t>
      </w:r>
      <w:proofErr w:type="spellStart"/>
      <w:r w:rsidRPr="00DE3426">
        <w:rPr>
          <w:sz w:val="28"/>
          <w:szCs w:val="28"/>
        </w:rPr>
        <w:t>відносини</w:t>
      </w:r>
      <w:proofErr w:type="spellEnd"/>
      <w:r w:rsidRPr="00DE3426">
        <w:rPr>
          <w:sz w:val="28"/>
          <w:szCs w:val="28"/>
        </w:rPr>
        <w:t xml:space="preserve"> </w:t>
      </w:r>
      <w:proofErr w:type="spellStart"/>
      <w:r w:rsidRPr="00DE3426">
        <w:rPr>
          <w:sz w:val="28"/>
          <w:szCs w:val="28"/>
        </w:rPr>
        <w:t>щодо</w:t>
      </w:r>
      <w:proofErr w:type="spellEnd"/>
      <w:r w:rsidRPr="00DE3426">
        <w:rPr>
          <w:sz w:val="28"/>
          <w:szCs w:val="28"/>
        </w:rPr>
        <w:t xml:space="preserve"> </w:t>
      </w:r>
      <w:proofErr w:type="spellStart"/>
      <w:r w:rsidRPr="00DE3426">
        <w:rPr>
          <w:sz w:val="28"/>
          <w:szCs w:val="28"/>
        </w:rPr>
        <w:t>забезпечення</w:t>
      </w:r>
      <w:proofErr w:type="spellEnd"/>
      <w:r w:rsidRPr="00DE3426">
        <w:rPr>
          <w:sz w:val="28"/>
          <w:szCs w:val="28"/>
        </w:rPr>
        <w:t xml:space="preserve"> органами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 xml:space="preserve"> та органами </w:t>
      </w:r>
      <w:proofErr w:type="spellStart"/>
      <w:r w:rsidRPr="00DE3426">
        <w:rPr>
          <w:sz w:val="28"/>
          <w:szCs w:val="28"/>
        </w:rPr>
        <w:t>місцевого</w:t>
      </w:r>
      <w:proofErr w:type="spellEnd"/>
      <w:r w:rsidRPr="00DE3426">
        <w:rPr>
          <w:sz w:val="28"/>
          <w:szCs w:val="28"/>
        </w:rPr>
        <w:t xml:space="preserve"> </w:t>
      </w:r>
      <w:proofErr w:type="spellStart"/>
      <w:r w:rsidRPr="00DE3426">
        <w:rPr>
          <w:sz w:val="28"/>
          <w:szCs w:val="28"/>
        </w:rPr>
        <w:t>самоврядування</w:t>
      </w:r>
      <w:proofErr w:type="spellEnd"/>
      <w:r w:rsidRPr="00DE3426">
        <w:rPr>
          <w:sz w:val="28"/>
          <w:szCs w:val="28"/>
        </w:rPr>
        <w:t xml:space="preserve"> </w:t>
      </w:r>
      <w:proofErr w:type="spellStart"/>
      <w:r w:rsidRPr="00DE3426">
        <w:rPr>
          <w:sz w:val="28"/>
          <w:szCs w:val="28"/>
        </w:rPr>
        <w:t>реалізації</w:t>
      </w:r>
      <w:proofErr w:type="spellEnd"/>
      <w:r w:rsidRPr="00DE3426">
        <w:rPr>
          <w:sz w:val="28"/>
          <w:szCs w:val="28"/>
        </w:rPr>
        <w:t xml:space="preserve">, </w:t>
      </w:r>
      <w:proofErr w:type="spellStart"/>
      <w:r w:rsidRPr="00DE3426">
        <w:rPr>
          <w:sz w:val="28"/>
          <w:szCs w:val="28"/>
        </w:rPr>
        <w:t>відновлення</w:t>
      </w:r>
      <w:proofErr w:type="spellEnd"/>
      <w:r w:rsidRPr="00DE3426">
        <w:rPr>
          <w:sz w:val="28"/>
          <w:szCs w:val="28"/>
        </w:rPr>
        <w:t xml:space="preserve"> та </w:t>
      </w:r>
      <w:proofErr w:type="spellStart"/>
      <w:r w:rsidRPr="00DE3426">
        <w:rPr>
          <w:sz w:val="28"/>
          <w:szCs w:val="28"/>
        </w:rPr>
        <w:t>захисту</w:t>
      </w:r>
      <w:proofErr w:type="spellEnd"/>
      <w:r w:rsidRPr="00DE3426">
        <w:rPr>
          <w:sz w:val="28"/>
          <w:szCs w:val="28"/>
        </w:rPr>
        <w:t xml:space="preserve"> прав, свобод і </w:t>
      </w:r>
      <w:proofErr w:type="spellStart"/>
      <w:r w:rsidRPr="00DE3426">
        <w:rPr>
          <w:sz w:val="28"/>
          <w:szCs w:val="28"/>
        </w:rPr>
        <w:t>законних</w:t>
      </w:r>
      <w:proofErr w:type="spellEnd"/>
      <w:r w:rsidRPr="00DE3426">
        <w:rPr>
          <w:sz w:val="28"/>
          <w:szCs w:val="28"/>
        </w:rPr>
        <w:t xml:space="preserve"> </w:t>
      </w:r>
      <w:proofErr w:type="spellStart"/>
      <w:r w:rsidRPr="00DE3426">
        <w:rPr>
          <w:sz w:val="28"/>
          <w:szCs w:val="28"/>
        </w:rPr>
        <w:t>інтересів</w:t>
      </w:r>
      <w:proofErr w:type="spellEnd"/>
      <w:r w:rsidRPr="00DE3426">
        <w:rPr>
          <w:sz w:val="28"/>
          <w:szCs w:val="28"/>
        </w:rPr>
        <w:t xml:space="preserve"> </w:t>
      </w:r>
      <w:proofErr w:type="spellStart"/>
      <w:r w:rsidRPr="00DE3426">
        <w:rPr>
          <w:sz w:val="28"/>
          <w:szCs w:val="28"/>
        </w:rPr>
        <w:t>фізичних</w:t>
      </w:r>
      <w:proofErr w:type="spellEnd"/>
      <w:r w:rsidRPr="00DE3426">
        <w:rPr>
          <w:sz w:val="28"/>
          <w:szCs w:val="28"/>
        </w:rPr>
        <w:t xml:space="preserve"> і </w:t>
      </w:r>
      <w:proofErr w:type="spellStart"/>
      <w:r w:rsidRPr="00DE3426">
        <w:rPr>
          <w:sz w:val="28"/>
          <w:szCs w:val="28"/>
        </w:rPr>
        <w:t>юридичних</w:t>
      </w:r>
      <w:proofErr w:type="spellEnd"/>
      <w:r w:rsidRPr="00DE3426">
        <w:rPr>
          <w:sz w:val="28"/>
          <w:szCs w:val="28"/>
        </w:rPr>
        <w:t xml:space="preserve"> </w:t>
      </w:r>
      <w:proofErr w:type="spellStart"/>
      <w:r w:rsidRPr="00DE3426">
        <w:rPr>
          <w:sz w:val="28"/>
          <w:szCs w:val="28"/>
        </w:rPr>
        <w:t>осіб</w:t>
      </w:r>
      <w:proofErr w:type="spellEnd"/>
      <w:r w:rsidRPr="00DE3426">
        <w:rPr>
          <w:sz w:val="28"/>
          <w:szCs w:val="28"/>
        </w:rPr>
        <w:t xml:space="preserve">, а </w:t>
      </w:r>
      <w:proofErr w:type="spellStart"/>
      <w:r w:rsidRPr="00DE3426">
        <w:rPr>
          <w:sz w:val="28"/>
          <w:szCs w:val="28"/>
        </w:rPr>
        <w:t>також</w:t>
      </w:r>
      <w:proofErr w:type="spellEnd"/>
      <w:r w:rsidRPr="00DE3426">
        <w:rPr>
          <w:sz w:val="28"/>
          <w:szCs w:val="28"/>
        </w:rPr>
        <w:t xml:space="preserve"> у </w:t>
      </w:r>
      <w:proofErr w:type="spellStart"/>
      <w:r w:rsidRPr="00DE3426">
        <w:rPr>
          <w:sz w:val="28"/>
          <w:szCs w:val="28"/>
        </w:rPr>
        <w:t>процесі</w:t>
      </w:r>
      <w:proofErr w:type="spellEnd"/>
      <w:r w:rsidRPr="00DE3426">
        <w:rPr>
          <w:sz w:val="28"/>
          <w:szCs w:val="28"/>
        </w:rPr>
        <w:t xml:space="preserve"> </w:t>
      </w:r>
      <w:proofErr w:type="spellStart"/>
      <w:r w:rsidRPr="00DE3426">
        <w:rPr>
          <w:sz w:val="28"/>
          <w:szCs w:val="28"/>
        </w:rPr>
        <w:t>здійснення</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економічним</w:t>
      </w:r>
      <w:proofErr w:type="spellEnd"/>
      <w:r w:rsidRPr="00DE3426">
        <w:rPr>
          <w:sz w:val="28"/>
          <w:szCs w:val="28"/>
        </w:rPr>
        <w:t xml:space="preserve">, </w:t>
      </w:r>
      <w:proofErr w:type="spellStart"/>
      <w:r w:rsidRPr="00DE3426">
        <w:rPr>
          <w:sz w:val="28"/>
          <w:szCs w:val="28"/>
        </w:rPr>
        <w:t>соціально</w:t>
      </w:r>
      <w:proofErr w:type="spellEnd"/>
      <w:r w:rsidRPr="00DE3426">
        <w:rPr>
          <w:sz w:val="28"/>
          <w:szCs w:val="28"/>
        </w:rPr>
        <w:t xml:space="preserve">- </w:t>
      </w:r>
      <w:proofErr w:type="spellStart"/>
      <w:r w:rsidRPr="00DE3426">
        <w:rPr>
          <w:sz w:val="28"/>
          <w:szCs w:val="28"/>
        </w:rPr>
        <w:t>культурним</w:t>
      </w:r>
      <w:proofErr w:type="spellEnd"/>
      <w:r w:rsidRPr="00DE3426">
        <w:rPr>
          <w:sz w:val="28"/>
          <w:szCs w:val="28"/>
        </w:rPr>
        <w:t xml:space="preserve"> та </w:t>
      </w:r>
      <w:proofErr w:type="spellStart"/>
      <w:r w:rsidRPr="00DE3426">
        <w:rPr>
          <w:sz w:val="28"/>
          <w:szCs w:val="28"/>
        </w:rPr>
        <w:t>адміністративно-політичним</w:t>
      </w:r>
      <w:proofErr w:type="spellEnd"/>
      <w:r w:rsidRPr="00DE3426">
        <w:rPr>
          <w:sz w:val="28"/>
          <w:szCs w:val="28"/>
        </w:rPr>
        <w:t xml:space="preserve"> </w:t>
      </w:r>
      <w:proofErr w:type="spellStart"/>
      <w:r w:rsidRPr="00DE3426">
        <w:rPr>
          <w:sz w:val="28"/>
          <w:szCs w:val="28"/>
        </w:rPr>
        <w:t>будівництвом</w:t>
      </w:r>
      <w:proofErr w:type="spellEnd"/>
      <w:r w:rsidRPr="00DE3426">
        <w:rPr>
          <w:sz w:val="28"/>
          <w:szCs w:val="28"/>
        </w:rPr>
        <w:t xml:space="preserve"> у </w:t>
      </w:r>
      <w:proofErr w:type="spellStart"/>
      <w:r w:rsidRPr="00DE3426">
        <w:rPr>
          <w:sz w:val="28"/>
          <w:szCs w:val="28"/>
        </w:rPr>
        <w:t>державі</w:t>
      </w:r>
      <w:proofErr w:type="spellEnd"/>
      <w:r w:rsidRPr="00DE3426">
        <w:rPr>
          <w:sz w:val="28"/>
          <w:szCs w:val="28"/>
        </w:rPr>
        <w:t>.</w:t>
      </w:r>
    </w:p>
    <w:p w14:paraId="6E35A934" w14:textId="77777777" w:rsidR="00DE3426" w:rsidRPr="00DE3426" w:rsidRDefault="00DE3426" w:rsidP="00DE3426">
      <w:pPr>
        <w:pStyle w:val="a5"/>
        <w:ind w:firstLine="360"/>
        <w:jc w:val="both"/>
        <w:rPr>
          <w:rFonts w:ascii="Times New Roman" w:hAnsi="Times New Roman" w:cs="Times New Roman"/>
          <w:sz w:val="28"/>
          <w:szCs w:val="28"/>
        </w:rPr>
      </w:pPr>
      <w:r w:rsidRPr="00DE3426">
        <w:rPr>
          <w:rStyle w:val="23"/>
          <w:rFonts w:eastAsiaTheme="minorHAnsi"/>
          <w:sz w:val="28"/>
          <w:szCs w:val="28"/>
        </w:rPr>
        <w:t xml:space="preserve">Завданням </w:t>
      </w:r>
      <w:proofErr w:type="spellStart"/>
      <w:r w:rsidRPr="00DE3426">
        <w:rPr>
          <w:rFonts w:ascii="Times New Roman" w:hAnsi="Times New Roman" w:cs="Times New Roman"/>
          <w:sz w:val="28"/>
          <w:szCs w:val="28"/>
        </w:rPr>
        <w:t>вивчення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дисципліни</w:t>
      </w:r>
      <w:proofErr w:type="spellEnd"/>
      <w:r w:rsidRPr="00DE3426">
        <w:rPr>
          <w:rFonts w:ascii="Times New Roman" w:hAnsi="Times New Roman" w:cs="Times New Roman"/>
          <w:sz w:val="28"/>
          <w:szCs w:val="28"/>
        </w:rPr>
        <w:t xml:space="preserve"> є </w:t>
      </w:r>
      <w:proofErr w:type="spellStart"/>
      <w:r w:rsidRPr="00DE3426">
        <w:rPr>
          <w:rFonts w:ascii="Times New Roman" w:hAnsi="Times New Roman" w:cs="Times New Roman"/>
          <w:sz w:val="28"/>
          <w:szCs w:val="28"/>
        </w:rPr>
        <w:t>формування</w:t>
      </w:r>
      <w:proofErr w:type="spellEnd"/>
      <w:r w:rsidRPr="00DE3426">
        <w:rPr>
          <w:rFonts w:ascii="Times New Roman" w:hAnsi="Times New Roman" w:cs="Times New Roman"/>
          <w:sz w:val="28"/>
          <w:szCs w:val="28"/>
        </w:rPr>
        <w:t xml:space="preserve"> у </w:t>
      </w:r>
      <w:proofErr w:type="spellStart"/>
      <w:r w:rsidRPr="00DE3426">
        <w:rPr>
          <w:rFonts w:ascii="Times New Roman" w:hAnsi="Times New Roman" w:cs="Times New Roman"/>
          <w:sz w:val="28"/>
          <w:szCs w:val="28"/>
        </w:rPr>
        <w:t>майбутніх</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фахівців</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знань</w:t>
      </w:r>
      <w:proofErr w:type="spellEnd"/>
      <w:r w:rsidRPr="00DE3426">
        <w:rPr>
          <w:rFonts w:ascii="Times New Roman" w:hAnsi="Times New Roman" w:cs="Times New Roman"/>
          <w:sz w:val="28"/>
          <w:szCs w:val="28"/>
        </w:rPr>
        <w:t xml:space="preserve"> про:</w:t>
      </w:r>
    </w:p>
    <w:p w14:paraId="1BA93378"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сутність</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адміністративного</w:t>
      </w:r>
      <w:proofErr w:type="spellEnd"/>
      <w:r w:rsidRPr="00DE3426">
        <w:rPr>
          <w:rFonts w:ascii="Times New Roman" w:hAnsi="Times New Roman" w:cs="Times New Roman"/>
          <w:sz w:val="28"/>
          <w:szCs w:val="28"/>
        </w:rPr>
        <w:t xml:space="preserve"> права, </w:t>
      </w:r>
      <w:proofErr w:type="spellStart"/>
      <w:r w:rsidRPr="00DE3426">
        <w:rPr>
          <w:rFonts w:ascii="Times New Roman" w:hAnsi="Times New Roman" w:cs="Times New Roman"/>
          <w:sz w:val="28"/>
          <w:szCs w:val="28"/>
        </w:rPr>
        <w:t>його</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зв’язок</w:t>
      </w:r>
      <w:proofErr w:type="spellEnd"/>
      <w:r w:rsidRPr="00DE3426">
        <w:rPr>
          <w:rFonts w:ascii="Times New Roman" w:hAnsi="Times New Roman" w:cs="Times New Roman"/>
          <w:sz w:val="28"/>
          <w:szCs w:val="28"/>
        </w:rPr>
        <w:t xml:space="preserve"> з </w:t>
      </w:r>
      <w:proofErr w:type="spellStart"/>
      <w:r w:rsidRPr="00DE3426">
        <w:rPr>
          <w:rFonts w:ascii="Times New Roman" w:hAnsi="Times New Roman" w:cs="Times New Roman"/>
          <w:sz w:val="28"/>
          <w:szCs w:val="28"/>
        </w:rPr>
        <w:t>державним</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управлінням</w:t>
      </w:r>
      <w:proofErr w:type="spellEnd"/>
      <w:r w:rsidRPr="00DE3426">
        <w:rPr>
          <w:rFonts w:ascii="Times New Roman" w:hAnsi="Times New Roman" w:cs="Times New Roman"/>
          <w:sz w:val="28"/>
          <w:szCs w:val="28"/>
        </w:rPr>
        <w:t>;</w:t>
      </w:r>
    </w:p>
    <w:p w14:paraId="45283492" w14:textId="77777777" w:rsidR="00DE3426" w:rsidRPr="00DE3426" w:rsidRDefault="00DE3426" w:rsidP="00061F2B">
      <w:pPr>
        <w:pStyle w:val="a5"/>
        <w:numPr>
          <w:ilvl w:val="0"/>
          <w:numId w:val="2"/>
        </w:numPr>
        <w:jc w:val="both"/>
        <w:rPr>
          <w:rFonts w:ascii="Times New Roman" w:hAnsi="Times New Roman" w:cs="Times New Roman"/>
          <w:sz w:val="28"/>
          <w:szCs w:val="28"/>
        </w:rPr>
      </w:pPr>
      <w:r w:rsidRPr="00DE3426">
        <w:rPr>
          <w:rFonts w:ascii="Times New Roman" w:hAnsi="Times New Roman" w:cs="Times New Roman"/>
          <w:sz w:val="28"/>
          <w:szCs w:val="28"/>
        </w:rPr>
        <w:t xml:space="preserve">систему чинного </w:t>
      </w:r>
      <w:proofErr w:type="spellStart"/>
      <w:r w:rsidRPr="00DE3426">
        <w:rPr>
          <w:rFonts w:ascii="Times New Roman" w:hAnsi="Times New Roman" w:cs="Times New Roman"/>
          <w:sz w:val="28"/>
          <w:szCs w:val="28"/>
        </w:rPr>
        <w:t>адміністративного</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законодавства</w:t>
      </w:r>
      <w:proofErr w:type="spellEnd"/>
      <w:r w:rsidRPr="00DE3426">
        <w:rPr>
          <w:rFonts w:ascii="Times New Roman" w:hAnsi="Times New Roman" w:cs="Times New Roman"/>
          <w:sz w:val="28"/>
          <w:szCs w:val="28"/>
        </w:rPr>
        <w:t xml:space="preserve"> та </w:t>
      </w:r>
      <w:proofErr w:type="spellStart"/>
      <w:r w:rsidRPr="00DE3426">
        <w:rPr>
          <w:rFonts w:ascii="Times New Roman" w:hAnsi="Times New Roman" w:cs="Times New Roman"/>
          <w:sz w:val="28"/>
          <w:szCs w:val="28"/>
        </w:rPr>
        <w:t>окремих</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його</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елементів</w:t>
      </w:r>
      <w:proofErr w:type="spellEnd"/>
      <w:r w:rsidRPr="00DE3426">
        <w:rPr>
          <w:rFonts w:ascii="Times New Roman" w:hAnsi="Times New Roman" w:cs="Times New Roman"/>
          <w:sz w:val="28"/>
          <w:szCs w:val="28"/>
        </w:rPr>
        <w:t>;</w:t>
      </w:r>
    </w:p>
    <w:p w14:paraId="3275A4CC"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теоретичні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аспекти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адміністративного</w:t>
      </w:r>
      <w:proofErr w:type="spellEnd"/>
      <w:r w:rsidRPr="00DE3426">
        <w:rPr>
          <w:rFonts w:ascii="Times New Roman" w:hAnsi="Times New Roman" w:cs="Times New Roman"/>
          <w:sz w:val="28"/>
          <w:szCs w:val="28"/>
        </w:rPr>
        <w:t xml:space="preserve"> права;</w:t>
      </w:r>
    </w:p>
    <w:p w14:paraId="66400531"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функції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форми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методи</w:t>
      </w:r>
      <w:proofErr w:type="spellEnd"/>
      <w:r w:rsidRPr="00DE3426">
        <w:rPr>
          <w:rFonts w:ascii="Times New Roman" w:hAnsi="Times New Roman" w:cs="Times New Roman"/>
          <w:sz w:val="28"/>
          <w:szCs w:val="28"/>
        </w:rPr>
        <w:t xml:space="preserve"> та </w:t>
      </w:r>
      <w:proofErr w:type="spellStart"/>
      <w:r w:rsidRPr="00DE3426">
        <w:rPr>
          <w:rFonts w:ascii="Times New Roman" w:hAnsi="Times New Roman" w:cs="Times New Roman"/>
          <w:sz w:val="28"/>
          <w:szCs w:val="28"/>
        </w:rPr>
        <w:t>принципи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сучасного</w:t>
      </w:r>
      <w:proofErr w:type="spellEnd"/>
      <w:r w:rsidRPr="00DE3426">
        <w:rPr>
          <w:rFonts w:ascii="Times New Roman" w:hAnsi="Times New Roman" w:cs="Times New Roman"/>
          <w:sz w:val="28"/>
          <w:szCs w:val="28"/>
        </w:rPr>
        <w:t xml:space="preserve"> державного </w:t>
      </w:r>
      <w:proofErr w:type="spellStart"/>
      <w:r w:rsidRPr="00DE3426">
        <w:rPr>
          <w:rFonts w:ascii="Times New Roman" w:hAnsi="Times New Roman" w:cs="Times New Roman"/>
          <w:sz w:val="28"/>
          <w:szCs w:val="28"/>
        </w:rPr>
        <w:t>управління</w:t>
      </w:r>
      <w:proofErr w:type="spellEnd"/>
      <w:r w:rsidRPr="00DE3426">
        <w:rPr>
          <w:rFonts w:ascii="Times New Roman" w:hAnsi="Times New Roman" w:cs="Times New Roman"/>
          <w:sz w:val="28"/>
          <w:szCs w:val="28"/>
        </w:rPr>
        <w:t>;</w:t>
      </w:r>
    </w:p>
    <w:p w14:paraId="411415E6"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особливості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побудови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системи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органів</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виконавчої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влади</w:t>
      </w:r>
      <w:proofErr w:type="spellEnd"/>
      <w:r w:rsidRPr="00DE3426">
        <w:rPr>
          <w:rFonts w:ascii="Times New Roman" w:hAnsi="Times New Roman" w:cs="Times New Roman"/>
          <w:sz w:val="28"/>
          <w:szCs w:val="28"/>
        </w:rPr>
        <w:t>;</w:t>
      </w:r>
    </w:p>
    <w:p w14:paraId="3A98DE04"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поняття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види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особливості</w:t>
      </w:r>
      <w:proofErr w:type="spellEnd"/>
      <w:r w:rsidRPr="00DE3426">
        <w:rPr>
          <w:rFonts w:ascii="Times New Roman" w:hAnsi="Times New Roman" w:cs="Times New Roman"/>
          <w:sz w:val="28"/>
          <w:szCs w:val="28"/>
        </w:rPr>
        <w:t xml:space="preserve"> та склад </w:t>
      </w:r>
      <w:proofErr w:type="spellStart"/>
      <w:r w:rsidRPr="00DE3426">
        <w:rPr>
          <w:rFonts w:ascii="Times New Roman" w:hAnsi="Times New Roman" w:cs="Times New Roman"/>
          <w:sz w:val="28"/>
          <w:szCs w:val="28"/>
        </w:rPr>
        <w:t>адміністративних</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правопорушень</w:t>
      </w:r>
      <w:proofErr w:type="spellEnd"/>
      <w:r w:rsidRPr="00DE3426">
        <w:rPr>
          <w:rFonts w:ascii="Times New Roman" w:hAnsi="Times New Roman" w:cs="Times New Roman"/>
          <w:sz w:val="28"/>
          <w:szCs w:val="28"/>
        </w:rPr>
        <w:t>;</w:t>
      </w:r>
    </w:p>
    <w:p w14:paraId="158A018B"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поняття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види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адміністративного</w:t>
      </w:r>
      <w:proofErr w:type="spellEnd"/>
      <w:r w:rsidRPr="00DE3426">
        <w:rPr>
          <w:rFonts w:ascii="Times New Roman" w:hAnsi="Times New Roman" w:cs="Times New Roman"/>
          <w:sz w:val="28"/>
          <w:szCs w:val="28"/>
        </w:rPr>
        <w:t xml:space="preserve"> примусу та </w:t>
      </w:r>
      <w:proofErr w:type="spellStart"/>
      <w:r w:rsidRPr="00DE3426">
        <w:rPr>
          <w:rFonts w:ascii="Times New Roman" w:hAnsi="Times New Roman" w:cs="Times New Roman"/>
          <w:sz w:val="28"/>
          <w:szCs w:val="28"/>
        </w:rPr>
        <w:t>адміністративної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відповідальності</w:t>
      </w:r>
      <w:proofErr w:type="spellEnd"/>
      <w:r w:rsidRPr="00DE3426">
        <w:rPr>
          <w:rFonts w:ascii="Times New Roman" w:hAnsi="Times New Roman" w:cs="Times New Roman"/>
          <w:sz w:val="28"/>
          <w:szCs w:val="28"/>
        </w:rPr>
        <w:t>;</w:t>
      </w:r>
    </w:p>
    <w:p w14:paraId="6A69ECE9"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поняття</w:t>
      </w:r>
      <w:proofErr w:type="spellEnd"/>
      <w:r w:rsidRPr="00DE3426">
        <w:rPr>
          <w:rFonts w:ascii="Times New Roman" w:hAnsi="Times New Roman" w:cs="Times New Roman"/>
          <w:sz w:val="28"/>
          <w:szCs w:val="28"/>
        </w:rPr>
        <w:t xml:space="preserve"> та </w:t>
      </w:r>
      <w:proofErr w:type="spellStart"/>
      <w:r w:rsidRPr="00DE3426">
        <w:rPr>
          <w:rFonts w:ascii="Times New Roman" w:hAnsi="Times New Roman" w:cs="Times New Roman"/>
          <w:sz w:val="28"/>
          <w:szCs w:val="28"/>
        </w:rPr>
        <w:t>принципи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адміністративного</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процесу</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його</w:t>
      </w:r>
      <w:proofErr w:type="spellEnd"/>
      <w:r w:rsidRPr="00DE3426">
        <w:rPr>
          <w:rFonts w:ascii="Times New Roman" w:hAnsi="Times New Roman" w:cs="Times New Roman"/>
          <w:sz w:val="28"/>
          <w:szCs w:val="28"/>
        </w:rPr>
        <w:t xml:space="preserve"> структуру;</w:t>
      </w:r>
    </w:p>
    <w:p w14:paraId="7CB2A86B"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способи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забезпечення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законності</w:t>
      </w:r>
      <w:proofErr w:type="spellEnd"/>
      <w:r w:rsidRPr="00DE3426">
        <w:rPr>
          <w:rFonts w:ascii="Times New Roman" w:hAnsi="Times New Roman" w:cs="Times New Roman"/>
          <w:sz w:val="28"/>
          <w:szCs w:val="28"/>
        </w:rPr>
        <w:t>;</w:t>
      </w:r>
    </w:p>
    <w:p w14:paraId="6CF401C9"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спеціальні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адміністративно-правові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режими</w:t>
      </w:r>
      <w:proofErr w:type="spellEnd"/>
      <w:r w:rsidRPr="00DE3426">
        <w:rPr>
          <w:rFonts w:ascii="Times New Roman" w:hAnsi="Times New Roman" w:cs="Times New Roman"/>
          <w:sz w:val="28"/>
          <w:szCs w:val="28"/>
        </w:rPr>
        <w:t>;</w:t>
      </w:r>
    </w:p>
    <w:p w14:paraId="67F57208"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управлінські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відносини</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які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формуються</w:t>
      </w:r>
      <w:proofErr w:type="spellEnd"/>
      <w:r w:rsidRPr="00DE3426">
        <w:rPr>
          <w:rFonts w:ascii="Times New Roman" w:hAnsi="Times New Roman" w:cs="Times New Roman"/>
          <w:sz w:val="28"/>
          <w:szCs w:val="28"/>
        </w:rPr>
        <w:t xml:space="preserve"> у </w:t>
      </w:r>
      <w:proofErr w:type="spellStart"/>
      <w:r w:rsidRPr="00DE3426">
        <w:rPr>
          <w:rFonts w:ascii="Times New Roman" w:hAnsi="Times New Roman" w:cs="Times New Roman"/>
          <w:sz w:val="28"/>
          <w:szCs w:val="28"/>
        </w:rPr>
        <w:t>процесі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здійснення</w:t>
      </w:r>
      <w:proofErr w:type="spellEnd"/>
      <w:r w:rsidRPr="00DE3426">
        <w:rPr>
          <w:rFonts w:ascii="Times New Roman" w:hAnsi="Times New Roman" w:cs="Times New Roman"/>
          <w:sz w:val="28"/>
          <w:szCs w:val="28"/>
        </w:rPr>
        <w:t xml:space="preserve"> органами </w:t>
      </w:r>
      <w:proofErr w:type="spellStart"/>
      <w:r w:rsidRPr="00DE3426">
        <w:rPr>
          <w:rFonts w:ascii="Times New Roman" w:hAnsi="Times New Roman" w:cs="Times New Roman"/>
          <w:sz w:val="28"/>
          <w:szCs w:val="28"/>
        </w:rPr>
        <w:t>державної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виконавчої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влади</w:t>
      </w:r>
      <w:proofErr w:type="spellEnd"/>
      <w:r w:rsidRPr="00DE3426">
        <w:rPr>
          <w:rFonts w:ascii="Times New Roman" w:hAnsi="Times New Roman" w:cs="Times New Roman"/>
          <w:sz w:val="28"/>
          <w:szCs w:val="28"/>
        </w:rPr>
        <w:t xml:space="preserve"> й </w:t>
      </w:r>
      <w:proofErr w:type="spellStart"/>
      <w:r w:rsidRPr="00DE3426">
        <w:rPr>
          <w:rFonts w:ascii="Times New Roman" w:hAnsi="Times New Roman" w:cs="Times New Roman"/>
          <w:sz w:val="28"/>
          <w:szCs w:val="28"/>
        </w:rPr>
        <w:t>місцевого</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самоврядування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покладених</w:t>
      </w:r>
      <w:proofErr w:type="spellEnd"/>
      <w:r w:rsidRPr="00DE3426">
        <w:rPr>
          <w:rFonts w:ascii="Times New Roman" w:hAnsi="Times New Roman" w:cs="Times New Roman"/>
          <w:sz w:val="28"/>
          <w:szCs w:val="28"/>
        </w:rPr>
        <w:t xml:space="preserve"> на них </w:t>
      </w:r>
      <w:proofErr w:type="spellStart"/>
      <w:r w:rsidRPr="00DE3426">
        <w:rPr>
          <w:rFonts w:ascii="Times New Roman" w:hAnsi="Times New Roman" w:cs="Times New Roman"/>
          <w:sz w:val="28"/>
          <w:szCs w:val="28"/>
        </w:rPr>
        <w:t>функцій</w:t>
      </w:r>
      <w:proofErr w:type="spellEnd"/>
      <w:r w:rsidRPr="00DE3426">
        <w:rPr>
          <w:rFonts w:ascii="Times New Roman" w:hAnsi="Times New Roman" w:cs="Times New Roman"/>
          <w:sz w:val="28"/>
          <w:szCs w:val="28"/>
        </w:rPr>
        <w:t>;</w:t>
      </w:r>
    </w:p>
    <w:p w14:paraId="4E247A0B" w14:textId="77777777" w:rsidR="00DE3426" w:rsidRPr="00DE3426" w:rsidRDefault="00DE3426" w:rsidP="00061F2B">
      <w:pPr>
        <w:pStyle w:val="a5"/>
        <w:numPr>
          <w:ilvl w:val="0"/>
          <w:numId w:val="2"/>
        </w:numPr>
        <w:jc w:val="both"/>
        <w:rPr>
          <w:rFonts w:ascii="Times New Roman" w:hAnsi="Times New Roman" w:cs="Times New Roman"/>
          <w:sz w:val="28"/>
          <w:szCs w:val="28"/>
        </w:rPr>
      </w:pPr>
      <w:proofErr w:type="spellStart"/>
      <w:r w:rsidRPr="00DE3426">
        <w:rPr>
          <w:rFonts w:ascii="Times New Roman" w:hAnsi="Times New Roman" w:cs="Times New Roman"/>
          <w:sz w:val="28"/>
          <w:szCs w:val="28"/>
        </w:rPr>
        <w:t>особливості</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управління</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економічною</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соціально</w:t>
      </w:r>
      <w:proofErr w:type="spellEnd"/>
      <w:r w:rsidRPr="00DE3426">
        <w:rPr>
          <w:rFonts w:ascii="Times New Roman" w:hAnsi="Times New Roman" w:cs="Times New Roman"/>
          <w:sz w:val="28"/>
          <w:szCs w:val="28"/>
        </w:rPr>
        <w:t xml:space="preserve">-культурною та </w:t>
      </w:r>
      <w:proofErr w:type="spellStart"/>
      <w:r w:rsidRPr="00DE3426">
        <w:rPr>
          <w:rFonts w:ascii="Times New Roman" w:hAnsi="Times New Roman" w:cs="Times New Roman"/>
          <w:sz w:val="28"/>
          <w:szCs w:val="28"/>
        </w:rPr>
        <w:t>адміністративно-політичною</w:t>
      </w:r>
      <w:proofErr w:type="spellEnd"/>
      <w:r w:rsidRPr="00DE3426">
        <w:rPr>
          <w:rFonts w:ascii="Times New Roman" w:hAnsi="Times New Roman" w:cs="Times New Roman"/>
          <w:sz w:val="28"/>
          <w:szCs w:val="28"/>
        </w:rPr>
        <w:t xml:space="preserve"> сферами </w:t>
      </w:r>
      <w:proofErr w:type="spellStart"/>
      <w:r w:rsidRPr="00DE3426">
        <w:rPr>
          <w:rFonts w:ascii="Times New Roman" w:hAnsi="Times New Roman" w:cs="Times New Roman"/>
          <w:sz w:val="28"/>
          <w:szCs w:val="28"/>
        </w:rPr>
        <w:t>суспільної</w:t>
      </w:r>
      <w:proofErr w:type="spellEnd"/>
      <w:r w:rsidRPr="00DE3426">
        <w:rPr>
          <w:rFonts w:ascii="Times New Roman" w:hAnsi="Times New Roman" w:cs="Times New Roman"/>
          <w:sz w:val="28"/>
          <w:szCs w:val="28"/>
        </w:rPr>
        <w:t xml:space="preserve"> </w:t>
      </w:r>
      <w:proofErr w:type="spellStart"/>
      <w:r w:rsidRPr="00DE3426">
        <w:rPr>
          <w:rFonts w:ascii="Times New Roman" w:hAnsi="Times New Roman" w:cs="Times New Roman"/>
          <w:sz w:val="28"/>
          <w:szCs w:val="28"/>
        </w:rPr>
        <w:t>діяльності</w:t>
      </w:r>
      <w:proofErr w:type="spellEnd"/>
      <w:r w:rsidRPr="00DE3426">
        <w:rPr>
          <w:rFonts w:ascii="Times New Roman" w:hAnsi="Times New Roman" w:cs="Times New Roman"/>
          <w:sz w:val="28"/>
          <w:szCs w:val="28"/>
        </w:rPr>
        <w:t>.</w:t>
      </w:r>
    </w:p>
    <w:p w14:paraId="686AC95E" w14:textId="77777777" w:rsidR="00DE3426" w:rsidRPr="00DE3426" w:rsidRDefault="00DE3426" w:rsidP="00DE3426">
      <w:pPr>
        <w:pStyle w:val="22"/>
        <w:shd w:val="clear" w:color="auto" w:fill="auto"/>
        <w:spacing w:after="0" w:line="360" w:lineRule="auto"/>
        <w:ind w:firstLine="460"/>
        <w:jc w:val="both"/>
        <w:rPr>
          <w:sz w:val="28"/>
          <w:szCs w:val="28"/>
        </w:rPr>
      </w:pPr>
      <w:r>
        <w:br w:type="page"/>
      </w:r>
    </w:p>
    <w:p w14:paraId="63BBFF07" w14:textId="77777777" w:rsidR="00DE3426" w:rsidRPr="00DE3426" w:rsidRDefault="00DE3426" w:rsidP="00061F2B">
      <w:pPr>
        <w:pStyle w:val="34"/>
        <w:keepNext/>
        <w:keepLines/>
        <w:numPr>
          <w:ilvl w:val="0"/>
          <w:numId w:val="3"/>
        </w:numPr>
        <w:shd w:val="clear" w:color="auto" w:fill="auto"/>
        <w:tabs>
          <w:tab w:val="left" w:pos="1392"/>
        </w:tabs>
        <w:spacing w:after="0" w:line="360" w:lineRule="auto"/>
        <w:ind w:left="1060" w:firstLine="0"/>
        <w:jc w:val="both"/>
        <w:rPr>
          <w:sz w:val="28"/>
          <w:szCs w:val="28"/>
        </w:rPr>
      </w:pPr>
      <w:bookmarkStart w:id="3" w:name="bookmark6"/>
      <w:proofErr w:type="spellStart"/>
      <w:r w:rsidRPr="00DE3426">
        <w:rPr>
          <w:sz w:val="28"/>
          <w:szCs w:val="28"/>
        </w:rPr>
        <w:lastRenderedPageBreak/>
        <w:t>Опис</w:t>
      </w:r>
      <w:proofErr w:type="spellEnd"/>
      <w:r w:rsidRPr="00DE3426">
        <w:rPr>
          <w:sz w:val="28"/>
          <w:szCs w:val="28"/>
        </w:rPr>
        <w:t xml:space="preserve">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та </w:t>
      </w:r>
      <w:proofErr w:type="spellStart"/>
      <w:r w:rsidRPr="00DE3426">
        <w:rPr>
          <w:sz w:val="28"/>
          <w:szCs w:val="28"/>
        </w:rPr>
        <w:t>її</w:t>
      </w:r>
      <w:proofErr w:type="spellEnd"/>
      <w:r w:rsidRPr="00DE3426">
        <w:rPr>
          <w:sz w:val="28"/>
          <w:szCs w:val="28"/>
        </w:rPr>
        <w:t xml:space="preserve"> структура</w:t>
      </w:r>
      <w:bookmarkEnd w:id="3"/>
    </w:p>
    <w:p w14:paraId="3E338E41" w14:textId="77777777" w:rsidR="00DE3426" w:rsidRPr="00DE3426" w:rsidRDefault="00DE3426" w:rsidP="00061F2B">
      <w:pPr>
        <w:pStyle w:val="34"/>
        <w:keepNext/>
        <w:keepLines/>
        <w:numPr>
          <w:ilvl w:val="1"/>
          <w:numId w:val="3"/>
        </w:numPr>
        <w:shd w:val="clear" w:color="auto" w:fill="auto"/>
        <w:tabs>
          <w:tab w:val="left" w:pos="2294"/>
        </w:tabs>
        <w:spacing w:after="0" w:line="360" w:lineRule="auto"/>
        <w:ind w:left="1780" w:firstLine="0"/>
        <w:jc w:val="both"/>
        <w:rPr>
          <w:sz w:val="28"/>
          <w:szCs w:val="28"/>
        </w:rPr>
      </w:pPr>
      <w:bookmarkStart w:id="4" w:name="bookmark7"/>
      <w:r w:rsidRPr="00DE3426">
        <w:rPr>
          <w:sz w:val="28"/>
          <w:szCs w:val="28"/>
        </w:rPr>
        <w:t xml:space="preserve">Тематика </w:t>
      </w:r>
      <w:proofErr w:type="spellStart"/>
      <w:r w:rsidRPr="00DE3426">
        <w:rPr>
          <w:sz w:val="28"/>
          <w:szCs w:val="28"/>
        </w:rPr>
        <w:t>практичних</w:t>
      </w:r>
      <w:proofErr w:type="spellEnd"/>
      <w:r w:rsidRPr="00DE3426">
        <w:rPr>
          <w:sz w:val="28"/>
          <w:szCs w:val="28"/>
        </w:rPr>
        <w:t xml:space="preserve"> занять</w:t>
      </w:r>
      <w:bookmarkEnd w:id="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737"/>
        <w:gridCol w:w="1920"/>
      </w:tblGrid>
      <w:tr w:rsidR="000D44E9" w:rsidRPr="007C160B" w14:paraId="4D8A9899" w14:textId="77777777" w:rsidTr="000D44E9">
        <w:tc>
          <w:tcPr>
            <w:tcW w:w="699" w:type="dxa"/>
            <w:shd w:val="clear" w:color="auto" w:fill="auto"/>
          </w:tcPr>
          <w:p w14:paraId="5AE51DDE" w14:textId="77777777" w:rsidR="000D44E9" w:rsidRPr="000D44E9" w:rsidRDefault="000D44E9" w:rsidP="005656CC">
            <w:pPr>
              <w:ind w:left="142" w:hanging="142"/>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w:t>
            </w:r>
          </w:p>
          <w:p w14:paraId="22B7A7B7" w14:textId="77777777" w:rsidR="000D44E9" w:rsidRPr="000D44E9" w:rsidRDefault="000D44E9" w:rsidP="005656CC">
            <w:pPr>
              <w:ind w:left="142" w:hanging="142"/>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з/п</w:t>
            </w:r>
          </w:p>
        </w:tc>
        <w:tc>
          <w:tcPr>
            <w:tcW w:w="6737" w:type="dxa"/>
            <w:shd w:val="clear" w:color="auto" w:fill="auto"/>
          </w:tcPr>
          <w:p w14:paraId="7AA9D7B1" w14:textId="77777777" w:rsidR="000D44E9" w:rsidRPr="000D44E9" w:rsidRDefault="000D44E9" w:rsidP="005656CC">
            <w:pPr>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Назва теми</w:t>
            </w:r>
          </w:p>
        </w:tc>
        <w:tc>
          <w:tcPr>
            <w:tcW w:w="1920" w:type="dxa"/>
            <w:shd w:val="clear" w:color="auto" w:fill="auto"/>
          </w:tcPr>
          <w:p w14:paraId="60C494B0" w14:textId="77777777" w:rsidR="000D44E9" w:rsidRPr="000D44E9" w:rsidRDefault="000D44E9" w:rsidP="005656CC">
            <w:pPr>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Кількість</w:t>
            </w:r>
          </w:p>
          <w:p w14:paraId="708919A6" w14:textId="77777777" w:rsidR="000D44E9" w:rsidRPr="000D44E9" w:rsidRDefault="000D44E9" w:rsidP="005656CC">
            <w:pPr>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годин</w:t>
            </w:r>
          </w:p>
          <w:p w14:paraId="56A9DCDB" w14:textId="77777777" w:rsidR="000D44E9" w:rsidRPr="000D44E9" w:rsidRDefault="000D44E9" w:rsidP="005656CC">
            <w:pPr>
              <w:jc w:val="center"/>
              <w:rPr>
                <w:rFonts w:ascii="Times New Roman" w:hAnsi="Times New Roman" w:cs="Times New Roman"/>
                <w:b/>
                <w:sz w:val="28"/>
                <w:szCs w:val="28"/>
                <w:lang w:val="uk-UA"/>
              </w:rPr>
            </w:pPr>
            <w:r w:rsidRPr="000D44E9">
              <w:rPr>
                <w:rFonts w:ascii="Times New Roman" w:hAnsi="Times New Roman" w:cs="Times New Roman"/>
                <w:b/>
                <w:sz w:val="28"/>
                <w:szCs w:val="28"/>
                <w:lang w:val="uk-UA"/>
              </w:rPr>
              <w:t>денна/заочна</w:t>
            </w:r>
          </w:p>
        </w:tc>
      </w:tr>
      <w:tr w:rsidR="000D44E9" w:rsidRPr="00111345" w14:paraId="4B3168E0" w14:textId="77777777" w:rsidTr="000D44E9">
        <w:tc>
          <w:tcPr>
            <w:tcW w:w="699" w:type="dxa"/>
            <w:shd w:val="clear" w:color="auto" w:fill="auto"/>
          </w:tcPr>
          <w:p w14:paraId="590CF3A8"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1</w:t>
            </w:r>
          </w:p>
        </w:tc>
        <w:tc>
          <w:tcPr>
            <w:tcW w:w="6737" w:type="dxa"/>
            <w:shd w:val="clear" w:color="auto" w:fill="auto"/>
            <w:vAlign w:val="center"/>
          </w:tcPr>
          <w:p w14:paraId="60EC5835" w14:textId="77777777" w:rsidR="000D44E9" w:rsidRPr="000D44E9" w:rsidRDefault="00061F2B" w:rsidP="000D44E9">
            <w:pPr>
              <w:pStyle w:val="22"/>
              <w:shd w:val="clear" w:color="auto" w:fill="auto"/>
              <w:spacing w:after="0" w:line="220" w:lineRule="exact"/>
              <w:ind w:firstLine="0"/>
              <w:rPr>
                <w:b/>
                <w:sz w:val="24"/>
                <w:szCs w:val="24"/>
              </w:rPr>
            </w:pPr>
            <w:r w:rsidRPr="00EB2EC0">
              <w:rPr>
                <w:b/>
                <w:sz w:val="24"/>
                <w:szCs w:val="24"/>
                <w:lang w:val="uk-UA"/>
              </w:rPr>
              <w:t>Принципи та джерела адміністративного права</w:t>
            </w:r>
          </w:p>
        </w:tc>
        <w:tc>
          <w:tcPr>
            <w:tcW w:w="1920" w:type="dxa"/>
            <w:shd w:val="clear" w:color="auto" w:fill="auto"/>
            <w:vAlign w:val="center"/>
          </w:tcPr>
          <w:p w14:paraId="6600E3D6"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0/0</w:t>
            </w:r>
          </w:p>
        </w:tc>
      </w:tr>
      <w:tr w:rsidR="000D44E9" w:rsidRPr="00111345" w14:paraId="24366857" w14:textId="77777777" w:rsidTr="000D44E9">
        <w:tc>
          <w:tcPr>
            <w:tcW w:w="699" w:type="dxa"/>
            <w:shd w:val="clear" w:color="auto" w:fill="auto"/>
          </w:tcPr>
          <w:p w14:paraId="419134F0"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2</w:t>
            </w:r>
          </w:p>
        </w:tc>
        <w:tc>
          <w:tcPr>
            <w:tcW w:w="6737" w:type="dxa"/>
            <w:shd w:val="clear" w:color="auto" w:fill="auto"/>
            <w:vAlign w:val="center"/>
          </w:tcPr>
          <w:p w14:paraId="7AA8B3AD" w14:textId="77777777" w:rsidR="000D44E9" w:rsidRPr="000D44E9" w:rsidRDefault="00061F2B" w:rsidP="000D44E9">
            <w:pPr>
              <w:pStyle w:val="22"/>
              <w:shd w:val="clear" w:color="auto" w:fill="auto"/>
              <w:spacing w:after="0" w:line="220" w:lineRule="exact"/>
              <w:ind w:firstLine="0"/>
              <w:rPr>
                <w:b/>
                <w:sz w:val="24"/>
                <w:szCs w:val="24"/>
              </w:rPr>
            </w:pPr>
            <w:r w:rsidRPr="00EB2EC0">
              <w:rPr>
                <w:b/>
                <w:sz w:val="24"/>
                <w:szCs w:val="24"/>
                <w:lang w:val="uk-UA"/>
              </w:rPr>
              <w:t>Суб’єкти публічного адміністрування</w:t>
            </w:r>
          </w:p>
        </w:tc>
        <w:tc>
          <w:tcPr>
            <w:tcW w:w="1920" w:type="dxa"/>
            <w:shd w:val="clear" w:color="auto" w:fill="auto"/>
            <w:vAlign w:val="center"/>
          </w:tcPr>
          <w:p w14:paraId="3501E18B"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2/0</w:t>
            </w:r>
          </w:p>
        </w:tc>
      </w:tr>
      <w:tr w:rsidR="000D44E9" w:rsidRPr="00111345" w14:paraId="328FE326" w14:textId="77777777" w:rsidTr="000D44E9">
        <w:tc>
          <w:tcPr>
            <w:tcW w:w="699" w:type="dxa"/>
            <w:shd w:val="clear" w:color="auto" w:fill="auto"/>
          </w:tcPr>
          <w:p w14:paraId="564D9916"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3</w:t>
            </w:r>
          </w:p>
        </w:tc>
        <w:tc>
          <w:tcPr>
            <w:tcW w:w="6737" w:type="dxa"/>
            <w:shd w:val="clear" w:color="auto" w:fill="auto"/>
            <w:vAlign w:val="center"/>
          </w:tcPr>
          <w:p w14:paraId="79F6C5C4" w14:textId="77777777" w:rsidR="000D44E9" w:rsidRPr="000D44E9" w:rsidRDefault="00061F2B" w:rsidP="000D44E9">
            <w:pPr>
              <w:pStyle w:val="22"/>
              <w:shd w:val="clear" w:color="auto" w:fill="auto"/>
              <w:spacing w:after="0"/>
              <w:ind w:firstLine="0"/>
              <w:rPr>
                <w:b/>
                <w:sz w:val="24"/>
                <w:szCs w:val="24"/>
              </w:rPr>
            </w:pPr>
            <w:r w:rsidRPr="00EB2EC0">
              <w:rPr>
                <w:b/>
                <w:sz w:val="24"/>
                <w:szCs w:val="24"/>
                <w:lang w:val="uk-UA"/>
              </w:rPr>
              <w:t>Приватна особа як суб’єкт адміністративного права</w:t>
            </w:r>
          </w:p>
        </w:tc>
        <w:tc>
          <w:tcPr>
            <w:tcW w:w="1920" w:type="dxa"/>
            <w:shd w:val="clear" w:color="auto" w:fill="auto"/>
            <w:vAlign w:val="center"/>
          </w:tcPr>
          <w:p w14:paraId="0B0DFC2C"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2/0</w:t>
            </w:r>
          </w:p>
        </w:tc>
      </w:tr>
      <w:tr w:rsidR="000D44E9" w:rsidRPr="00111345" w14:paraId="0B36ED9A" w14:textId="77777777" w:rsidTr="000D44E9">
        <w:tc>
          <w:tcPr>
            <w:tcW w:w="699" w:type="dxa"/>
            <w:shd w:val="clear" w:color="auto" w:fill="auto"/>
          </w:tcPr>
          <w:p w14:paraId="550A075D"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4</w:t>
            </w:r>
          </w:p>
        </w:tc>
        <w:tc>
          <w:tcPr>
            <w:tcW w:w="6737" w:type="dxa"/>
            <w:shd w:val="clear" w:color="auto" w:fill="auto"/>
            <w:vAlign w:val="center"/>
          </w:tcPr>
          <w:p w14:paraId="7CC95D76" w14:textId="77777777" w:rsidR="000D44E9" w:rsidRPr="000D44E9" w:rsidRDefault="00061F2B" w:rsidP="000D44E9">
            <w:pPr>
              <w:pStyle w:val="22"/>
              <w:shd w:val="clear" w:color="auto" w:fill="auto"/>
              <w:spacing w:after="0" w:line="250" w:lineRule="exact"/>
              <w:ind w:firstLine="0"/>
              <w:rPr>
                <w:b/>
                <w:sz w:val="24"/>
                <w:szCs w:val="24"/>
              </w:rPr>
            </w:pPr>
            <w:r w:rsidRPr="00F725FB">
              <w:rPr>
                <w:b/>
                <w:sz w:val="24"/>
                <w:szCs w:val="24"/>
                <w:lang w:val="uk-UA"/>
              </w:rPr>
              <w:t>Адміністративні послуги</w:t>
            </w:r>
          </w:p>
        </w:tc>
        <w:tc>
          <w:tcPr>
            <w:tcW w:w="1920" w:type="dxa"/>
            <w:shd w:val="clear" w:color="auto" w:fill="auto"/>
            <w:vAlign w:val="center"/>
          </w:tcPr>
          <w:p w14:paraId="54138089"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2/0</w:t>
            </w:r>
          </w:p>
        </w:tc>
      </w:tr>
      <w:tr w:rsidR="000D44E9" w:rsidRPr="00111345" w14:paraId="22EEDE19" w14:textId="77777777" w:rsidTr="000D44E9">
        <w:tc>
          <w:tcPr>
            <w:tcW w:w="699" w:type="dxa"/>
            <w:shd w:val="clear" w:color="auto" w:fill="auto"/>
          </w:tcPr>
          <w:p w14:paraId="5545DAA7"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5</w:t>
            </w:r>
          </w:p>
        </w:tc>
        <w:tc>
          <w:tcPr>
            <w:tcW w:w="6737" w:type="dxa"/>
            <w:shd w:val="clear" w:color="auto" w:fill="auto"/>
            <w:vAlign w:val="center"/>
          </w:tcPr>
          <w:p w14:paraId="6D78D9E5" w14:textId="218B30A1" w:rsidR="00803283" w:rsidRPr="00803283" w:rsidRDefault="00803283" w:rsidP="00803283">
            <w:pPr>
              <w:pStyle w:val="a5"/>
              <w:jc w:val="center"/>
              <w:rPr>
                <w:rFonts w:ascii="Times New Roman" w:hAnsi="Times New Roman" w:cs="Times New Roman"/>
                <w:b/>
                <w:bCs/>
                <w:sz w:val="24"/>
                <w:szCs w:val="24"/>
                <w:lang w:val="uk-UA"/>
              </w:rPr>
            </w:pPr>
            <w:r w:rsidRPr="00803283">
              <w:rPr>
                <w:rFonts w:ascii="Times New Roman" w:hAnsi="Times New Roman" w:cs="Times New Roman"/>
                <w:b/>
                <w:bCs/>
                <w:sz w:val="24"/>
                <w:szCs w:val="24"/>
                <w:lang w:val="uk-UA"/>
              </w:rPr>
              <w:t>Інструменти публічного адміністрування</w:t>
            </w:r>
          </w:p>
          <w:p w14:paraId="73E20ADD" w14:textId="77777777" w:rsidR="000D44E9" w:rsidRPr="000D44E9" w:rsidRDefault="000D44E9" w:rsidP="000D44E9">
            <w:pPr>
              <w:pStyle w:val="22"/>
              <w:shd w:val="clear" w:color="auto" w:fill="auto"/>
              <w:spacing w:after="0" w:line="220" w:lineRule="exact"/>
              <w:ind w:firstLine="0"/>
              <w:rPr>
                <w:b/>
                <w:sz w:val="24"/>
                <w:szCs w:val="24"/>
              </w:rPr>
            </w:pPr>
          </w:p>
        </w:tc>
        <w:tc>
          <w:tcPr>
            <w:tcW w:w="1920" w:type="dxa"/>
            <w:shd w:val="clear" w:color="auto" w:fill="auto"/>
            <w:vAlign w:val="center"/>
          </w:tcPr>
          <w:p w14:paraId="41C7A417"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2/0</w:t>
            </w:r>
          </w:p>
        </w:tc>
      </w:tr>
      <w:tr w:rsidR="000D44E9" w:rsidRPr="00111345" w14:paraId="5735E72F" w14:textId="77777777" w:rsidTr="000D44E9">
        <w:tc>
          <w:tcPr>
            <w:tcW w:w="699" w:type="dxa"/>
            <w:shd w:val="clear" w:color="auto" w:fill="auto"/>
          </w:tcPr>
          <w:p w14:paraId="40CB3375"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6</w:t>
            </w:r>
          </w:p>
        </w:tc>
        <w:tc>
          <w:tcPr>
            <w:tcW w:w="6737" w:type="dxa"/>
            <w:shd w:val="clear" w:color="auto" w:fill="auto"/>
            <w:vAlign w:val="center"/>
          </w:tcPr>
          <w:p w14:paraId="4E81E931" w14:textId="4BA79C8C" w:rsidR="000D44E9" w:rsidRPr="00803283" w:rsidRDefault="00803283" w:rsidP="000D44E9">
            <w:pPr>
              <w:pStyle w:val="22"/>
              <w:shd w:val="clear" w:color="auto" w:fill="auto"/>
              <w:spacing w:after="0" w:line="250" w:lineRule="exact"/>
              <w:ind w:firstLine="0"/>
              <w:rPr>
                <w:b/>
                <w:sz w:val="24"/>
                <w:szCs w:val="24"/>
              </w:rPr>
            </w:pPr>
            <w:r w:rsidRPr="00803283">
              <w:rPr>
                <w:b/>
                <w:bCs/>
                <w:sz w:val="24"/>
                <w:szCs w:val="24"/>
                <w:lang w:val="uk-UA"/>
              </w:rPr>
              <w:t>Публічна служба та правовий статус державного службовця</w:t>
            </w:r>
          </w:p>
        </w:tc>
        <w:tc>
          <w:tcPr>
            <w:tcW w:w="1920" w:type="dxa"/>
            <w:shd w:val="clear" w:color="auto" w:fill="auto"/>
            <w:vAlign w:val="center"/>
          </w:tcPr>
          <w:p w14:paraId="68DBE6E6" w14:textId="013BB853" w:rsidR="000D44E9" w:rsidRPr="000D44E9" w:rsidRDefault="00803283" w:rsidP="000D44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D44E9" w:rsidRPr="000D44E9">
              <w:rPr>
                <w:rFonts w:ascii="Times New Roman" w:hAnsi="Times New Roman" w:cs="Times New Roman"/>
                <w:sz w:val="24"/>
                <w:szCs w:val="24"/>
                <w:lang w:val="uk-UA"/>
              </w:rPr>
              <w:t>/0</w:t>
            </w:r>
          </w:p>
        </w:tc>
      </w:tr>
      <w:tr w:rsidR="000D44E9" w:rsidRPr="00111345" w14:paraId="48A8D188" w14:textId="77777777" w:rsidTr="000D44E9">
        <w:tc>
          <w:tcPr>
            <w:tcW w:w="699" w:type="dxa"/>
            <w:shd w:val="clear" w:color="auto" w:fill="auto"/>
          </w:tcPr>
          <w:p w14:paraId="49F2E9EA"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7</w:t>
            </w:r>
          </w:p>
        </w:tc>
        <w:tc>
          <w:tcPr>
            <w:tcW w:w="6737" w:type="dxa"/>
            <w:shd w:val="clear" w:color="auto" w:fill="auto"/>
            <w:vAlign w:val="center"/>
          </w:tcPr>
          <w:p w14:paraId="070488CF" w14:textId="60FA1CFA" w:rsidR="000D44E9" w:rsidRPr="00803283" w:rsidRDefault="00803283" w:rsidP="000D44E9">
            <w:pPr>
              <w:pStyle w:val="22"/>
              <w:shd w:val="clear" w:color="auto" w:fill="auto"/>
              <w:spacing w:after="0" w:line="220" w:lineRule="exact"/>
              <w:ind w:firstLine="0"/>
              <w:rPr>
                <w:b/>
                <w:sz w:val="24"/>
                <w:szCs w:val="24"/>
                <w:lang w:val="uk-UA"/>
              </w:rPr>
            </w:pPr>
            <w:r w:rsidRPr="00803283">
              <w:rPr>
                <w:b/>
                <w:bCs/>
                <w:sz w:val="24"/>
                <w:szCs w:val="24"/>
                <w:lang w:val="uk-UA"/>
              </w:rPr>
              <w:t>Адміністративна відповідальність як вид юридичної відповідальності</w:t>
            </w:r>
          </w:p>
        </w:tc>
        <w:tc>
          <w:tcPr>
            <w:tcW w:w="1920" w:type="dxa"/>
            <w:shd w:val="clear" w:color="auto" w:fill="auto"/>
            <w:vAlign w:val="center"/>
          </w:tcPr>
          <w:p w14:paraId="540115A9"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2/1</w:t>
            </w:r>
          </w:p>
        </w:tc>
      </w:tr>
      <w:tr w:rsidR="000D44E9" w:rsidRPr="00111345" w14:paraId="0643D5EC" w14:textId="77777777" w:rsidTr="000D44E9">
        <w:tc>
          <w:tcPr>
            <w:tcW w:w="699" w:type="dxa"/>
            <w:shd w:val="clear" w:color="auto" w:fill="auto"/>
          </w:tcPr>
          <w:p w14:paraId="0F7B1FC8"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8</w:t>
            </w:r>
          </w:p>
        </w:tc>
        <w:tc>
          <w:tcPr>
            <w:tcW w:w="6737" w:type="dxa"/>
            <w:shd w:val="clear" w:color="auto" w:fill="auto"/>
            <w:vAlign w:val="center"/>
          </w:tcPr>
          <w:p w14:paraId="017EF92D" w14:textId="150F501D" w:rsidR="000D44E9" w:rsidRPr="00803283" w:rsidRDefault="00803283" w:rsidP="00803283">
            <w:pPr>
              <w:pStyle w:val="a5"/>
              <w:jc w:val="center"/>
              <w:rPr>
                <w:rFonts w:ascii="Times New Roman" w:hAnsi="Times New Roman" w:cs="Times New Roman"/>
                <w:b/>
                <w:bCs/>
                <w:sz w:val="24"/>
                <w:szCs w:val="24"/>
              </w:rPr>
            </w:pPr>
            <w:proofErr w:type="spellStart"/>
            <w:r w:rsidRPr="00803283">
              <w:rPr>
                <w:rFonts w:ascii="Times New Roman" w:hAnsi="Times New Roman" w:cs="Times New Roman"/>
                <w:b/>
                <w:bCs/>
                <w:sz w:val="24"/>
                <w:szCs w:val="24"/>
              </w:rPr>
              <w:t>Адміністративне</w:t>
            </w:r>
            <w:proofErr w:type="spellEnd"/>
            <w:r w:rsidRPr="00803283">
              <w:rPr>
                <w:rFonts w:ascii="Times New Roman" w:hAnsi="Times New Roman" w:cs="Times New Roman"/>
                <w:b/>
                <w:bCs/>
                <w:sz w:val="24"/>
                <w:szCs w:val="24"/>
              </w:rPr>
              <w:t xml:space="preserve"> </w:t>
            </w:r>
            <w:proofErr w:type="spellStart"/>
            <w:r w:rsidRPr="00803283">
              <w:rPr>
                <w:rFonts w:ascii="Times New Roman" w:hAnsi="Times New Roman" w:cs="Times New Roman"/>
                <w:b/>
                <w:bCs/>
                <w:sz w:val="24"/>
                <w:szCs w:val="24"/>
              </w:rPr>
              <w:t>правопорушення</w:t>
            </w:r>
            <w:proofErr w:type="spellEnd"/>
            <w:r w:rsidRPr="00803283">
              <w:rPr>
                <w:rFonts w:ascii="Times New Roman" w:hAnsi="Times New Roman" w:cs="Times New Roman"/>
                <w:b/>
                <w:bCs/>
                <w:sz w:val="24"/>
                <w:szCs w:val="24"/>
              </w:rPr>
              <w:t xml:space="preserve"> та </w:t>
            </w:r>
            <w:proofErr w:type="spellStart"/>
            <w:r w:rsidRPr="00803283">
              <w:rPr>
                <w:rFonts w:ascii="Times New Roman" w:hAnsi="Times New Roman" w:cs="Times New Roman"/>
                <w:b/>
                <w:bCs/>
                <w:sz w:val="24"/>
                <w:szCs w:val="24"/>
              </w:rPr>
              <w:t>його</w:t>
            </w:r>
            <w:proofErr w:type="spellEnd"/>
            <w:r w:rsidRPr="00803283">
              <w:rPr>
                <w:rFonts w:ascii="Times New Roman" w:hAnsi="Times New Roman" w:cs="Times New Roman"/>
                <w:b/>
                <w:bCs/>
                <w:sz w:val="24"/>
                <w:szCs w:val="24"/>
              </w:rPr>
              <w:t xml:space="preserve"> </w:t>
            </w:r>
            <w:proofErr w:type="spellStart"/>
            <w:r w:rsidRPr="00803283">
              <w:rPr>
                <w:rFonts w:ascii="Times New Roman" w:hAnsi="Times New Roman" w:cs="Times New Roman"/>
                <w:b/>
                <w:bCs/>
                <w:sz w:val="24"/>
                <w:szCs w:val="24"/>
              </w:rPr>
              <w:t>юридичний</w:t>
            </w:r>
            <w:proofErr w:type="spellEnd"/>
            <w:r w:rsidRPr="00803283">
              <w:rPr>
                <w:rFonts w:ascii="Times New Roman" w:hAnsi="Times New Roman" w:cs="Times New Roman"/>
                <w:b/>
                <w:bCs/>
                <w:sz w:val="24"/>
                <w:szCs w:val="24"/>
              </w:rPr>
              <w:t xml:space="preserve"> склад</w:t>
            </w:r>
          </w:p>
        </w:tc>
        <w:tc>
          <w:tcPr>
            <w:tcW w:w="1920" w:type="dxa"/>
            <w:shd w:val="clear" w:color="auto" w:fill="auto"/>
            <w:vAlign w:val="center"/>
          </w:tcPr>
          <w:p w14:paraId="7F29EBB1" w14:textId="036555FD" w:rsidR="000D44E9" w:rsidRPr="000D44E9" w:rsidRDefault="00803283" w:rsidP="000D44E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D44E9" w:rsidRPr="000D44E9">
              <w:rPr>
                <w:rFonts w:ascii="Times New Roman" w:hAnsi="Times New Roman" w:cs="Times New Roman"/>
                <w:sz w:val="24"/>
                <w:szCs w:val="24"/>
                <w:lang w:val="uk-UA"/>
              </w:rPr>
              <w:t>/0</w:t>
            </w:r>
          </w:p>
        </w:tc>
      </w:tr>
      <w:tr w:rsidR="000D44E9" w:rsidRPr="00111345" w14:paraId="343F26B1" w14:textId="77777777" w:rsidTr="000D44E9">
        <w:tc>
          <w:tcPr>
            <w:tcW w:w="699" w:type="dxa"/>
            <w:shd w:val="clear" w:color="auto" w:fill="auto"/>
          </w:tcPr>
          <w:p w14:paraId="73727E0C"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9</w:t>
            </w:r>
          </w:p>
        </w:tc>
        <w:tc>
          <w:tcPr>
            <w:tcW w:w="6737" w:type="dxa"/>
            <w:shd w:val="clear" w:color="auto" w:fill="auto"/>
            <w:vAlign w:val="center"/>
          </w:tcPr>
          <w:p w14:paraId="0A5A7EDC" w14:textId="77777777" w:rsidR="000D44E9" w:rsidRPr="000D44E9" w:rsidRDefault="000D44E9" w:rsidP="000D44E9">
            <w:pPr>
              <w:pStyle w:val="22"/>
              <w:shd w:val="clear" w:color="auto" w:fill="auto"/>
              <w:spacing w:after="0" w:line="220" w:lineRule="exact"/>
              <w:ind w:firstLine="0"/>
              <w:rPr>
                <w:b/>
                <w:sz w:val="24"/>
                <w:szCs w:val="24"/>
              </w:rPr>
            </w:pPr>
          </w:p>
        </w:tc>
        <w:tc>
          <w:tcPr>
            <w:tcW w:w="1920" w:type="dxa"/>
            <w:shd w:val="clear" w:color="auto" w:fill="auto"/>
          </w:tcPr>
          <w:p w14:paraId="4CC171FF"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2/0</w:t>
            </w:r>
          </w:p>
        </w:tc>
      </w:tr>
      <w:tr w:rsidR="000D44E9" w:rsidRPr="00111345" w14:paraId="383EEFB0" w14:textId="77777777" w:rsidTr="000D44E9">
        <w:tc>
          <w:tcPr>
            <w:tcW w:w="699" w:type="dxa"/>
            <w:shd w:val="clear" w:color="auto" w:fill="auto"/>
          </w:tcPr>
          <w:p w14:paraId="75BC3315"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10</w:t>
            </w:r>
          </w:p>
        </w:tc>
        <w:tc>
          <w:tcPr>
            <w:tcW w:w="6737" w:type="dxa"/>
            <w:shd w:val="clear" w:color="auto" w:fill="auto"/>
            <w:vAlign w:val="center"/>
          </w:tcPr>
          <w:p w14:paraId="5000A437" w14:textId="77777777" w:rsidR="000D44E9" w:rsidRPr="000D44E9" w:rsidRDefault="000D44E9" w:rsidP="000D44E9">
            <w:pPr>
              <w:pStyle w:val="22"/>
              <w:shd w:val="clear" w:color="auto" w:fill="auto"/>
              <w:spacing w:after="0"/>
              <w:ind w:firstLine="0"/>
              <w:rPr>
                <w:b/>
                <w:sz w:val="24"/>
                <w:szCs w:val="24"/>
              </w:rPr>
            </w:pPr>
          </w:p>
        </w:tc>
        <w:tc>
          <w:tcPr>
            <w:tcW w:w="1920" w:type="dxa"/>
            <w:shd w:val="clear" w:color="auto" w:fill="auto"/>
          </w:tcPr>
          <w:p w14:paraId="43A8A7EC"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0/0</w:t>
            </w:r>
          </w:p>
        </w:tc>
      </w:tr>
      <w:tr w:rsidR="000D44E9" w:rsidRPr="00111345" w14:paraId="44A7A749" w14:textId="77777777" w:rsidTr="000D44E9">
        <w:tc>
          <w:tcPr>
            <w:tcW w:w="699" w:type="dxa"/>
            <w:shd w:val="clear" w:color="auto" w:fill="auto"/>
          </w:tcPr>
          <w:p w14:paraId="617DFC71" w14:textId="77777777" w:rsidR="000D44E9" w:rsidRPr="000D44E9" w:rsidRDefault="000D44E9" w:rsidP="000D44E9">
            <w:pPr>
              <w:jc w:val="center"/>
              <w:rPr>
                <w:rFonts w:ascii="Times New Roman" w:hAnsi="Times New Roman" w:cs="Times New Roman"/>
                <w:b/>
                <w:sz w:val="24"/>
                <w:szCs w:val="24"/>
                <w:lang w:val="uk-UA"/>
              </w:rPr>
            </w:pPr>
            <w:r w:rsidRPr="000D44E9">
              <w:rPr>
                <w:rFonts w:ascii="Times New Roman" w:hAnsi="Times New Roman" w:cs="Times New Roman"/>
                <w:b/>
                <w:sz w:val="24"/>
                <w:szCs w:val="24"/>
                <w:lang w:val="uk-UA"/>
              </w:rPr>
              <w:t>11</w:t>
            </w:r>
          </w:p>
        </w:tc>
        <w:tc>
          <w:tcPr>
            <w:tcW w:w="6737" w:type="dxa"/>
            <w:shd w:val="clear" w:color="auto" w:fill="auto"/>
            <w:vAlign w:val="center"/>
          </w:tcPr>
          <w:p w14:paraId="394A5C29" w14:textId="77777777" w:rsidR="000D44E9" w:rsidRPr="000D44E9" w:rsidRDefault="000D44E9" w:rsidP="000D44E9">
            <w:pPr>
              <w:pStyle w:val="22"/>
              <w:shd w:val="clear" w:color="auto" w:fill="auto"/>
              <w:spacing w:after="0" w:line="220" w:lineRule="exact"/>
              <w:ind w:firstLine="0"/>
              <w:rPr>
                <w:b/>
                <w:sz w:val="24"/>
                <w:szCs w:val="24"/>
              </w:rPr>
            </w:pPr>
          </w:p>
        </w:tc>
        <w:tc>
          <w:tcPr>
            <w:tcW w:w="1920" w:type="dxa"/>
            <w:shd w:val="clear" w:color="auto" w:fill="auto"/>
            <w:vAlign w:val="center"/>
          </w:tcPr>
          <w:p w14:paraId="74BE53F4" w14:textId="77777777" w:rsidR="000D44E9" w:rsidRPr="000D44E9" w:rsidRDefault="000D44E9" w:rsidP="000D44E9">
            <w:pPr>
              <w:jc w:val="center"/>
              <w:rPr>
                <w:rFonts w:ascii="Times New Roman" w:hAnsi="Times New Roman" w:cs="Times New Roman"/>
                <w:sz w:val="24"/>
                <w:szCs w:val="24"/>
                <w:lang w:val="uk-UA"/>
              </w:rPr>
            </w:pPr>
            <w:r w:rsidRPr="000D44E9">
              <w:rPr>
                <w:rFonts w:ascii="Times New Roman" w:hAnsi="Times New Roman" w:cs="Times New Roman"/>
                <w:sz w:val="24"/>
                <w:szCs w:val="24"/>
                <w:lang w:val="uk-UA"/>
              </w:rPr>
              <w:t>0/0</w:t>
            </w:r>
          </w:p>
        </w:tc>
      </w:tr>
    </w:tbl>
    <w:p w14:paraId="6EC967DE" w14:textId="77777777" w:rsidR="00DE3426" w:rsidRPr="00DE3426" w:rsidRDefault="00DE3426" w:rsidP="00DE3426">
      <w:pPr>
        <w:spacing w:line="360" w:lineRule="auto"/>
        <w:jc w:val="both"/>
        <w:rPr>
          <w:rFonts w:ascii="Times New Roman" w:hAnsi="Times New Roman" w:cs="Times New Roman"/>
          <w:sz w:val="28"/>
          <w:szCs w:val="28"/>
        </w:rPr>
      </w:pPr>
    </w:p>
    <w:p w14:paraId="3FA2B35F" w14:textId="77777777" w:rsidR="00DE3426" w:rsidRPr="00DE3426" w:rsidRDefault="00DE3426" w:rsidP="00DE3426">
      <w:pPr>
        <w:framePr w:w="6926" w:wrap="notBeside" w:vAnchor="text" w:hAnchor="text" w:xAlign="center" w:y="1"/>
        <w:spacing w:line="360" w:lineRule="auto"/>
        <w:jc w:val="both"/>
        <w:rPr>
          <w:rFonts w:ascii="Times New Roman" w:hAnsi="Times New Roman" w:cs="Times New Roman"/>
          <w:sz w:val="28"/>
          <w:szCs w:val="28"/>
        </w:rPr>
      </w:pPr>
    </w:p>
    <w:p w14:paraId="5FC829F0" w14:textId="77777777" w:rsidR="00DE3426" w:rsidRPr="00DE3426" w:rsidRDefault="00DE3426" w:rsidP="00DE3426">
      <w:pPr>
        <w:pStyle w:val="34"/>
        <w:keepNext/>
        <w:keepLines/>
        <w:shd w:val="clear" w:color="auto" w:fill="auto"/>
        <w:tabs>
          <w:tab w:val="left" w:pos="1676"/>
        </w:tabs>
        <w:spacing w:before="203" w:after="0" w:line="360" w:lineRule="auto"/>
        <w:ind w:firstLine="0"/>
        <w:jc w:val="both"/>
        <w:rPr>
          <w:sz w:val="28"/>
          <w:szCs w:val="28"/>
        </w:rPr>
      </w:pPr>
      <w:bookmarkStart w:id="5" w:name="bookmark8"/>
      <w:proofErr w:type="spellStart"/>
      <w:r w:rsidRPr="00DE3426">
        <w:rPr>
          <w:sz w:val="28"/>
          <w:szCs w:val="28"/>
        </w:rPr>
        <w:t>Контрольні</w:t>
      </w:r>
      <w:proofErr w:type="spellEnd"/>
      <w:r w:rsidRPr="00DE3426">
        <w:rPr>
          <w:sz w:val="28"/>
          <w:szCs w:val="28"/>
        </w:rPr>
        <w:t xml:space="preserve"> заходи та </w:t>
      </w:r>
      <w:proofErr w:type="spellStart"/>
      <w:r w:rsidRPr="00DE3426">
        <w:rPr>
          <w:sz w:val="28"/>
          <w:szCs w:val="28"/>
        </w:rPr>
        <w:t>засоби</w:t>
      </w:r>
      <w:proofErr w:type="spellEnd"/>
      <w:r w:rsidRPr="00DE3426">
        <w:rPr>
          <w:sz w:val="28"/>
          <w:szCs w:val="28"/>
        </w:rPr>
        <w:t xml:space="preserve"> </w:t>
      </w:r>
      <w:proofErr w:type="spellStart"/>
      <w:r w:rsidRPr="00DE3426">
        <w:rPr>
          <w:sz w:val="28"/>
          <w:szCs w:val="28"/>
        </w:rPr>
        <w:t>діагностики</w:t>
      </w:r>
      <w:bookmarkEnd w:id="5"/>
      <w:proofErr w:type="spellEnd"/>
    </w:p>
    <w:p w14:paraId="1CFDC1A5" w14:textId="77777777" w:rsidR="00DE3426" w:rsidRPr="00DE3426" w:rsidRDefault="00DE3426" w:rsidP="00DE3426">
      <w:pPr>
        <w:pStyle w:val="22"/>
        <w:shd w:val="clear" w:color="auto" w:fill="auto"/>
        <w:spacing w:after="0" w:line="360" w:lineRule="auto"/>
        <w:ind w:left="420" w:right="140" w:firstLine="0"/>
        <w:jc w:val="both"/>
        <w:rPr>
          <w:sz w:val="28"/>
          <w:szCs w:val="28"/>
        </w:rPr>
      </w:pPr>
      <w:proofErr w:type="spellStart"/>
      <w:r w:rsidRPr="00DE3426">
        <w:rPr>
          <w:sz w:val="28"/>
          <w:szCs w:val="28"/>
        </w:rPr>
        <w:t>Поточний</w:t>
      </w:r>
      <w:proofErr w:type="spellEnd"/>
      <w:r w:rsidRPr="00DE3426">
        <w:rPr>
          <w:sz w:val="28"/>
          <w:szCs w:val="28"/>
        </w:rPr>
        <w:t xml:space="preserve"> контроль </w:t>
      </w:r>
      <w:proofErr w:type="spellStart"/>
      <w:r w:rsidRPr="00DE3426">
        <w:rPr>
          <w:sz w:val="28"/>
          <w:szCs w:val="28"/>
        </w:rPr>
        <w:t>знань</w:t>
      </w:r>
      <w:proofErr w:type="spellEnd"/>
      <w:r w:rsidRPr="00DE3426">
        <w:rPr>
          <w:sz w:val="28"/>
          <w:szCs w:val="28"/>
        </w:rPr>
        <w:t xml:space="preserve"> </w:t>
      </w:r>
      <w:proofErr w:type="spellStart"/>
      <w:r w:rsidRPr="00DE3426">
        <w:rPr>
          <w:sz w:val="28"/>
          <w:szCs w:val="28"/>
        </w:rPr>
        <w:t>студентів</w:t>
      </w:r>
      <w:proofErr w:type="spellEnd"/>
      <w:r w:rsidRPr="00DE3426">
        <w:rPr>
          <w:sz w:val="28"/>
          <w:szCs w:val="28"/>
        </w:rPr>
        <w:t xml:space="preserve"> з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проводиться </w:t>
      </w:r>
      <w:proofErr w:type="gramStart"/>
      <w:r w:rsidRPr="00DE3426">
        <w:rPr>
          <w:sz w:val="28"/>
          <w:szCs w:val="28"/>
        </w:rPr>
        <w:t>у формах</w:t>
      </w:r>
      <w:proofErr w:type="gramEnd"/>
      <w:r w:rsidRPr="00DE3426">
        <w:rPr>
          <w:sz w:val="28"/>
          <w:szCs w:val="28"/>
        </w:rPr>
        <w:t>:</w:t>
      </w:r>
    </w:p>
    <w:p w14:paraId="4DFA882B" w14:textId="77777777" w:rsidR="00DE3426" w:rsidRPr="00DE3426" w:rsidRDefault="00DE3426" w:rsidP="00061F2B">
      <w:pPr>
        <w:pStyle w:val="22"/>
        <w:numPr>
          <w:ilvl w:val="0"/>
          <w:numId w:val="1"/>
        </w:numPr>
        <w:shd w:val="clear" w:color="auto" w:fill="auto"/>
        <w:tabs>
          <w:tab w:val="left" w:pos="647"/>
        </w:tabs>
        <w:spacing w:after="0" w:line="360" w:lineRule="auto"/>
        <w:ind w:left="420" w:firstLine="0"/>
        <w:jc w:val="both"/>
        <w:rPr>
          <w:sz w:val="28"/>
          <w:szCs w:val="28"/>
        </w:rPr>
      </w:pPr>
      <w:proofErr w:type="spellStart"/>
      <w:r w:rsidRPr="00DE3426">
        <w:rPr>
          <w:sz w:val="28"/>
          <w:szCs w:val="28"/>
        </w:rPr>
        <w:t>оцінювання</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студента на </w:t>
      </w:r>
      <w:proofErr w:type="spellStart"/>
      <w:r w:rsidRPr="00DE3426">
        <w:rPr>
          <w:sz w:val="28"/>
          <w:szCs w:val="28"/>
        </w:rPr>
        <w:t>лекціях</w:t>
      </w:r>
      <w:proofErr w:type="spellEnd"/>
      <w:r w:rsidRPr="00DE3426">
        <w:rPr>
          <w:sz w:val="28"/>
          <w:szCs w:val="28"/>
        </w:rPr>
        <w:t>;</w:t>
      </w:r>
    </w:p>
    <w:p w14:paraId="1F46C06D" w14:textId="77777777" w:rsidR="00DE3426" w:rsidRPr="00DE3426" w:rsidRDefault="00DE3426" w:rsidP="00061F2B">
      <w:pPr>
        <w:pStyle w:val="22"/>
        <w:numPr>
          <w:ilvl w:val="0"/>
          <w:numId w:val="1"/>
        </w:numPr>
        <w:shd w:val="clear" w:color="auto" w:fill="auto"/>
        <w:tabs>
          <w:tab w:val="left" w:pos="652"/>
        </w:tabs>
        <w:spacing w:after="0" w:line="360" w:lineRule="auto"/>
        <w:ind w:left="420" w:right="140" w:firstLine="0"/>
        <w:jc w:val="both"/>
        <w:rPr>
          <w:sz w:val="28"/>
          <w:szCs w:val="28"/>
        </w:rPr>
      </w:pPr>
      <w:proofErr w:type="spellStart"/>
      <w:r w:rsidRPr="00DE3426">
        <w:rPr>
          <w:sz w:val="28"/>
          <w:szCs w:val="28"/>
        </w:rPr>
        <w:t>усного</w:t>
      </w:r>
      <w:proofErr w:type="spellEnd"/>
      <w:r w:rsidRPr="00DE3426">
        <w:rPr>
          <w:sz w:val="28"/>
          <w:szCs w:val="28"/>
        </w:rPr>
        <w:t xml:space="preserve"> </w:t>
      </w:r>
      <w:proofErr w:type="spellStart"/>
      <w:r w:rsidRPr="00DE3426">
        <w:rPr>
          <w:sz w:val="28"/>
          <w:szCs w:val="28"/>
        </w:rPr>
        <w:t>опитування</w:t>
      </w:r>
      <w:proofErr w:type="spellEnd"/>
      <w:r w:rsidRPr="00DE3426">
        <w:rPr>
          <w:sz w:val="28"/>
          <w:szCs w:val="28"/>
        </w:rPr>
        <w:t xml:space="preserve"> на </w:t>
      </w:r>
      <w:proofErr w:type="spellStart"/>
      <w:r w:rsidRPr="00DE3426">
        <w:rPr>
          <w:sz w:val="28"/>
          <w:szCs w:val="28"/>
        </w:rPr>
        <w:t>практичних</w:t>
      </w:r>
      <w:proofErr w:type="spellEnd"/>
      <w:r w:rsidRPr="00DE3426">
        <w:rPr>
          <w:sz w:val="28"/>
          <w:szCs w:val="28"/>
        </w:rPr>
        <w:t xml:space="preserve"> </w:t>
      </w:r>
      <w:proofErr w:type="spellStart"/>
      <w:r w:rsidRPr="00DE3426">
        <w:rPr>
          <w:sz w:val="28"/>
          <w:szCs w:val="28"/>
        </w:rPr>
        <w:t>заняттях</w:t>
      </w:r>
      <w:proofErr w:type="spellEnd"/>
      <w:r w:rsidRPr="00DE3426">
        <w:rPr>
          <w:sz w:val="28"/>
          <w:szCs w:val="28"/>
        </w:rPr>
        <w:t xml:space="preserve">, </w:t>
      </w:r>
      <w:proofErr w:type="spellStart"/>
      <w:r w:rsidRPr="00DE3426">
        <w:rPr>
          <w:sz w:val="28"/>
          <w:szCs w:val="28"/>
        </w:rPr>
        <w:t>оцінки</w:t>
      </w:r>
      <w:proofErr w:type="spellEnd"/>
      <w:r w:rsidRPr="00DE3426">
        <w:rPr>
          <w:sz w:val="28"/>
          <w:szCs w:val="28"/>
        </w:rPr>
        <w:t xml:space="preserve"> </w:t>
      </w:r>
      <w:proofErr w:type="spellStart"/>
      <w:r w:rsidRPr="00DE3426">
        <w:rPr>
          <w:sz w:val="28"/>
          <w:szCs w:val="28"/>
        </w:rPr>
        <w:t>розв'язання</w:t>
      </w:r>
      <w:proofErr w:type="spellEnd"/>
      <w:r w:rsidRPr="00DE3426">
        <w:rPr>
          <w:sz w:val="28"/>
          <w:szCs w:val="28"/>
        </w:rPr>
        <w:t xml:space="preserve"> </w:t>
      </w:r>
      <w:proofErr w:type="spellStart"/>
      <w:r w:rsidRPr="00DE3426">
        <w:rPr>
          <w:sz w:val="28"/>
          <w:szCs w:val="28"/>
        </w:rPr>
        <w:t>ситуаційних</w:t>
      </w:r>
      <w:proofErr w:type="spellEnd"/>
      <w:r w:rsidRPr="00DE3426">
        <w:rPr>
          <w:sz w:val="28"/>
          <w:szCs w:val="28"/>
        </w:rPr>
        <w:t xml:space="preserve"> </w:t>
      </w:r>
      <w:proofErr w:type="spellStart"/>
      <w:r w:rsidRPr="00DE3426">
        <w:rPr>
          <w:sz w:val="28"/>
          <w:szCs w:val="28"/>
        </w:rPr>
        <w:t>завдань</w:t>
      </w:r>
      <w:proofErr w:type="spellEnd"/>
      <w:r w:rsidRPr="00DE3426">
        <w:rPr>
          <w:sz w:val="28"/>
          <w:szCs w:val="28"/>
        </w:rPr>
        <w:t xml:space="preserve"> та </w:t>
      </w:r>
      <w:proofErr w:type="spellStart"/>
      <w:r w:rsidRPr="00DE3426">
        <w:rPr>
          <w:sz w:val="28"/>
          <w:szCs w:val="28"/>
        </w:rPr>
        <w:t>участі</w:t>
      </w:r>
      <w:proofErr w:type="spellEnd"/>
      <w:r w:rsidRPr="00DE3426">
        <w:rPr>
          <w:sz w:val="28"/>
          <w:szCs w:val="28"/>
        </w:rPr>
        <w:t xml:space="preserve"> у </w:t>
      </w:r>
      <w:proofErr w:type="spellStart"/>
      <w:r w:rsidRPr="00DE3426">
        <w:rPr>
          <w:sz w:val="28"/>
          <w:szCs w:val="28"/>
        </w:rPr>
        <w:t>обговоренні</w:t>
      </w:r>
      <w:proofErr w:type="spellEnd"/>
      <w:r w:rsidRPr="00DE3426">
        <w:rPr>
          <w:sz w:val="28"/>
          <w:szCs w:val="28"/>
        </w:rPr>
        <w:t xml:space="preserve"> </w:t>
      </w:r>
      <w:proofErr w:type="spellStart"/>
      <w:r w:rsidRPr="00DE3426">
        <w:rPr>
          <w:sz w:val="28"/>
          <w:szCs w:val="28"/>
        </w:rPr>
        <w:t>проблемних</w:t>
      </w:r>
      <w:proofErr w:type="spellEnd"/>
      <w:r w:rsidRPr="00DE3426">
        <w:rPr>
          <w:sz w:val="28"/>
          <w:szCs w:val="28"/>
        </w:rPr>
        <w:t xml:space="preserve"> </w:t>
      </w:r>
      <w:proofErr w:type="spellStart"/>
      <w:r w:rsidRPr="00DE3426">
        <w:rPr>
          <w:sz w:val="28"/>
          <w:szCs w:val="28"/>
        </w:rPr>
        <w:t>питань</w:t>
      </w:r>
      <w:proofErr w:type="spellEnd"/>
      <w:r w:rsidRPr="00DE3426">
        <w:rPr>
          <w:sz w:val="28"/>
          <w:szCs w:val="28"/>
        </w:rPr>
        <w:t>;</w:t>
      </w:r>
    </w:p>
    <w:p w14:paraId="7850D12A" w14:textId="77777777" w:rsidR="00DE3426" w:rsidRPr="00DE3426" w:rsidRDefault="00DE3426" w:rsidP="00061F2B">
      <w:pPr>
        <w:pStyle w:val="22"/>
        <w:numPr>
          <w:ilvl w:val="0"/>
          <w:numId w:val="1"/>
        </w:numPr>
        <w:shd w:val="clear" w:color="auto" w:fill="auto"/>
        <w:tabs>
          <w:tab w:val="left" w:pos="652"/>
        </w:tabs>
        <w:spacing w:after="240" w:line="360" w:lineRule="auto"/>
        <w:ind w:left="420" w:right="140" w:firstLine="0"/>
        <w:jc w:val="both"/>
        <w:rPr>
          <w:sz w:val="28"/>
          <w:szCs w:val="28"/>
        </w:rPr>
      </w:pPr>
      <w:proofErr w:type="spellStart"/>
      <w:r w:rsidRPr="00DE3426">
        <w:rPr>
          <w:sz w:val="28"/>
          <w:szCs w:val="28"/>
        </w:rPr>
        <w:t>виконання</w:t>
      </w:r>
      <w:proofErr w:type="spellEnd"/>
      <w:r w:rsidRPr="00DE3426">
        <w:rPr>
          <w:sz w:val="28"/>
          <w:szCs w:val="28"/>
        </w:rPr>
        <w:t xml:space="preserve"> </w:t>
      </w:r>
      <w:proofErr w:type="spellStart"/>
      <w:r w:rsidRPr="00DE3426">
        <w:rPr>
          <w:sz w:val="28"/>
          <w:szCs w:val="28"/>
        </w:rPr>
        <w:t>поточних</w:t>
      </w:r>
      <w:proofErr w:type="spellEnd"/>
      <w:r w:rsidRPr="00DE3426">
        <w:rPr>
          <w:sz w:val="28"/>
          <w:szCs w:val="28"/>
        </w:rPr>
        <w:t xml:space="preserve"> </w:t>
      </w:r>
      <w:proofErr w:type="spellStart"/>
      <w:r w:rsidRPr="00DE3426">
        <w:rPr>
          <w:sz w:val="28"/>
          <w:szCs w:val="28"/>
        </w:rPr>
        <w:t>контрольних</w:t>
      </w:r>
      <w:proofErr w:type="spellEnd"/>
      <w:r w:rsidRPr="00DE3426">
        <w:rPr>
          <w:sz w:val="28"/>
          <w:szCs w:val="28"/>
        </w:rPr>
        <w:t xml:space="preserve"> </w:t>
      </w:r>
      <w:proofErr w:type="spellStart"/>
      <w:r w:rsidRPr="00DE3426">
        <w:rPr>
          <w:sz w:val="28"/>
          <w:szCs w:val="28"/>
        </w:rPr>
        <w:t>робіт</w:t>
      </w:r>
      <w:proofErr w:type="spellEnd"/>
      <w:r w:rsidRPr="00DE3426">
        <w:rPr>
          <w:sz w:val="28"/>
          <w:szCs w:val="28"/>
        </w:rPr>
        <w:t xml:space="preserve"> за темами </w:t>
      </w:r>
      <w:proofErr w:type="spellStart"/>
      <w:r w:rsidRPr="00DE3426">
        <w:rPr>
          <w:sz w:val="28"/>
          <w:szCs w:val="28"/>
        </w:rPr>
        <w:t>змістових</w:t>
      </w:r>
      <w:proofErr w:type="spellEnd"/>
      <w:r w:rsidRPr="00DE3426">
        <w:rPr>
          <w:sz w:val="28"/>
          <w:szCs w:val="28"/>
        </w:rPr>
        <w:t xml:space="preserve"> </w:t>
      </w:r>
      <w:proofErr w:type="spellStart"/>
      <w:r w:rsidRPr="00DE3426">
        <w:rPr>
          <w:sz w:val="28"/>
          <w:szCs w:val="28"/>
        </w:rPr>
        <w:t>модулів</w:t>
      </w:r>
      <w:proofErr w:type="spellEnd"/>
    </w:p>
    <w:p w14:paraId="4F75219B" w14:textId="77777777" w:rsidR="00DE3426" w:rsidRPr="00DE3426" w:rsidRDefault="00DE3426" w:rsidP="00061F2B">
      <w:pPr>
        <w:pStyle w:val="34"/>
        <w:keepNext/>
        <w:keepLines/>
        <w:numPr>
          <w:ilvl w:val="1"/>
          <w:numId w:val="3"/>
        </w:numPr>
        <w:shd w:val="clear" w:color="auto" w:fill="auto"/>
        <w:tabs>
          <w:tab w:val="left" w:pos="2220"/>
        </w:tabs>
        <w:spacing w:after="0" w:line="360" w:lineRule="auto"/>
        <w:ind w:left="1720" w:firstLine="0"/>
        <w:jc w:val="both"/>
        <w:rPr>
          <w:sz w:val="28"/>
          <w:szCs w:val="28"/>
        </w:rPr>
      </w:pPr>
      <w:bookmarkStart w:id="6" w:name="bookmark9"/>
      <w:proofErr w:type="spellStart"/>
      <w:r w:rsidRPr="00DE3426">
        <w:rPr>
          <w:sz w:val="28"/>
          <w:szCs w:val="28"/>
        </w:rPr>
        <w:t>Критерії</w:t>
      </w:r>
      <w:proofErr w:type="spellEnd"/>
      <w:r w:rsidRPr="00DE3426">
        <w:rPr>
          <w:sz w:val="28"/>
          <w:szCs w:val="28"/>
        </w:rPr>
        <w:t xml:space="preserve"> та шкала </w:t>
      </w:r>
      <w:proofErr w:type="spellStart"/>
      <w:r w:rsidRPr="00DE3426">
        <w:rPr>
          <w:sz w:val="28"/>
          <w:szCs w:val="28"/>
        </w:rPr>
        <w:t>оцінювання</w:t>
      </w:r>
      <w:bookmarkEnd w:id="6"/>
      <w:proofErr w:type="spellEnd"/>
    </w:p>
    <w:p w14:paraId="5B972022" w14:textId="77777777" w:rsidR="00DE3426" w:rsidRPr="00DE3426" w:rsidRDefault="00DE3426" w:rsidP="00DE3426">
      <w:pPr>
        <w:pStyle w:val="22"/>
        <w:shd w:val="clear" w:color="auto" w:fill="auto"/>
        <w:spacing w:after="0" w:line="360" w:lineRule="auto"/>
        <w:ind w:left="420" w:right="140" w:firstLine="0"/>
        <w:jc w:val="both"/>
        <w:rPr>
          <w:sz w:val="28"/>
          <w:szCs w:val="28"/>
        </w:rPr>
      </w:pPr>
      <w:proofErr w:type="spellStart"/>
      <w:r w:rsidRPr="00DE3426">
        <w:rPr>
          <w:sz w:val="28"/>
          <w:szCs w:val="28"/>
        </w:rPr>
        <w:t>Основними</w:t>
      </w:r>
      <w:proofErr w:type="spellEnd"/>
      <w:r w:rsidRPr="00DE3426">
        <w:rPr>
          <w:sz w:val="28"/>
          <w:szCs w:val="28"/>
        </w:rPr>
        <w:t xml:space="preserve"> </w:t>
      </w:r>
      <w:proofErr w:type="spellStart"/>
      <w:r w:rsidRPr="00DE3426">
        <w:rPr>
          <w:sz w:val="28"/>
          <w:szCs w:val="28"/>
        </w:rPr>
        <w:t>критеріями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характеризують</w:t>
      </w:r>
      <w:proofErr w:type="spellEnd"/>
      <w:r w:rsidRPr="00DE3426">
        <w:rPr>
          <w:sz w:val="28"/>
          <w:szCs w:val="28"/>
        </w:rPr>
        <w:t xml:space="preserve"> </w:t>
      </w:r>
      <w:proofErr w:type="spellStart"/>
      <w:r w:rsidRPr="00DE3426">
        <w:rPr>
          <w:sz w:val="28"/>
          <w:szCs w:val="28"/>
        </w:rPr>
        <w:t>рівень</w:t>
      </w:r>
      <w:proofErr w:type="spellEnd"/>
      <w:r w:rsidRPr="00DE3426">
        <w:rPr>
          <w:sz w:val="28"/>
          <w:szCs w:val="28"/>
        </w:rPr>
        <w:t xml:space="preserve"> </w:t>
      </w:r>
      <w:proofErr w:type="spellStart"/>
      <w:r w:rsidRPr="00DE3426">
        <w:rPr>
          <w:sz w:val="28"/>
          <w:szCs w:val="28"/>
        </w:rPr>
        <w:t>компетентності</w:t>
      </w:r>
      <w:proofErr w:type="spellEnd"/>
      <w:r w:rsidRPr="00DE3426">
        <w:rPr>
          <w:sz w:val="28"/>
          <w:szCs w:val="28"/>
        </w:rPr>
        <w:t xml:space="preserve"> студента при </w:t>
      </w:r>
      <w:proofErr w:type="spellStart"/>
      <w:r w:rsidRPr="00DE3426">
        <w:rPr>
          <w:sz w:val="28"/>
          <w:szCs w:val="28"/>
        </w:rPr>
        <w:t>оцінюванні</w:t>
      </w:r>
      <w:proofErr w:type="spellEnd"/>
      <w:r w:rsidRPr="00DE3426">
        <w:rPr>
          <w:sz w:val="28"/>
          <w:szCs w:val="28"/>
        </w:rPr>
        <w:t xml:space="preserve"> </w:t>
      </w:r>
      <w:proofErr w:type="spellStart"/>
      <w:r w:rsidRPr="00DE3426">
        <w:rPr>
          <w:sz w:val="28"/>
          <w:szCs w:val="28"/>
        </w:rPr>
        <w:t>результатів</w:t>
      </w:r>
      <w:proofErr w:type="spellEnd"/>
      <w:r w:rsidRPr="00DE3426">
        <w:rPr>
          <w:sz w:val="28"/>
          <w:szCs w:val="28"/>
        </w:rPr>
        <w:t xml:space="preserve"> поточного контролю з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w:t>
      </w:r>
      <w:proofErr w:type="spellStart"/>
      <w:r w:rsidRPr="00DE3426">
        <w:rPr>
          <w:sz w:val="28"/>
          <w:szCs w:val="28"/>
        </w:rPr>
        <w:t>Адміністративне</w:t>
      </w:r>
      <w:proofErr w:type="spellEnd"/>
      <w:r w:rsidRPr="00DE3426">
        <w:rPr>
          <w:sz w:val="28"/>
          <w:szCs w:val="28"/>
        </w:rPr>
        <w:t xml:space="preserve"> право» є:</w:t>
      </w:r>
    </w:p>
    <w:p w14:paraId="4FB8969C" w14:textId="77777777" w:rsidR="00DE3426" w:rsidRPr="00DE3426" w:rsidRDefault="00DE3426" w:rsidP="00061F2B">
      <w:pPr>
        <w:pStyle w:val="22"/>
        <w:numPr>
          <w:ilvl w:val="0"/>
          <w:numId w:val="1"/>
        </w:numPr>
        <w:shd w:val="clear" w:color="auto" w:fill="auto"/>
        <w:tabs>
          <w:tab w:val="left" w:pos="652"/>
        </w:tabs>
        <w:spacing w:after="0" w:line="360" w:lineRule="auto"/>
        <w:ind w:left="420" w:right="140" w:firstLine="0"/>
        <w:jc w:val="both"/>
        <w:rPr>
          <w:sz w:val="28"/>
          <w:szCs w:val="28"/>
        </w:rPr>
      </w:pPr>
      <w:proofErr w:type="spellStart"/>
      <w:r w:rsidRPr="00DE3426">
        <w:rPr>
          <w:sz w:val="28"/>
          <w:szCs w:val="28"/>
        </w:rPr>
        <w:t>повнота</w:t>
      </w:r>
      <w:proofErr w:type="spellEnd"/>
      <w:r w:rsidRPr="00DE3426">
        <w:rPr>
          <w:sz w:val="28"/>
          <w:szCs w:val="28"/>
        </w:rPr>
        <w:t xml:space="preserve"> і </w:t>
      </w:r>
      <w:proofErr w:type="spellStart"/>
      <w:r w:rsidRPr="00DE3426">
        <w:rPr>
          <w:sz w:val="28"/>
          <w:szCs w:val="28"/>
        </w:rPr>
        <w:t>вчасність</w:t>
      </w:r>
      <w:proofErr w:type="spellEnd"/>
      <w:r w:rsidRPr="00DE3426">
        <w:rPr>
          <w:sz w:val="28"/>
          <w:szCs w:val="28"/>
        </w:rPr>
        <w:t xml:space="preserve"> </w:t>
      </w:r>
      <w:proofErr w:type="spellStart"/>
      <w:r w:rsidRPr="00DE3426">
        <w:rPr>
          <w:sz w:val="28"/>
          <w:szCs w:val="28"/>
        </w:rPr>
        <w:t>виконання</w:t>
      </w:r>
      <w:proofErr w:type="spellEnd"/>
      <w:r w:rsidRPr="00DE3426">
        <w:rPr>
          <w:sz w:val="28"/>
          <w:szCs w:val="28"/>
        </w:rPr>
        <w:t xml:space="preserve"> </w:t>
      </w:r>
      <w:proofErr w:type="spellStart"/>
      <w:r w:rsidRPr="00DE3426">
        <w:rPr>
          <w:sz w:val="28"/>
          <w:szCs w:val="28"/>
        </w:rPr>
        <w:t>всіх</w:t>
      </w:r>
      <w:proofErr w:type="spellEnd"/>
      <w:r w:rsidRPr="00DE3426">
        <w:rPr>
          <w:sz w:val="28"/>
          <w:szCs w:val="28"/>
        </w:rPr>
        <w:t xml:space="preserve"> </w:t>
      </w:r>
      <w:proofErr w:type="spellStart"/>
      <w:r w:rsidRPr="00DE3426">
        <w:rPr>
          <w:sz w:val="28"/>
          <w:szCs w:val="28"/>
        </w:rPr>
        <w:t>видів</w:t>
      </w:r>
      <w:proofErr w:type="spellEnd"/>
      <w:r w:rsidRPr="00DE3426">
        <w:rPr>
          <w:sz w:val="28"/>
          <w:szCs w:val="28"/>
        </w:rPr>
        <w:t xml:space="preserve">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w:t>
      </w:r>
      <w:proofErr w:type="spellStart"/>
      <w:r w:rsidRPr="00DE3426">
        <w:rPr>
          <w:sz w:val="28"/>
          <w:szCs w:val="28"/>
        </w:rPr>
        <w:t>передбачених</w:t>
      </w:r>
      <w:proofErr w:type="spellEnd"/>
      <w:r w:rsidRPr="00DE3426">
        <w:rPr>
          <w:sz w:val="28"/>
          <w:szCs w:val="28"/>
        </w:rPr>
        <w:t xml:space="preserve"> </w:t>
      </w:r>
      <w:proofErr w:type="spellStart"/>
      <w:r w:rsidRPr="00DE3426">
        <w:rPr>
          <w:sz w:val="28"/>
          <w:szCs w:val="28"/>
        </w:rPr>
        <w:lastRenderedPageBreak/>
        <w:t>робочою</w:t>
      </w:r>
      <w:proofErr w:type="spellEnd"/>
      <w:r w:rsidRPr="00DE3426">
        <w:rPr>
          <w:sz w:val="28"/>
          <w:szCs w:val="28"/>
        </w:rPr>
        <w:t xml:space="preserve"> </w:t>
      </w:r>
      <w:proofErr w:type="spellStart"/>
      <w:r w:rsidRPr="00DE3426">
        <w:rPr>
          <w:sz w:val="28"/>
          <w:szCs w:val="28"/>
        </w:rPr>
        <w:t>програмою</w:t>
      </w:r>
      <w:proofErr w:type="spellEnd"/>
      <w:r w:rsidRPr="00DE3426">
        <w:rPr>
          <w:sz w:val="28"/>
          <w:szCs w:val="28"/>
        </w:rPr>
        <w:t xml:space="preserve">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w:t>
      </w:r>
    </w:p>
    <w:p w14:paraId="7776CBD7" w14:textId="77777777" w:rsidR="00DE3426" w:rsidRPr="00DE3426" w:rsidRDefault="00DE3426" w:rsidP="00061F2B">
      <w:pPr>
        <w:pStyle w:val="22"/>
        <w:numPr>
          <w:ilvl w:val="0"/>
          <w:numId w:val="1"/>
        </w:numPr>
        <w:shd w:val="clear" w:color="auto" w:fill="auto"/>
        <w:tabs>
          <w:tab w:val="left" w:pos="656"/>
        </w:tabs>
        <w:spacing w:after="0" w:line="360" w:lineRule="auto"/>
        <w:ind w:left="420" w:right="140" w:firstLine="0"/>
        <w:jc w:val="both"/>
        <w:rPr>
          <w:sz w:val="28"/>
          <w:szCs w:val="28"/>
        </w:rPr>
      </w:pPr>
      <w:proofErr w:type="spellStart"/>
      <w:r w:rsidRPr="00DE3426">
        <w:rPr>
          <w:sz w:val="28"/>
          <w:szCs w:val="28"/>
        </w:rPr>
        <w:t>глибина</w:t>
      </w:r>
      <w:proofErr w:type="spellEnd"/>
      <w:r w:rsidRPr="00DE3426">
        <w:rPr>
          <w:sz w:val="28"/>
          <w:szCs w:val="28"/>
        </w:rPr>
        <w:t xml:space="preserve"> і характер </w:t>
      </w:r>
      <w:proofErr w:type="spellStart"/>
      <w:r w:rsidRPr="00DE3426">
        <w:rPr>
          <w:sz w:val="28"/>
          <w:szCs w:val="28"/>
        </w:rPr>
        <w:t>знань</w:t>
      </w:r>
      <w:proofErr w:type="spellEnd"/>
      <w:r w:rsidRPr="00DE3426">
        <w:rPr>
          <w:sz w:val="28"/>
          <w:szCs w:val="28"/>
        </w:rPr>
        <w:t xml:space="preserve"> </w:t>
      </w:r>
      <w:proofErr w:type="spellStart"/>
      <w:r w:rsidRPr="00DE3426">
        <w:rPr>
          <w:sz w:val="28"/>
          <w:szCs w:val="28"/>
        </w:rPr>
        <w:t>навчального</w:t>
      </w:r>
      <w:proofErr w:type="spellEnd"/>
      <w:r w:rsidRPr="00DE3426">
        <w:rPr>
          <w:sz w:val="28"/>
          <w:szCs w:val="28"/>
        </w:rPr>
        <w:t xml:space="preserve"> </w:t>
      </w:r>
      <w:proofErr w:type="spellStart"/>
      <w:r w:rsidRPr="00DE3426">
        <w:rPr>
          <w:sz w:val="28"/>
          <w:szCs w:val="28"/>
        </w:rPr>
        <w:t>матеріалу</w:t>
      </w:r>
      <w:proofErr w:type="spellEnd"/>
      <w:r w:rsidRPr="00DE3426">
        <w:rPr>
          <w:sz w:val="28"/>
          <w:szCs w:val="28"/>
        </w:rPr>
        <w:t xml:space="preserve"> за </w:t>
      </w:r>
      <w:proofErr w:type="spellStart"/>
      <w:r w:rsidRPr="00DE3426">
        <w:rPr>
          <w:sz w:val="28"/>
          <w:szCs w:val="28"/>
        </w:rPr>
        <w:t>змістом</w:t>
      </w:r>
      <w:proofErr w:type="spellEnd"/>
      <w:r w:rsidRPr="00DE3426">
        <w:rPr>
          <w:sz w:val="28"/>
          <w:szCs w:val="28"/>
        </w:rPr>
        <w:t xml:space="preserve">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міститься</w:t>
      </w:r>
      <w:proofErr w:type="spellEnd"/>
      <w:r w:rsidRPr="00DE3426">
        <w:rPr>
          <w:sz w:val="28"/>
          <w:szCs w:val="28"/>
        </w:rPr>
        <w:t xml:space="preserve"> в </w:t>
      </w:r>
      <w:proofErr w:type="spellStart"/>
      <w:r w:rsidRPr="00DE3426">
        <w:rPr>
          <w:sz w:val="28"/>
          <w:szCs w:val="28"/>
        </w:rPr>
        <w:t>основних</w:t>
      </w:r>
      <w:proofErr w:type="spellEnd"/>
      <w:r w:rsidRPr="00DE3426">
        <w:rPr>
          <w:sz w:val="28"/>
          <w:szCs w:val="28"/>
        </w:rPr>
        <w:t xml:space="preserve"> та </w:t>
      </w:r>
      <w:proofErr w:type="spellStart"/>
      <w:r w:rsidRPr="00DE3426">
        <w:rPr>
          <w:sz w:val="28"/>
          <w:szCs w:val="28"/>
        </w:rPr>
        <w:t>додаткових</w:t>
      </w:r>
      <w:proofErr w:type="spellEnd"/>
      <w:r w:rsidRPr="00DE3426">
        <w:rPr>
          <w:sz w:val="28"/>
          <w:szCs w:val="28"/>
        </w:rPr>
        <w:t xml:space="preserve"> </w:t>
      </w:r>
      <w:proofErr w:type="spellStart"/>
      <w:r w:rsidRPr="00DE3426">
        <w:rPr>
          <w:sz w:val="28"/>
          <w:szCs w:val="28"/>
        </w:rPr>
        <w:t>рекомендованих</w:t>
      </w:r>
      <w:proofErr w:type="spellEnd"/>
      <w:r w:rsidRPr="00DE3426">
        <w:rPr>
          <w:sz w:val="28"/>
          <w:szCs w:val="28"/>
        </w:rPr>
        <w:t xml:space="preserve"> </w:t>
      </w:r>
      <w:proofErr w:type="spellStart"/>
      <w:r w:rsidRPr="00DE3426">
        <w:rPr>
          <w:sz w:val="28"/>
          <w:szCs w:val="28"/>
        </w:rPr>
        <w:t>літературних</w:t>
      </w:r>
      <w:proofErr w:type="spellEnd"/>
      <w:r w:rsidRPr="00DE3426">
        <w:rPr>
          <w:sz w:val="28"/>
          <w:szCs w:val="28"/>
        </w:rPr>
        <w:t xml:space="preserve"> </w:t>
      </w:r>
      <w:proofErr w:type="spellStart"/>
      <w:r w:rsidRPr="00DE3426">
        <w:rPr>
          <w:sz w:val="28"/>
          <w:szCs w:val="28"/>
        </w:rPr>
        <w:t>джерелах</w:t>
      </w:r>
      <w:proofErr w:type="spellEnd"/>
      <w:r w:rsidRPr="00DE3426">
        <w:rPr>
          <w:sz w:val="28"/>
          <w:szCs w:val="28"/>
        </w:rPr>
        <w:t>;</w:t>
      </w:r>
    </w:p>
    <w:p w14:paraId="2376E9E6" w14:textId="77777777" w:rsidR="00DE3426" w:rsidRPr="00DE3426" w:rsidRDefault="00DE3426" w:rsidP="00061F2B">
      <w:pPr>
        <w:pStyle w:val="22"/>
        <w:numPr>
          <w:ilvl w:val="0"/>
          <w:numId w:val="1"/>
        </w:numPr>
        <w:shd w:val="clear" w:color="auto" w:fill="auto"/>
        <w:tabs>
          <w:tab w:val="left" w:pos="656"/>
        </w:tabs>
        <w:spacing w:after="0" w:line="360" w:lineRule="auto"/>
        <w:ind w:left="420" w:right="140" w:firstLine="0"/>
        <w:jc w:val="both"/>
        <w:rPr>
          <w:sz w:val="28"/>
          <w:szCs w:val="28"/>
        </w:rPr>
      </w:pPr>
      <w:proofErr w:type="spellStart"/>
      <w:r w:rsidRPr="00DE3426">
        <w:rPr>
          <w:sz w:val="28"/>
          <w:szCs w:val="28"/>
        </w:rPr>
        <w:t>вміння</w:t>
      </w:r>
      <w:proofErr w:type="spellEnd"/>
      <w:r w:rsidRPr="00DE3426">
        <w:rPr>
          <w:sz w:val="28"/>
          <w:szCs w:val="28"/>
        </w:rPr>
        <w:t xml:space="preserve"> </w:t>
      </w:r>
      <w:proofErr w:type="spellStart"/>
      <w:r w:rsidRPr="00DE3426">
        <w:rPr>
          <w:sz w:val="28"/>
          <w:szCs w:val="28"/>
        </w:rPr>
        <w:t>аналізувати</w:t>
      </w:r>
      <w:proofErr w:type="spellEnd"/>
      <w:r w:rsidRPr="00DE3426">
        <w:rPr>
          <w:sz w:val="28"/>
          <w:szCs w:val="28"/>
        </w:rPr>
        <w:t xml:space="preserve"> </w:t>
      </w:r>
      <w:proofErr w:type="spellStart"/>
      <w:r w:rsidRPr="00DE3426">
        <w:rPr>
          <w:sz w:val="28"/>
          <w:szCs w:val="28"/>
        </w:rPr>
        <w:t>явища</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вивчаються</w:t>
      </w:r>
      <w:proofErr w:type="spellEnd"/>
      <w:r w:rsidRPr="00DE3426">
        <w:rPr>
          <w:sz w:val="28"/>
          <w:szCs w:val="28"/>
        </w:rPr>
        <w:t xml:space="preserve">, у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взаємозв’язку</w:t>
      </w:r>
      <w:proofErr w:type="spellEnd"/>
      <w:r w:rsidRPr="00DE3426">
        <w:rPr>
          <w:sz w:val="28"/>
          <w:szCs w:val="28"/>
        </w:rPr>
        <w:t xml:space="preserve"> і </w:t>
      </w:r>
      <w:proofErr w:type="spellStart"/>
      <w:r w:rsidRPr="00DE3426">
        <w:rPr>
          <w:sz w:val="28"/>
          <w:szCs w:val="28"/>
        </w:rPr>
        <w:t>розвитку</w:t>
      </w:r>
      <w:proofErr w:type="spellEnd"/>
      <w:r w:rsidRPr="00DE3426">
        <w:rPr>
          <w:sz w:val="28"/>
          <w:szCs w:val="28"/>
        </w:rPr>
        <w:t>;</w:t>
      </w:r>
    </w:p>
    <w:p w14:paraId="23F7DA86" w14:textId="77777777" w:rsidR="00DE3426" w:rsidRPr="00DE3426" w:rsidRDefault="00DE3426" w:rsidP="00061F2B">
      <w:pPr>
        <w:pStyle w:val="22"/>
        <w:numPr>
          <w:ilvl w:val="0"/>
          <w:numId w:val="1"/>
        </w:numPr>
        <w:shd w:val="clear" w:color="auto" w:fill="auto"/>
        <w:tabs>
          <w:tab w:val="left" w:pos="652"/>
        </w:tabs>
        <w:spacing w:after="0" w:line="360" w:lineRule="auto"/>
        <w:ind w:left="420" w:right="140" w:firstLine="0"/>
        <w:jc w:val="both"/>
        <w:rPr>
          <w:sz w:val="28"/>
          <w:szCs w:val="28"/>
        </w:rPr>
      </w:pPr>
      <w:r w:rsidRPr="00DE3426">
        <w:rPr>
          <w:sz w:val="28"/>
          <w:szCs w:val="28"/>
        </w:rPr>
        <w:t xml:space="preserve">характер </w:t>
      </w:r>
      <w:proofErr w:type="spellStart"/>
      <w:r w:rsidRPr="00DE3426">
        <w:rPr>
          <w:sz w:val="28"/>
          <w:szCs w:val="28"/>
        </w:rPr>
        <w:t>відповідей</w:t>
      </w:r>
      <w:proofErr w:type="spellEnd"/>
      <w:r w:rsidRPr="00DE3426">
        <w:rPr>
          <w:sz w:val="28"/>
          <w:szCs w:val="28"/>
        </w:rPr>
        <w:t xml:space="preserve"> на </w:t>
      </w:r>
      <w:proofErr w:type="spellStart"/>
      <w:r w:rsidRPr="00DE3426">
        <w:rPr>
          <w:sz w:val="28"/>
          <w:szCs w:val="28"/>
        </w:rPr>
        <w:t>поставлені</w:t>
      </w:r>
      <w:proofErr w:type="spellEnd"/>
      <w:r w:rsidRPr="00DE3426">
        <w:rPr>
          <w:sz w:val="28"/>
          <w:szCs w:val="28"/>
        </w:rPr>
        <w:t xml:space="preserve"> </w:t>
      </w:r>
      <w:proofErr w:type="spellStart"/>
      <w:r w:rsidRPr="00DE3426">
        <w:rPr>
          <w:sz w:val="28"/>
          <w:szCs w:val="28"/>
        </w:rPr>
        <w:t>питання</w:t>
      </w:r>
      <w:proofErr w:type="spellEnd"/>
      <w:r w:rsidRPr="00DE3426">
        <w:rPr>
          <w:sz w:val="28"/>
          <w:szCs w:val="28"/>
        </w:rPr>
        <w:t xml:space="preserve"> (</w:t>
      </w:r>
      <w:proofErr w:type="spellStart"/>
      <w:r w:rsidRPr="00DE3426">
        <w:rPr>
          <w:sz w:val="28"/>
          <w:szCs w:val="28"/>
        </w:rPr>
        <w:t>чіткість</w:t>
      </w:r>
      <w:proofErr w:type="spellEnd"/>
      <w:r w:rsidRPr="00DE3426">
        <w:rPr>
          <w:sz w:val="28"/>
          <w:szCs w:val="28"/>
        </w:rPr>
        <w:t xml:space="preserve">, </w:t>
      </w:r>
      <w:proofErr w:type="spellStart"/>
      <w:r w:rsidRPr="00DE3426">
        <w:rPr>
          <w:sz w:val="28"/>
          <w:szCs w:val="28"/>
        </w:rPr>
        <w:t>логічність</w:t>
      </w:r>
      <w:proofErr w:type="spellEnd"/>
      <w:r w:rsidRPr="00DE3426">
        <w:rPr>
          <w:sz w:val="28"/>
          <w:szCs w:val="28"/>
        </w:rPr>
        <w:t xml:space="preserve">, </w:t>
      </w:r>
      <w:proofErr w:type="spellStart"/>
      <w:r w:rsidRPr="00DE3426">
        <w:rPr>
          <w:sz w:val="28"/>
          <w:szCs w:val="28"/>
        </w:rPr>
        <w:t>лаконічність</w:t>
      </w:r>
      <w:proofErr w:type="spellEnd"/>
      <w:r w:rsidRPr="00DE3426">
        <w:rPr>
          <w:sz w:val="28"/>
          <w:szCs w:val="28"/>
        </w:rPr>
        <w:t xml:space="preserve">, </w:t>
      </w:r>
      <w:proofErr w:type="spellStart"/>
      <w:r w:rsidRPr="00DE3426">
        <w:rPr>
          <w:sz w:val="28"/>
          <w:szCs w:val="28"/>
        </w:rPr>
        <w:t>послідовність</w:t>
      </w:r>
      <w:proofErr w:type="spellEnd"/>
      <w:r w:rsidRPr="00DE3426">
        <w:rPr>
          <w:sz w:val="28"/>
          <w:szCs w:val="28"/>
        </w:rPr>
        <w:t xml:space="preserve"> </w:t>
      </w:r>
      <w:proofErr w:type="spellStart"/>
      <w:r w:rsidRPr="00DE3426">
        <w:rPr>
          <w:sz w:val="28"/>
          <w:szCs w:val="28"/>
        </w:rPr>
        <w:t>тощо</w:t>
      </w:r>
      <w:proofErr w:type="spellEnd"/>
      <w:r w:rsidRPr="00DE3426">
        <w:rPr>
          <w:sz w:val="28"/>
          <w:szCs w:val="28"/>
        </w:rPr>
        <w:t>);</w:t>
      </w:r>
    </w:p>
    <w:p w14:paraId="76870278" w14:textId="77777777" w:rsidR="00DE3426" w:rsidRPr="00DE3426" w:rsidRDefault="00DE3426" w:rsidP="00061F2B">
      <w:pPr>
        <w:pStyle w:val="22"/>
        <w:numPr>
          <w:ilvl w:val="0"/>
          <w:numId w:val="1"/>
        </w:numPr>
        <w:shd w:val="clear" w:color="auto" w:fill="auto"/>
        <w:tabs>
          <w:tab w:val="left" w:pos="652"/>
        </w:tabs>
        <w:spacing w:after="0" w:line="360" w:lineRule="auto"/>
        <w:ind w:left="420" w:right="140" w:firstLine="0"/>
        <w:jc w:val="both"/>
        <w:rPr>
          <w:sz w:val="28"/>
          <w:szCs w:val="28"/>
        </w:rPr>
      </w:pPr>
      <w:proofErr w:type="spellStart"/>
      <w:r w:rsidRPr="00DE3426">
        <w:rPr>
          <w:sz w:val="28"/>
          <w:szCs w:val="28"/>
        </w:rPr>
        <w:t>вміння</w:t>
      </w:r>
      <w:proofErr w:type="spellEnd"/>
      <w:r w:rsidRPr="00DE3426">
        <w:rPr>
          <w:sz w:val="28"/>
          <w:szCs w:val="28"/>
        </w:rPr>
        <w:t xml:space="preserve"> </w:t>
      </w:r>
      <w:proofErr w:type="spellStart"/>
      <w:r w:rsidRPr="00DE3426">
        <w:rPr>
          <w:sz w:val="28"/>
          <w:szCs w:val="28"/>
        </w:rPr>
        <w:t>застосовувати</w:t>
      </w:r>
      <w:proofErr w:type="spellEnd"/>
      <w:r w:rsidRPr="00DE3426">
        <w:rPr>
          <w:sz w:val="28"/>
          <w:szCs w:val="28"/>
        </w:rPr>
        <w:t xml:space="preserve"> </w:t>
      </w:r>
      <w:proofErr w:type="spellStart"/>
      <w:r w:rsidRPr="00DE3426">
        <w:rPr>
          <w:sz w:val="28"/>
          <w:szCs w:val="28"/>
        </w:rPr>
        <w:t>теоретичні</w:t>
      </w:r>
      <w:proofErr w:type="spellEnd"/>
      <w:r w:rsidRPr="00DE3426">
        <w:rPr>
          <w:sz w:val="28"/>
          <w:szCs w:val="28"/>
        </w:rPr>
        <w:t xml:space="preserve"> </w:t>
      </w:r>
      <w:proofErr w:type="spellStart"/>
      <w:r w:rsidRPr="00DE3426">
        <w:rPr>
          <w:sz w:val="28"/>
          <w:szCs w:val="28"/>
        </w:rPr>
        <w:t>положення</w:t>
      </w:r>
      <w:proofErr w:type="spellEnd"/>
      <w:r w:rsidRPr="00DE3426">
        <w:rPr>
          <w:sz w:val="28"/>
          <w:szCs w:val="28"/>
        </w:rPr>
        <w:t xml:space="preserve"> </w:t>
      </w:r>
      <w:proofErr w:type="spellStart"/>
      <w:r w:rsidRPr="00DE3426">
        <w:rPr>
          <w:sz w:val="28"/>
          <w:szCs w:val="28"/>
        </w:rPr>
        <w:t>під</w:t>
      </w:r>
      <w:proofErr w:type="spellEnd"/>
      <w:r w:rsidRPr="00DE3426">
        <w:rPr>
          <w:sz w:val="28"/>
          <w:szCs w:val="28"/>
        </w:rPr>
        <w:t xml:space="preserve"> час </w:t>
      </w:r>
      <w:proofErr w:type="spellStart"/>
      <w:r w:rsidRPr="00DE3426">
        <w:rPr>
          <w:sz w:val="28"/>
          <w:szCs w:val="28"/>
        </w:rPr>
        <w:t>розв’язання</w:t>
      </w:r>
      <w:proofErr w:type="spellEnd"/>
      <w:r w:rsidRPr="00DE3426">
        <w:rPr>
          <w:sz w:val="28"/>
          <w:szCs w:val="28"/>
        </w:rPr>
        <w:t xml:space="preserve"> </w:t>
      </w:r>
      <w:proofErr w:type="spellStart"/>
      <w:r w:rsidRPr="00DE3426">
        <w:rPr>
          <w:sz w:val="28"/>
          <w:szCs w:val="28"/>
        </w:rPr>
        <w:t>практичних</w:t>
      </w:r>
      <w:proofErr w:type="spellEnd"/>
      <w:r w:rsidRPr="00DE3426">
        <w:rPr>
          <w:sz w:val="28"/>
          <w:szCs w:val="28"/>
        </w:rPr>
        <w:t xml:space="preserve"> занять;</w:t>
      </w:r>
    </w:p>
    <w:p w14:paraId="3476B3D9" w14:textId="77777777" w:rsidR="00DE3426" w:rsidRPr="00DE3426" w:rsidRDefault="00DE3426" w:rsidP="00061F2B">
      <w:pPr>
        <w:pStyle w:val="22"/>
        <w:numPr>
          <w:ilvl w:val="0"/>
          <w:numId w:val="1"/>
        </w:numPr>
        <w:shd w:val="clear" w:color="auto" w:fill="auto"/>
        <w:tabs>
          <w:tab w:val="left" w:pos="647"/>
        </w:tabs>
        <w:spacing w:after="0" w:line="360" w:lineRule="auto"/>
        <w:ind w:left="420" w:firstLine="0"/>
        <w:jc w:val="both"/>
        <w:rPr>
          <w:sz w:val="28"/>
          <w:szCs w:val="28"/>
        </w:rPr>
      </w:pPr>
      <w:proofErr w:type="spellStart"/>
      <w:r w:rsidRPr="00DE3426">
        <w:rPr>
          <w:sz w:val="28"/>
          <w:szCs w:val="28"/>
        </w:rPr>
        <w:t>вміння</w:t>
      </w:r>
      <w:proofErr w:type="spellEnd"/>
      <w:r w:rsidRPr="00DE3426">
        <w:rPr>
          <w:sz w:val="28"/>
          <w:szCs w:val="28"/>
        </w:rPr>
        <w:t xml:space="preserve"> </w:t>
      </w:r>
      <w:proofErr w:type="spellStart"/>
      <w:r w:rsidRPr="00DE3426">
        <w:rPr>
          <w:sz w:val="28"/>
          <w:szCs w:val="28"/>
        </w:rPr>
        <w:t>аналізувати</w:t>
      </w:r>
      <w:proofErr w:type="spellEnd"/>
      <w:r w:rsidRPr="00DE3426">
        <w:rPr>
          <w:sz w:val="28"/>
          <w:szCs w:val="28"/>
        </w:rPr>
        <w:t xml:space="preserve"> </w:t>
      </w:r>
      <w:proofErr w:type="spellStart"/>
      <w:r w:rsidRPr="00DE3426">
        <w:rPr>
          <w:sz w:val="28"/>
          <w:szCs w:val="28"/>
        </w:rPr>
        <w:t>достовірність</w:t>
      </w:r>
      <w:proofErr w:type="spellEnd"/>
      <w:r w:rsidRPr="00DE3426">
        <w:rPr>
          <w:sz w:val="28"/>
          <w:szCs w:val="28"/>
        </w:rPr>
        <w:t xml:space="preserve"> </w:t>
      </w:r>
      <w:proofErr w:type="spellStart"/>
      <w:r w:rsidRPr="00DE3426">
        <w:rPr>
          <w:sz w:val="28"/>
          <w:szCs w:val="28"/>
        </w:rPr>
        <w:t>одержаних</w:t>
      </w:r>
      <w:proofErr w:type="spellEnd"/>
      <w:r w:rsidRPr="00DE3426">
        <w:rPr>
          <w:sz w:val="28"/>
          <w:szCs w:val="28"/>
        </w:rPr>
        <w:t xml:space="preserve"> </w:t>
      </w:r>
      <w:proofErr w:type="spellStart"/>
      <w:r w:rsidRPr="00DE3426">
        <w:rPr>
          <w:sz w:val="28"/>
          <w:szCs w:val="28"/>
        </w:rPr>
        <w:t>результатів</w:t>
      </w:r>
      <w:proofErr w:type="spellEnd"/>
      <w:r w:rsidRPr="00DE3426">
        <w:rPr>
          <w:sz w:val="28"/>
          <w:szCs w:val="28"/>
        </w:rPr>
        <w:t>.</w:t>
      </w:r>
    </w:p>
    <w:p w14:paraId="48DE6838" w14:textId="77777777" w:rsidR="00DE3426" w:rsidRPr="00DE3426" w:rsidRDefault="00DE3426" w:rsidP="00DE3426">
      <w:pPr>
        <w:pStyle w:val="22"/>
        <w:shd w:val="clear" w:color="auto" w:fill="auto"/>
        <w:spacing w:after="0" w:line="360" w:lineRule="auto"/>
        <w:ind w:left="420" w:firstLine="560"/>
        <w:jc w:val="both"/>
        <w:rPr>
          <w:sz w:val="28"/>
          <w:szCs w:val="28"/>
        </w:rPr>
      </w:pPr>
      <w:proofErr w:type="spellStart"/>
      <w:r w:rsidRPr="00DE3426">
        <w:rPr>
          <w:sz w:val="28"/>
          <w:szCs w:val="28"/>
        </w:rPr>
        <w:t>Оцінювання</w:t>
      </w:r>
      <w:proofErr w:type="spellEnd"/>
      <w:r w:rsidRPr="00DE3426">
        <w:rPr>
          <w:sz w:val="28"/>
          <w:szCs w:val="28"/>
        </w:rPr>
        <w:t xml:space="preserve"> </w:t>
      </w:r>
      <w:proofErr w:type="spellStart"/>
      <w:r w:rsidRPr="00DE3426">
        <w:rPr>
          <w:sz w:val="28"/>
          <w:szCs w:val="28"/>
        </w:rPr>
        <w:t>результатів</w:t>
      </w:r>
      <w:proofErr w:type="spellEnd"/>
      <w:r w:rsidRPr="00DE3426">
        <w:rPr>
          <w:sz w:val="28"/>
          <w:szCs w:val="28"/>
        </w:rPr>
        <w:t xml:space="preserve"> поточного контролю проводиться у </w:t>
      </w:r>
      <w:proofErr w:type="spellStart"/>
      <w:r w:rsidRPr="00DE3426">
        <w:rPr>
          <w:sz w:val="28"/>
          <w:szCs w:val="28"/>
        </w:rPr>
        <w:t>розрахунку</w:t>
      </w:r>
      <w:proofErr w:type="spellEnd"/>
      <w:r w:rsidRPr="00DE3426">
        <w:rPr>
          <w:sz w:val="28"/>
          <w:szCs w:val="28"/>
        </w:rPr>
        <w:t xml:space="preserve"> </w:t>
      </w:r>
      <w:proofErr w:type="spellStart"/>
      <w:r w:rsidRPr="00DE3426">
        <w:rPr>
          <w:sz w:val="28"/>
          <w:szCs w:val="28"/>
        </w:rPr>
        <w:t>від</w:t>
      </w:r>
      <w:proofErr w:type="spellEnd"/>
      <w:r w:rsidRPr="00DE3426">
        <w:rPr>
          <w:sz w:val="28"/>
          <w:szCs w:val="28"/>
        </w:rPr>
        <w:t xml:space="preserve"> 0 до 60 </w:t>
      </w:r>
      <w:proofErr w:type="spellStart"/>
      <w:r w:rsidRPr="00DE3426">
        <w:rPr>
          <w:sz w:val="28"/>
          <w:szCs w:val="28"/>
        </w:rPr>
        <w:t>балів</w:t>
      </w:r>
      <w:proofErr w:type="spellEnd"/>
      <w:r w:rsidRPr="00DE3426">
        <w:rPr>
          <w:sz w:val="28"/>
          <w:szCs w:val="28"/>
        </w:rPr>
        <w:t xml:space="preserve">. </w:t>
      </w:r>
      <w:proofErr w:type="spellStart"/>
      <w:r w:rsidRPr="00DE3426">
        <w:rPr>
          <w:sz w:val="28"/>
          <w:szCs w:val="28"/>
        </w:rPr>
        <w:t>Основними</w:t>
      </w:r>
      <w:proofErr w:type="spellEnd"/>
      <w:r w:rsidRPr="00DE3426">
        <w:rPr>
          <w:sz w:val="28"/>
          <w:szCs w:val="28"/>
        </w:rPr>
        <w:t xml:space="preserve"> методами </w:t>
      </w:r>
      <w:proofErr w:type="spellStart"/>
      <w:r w:rsidRPr="00DE3426">
        <w:rPr>
          <w:sz w:val="28"/>
          <w:szCs w:val="28"/>
        </w:rPr>
        <w:t>оцінювання</w:t>
      </w:r>
      <w:proofErr w:type="spellEnd"/>
      <w:r w:rsidRPr="00DE3426">
        <w:rPr>
          <w:sz w:val="28"/>
          <w:szCs w:val="28"/>
        </w:rPr>
        <w:t xml:space="preserve"> є:</w:t>
      </w:r>
    </w:p>
    <w:p w14:paraId="175104C3"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 </w:t>
      </w:r>
      <w:proofErr w:type="spellStart"/>
      <w:r w:rsidRPr="00DE3426">
        <w:rPr>
          <w:sz w:val="28"/>
          <w:szCs w:val="28"/>
        </w:rPr>
        <w:t>аналіз</w:t>
      </w:r>
      <w:proofErr w:type="spellEnd"/>
      <w:r w:rsidRPr="00DE3426">
        <w:rPr>
          <w:sz w:val="28"/>
          <w:szCs w:val="28"/>
        </w:rPr>
        <w:t xml:space="preserve"> </w:t>
      </w:r>
      <w:proofErr w:type="spellStart"/>
      <w:r w:rsidRPr="00DE3426">
        <w:rPr>
          <w:sz w:val="28"/>
          <w:szCs w:val="28"/>
        </w:rPr>
        <w:t>усних</w:t>
      </w:r>
      <w:proofErr w:type="spellEnd"/>
      <w:r w:rsidRPr="00DE3426">
        <w:rPr>
          <w:sz w:val="28"/>
          <w:szCs w:val="28"/>
        </w:rPr>
        <w:t xml:space="preserve"> </w:t>
      </w:r>
      <w:proofErr w:type="spellStart"/>
      <w:r w:rsidRPr="00DE3426">
        <w:rPr>
          <w:sz w:val="28"/>
          <w:szCs w:val="28"/>
        </w:rPr>
        <w:t>відповідей</w:t>
      </w:r>
      <w:proofErr w:type="spellEnd"/>
      <w:r w:rsidRPr="00DE3426">
        <w:rPr>
          <w:sz w:val="28"/>
          <w:szCs w:val="28"/>
        </w:rPr>
        <w:t>;</w:t>
      </w:r>
    </w:p>
    <w:p w14:paraId="1A306D35"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 </w:t>
      </w:r>
      <w:proofErr w:type="spellStart"/>
      <w:r w:rsidRPr="00DE3426">
        <w:rPr>
          <w:sz w:val="28"/>
          <w:szCs w:val="28"/>
        </w:rPr>
        <w:t>виконання</w:t>
      </w:r>
      <w:proofErr w:type="spellEnd"/>
      <w:r w:rsidRPr="00DE3426">
        <w:rPr>
          <w:sz w:val="28"/>
          <w:szCs w:val="28"/>
        </w:rPr>
        <w:t xml:space="preserve"> </w:t>
      </w:r>
      <w:proofErr w:type="spellStart"/>
      <w:r w:rsidRPr="00DE3426">
        <w:rPr>
          <w:sz w:val="28"/>
          <w:szCs w:val="28"/>
        </w:rPr>
        <w:t>практичних</w:t>
      </w:r>
      <w:proofErr w:type="spellEnd"/>
      <w:r w:rsidRPr="00DE3426">
        <w:rPr>
          <w:sz w:val="28"/>
          <w:szCs w:val="28"/>
        </w:rPr>
        <w:t xml:space="preserve"> </w:t>
      </w:r>
      <w:proofErr w:type="spellStart"/>
      <w:r w:rsidRPr="00DE3426">
        <w:rPr>
          <w:sz w:val="28"/>
          <w:szCs w:val="28"/>
        </w:rPr>
        <w:t>завдань</w:t>
      </w:r>
      <w:proofErr w:type="spellEnd"/>
      <w:r w:rsidRPr="00DE3426">
        <w:rPr>
          <w:sz w:val="28"/>
          <w:szCs w:val="28"/>
        </w:rPr>
        <w:t>.</w:t>
      </w:r>
    </w:p>
    <w:p w14:paraId="4EDA3EDA" w14:textId="77777777" w:rsidR="00DE3426" w:rsidRPr="00DE3426" w:rsidRDefault="00DE3426" w:rsidP="00DE3426">
      <w:pPr>
        <w:pStyle w:val="22"/>
        <w:shd w:val="clear" w:color="auto" w:fill="auto"/>
        <w:spacing w:after="0" w:line="360" w:lineRule="auto"/>
        <w:ind w:left="420" w:firstLine="0"/>
        <w:jc w:val="both"/>
        <w:rPr>
          <w:sz w:val="28"/>
          <w:szCs w:val="28"/>
        </w:rPr>
      </w:pPr>
      <w:proofErr w:type="spellStart"/>
      <w:r w:rsidRPr="00DE3426">
        <w:rPr>
          <w:sz w:val="28"/>
          <w:szCs w:val="28"/>
        </w:rPr>
        <w:t>Оцінювання</w:t>
      </w:r>
      <w:proofErr w:type="spellEnd"/>
      <w:r w:rsidRPr="00DE3426">
        <w:rPr>
          <w:sz w:val="28"/>
          <w:szCs w:val="28"/>
        </w:rPr>
        <w:t xml:space="preserve"> </w:t>
      </w:r>
      <w:proofErr w:type="spellStart"/>
      <w:r w:rsidRPr="00DE3426">
        <w:rPr>
          <w:sz w:val="28"/>
          <w:szCs w:val="28"/>
        </w:rPr>
        <w:t>виконання</w:t>
      </w:r>
      <w:proofErr w:type="spellEnd"/>
      <w:r w:rsidRPr="00DE3426">
        <w:rPr>
          <w:sz w:val="28"/>
          <w:szCs w:val="28"/>
        </w:rPr>
        <w:t xml:space="preserve"> </w:t>
      </w:r>
      <w:proofErr w:type="spellStart"/>
      <w:r w:rsidRPr="00DE3426">
        <w:rPr>
          <w:sz w:val="28"/>
          <w:szCs w:val="28"/>
        </w:rPr>
        <w:t>завдань</w:t>
      </w:r>
      <w:proofErr w:type="spellEnd"/>
      <w:r w:rsidRPr="00DE3426">
        <w:rPr>
          <w:sz w:val="28"/>
          <w:szCs w:val="28"/>
        </w:rPr>
        <w:t xml:space="preserve"> </w:t>
      </w:r>
      <w:proofErr w:type="spellStart"/>
      <w:r w:rsidRPr="00DE3426">
        <w:rPr>
          <w:sz w:val="28"/>
          <w:szCs w:val="28"/>
        </w:rPr>
        <w:t>здійснюється</w:t>
      </w:r>
      <w:proofErr w:type="spellEnd"/>
      <w:r w:rsidRPr="00DE3426">
        <w:rPr>
          <w:sz w:val="28"/>
          <w:szCs w:val="28"/>
        </w:rPr>
        <w:t xml:space="preserve"> за такими </w:t>
      </w:r>
      <w:proofErr w:type="spellStart"/>
      <w:r w:rsidRPr="00DE3426">
        <w:rPr>
          <w:sz w:val="28"/>
          <w:szCs w:val="28"/>
        </w:rPr>
        <w:t>критеріями</w:t>
      </w:r>
      <w:proofErr w:type="spellEnd"/>
      <w:r w:rsidRPr="00DE3426">
        <w:rPr>
          <w:sz w:val="28"/>
          <w:szCs w:val="28"/>
        </w:rPr>
        <w:t xml:space="preserve"> (у % </w:t>
      </w:r>
      <w:proofErr w:type="spellStart"/>
      <w:r w:rsidRPr="00DE3426">
        <w:rPr>
          <w:sz w:val="28"/>
          <w:szCs w:val="28"/>
        </w:rPr>
        <w:t>від</w:t>
      </w:r>
      <w:proofErr w:type="spellEnd"/>
      <w:r w:rsidRPr="00DE3426">
        <w:rPr>
          <w:sz w:val="28"/>
          <w:szCs w:val="28"/>
        </w:rPr>
        <w:t xml:space="preserve"> </w:t>
      </w:r>
      <w:proofErr w:type="spellStart"/>
      <w:r w:rsidRPr="00DE3426">
        <w:rPr>
          <w:sz w:val="28"/>
          <w:szCs w:val="28"/>
        </w:rPr>
        <w:t>кількості</w:t>
      </w:r>
      <w:proofErr w:type="spellEnd"/>
      <w:r w:rsidRPr="00DE3426">
        <w:rPr>
          <w:sz w:val="28"/>
          <w:szCs w:val="28"/>
        </w:rPr>
        <w:t xml:space="preserve"> </w:t>
      </w:r>
      <w:proofErr w:type="spellStart"/>
      <w:r w:rsidRPr="00DE3426">
        <w:rPr>
          <w:sz w:val="28"/>
          <w:szCs w:val="28"/>
        </w:rPr>
        <w:t>балів</w:t>
      </w:r>
      <w:proofErr w:type="spellEnd"/>
      <w:r w:rsidRPr="00DE3426">
        <w:rPr>
          <w:sz w:val="28"/>
          <w:szCs w:val="28"/>
        </w:rPr>
        <w:t xml:space="preserve">, </w:t>
      </w:r>
      <w:proofErr w:type="spellStart"/>
      <w:r w:rsidRPr="00DE3426">
        <w:rPr>
          <w:sz w:val="28"/>
          <w:szCs w:val="28"/>
        </w:rPr>
        <w:t>виділених</w:t>
      </w:r>
      <w:proofErr w:type="spellEnd"/>
      <w:r w:rsidRPr="00DE3426">
        <w:rPr>
          <w:sz w:val="28"/>
          <w:szCs w:val="28"/>
        </w:rPr>
        <w:t xml:space="preserve"> на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із</w:t>
      </w:r>
      <w:proofErr w:type="spellEnd"/>
      <w:r w:rsidRPr="00DE3426">
        <w:rPr>
          <w:sz w:val="28"/>
          <w:szCs w:val="28"/>
        </w:rPr>
        <w:t xml:space="preserve"> </w:t>
      </w:r>
      <w:proofErr w:type="spellStart"/>
      <w:r w:rsidRPr="00DE3426">
        <w:rPr>
          <w:sz w:val="28"/>
          <w:szCs w:val="28"/>
        </w:rPr>
        <w:t>заокругленими</w:t>
      </w:r>
      <w:proofErr w:type="spellEnd"/>
      <w:r w:rsidRPr="00DE3426">
        <w:rPr>
          <w:sz w:val="28"/>
          <w:szCs w:val="28"/>
        </w:rPr>
        <w:t xml:space="preserve"> до </w:t>
      </w:r>
      <w:proofErr w:type="spellStart"/>
      <w:r w:rsidRPr="00DE3426">
        <w:rPr>
          <w:sz w:val="28"/>
          <w:szCs w:val="28"/>
        </w:rPr>
        <w:t>цілого</w:t>
      </w:r>
      <w:proofErr w:type="spellEnd"/>
      <w:r w:rsidRPr="00DE3426">
        <w:rPr>
          <w:sz w:val="28"/>
          <w:szCs w:val="28"/>
        </w:rPr>
        <w:t xml:space="preserve"> числа):</w:t>
      </w:r>
    </w:p>
    <w:p w14:paraId="25AA1EAB"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0% - </w:t>
      </w:r>
      <w:proofErr w:type="spellStart"/>
      <w:r w:rsidRPr="00DE3426">
        <w:rPr>
          <w:sz w:val="28"/>
          <w:szCs w:val="28"/>
        </w:rPr>
        <w:t>завдання</w:t>
      </w:r>
      <w:proofErr w:type="spellEnd"/>
      <w:r w:rsidRPr="00DE3426">
        <w:rPr>
          <w:sz w:val="28"/>
          <w:szCs w:val="28"/>
        </w:rPr>
        <w:t xml:space="preserve"> не </w:t>
      </w:r>
      <w:proofErr w:type="spellStart"/>
      <w:r w:rsidRPr="00DE3426">
        <w:rPr>
          <w:sz w:val="28"/>
          <w:szCs w:val="28"/>
        </w:rPr>
        <w:t>виконано</w:t>
      </w:r>
      <w:proofErr w:type="spellEnd"/>
      <w:r w:rsidRPr="00DE3426">
        <w:rPr>
          <w:sz w:val="28"/>
          <w:szCs w:val="28"/>
        </w:rPr>
        <w:t>;</w:t>
      </w:r>
    </w:p>
    <w:p w14:paraId="0A674810"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40% -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виконано</w:t>
      </w:r>
      <w:proofErr w:type="spellEnd"/>
      <w:r w:rsidRPr="00DE3426">
        <w:rPr>
          <w:sz w:val="28"/>
          <w:szCs w:val="28"/>
        </w:rPr>
        <w:t xml:space="preserve"> </w:t>
      </w:r>
      <w:proofErr w:type="spellStart"/>
      <w:r w:rsidRPr="00DE3426">
        <w:rPr>
          <w:sz w:val="28"/>
          <w:szCs w:val="28"/>
        </w:rPr>
        <w:t>частково</w:t>
      </w:r>
      <w:proofErr w:type="spellEnd"/>
      <w:r w:rsidRPr="00DE3426">
        <w:rPr>
          <w:sz w:val="28"/>
          <w:szCs w:val="28"/>
        </w:rPr>
        <w:t xml:space="preserve">, </w:t>
      </w:r>
      <w:proofErr w:type="spellStart"/>
      <w:r w:rsidRPr="00DE3426">
        <w:rPr>
          <w:sz w:val="28"/>
          <w:szCs w:val="28"/>
        </w:rPr>
        <w:t>висновки</w:t>
      </w:r>
      <w:proofErr w:type="spellEnd"/>
      <w:r w:rsidRPr="00DE3426">
        <w:rPr>
          <w:sz w:val="28"/>
          <w:szCs w:val="28"/>
        </w:rPr>
        <w:t xml:space="preserve"> не </w:t>
      </w:r>
      <w:proofErr w:type="spellStart"/>
      <w:r w:rsidRPr="00DE3426">
        <w:rPr>
          <w:sz w:val="28"/>
          <w:szCs w:val="28"/>
        </w:rPr>
        <w:t>аргументовані</w:t>
      </w:r>
      <w:proofErr w:type="spellEnd"/>
      <w:r w:rsidRPr="00DE3426">
        <w:rPr>
          <w:sz w:val="28"/>
          <w:szCs w:val="28"/>
        </w:rPr>
        <w:t xml:space="preserve"> і не </w:t>
      </w:r>
      <w:proofErr w:type="spellStart"/>
      <w:r w:rsidRPr="00DE3426">
        <w:rPr>
          <w:sz w:val="28"/>
          <w:szCs w:val="28"/>
        </w:rPr>
        <w:t>конкретні</w:t>
      </w:r>
      <w:proofErr w:type="spellEnd"/>
      <w:r w:rsidRPr="00DE3426">
        <w:rPr>
          <w:sz w:val="28"/>
          <w:szCs w:val="28"/>
        </w:rPr>
        <w:t xml:space="preserve">, </w:t>
      </w:r>
      <w:proofErr w:type="spellStart"/>
      <w:r w:rsidRPr="00DE3426">
        <w:rPr>
          <w:sz w:val="28"/>
          <w:szCs w:val="28"/>
        </w:rPr>
        <w:t>звіт</w:t>
      </w:r>
      <w:proofErr w:type="spellEnd"/>
      <w:r w:rsidRPr="00DE3426">
        <w:rPr>
          <w:sz w:val="28"/>
          <w:szCs w:val="28"/>
        </w:rPr>
        <w:t xml:space="preserve"> </w:t>
      </w:r>
      <w:proofErr w:type="spellStart"/>
      <w:r w:rsidRPr="00DE3426">
        <w:rPr>
          <w:sz w:val="28"/>
          <w:szCs w:val="28"/>
        </w:rPr>
        <w:t>підготовлено</w:t>
      </w:r>
      <w:proofErr w:type="spellEnd"/>
      <w:r w:rsidRPr="00DE3426">
        <w:rPr>
          <w:sz w:val="28"/>
          <w:szCs w:val="28"/>
        </w:rPr>
        <w:t xml:space="preserve"> </w:t>
      </w:r>
      <w:proofErr w:type="spellStart"/>
      <w:r w:rsidRPr="00DE3426">
        <w:rPr>
          <w:sz w:val="28"/>
          <w:szCs w:val="28"/>
        </w:rPr>
        <w:t>недбало</w:t>
      </w:r>
      <w:proofErr w:type="spellEnd"/>
      <w:r w:rsidRPr="00DE3426">
        <w:rPr>
          <w:sz w:val="28"/>
          <w:szCs w:val="28"/>
        </w:rPr>
        <w:t>;</w:t>
      </w:r>
    </w:p>
    <w:p w14:paraId="37443B4B"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60% -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виконано</w:t>
      </w:r>
      <w:proofErr w:type="spellEnd"/>
      <w:r w:rsidRPr="00DE3426">
        <w:rPr>
          <w:sz w:val="28"/>
          <w:szCs w:val="28"/>
        </w:rPr>
        <w:t xml:space="preserve"> </w:t>
      </w:r>
      <w:proofErr w:type="spellStart"/>
      <w:r w:rsidRPr="00DE3426">
        <w:rPr>
          <w:sz w:val="28"/>
          <w:szCs w:val="28"/>
        </w:rPr>
        <w:t>повністю</w:t>
      </w:r>
      <w:proofErr w:type="spellEnd"/>
      <w:r w:rsidRPr="00DE3426">
        <w:rPr>
          <w:sz w:val="28"/>
          <w:szCs w:val="28"/>
        </w:rPr>
        <w:t xml:space="preserve">, </w:t>
      </w:r>
      <w:proofErr w:type="spellStart"/>
      <w:r w:rsidRPr="00DE3426">
        <w:rPr>
          <w:sz w:val="28"/>
          <w:szCs w:val="28"/>
        </w:rPr>
        <w:t>висновки</w:t>
      </w:r>
      <w:proofErr w:type="spellEnd"/>
      <w:r w:rsidRPr="00DE3426">
        <w:rPr>
          <w:sz w:val="28"/>
          <w:szCs w:val="28"/>
        </w:rPr>
        <w:t xml:space="preserve"> </w:t>
      </w:r>
      <w:proofErr w:type="spellStart"/>
      <w:r w:rsidRPr="00DE3426">
        <w:rPr>
          <w:sz w:val="28"/>
          <w:szCs w:val="28"/>
        </w:rPr>
        <w:t>містять</w:t>
      </w:r>
      <w:proofErr w:type="spellEnd"/>
      <w:r w:rsidRPr="00DE3426">
        <w:rPr>
          <w:sz w:val="28"/>
          <w:szCs w:val="28"/>
        </w:rPr>
        <w:t xml:space="preserve"> </w:t>
      </w:r>
      <w:proofErr w:type="spellStart"/>
      <w:r w:rsidRPr="00DE3426">
        <w:rPr>
          <w:sz w:val="28"/>
          <w:szCs w:val="28"/>
        </w:rPr>
        <w:t>окремі</w:t>
      </w:r>
      <w:proofErr w:type="spellEnd"/>
      <w:r w:rsidRPr="00DE3426">
        <w:rPr>
          <w:sz w:val="28"/>
          <w:szCs w:val="28"/>
        </w:rPr>
        <w:t xml:space="preserve"> </w:t>
      </w:r>
      <w:proofErr w:type="spellStart"/>
      <w:r w:rsidRPr="00DE3426">
        <w:rPr>
          <w:sz w:val="28"/>
          <w:szCs w:val="28"/>
        </w:rPr>
        <w:t>недоліки</w:t>
      </w:r>
      <w:proofErr w:type="spellEnd"/>
      <w:r w:rsidRPr="00DE3426">
        <w:rPr>
          <w:sz w:val="28"/>
          <w:szCs w:val="28"/>
        </w:rPr>
        <w:t xml:space="preserve">, </w:t>
      </w:r>
      <w:proofErr w:type="spellStart"/>
      <w:r w:rsidRPr="00DE3426">
        <w:rPr>
          <w:sz w:val="28"/>
          <w:szCs w:val="28"/>
        </w:rPr>
        <w:t>судження</w:t>
      </w:r>
      <w:proofErr w:type="spellEnd"/>
      <w:r w:rsidRPr="00DE3426">
        <w:rPr>
          <w:sz w:val="28"/>
          <w:szCs w:val="28"/>
        </w:rPr>
        <w:t xml:space="preserve"> студента не </w:t>
      </w:r>
      <w:proofErr w:type="spellStart"/>
      <w:r w:rsidRPr="00DE3426">
        <w:rPr>
          <w:sz w:val="28"/>
          <w:szCs w:val="28"/>
        </w:rPr>
        <w:t>достатньо</w:t>
      </w:r>
      <w:proofErr w:type="spellEnd"/>
      <w:r w:rsidRPr="00DE3426">
        <w:rPr>
          <w:sz w:val="28"/>
          <w:szCs w:val="28"/>
        </w:rPr>
        <w:t xml:space="preserve"> </w:t>
      </w:r>
      <w:proofErr w:type="spellStart"/>
      <w:r w:rsidRPr="00DE3426">
        <w:rPr>
          <w:sz w:val="28"/>
          <w:szCs w:val="28"/>
        </w:rPr>
        <w:t>аргументовані</w:t>
      </w:r>
      <w:proofErr w:type="spellEnd"/>
      <w:r w:rsidRPr="00DE3426">
        <w:rPr>
          <w:sz w:val="28"/>
          <w:szCs w:val="28"/>
        </w:rPr>
        <w:t xml:space="preserve">, </w:t>
      </w:r>
      <w:proofErr w:type="spellStart"/>
      <w:r w:rsidRPr="00DE3426">
        <w:rPr>
          <w:sz w:val="28"/>
          <w:szCs w:val="28"/>
        </w:rPr>
        <w:t>звіт</w:t>
      </w:r>
      <w:proofErr w:type="spellEnd"/>
      <w:r w:rsidRPr="00DE3426">
        <w:rPr>
          <w:sz w:val="28"/>
          <w:szCs w:val="28"/>
        </w:rPr>
        <w:t xml:space="preserve"> </w:t>
      </w:r>
      <w:proofErr w:type="spellStart"/>
      <w:r w:rsidRPr="00DE3426">
        <w:rPr>
          <w:sz w:val="28"/>
          <w:szCs w:val="28"/>
        </w:rPr>
        <w:t>підготовлено</w:t>
      </w:r>
      <w:proofErr w:type="spellEnd"/>
      <w:r w:rsidRPr="00DE3426">
        <w:rPr>
          <w:sz w:val="28"/>
          <w:szCs w:val="28"/>
        </w:rPr>
        <w:t xml:space="preserve"> з </w:t>
      </w:r>
      <w:proofErr w:type="spellStart"/>
      <w:r w:rsidRPr="00DE3426">
        <w:rPr>
          <w:sz w:val="28"/>
          <w:szCs w:val="28"/>
        </w:rPr>
        <w:t>незначним</w:t>
      </w:r>
      <w:proofErr w:type="spellEnd"/>
      <w:r w:rsidRPr="00DE3426">
        <w:rPr>
          <w:sz w:val="28"/>
          <w:szCs w:val="28"/>
        </w:rPr>
        <w:t xml:space="preserve"> </w:t>
      </w:r>
      <w:proofErr w:type="spellStart"/>
      <w:r w:rsidRPr="00DE3426">
        <w:rPr>
          <w:sz w:val="28"/>
          <w:szCs w:val="28"/>
        </w:rPr>
        <w:t>відхиленням</w:t>
      </w:r>
      <w:proofErr w:type="spellEnd"/>
      <w:r w:rsidRPr="00DE3426">
        <w:rPr>
          <w:sz w:val="28"/>
          <w:szCs w:val="28"/>
        </w:rPr>
        <w:t xml:space="preserve"> </w:t>
      </w:r>
      <w:proofErr w:type="spellStart"/>
      <w:r w:rsidRPr="00DE3426">
        <w:rPr>
          <w:sz w:val="28"/>
          <w:szCs w:val="28"/>
        </w:rPr>
        <w:t>від</w:t>
      </w:r>
      <w:proofErr w:type="spellEnd"/>
      <w:r w:rsidRPr="00DE3426">
        <w:rPr>
          <w:sz w:val="28"/>
          <w:szCs w:val="28"/>
        </w:rPr>
        <w:t xml:space="preserve"> </w:t>
      </w:r>
      <w:proofErr w:type="spellStart"/>
      <w:r w:rsidRPr="00DE3426">
        <w:rPr>
          <w:sz w:val="28"/>
          <w:szCs w:val="28"/>
        </w:rPr>
        <w:t>вимог</w:t>
      </w:r>
      <w:proofErr w:type="spellEnd"/>
      <w:r w:rsidRPr="00DE3426">
        <w:rPr>
          <w:sz w:val="28"/>
          <w:szCs w:val="28"/>
        </w:rPr>
        <w:t>;</w:t>
      </w:r>
    </w:p>
    <w:p w14:paraId="4FA38FE6" w14:textId="77777777" w:rsidR="00DE3426" w:rsidRPr="00DE3426" w:rsidRDefault="00DE3426" w:rsidP="00DE3426">
      <w:pPr>
        <w:pStyle w:val="22"/>
        <w:shd w:val="clear" w:color="auto" w:fill="auto"/>
        <w:spacing w:after="0" w:line="360" w:lineRule="auto"/>
        <w:ind w:left="420" w:firstLine="0"/>
        <w:jc w:val="both"/>
        <w:rPr>
          <w:sz w:val="28"/>
          <w:szCs w:val="28"/>
        </w:rPr>
      </w:pPr>
      <w:r w:rsidRPr="00DE3426">
        <w:rPr>
          <w:sz w:val="28"/>
          <w:szCs w:val="28"/>
        </w:rPr>
        <w:t xml:space="preserve">80% -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виконано</w:t>
      </w:r>
      <w:proofErr w:type="spellEnd"/>
      <w:r w:rsidRPr="00DE3426">
        <w:rPr>
          <w:sz w:val="28"/>
          <w:szCs w:val="28"/>
        </w:rPr>
        <w:t xml:space="preserve"> </w:t>
      </w:r>
      <w:proofErr w:type="spellStart"/>
      <w:r w:rsidRPr="00DE3426">
        <w:rPr>
          <w:sz w:val="28"/>
          <w:szCs w:val="28"/>
        </w:rPr>
        <w:t>повністю</w:t>
      </w:r>
      <w:proofErr w:type="spellEnd"/>
      <w:r w:rsidRPr="00DE3426">
        <w:rPr>
          <w:sz w:val="28"/>
          <w:szCs w:val="28"/>
        </w:rPr>
        <w:t xml:space="preserve"> і </w:t>
      </w:r>
      <w:proofErr w:type="spellStart"/>
      <w:r w:rsidRPr="00DE3426">
        <w:rPr>
          <w:sz w:val="28"/>
          <w:szCs w:val="28"/>
        </w:rPr>
        <w:t>вчасно</w:t>
      </w:r>
      <w:proofErr w:type="spellEnd"/>
      <w:r w:rsidRPr="00DE3426">
        <w:rPr>
          <w:sz w:val="28"/>
          <w:szCs w:val="28"/>
        </w:rPr>
        <w:t xml:space="preserve">, </w:t>
      </w:r>
      <w:proofErr w:type="spellStart"/>
      <w:r w:rsidRPr="00DE3426">
        <w:rPr>
          <w:sz w:val="28"/>
          <w:szCs w:val="28"/>
        </w:rPr>
        <w:t>проте</w:t>
      </w:r>
      <w:proofErr w:type="spellEnd"/>
      <w:r w:rsidRPr="00DE3426">
        <w:rPr>
          <w:sz w:val="28"/>
          <w:szCs w:val="28"/>
        </w:rPr>
        <w:t xml:space="preserve"> </w:t>
      </w:r>
      <w:proofErr w:type="spellStart"/>
      <w:r w:rsidRPr="00DE3426">
        <w:rPr>
          <w:sz w:val="28"/>
          <w:szCs w:val="28"/>
        </w:rPr>
        <w:t>містить</w:t>
      </w:r>
      <w:proofErr w:type="spellEnd"/>
      <w:r w:rsidRPr="00DE3426">
        <w:rPr>
          <w:sz w:val="28"/>
          <w:szCs w:val="28"/>
        </w:rPr>
        <w:t xml:space="preserve"> </w:t>
      </w:r>
      <w:proofErr w:type="spellStart"/>
      <w:r w:rsidRPr="00DE3426">
        <w:rPr>
          <w:sz w:val="28"/>
          <w:szCs w:val="28"/>
        </w:rPr>
        <w:t>окремі</w:t>
      </w:r>
      <w:proofErr w:type="spellEnd"/>
      <w:r w:rsidRPr="00DE3426">
        <w:rPr>
          <w:sz w:val="28"/>
          <w:szCs w:val="28"/>
        </w:rPr>
        <w:t xml:space="preserve"> </w:t>
      </w:r>
      <w:proofErr w:type="spellStart"/>
      <w:r w:rsidRPr="00DE3426">
        <w:rPr>
          <w:sz w:val="28"/>
          <w:szCs w:val="28"/>
        </w:rPr>
        <w:t>несуттєві</w:t>
      </w:r>
      <w:proofErr w:type="spellEnd"/>
      <w:r w:rsidRPr="00DE3426">
        <w:rPr>
          <w:sz w:val="28"/>
          <w:szCs w:val="28"/>
        </w:rPr>
        <w:t xml:space="preserve"> </w:t>
      </w:r>
      <w:proofErr w:type="spellStart"/>
      <w:r w:rsidRPr="00DE3426">
        <w:rPr>
          <w:sz w:val="28"/>
          <w:szCs w:val="28"/>
        </w:rPr>
        <w:t>недоліки</w:t>
      </w:r>
      <w:proofErr w:type="spellEnd"/>
      <w:r w:rsidRPr="00DE3426">
        <w:rPr>
          <w:sz w:val="28"/>
          <w:szCs w:val="28"/>
        </w:rPr>
        <w:t xml:space="preserve"> несистемного </w:t>
      </w:r>
      <w:proofErr w:type="gramStart"/>
      <w:r w:rsidRPr="00DE3426">
        <w:rPr>
          <w:sz w:val="28"/>
          <w:szCs w:val="28"/>
        </w:rPr>
        <w:t>характеру ;</w:t>
      </w:r>
      <w:proofErr w:type="gramEnd"/>
    </w:p>
    <w:p w14:paraId="50D45AB9" w14:textId="77777777" w:rsidR="000D44E9" w:rsidRPr="000D44E9" w:rsidRDefault="00DE3426" w:rsidP="000D44E9">
      <w:pPr>
        <w:pStyle w:val="a5"/>
        <w:ind w:firstLine="420"/>
        <w:rPr>
          <w:rFonts w:ascii="Times New Roman" w:hAnsi="Times New Roman" w:cs="Times New Roman"/>
          <w:sz w:val="28"/>
          <w:szCs w:val="28"/>
          <w:lang w:val="uk-UA"/>
        </w:rPr>
      </w:pPr>
      <w:r w:rsidRPr="000D44E9">
        <w:rPr>
          <w:rFonts w:ascii="Times New Roman" w:hAnsi="Times New Roman" w:cs="Times New Roman"/>
          <w:sz w:val="28"/>
          <w:szCs w:val="28"/>
        </w:rPr>
        <w:t xml:space="preserve">100% - </w:t>
      </w:r>
      <w:proofErr w:type="spellStart"/>
      <w:r w:rsidRPr="000D44E9">
        <w:rPr>
          <w:rFonts w:ascii="Times New Roman" w:hAnsi="Times New Roman" w:cs="Times New Roman"/>
          <w:sz w:val="28"/>
          <w:szCs w:val="28"/>
        </w:rPr>
        <w:t>завдання</w:t>
      </w:r>
      <w:proofErr w:type="spellEnd"/>
      <w:r w:rsidRPr="000D44E9">
        <w:rPr>
          <w:rFonts w:ascii="Times New Roman" w:hAnsi="Times New Roman" w:cs="Times New Roman"/>
          <w:sz w:val="28"/>
          <w:szCs w:val="28"/>
        </w:rPr>
        <w:t xml:space="preserve"> </w:t>
      </w:r>
      <w:proofErr w:type="spellStart"/>
      <w:r w:rsidRPr="000D44E9">
        <w:rPr>
          <w:rFonts w:ascii="Times New Roman" w:hAnsi="Times New Roman" w:cs="Times New Roman"/>
          <w:sz w:val="28"/>
          <w:szCs w:val="28"/>
        </w:rPr>
        <w:t>виконано</w:t>
      </w:r>
      <w:proofErr w:type="spellEnd"/>
      <w:r w:rsidRPr="000D44E9">
        <w:rPr>
          <w:rFonts w:ascii="Times New Roman" w:hAnsi="Times New Roman" w:cs="Times New Roman"/>
          <w:sz w:val="28"/>
          <w:szCs w:val="28"/>
        </w:rPr>
        <w:t xml:space="preserve"> правильно, </w:t>
      </w:r>
      <w:proofErr w:type="spellStart"/>
      <w:r w:rsidRPr="000D44E9">
        <w:rPr>
          <w:rFonts w:ascii="Times New Roman" w:hAnsi="Times New Roman" w:cs="Times New Roman"/>
          <w:sz w:val="28"/>
          <w:szCs w:val="28"/>
        </w:rPr>
        <w:t>вчасно</w:t>
      </w:r>
      <w:proofErr w:type="spellEnd"/>
      <w:r w:rsidRPr="000D44E9">
        <w:rPr>
          <w:rFonts w:ascii="Times New Roman" w:hAnsi="Times New Roman" w:cs="Times New Roman"/>
          <w:sz w:val="28"/>
          <w:szCs w:val="28"/>
        </w:rPr>
        <w:t xml:space="preserve"> і без </w:t>
      </w:r>
      <w:proofErr w:type="spellStart"/>
      <w:r w:rsidRPr="000D44E9">
        <w:rPr>
          <w:rFonts w:ascii="Times New Roman" w:hAnsi="Times New Roman" w:cs="Times New Roman"/>
          <w:sz w:val="28"/>
          <w:szCs w:val="28"/>
        </w:rPr>
        <w:t>зауважень</w:t>
      </w:r>
      <w:proofErr w:type="spellEnd"/>
      <w:r w:rsidRPr="000D44E9">
        <w:rPr>
          <w:rFonts w:ascii="Times New Roman" w:hAnsi="Times New Roman" w:cs="Times New Roman"/>
          <w:sz w:val="28"/>
          <w:szCs w:val="28"/>
        </w:rPr>
        <w:t>.</w:t>
      </w:r>
      <w:bookmarkStart w:id="7" w:name="bookmark10"/>
      <w:r w:rsidR="000D44E9" w:rsidRPr="000D44E9">
        <w:rPr>
          <w:rFonts w:ascii="Times New Roman" w:hAnsi="Times New Roman" w:cs="Times New Roman"/>
          <w:sz w:val="28"/>
          <w:szCs w:val="28"/>
          <w:lang w:val="uk-UA"/>
        </w:rPr>
        <w:t xml:space="preserve"> </w:t>
      </w:r>
    </w:p>
    <w:p w14:paraId="7DA941D2" w14:textId="77777777" w:rsidR="000D44E9" w:rsidRDefault="000D44E9" w:rsidP="000D44E9">
      <w:pPr>
        <w:pStyle w:val="a5"/>
        <w:rPr>
          <w:lang w:val="uk-UA"/>
        </w:rPr>
      </w:pPr>
    </w:p>
    <w:p w14:paraId="614F1497" w14:textId="77777777" w:rsidR="00DE3426" w:rsidRPr="000D44E9" w:rsidRDefault="00DE3426" w:rsidP="000D44E9">
      <w:pPr>
        <w:pStyle w:val="a5"/>
        <w:jc w:val="center"/>
        <w:rPr>
          <w:rFonts w:ascii="Times New Roman" w:hAnsi="Times New Roman" w:cs="Times New Roman"/>
        </w:rPr>
      </w:pPr>
      <w:r w:rsidRPr="000D44E9">
        <w:rPr>
          <w:rFonts w:ascii="Times New Roman" w:hAnsi="Times New Roman" w:cs="Times New Roman"/>
        </w:rPr>
        <w:t xml:space="preserve">Шкала </w:t>
      </w:r>
      <w:proofErr w:type="spellStart"/>
      <w:r w:rsidRPr="000D44E9">
        <w:rPr>
          <w:rFonts w:ascii="Times New Roman" w:hAnsi="Times New Roman" w:cs="Times New Roman"/>
        </w:rPr>
        <w:t>оцінювання</w:t>
      </w:r>
      <w:bookmarkEnd w:id="7"/>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3"/>
        <w:gridCol w:w="1920"/>
        <w:gridCol w:w="2035"/>
        <w:gridCol w:w="824"/>
        <w:gridCol w:w="4515"/>
      </w:tblGrid>
      <w:tr w:rsidR="000D44E9" w:rsidRPr="000D44E9" w14:paraId="560CC46A" w14:textId="77777777" w:rsidTr="005656CC">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hideMark/>
          </w:tcPr>
          <w:p w14:paraId="31D5D613"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b/>
                <w:bCs/>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hideMark/>
          </w:tcPr>
          <w:p w14:paraId="73825BFC"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b/>
                <w:bCs/>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6B0FBE84"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b/>
                <w:bCs/>
                <w:lang w:val="uk-UA"/>
              </w:rPr>
              <w:t>Оцінка за шкалою ECTS</w:t>
            </w:r>
          </w:p>
        </w:tc>
      </w:tr>
      <w:tr w:rsidR="000D44E9" w:rsidRPr="000D44E9" w14:paraId="2B7EC2DF" w14:textId="77777777" w:rsidTr="000D44E9">
        <w:trPr>
          <w:trHeight w:hRule="exact" w:val="668"/>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42D7F717"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16 –20 та більше</w:t>
            </w:r>
          </w:p>
        </w:tc>
        <w:tc>
          <w:tcPr>
            <w:tcW w:w="918" w:type="pct"/>
            <w:tcBorders>
              <w:top w:val="outset" w:sz="4" w:space="0" w:color="auto"/>
              <w:left w:val="outset" w:sz="4" w:space="0" w:color="auto"/>
              <w:bottom w:val="outset" w:sz="4" w:space="0" w:color="auto"/>
              <w:right w:val="outset" w:sz="4" w:space="0" w:color="auto"/>
            </w:tcBorders>
            <w:vAlign w:val="center"/>
            <w:hideMark/>
          </w:tcPr>
          <w:p w14:paraId="722F0C5D"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11FA31EA"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5</w:t>
            </w:r>
          </w:p>
        </w:tc>
        <w:tc>
          <w:tcPr>
            <w:tcW w:w="394" w:type="pct"/>
            <w:tcBorders>
              <w:top w:val="outset" w:sz="4" w:space="0" w:color="auto"/>
              <w:left w:val="outset" w:sz="4" w:space="0" w:color="auto"/>
              <w:bottom w:val="outset" w:sz="4" w:space="0" w:color="auto"/>
              <w:right w:val="outset" w:sz="4" w:space="0" w:color="auto"/>
            </w:tcBorders>
            <w:vAlign w:val="center"/>
            <w:hideMark/>
          </w:tcPr>
          <w:p w14:paraId="4659A7AA"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A</w:t>
            </w:r>
          </w:p>
        </w:tc>
        <w:tc>
          <w:tcPr>
            <w:tcW w:w="2159" w:type="pct"/>
            <w:tcBorders>
              <w:top w:val="outset" w:sz="4" w:space="0" w:color="auto"/>
              <w:left w:val="outset" w:sz="4" w:space="0" w:color="auto"/>
              <w:bottom w:val="outset" w:sz="4" w:space="0" w:color="auto"/>
              <w:right w:val="outset" w:sz="4" w:space="0" w:color="auto"/>
            </w:tcBorders>
            <w:vAlign w:val="center"/>
            <w:hideMark/>
          </w:tcPr>
          <w:p w14:paraId="7881ED6F"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відмінно</w:t>
            </w:r>
          </w:p>
        </w:tc>
      </w:tr>
      <w:tr w:rsidR="000D44E9" w:rsidRPr="000D44E9" w14:paraId="4B0BDA79" w14:textId="77777777" w:rsidTr="000D44E9">
        <w:trPr>
          <w:trHeight w:val="292"/>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3906AF1E"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11 – 15</w:t>
            </w:r>
          </w:p>
        </w:tc>
        <w:tc>
          <w:tcPr>
            <w:tcW w:w="918" w:type="pct"/>
            <w:tcBorders>
              <w:top w:val="outset" w:sz="4" w:space="0" w:color="auto"/>
              <w:left w:val="outset" w:sz="4" w:space="0" w:color="auto"/>
              <w:bottom w:val="outset" w:sz="4" w:space="0" w:color="auto"/>
              <w:right w:val="outset" w:sz="4" w:space="0" w:color="auto"/>
            </w:tcBorders>
            <w:vAlign w:val="center"/>
            <w:hideMark/>
          </w:tcPr>
          <w:p w14:paraId="5078DE06"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hideMark/>
          </w:tcPr>
          <w:p w14:paraId="47EA7B00"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4</w:t>
            </w:r>
          </w:p>
        </w:tc>
        <w:tc>
          <w:tcPr>
            <w:tcW w:w="394" w:type="pct"/>
            <w:tcBorders>
              <w:top w:val="outset" w:sz="4" w:space="0" w:color="auto"/>
              <w:left w:val="outset" w:sz="4" w:space="0" w:color="auto"/>
              <w:bottom w:val="outset" w:sz="4" w:space="0" w:color="auto"/>
              <w:right w:val="outset" w:sz="4" w:space="0" w:color="auto"/>
            </w:tcBorders>
            <w:vAlign w:val="center"/>
            <w:hideMark/>
          </w:tcPr>
          <w:p w14:paraId="097D7B48"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BС</w:t>
            </w:r>
          </w:p>
        </w:tc>
        <w:tc>
          <w:tcPr>
            <w:tcW w:w="2159" w:type="pct"/>
            <w:tcBorders>
              <w:top w:val="outset" w:sz="4" w:space="0" w:color="auto"/>
              <w:left w:val="outset" w:sz="4" w:space="0" w:color="auto"/>
              <w:bottom w:val="outset" w:sz="4" w:space="0" w:color="auto"/>
              <w:right w:val="outset" w:sz="4" w:space="0" w:color="auto"/>
            </w:tcBorders>
            <w:vAlign w:val="center"/>
            <w:hideMark/>
          </w:tcPr>
          <w:p w14:paraId="2DEF2930"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добре</w:t>
            </w:r>
          </w:p>
        </w:tc>
      </w:tr>
      <w:tr w:rsidR="000D44E9" w:rsidRPr="000D44E9" w14:paraId="3383C24F" w14:textId="77777777" w:rsidTr="005656CC">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20C92B1A"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6 –10</w:t>
            </w:r>
          </w:p>
        </w:tc>
        <w:tc>
          <w:tcPr>
            <w:tcW w:w="918" w:type="pct"/>
            <w:tcBorders>
              <w:top w:val="outset" w:sz="4" w:space="0" w:color="auto"/>
              <w:left w:val="outset" w:sz="4" w:space="0" w:color="auto"/>
              <w:bottom w:val="outset" w:sz="4" w:space="0" w:color="auto"/>
              <w:right w:val="outset" w:sz="4" w:space="0" w:color="auto"/>
            </w:tcBorders>
            <w:vAlign w:val="center"/>
            <w:hideMark/>
          </w:tcPr>
          <w:p w14:paraId="6087416F"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3FE639FB"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3</w:t>
            </w:r>
          </w:p>
        </w:tc>
        <w:tc>
          <w:tcPr>
            <w:tcW w:w="394" w:type="pct"/>
            <w:tcBorders>
              <w:top w:val="outset" w:sz="4" w:space="0" w:color="auto"/>
              <w:left w:val="outset" w:sz="4" w:space="0" w:color="auto"/>
              <w:bottom w:val="outset" w:sz="4" w:space="0" w:color="auto"/>
              <w:right w:val="outset" w:sz="4" w:space="0" w:color="auto"/>
            </w:tcBorders>
            <w:vAlign w:val="center"/>
            <w:hideMark/>
          </w:tcPr>
          <w:p w14:paraId="7E4B3948"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DЕ</w:t>
            </w:r>
          </w:p>
        </w:tc>
        <w:tc>
          <w:tcPr>
            <w:tcW w:w="2159" w:type="pct"/>
            <w:tcBorders>
              <w:top w:val="outset" w:sz="4" w:space="0" w:color="auto"/>
              <w:left w:val="outset" w:sz="4" w:space="0" w:color="auto"/>
              <w:bottom w:val="outset" w:sz="4" w:space="0" w:color="auto"/>
              <w:right w:val="outset" w:sz="4" w:space="0" w:color="auto"/>
            </w:tcBorders>
            <w:vAlign w:val="center"/>
            <w:hideMark/>
          </w:tcPr>
          <w:p w14:paraId="26E17CF6"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задовільно</w:t>
            </w:r>
          </w:p>
        </w:tc>
      </w:tr>
      <w:tr w:rsidR="000D44E9" w:rsidRPr="000D44E9" w14:paraId="23DC3209" w14:textId="77777777" w:rsidTr="005656CC">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hideMark/>
          </w:tcPr>
          <w:p w14:paraId="60C21B7A"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0 – 5</w:t>
            </w:r>
          </w:p>
        </w:tc>
        <w:tc>
          <w:tcPr>
            <w:tcW w:w="918" w:type="pct"/>
            <w:tcBorders>
              <w:top w:val="outset" w:sz="4" w:space="0" w:color="auto"/>
              <w:left w:val="outset" w:sz="4" w:space="0" w:color="auto"/>
              <w:bottom w:val="outset" w:sz="4" w:space="0" w:color="auto"/>
              <w:right w:val="outset" w:sz="4" w:space="0" w:color="auto"/>
            </w:tcBorders>
            <w:vAlign w:val="center"/>
            <w:hideMark/>
          </w:tcPr>
          <w:p w14:paraId="11A4FBCD"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hideMark/>
          </w:tcPr>
          <w:p w14:paraId="015CB135"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2</w:t>
            </w:r>
          </w:p>
        </w:tc>
        <w:tc>
          <w:tcPr>
            <w:tcW w:w="394" w:type="pct"/>
            <w:tcBorders>
              <w:top w:val="outset" w:sz="4" w:space="0" w:color="auto"/>
              <w:left w:val="outset" w:sz="4" w:space="0" w:color="auto"/>
              <w:bottom w:val="outset" w:sz="4" w:space="0" w:color="auto"/>
              <w:right w:val="outset" w:sz="4" w:space="0" w:color="auto"/>
            </w:tcBorders>
            <w:vAlign w:val="center"/>
            <w:hideMark/>
          </w:tcPr>
          <w:p w14:paraId="5C06E78A"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FX</w:t>
            </w:r>
          </w:p>
        </w:tc>
        <w:tc>
          <w:tcPr>
            <w:tcW w:w="2159" w:type="pct"/>
            <w:tcBorders>
              <w:top w:val="outset" w:sz="4" w:space="0" w:color="auto"/>
              <w:left w:val="outset" w:sz="4" w:space="0" w:color="auto"/>
              <w:bottom w:val="outset" w:sz="4" w:space="0" w:color="auto"/>
              <w:right w:val="outset" w:sz="4" w:space="0" w:color="auto"/>
            </w:tcBorders>
            <w:vAlign w:val="center"/>
            <w:hideMark/>
          </w:tcPr>
          <w:p w14:paraId="0FED7633" w14:textId="77777777" w:rsidR="000D44E9" w:rsidRPr="000D44E9" w:rsidRDefault="000D44E9" w:rsidP="000D44E9">
            <w:pPr>
              <w:pStyle w:val="a5"/>
              <w:jc w:val="center"/>
              <w:rPr>
                <w:rFonts w:ascii="Times New Roman" w:hAnsi="Times New Roman" w:cs="Times New Roman"/>
                <w:lang w:val="uk-UA"/>
              </w:rPr>
            </w:pPr>
            <w:r w:rsidRPr="000D44E9">
              <w:rPr>
                <w:rFonts w:ascii="Times New Roman" w:hAnsi="Times New Roman" w:cs="Times New Roman"/>
                <w:lang w:val="uk-UA"/>
              </w:rPr>
              <w:t>незадовільно з можливістю повторного виконання</w:t>
            </w:r>
          </w:p>
        </w:tc>
      </w:tr>
    </w:tbl>
    <w:p w14:paraId="51783CE3" w14:textId="77777777" w:rsidR="00061F2B" w:rsidRDefault="000D44E9" w:rsidP="00061F2B">
      <w:pPr>
        <w:pStyle w:val="34"/>
        <w:keepNext/>
        <w:keepLines/>
        <w:shd w:val="clear" w:color="auto" w:fill="auto"/>
        <w:tabs>
          <w:tab w:val="left" w:pos="1947"/>
        </w:tabs>
        <w:spacing w:before="527" w:after="204" w:line="360" w:lineRule="auto"/>
        <w:ind w:firstLine="0"/>
        <w:rPr>
          <w:sz w:val="28"/>
          <w:szCs w:val="28"/>
        </w:rPr>
      </w:pPr>
      <w:bookmarkStart w:id="8" w:name="bookmark11"/>
      <w:r>
        <w:rPr>
          <w:sz w:val="28"/>
          <w:szCs w:val="28"/>
        </w:rPr>
        <w:lastRenderedPageBreak/>
        <w:t>П</w:t>
      </w:r>
      <w:r w:rsidR="00DE3426" w:rsidRPr="00DE3426">
        <w:rPr>
          <w:sz w:val="28"/>
          <w:szCs w:val="28"/>
        </w:rPr>
        <w:t>ЛАНИ ПРАКТИЧНИХ ЗАНЯТЬ</w:t>
      </w:r>
      <w:bookmarkEnd w:id="8"/>
    </w:p>
    <w:p w14:paraId="0CC4C475" w14:textId="77777777" w:rsidR="00061F2B" w:rsidRPr="00EB2EC0" w:rsidRDefault="00061F2B" w:rsidP="00061F2B">
      <w:pPr>
        <w:pStyle w:val="a5"/>
        <w:spacing w:line="276" w:lineRule="auto"/>
        <w:jc w:val="center"/>
        <w:rPr>
          <w:rFonts w:ascii="Times New Roman" w:hAnsi="Times New Roman" w:cs="Times New Roman"/>
          <w:b/>
          <w:sz w:val="24"/>
          <w:szCs w:val="24"/>
          <w:lang w:val="uk-UA"/>
        </w:rPr>
      </w:pPr>
      <w:r w:rsidRPr="00EB2EC0">
        <w:rPr>
          <w:rFonts w:ascii="Times New Roman" w:hAnsi="Times New Roman" w:cs="Times New Roman"/>
          <w:b/>
          <w:sz w:val="24"/>
          <w:szCs w:val="24"/>
          <w:lang w:val="uk-UA"/>
        </w:rPr>
        <w:t>Семінар № 1. Тема 2. Принципи та джерела адміністративного права</w:t>
      </w:r>
    </w:p>
    <w:p w14:paraId="73B176DF" w14:textId="77777777" w:rsidR="00061F2B" w:rsidRPr="00EB2EC0" w:rsidRDefault="00061F2B" w:rsidP="00061F2B">
      <w:pPr>
        <w:pStyle w:val="a5"/>
        <w:spacing w:line="276" w:lineRule="auto"/>
        <w:jc w:val="center"/>
        <w:rPr>
          <w:rFonts w:ascii="Times New Roman" w:hAnsi="Times New Roman" w:cs="Times New Roman"/>
          <w:b/>
          <w:sz w:val="24"/>
          <w:szCs w:val="24"/>
          <w:lang w:val="uk-UA"/>
        </w:rPr>
      </w:pPr>
      <w:r w:rsidRPr="00EB2EC0">
        <w:rPr>
          <w:rFonts w:ascii="Times New Roman" w:hAnsi="Times New Roman" w:cs="Times New Roman"/>
          <w:b/>
          <w:sz w:val="24"/>
          <w:szCs w:val="24"/>
          <w:lang w:val="uk-UA"/>
        </w:rPr>
        <w:t>План</w:t>
      </w:r>
    </w:p>
    <w:p w14:paraId="7A2A35F4"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1.Поняття та значення принципів адміністративного права.</w:t>
      </w:r>
    </w:p>
    <w:p w14:paraId="4064D60A"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ab/>
        <w:t>1.1.Принцип верховенства права;</w:t>
      </w:r>
    </w:p>
    <w:p w14:paraId="777415F8"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ab/>
        <w:t>1.2.Принцип законності;</w:t>
      </w:r>
    </w:p>
    <w:p w14:paraId="3B7BD137"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ab/>
        <w:t>1.3.Основні принципи належного врядування;</w:t>
      </w:r>
    </w:p>
    <w:p w14:paraId="18160A38"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2.Поняття та види джерел адміністративного права.</w:t>
      </w:r>
    </w:p>
    <w:p w14:paraId="2092B4A7"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3.Національні джерела адміністративного права .</w:t>
      </w:r>
    </w:p>
    <w:p w14:paraId="372927E3"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4.Міжнародні джерела адміністративного права.</w:t>
      </w:r>
    </w:p>
    <w:p w14:paraId="40EBF24D" w14:textId="77777777" w:rsidR="00061F2B" w:rsidRPr="00EB2EC0" w:rsidRDefault="00061F2B" w:rsidP="00061F2B">
      <w:pPr>
        <w:pStyle w:val="a5"/>
        <w:spacing w:line="276" w:lineRule="auto"/>
        <w:jc w:val="both"/>
        <w:rPr>
          <w:rFonts w:ascii="Times New Roman" w:hAnsi="Times New Roman" w:cs="Times New Roman"/>
          <w:sz w:val="24"/>
          <w:szCs w:val="24"/>
          <w:lang w:val="uk-UA"/>
        </w:rPr>
      </w:pPr>
      <w:r w:rsidRPr="00EB2EC0">
        <w:rPr>
          <w:rFonts w:ascii="Times New Roman" w:hAnsi="Times New Roman" w:cs="Times New Roman"/>
          <w:sz w:val="24"/>
          <w:szCs w:val="24"/>
          <w:lang w:val="uk-UA"/>
        </w:rPr>
        <w:t>5.Рішення судових органів у системі джерел адміністративного права.</w:t>
      </w:r>
    </w:p>
    <w:p w14:paraId="36BB4EB6"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 xml:space="preserve">6.Неформалізовані </w:t>
      </w:r>
      <w:proofErr w:type="spellStart"/>
      <w:r w:rsidRPr="00EB2EC0">
        <w:rPr>
          <w:rFonts w:ascii="Times New Roman" w:hAnsi="Times New Roman" w:cs="Times New Roman"/>
          <w:sz w:val="24"/>
          <w:szCs w:val="24"/>
          <w:lang w:val="uk-UA"/>
        </w:rPr>
        <w:t>квазіджерела</w:t>
      </w:r>
      <w:proofErr w:type="spellEnd"/>
      <w:r w:rsidRPr="00EB2EC0">
        <w:rPr>
          <w:rFonts w:ascii="Times New Roman" w:hAnsi="Times New Roman" w:cs="Times New Roman"/>
          <w:sz w:val="24"/>
          <w:szCs w:val="24"/>
          <w:lang w:val="uk-UA"/>
        </w:rPr>
        <w:t xml:space="preserve"> адміністративного права.</w:t>
      </w:r>
    </w:p>
    <w:p w14:paraId="4AC774AF" w14:textId="77777777" w:rsidR="00061F2B" w:rsidRPr="00EB2EC0" w:rsidRDefault="00061F2B" w:rsidP="00061F2B">
      <w:pPr>
        <w:pStyle w:val="a5"/>
        <w:spacing w:line="276" w:lineRule="auto"/>
        <w:rPr>
          <w:rFonts w:ascii="Times New Roman" w:hAnsi="Times New Roman" w:cs="Times New Roman"/>
          <w:sz w:val="24"/>
          <w:szCs w:val="24"/>
          <w:lang w:val="uk-UA"/>
        </w:rPr>
      </w:pPr>
    </w:p>
    <w:p w14:paraId="60D42BDF" w14:textId="77777777" w:rsidR="00061F2B" w:rsidRPr="00EB2EC0" w:rsidRDefault="00061F2B" w:rsidP="00061F2B">
      <w:pPr>
        <w:pStyle w:val="a5"/>
        <w:spacing w:line="276" w:lineRule="auto"/>
        <w:jc w:val="center"/>
        <w:rPr>
          <w:rFonts w:ascii="Times New Roman" w:hAnsi="Times New Roman" w:cs="Times New Roman"/>
          <w:b/>
          <w:sz w:val="24"/>
          <w:szCs w:val="24"/>
          <w:lang w:val="uk-UA"/>
        </w:rPr>
      </w:pPr>
      <w:r w:rsidRPr="00EB2EC0">
        <w:rPr>
          <w:rFonts w:ascii="Times New Roman" w:hAnsi="Times New Roman" w:cs="Times New Roman"/>
          <w:b/>
          <w:sz w:val="24"/>
          <w:szCs w:val="24"/>
          <w:lang w:val="uk-UA"/>
        </w:rPr>
        <w:t>Питання для самоконтролю</w:t>
      </w:r>
    </w:p>
    <w:p w14:paraId="46A40319" w14:textId="77777777" w:rsidR="00061F2B" w:rsidRPr="00EB2EC0" w:rsidRDefault="00061F2B" w:rsidP="00061F2B">
      <w:pPr>
        <w:pStyle w:val="1"/>
        <w:numPr>
          <w:ilvl w:val="0"/>
          <w:numId w:val="15"/>
        </w:numPr>
        <w:tabs>
          <w:tab w:val="left" w:pos="917"/>
        </w:tabs>
        <w:spacing w:line="276" w:lineRule="auto"/>
        <w:ind w:firstLine="56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значення</w:t>
      </w:r>
      <w:proofErr w:type="spellEnd"/>
      <w:r w:rsidRPr="00EB2EC0">
        <w:rPr>
          <w:sz w:val="24"/>
          <w:szCs w:val="24"/>
        </w:rPr>
        <w:t xml:space="preserve"> </w:t>
      </w:r>
      <w:proofErr w:type="spellStart"/>
      <w:r w:rsidRPr="00EB2EC0">
        <w:rPr>
          <w:sz w:val="24"/>
          <w:szCs w:val="24"/>
        </w:rPr>
        <w:t>принципів</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права?</w:t>
      </w:r>
    </w:p>
    <w:p w14:paraId="1D179DF1" w14:textId="77777777" w:rsidR="00061F2B" w:rsidRPr="00EB2EC0" w:rsidRDefault="00061F2B" w:rsidP="00061F2B">
      <w:pPr>
        <w:pStyle w:val="1"/>
        <w:numPr>
          <w:ilvl w:val="0"/>
          <w:numId w:val="15"/>
        </w:numPr>
        <w:tabs>
          <w:tab w:val="left" w:pos="928"/>
        </w:tabs>
        <w:spacing w:line="276" w:lineRule="auto"/>
        <w:ind w:firstLine="56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значення</w:t>
      </w:r>
      <w:proofErr w:type="spellEnd"/>
      <w:r w:rsidRPr="00EB2EC0">
        <w:rPr>
          <w:sz w:val="24"/>
          <w:szCs w:val="24"/>
        </w:rPr>
        <w:t xml:space="preserve"> принципу верховенства права для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w:t>
      </w:r>
    </w:p>
    <w:p w14:paraId="2E12E172" w14:textId="77777777" w:rsidR="00061F2B" w:rsidRPr="00EB2EC0" w:rsidRDefault="00061F2B" w:rsidP="00061F2B">
      <w:pPr>
        <w:pStyle w:val="1"/>
        <w:numPr>
          <w:ilvl w:val="0"/>
          <w:numId w:val="15"/>
        </w:numPr>
        <w:tabs>
          <w:tab w:val="left" w:pos="936"/>
        </w:tabs>
        <w:spacing w:line="276" w:lineRule="auto"/>
        <w:ind w:firstLine="560"/>
        <w:jc w:val="both"/>
        <w:rPr>
          <w:sz w:val="24"/>
          <w:szCs w:val="24"/>
        </w:rPr>
      </w:pPr>
      <w:r w:rsidRPr="00EB2EC0">
        <w:rPr>
          <w:sz w:val="24"/>
          <w:szCs w:val="24"/>
        </w:rPr>
        <w:t xml:space="preserve">Як </w:t>
      </w:r>
      <w:proofErr w:type="spellStart"/>
      <w:r w:rsidRPr="00EB2EC0">
        <w:rPr>
          <w:sz w:val="24"/>
          <w:szCs w:val="24"/>
        </w:rPr>
        <w:t>співвідносяться</w:t>
      </w:r>
      <w:proofErr w:type="spellEnd"/>
      <w:r w:rsidRPr="00EB2EC0">
        <w:rPr>
          <w:sz w:val="24"/>
          <w:szCs w:val="24"/>
        </w:rPr>
        <w:t xml:space="preserve"> принцип верховенства права та </w:t>
      </w:r>
      <w:proofErr w:type="spellStart"/>
      <w:r w:rsidRPr="00EB2EC0">
        <w:rPr>
          <w:sz w:val="24"/>
          <w:szCs w:val="24"/>
        </w:rPr>
        <w:t>законності</w:t>
      </w:r>
      <w:proofErr w:type="spellEnd"/>
      <w:r w:rsidRPr="00EB2EC0">
        <w:rPr>
          <w:sz w:val="24"/>
          <w:szCs w:val="24"/>
        </w:rPr>
        <w:t>?</w:t>
      </w:r>
    </w:p>
    <w:p w14:paraId="255FA36A" w14:textId="77777777" w:rsidR="00061F2B" w:rsidRPr="00EB2EC0" w:rsidRDefault="00061F2B" w:rsidP="00061F2B">
      <w:pPr>
        <w:pStyle w:val="1"/>
        <w:numPr>
          <w:ilvl w:val="0"/>
          <w:numId w:val="15"/>
        </w:numPr>
        <w:tabs>
          <w:tab w:val="left" w:pos="924"/>
        </w:tabs>
        <w:spacing w:line="276" w:lineRule="auto"/>
        <w:ind w:firstLine="560"/>
        <w:jc w:val="both"/>
        <w:rPr>
          <w:sz w:val="24"/>
          <w:szCs w:val="24"/>
        </w:rPr>
      </w:pPr>
      <w:r w:rsidRPr="00EB2EC0">
        <w:rPr>
          <w:sz w:val="24"/>
          <w:szCs w:val="24"/>
        </w:rPr>
        <w:t xml:space="preserve">Яке </w:t>
      </w:r>
      <w:proofErr w:type="spellStart"/>
      <w:r w:rsidRPr="00EB2EC0">
        <w:rPr>
          <w:sz w:val="24"/>
          <w:szCs w:val="24"/>
        </w:rPr>
        <w:t>значення</w:t>
      </w:r>
      <w:proofErr w:type="spellEnd"/>
      <w:r w:rsidRPr="00EB2EC0">
        <w:rPr>
          <w:sz w:val="24"/>
          <w:szCs w:val="24"/>
        </w:rPr>
        <w:t xml:space="preserve"> </w:t>
      </w:r>
      <w:proofErr w:type="spellStart"/>
      <w:r w:rsidRPr="00EB2EC0">
        <w:rPr>
          <w:sz w:val="24"/>
          <w:szCs w:val="24"/>
        </w:rPr>
        <w:t>мають</w:t>
      </w:r>
      <w:proofErr w:type="spellEnd"/>
      <w:r w:rsidRPr="00EB2EC0">
        <w:rPr>
          <w:sz w:val="24"/>
          <w:szCs w:val="24"/>
        </w:rPr>
        <w:t xml:space="preserve"> </w:t>
      </w:r>
      <w:proofErr w:type="spellStart"/>
      <w:r w:rsidRPr="00EB2EC0">
        <w:rPr>
          <w:sz w:val="24"/>
          <w:szCs w:val="24"/>
        </w:rPr>
        <w:t>принципи</w:t>
      </w:r>
      <w:proofErr w:type="spellEnd"/>
      <w:r w:rsidRPr="00EB2EC0">
        <w:rPr>
          <w:sz w:val="24"/>
          <w:szCs w:val="24"/>
        </w:rPr>
        <w:t xml:space="preserve"> </w:t>
      </w:r>
      <w:proofErr w:type="spellStart"/>
      <w:r w:rsidRPr="00EB2EC0">
        <w:rPr>
          <w:sz w:val="24"/>
          <w:szCs w:val="24"/>
        </w:rPr>
        <w:t>належного</w:t>
      </w:r>
      <w:proofErr w:type="spellEnd"/>
      <w:r w:rsidRPr="00EB2EC0">
        <w:rPr>
          <w:sz w:val="24"/>
          <w:szCs w:val="24"/>
        </w:rPr>
        <w:t xml:space="preserve"> </w:t>
      </w:r>
      <w:proofErr w:type="spellStart"/>
      <w:r w:rsidRPr="00EB2EC0">
        <w:rPr>
          <w:sz w:val="24"/>
          <w:szCs w:val="24"/>
        </w:rPr>
        <w:t>врядування</w:t>
      </w:r>
      <w:proofErr w:type="spellEnd"/>
      <w:r w:rsidRPr="00EB2EC0">
        <w:rPr>
          <w:sz w:val="24"/>
          <w:szCs w:val="24"/>
        </w:rPr>
        <w:t xml:space="preserve"> для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w:t>
      </w:r>
    </w:p>
    <w:p w14:paraId="610CDA8B" w14:textId="77777777" w:rsidR="00061F2B" w:rsidRPr="00EB2EC0" w:rsidRDefault="00061F2B" w:rsidP="00061F2B">
      <w:pPr>
        <w:pStyle w:val="1"/>
        <w:numPr>
          <w:ilvl w:val="0"/>
          <w:numId w:val="15"/>
        </w:numPr>
        <w:tabs>
          <w:tab w:val="left" w:pos="936"/>
        </w:tabs>
        <w:spacing w:line="276" w:lineRule="auto"/>
        <w:ind w:firstLine="56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сутність</w:t>
      </w:r>
      <w:proofErr w:type="spellEnd"/>
      <w:r w:rsidRPr="00EB2EC0">
        <w:rPr>
          <w:sz w:val="24"/>
          <w:szCs w:val="24"/>
        </w:rPr>
        <w:t xml:space="preserve"> </w:t>
      </w:r>
      <w:proofErr w:type="spellStart"/>
      <w:r w:rsidRPr="00EB2EC0">
        <w:rPr>
          <w:sz w:val="24"/>
          <w:szCs w:val="24"/>
        </w:rPr>
        <w:t>принципів</w:t>
      </w:r>
      <w:proofErr w:type="spellEnd"/>
      <w:r w:rsidRPr="00EB2EC0">
        <w:rPr>
          <w:sz w:val="24"/>
          <w:szCs w:val="24"/>
        </w:rPr>
        <w:t xml:space="preserve"> </w:t>
      </w:r>
      <w:proofErr w:type="spellStart"/>
      <w:r w:rsidRPr="00EB2EC0">
        <w:rPr>
          <w:sz w:val="24"/>
          <w:szCs w:val="24"/>
        </w:rPr>
        <w:t>належного</w:t>
      </w:r>
      <w:proofErr w:type="spellEnd"/>
      <w:r w:rsidRPr="00EB2EC0">
        <w:rPr>
          <w:sz w:val="24"/>
          <w:szCs w:val="24"/>
        </w:rPr>
        <w:t xml:space="preserve"> </w:t>
      </w:r>
      <w:proofErr w:type="spellStart"/>
      <w:r w:rsidRPr="00EB2EC0">
        <w:rPr>
          <w:sz w:val="24"/>
          <w:szCs w:val="24"/>
        </w:rPr>
        <w:t>врядування</w:t>
      </w:r>
      <w:proofErr w:type="spellEnd"/>
      <w:r w:rsidRPr="00EB2EC0">
        <w:rPr>
          <w:sz w:val="24"/>
          <w:szCs w:val="24"/>
        </w:rPr>
        <w:t>?</w:t>
      </w:r>
    </w:p>
    <w:p w14:paraId="4528F9D0" w14:textId="77777777" w:rsidR="00061F2B" w:rsidRPr="00EB2EC0" w:rsidRDefault="00061F2B" w:rsidP="00061F2B">
      <w:pPr>
        <w:pStyle w:val="1"/>
        <w:numPr>
          <w:ilvl w:val="0"/>
          <w:numId w:val="15"/>
        </w:numPr>
        <w:tabs>
          <w:tab w:val="left" w:pos="936"/>
        </w:tabs>
        <w:spacing w:line="276" w:lineRule="auto"/>
        <w:ind w:firstLine="560"/>
        <w:jc w:val="both"/>
        <w:rPr>
          <w:sz w:val="24"/>
          <w:szCs w:val="24"/>
        </w:rPr>
      </w:pPr>
      <w:r w:rsidRPr="00EB2EC0">
        <w:rPr>
          <w:sz w:val="24"/>
          <w:szCs w:val="24"/>
        </w:rPr>
        <w:t xml:space="preserve">Як </w:t>
      </w:r>
      <w:proofErr w:type="spellStart"/>
      <w:r w:rsidRPr="00EB2EC0">
        <w:rPr>
          <w:sz w:val="24"/>
          <w:szCs w:val="24"/>
        </w:rPr>
        <w:t>формуються</w:t>
      </w:r>
      <w:proofErr w:type="spellEnd"/>
      <w:r w:rsidRPr="00EB2EC0">
        <w:rPr>
          <w:sz w:val="24"/>
          <w:szCs w:val="24"/>
        </w:rPr>
        <w:t xml:space="preserve"> </w:t>
      </w:r>
      <w:proofErr w:type="spellStart"/>
      <w:r w:rsidRPr="00EB2EC0">
        <w:rPr>
          <w:sz w:val="24"/>
          <w:szCs w:val="24"/>
        </w:rPr>
        <w:t>принципи</w:t>
      </w:r>
      <w:proofErr w:type="spellEnd"/>
      <w:r w:rsidRPr="00EB2EC0">
        <w:rPr>
          <w:sz w:val="24"/>
          <w:szCs w:val="24"/>
        </w:rPr>
        <w:t xml:space="preserve"> </w:t>
      </w:r>
      <w:proofErr w:type="spellStart"/>
      <w:r w:rsidRPr="00EB2EC0">
        <w:rPr>
          <w:sz w:val="24"/>
          <w:szCs w:val="24"/>
        </w:rPr>
        <w:t>належного</w:t>
      </w:r>
      <w:proofErr w:type="spellEnd"/>
      <w:r w:rsidRPr="00EB2EC0">
        <w:rPr>
          <w:sz w:val="24"/>
          <w:szCs w:val="24"/>
        </w:rPr>
        <w:t xml:space="preserve"> </w:t>
      </w:r>
      <w:proofErr w:type="spellStart"/>
      <w:r w:rsidRPr="00EB2EC0">
        <w:rPr>
          <w:sz w:val="24"/>
          <w:szCs w:val="24"/>
        </w:rPr>
        <w:t>врядування</w:t>
      </w:r>
      <w:proofErr w:type="spellEnd"/>
      <w:r w:rsidRPr="00EB2EC0">
        <w:rPr>
          <w:sz w:val="24"/>
          <w:szCs w:val="24"/>
        </w:rPr>
        <w:t>?</w:t>
      </w:r>
    </w:p>
    <w:p w14:paraId="500468F1" w14:textId="77777777" w:rsidR="00061F2B" w:rsidRPr="00EB2EC0" w:rsidRDefault="00061F2B" w:rsidP="00061F2B">
      <w:pPr>
        <w:pStyle w:val="1"/>
        <w:numPr>
          <w:ilvl w:val="0"/>
          <w:numId w:val="15"/>
        </w:numPr>
        <w:tabs>
          <w:tab w:val="left" w:pos="936"/>
        </w:tabs>
        <w:spacing w:line="276" w:lineRule="auto"/>
        <w:ind w:firstLine="56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сутність</w:t>
      </w:r>
      <w:proofErr w:type="spellEnd"/>
      <w:r w:rsidRPr="00EB2EC0">
        <w:rPr>
          <w:sz w:val="24"/>
          <w:szCs w:val="24"/>
        </w:rPr>
        <w:t xml:space="preserve"> принципу </w:t>
      </w:r>
      <w:proofErr w:type="spellStart"/>
      <w:r w:rsidRPr="00EB2EC0">
        <w:rPr>
          <w:sz w:val="24"/>
          <w:szCs w:val="24"/>
        </w:rPr>
        <w:t>підзвітності</w:t>
      </w:r>
      <w:proofErr w:type="spellEnd"/>
      <w:r w:rsidRPr="00EB2EC0">
        <w:rPr>
          <w:sz w:val="24"/>
          <w:szCs w:val="24"/>
        </w:rPr>
        <w:t>?</w:t>
      </w:r>
    </w:p>
    <w:p w14:paraId="543AD139" w14:textId="77777777" w:rsidR="00061F2B" w:rsidRPr="00EB2EC0" w:rsidRDefault="00061F2B" w:rsidP="00061F2B">
      <w:pPr>
        <w:pStyle w:val="1"/>
        <w:tabs>
          <w:tab w:val="left" w:pos="936"/>
        </w:tabs>
        <w:spacing w:line="276" w:lineRule="auto"/>
        <w:ind w:firstLine="0"/>
        <w:jc w:val="both"/>
        <w:rPr>
          <w:sz w:val="24"/>
          <w:szCs w:val="24"/>
        </w:rPr>
      </w:pPr>
    </w:p>
    <w:p w14:paraId="6F795238" w14:textId="77777777" w:rsidR="00061F2B" w:rsidRPr="00EB2EC0" w:rsidRDefault="00061F2B" w:rsidP="00061F2B">
      <w:pPr>
        <w:pStyle w:val="1"/>
        <w:tabs>
          <w:tab w:val="left" w:pos="936"/>
        </w:tabs>
        <w:spacing w:line="276" w:lineRule="auto"/>
        <w:ind w:firstLine="0"/>
        <w:jc w:val="both"/>
        <w:rPr>
          <w:b/>
          <w:sz w:val="24"/>
          <w:szCs w:val="24"/>
          <w:lang w:val="uk-UA"/>
        </w:rPr>
      </w:pPr>
      <w:r w:rsidRPr="00EB2EC0">
        <w:rPr>
          <w:b/>
          <w:sz w:val="24"/>
          <w:szCs w:val="24"/>
          <w:lang w:val="uk-UA"/>
        </w:rPr>
        <w:t>Практичні завдання</w:t>
      </w:r>
    </w:p>
    <w:p w14:paraId="1C54185F" w14:textId="77777777" w:rsidR="00061F2B" w:rsidRPr="00EB2EC0" w:rsidRDefault="00061F2B" w:rsidP="00061F2B">
      <w:pPr>
        <w:pStyle w:val="25"/>
        <w:numPr>
          <w:ilvl w:val="0"/>
          <w:numId w:val="16"/>
        </w:numPr>
        <w:shd w:val="clear" w:color="auto" w:fill="auto"/>
        <w:tabs>
          <w:tab w:val="left" w:pos="949"/>
        </w:tabs>
        <w:spacing w:after="0" w:line="276" w:lineRule="auto"/>
        <w:ind w:firstLine="600"/>
        <w:jc w:val="both"/>
        <w:rPr>
          <w:sz w:val="24"/>
          <w:szCs w:val="24"/>
        </w:rPr>
      </w:pPr>
      <w:r w:rsidRPr="00EB2EC0">
        <w:rPr>
          <w:color w:val="000000"/>
          <w:sz w:val="24"/>
          <w:szCs w:val="24"/>
          <w:lang w:val="uk-UA" w:eastAsia="uk-UA" w:bidi="uk-UA"/>
        </w:rPr>
        <w:t>Встановіть, які принципи адміністративного права порушені у наведених</w:t>
      </w:r>
      <w:r w:rsidRPr="00EB2EC0">
        <w:rPr>
          <w:color w:val="000000"/>
          <w:sz w:val="24"/>
          <w:szCs w:val="24"/>
          <w:lang w:val="uk-UA" w:eastAsia="uk-UA" w:bidi="uk-UA"/>
        </w:rPr>
        <w:br/>
        <w:t>відносинах:</w:t>
      </w:r>
    </w:p>
    <w:p w14:paraId="6137A8E3" w14:textId="77777777" w:rsidR="00061F2B" w:rsidRPr="00EB2EC0" w:rsidRDefault="00061F2B" w:rsidP="00061F2B">
      <w:pPr>
        <w:pStyle w:val="25"/>
        <w:numPr>
          <w:ilvl w:val="0"/>
          <w:numId w:val="17"/>
        </w:numPr>
        <w:shd w:val="clear" w:color="auto" w:fill="auto"/>
        <w:tabs>
          <w:tab w:val="left" w:pos="997"/>
        </w:tabs>
        <w:spacing w:after="0" w:line="276" w:lineRule="auto"/>
        <w:ind w:firstLine="600"/>
        <w:jc w:val="both"/>
        <w:rPr>
          <w:sz w:val="24"/>
          <w:szCs w:val="24"/>
        </w:rPr>
      </w:pPr>
      <w:r w:rsidRPr="00EB2EC0">
        <w:rPr>
          <w:color w:val="000000"/>
          <w:sz w:val="24"/>
          <w:szCs w:val="24"/>
          <w:lang w:val="uk-UA" w:eastAsia="uk-UA" w:bidi="uk-UA"/>
        </w:rPr>
        <w:t>незаконна заборона мирного зібрання;</w:t>
      </w:r>
    </w:p>
    <w:p w14:paraId="2F56E508" w14:textId="77777777" w:rsidR="00061F2B" w:rsidRPr="00EB2EC0" w:rsidRDefault="00061F2B" w:rsidP="00061F2B">
      <w:pPr>
        <w:pStyle w:val="25"/>
        <w:numPr>
          <w:ilvl w:val="0"/>
          <w:numId w:val="17"/>
        </w:numPr>
        <w:shd w:val="clear" w:color="auto" w:fill="auto"/>
        <w:tabs>
          <w:tab w:val="left" w:pos="982"/>
        </w:tabs>
        <w:spacing w:after="0" w:line="276" w:lineRule="auto"/>
        <w:ind w:firstLine="600"/>
        <w:jc w:val="both"/>
        <w:rPr>
          <w:sz w:val="24"/>
          <w:szCs w:val="24"/>
        </w:rPr>
      </w:pPr>
      <w:r w:rsidRPr="00EB2EC0">
        <w:rPr>
          <w:color w:val="000000"/>
          <w:sz w:val="24"/>
          <w:szCs w:val="24"/>
          <w:lang w:val="uk-UA" w:eastAsia="uk-UA" w:bidi="uk-UA"/>
        </w:rPr>
        <w:t>утворення органу виконавчої влади відповідно до Указу Президента</w:t>
      </w:r>
      <w:r w:rsidRPr="00EB2EC0">
        <w:rPr>
          <w:color w:val="000000"/>
          <w:sz w:val="24"/>
          <w:szCs w:val="24"/>
          <w:lang w:val="uk-UA" w:eastAsia="uk-UA" w:bidi="uk-UA"/>
        </w:rPr>
        <w:br/>
        <w:t>України;</w:t>
      </w:r>
    </w:p>
    <w:p w14:paraId="339D3235" w14:textId="77777777" w:rsidR="00061F2B" w:rsidRPr="00EB2EC0" w:rsidRDefault="00061F2B" w:rsidP="00061F2B">
      <w:pPr>
        <w:pStyle w:val="25"/>
        <w:numPr>
          <w:ilvl w:val="0"/>
          <w:numId w:val="17"/>
        </w:numPr>
        <w:shd w:val="clear" w:color="auto" w:fill="auto"/>
        <w:tabs>
          <w:tab w:val="left" w:pos="992"/>
        </w:tabs>
        <w:spacing w:after="0" w:line="276" w:lineRule="auto"/>
        <w:ind w:firstLine="600"/>
        <w:jc w:val="both"/>
        <w:rPr>
          <w:sz w:val="24"/>
          <w:szCs w:val="24"/>
        </w:rPr>
      </w:pPr>
      <w:r w:rsidRPr="00EB2EC0">
        <w:rPr>
          <w:color w:val="000000"/>
          <w:sz w:val="24"/>
          <w:szCs w:val="24"/>
          <w:lang w:val="uk-UA" w:eastAsia="uk-UA" w:bidi="uk-UA"/>
        </w:rPr>
        <w:t>надання незаконних пільг та переваг симпатикам провладної політичної партії;</w:t>
      </w:r>
    </w:p>
    <w:p w14:paraId="309BEDFA" w14:textId="77777777" w:rsidR="00061F2B" w:rsidRPr="00EB2EC0" w:rsidRDefault="00061F2B" w:rsidP="00061F2B">
      <w:pPr>
        <w:pStyle w:val="25"/>
        <w:numPr>
          <w:ilvl w:val="0"/>
          <w:numId w:val="17"/>
        </w:numPr>
        <w:shd w:val="clear" w:color="auto" w:fill="auto"/>
        <w:tabs>
          <w:tab w:val="left" w:pos="1021"/>
        </w:tabs>
        <w:spacing w:after="0" w:line="276" w:lineRule="auto"/>
        <w:ind w:firstLine="600"/>
        <w:jc w:val="both"/>
        <w:rPr>
          <w:sz w:val="24"/>
          <w:szCs w:val="24"/>
        </w:rPr>
      </w:pPr>
      <w:r w:rsidRPr="00EB2EC0">
        <w:rPr>
          <w:color w:val="000000"/>
          <w:sz w:val="24"/>
          <w:szCs w:val="24"/>
          <w:lang w:val="uk-UA" w:eastAsia="uk-UA" w:bidi="uk-UA"/>
        </w:rPr>
        <w:t>пріоритет політичної доцільності над правами людини;</w:t>
      </w:r>
    </w:p>
    <w:p w14:paraId="690557AD" w14:textId="77777777" w:rsidR="00061F2B" w:rsidRPr="00EB2EC0" w:rsidRDefault="00061F2B" w:rsidP="00061F2B">
      <w:pPr>
        <w:pStyle w:val="25"/>
        <w:numPr>
          <w:ilvl w:val="0"/>
          <w:numId w:val="17"/>
        </w:numPr>
        <w:shd w:val="clear" w:color="auto" w:fill="auto"/>
        <w:tabs>
          <w:tab w:val="left" w:pos="1021"/>
        </w:tabs>
        <w:spacing w:after="0" w:line="276" w:lineRule="auto"/>
        <w:ind w:firstLine="600"/>
        <w:jc w:val="both"/>
        <w:rPr>
          <w:sz w:val="24"/>
          <w:szCs w:val="24"/>
        </w:rPr>
      </w:pPr>
      <w:r w:rsidRPr="00EB2EC0">
        <w:rPr>
          <w:color w:val="000000"/>
          <w:sz w:val="24"/>
          <w:szCs w:val="24"/>
          <w:lang w:val="uk-UA" w:eastAsia="uk-UA" w:bidi="uk-UA"/>
        </w:rPr>
        <w:t>застосування методу катування в роботі правоохоронних органів;</w:t>
      </w:r>
    </w:p>
    <w:p w14:paraId="0D01691C" w14:textId="77777777" w:rsidR="00061F2B" w:rsidRPr="00EB2EC0" w:rsidRDefault="00061F2B" w:rsidP="00061F2B">
      <w:pPr>
        <w:pStyle w:val="1"/>
        <w:tabs>
          <w:tab w:val="left" w:pos="936"/>
        </w:tabs>
        <w:spacing w:line="276" w:lineRule="auto"/>
        <w:ind w:firstLine="0"/>
        <w:jc w:val="both"/>
        <w:rPr>
          <w:color w:val="000000"/>
          <w:sz w:val="24"/>
          <w:szCs w:val="24"/>
          <w:lang w:val="uk-UA" w:eastAsia="uk-UA" w:bidi="uk-UA"/>
        </w:rPr>
      </w:pPr>
    </w:p>
    <w:p w14:paraId="0A2A01CF" w14:textId="77777777" w:rsidR="00061F2B" w:rsidRPr="00EB2EC0" w:rsidRDefault="00061F2B" w:rsidP="00061F2B">
      <w:pPr>
        <w:pStyle w:val="1"/>
        <w:tabs>
          <w:tab w:val="left" w:pos="936"/>
        </w:tabs>
        <w:spacing w:line="276" w:lineRule="auto"/>
        <w:ind w:firstLine="0"/>
        <w:jc w:val="both"/>
        <w:rPr>
          <w:color w:val="000000"/>
          <w:sz w:val="24"/>
          <w:szCs w:val="24"/>
          <w:lang w:val="uk-UA" w:eastAsia="uk-UA" w:bidi="uk-UA"/>
        </w:rPr>
      </w:pPr>
      <w:r w:rsidRPr="00EB2EC0">
        <w:rPr>
          <w:color w:val="000000"/>
          <w:sz w:val="24"/>
          <w:szCs w:val="24"/>
          <w:lang w:val="uk-UA" w:eastAsia="uk-UA" w:bidi="uk-UA"/>
        </w:rPr>
        <w:tab/>
        <w:t>2.Розмістіть подані нижче джерела адміністративного права у</w:t>
      </w:r>
      <w:r w:rsidRPr="00EB2EC0">
        <w:rPr>
          <w:color w:val="000000"/>
          <w:sz w:val="24"/>
          <w:szCs w:val="24"/>
          <w:lang w:val="uk-UA" w:eastAsia="uk-UA" w:bidi="uk-UA"/>
        </w:rPr>
        <w:br/>
        <w:t xml:space="preserve">послідовності залежно від їхньої юридичної </w:t>
      </w:r>
      <w:r w:rsidRPr="00EB2EC0">
        <w:rPr>
          <w:color w:val="000000"/>
          <w:sz w:val="24"/>
          <w:szCs w:val="24"/>
          <w:lang w:val="uk-UA" w:eastAsia="ru-RU" w:bidi="ru-RU"/>
        </w:rPr>
        <w:t xml:space="preserve">сили: </w:t>
      </w:r>
      <w:r w:rsidRPr="00EB2EC0">
        <w:rPr>
          <w:color w:val="000000"/>
          <w:sz w:val="24"/>
          <w:szCs w:val="24"/>
          <w:lang w:val="uk-UA" w:eastAsia="uk-UA" w:bidi="uk-UA"/>
        </w:rPr>
        <w:t>Указ Президента України,</w:t>
      </w:r>
      <w:r w:rsidRPr="00EB2EC0">
        <w:rPr>
          <w:color w:val="000000"/>
          <w:sz w:val="24"/>
          <w:szCs w:val="24"/>
          <w:lang w:val="uk-UA" w:eastAsia="uk-UA" w:bidi="uk-UA"/>
        </w:rPr>
        <w:br/>
        <w:t>Наказ міністерства, розпорядження голови обласної державної адміністрації,</w:t>
      </w:r>
      <w:r w:rsidRPr="00EB2EC0">
        <w:rPr>
          <w:color w:val="000000"/>
          <w:sz w:val="24"/>
          <w:szCs w:val="24"/>
          <w:lang w:val="uk-UA" w:eastAsia="uk-UA" w:bidi="uk-UA"/>
        </w:rPr>
        <w:br/>
        <w:t>Конституція України, рішення Верховної Ради Автономної Республіки Крим,</w:t>
      </w:r>
      <w:r w:rsidRPr="00EB2EC0">
        <w:rPr>
          <w:color w:val="000000"/>
          <w:sz w:val="24"/>
          <w:szCs w:val="24"/>
          <w:lang w:val="uk-UA" w:eastAsia="uk-UA" w:bidi="uk-UA"/>
        </w:rPr>
        <w:br/>
        <w:t xml:space="preserve">закон України, постанова Кабінету Міністрів України, Конституція Автономної Республіки Крим, розпорядження голови районної державної адміністрації, постанова Ради Міністрів Автономної Республіки Крим, рішення міської </w:t>
      </w:r>
      <w:r w:rsidRPr="00EB2EC0">
        <w:rPr>
          <w:color w:val="000000"/>
          <w:sz w:val="24"/>
          <w:szCs w:val="24"/>
          <w:lang w:val="uk-UA" w:eastAsia="ru-RU" w:bidi="ru-RU"/>
        </w:rPr>
        <w:t xml:space="preserve">ради, </w:t>
      </w:r>
      <w:r w:rsidRPr="00EB2EC0">
        <w:rPr>
          <w:color w:val="000000"/>
          <w:sz w:val="24"/>
          <w:szCs w:val="24"/>
          <w:lang w:val="uk-UA" w:eastAsia="uk-UA" w:bidi="uk-UA"/>
        </w:rPr>
        <w:t>міжнародний договір ратифікований Верховною Радою України, наказ керівника державного підприємства, постанова Верховної Ради України.</w:t>
      </w:r>
    </w:p>
    <w:p w14:paraId="0894233E" w14:textId="77777777" w:rsidR="00061F2B" w:rsidRDefault="00061F2B" w:rsidP="00061F2B">
      <w:pPr>
        <w:pStyle w:val="1"/>
        <w:spacing w:line="276" w:lineRule="auto"/>
        <w:ind w:firstLine="0"/>
        <w:rPr>
          <w:b/>
          <w:bCs/>
          <w:sz w:val="24"/>
          <w:szCs w:val="24"/>
        </w:rPr>
      </w:pPr>
    </w:p>
    <w:p w14:paraId="3618A81D" w14:textId="77777777" w:rsidR="00061F2B" w:rsidRPr="00EB2EC0" w:rsidRDefault="00061F2B" w:rsidP="00061F2B">
      <w:pPr>
        <w:pStyle w:val="1"/>
        <w:spacing w:line="276" w:lineRule="auto"/>
        <w:ind w:firstLine="0"/>
        <w:jc w:val="center"/>
        <w:rPr>
          <w:sz w:val="24"/>
          <w:szCs w:val="24"/>
        </w:rPr>
      </w:pPr>
      <w:proofErr w:type="spellStart"/>
      <w:r w:rsidRPr="00EB2EC0">
        <w:rPr>
          <w:b/>
          <w:bCs/>
          <w:sz w:val="24"/>
          <w:szCs w:val="24"/>
        </w:rPr>
        <w:t>Література</w:t>
      </w:r>
      <w:proofErr w:type="spellEnd"/>
      <w:r w:rsidRPr="00EB2EC0">
        <w:rPr>
          <w:b/>
          <w:bCs/>
          <w:sz w:val="24"/>
          <w:szCs w:val="24"/>
        </w:rPr>
        <w:t xml:space="preserve"> для </w:t>
      </w:r>
      <w:proofErr w:type="spellStart"/>
      <w:r w:rsidRPr="00EB2EC0">
        <w:rPr>
          <w:b/>
          <w:bCs/>
          <w:sz w:val="24"/>
          <w:szCs w:val="24"/>
        </w:rPr>
        <w:t>поглибленого</w:t>
      </w:r>
      <w:proofErr w:type="spellEnd"/>
      <w:r w:rsidRPr="00EB2EC0">
        <w:rPr>
          <w:b/>
          <w:bCs/>
          <w:sz w:val="24"/>
          <w:szCs w:val="24"/>
        </w:rPr>
        <w:t xml:space="preserve"> </w:t>
      </w:r>
      <w:proofErr w:type="spellStart"/>
      <w:r w:rsidRPr="00EB2EC0">
        <w:rPr>
          <w:b/>
          <w:bCs/>
          <w:sz w:val="24"/>
          <w:szCs w:val="24"/>
        </w:rPr>
        <w:t>вивчення</w:t>
      </w:r>
      <w:proofErr w:type="spellEnd"/>
    </w:p>
    <w:p w14:paraId="6AF628EA" w14:textId="77777777" w:rsidR="00061F2B" w:rsidRPr="00EB2EC0" w:rsidRDefault="00061F2B" w:rsidP="00061F2B">
      <w:pPr>
        <w:pStyle w:val="1"/>
        <w:numPr>
          <w:ilvl w:val="0"/>
          <w:numId w:val="18"/>
        </w:numPr>
        <w:tabs>
          <w:tab w:val="left" w:pos="928"/>
        </w:tabs>
        <w:spacing w:line="276" w:lineRule="auto"/>
        <w:ind w:firstLine="560"/>
        <w:jc w:val="both"/>
        <w:rPr>
          <w:sz w:val="24"/>
          <w:szCs w:val="24"/>
        </w:rPr>
      </w:pPr>
      <w:proofErr w:type="spellStart"/>
      <w:r w:rsidRPr="00EB2EC0">
        <w:rPr>
          <w:sz w:val="24"/>
          <w:szCs w:val="24"/>
        </w:rPr>
        <w:t>Авер’янов</w:t>
      </w:r>
      <w:proofErr w:type="spellEnd"/>
      <w:r w:rsidRPr="00EB2EC0">
        <w:rPr>
          <w:sz w:val="24"/>
          <w:szCs w:val="24"/>
        </w:rPr>
        <w:t xml:space="preserve"> В. Б. </w:t>
      </w:r>
      <w:proofErr w:type="spellStart"/>
      <w:r w:rsidRPr="00EB2EC0">
        <w:rPr>
          <w:sz w:val="24"/>
          <w:szCs w:val="24"/>
        </w:rPr>
        <w:t>Утвердження</w:t>
      </w:r>
      <w:proofErr w:type="spellEnd"/>
      <w:r w:rsidRPr="00EB2EC0">
        <w:rPr>
          <w:sz w:val="24"/>
          <w:szCs w:val="24"/>
        </w:rPr>
        <w:t xml:space="preserve"> принципу верховенства права у </w:t>
      </w:r>
      <w:proofErr w:type="spellStart"/>
      <w:r w:rsidRPr="00EB2EC0">
        <w:rPr>
          <w:sz w:val="24"/>
          <w:szCs w:val="24"/>
        </w:rPr>
        <w:t>новій</w:t>
      </w:r>
      <w:proofErr w:type="spellEnd"/>
      <w:r w:rsidRPr="00EB2EC0">
        <w:rPr>
          <w:sz w:val="24"/>
          <w:szCs w:val="24"/>
        </w:rPr>
        <w:t xml:space="preserve"> </w:t>
      </w:r>
      <w:proofErr w:type="spellStart"/>
      <w:r w:rsidRPr="00EB2EC0">
        <w:rPr>
          <w:sz w:val="24"/>
          <w:szCs w:val="24"/>
        </w:rPr>
        <w:t>доктрині</w:t>
      </w:r>
      <w:proofErr w:type="spellEnd"/>
      <w:r w:rsidRPr="00EB2EC0">
        <w:rPr>
          <w:sz w:val="24"/>
          <w:szCs w:val="24"/>
        </w:rPr>
        <w:t xml:space="preserve"> </w:t>
      </w:r>
      <w:proofErr w:type="spellStart"/>
      <w:r w:rsidRPr="00EB2EC0">
        <w:rPr>
          <w:sz w:val="24"/>
          <w:szCs w:val="24"/>
        </w:rPr>
        <w:t>Українського</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права. № 11 (61). С.57-63.</w:t>
      </w:r>
    </w:p>
    <w:p w14:paraId="008C84AF" w14:textId="77777777" w:rsidR="00061F2B" w:rsidRPr="00EB2EC0" w:rsidRDefault="00061F2B" w:rsidP="00061F2B">
      <w:pPr>
        <w:pStyle w:val="1"/>
        <w:numPr>
          <w:ilvl w:val="0"/>
          <w:numId w:val="18"/>
        </w:numPr>
        <w:tabs>
          <w:tab w:val="left" w:pos="919"/>
        </w:tabs>
        <w:spacing w:line="276" w:lineRule="auto"/>
        <w:ind w:firstLine="560"/>
        <w:jc w:val="both"/>
        <w:rPr>
          <w:sz w:val="24"/>
          <w:szCs w:val="24"/>
          <w:lang w:val="en-US"/>
        </w:rPr>
      </w:pPr>
      <w:proofErr w:type="spellStart"/>
      <w:r w:rsidRPr="00EB2EC0">
        <w:rPr>
          <w:sz w:val="24"/>
          <w:szCs w:val="24"/>
        </w:rPr>
        <w:t>Біла</w:t>
      </w:r>
      <w:proofErr w:type="spellEnd"/>
      <w:r w:rsidRPr="00EB2EC0">
        <w:rPr>
          <w:sz w:val="24"/>
          <w:szCs w:val="24"/>
        </w:rPr>
        <w:t xml:space="preserve"> Книга. </w:t>
      </w:r>
      <w:proofErr w:type="spellStart"/>
      <w:r w:rsidRPr="00EB2EC0">
        <w:rPr>
          <w:sz w:val="24"/>
          <w:szCs w:val="24"/>
        </w:rPr>
        <w:t>Європейське</w:t>
      </w:r>
      <w:proofErr w:type="spellEnd"/>
      <w:r w:rsidRPr="00EB2EC0">
        <w:rPr>
          <w:sz w:val="24"/>
          <w:szCs w:val="24"/>
        </w:rPr>
        <w:t xml:space="preserve"> </w:t>
      </w:r>
      <w:proofErr w:type="spellStart"/>
      <w:r w:rsidRPr="00EB2EC0">
        <w:rPr>
          <w:sz w:val="24"/>
          <w:szCs w:val="24"/>
        </w:rPr>
        <w:t>врядування</w:t>
      </w:r>
      <w:proofErr w:type="spellEnd"/>
      <w:r w:rsidRPr="00EB2EC0">
        <w:rPr>
          <w:sz w:val="24"/>
          <w:szCs w:val="24"/>
        </w:rPr>
        <w:t xml:space="preserve">. </w:t>
      </w:r>
      <w:proofErr w:type="spellStart"/>
      <w:r w:rsidRPr="00EB2EC0">
        <w:rPr>
          <w:i/>
          <w:iCs/>
          <w:sz w:val="24"/>
          <w:szCs w:val="24"/>
        </w:rPr>
        <w:t>Комісія</w:t>
      </w:r>
      <w:proofErr w:type="spellEnd"/>
      <w:r w:rsidRPr="00EB2EC0">
        <w:rPr>
          <w:i/>
          <w:iCs/>
          <w:sz w:val="24"/>
          <w:szCs w:val="24"/>
        </w:rPr>
        <w:t xml:space="preserve"> </w:t>
      </w:r>
      <w:proofErr w:type="spellStart"/>
      <w:r w:rsidRPr="00EB2EC0">
        <w:rPr>
          <w:i/>
          <w:iCs/>
          <w:sz w:val="24"/>
          <w:szCs w:val="24"/>
        </w:rPr>
        <w:t>європейських</w:t>
      </w:r>
      <w:proofErr w:type="spellEnd"/>
      <w:r w:rsidRPr="00EB2EC0">
        <w:rPr>
          <w:i/>
          <w:iCs/>
          <w:sz w:val="24"/>
          <w:szCs w:val="24"/>
        </w:rPr>
        <w:t xml:space="preserve"> </w:t>
      </w:r>
      <w:proofErr w:type="spellStart"/>
      <w:r w:rsidRPr="00EB2EC0">
        <w:rPr>
          <w:i/>
          <w:iCs/>
          <w:sz w:val="24"/>
          <w:szCs w:val="24"/>
        </w:rPr>
        <w:t>співтовариств</w:t>
      </w:r>
      <w:proofErr w:type="spellEnd"/>
      <w:r w:rsidRPr="00EB2EC0">
        <w:rPr>
          <w:sz w:val="24"/>
          <w:szCs w:val="24"/>
        </w:rPr>
        <w:t>. Брюссель</w:t>
      </w:r>
      <w:r w:rsidRPr="00EB2EC0">
        <w:rPr>
          <w:sz w:val="24"/>
          <w:szCs w:val="24"/>
          <w:lang w:val="en-US"/>
        </w:rPr>
        <w:t xml:space="preserve">. </w:t>
      </w:r>
      <w:r w:rsidRPr="00EB2EC0">
        <w:rPr>
          <w:sz w:val="24"/>
          <w:szCs w:val="24"/>
          <w:lang w:val="en-US"/>
        </w:rPr>
        <w:lastRenderedPageBreak/>
        <w:t xml:space="preserve">25.7.2001. </w:t>
      </w:r>
      <w:proofErr w:type="gramStart"/>
      <w:r w:rsidRPr="00EB2EC0">
        <w:rPr>
          <w:sz w:val="24"/>
          <w:szCs w:val="24"/>
          <w:lang w:val="en-US" w:bidi="en-US"/>
        </w:rPr>
        <w:t>COM(</w:t>
      </w:r>
      <w:proofErr w:type="gramEnd"/>
      <w:r w:rsidRPr="00EB2EC0">
        <w:rPr>
          <w:sz w:val="24"/>
          <w:szCs w:val="24"/>
          <w:lang w:val="en-US" w:bidi="en-US"/>
        </w:rPr>
        <w:t xml:space="preserve">2001). URL: </w:t>
      </w:r>
      <w:hyperlink r:id="rId8" w:history="1">
        <w:r w:rsidRPr="00EB2EC0">
          <w:rPr>
            <w:sz w:val="24"/>
            <w:szCs w:val="24"/>
            <w:lang w:val="en-US" w:bidi="en-US"/>
          </w:rPr>
          <w:t>http://pravo.org</w:t>
        </w:r>
      </w:hyperlink>
      <w:r w:rsidRPr="00EB2EC0">
        <w:rPr>
          <w:sz w:val="24"/>
          <w:szCs w:val="24"/>
          <w:lang w:val="en-US" w:bidi="en-US"/>
        </w:rPr>
        <w:t xml:space="preserve">. </w:t>
      </w:r>
      <w:proofErr w:type="spellStart"/>
      <w:r w:rsidRPr="00EB2EC0">
        <w:rPr>
          <w:sz w:val="24"/>
          <w:szCs w:val="24"/>
          <w:lang w:val="en-US" w:bidi="en-US"/>
        </w:rPr>
        <w:t>ua</w:t>
      </w:r>
      <w:proofErr w:type="spellEnd"/>
      <w:r w:rsidRPr="00EB2EC0">
        <w:rPr>
          <w:sz w:val="24"/>
          <w:szCs w:val="24"/>
          <w:lang w:val="en-US" w:bidi="en-US"/>
        </w:rPr>
        <w:t>/ files/</w:t>
      </w:r>
      <w:proofErr w:type="spellStart"/>
      <w:r w:rsidRPr="00EB2EC0">
        <w:rPr>
          <w:sz w:val="24"/>
          <w:szCs w:val="24"/>
          <w:lang w:val="en-US" w:bidi="en-US"/>
        </w:rPr>
        <w:t>konstutyc</w:t>
      </w:r>
      <w:proofErr w:type="spellEnd"/>
      <w:r w:rsidRPr="00EB2EC0">
        <w:rPr>
          <w:sz w:val="24"/>
          <w:szCs w:val="24"/>
          <w:lang w:val="en-US" w:bidi="en-US"/>
        </w:rPr>
        <w:t>/WHITE_BOOK_UKR_REV.pdf</w:t>
      </w:r>
    </w:p>
    <w:p w14:paraId="29CAE1CD" w14:textId="77777777" w:rsidR="00061F2B" w:rsidRPr="00EB2EC0" w:rsidRDefault="00061F2B" w:rsidP="00061F2B">
      <w:pPr>
        <w:pStyle w:val="1"/>
        <w:numPr>
          <w:ilvl w:val="0"/>
          <w:numId w:val="18"/>
        </w:numPr>
        <w:tabs>
          <w:tab w:val="left" w:pos="924"/>
          <w:tab w:val="left" w:pos="2227"/>
        </w:tabs>
        <w:spacing w:line="276" w:lineRule="auto"/>
        <w:ind w:firstLine="560"/>
        <w:jc w:val="both"/>
        <w:rPr>
          <w:sz w:val="24"/>
          <w:szCs w:val="24"/>
        </w:rPr>
      </w:pPr>
      <w:proofErr w:type="spellStart"/>
      <w:r w:rsidRPr="00EB2EC0">
        <w:rPr>
          <w:sz w:val="24"/>
          <w:szCs w:val="24"/>
        </w:rPr>
        <w:t>Галунько</w:t>
      </w:r>
      <w:proofErr w:type="spellEnd"/>
      <w:r w:rsidRPr="00EB2EC0">
        <w:rPr>
          <w:sz w:val="24"/>
          <w:szCs w:val="24"/>
        </w:rPr>
        <w:t xml:space="preserve"> В. </w:t>
      </w:r>
      <w:proofErr w:type="spellStart"/>
      <w:r w:rsidRPr="00EB2EC0">
        <w:rPr>
          <w:sz w:val="24"/>
          <w:szCs w:val="24"/>
        </w:rPr>
        <w:t>Олефір</w:t>
      </w:r>
      <w:proofErr w:type="spellEnd"/>
      <w:r w:rsidRPr="00EB2EC0">
        <w:rPr>
          <w:sz w:val="24"/>
          <w:szCs w:val="24"/>
        </w:rPr>
        <w:t xml:space="preserve"> В., Гридасов Ю.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 </w:t>
      </w:r>
      <w:proofErr w:type="spellStart"/>
      <w:r w:rsidRPr="00EB2EC0">
        <w:rPr>
          <w:sz w:val="24"/>
          <w:szCs w:val="24"/>
        </w:rPr>
        <w:t>України</w:t>
      </w:r>
      <w:proofErr w:type="spellEnd"/>
      <w:r w:rsidRPr="00EB2EC0">
        <w:rPr>
          <w:sz w:val="24"/>
          <w:szCs w:val="24"/>
        </w:rPr>
        <w:t>: у 2-х</w:t>
      </w:r>
      <w:r w:rsidRPr="00EB2EC0">
        <w:rPr>
          <w:sz w:val="24"/>
          <w:szCs w:val="24"/>
        </w:rPr>
        <w:tab/>
        <w:t xml:space="preserve">т.: </w:t>
      </w:r>
      <w:proofErr w:type="spellStart"/>
      <w:r w:rsidRPr="00EB2EC0">
        <w:rPr>
          <w:sz w:val="24"/>
          <w:szCs w:val="24"/>
        </w:rPr>
        <w:t>підручник</w:t>
      </w:r>
      <w:proofErr w:type="spellEnd"/>
      <w:r w:rsidRPr="00EB2EC0">
        <w:rPr>
          <w:sz w:val="24"/>
          <w:szCs w:val="24"/>
        </w:rPr>
        <w:t xml:space="preserve"> Т. 1.: </w:t>
      </w:r>
      <w:proofErr w:type="spellStart"/>
      <w:r w:rsidRPr="00EB2EC0">
        <w:rPr>
          <w:sz w:val="24"/>
          <w:szCs w:val="24"/>
        </w:rPr>
        <w:t>Загальне</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w:t>
      </w:r>
    </w:p>
    <w:p w14:paraId="6745401A" w14:textId="77777777" w:rsidR="00061F2B" w:rsidRPr="00EB2EC0" w:rsidRDefault="00061F2B" w:rsidP="00061F2B">
      <w:pPr>
        <w:pStyle w:val="1"/>
        <w:spacing w:line="276" w:lineRule="auto"/>
        <w:ind w:firstLine="0"/>
        <w:jc w:val="both"/>
        <w:rPr>
          <w:sz w:val="24"/>
          <w:szCs w:val="24"/>
        </w:rPr>
      </w:pPr>
      <w:proofErr w:type="spellStart"/>
      <w:r w:rsidRPr="00EB2EC0">
        <w:rPr>
          <w:sz w:val="24"/>
          <w:szCs w:val="24"/>
        </w:rPr>
        <w:t>Академічний</w:t>
      </w:r>
      <w:proofErr w:type="spellEnd"/>
      <w:r w:rsidRPr="00EB2EC0">
        <w:rPr>
          <w:sz w:val="24"/>
          <w:szCs w:val="24"/>
        </w:rPr>
        <w:t xml:space="preserve"> курс. Херсон: </w:t>
      </w:r>
      <w:r w:rsidRPr="00EB2EC0">
        <w:rPr>
          <w:i/>
          <w:iCs/>
          <w:sz w:val="24"/>
          <w:szCs w:val="24"/>
        </w:rPr>
        <w:t>ХМД,</w:t>
      </w:r>
      <w:r w:rsidRPr="00EB2EC0">
        <w:rPr>
          <w:sz w:val="24"/>
          <w:szCs w:val="24"/>
        </w:rPr>
        <w:t xml:space="preserve"> 2013. 396 с.</w:t>
      </w:r>
    </w:p>
    <w:p w14:paraId="66B9077D" w14:textId="77777777" w:rsidR="00061F2B" w:rsidRPr="00EB2EC0" w:rsidRDefault="00061F2B" w:rsidP="00061F2B">
      <w:pPr>
        <w:pStyle w:val="1"/>
        <w:numPr>
          <w:ilvl w:val="0"/>
          <w:numId w:val="18"/>
        </w:numPr>
        <w:tabs>
          <w:tab w:val="left" w:pos="928"/>
        </w:tabs>
        <w:spacing w:line="276" w:lineRule="auto"/>
        <w:ind w:firstLine="560"/>
        <w:jc w:val="both"/>
        <w:rPr>
          <w:sz w:val="24"/>
          <w:szCs w:val="24"/>
          <w:lang w:val="en-US"/>
        </w:rPr>
      </w:pPr>
      <w:proofErr w:type="spellStart"/>
      <w:r w:rsidRPr="00EB2EC0">
        <w:rPr>
          <w:sz w:val="24"/>
          <w:szCs w:val="24"/>
        </w:rPr>
        <w:t>Дзюндзюк</w:t>
      </w:r>
      <w:proofErr w:type="spellEnd"/>
      <w:r w:rsidRPr="00EB2EC0">
        <w:rPr>
          <w:sz w:val="24"/>
          <w:szCs w:val="24"/>
        </w:rPr>
        <w:t xml:space="preserve"> В.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Публічне</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 xml:space="preserve"> в </w:t>
      </w:r>
      <w:proofErr w:type="spellStart"/>
      <w:r w:rsidRPr="00EB2EC0">
        <w:rPr>
          <w:sz w:val="24"/>
          <w:szCs w:val="24"/>
        </w:rPr>
        <w:t>Україні</w:t>
      </w:r>
      <w:proofErr w:type="spellEnd"/>
      <w:r w:rsidRPr="00EB2EC0">
        <w:rPr>
          <w:sz w:val="24"/>
          <w:szCs w:val="24"/>
        </w:rPr>
        <w:t xml:space="preserve">. </w:t>
      </w:r>
      <w:r w:rsidRPr="00EB2EC0">
        <w:rPr>
          <w:sz w:val="24"/>
          <w:szCs w:val="24"/>
          <w:lang w:val="en-US"/>
        </w:rPr>
        <w:t xml:space="preserve">2011. </w:t>
      </w:r>
      <w:r w:rsidRPr="00EB2EC0">
        <w:rPr>
          <w:sz w:val="24"/>
          <w:szCs w:val="24"/>
          <w:lang w:val="en-US" w:bidi="en-US"/>
        </w:rPr>
        <w:t xml:space="preserve">URL: </w:t>
      </w:r>
      <w:hyperlink r:id="rId9" w:history="1">
        <w:r w:rsidRPr="00EB2EC0">
          <w:rPr>
            <w:sz w:val="24"/>
            <w:szCs w:val="24"/>
            <w:u w:val="single"/>
            <w:lang w:val="en-US" w:bidi="en-US"/>
          </w:rPr>
          <w:t>http ://economics. studio/</w:t>
        </w:r>
        <w:proofErr w:type="spellStart"/>
        <w:r w:rsidRPr="00EB2EC0">
          <w:rPr>
            <w:sz w:val="24"/>
            <w:szCs w:val="24"/>
            <w:u w:val="single"/>
            <w:lang w:val="en-US" w:bidi="en-US"/>
          </w:rPr>
          <w:t>derjavne-upravlinnya-munitsipaln</w:t>
        </w:r>
        <w:proofErr w:type="spellEnd"/>
      </w:hyperlink>
    </w:p>
    <w:p w14:paraId="63612711" w14:textId="77777777" w:rsidR="00061F2B" w:rsidRPr="00EB2EC0" w:rsidRDefault="00061F2B" w:rsidP="00061F2B">
      <w:pPr>
        <w:pStyle w:val="1"/>
        <w:numPr>
          <w:ilvl w:val="0"/>
          <w:numId w:val="18"/>
        </w:numPr>
        <w:tabs>
          <w:tab w:val="left" w:pos="929"/>
          <w:tab w:val="left" w:pos="1363"/>
          <w:tab w:val="left" w:pos="2630"/>
          <w:tab w:val="left" w:pos="3989"/>
        </w:tabs>
        <w:spacing w:line="276" w:lineRule="auto"/>
        <w:ind w:firstLine="560"/>
        <w:jc w:val="both"/>
        <w:rPr>
          <w:sz w:val="24"/>
          <w:szCs w:val="24"/>
        </w:rPr>
      </w:pPr>
      <w:proofErr w:type="spellStart"/>
      <w:r w:rsidRPr="00EB2EC0">
        <w:rPr>
          <w:sz w:val="24"/>
          <w:szCs w:val="24"/>
        </w:rPr>
        <w:t>Європейські</w:t>
      </w:r>
      <w:proofErr w:type="spellEnd"/>
      <w:r w:rsidRPr="00EB2EC0">
        <w:rPr>
          <w:sz w:val="24"/>
          <w:szCs w:val="24"/>
        </w:rPr>
        <w:t xml:space="preserve"> </w:t>
      </w:r>
      <w:proofErr w:type="spellStart"/>
      <w:r w:rsidRPr="00EB2EC0">
        <w:rPr>
          <w:sz w:val="24"/>
          <w:szCs w:val="24"/>
        </w:rPr>
        <w:t>принципи</w:t>
      </w:r>
      <w:proofErr w:type="spellEnd"/>
      <w:r w:rsidRPr="00EB2EC0">
        <w:rPr>
          <w:sz w:val="24"/>
          <w:szCs w:val="24"/>
        </w:rPr>
        <w:t xml:space="preserve"> державного </w:t>
      </w:r>
      <w:proofErr w:type="spellStart"/>
      <w:r w:rsidRPr="00EB2EC0">
        <w:rPr>
          <w:sz w:val="24"/>
          <w:szCs w:val="24"/>
        </w:rPr>
        <w:t>управління</w:t>
      </w:r>
      <w:proofErr w:type="spellEnd"/>
      <w:r w:rsidRPr="00EB2EC0">
        <w:rPr>
          <w:sz w:val="24"/>
          <w:szCs w:val="24"/>
        </w:rPr>
        <w:t xml:space="preserve">. </w:t>
      </w:r>
      <w:proofErr w:type="spellStart"/>
      <w:r w:rsidRPr="00EB2EC0">
        <w:rPr>
          <w:i/>
          <w:iCs/>
          <w:sz w:val="24"/>
          <w:szCs w:val="24"/>
        </w:rPr>
        <w:t>Публікація</w:t>
      </w:r>
      <w:proofErr w:type="spellEnd"/>
      <w:r w:rsidRPr="00EB2EC0">
        <w:rPr>
          <w:i/>
          <w:iCs/>
          <w:sz w:val="24"/>
          <w:szCs w:val="24"/>
        </w:rPr>
        <w:t xml:space="preserve"> СІГМА</w:t>
      </w:r>
      <w:r w:rsidRPr="00EB2EC0">
        <w:rPr>
          <w:sz w:val="24"/>
          <w:szCs w:val="24"/>
        </w:rPr>
        <w:t>. №27.</w:t>
      </w:r>
      <w:r w:rsidRPr="00EB2EC0">
        <w:rPr>
          <w:sz w:val="24"/>
          <w:szCs w:val="24"/>
        </w:rPr>
        <w:tab/>
        <w:t>1999.</w:t>
      </w:r>
      <w:r w:rsidRPr="00EB2EC0">
        <w:rPr>
          <w:sz w:val="24"/>
          <w:szCs w:val="24"/>
        </w:rPr>
        <w:tab/>
      </w:r>
      <w:r w:rsidRPr="00EB2EC0">
        <w:rPr>
          <w:sz w:val="24"/>
          <w:szCs w:val="24"/>
          <w:lang w:val="en-US" w:bidi="en-US"/>
        </w:rPr>
        <w:t>URL</w:t>
      </w:r>
      <w:r w:rsidRPr="00EB2EC0">
        <w:rPr>
          <w:sz w:val="24"/>
          <w:szCs w:val="24"/>
          <w:lang w:bidi="en-US"/>
        </w:rPr>
        <w:t>:</w:t>
      </w:r>
      <w:hyperlink r:id="rId10" w:history="1">
        <w:r w:rsidRPr="00EB2EC0">
          <w:rPr>
            <w:sz w:val="24"/>
            <w:szCs w:val="24"/>
            <w:lang w:bidi="en-US"/>
          </w:rPr>
          <w:tab/>
        </w:r>
        <w:r w:rsidRPr="00EB2EC0">
          <w:rPr>
            <w:sz w:val="24"/>
            <w:szCs w:val="24"/>
            <w:u w:val="single"/>
            <w:lang w:val="en-US" w:bidi="en-US"/>
          </w:rPr>
          <w:t>http</w:t>
        </w:r>
        <w:r w:rsidRPr="00EB2EC0">
          <w:rPr>
            <w:sz w:val="24"/>
            <w:szCs w:val="24"/>
            <w:u w:val="single"/>
            <w:lang w:bidi="en-US"/>
          </w:rPr>
          <w:t>://</w:t>
        </w:r>
        <w:r w:rsidRPr="00EB2EC0">
          <w:rPr>
            <w:sz w:val="24"/>
            <w:szCs w:val="24"/>
            <w:u w:val="single"/>
            <w:lang w:val="en-US" w:bidi="en-US"/>
          </w:rPr>
          <w:t>www</w:t>
        </w:r>
        <w:r w:rsidRPr="00EB2EC0">
          <w:rPr>
            <w:sz w:val="24"/>
            <w:szCs w:val="24"/>
            <w:u w:val="single"/>
            <w:lang w:bidi="en-US"/>
          </w:rPr>
          <w:t>.</w:t>
        </w:r>
        <w:proofErr w:type="spellStart"/>
        <w:r w:rsidRPr="00EB2EC0">
          <w:rPr>
            <w:sz w:val="24"/>
            <w:szCs w:val="24"/>
            <w:u w:val="single"/>
            <w:lang w:val="en-US" w:bidi="en-US"/>
          </w:rPr>
          <w:t>sigmaweb</w:t>
        </w:r>
        <w:proofErr w:type="spellEnd"/>
        <w:r w:rsidRPr="00EB2EC0">
          <w:rPr>
            <w:sz w:val="24"/>
            <w:szCs w:val="24"/>
            <w:u w:val="single"/>
            <w:lang w:bidi="en-US"/>
          </w:rPr>
          <w:t>.</w:t>
        </w:r>
        <w:r w:rsidRPr="00EB2EC0">
          <w:rPr>
            <w:sz w:val="24"/>
            <w:szCs w:val="24"/>
            <w:u w:val="single"/>
            <w:lang w:val="en-US" w:bidi="en-US"/>
          </w:rPr>
          <w:t>org</w:t>
        </w:r>
        <w:r w:rsidRPr="00EB2EC0">
          <w:rPr>
            <w:sz w:val="24"/>
            <w:szCs w:val="24"/>
            <w:u w:val="single"/>
            <w:lang w:bidi="en-US"/>
          </w:rPr>
          <w:t>/</w:t>
        </w:r>
        <w:r w:rsidRPr="00EB2EC0">
          <w:rPr>
            <w:sz w:val="24"/>
            <w:szCs w:val="24"/>
            <w:u w:val="single"/>
            <w:lang w:val="en-US" w:bidi="en-US"/>
          </w:rPr>
          <w:t>publications</w:t>
        </w:r>
        <w:r w:rsidRPr="00EB2EC0">
          <w:rPr>
            <w:sz w:val="24"/>
            <w:szCs w:val="24"/>
            <w:u w:val="single"/>
            <w:lang w:bidi="en-US"/>
          </w:rPr>
          <w:t>/</w:t>
        </w:r>
        <w:r w:rsidRPr="00EB2EC0">
          <w:rPr>
            <w:sz w:val="24"/>
            <w:szCs w:val="24"/>
            <w:u w:val="single"/>
            <w:lang w:val="en-US" w:bidi="en-US"/>
          </w:rPr>
          <w:t>Sergei</w:t>
        </w:r>
      </w:hyperlink>
    </w:p>
    <w:p w14:paraId="21249D28" w14:textId="77777777" w:rsidR="00061F2B" w:rsidRPr="00EB2EC0" w:rsidRDefault="003F5631" w:rsidP="00061F2B">
      <w:pPr>
        <w:pStyle w:val="1"/>
        <w:spacing w:line="276" w:lineRule="auto"/>
        <w:ind w:firstLine="0"/>
        <w:jc w:val="both"/>
        <w:rPr>
          <w:sz w:val="24"/>
          <w:szCs w:val="24"/>
        </w:rPr>
      </w:pPr>
      <w:hyperlink r:id="rId11" w:history="1">
        <w:r w:rsidR="00061F2B" w:rsidRPr="00EB2EC0">
          <w:rPr>
            <w:sz w:val="24"/>
            <w:szCs w:val="24"/>
            <w:u w:val="single"/>
            <w:lang w:val="en-US" w:bidi="en-US"/>
          </w:rPr>
          <w:t>Rus SP27 99Rev1</w:t>
        </w:r>
      </w:hyperlink>
    </w:p>
    <w:p w14:paraId="14ADC32D" w14:textId="77777777" w:rsidR="00061F2B" w:rsidRPr="00EB2EC0" w:rsidRDefault="00061F2B" w:rsidP="00061F2B">
      <w:pPr>
        <w:pStyle w:val="1"/>
        <w:numPr>
          <w:ilvl w:val="0"/>
          <w:numId w:val="18"/>
        </w:numPr>
        <w:tabs>
          <w:tab w:val="left" w:pos="924"/>
        </w:tabs>
        <w:spacing w:line="276" w:lineRule="auto"/>
        <w:ind w:firstLine="560"/>
        <w:jc w:val="both"/>
        <w:rPr>
          <w:sz w:val="24"/>
          <w:szCs w:val="24"/>
        </w:rPr>
      </w:pPr>
      <w:proofErr w:type="spellStart"/>
      <w:r w:rsidRPr="00EB2EC0">
        <w:rPr>
          <w:sz w:val="24"/>
          <w:szCs w:val="24"/>
        </w:rPr>
        <w:t>Томкіна</w:t>
      </w:r>
      <w:proofErr w:type="spellEnd"/>
      <w:r w:rsidRPr="00EB2EC0">
        <w:rPr>
          <w:sz w:val="24"/>
          <w:szCs w:val="24"/>
        </w:rPr>
        <w:t xml:space="preserve"> О. Принцип </w:t>
      </w:r>
      <w:proofErr w:type="spellStart"/>
      <w:r w:rsidRPr="00EB2EC0">
        <w:rPr>
          <w:sz w:val="24"/>
          <w:szCs w:val="24"/>
        </w:rPr>
        <w:t>доброчесності</w:t>
      </w:r>
      <w:proofErr w:type="spellEnd"/>
      <w:r w:rsidRPr="00EB2EC0">
        <w:rPr>
          <w:sz w:val="24"/>
          <w:szCs w:val="24"/>
        </w:rPr>
        <w:t xml:space="preserve"> </w:t>
      </w:r>
      <w:proofErr w:type="spellStart"/>
      <w:r w:rsidRPr="00EB2EC0">
        <w:rPr>
          <w:sz w:val="24"/>
          <w:szCs w:val="24"/>
        </w:rPr>
        <w:t>державної</w:t>
      </w:r>
      <w:proofErr w:type="spellEnd"/>
      <w:r w:rsidRPr="00EB2EC0">
        <w:rPr>
          <w:sz w:val="24"/>
          <w:szCs w:val="24"/>
        </w:rPr>
        <w:t xml:space="preserve"> </w:t>
      </w:r>
      <w:proofErr w:type="spellStart"/>
      <w:r w:rsidRPr="00EB2EC0">
        <w:rPr>
          <w:sz w:val="24"/>
          <w:szCs w:val="24"/>
        </w:rPr>
        <w:t>влади</w:t>
      </w:r>
      <w:proofErr w:type="spellEnd"/>
      <w:r w:rsidRPr="00EB2EC0">
        <w:rPr>
          <w:sz w:val="24"/>
          <w:szCs w:val="24"/>
        </w:rPr>
        <w:t xml:space="preserve">: постановка </w:t>
      </w:r>
      <w:proofErr w:type="spellStart"/>
      <w:r w:rsidRPr="00EB2EC0">
        <w:rPr>
          <w:sz w:val="24"/>
          <w:szCs w:val="24"/>
        </w:rPr>
        <w:t>проблеми</w:t>
      </w:r>
      <w:proofErr w:type="spellEnd"/>
      <w:r w:rsidRPr="00EB2EC0">
        <w:rPr>
          <w:sz w:val="24"/>
          <w:szCs w:val="24"/>
        </w:rPr>
        <w:t xml:space="preserve">. </w:t>
      </w:r>
      <w:proofErr w:type="spellStart"/>
      <w:r w:rsidRPr="00EB2EC0">
        <w:rPr>
          <w:i/>
          <w:iCs/>
          <w:sz w:val="24"/>
          <w:szCs w:val="24"/>
        </w:rPr>
        <w:t>Вісник</w:t>
      </w:r>
      <w:proofErr w:type="spellEnd"/>
      <w:r w:rsidRPr="00EB2EC0">
        <w:rPr>
          <w:i/>
          <w:iCs/>
          <w:sz w:val="24"/>
          <w:szCs w:val="24"/>
        </w:rPr>
        <w:t xml:space="preserve"> </w:t>
      </w:r>
      <w:proofErr w:type="spellStart"/>
      <w:r w:rsidRPr="00EB2EC0">
        <w:rPr>
          <w:i/>
          <w:iCs/>
          <w:sz w:val="24"/>
          <w:szCs w:val="24"/>
        </w:rPr>
        <w:t>Національної</w:t>
      </w:r>
      <w:proofErr w:type="spellEnd"/>
      <w:r w:rsidRPr="00EB2EC0">
        <w:rPr>
          <w:i/>
          <w:iCs/>
          <w:sz w:val="24"/>
          <w:szCs w:val="24"/>
        </w:rPr>
        <w:t xml:space="preserve"> </w:t>
      </w:r>
      <w:proofErr w:type="spellStart"/>
      <w:r w:rsidRPr="00EB2EC0">
        <w:rPr>
          <w:i/>
          <w:iCs/>
          <w:sz w:val="24"/>
          <w:szCs w:val="24"/>
        </w:rPr>
        <w:t>академії</w:t>
      </w:r>
      <w:proofErr w:type="spellEnd"/>
      <w:r w:rsidRPr="00EB2EC0">
        <w:rPr>
          <w:i/>
          <w:iCs/>
          <w:sz w:val="24"/>
          <w:szCs w:val="24"/>
        </w:rPr>
        <w:t xml:space="preserve"> </w:t>
      </w:r>
      <w:proofErr w:type="spellStart"/>
      <w:r w:rsidRPr="00EB2EC0">
        <w:rPr>
          <w:i/>
          <w:iCs/>
          <w:sz w:val="24"/>
          <w:szCs w:val="24"/>
        </w:rPr>
        <w:t>правових</w:t>
      </w:r>
      <w:proofErr w:type="spellEnd"/>
      <w:r w:rsidRPr="00EB2EC0">
        <w:rPr>
          <w:i/>
          <w:iCs/>
          <w:sz w:val="24"/>
          <w:szCs w:val="24"/>
        </w:rPr>
        <w:t xml:space="preserve"> наук </w:t>
      </w:r>
      <w:proofErr w:type="spellStart"/>
      <w:r w:rsidRPr="00EB2EC0">
        <w:rPr>
          <w:i/>
          <w:iCs/>
          <w:sz w:val="24"/>
          <w:szCs w:val="24"/>
        </w:rPr>
        <w:t>України</w:t>
      </w:r>
      <w:proofErr w:type="spellEnd"/>
      <w:r w:rsidRPr="00EB2EC0">
        <w:rPr>
          <w:sz w:val="24"/>
          <w:szCs w:val="24"/>
        </w:rPr>
        <w:t>. № 1 (76). 2014-6. С. 65-72.</w:t>
      </w:r>
    </w:p>
    <w:p w14:paraId="69255F4D" w14:textId="77777777" w:rsidR="00061F2B" w:rsidRDefault="00061F2B" w:rsidP="00061F2B">
      <w:pPr>
        <w:pStyle w:val="1"/>
        <w:tabs>
          <w:tab w:val="left" w:pos="936"/>
        </w:tabs>
        <w:spacing w:line="276" w:lineRule="auto"/>
        <w:ind w:firstLine="0"/>
        <w:jc w:val="both"/>
        <w:rPr>
          <w:sz w:val="24"/>
          <w:szCs w:val="24"/>
          <w:lang w:val="en-US" w:bidi="en-US"/>
        </w:rPr>
      </w:pPr>
      <w:proofErr w:type="spellStart"/>
      <w:r w:rsidRPr="00EB2EC0">
        <w:rPr>
          <w:sz w:val="24"/>
          <w:szCs w:val="24"/>
        </w:rPr>
        <w:t>Що</w:t>
      </w:r>
      <w:proofErr w:type="spellEnd"/>
      <w:r w:rsidRPr="00EB2EC0">
        <w:rPr>
          <w:sz w:val="24"/>
          <w:szCs w:val="24"/>
        </w:rPr>
        <w:t xml:space="preserve"> є </w:t>
      </w:r>
      <w:proofErr w:type="spellStart"/>
      <w:r w:rsidRPr="00EB2EC0">
        <w:rPr>
          <w:sz w:val="24"/>
          <w:szCs w:val="24"/>
        </w:rPr>
        <w:t>належне</w:t>
      </w:r>
      <w:proofErr w:type="spellEnd"/>
      <w:r w:rsidRPr="00EB2EC0">
        <w:rPr>
          <w:sz w:val="24"/>
          <w:szCs w:val="24"/>
        </w:rPr>
        <w:t xml:space="preserve"> </w:t>
      </w:r>
      <w:proofErr w:type="spellStart"/>
      <w:r w:rsidRPr="00EB2EC0">
        <w:rPr>
          <w:sz w:val="24"/>
          <w:szCs w:val="24"/>
        </w:rPr>
        <w:t>урядування</w:t>
      </w:r>
      <w:proofErr w:type="spellEnd"/>
      <w:r w:rsidRPr="00EB2EC0">
        <w:rPr>
          <w:sz w:val="24"/>
          <w:szCs w:val="24"/>
        </w:rPr>
        <w:t xml:space="preserve">? </w:t>
      </w:r>
      <w:r w:rsidRPr="00EB2EC0">
        <w:rPr>
          <w:i/>
          <w:iCs/>
          <w:sz w:val="24"/>
          <w:szCs w:val="24"/>
        </w:rPr>
        <w:t xml:space="preserve">Центр </w:t>
      </w:r>
      <w:proofErr w:type="spellStart"/>
      <w:r w:rsidRPr="00EB2EC0">
        <w:rPr>
          <w:i/>
          <w:iCs/>
          <w:sz w:val="24"/>
          <w:szCs w:val="24"/>
        </w:rPr>
        <w:t>політико-правових</w:t>
      </w:r>
      <w:proofErr w:type="spellEnd"/>
      <w:r w:rsidRPr="00EB2EC0">
        <w:rPr>
          <w:i/>
          <w:iCs/>
          <w:sz w:val="24"/>
          <w:szCs w:val="24"/>
        </w:rPr>
        <w:t xml:space="preserve"> реформ</w:t>
      </w:r>
      <w:r w:rsidRPr="00EB2EC0">
        <w:rPr>
          <w:sz w:val="24"/>
          <w:szCs w:val="24"/>
        </w:rPr>
        <w:t xml:space="preserve">. </w:t>
      </w:r>
      <w:r w:rsidRPr="00EB2EC0">
        <w:rPr>
          <w:sz w:val="24"/>
          <w:szCs w:val="24"/>
          <w:lang w:val="en-US"/>
        </w:rPr>
        <w:t xml:space="preserve">2015. </w:t>
      </w:r>
      <w:r w:rsidRPr="00EB2EC0">
        <w:rPr>
          <w:sz w:val="24"/>
          <w:szCs w:val="24"/>
          <w:lang w:val="en-US" w:bidi="en-US"/>
        </w:rPr>
        <w:t xml:space="preserve">URL: </w:t>
      </w:r>
      <w:hyperlink r:id="rId12" w:history="1">
        <w:r w:rsidRPr="00EB2EC0">
          <w:rPr>
            <w:sz w:val="24"/>
            <w:szCs w:val="24"/>
            <w:lang w:val="en-US" w:bidi="en-US"/>
          </w:rPr>
          <w:t>http://pravo.org.ua/ua/news/26</w:t>
        </w:r>
      </w:hyperlink>
    </w:p>
    <w:p w14:paraId="59C5F186" w14:textId="77777777" w:rsidR="00061F2B" w:rsidRPr="00EB2EC0" w:rsidRDefault="00061F2B" w:rsidP="00061F2B">
      <w:pPr>
        <w:pStyle w:val="1"/>
        <w:tabs>
          <w:tab w:val="left" w:pos="936"/>
        </w:tabs>
        <w:spacing w:line="276" w:lineRule="auto"/>
        <w:ind w:firstLine="0"/>
        <w:jc w:val="both"/>
        <w:rPr>
          <w:sz w:val="24"/>
          <w:szCs w:val="24"/>
          <w:lang w:val="en-US" w:bidi="en-US"/>
        </w:rPr>
      </w:pPr>
    </w:p>
    <w:p w14:paraId="19CF98BE" w14:textId="77777777" w:rsidR="00061F2B" w:rsidRPr="00EB2EC0" w:rsidRDefault="00061F2B" w:rsidP="00061F2B">
      <w:pPr>
        <w:pStyle w:val="1"/>
        <w:tabs>
          <w:tab w:val="left" w:pos="936"/>
        </w:tabs>
        <w:spacing w:line="276" w:lineRule="auto"/>
        <w:ind w:firstLine="0"/>
        <w:jc w:val="center"/>
        <w:rPr>
          <w:b/>
          <w:sz w:val="24"/>
          <w:szCs w:val="24"/>
          <w:lang w:val="uk-UA"/>
        </w:rPr>
      </w:pPr>
      <w:r w:rsidRPr="00EB2EC0">
        <w:rPr>
          <w:b/>
          <w:sz w:val="24"/>
          <w:szCs w:val="24"/>
          <w:lang w:val="uk-UA" w:bidi="en-US"/>
        </w:rPr>
        <w:t xml:space="preserve">Семінар №2. Тема 3. </w:t>
      </w:r>
      <w:r w:rsidRPr="00EB2EC0">
        <w:rPr>
          <w:b/>
          <w:sz w:val="24"/>
          <w:szCs w:val="24"/>
          <w:lang w:val="uk-UA"/>
        </w:rPr>
        <w:t>Суб’єкти публічного адміністрування</w:t>
      </w:r>
    </w:p>
    <w:p w14:paraId="4C237C8D" w14:textId="77777777" w:rsidR="00061F2B" w:rsidRPr="00EB2EC0" w:rsidRDefault="00061F2B" w:rsidP="00061F2B">
      <w:pPr>
        <w:pStyle w:val="1"/>
        <w:tabs>
          <w:tab w:val="left" w:pos="936"/>
        </w:tabs>
        <w:spacing w:line="276" w:lineRule="auto"/>
        <w:ind w:firstLine="0"/>
        <w:jc w:val="center"/>
        <w:rPr>
          <w:b/>
          <w:sz w:val="24"/>
          <w:szCs w:val="24"/>
          <w:lang w:val="uk-UA"/>
        </w:rPr>
      </w:pPr>
      <w:bookmarkStart w:id="9" w:name="_Hlk111809425"/>
      <w:r w:rsidRPr="00EB2EC0">
        <w:rPr>
          <w:b/>
          <w:sz w:val="24"/>
          <w:szCs w:val="24"/>
          <w:lang w:val="uk-UA"/>
        </w:rPr>
        <w:t>План</w:t>
      </w:r>
    </w:p>
    <w:p w14:paraId="086E0AA9"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1.Поняття та система суб’єктів публічного адміністрування.</w:t>
      </w:r>
    </w:p>
    <w:p w14:paraId="009BBC48"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2.Компетенція суб’єкта публічного адміністрування.</w:t>
      </w:r>
    </w:p>
    <w:p w14:paraId="7192C32F"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3.Роль Президента України в системі виконавчої влади.</w:t>
      </w:r>
    </w:p>
    <w:p w14:paraId="2656E8A6"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4.Система органів виконавчої влади.</w:t>
      </w:r>
    </w:p>
    <w:p w14:paraId="6F27F002"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5.Суб’єкти місцевого самоврядування.</w:t>
      </w:r>
    </w:p>
    <w:p w14:paraId="6A2F7668" w14:textId="77777777" w:rsidR="00061F2B" w:rsidRPr="00EB2EC0" w:rsidRDefault="00061F2B" w:rsidP="00061F2B">
      <w:pPr>
        <w:pStyle w:val="1"/>
        <w:tabs>
          <w:tab w:val="left" w:pos="936"/>
        </w:tabs>
        <w:spacing w:line="276" w:lineRule="auto"/>
        <w:ind w:firstLine="0"/>
        <w:rPr>
          <w:b/>
          <w:sz w:val="24"/>
          <w:szCs w:val="24"/>
          <w:lang w:val="uk-UA"/>
        </w:rPr>
      </w:pPr>
    </w:p>
    <w:p w14:paraId="39DE7363" w14:textId="77777777" w:rsidR="00061F2B" w:rsidRPr="00EB2EC0" w:rsidRDefault="00061F2B" w:rsidP="00061F2B">
      <w:pPr>
        <w:pStyle w:val="1"/>
        <w:spacing w:after="300"/>
        <w:ind w:firstLine="0"/>
        <w:jc w:val="center"/>
        <w:rPr>
          <w:sz w:val="24"/>
          <w:szCs w:val="24"/>
        </w:rPr>
      </w:pPr>
      <w:proofErr w:type="spellStart"/>
      <w:r w:rsidRPr="00EB2EC0">
        <w:rPr>
          <w:b/>
          <w:bCs/>
          <w:sz w:val="24"/>
          <w:szCs w:val="24"/>
        </w:rPr>
        <w:t>Питання</w:t>
      </w:r>
      <w:proofErr w:type="spellEnd"/>
      <w:r w:rsidRPr="00EB2EC0">
        <w:rPr>
          <w:b/>
          <w:bCs/>
          <w:sz w:val="24"/>
          <w:szCs w:val="24"/>
        </w:rPr>
        <w:t xml:space="preserve"> </w:t>
      </w:r>
      <w:proofErr w:type="gramStart"/>
      <w:r w:rsidRPr="00EB2EC0">
        <w:rPr>
          <w:b/>
          <w:bCs/>
          <w:sz w:val="24"/>
          <w:szCs w:val="24"/>
        </w:rPr>
        <w:t>для самоконтролю</w:t>
      </w:r>
      <w:proofErr w:type="gramEnd"/>
    </w:p>
    <w:p w14:paraId="25FD5D41" w14:textId="77777777" w:rsidR="00061F2B" w:rsidRPr="00EB2EC0" w:rsidRDefault="00061F2B" w:rsidP="00061F2B">
      <w:pPr>
        <w:pStyle w:val="1"/>
        <w:numPr>
          <w:ilvl w:val="0"/>
          <w:numId w:val="19"/>
        </w:numPr>
        <w:tabs>
          <w:tab w:val="left" w:pos="1022"/>
        </w:tabs>
        <w:spacing w:line="276" w:lineRule="auto"/>
        <w:ind w:firstLine="60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полягають</w:t>
      </w:r>
      <w:proofErr w:type="spellEnd"/>
      <w:r w:rsidRPr="00EB2EC0">
        <w:rPr>
          <w:sz w:val="24"/>
          <w:szCs w:val="24"/>
        </w:rPr>
        <w:t xml:space="preserve"> </w:t>
      </w:r>
      <w:proofErr w:type="spellStart"/>
      <w:r w:rsidRPr="00EB2EC0">
        <w:rPr>
          <w:sz w:val="24"/>
          <w:szCs w:val="24"/>
        </w:rPr>
        <w:t>поняття</w:t>
      </w:r>
      <w:proofErr w:type="spellEnd"/>
      <w:r w:rsidRPr="00EB2EC0">
        <w:rPr>
          <w:sz w:val="24"/>
          <w:szCs w:val="24"/>
        </w:rPr>
        <w:t xml:space="preserve"> та система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 xml:space="preserve">? </w:t>
      </w:r>
      <w:proofErr w:type="spellStart"/>
      <w:r w:rsidRPr="00EB2EC0">
        <w:rPr>
          <w:sz w:val="24"/>
          <w:szCs w:val="24"/>
        </w:rPr>
        <w:t>Схарактеризуйте</w:t>
      </w:r>
      <w:proofErr w:type="spellEnd"/>
      <w:r w:rsidRPr="00EB2EC0">
        <w:rPr>
          <w:sz w:val="24"/>
          <w:szCs w:val="24"/>
        </w:rPr>
        <w:t xml:space="preserve"> </w:t>
      </w:r>
      <w:proofErr w:type="spellStart"/>
      <w:r w:rsidRPr="00EB2EC0">
        <w:rPr>
          <w:sz w:val="24"/>
          <w:szCs w:val="24"/>
        </w:rPr>
        <w:t>їх</w:t>
      </w:r>
      <w:proofErr w:type="spellEnd"/>
      <w:r w:rsidRPr="00EB2EC0">
        <w:rPr>
          <w:sz w:val="24"/>
          <w:szCs w:val="24"/>
        </w:rPr>
        <w:t xml:space="preserve"> </w:t>
      </w:r>
      <w:proofErr w:type="spellStart"/>
      <w:r w:rsidRPr="00EB2EC0">
        <w:rPr>
          <w:sz w:val="24"/>
          <w:szCs w:val="24"/>
        </w:rPr>
        <w:t>ознаки</w:t>
      </w:r>
      <w:proofErr w:type="spellEnd"/>
      <w:r w:rsidRPr="00EB2EC0">
        <w:rPr>
          <w:sz w:val="24"/>
          <w:szCs w:val="24"/>
        </w:rPr>
        <w:t>.</w:t>
      </w:r>
    </w:p>
    <w:p w14:paraId="03EF5A9D" w14:textId="77777777" w:rsidR="00061F2B" w:rsidRPr="00EB2EC0" w:rsidRDefault="00061F2B" w:rsidP="00061F2B">
      <w:pPr>
        <w:pStyle w:val="1"/>
        <w:numPr>
          <w:ilvl w:val="0"/>
          <w:numId w:val="19"/>
        </w:numPr>
        <w:tabs>
          <w:tab w:val="left" w:pos="1622"/>
        </w:tabs>
        <w:ind w:firstLine="600"/>
        <w:rPr>
          <w:sz w:val="24"/>
          <w:szCs w:val="24"/>
        </w:rPr>
      </w:pPr>
      <w:proofErr w:type="spellStart"/>
      <w:r w:rsidRPr="00EB2EC0">
        <w:rPr>
          <w:sz w:val="24"/>
          <w:szCs w:val="24"/>
        </w:rPr>
        <w:t>Розкрийте</w:t>
      </w:r>
      <w:proofErr w:type="spellEnd"/>
      <w:r w:rsidRPr="00EB2EC0">
        <w:rPr>
          <w:sz w:val="24"/>
          <w:szCs w:val="24"/>
        </w:rPr>
        <w:t xml:space="preserve"> </w:t>
      </w:r>
      <w:proofErr w:type="spellStart"/>
      <w:r w:rsidRPr="00EB2EC0">
        <w:rPr>
          <w:sz w:val="24"/>
          <w:szCs w:val="24"/>
        </w:rPr>
        <w:t>групи</w:t>
      </w:r>
      <w:proofErr w:type="spellEnd"/>
      <w:r w:rsidRPr="00EB2EC0">
        <w:rPr>
          <w:sz w:val="24"/>
          <w:szCs w:val="24"/>
        </w:rPr>
        <w:t xml:space="preserve">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w:t>
      </w:r>
    </w:p>
    <w:p w14:paraId="1073DDE7" w14:textId="77777777" w:rsidR="00061F2B" w:rsidRPr="00EB2EC0" w:rsidRDefault="00061F2B" w:rsidP="00061F2B">
      <w:pPr>
        <w:pStyle w:val="1"/>
        <w:numPr>
          <w:ilvl w:val="0"/>
          <w:numId w:val="19"/>
        </w:numPr>
        <w:tabs>
          <w:tab w:val="left" w:pos="1622"/>
        </w:tabs>
        <w:ind w:firstLine="600"/>
        <w:rPr>
          <w:sz w:val="24"/>
          <w:szCs w:val="24"/>
        </w:rPr>
      </w:pPr>
      <w:r w:rsidRPr="00EB2EC0">
        <w:rPr>
          <w:sz w:val="24"/>
          <w:szCs w:val="24"/>
        </w:rPr>
        <w:t xml:space="preserve">Дайте </w:t>
      </w:r>
      <w:proofErr w:type="spellStart"/>
      <w:r w:rsidRPr="00EB2EC0">
        <w:rPr>
          <w:sz w:val="24"/>
          <w:szCs w:val="24"/>
        </w:rPr>
        <w:t>визначення</w:t>
      </w:r>
      <w:proofErr w:type="spellEnd"/>
      <w:r w:rsidRPr="00EB2EC0">
        <w:rPr>
          <w:sz w:val="24"/>
          <w:szCs w:val="24"/>
        </w:rPr>
        <w:t xml:space="preserve"> </w:t>
      </w:r>
      <w:proofErr w:type="spellStart"/>
      <w:r w:rsidRPr="00EB2EC0">
        <w:rPr>
          <w:sz w:val="24"/>
          <w:szCs w:val="24"/>
        </w:rPr>
        <w:t>компетенції</w:t>
      </w:r>
      <w:proofErr w:type="spellEnd"/>
      <w:r w:rsidRPr="00EB2EC0">
        <w:rPr>
          <w:sz w:val="24"/>
          <w:szCs w:val="24"/>
        </w:rPr>
        <w:t xml:space="preserve"> </w:t>
      </w:r>
      <w:proofErr w:type="spellStart"/>
      <w:r w:rsidRPr="00EB2EC0">
        <w:rPr>
          <w:sz w:val="24"/>
          <w:szCs w:val="24"/>
        </w:rPr>
        <w:t>суб’єкта</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адміністрації</w:t>
      </w:r>
      <w:proofErr w:type="spellEnd"/>
      <w:r w:rsidRPr="00EB2EC0">
        <w:rPr>
          <w:sz w:val="24"/>
          <w:szCs w:val="24"/>
        </w:rPr>
        <w:t>.</w:t>
      </w:r>
    </w:p>
    <w:p w14:paraId="4814A87B" w14:textId="77777777" w:rsidR="00061F2B" w:rsidRPr="00EB2EC0" w:rsidRDefault="00061F2B" w:rsidP="00061F2B">
      <w:pPr>
        <w:pStyle w:val="1"/>
        <w:numPr>
          <w:ilvl w:val="0"/>
          <w:numId w:val="19"/>
        </w:numPr>
        <w:tabs>
          <w:tab w:val="left" w:pos="1022"/>
        </w:tabs>
        <w:spacing w:after="160"/>
        <w:ind w:firstLine="600"/>
        <w:jc w:val="both"/>
        <w:rPr>
          <w:sz w:val="24"/>
          <w:szCs w:val="24"/>
        </w:rPr>
      </w:pPr>
      <w:proofErr w:type="spellStart"/>
      <w:r w:rsidRPr="00EB2EC0">
        <w:rPr>
          <w:sz w:val="24"/>
          <w:szCs w:val="24"/>
        </w:rPr>
        <w:t>Укажіть</w:t>
      </w:r>
      <w:proofErr w:type="spellEnd"/>
      <w:r w:rsidRPr="00EB2EC0">
        <w:rPr>
          <w:sz w:val="24"/>
          <w:szCs w:val="24"/>
        </w:rPr>
        <w:t xml:space="preserve"> </w:t>
      </w:r>
      <w:proofErr w:type="spellStart"/>
      <w:r w:rsidRPr="00EB2EC0">
        <w:rPr>
          <w:sz w:val="24"/>
          <w:szCs w:val="24"/>
        </w:rPr>
        <w:t>основні</w:t>
      </w:r>
      <w:proofErr w:type="spellEnd"/>
      <w:r w:rsidRPr="00EB2EC0">
        <w:rPr>
          <w:sz w:val="24"/>
          <w:szCs w:val="24"/>
        </w:rPr>
        <w:t xml:space="preserve"> </w:t>
      </w:r>
      <w:proofErr w:type="spellStart"/>
      <w:r w:rsidRPr="00EB2EC0">
        <w:rPr>
          <w:sz w:val="24"/>
          <w:szCs w:val="24"/>
        </w:rPr>
        <w:t>складові</w:t>
      </w:r>
      <w:proofErr w:type="spellEnd"/>
      <w:r w:rsidRPr="00EB2EC0">
        <w:rPr>
          <w:sz w:val="24"/>
          <w:szCs w:val="24"/>
        </w:rPr>
        <w:t xml:space="preserve"> </w:t>
      </w:r>
      <w:proofErr w:type="spellStart"/>
      <w:r w:rsidRPr="00EB2EC0">
        <w:rPr>
          <w:sz w:val="24"/>
          <w:szCs w:val="24"/>
        </w:rPr>
        <w:t>компетенції</w:t>
      </w:r>
      <w:proofErr w:type="spellEnd"/>
      <w:r w:rsidRPr="00EB2EC0">
        <w:rPr>
          <w:sz w:val="24"/>
          <w:szCs w:val="24"/>
        </w:rPr>
        <w:t xml:space="preserve"> </w:t>
      </w:r>
      <w:proofErr w:type="spellStart"/>
      <w:r w:rsidRPr="00EB2EC0">
        <w:rPr>
          <w:sz w:val="24"/>
          <w:szCs w:val="24"/>
        </w:rPr>
        <w:t>суб’єкта</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адміністрації</w:t>
      </w:r>
      <w:proofErr w:type="spellEnd"/>
      <w:r w:rsidRPr="00EB2EC0">
        <w:rPr>
          <w:sz w:val="24"/>
          <w:szCs w:val="24"/>
        </w:rPr>
        <w:t>.</w:t>
      </w:r>
    </w:p>
    <w:p w14:paraId="5B904E0C" w14:textId="77777777" w:rsidR="00061F2B" w:rsidRPr="00EB2EC0" w:rsidRDefault="00061F2B" w:rsidP="00061F2B">
      <w:pPr>
        <w:pStyle w:val="1"/>
        <w:numPr>
          <w:ilvl w:val="0"/>
          <w:numId w:val="19"/>
        </w:numPr>
        <w:tabs>
          <w:tab w:val="left" w:pos="1622"/>
        </w:tabs>
        <w:ind w:firstLine="600"/>
        <w:jc w:val="both"/>
        <w:rPr>
          <w:sz w:val="24"/>
          <w:szCs w:val="24"/>
        </w:rPr>
      </w:pPr>
      <w:r w:rsidRPr="00EB2EC0">
        <w:rPr>
          <w:sz w:val="24"/>
          <w:szCs w:val="24"/>
          <w:lang w:eastAsia="ru-RU" w:bidi="ru-RU"/>
        </w:rPr>
        <w:t xml:space="preserve">Дайте </w:t>
      </w:r>
      <w:proofErr w:type="spellStart"/>
      <w:r w:rsidRPr="00EB2EC0">
        <w:rPr>
          <w:sz w:val="24"/>
          <w:szCs w:val="24"/>
          <w:lang w:eastAsia="ru-RU" w:bidi="ru-RU"/>
        </w:rPr>
        <w:t>визначення</w:t>
      </w:r>
      <w:proofErr w:type="spellEnd"/>
      <w:r w:rsidRPr="00EB2EC0">
        <w:rPr>
          <w:sz w:val="24"/>
          <w:szCs w:val="24"/>
          <w:lang w:eastAsia="ru-RU" w:bidi="ru-RU"/>
        </w:rPr>
        <w:t xml:space="preserve"> </w:t>
      </w:r>
      <w:proofErr w:type="spellStart"/>
      <w:r w:rsidRPr="00EB2EC0">
        <w:rPr>
          <w:sz w:val="24"/>
          <w:szCs w:val="24"/>
        </w:rPr>
        <w:t>терміну</w:t>
      </w:r>
      <w:proofErr w:type="spellEnd"/>
      <w:r w:rsidRPr="00EB2EC0">
        <w:rPr>
          <w:sz w:val="24"/>
          <w:szCs w:val="24"/>
        </w:rPr>
        <w:t xml:space="preserve"> </w:t>
      </w:r>
      <w:r w:rsidRPr="00EB2EC0">
        <w:rPr>
          <w:sz w:val="24"/>
          <w:szCs w:val="24"/>
          <w:lang w:eastAsia="ru-RU" w:bidi="ru-RU"/>
        </w:rPr>
        <w:t>«</w:t>
      </w:r>
      <w:proofErr w:type="spellStart"/>
      <w:r w:rsidRPr="00EB2EC0">
        <w:rPr>
          <w:sz w:val="24"/>
          <w:szCs w:val="24"/>
          <w:lang w:eastAsia="ru-RU" w:bidi="ru-RU"/>
        </w:rPr>
        <w:t>повноваження</w:t>
      </w:r>
      <w:proofErr w:type="spellEnd"/>
      <w:r w:rsidRPr="00EB2EC0">
        <w:rPr>
          <w:sz w:val="24"/>
          <w:szCs w:val="24"/>
          <w:lang w:eastAsia="ru-RU" w:bidi="ru-RU"/>
        </w:rPr>
        <w:t>».</w:t>
      </w:r>
    </w:p>
    <w:p w14:paraId="4A0F1A9E" w14:textId="77777777" w:rsidR="00061F2B" w:rsidRPr="00EB2EC0" w:rsidRDefault="00061F2B" w:rsidP="00061F2B">
      <w:pPr>
        <w:pStyle w:val="1"/>
        <w:numPr>
          <w:ilvl w:val="0"/>
          <w:numId w:val="19"/>
        </w:numPr>
        <w:tabs>
          <w:tab w:val="left" w:pos="954"/>
        </w:tabs>
        <w:ind w:firstLine="600"/>
        <w:jc w:val="both"/>
        <w:rPr>
          <w:sz w:val="24"/>
          <w:szCs w:val="24"/>
        </w:rPr>
      </w:pPr>
      <w:proofErr w:type="spellStart"/>
      <w:r w:rsidRPr="00EB2EC0">
        <w:rPr>
          <w:sz w:val="24"/>
          <w:szCs w:val="24"/>
        </w:rPr>
        <w:t>Роз’ясніть</w:t>
      </w:r>
      <w:proofErr w:type="spellEnd"/>
      <w:r w:rsidRPr="00EB2EC0">
        <w:rPr>
          <w:sz w:val="24"/>
          <w:szCs w:val="24"/>
        </w:rPr>
        <w:t xml:space="preserve"> </w:t>
      </w:r>
      <w:proofErr w:type="spellStart"/>
      <w:r w:rsidRPr="00EB2EC0">
        <w:rPr>
          <w:sz w:val="24"/>
          <w:szCs w:val="24"/>
          <w:lang w:eastAsia="ru-RU" w:bidi="ru-RU"/>
        </w:rPr>
        <w:t>положення</w:t>
      </w:r>
      <w:proofErr w:type="spellEnd"/>
      <w:r w:rsidRPr="00EB2EC0">
        <w:rPr>
          <w:sz w:val="24"/>
          <w:szCs w:val="24"/>
          <w:lang w:eastAsia="ru-RU" w:bidi="ru-RU"/>
        </w:rPr>
        <w:t xml:space="preserve"> </w:t>
      </w:r>
      <w:proofErr w:type="spellStart"/>
      <w:r w:rsidRPr="00EB2EC0">
        <w:rPr>
          <w:sz w:val="24"/>
          <w:szCs w:val="24"/>
        </w:rPr>
        <w:t>Конституції</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lang w:eastAsia="ru-RU" w:bidi="ru-RU"/>
        </w:rPr>
        <w:t>щодо</w:t>
      </w:r>
      <w:proofErr w:type="spellEnd"/>
      <w:r w:rsidRPr="00EB2EC0">
        <w:rPr>
          <w:sz w:val="24"/>
          <w:szCs w:val="24"/>
          <w:lang w:eastAsia="ru-RU" w:bidi="ru-RU"/>
        </w:rPr>
        <w:t xml:space="preserve"> </w:t>
      </w:r>
      <w:proofErr w:type="spellStart"/>
      <w:r w:rsidRPr="00EB2EC0">
        <w:rPr>
          <w:sz w:val="24"/>
          <w:szCs w:val="24"/>
        </w:rPr>
        <w:t>ролі</w:t>
      </w:r>
      <w:proofErr w:type="spellEnd"/>
      <w:r w:rsidRPr="00EB2EC0">
        <w:rPr>
          <w:sz w:val="24"/>
          <w:szCs w:val="24"/>
        </w:rPr>
        <w:t xml:space="preserve"> </w:t>
      </w:r>
      <w:proofErr w:type="spellStart"/>
      <w:r w:rsidRPr="00EB2EC0">
        <w:rPr>
          <w:sz w:val="24"/>
          <w:szCs w:val="24"/>
          <w:lang w:eastAsia="ru-RU" w:bidi="ru-RU"/>
        </w:rPr>
        <w:t>повноважень</w:t>
      </w:r>
      <w:proofErr w:type="spellEnd"/>
      <w:r w:rsidRPr="00EB2EC0">
        <w:rPr>
          <w:sz w:val="24"/>
          <w:szCs w:val="24"/>
          <w:lang w:eastAsia="ru-RU" w:bidi="ru-RU"/>
        </w:rPr>
        <w:t xml:space="preserve"> у </w:t>
      </w:r>
      <w:proofErr w:type="spellStart"/>
      <w:r w:rsidRPr="00EB2EC0">
        <w:rPr>
          <w:sz w:val="24"/>
          <w:szCs w:val="24"/>
        </w:rPr>
        <w:t>діяльності</w:t>
      </w:r>
      <w:proofErr w:type="spellEnd"/>
      <w:r w:rsidRPr="00EB2EC0">
        <w:rPr>
          <w:sz w:val="24"/>
          <w:szCs w:val="24"/>
        </w:rPr>
        <w:t xml:space="preserve">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адміністрації</w:t>
      </w:r>
      <w:proofErr w:type="spellEnd"/>
      <w:r w:rsidRPr="00EB2EC0">
        <w:rPr>
          <w:sz w:val="24"/>
          <w:szCs w:val="24"/>
        </w:rPr>
        <w:t>?</w:t>
      </w:r>
    </w:p>
    <w:p w14:paraId="407D0DB1" w14:textId="77777777" w:rsidR="00061F2B" w:rsidRPr="00EB2EC0" w:rsidRDefault="00061F2B" w:rsidP="00061F2B">
      <w:pPr>
        <w:pStyle w:val="1"/>
        <w:numPr>
          <w:ilvl w:val="0"/>
          <w:numId w:val="19"/>
        </w:numPr>
        <w:tabs>
          <w:tab w:val="left" w:pos="1622"/>
        </w:tabs>
        <w:ind w:firstLine="600"/>
        <w:jc w:val="both"/>
        <w:rPr>
          <w:sz w:val="24"/>
          <w:szCs w:val="24"/>
        </w:rPr>
      </w:pPr>
      <w:proofErr w:type="spellStart"/>
      <w:r w:rsidRPr="00EB2EC0">
        <w:rPr>
          <w:sz w:val="24"/>
          <w:szCs w:val="24"/>
        </w:rPr>
        <w:t>Які</w:t>
      </w:r>
      <w:proofErr w:type="spellEnd"/>
      <w:r w:rsidRPr="00EB2EC0">
        <w:rPr>
          <w:sz w:val="24"/>
          <w:szCs w:val="24"/>
        </w:rPr>
        <w:t xml:space="preserve"> </w:t>
      </w:r>
      <w:proofErr w:type="spellStart"/>
      <w:r w:rsidRPr="00EB2EC0">
        <w:rPr>
          <w:sz w:val="24"/>
          <w:szCs w:val="24"/>
        </w:rPr>
        <w:t>критерії</w:t>
      </w:r>
      <w:proofErr w:type="spellEnd"/>
      <w:r w:rsidRPr="00EB2EC0">
        <w:rPr>
          <w:sz w:val="24"/>
          <w:szCs w:val="24"/>
        </w:rPr>
        <w:t xml:space="preserve"> </w:t>
      </w:r>
      <w:proofErr w:type="spellStart"/>
      <w:r w:rsidRPr="00EB2EC0">
        <w:rPr>
          <w:sz w:val="24"/>
          <w:szCs w:val="24"/>
        </w:rPr>
        <w:t>класифікації</w:t>
      </w:r>
      <w:proofErr w:type="spellEnd"/>
      <w:r w:rsidRPr="00EB2EC0">
        <w:rPr>
          <w:sz w:val="24"/>
          <w:szCs w:val="24"/>
        </w:rPr>
        <w:t xml:space="preserve"> </w:t>
      </w:r>
      <w:proofErr w:type="spellStart"/>
      <w:r w:rsidRPr="00EB2EC0">
        <w:rPr>
          <w:sz w:val="24"/>
          <w:szCs w:val="24"/>
          <w:lang w:eastAsia="ru-RU" w:bidi="ru-RU"/>
        </w:rPr>
        <w:t>повноважень</w:t>
      </w:r>
      <w:proofErr w:type="spellEnd"/>
      <w:r w:rsidRPr="00EB2EC0">
        <w:rPr>
          <w:sz w:val="24"/>
          <w:szCs w:val="24"/>
          <w:lang w:eastAsia="ru-RU" w:bidi="ru-RU"/>
        </w:rPr>
        <w:t xml:space="preserve"> вам </w:t>
      </w:r>
      <w:proofErr w:type="spellStart"/>
      <w:r w:rsidRPr="00EB2EC0">
        <w:rPr>
          <w:sz w:val="24"/>
          <w:szCs w:val="24"/>
        </w:rPr>
        <w:t>відомі</w:t>
      </w:r>
      <w:proofErr w:type="spellEnd"/>
      <w:r w:rsidRPr="00EB2EC0">
        <w:rPr>
          <w:sz w:val="24"/>
          <w:szCs w:val="24"/>
        </w:rPr>
        <w:t>?</w:t>
      </w:r>
    </w:p>
    <w:p w14:paraId="18832787" w14:textId="77777777" w:rsidR="00061F2B" w:rsidRPr="00EB2EC0" w:rsidRDefault="00061F2B" w:rsidP="00061F2B">
      <w:pPr>
        <w:pStyle w:val="1"/>
        <w:numPr>
          <w:ilvl w:val="0"/>
          <w:numId w:val="19"/>
        </w:numPr>
        <w:tabs>
          <w:tab w:val="left" w:pos="953"/>
        </w:tabs>
        <w:ind w:firstLine="600"/>
        <w:jc w:val="both"/>
        <w:rPr>
          <w:sz w:val="24"/>
          <w:szCs w:val="24"/>
        </w:rPr>
      </w:pPr>
      <w:proofErr w:type="spellStart"/>
      <w:r w:rsidRPr="00EB2EC0">
        <w:rPr>
          <w:sz w:val="24"/>
          <w:szCs w:val="24"/>
          <w:lang w:eastAsia="ru-RU" w:bidi="ru-RU"/>
        </w:rPr>
        <w:t>Перерахуйте</w:t>
      </w:r>
      <w:proofErr w:type="spellEnd"/>
      <w:r w:rsidRPr="00EB2EC0">
        <w:rPr>
          <w:sz w:val="24"/>
          <w:szCs w:val="24"/>
          <w:lang w:eastAsia="ru-RU" w:bidi="ru-RU"/>
        </w:rPr>
        <w:t xml:space="preserve"> та </w:t>
      </w:r>
      <w:proofErr w:type="spellStart"/>
      <w:r w:rsidRPr="00EB2EC0">
        <w:rPr>
          <w:sz w:val="24"/>
          <w:szCs w:val="24"/>
          <w:lang w:eastAsia="ru-RU" w:bidi="ru-RU"/>
        </w:rPr>
        <w:t>схарактеризуйте</w:t>
      </w:r>
      <w:proofErr w:type="spellEnd"/>
      <w:r w:rsidRPr="00EB2EC0">
        <w:rPr>
          <w:sz w:val="24"/>
          <w:szCs w:val="24"/>
          <w:lang w:eastAsia="ru-RU" w:bidi="ru-RU"/>
        </w:rPr>
        <w:t xml:space="preserve"> </w:t>
      </w:r>
      <w:proofErr w:type="spellStart"/>
      <w:r w:rsidRPr="00EB2EC0">
        <w:rPr>
          <w:sz w:val="24"/>
          <w:szCs w:val="24"/>
          <w:lang w:eastAsia="ru-RU" w:bidi="ru-RU"/>
        </w:rPr>
        <w:t>способи</w:t>
      </w:r>
      <w:proofErr w:type="spellEnd"/>
      <w:r w:rsidRPr="00EB2EC0">
        <w:rPr>
          <w:sz w:val="24"/>
          <w:szCs w:val="24"/>
          <w:lang w:eastAsia="ru-RU" w:bidi="ru-RU"/>
        </w:rPr>
        <w:t xml:space="preserve"> </w:t>
      </w:r>
      <w:proofErr w:type="spellStart"/>
      <w:r w:rsidRPr="00EB2EC0">
        <w:rPr>
          <w:sz w:val="24"/>
          <w:szCs w:val="24"/>
        </w:rPr>
        <w:t>наділення</w:t>
      </w:r>
      <w:proofErr w:type="spellEnd"/>
      <w:r w:rsidRPr="00EB2EC0">
        <w:rPr>
          <w:sz w:val="24"/>
          <w:szCs w:val="24"/>
        </w:rPr>
        <w:t xml:space="preserve"> </w:t>
      </w:r>
      <w:proofErr w:type="spellStart"/>
      <w:r w:rsidRPr="00EB2EC0">
        <w:rPr>
          <w:sz w:val="24"/>
          <w:szCs w:val="24"/>
        </w:rPr>
        <w:t>адміністративними</w:t>
      </w:r>
      <w:proofErr w:type="spellEnd"/>
      <w:r w:rsidRPr="00EB2EC0">
        <w:rPr>
          <w:sz w:val="24"/>
          <w:szCs w:val="24"/>
        </w:rPr>
        <w:t xml:space="preserve"> </w:t>
      </w:r>
      <w:proofErr w:type="spellStart"/>
      <w:r w:rsidRPr="00EB2EC0">
        <w:rPr>
          <w:sz w:val="24"/>
          <w:szCs w:val="24"/>
          <w:lang w:eastAsia="ru-RU" w:bidi="ru-RU"/>
        </w:rPr>
        <w:t>повноваженнями</w:t>
      </w:r>
      <w:proofErr w:type="spellEnd"/>
      <w:r w:rsidRPr="00EB2EC0">
        <w:rPr>
          <w:sz w:val="24"/>
          <w:szCs w:val="24"/>
          <w:lang w:eastAsia="ru-RU" w:bidi="ru-RU"/>
        </w:rPr>
        <w:t>.</w:t>
      </w:r>
    </w:p>
    <w:p w14:paraId="7A9032EB" w14:textId="77777777" w:rsidR="00061F2B" w:rsidRPr="00EB2EC0" w:rsidRDefault="00061F2B" w:rsidP="00061F2B">
      <w:pPr>
        <w:pStyle w:val="1"/>
        <w:numPr>
          <w:ilvl w:val="0"/>
          <w:numId w:val="19"/>
        </w:numPr>
        <w:tabs>
          <w:tab w:val="left" w:pos="1622"/>
        </w:tabs>
        <w:ind w:firstLine="600"/>
        <w:jc w:val="both"/>
        <w:rPr>
          <w:sz w:val="24"/>
          <w:szCs w:val="24"/>
        </w:rPr>
      </w:pPr>
      <w:r w:rsidRPr="00EB2EC0">
        <w:rPr>
          <w:sz w:val="24"/>
          <w:szCs w:val="24"/>
          <w:lang w:eastAsia="ru-RU" w:bidi="ru-RU"/>
        </w:rPr>
        <w:t xml:space="preserve">Дайте </w:t>
      </w:r>
      <w:proofErr w:type="spellStart"/>
      <w:r w:rsidRPr="00EB2EC0">
        <w:rPr>
          <w:sz w:val="24"/>
          <w:szCs w:val="24"/>
          <w:lang w:eastAsia="ru-RU" w:bidi="ru-RU"/>
        </w:rPr>
        <w:t>визначення</w:t>
      </w:r>
      <w:proofErr w:type="spellEnd"/>
      <w:r w:rsidRPr="00EB2EC0">
        <w:rPr>
          <w:sz w:val="24"/>
          <w:szCs w:val="24"/>
          <w:lang w:eastAsia="ru-RU" w:bidi="ru-RU"/>
        </w:rPr>
        <w:t xml:space="preserve"> </w:t>
      </w:r>
      <w:proofErr w:type="spellStart"/>
      <w:r w:rsidRPr="00EB2EC0">
        <w:rPr>
          <w:sz w:val="24"/>
          <w:szCs w:val="24"/>
          <w:lang w:eastAsia="ru-RU" w:bidi="ru-RU"/>
        </w:rPr>
        <w:t>делегування</w:t>
      </w:r>
      <w:proofErr w:type="spellEnd"/>
      <w:r w:rsidRPr="00EB2EC0">
        <w:rPr>
          <w:sz w:val="24"/>
          <w:szCs w:val="24"/>
          <w:lang w:eastAsia="ru-RU" w:bidi="ru-RU"/>
        </w:rPr>
        <w:t xml:space="preserve"> </w:t>
      </w:r>
      <w:proofErr w:type="spellStart"/>
      <w:r w:rsidRPr="00EB2EC0">
        <w:rPr>
          <w:sz w:val="24"/>
          <w:szCs w:val="24"/>
          <w:lang w:eastAsia="ru-RU" w:bidi="ru-RU"/>
        </w:rPr>
        <w:t>повноважень</w:t>
      </w:r>
      <w:proofErr w:type="spellEnd"/>
      <w:r w:rsidRPr="00EB2EC0">
        <w:rPr>
          <w:sz w:val="24"/>
          <w:szCs w:val="24"/>
          <w:lang w:eastAsia="ru-RU" w:bidi="ru-RU"/>
        </w:rPr>
        <w:t>.</w:t>
      </w:r>
    </w:p>
    <w:p w14:paraId="08FE4927" w14:textId="77777777" w:rsidR="00061F2B" w:rsidRPr="00EB2EC0" w:rsidRDefault="00061F2B" w:rsidP="00061F2B">
      <w:pPr>
        <w:pStyle w:val="1"/>
        <w:numPr>
          <w:ilvl w:val="0"/>
          <w:numId w:val="19"/>
        </w:numPr>
        <w:tabs>
          <w:tab w:val="left" w:pos="1093"/>
        </w:tabs>
        <w:ind w:firstLine="600"/>
        <w:jc w:val="both"/>
        <w:rPr>
          <w:sz w:val="24"/>
          <w:szCs w:val="24"/>
        </w:rPr>
      </w:pPr>
      <w:proofErr w:type="spellStart"/>
      <w:r w:rsidRPr="00EB2EC0">
        <w:rPr>
          <w:sz w:val="24"/>
          <w:szCs w:val="24"/>
          <w:lang w:eastAsia="ru-RU" w:bidi="ru-RU"/>
        </w:rPr>
        <w:t>Розкрийте</w:t>
      </w:r>
      <w:proofErr w:type="spellEnd"/>
      <w:r w:rsidRPr="00EB2EC0">
        <w:rPr>
          <w:sz w:val="24"/>
          <w:szCs w:val="24"/>
          <w:lang w:eastAsia="ru-RU" w:bidi="ru-RU"/>
        </w:rPr>
        <w:t xml:space="preserve"> </w:t>
      </w:r>
      <w:proofErr w:type="spellStart"/>
      <w:r w:rsidRPr="00EB2EC0">
        <w:rPr>
          <w:sz w:val="24"/>
          <w:szCs w:val="24"/>
        </w:rPr>
        <w:t>рівні</w:t>
      </w:r>
      <w:proofErr w:type="spellEnd"/>
      <w:r w:rsidRPr="00EB2EC0">
        <w:rPr>
          <w:sz w:val="24"/>
          <w:szCs w:val="24"/>
        </w:rPr>
        <w:t xml:space="preserve"> </w:t>
      </w:r>
      <w:proofErr w:type="spellStart"/>
      <w:r w:rsidRPr="00EB2EC0">
        <w:rPr>
          <w:sz w:val="24"/>
          <w:szCs w:val="24"/>
        </w:rPr>
        <w:t>органів</w:t>
      </w:r>
      <w:proofErr w:type="spellEnd"/>
      <w:r w:rsidRPr="00EB2EC0">
        <w:rPr>
          <w:sz w:val="24"/>
          <w:szCs w:val="24"/>
        </w:rPr>
        <w:t xml:space="preserve"> </w:t>
      </w:r>
      <w:proofErr w:type="spellStart"/>
      <w:r w:rsidRPr="00EB2EC0">
        <w:rPr>
          <w:sz w:val="24"/>
          <w:szCs w:val="24"/>
        </w:rPr>
        <w:t>виконавчої</w:t>
      </w:r>
      <w:proofErr w:type="spellEnd"/>
      <w:r w:rsidRPr="00EB2EC0">
        <w:rPr>
          <w:sz w:val="24"/>
          <w:szCs w:val="24"/>
        </w:rPr>
        <w:t xml:space="preserve"> </w:t>
      </w:r>
      <w:proofErr w:type="spellStart"/>
      <w:r w:rsidRPr="00EB2EC0">
        <w:rPr>
          <w:sz w:val="24"/>
          <w:szCs w:val="24"/>
          <w:lang w:eastAsia="ru-RU" w:bidi="ru-RU"/>
        </w:rPr>
        <w:t>влади</w:t>
      </w:r>
      <w:proofErr w:type="spellEnd"/>
      <w:r w:rsidRPr="00EB2EC0">
        <w:rPr>
          <w:sz w:val="24"/>
          <w:szCs w:val="24"/>
          <w:lang w:eastAsia="ru-RU" w:bidi="ru-RU"/>
        </w:rPr>
        <w:t xml:space="preserve">, як вони </w:t>
      </w:r>
      <w:proofErr w:type="spellStart"/>
      <w:r w:rsidRPr="00EB2EC0">
        <w:rPr>
          <w:sz w:val="24"/>
          <w:szCs w:val="24"/>
        </w:rPr>
        <w:t>співвідносяться</w:t>
      </w:r>
      <w:proofErr w:type="spellEnd"/>
      <w:r w:rsidRPr="00EB2EC0">
        <w:rPr>
          <w:sz w:val="24"/>
          <w:szCs w:val="24"/>
        </w:rPr>
        <w:t xml:space="preserve"> </w:t>
      </w:r>
      <w:proofErr w:type="spellStart"/>
      <w:r w:rsidRPr="00EB2EC0">
        <w:rPr>
          <w:sz w:val="24"/>
          <w:szCs w:val="24"/>
        </w:rPr>
        <w:t>між</w:t>
      </w:r>
      <w:proofErr w:type="spellEnd"/>
      <w:r w:rsidRPr="00EB2EC0">
        <w:rPr>
          <w:sz w:val="24"/>
          <w:szCs w:val="24"/>
        </w:rPr>
        <w:t xml:space="preserve"> </w:t>
      </w:r>
      <w:r w:rsidRPr="00EB2EC0">
        <w:rPr>
          <w:sz w:val="24"/>
          <w:szCs w:val="24"/>
          <w:lang w:eastAsia="ru-RU" w:bidi="ru-RU"/>
        </w:rPr>
        <w:t>собою?</w:t>
      </w:r>
    </w:p>
    <w:p w14:paraId="1E490050" w14:textId="77777777" w:rsidR="00061F2B" w:rsidRPr="00EB2EC0" w:rsidRDefault="00061F2B" w:rsidP="00061F2B">
      <w:pPr>
        <w:pStyle w:val="1"/>
        <w:numPr>
          <w:ilvl w:val="0"/>
          <w:numId w:val="19"/>
        </w:numPr>
        <w:tabs>
          <w:tab w:val="left" w:pos="1622"/>
        </w:tabs>
        <w:ind w:firstLine="600"/>
        <w:jc w:val="both"/>
        <w:rPr>
          <w:sz w:val="24"/>
          <w:szCs w:val="24"/>
        </w:rPr>
      </w:pPr>
      <w:proofErr w:type="spellStart"/>
      <w:r w:rsidRPr="00EB2EC0">
        <w:rPr>
          <w:sz w:val="24"/>
          <w:szCs w:val="24"/>
        </w:rPr>
        <w:t>Які</w:t>
      </w:r>
      <w:proofErr w:type="spellEnd"/>
      <w:r w:rsidRPr="00EB2EC0">
        <w:rPr>
          <w:sz w:val="24"/>
          <w:szCs w:val="24"/>
        </w:rPr>
        <w:t xml:space="preserve"> </w:t>
      </w:r>
      <w:proofErr w:type="spellStart"/>
      <w:r w:rsidRPr="00EB2EC0">
        <w:rPr>
          <w:sz w:val="24"/>
          <w:szCs w:val="24"/>
          <w:lang w:eastAsia="ru-RU" w:bidi="ru-RU"/>
        </w:rPr>
        <w:t>ознаки</w:t>
      </w:r>
      <w:proofErr w:type="spellEnd"/>
      <w:r w:rsidRPr="00EB2EC0">
        <w:rPr>
          <w:sz w:val="24"/>
          <w:szCs w:val="24"/>
          <w:lang w:eastAsia="ru-RU" w:bidi="ru-RU"/>
        </w:rPr>
        <w:t xml:space="preserve"> </w:t>
      </w:r>
      <w:proofErr w:type="spellStart"/>
      <w:r w:rsidRPr="00EB2EC0">
        <w:rPr>
          <w:sz w:val="24"/>
          <w:szCs w:val="24"/>
          <w:lang w:eastAsia="ru-RU" w:bidi="ru-RU"/>
        </w:rPr>
        <w:t>характеризують</w:t>
      </w:r>
      <w:proofErr w:type="spellEnd"/>
      <w:r w:rsidRPr="00EB2EC0">
        <w:rPr>
          <w:sz w:val="24"/>
          <w:szCs w:val="24"/>
          <w:lang w:eastAsia="ru-RU" w:bidi="ru-RU"/>
        </w:rPr>
        <w:t xml:space="preserve"> </w:t>
      </w:r>
      <w:proofErr w:type="spellStart"/>
      <w:r w:rsidRPr="00EB2EC0">
        <w:rPr>
          <w:sz w:val="24"/>
          <w:szCs w:val="24"/>
          <w:lang w:eastAsia="ru-RU" w:bidi="ru-RU"/>
        </w:rPr>
        <w:t>органи</w:t>
      </w:r>
      <w:proofErr w:type="spellEnd"/>
      <w:r w:rsidRPr="00EB2EC0">
        <w:rPr>
          <w:sz w:val="24"/>
          <w:szCs w:val="24"/>
          <w:lang w:eastAsia="ru-RU" w:bidi="ru-RU"/>
        </w:rPr>
        <w:t xml:space="preserve"> </w:t>
      </w:r>
      <w:proofErr w:type="spellStart"/>
      <w:r w:rsidRPr="00EB2EC0">
        <w:rPr>
          <w:sz w:val="24"/>
          <w:szCs w:val="24"/>
        </w:rPr>
        <w:t>виконавчої</w:t>
      </w:r>
      <w:proofErr w:type="spellEnd"/>
      <w:r w:rsidRPr="00EB2EC0">
        <w:rPr>
          <w:sz w:val="24"/>
          <w:szCs w:val="24"/>
        </w:rPr>
        <w:t xml:space="preserve"> </w:t>
      </w:r>
      <w:proofErr w:type="spellStart"/>
      <w:r w:rsidRPr="00EB2EC0">
        <w:rPr>
          <w:sz w:val="24"/>
          <w:szCs w:val="24"/>
          <w:lang w:eastAsia="ru-RU" w:bidi="ru-RU"/>
        </w:rPr>
        <w:t>влади</w:t>
      </w:r>
      <w:proofErr w:type="spellEnd"/>
      <w:r w:rsidRPr="00EB2EC0">
        <w:rPr>
          <w:sz w:val="24"/>
          <w:szCs w:val="24"/>
          <w:lang w:eastAsia="ru-RU" w:bidi="ru-RU"/>
        </w:rPr>
        <w:t>?</w:t>
      </w:r>
    </w:p>
    <w:p w14:paraId="719DB7CE" w14:textId="77777777" w:rsidR="00061F2B" w:rsidRPr="00EB2EC0" w:rsidRDefault="00061F2B" w:rsidP="00061F2B">
      <w:pPr>
        <w:pStyle w:val="1"/>
        <w:numPr>
          <w:ilvl w:val="0"/>
          <w:numId w:val="19"/>
        </w:numPr>
        <w:tabs>
          <w:tab w:val="left" w:pos="1093"/>
        </w:tabs>
        <w:ind w:firstLine="600"/>
        <w:jc w:val="both"/>
        <w:rPr>
          <w:sz w:val="24"/>
          <w:szCs w:val="24"/>
        </w:rPr>
      </w:pPr>
      <w:r w:rsidRPr="00EB2EC0">
        <w:rPr>
          <w:sz w:val="24"/>
          <w:szCs w:val="24"/>
          <w:lang w:eastAsia="ru-RU" w:bidi="ru-RU"/>
        </w:rPr>
        <w:t xml:space="preserve">У </w:t>
      </w:r>
      <w:proofErr w:type="spellStart"/>
      <w:r w:rsidRPr="00EB2EC0">
        <w:rPr>
          <w:sz w:val="24"/>
          <w:szCs w:val="24"/>
          <w:lang w:eastAsia="ru-RU" w:bidi="ru-RU"/>
        </w:rPr>
        <w:t>чому</w:t>
      </w:r>
      <w:proofErr w:type="spellEnd"/>
      <w:r w:rsidRPr="00EB2EC0">
        <w:rPr>
          <w:sz w:val="24"/>
          <w:szCs w:val="24"/>
          <w:lang w:eastAsia="ru-RU" w:bidi="ru-RU"/>
        </w:rPr>
        <w:t xml:space="preserve"> </w:t>
      </w:r>
      <w:proofErr w:type="spellStart"/>
      <w:r w:rsidRPr="00EB2EC0">
        <w:rPr>
          <w:sz w:val="24"/>
          <w:szCs w:val="24"/>
        </w:rPr>
        <w:t>полягає</w:t>
      </w:r>
      <w:proofErr w:type="spellEnd"/>
      <w:r w:rsidRPr="00EB2EC0">
        <w:rPr>
          <w:sz w:val="24"/>
          <w:szCs w:val="24"/>
        </w:rPr>
        <w:t xml:space="preserve"> </w:t>
      </w:r>
      <w:r w:rsidRPr="00EB2EC0">
        <w:rPr>
          <w:sz w:val="24"/>
          <w:szCs w:val="24"/>
          <w:lang w:eastAsia="ru-RU" w:bidi="ru-RU"/>
        </w:rPr>
        <w:t xml:space="preserve">роль </w:t>
      </w:r>
      <w:proofErr w:type="spellStart"/>
      <w:r w:rsidRPr="00EB2EC0">
        <w:rPr>
          <w:sz w:val="24"/>
          <w:szCs w:val="24"/>
        </w:rPr>
        <w:t>Кабінету</w:t>
      </w:r>
      <w:proofErr w:type="spellEnd"/>
      <w:r w:rsidRPr="00EB2EC0">
        <w:rPr>
          <w:sz w:val="24"/>
          <w:szCs w:val="24"/>
        </w:rPr>
        <w:t xml:space="preserve"> </w:t>
      </w:r>
      <w:proofErr w:type="spellStart"/>
      <w:r w:rsidRPr="00EB2EC0">
        <w:rPr>
          <w:sz w:val="24"/>
          <w:szCs w:val="24"/>
        </w:rPr>
        <w:t>Міністрів</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w:t>
      </w:r>
      <w:r w:rsidRPr="00EB2EC0">
        <w:rPr>
          <w:sz w:val="24"/>
          <w:szCs w:val="24"/>
          <w:lang w:eastAsia="ru-RU" w:bidi="ru-RU"/>
        </w:rPr>
        <w:t xml:space="preserve">як </w:t>
      </w:r>
      <w:proofErr w:type="spellStart"/>
      <w:r w:rsidRPr="00EB2EC0">
        <w:rPr>
          <w:sz w:val="24"/>
          <w:szCs w:val="24"/>
          <w:lang w:eastAsia="ru-RU" w:bidi="ru-RU"/>
        </w:rPr>
        <w:t>вищого</w:t>
      </w:r>
      <w:proofErr w:type="spellEnd"/>
      <w:r w:rsidRPr="00EB2EC0">
        <w:rPr>
          <w:sz w:val="24"/>
          <w:szCs w:val="24"/>
          <w:lang w:eastAsia="ru-RU" w:bidi="ru-RU"/>
        </w:rPr>
        <w:t xml:space="preserve"> органу </w:t>
      </w:r>
      <w:proofErr w:type="spellStart"/>
      <w:r w:rsidRPr="00EB2EC0">
        <w:rPr>
          <w:sz w:val="24"/>
          <w:szCs w:val="24"/>
        </w:rPr>
        <w:t>виконавчої</w:t>
      </w:r>
      <w:proofErr w:type="spellEnd"/>
      <w:r w:rsidRPr="00EB2EC0">
        <w:rPr>
          <w:sz w:val="24"/>
          <w:szCs w:val="24"/>
        </w:rPr>
        <w:t xml:space="preserve"> </w:t>
      </w:r>
      <w:proofErr w:type="spellStart"/>
      <w:r w:rsidRPr="00EB2EC0">
        <w:rPr>
          <w:sz w:val="24"/>
          <w:szCs w:val="24"/>
          <w:lang w:eastAsia="ru-RU" w:bidi="ru-RU"/>
        </w:rPr>
        <w:t>влади</w:t>
      </w:r>
      <w:proofErr w:type="spellEnd"/>
      <w:r w:rsidRPr="00EB2EC0">
        <w:rPr>
          <w:sz w:val="24"/>
          <w:szCs w:val="24"/>
          <w:lang w:eastAsia="ru-RU" w:bidi="ru-RU"/>
        </w:rPr>
        <w:t>?</w:t>
      </w:r>
    </w:p>
    <w:p w14:paraId="4AA14342" w14:textId="77777777" w:rsidR="00061F2B" w:rsidRPr="00EB2EC0" w:rsidRDefault="00061F2B" w:rsidP="00061F2B">
      <w:pPr>
        <w:pStyle w:val="1"/>
        <w:numPr>
          <w:ilvl w:val="0"/>
          <w:numId w:val="19"/>
        </w:numPr>
        <w:tabs>
          <w:tab w:val="left" w:pos="1088"/>
        </w:tabs>
        <w:ind w:firstLine="600"/>
        <w:jc w:val="both"/>
        <w:rPr>
          <w:sz w:val="24"/>
          <w:szCs w:val="24"/>
        </w:rPr>
      </w:pPr>
      <w:proofErr w:type="spellStart"/>
      <w:r w:rsidRPr="00EB2EC0">
        <w:rPr>
          <w:sz w:val="24"/>
          <w:szCs w:val="24"/>
          <w:lang w:eastAsia="ru-RU" w:bidi="ru-RU"/>
        </w:rPr>
        <w:t>Розкрийте</w:t>
      </w:r>
      <w:proofErr w:type="spellEnd"/>
      <w:r w:rsidRPr="00EB2EC0">
        <w:rPr>
          <w:sz w:val="24"/>
          <w:szCs w:val="24"/>
          <w:lang w:eastAsia="ru-RU" w:bidi="ru-RU"/>
        </w:rPr>
        <w:t xml:space="preserve"> </w:t>
      </w:r>
      <w:proofErr w:type="spellStart"/>
      <w:r w:rsidRPr="00EB2EC0">
        <w:rPr>
          <w:sz w:val="24"/>
          <w:szCs w:val="24"/>
        </w:rPr>
        <w:t>особливості</w:t>
      </w:r>
      <w:proofErr w:type="spellEnd"/>
      <w:r w:rsidRPr="00EB2EC0">
        <w:rPr>
          <w:sz w:val="24"/>
          <w:szCs w:val="24"/>
        </w:rPr>
        <w:t xml:space="preserve"> </w:t>
      </w:r>
      <w:proofErr w:type="spellStart"/>
      <w:r w:rsidRPr="00EB2EC0">
        <w:rPr>
          <w:sz w:val="24"/>
          <w:szCs w:val="24"/>
        </w:rPr>
        <w:t>публічних</w:t>
      </w:r>
      <w:proofErr w:type="spellEnd"/>
      <w:r w:rsidRPr="00EB2EC0">
        <w:rPr>
          <w:sz w:val="24"/>
          <w:szCs w:val="24"/>
        </w:rPr>
        <w:t xml:space="preserve"> </w:t>
      </w:r>
      <w:proofErr w:type="spellStart"/>
      <w:r w:rsidRPr="00EB2EC0">
        <w:rPr>
          <w:sz w:val="24"/>
          <w:szCs w:val="24"/>
        </w:rPr>
        <w:t>компетенцій</w:t>
      </w:r>
      <w:proofErr w:type="spellEnd"/>
      <w:r w:rsidRPr="00EB2EC0">
        <w:rPr>
          <w:sz w:val="24"/>
          <w:szCs w:val="24"/>
        </w:rPr>
        <w:t xml:space="preserve"> </w:t>
      </w:r>
      <w:proofErr w:type="spellStart"/>
      <w:r w:rsidRPr="00EB2EC0">
        <w:rPr>
          <w:sz w:val="24"/>
          <w:szCs w:val="24"/>
        </w:rPr>
        <w:t>державної</w:t>
      </w:r>
      <w:proofErr w:type="spellEnd"/>
      <w:r w:rsidRPr="00EB2EC0">
        <w:rPr>
          <w:sz w:val="24"/>
          <w:szCs w:val="24"/>
        </w:rPr>
        <w:t xml:space="preserve"> </w:t>
      </w:r>
      <w:proofErr w:type="spellStart"/>
      <w:r w:rsidRPr="00EB2EC0">
        <w:rPr>
          <w:sz w:val="24"/>
          <w:szCs w:val="24"/>
          <w:lang w:eastAsia="ru-RU" w:bidi="ru-RU"/>
        </w:rPr>
        <w:t>служби</w:t>
      </w:r>
      <w:proofErr w:type="spellEnd"/>
      <w:r w:rsidRPr="00EB2EC0">
        <w:rPr>
          <w:sz w:val="24"/>
          <w:szCs w:val="24"/>
          <w:lang w:eastAsia="ru-RU" w:bidi="ru-RU"/>
        </w:rPr>
        <w:t xml:space="preserve">, агентств та </w:t>
      </w:r>
      <w:proofErr w:type="spellStart"/>
      <w:r w:rsidRPr="00EB2EC0">
        <w:rPr>
          <w:sz w:val="24"/>
          <w:szCs w:val="24"/>
        </w:rPr>
        <w:t>інспекцій</w:t>
      </w:r>
      <w:proofErr w:type="spellEnd"/>
      <w:r w:rsidRPr="00EB2EC0">
        <w:rPr>
          <w:sz w:val="24"/>
          <w:szCs w:val="24"/>
        </w:rPr>
        <w:t>.</w:t>
      </w:r>
    </w:p>
    <w:p w14:paraId="279E2AB2" w14:textId="77777777" w:rsidR="00061F2B" w:rsidRPr="00EB2EC0" w:rsidRDefault="00061F2B" w:rsidP="00061F2B">
      <w:pPr>
        <w:pStyle w:val="1"/>
        <w:numPr>
          <w:ilvl w:val="0"/>
          <w:numId w:val="19"/>
        </w:numPr>
        <w:tabs>
          <w:tab w:val="left" w:pos="1622"/>
        </w:tabs>
        <w:ind w:firstLine="600"/>
        <w:jc w:val="both"/>
        <w:rPr>
          <w:sz w:val="24"/>
          <w:szCs w:val="24"/>
        </w:rPr>
      </w:pPr>
      <w:proofErr w:type="spellStart"/>
      <w:r w:rsidRPr="00EB2EC0">
        <w:rPr>
          <w:sz w:val="24"/>
          <w:szCs w:val="24"/>
        </w:rPr>
        <w:t>Назвіть</w:t>
      </w:r>
      <w:proofErr w:type="spellEnd"/>
      <w:r w:rsidRPr="00EB2EC0">
        <w:rPr>
          <w:sz w:val="24"/>
          <w:szCs w:val="24"/>
        </w:rPr>
        <w:t xml:space="preserve"> </w:t>
      </w:r>
      <w:proofErr w:type="spellStart"/>
      <w:r w:rsidRPr="00EB2EC0">
        <w:rPr>
          <w:sz w:val="24"/>
          <w:szCs w:val="24"/>
          <w:lang w:eastAsia="ru-RU" w:bidi="ru-RU"/>
        </w:rPr>
        <w:t>призначення</w:t>
      </w:r>
      <w:proofErr w:type="spellEnd"/>
      <w:r w:rsidRPr="00EB2EC0">
        <w:rPr>
          <w:sz w:val="24"/>
          <w:szCs w:val="24"/>
          <w:lang w:eastAsia="ru-RU" w:bidi="ru-RU"/>
        </w:rPr>
        <w:t xml:space="preserve"> </w:t>
      </w:r>
      <w:proofErr w:type="spellStart"/>
      <w:r w:rsidRPr="00EB2EC0">
        <w:rPr>
          <w:sz w:val="24"/>
          <w:szCs w:val="24"/>
        </w:rPr>
        <w:t>військово-цивільних</w:t>
      </w:r>
      <w:proofErr w:type="spellEnd"/>
      <w:r w:rsidRPr="00EB2EC0">
        <w:rPr>
          <w:sz w:val="24"/>
          <w:szCs w:val="24"/>
        </w:rPr>
        <w:t xml:space="preserve"> </w:t>
      </w:r>
      <w:proofErr w:type="spellStart"/>
      <w:r w:rsidRPr="00EB2EC0">
        <w:rPr>
          <w:sz w:val="24"/>
          <w:szCs w:val="24"/>
        </w:rPr>
        <w:t>адміністрацій</w:t>
      </w:r>
      <w:proofErr w:type="spellEnd"/>
      <w:r w:rsidRPr="00EB2EC0">
        <w:rPr>
          <w:sz w:val="24"/>
          <w:szCs w:val="24"/>
        </w:rPr>
        <w:t>.</w:t>
      </w:r>
    </w:p>
    <w:p w14:paraId="79D8C1D5" w14:textId="77777777" w:rsidR="00061F2B" w:rsidRPr="00EB2EC0" w:rsidRDefault="00061F2B" w:rsidP="00061F2B">
      <w:pPr>
        <w:pStyle w:val="1"/>
        <w:numPr>
          <w:ilvl w:val="0"/>
          <w:numId w:val="19"/>
        </w:numPr>
        <w:tabs>
          <w:tab w:val="left" w:pos="1093"/>
        </w:tabs>
        <w:ind w:firstLine="600"/>
        <w:jc w:val="both"/>
        <w:rPr>
          <w:sz w:val="24"/>
          <w:szCs w:val="24"/>
        </w:rPr>
      </w:pPr>
      <w:proofErr w:type="spellStart"/>
      <w:r w:rsidRPr="00EB2EC0">
        <w:rPr>
          <w:sz w:val="24"/>
          <w:szCs w:val="24"/>
          <w:lang w:eastAsia="ru-RU" w:bidi="ru-RU"/>
        </w:rPr>
        <w:t>Який</w:t>
      </w:r>
      <w:proofErr w:type="spellEnd"/>
      <w:r w:rsidRPr="00EB2EC0">
        <w:rPr>
          <w:sz w:val="24"/>
          <w:szCs w:val="24"/>
          <w:lang w:eastAsia="ru-RU" w:bidi="ru-RU"/>
        </w:rPr>
        <w:t xml:space="preserve"> порядок </w:t>
      </w:r>
      <w:proofErr w:type="spellStart"/>
      <w:r w:rsidRPr="00EB2EC0">
        <w:rPr>
          <w:sz w:val="24"/>
          <w:szCs w:val="24"/>
          <w:lang w:eastAsia="ru-RU" w:bidi="ru-RU"/>
        </w:rPr>
        <w:t>утворення</w:t>
      </w:r>
      <w:proofErr w:type="spellEnd"/>
      <w:r w:rsidRPr="00EB2EC0">
        <w:rPr>
          <w:sz w:val="24"/>
          <w:szCs w:val="24"/>
          <w:lang w:eastAsia="ru-RU" w:bidi="ru-RU"/>
        </w:rPr>
        <w:t xml:space="preserve">, </w:t>
      </w:r>
      <w:proofErr w:type="spellStart"/>
      <w:r w:rsidRPr="00EB2EC0">
        <w:rPr>
          <w:sz w:val="24"/>
          <w:szCs w:val="24"/>
        </w:rPr>
        <w:t>реорганізації</w:t>
      </w:r>
      <w:proofErr w:type="spellEnd"/>
      <w:r w:rsidRPr="00EB2EC0">
        <w:rPr>
          <w:sz w:val="24"/>
          <w:szCs w:val="24"/>
        </w:rPr>
        <w:t xml:space="preserve"> </w:t>
      </w:r>
      <w:r w:rsidRPr="00EB2EC0">
        <w:rPr>
          <w:sz w:val="24"/>
          <w:szCs w:val="24"/>
          <w:lang w:eastAsia="ru-RU" w:bidi="ru-RU"/>
        </w:rPr>
        <w:t xml:space="preserve">та </w:t>
      </w:r>
      <w:proofErr w:type="spellStart"/>
      <w:r w:rsidRPr="00EB2EC0">
        <w:rPr>
          <w:sz w:val="24"/>
          <w:szCs w:val="24"/>
        </w:rPr>
        <w:t>ліквідації</w:t>
      </w:r>
      <w:proofErr w:type="spellEnd"/>
      <w:r w:rsidRPr="00EB2EC0">
        <w:rPr>
          <w:sz w:val="24"/>
          <w:szCs w:val="24"/>
        </w:rPr>
        <w:t xml:space="preserve"> </w:t>
      </w:r>
      <w:proofErr w:type="spellStart"/>
      <w:r w:rsidRPr="00EB2EC0">
        <w:rPr>
          <w:sz w:val="24"/>
          <w:szCs w:val="24"/>
        </w:rPr>
        <w:t>органів</w:t>
      </w:r>
      <w:proofErr w:type="spellEnd"/>
      <w:r w:rsidRPr="00EB2EC0">
        <w:rPr>
          <w:sz w:val="24"/>
          <w:szCs w:val="24"/>
        </w:rPr>
        <w:t xml:space="preserve"> </w:t>
      </w:r>
      <w:proofErr w:type="spellStart"/>
      <w:r w:rsidRPr="00EB2EC0">
        <w:rPr>
          <w:sz w:val="24"/>
          <w:szCs w:val="24"/>
        </w:rPr>
        <w:t>виконавчої</w:t>
      </w:r>
      <w:proofErr w:type="spellEnd"/>
      <w:r w:rsidRPr="00EB2EC0">
        <w:rPr>
          <w:sz w:val="24"/>
          <w:szCs w:val="24"/>
        </w:rPr>
        <w:t xml:space="preserve"> </w:t>
      </w:r>
      <w:proofErr w:type="spellStart"/>
      <w:r w:rsidRPr="00EB2EC0">
        <w:rPr>
          <w:sz w:val="24"/>
          <w:szCs w:val="24"/>
          <w:lang w:eastAsia="ru-RU" w:bidi="ru-RU"/>
        </w:rPr>
        <w:t>влади</w:t>
      </w:r>
      <w:proofErr w:type="spellEnd"/>
      <w:r w:rsidRPr="00EB2EC0">
        <w:rPr>
          <w:sz w:val="24"/>
          <w:szCs w:val="24"/>
          <w:lang w:eastAsia="ru-RU" w:bidi="ru-RU"/>
        </w:rPr>
        <w:t>?</w:t>
      </w:r>
    </w:p>
    <w:p w14:paraId="0B90FA0C" w14:textId="77777777" w:rsidR="00061F2B" w:rsidRPr="00EB2EC0" w:rsidRDefault="00061F2B" w:rsidP="00061F2B">
      <w:pPr>
        <w:pStyle w:val="1"/>
        <w:numPr>
          <w:ilvl w:val="0"/>
          <w:numId w:val="19"/>
        </w:numPr>
        <w:tabs>
          <w:tab w:val="left" w:pos="1622"/>
        </w:tabs>
        <w:ind w:firstLine="600"/>
        <w:rPr>
          <w:sz w:val="24"/>
          <w:szCs w:val="24"/>
        </w:rPr>
      </w:pPr>
      <w:proofErr w:type="spellStart"/>
      <w:r w:rsidRPr="00EB2EC0">
        <w:rPr>
          <w:sz w:val="24"/>
          <w:szCs w:val="24"/>
          <w:lang w:eastAsia="ru-RU" w:bidi="ru-RU"/>
        </w:rPr>
        <w:t>Розкрийте</w:t>
      </w:r>
      <w:proofErr w:type="spellEnd"/>
      <w:r w:rsidRPr="00EB2EC0">
        <w:rPr>
          <w:sz w:val="24"/>
          <w:szCs w:val="24"/>
          <w:lang w:eastAsia="ru-RU" w:bidi="ru-RU"/>
        </w:rPr>
        <w:t xml:space="preserve"> роль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місцевого</w:t>
      </w:r>
      <w:proofErr w:type="spellEnd"/>
      <w:r w:rsidRPr="00EB2EC0">
        <w:rPr>
          <w:sz w:val="24"/>
          <w:szCs w:val="24"/>
        </w:rPr>
        <w:t xml:space="preserve"> </w:t>
      </w:r>
      <w:proofErr w:type="spellStart"/>
      <w:r w:rsidRPr="00EB2EC0">
        <w:rPr>
          <w:sz w:val="24"/>
          <w:szCs w:val="24"/>
          <w:lang w:eastAsia="ru-RU" w:bidi="ru-RU"/>
        </w:rPr>
        <w:t>самоврядування</w:t>
      </w:r>
      <w:proofErr w:type="spellEnd"/>
      <w:r w:rsidRPr="00EB2EC0">
        <w:rPr>
          <w:sz w:val="24"/>
          <w:szCs w:val="24"/>
          <w:lang w:eastAsia="ru-RU" w:bidi="ru-RU"/>
        </w:rPr>
        <w:t>.</w:t>
      </w:r>
    </w:p>
    <w:p w14:paraId="53D566F7" w14:textId="77777777" w:rsidR="00061F2B" w:rsidRPr="00EB2EC0" w:rsidRDefault="00061F2B" w:rsidP="00061F2B">
      <w:pPr>
        <w:pStyle w:val="1"/>
        <w:numPr>
          <w:ilvl w:val="0"/>
          <w:numId w:val="19"/>
        </w:numPr>
        <w:tabs>
          <w:tab w:val="left" w:pos="1622"/>
        </w:tabs>
        <w:ind w:firstLine="600"/>
        <w:rPr>
          <w:sz w:val="24"/>
          <w:szCs w:val="24"/>
        </w:rPr>
      </w:pPr>
      <w:proofErr w:type="spellStart"/>
      <w:r w:rsidRPr="00EB2EC0">
        <w:rPr>
          <w:sz w:val="24"/>
          <w:szCs w:val="24"/>
        </w:rPr>
        <w:t>Які</w:t>
      </w:r>
      <w:proofErr w:type="spellEnd"/>
      <w:r w:rsidRPr="00EB2EC0">
        <w:rPr>
          <w:sz w:val="24"/>
          <w:szCs w:val="24"/>
        </w:rPr>
        <w:t xml:space="preserve"> є </w:t>
      </w:r>
      <w:proofErr w:type="spellStart"/>
      <w:r w:rsidRPr="00EB2EC0">
        <w:rPr>
          <w:sz w:val="24"/>
          <w:szCs w:val="24"/>
          <w:lang w:eastAsia="ru-RU" w:bidi="ru-RU"/>
        </w:rPr>
        <w:t>види</w:t>
      </w:r>
      <w:proofErr w:type="spellEnd"/>
      <w:r w:rsidRPr="00EB2EC0">
        <w:rPr>
          <w:sz w:val="24"/>
          <w:szCs w:val="24"/>
          <w:lang w:eastAsia="ru-RU" w:bidi="ru-RU"/>
        </w:rPr>
        <w:t xml:space="preserve">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місцевого</w:t>
      </w:r>
      <w:proofErr w:type="spellEnd"/>
      <w:r w:rsidRPr="00EB2EC0">
        <w:rPr>
          <w:sz w:val="24"/>
          <w:szCs w:val="24"/>
        </w:rPr>
        <w:t xml:space="preserve"> </w:t>
      </w:r>
      <w:proofErr w:type="spellStart"/>
      <w:r w:rsidRPr="00EB2EC0">
        <w:rPr>
          <w:sz w:val="24"/>
          <w:szCs w:val="24"/>
          <w:lang w:eastAsia="ru-RU" w:bidi="ru-RU"/>
        </w:rPr>
        <w:t>самоврядування</w:t>
      </w:r>
      <w:proofErr w:type="spellEnd"/>
      <w:r w:rsidRPr="00EB2EC0">
        <w:rPr>
          <w:sz w:val="24"/>
          <w:szCs w:val="24"/>
          <w:lang w:eastAsia="ru-RU" w:bidi="ru-RU"/>
        </w:rPr>
        <w:t>?</w:t>
      </w:r>
    </w:p>
    <w:p w14:paraId="3CDBEBF2" w14:textId="77777777" w:rsidR="00061F2B" w:rsidRPr="00EB2EC0" w:rsidRDefault="00061F2B" w:rsidP="00061F2B">
      <w:pPr>
        <w:pStyle w:val="1"/>
        <w:tabs>
          <w:tab w:val="left" w:pos="936"/>
        </w:tabs>
        <w:spacing w:line="276" w:lineRule="auto"/>
        <w:ind w:firstLine="0"/>
        <w:rPr>
          <w:b/>
          <w:sz w:val="24"/>
          <w:szCs w:val="24"/>
          <w:lang w:val="uk-UA"/>
        </w:rPr>
      </w:pPr>
    </w:p>
    <w:p w14:paraId="5BF77110" w14:textId="77777777" w:rsidR="00061F2B" w:rsidRPr="00EB2EC0" w:rsidRDefault="00061F2B" w:rsidP="00061F2B">
      <w:pPr>
        <w:pStyle w:val="1"/>
        <w:tabs>
          <w:tab w:val="left" w:pos="936"/>
        </w:tabs>
        <w:spacing w:line="276" w:lineRule="auto"/>
        <w:ind w:firstLine="0"/>
        <w:rPr>
          <w:b/>
          <w:sz w:val="24"/>
          <w:szCs w:val="24"/>
          <w:lang w:val="uk-UA"/>
        </w:rPr>
      </w:pPr>
      <w:r w:rsidRPr="00EB2EC0">
        <w:rPr>
          <w:b/>
          <w:sz w:val="24"/>
          <w:szCs w:val="24"/>
          <w:lang w:val="uk-UA"/>
        </w:rPr>
        <w:t>Практичні завдання</w:t>
      </w:r>
    </w:p>
    <w:p w14:paraId="3EB95DF6" w14:textId="77777777" w:rsidR="00061F2B" w:rsidRPr="00EB2EC0" w:rsidRDefault="00061F2B" w:rsidP="00061F2B">
      <w:pPr>
        <w:pStyle w:val="25"/>
        <w:numPr>
          <w:ilvl w:val="0"/>
          <w:numId w:val="20"/>
        </w:numPr>
        <w:shd w:val="clear" w:color="auto" w:fill="auto"/>
        <w:tabs>
          <w:tab w:val="left" w:pos="894"/>
        </w:tabs>
        <w:spacing w:after="0" w:line="276" w:lineRule="auto"/>
        <w:ind w:firstLine="620"/>
        <w:jc w:val="both"/>
        <w:rPr>
          <w:sz w:val="24"/>
          <w:szCs w:val="24"/>
        </w:rPr>
      </w:pPr>
      <w:r w:rsidRPr="00EB2EC0">
        <w:rPr>
          <w:sz w:val="24"/>
          <w:szCs w:val="24"/>
        </w:rPr>
        <w:t xml:space="preserve">На </w:t>
      </w:r>
      <w:proofErr w:type="spellStart"/>
      <w:r w:rsidRPr="00EB2EC0">
        <w:rPr>
          <w:sz w:val="24"/>
          <w:szCs w:val="24"/>
        </w:rPr>
        <w:t>засіданні</w:t>
      </w:r>
      <w:proofErr w:type="spellEnd"/>
      <w:r w:rsidRPr="00EB2EC0">
        <w:rPr>
          <w:sz w:val="24"/>
          <w:szCs w:val="24"/>
        </w:rPr>
        <w:t xml:space="preserve"> уряду </w:t>
      </w:r>
      <w:proofErr w:type="spellStart"/>
      <w:r w:rsidRPr="00EB2EC0">
        <w:rPr>
          <w:sz w:val="24"/>
          <w:szCs w:val="24"/>
        </w:rPr>
        <w:t>розглядався</w:t>
      </w:r>
      <w:proofErr w:type="spellEnd"/>
      <w:r w:rsidRPr="00EB2EC0">
        <w:rPr>
          <w:sz w:val="24"/>
          <w:szCs w:val="24"/>
        </w:rPr>
        <w:t xml:space="preserve"> проект акта, </w:t>
      </w:r>
      <w:proofErr w:type="spellStart"/>
      <w:r w:rsidRPr="00EB2EC0">
        <w:rPr>
          <w:sz w:val="24"/>
          <w:szCs w:val="24"/>
        </w:rPr>
        <w:t>яким</w:t>
      </w:r>
      <w:proofErr w:type="spellEnd"/>
      <w:r w:rsidRPr="00EB2EC0">
        <w:rPr>
          <w:sz w:val="24"/>
          <w:szCs w:val="24"/>
        </w:rPr>
        <w:t xml:space="preserve"> </w:t>
      </w:r>
      <w:proofErr w:type="spellStart"/>
      <w:r w:rsidRPr="00EB2EC0">
        <w:rPr>
          <w:sz w:val="24"/>
          <w:szCs w:val="24"/>
        </w:rPr>
        <w:t>визначався</w:t>
      </w:r>
      <w:proofErr w:type="spellEnd"/>
      <w:r w:rsidRPr="00EB2EC0">
        <w:rPr>
          <w:sz w:val="24"/>
          <w:szCs w:val="24"/>
        </w:rPr>
        <w:t xml:space="preserve"> порядок</w:t>
      </w:r>
      <w:r w:rsidRPr="00EB2EC0">
        <w:rPr>
          <w:sz w:val="24"/>
          <w:szCs w:val="24"/>
        </w:rPr>
        <w:br/>
      </w:r>
      <w:proofErr w:type="spellStart"/>
      <w:r w:rsidRPr="00EB2EC0">
        <w:rPr>
          <w:sz w:val="24"/>
          <w:szCs w:val="24"/>
        </w:rPr>
        <w:t>ведення</w:t>
      </w:r>
      <w:proofErr w:type="spellEnd"/>
      <w:r w:rsidRPr="00EB2EC0">
        <w:rPr>
          <w:sz w:val="24"/>
          <w:szCs w:val="24"/>
        </w:rPr>
        <w:t xml:space="preserve"> Державного земельного кадастру. У </w:t>
      </w:r>
      <w:proofErr w:type="spellStart"/>
      <w:r w:rsidRPr="00EB2EC0">
        <w:rPr>
          <w:sz w:val="24"/>
          <w:szCs w:val="24"/>
        </w:rPr>
        <w:t>процесі</w:t>
      </w:r>
      <w:proofErr w:type="spellEnd"/>
      <w:r w:rsidRPr="00EB2EC0">
        <w:rPr>
          <w:sz w:val="24"/>
          <w:szCs w:val="24"/>
        </w:rPr>
        <w:t xml:space="preserve"> </w:t>
      </w:r>
      <w:proofErr w:type="spellStart"/>
      <w:r w:rsidRPr="00EB2EC0">
        <w:rPr>
          <w:sz w:val="24"/>
          <w:szCs w:val="24"/>
        </w:rPr>
        <w:t>обговорення</w:t>
      </w:r>
      <w:proofErr w:type="spellEnd"/>
      <w:r w:rsidRPr="00EB2EC0">
        <w:rPr>
          <w:sz w:val="24"/>
          <w:szCs w:val="24"/>
        </w:rPr>
        <w:t xml:space="preserve"> документа</w:t>
      </w:r>
      <w:r w:rsidRPr="00EB2EC0">
        <w:rPr>
          <w:sz w:val="24"/>
          <w:szCs w:val="24"/>
        </w:rPr>
        <w:br/>
      </w:r>
      <w:proofErr w:type="spellStart"/>
      <w:r w:rsidRPr="00EB2EC0">
        <w:rPr>
          <w:sz w:val="24"/>
          <w:szCs w:val="24"/>
        </w:rPr>
        <w:t>з’ясувалося</w:t>
      </w:r>
      <w:proofErr w:type="spellEnd"/>
      <w:r w:rsidRPr="00EB2EC0">
        <w:rPr>
          <w:sz w:val="24"/>
          <w:szCs w:val="24"/>
        </w:rPr>
        <w:t xml:space="preserve">, </w:t>
      </w:r>
      <w:proofErr w:type="spellStart"/>
      <w:r w:rsidRPr="00EB2EC0">
        <w:rPr>
          <w:sz w:val="24"/>
          <w:szCs w:val="24"/>
        </w:rPr>
        <w:t>що</w:t>
      </w:r>
      <w:proofErr w:type="spellEnd"/>
      <w:r w:rsidRPr="00EB2EC0">
        <w:rPr>
          <w:sz w:val="24"/>
          <w:szCs w:val="24"/>
        </w:rPr>
        <w:t xml:space="preserve"> для </w:t>
      </w:r>
      <w:proofErr w:type="spellStart"/>
      <w:r w:rsidRPr="00EB2EC0">
        <w:rPr>
          <w:sz w:val="24"/>
          <w:szCs w:val="24"/>
        </w:rPr>
        <w:t>запровадження</w:t>
      </w:r>
      <w:proofErr w:type="spellEnd"/>
      <w:r w:rsidRPr="00EB2EC0">
        <w:rPr>
          <w:sz w:val="24"/>
          <w:szCs w:val="24"/>
        </w:rPr>
        <w:t xml:space="preserve"> </w:t>
      </w:r>
      <w:proofErr w:type="spellStart"/>
      <w:r w:rsidRPr="00EB2EC0">
        <w:rPr>
          <w:sz w:val="24"/>
          <w:szCs w:val="24"/>
        </w:rPr>
        <w:t>зазначеного</w:t>
      </w:r>
      <w:proofErr w:type="spellEnd"/>
      <w:r w:rsidRPr="00EB2EC0">
        <w:rPr>
          <w:sz w:val="24"/>
          <w:szCs w:val="24"/>
        </w:rPr>
        <w:t xml:space="preserve"> порядку </w:t>
      </w:r>
      <w:proofErr w:type="spellStart"/>
      <w:r w:rsidRPr="00EB2EC0">
        <w:rPr>
          <w:sz w:val="24"/>
          <w:szCs w:val="24"/>
        </w:rPr>
        <w:t>необхідно</w:t>
      </w:r>
      <w:proofErr w:type="spellEnd"/>
      <w:r w:rsidRPr="00EB2EC0">
        <w:rPr>
          <w:sz w:val="24"/>
          <w:szCs w:val="24"/>
        </w:rPr>
        <w:t xml:space="preserve"> </w:t>
      </w:r>
      <w:proofErr w:type="spellStart"/>
      <w:r w:rsidRPr="00EB2EC0">
        <w:rPr>
          <w:sz w:val="24"/>
          <w:szCs w:val="24"/>
        </w:rPr>
        <w:t>вирішити</w:t>
      </w:r>
      <w:proofErr w:type="spellEnd"/>
      <w:r w:rsidRPr="00EB2EC0">
        <w:rPr>
          <w:sz w:val="24"/>
          <w:szCs w:val="24"/>
        </w:rPr>
        <w:br/>
      </w:r>
      <w:proofErr w:type="spellStart"/>
      <w:r w:rsidRPr="00EB2EC0">
        <w:rPr>
          <w:sz w:val="24"/>
          <w:szCs w:val="24"/>
        </w:rPr>
        <w:t>питання</w:t>
      </w:r>
      <w:proofErr w:type="spellEnd"/>
      <w:r w:rsidRPr="00EB2EC0">
        <w:rPr>
          <w:sz w:val="24"/>
          <w:szCs w:val="24"/>
        </w:rPr>
        <w:t xml:space="preserve"> </w:t>
      </w:r>
      <w:proofErr w:type="spellStart"/>
      <w:r w:rsidRPr="00EB2EC0">
        <w:rPr>
          <w:sz w:val="24"/>
          <w:szCs w:val="24"/>
        </w:rPr>
        <w:t>налагодження</w:t>
      </w:r>
      <w:proofErr w:type="spellEnd"/>
      <w:r w:rsidRPr="00EB2EC0">
        <w:rPr>
          <w:sz w:val="24"/>
          <w:szCs w:val="24"/>
        </w:rPr>
        <w:t xml:space="preserve"> </w:t>
      </w:r>
      <w:proofErr w:type="spellStart"/>
      <w:r w:rsidRPr="00EB2EC0">
        <w:rPr>
          <w:sz w:val="24"/>
          <w:szCs w:val="24"/>
        </w:rPr>
        <w:t>роботи</w:t>
      </w:r>
      <w:proofErr w:type="spellEnd"/>
      <w:r w:rsidRPr="00EB2EC0">
        <w:rPr>
          <w:sz w:val="24"/>
          <w:szCs w:val="24"/>
        </w:rPr>
        <w:t xml:space="preserve"> модуля </w:t>
      </w:r>
      <w:proofErr w:type="spellStart"/>
      <w:r w:rsidRPr="00EB2EC0">
        <w:rPr>
          <w:sz w:val="24"/>
          <w:szCs w:val="24"/>
        </w:rPr>
        <w:t>автоматичної</w:t>
      </w:r>
      <w:proofErr w:type="spellEnd"/>
      <w:r w:rsidRPr="00EB2EC0">
        <w:rPr>
          <w:sz w:val="24"/>
          <w:szCs w:val="24"/>
        </w:rPr>
        <w:t xml:space="preserve"> </w:t>
      </w:r>
      <w:proofErr w:type="spellStart"/>
      <w:r w:rsidRPr="00EB2EC0">
        <w:rPr>
          <w:sz w:val="24"/>
          <w:szCs w:val="24"/>
        </w:rPr>
        <w:t>взаємодії</w:t>
      </w:r>
      <w:proofErr w:type="spellEnd"/>
      <w:r w:rsidRPr="00EB2EC0">
        <w:rPr>
          <w:sz w:val="24"/>
          <w:szCs w:val="24"/>
        </w:rPr>
        <w:t xml:space="preserve"> </w:t>
      </w:r>
      <w:proofErr w:type="spellStart"/>
      <w:r w:rsidRPr="00EB2EC0">
        <w:rPr>
          <w:sz w:val="24"/>
          <w:szCs w:val="24"/>
        </w:rPr>
        <w:t>із</w:t>
      </w:r>
      <w:proofErr w:type="spellEnd"/>
      <w:r w:rsidRPr="00EB2EC0">
        <w:rPr>
          <w:sz w:val="24"/>
          <w:szCs w:val="24"/>
        </w:rPr>
        <w:t xml:space="preserve"> системою</w:t>
      </w:r>
      <w:r w:rsidRPr="00EB2EC0">
        <w:rPr>
          <w:sz w:val="24"/>
          <w:szCs w:val="24"/>
        </w:rPr>
        <w:br/>
      </w:r>
      <w:proofErr w:type="spellStart"/>
      <w:r w:rsidRPr="00EB2EC0">
        <w:rPr>
          <w:sz w:val="24"/>
          <w:szCs w:val="24"/>
        </w:rPr>
        <w:t>реєстрації</w:t>
      </w:r>
      <w:proofErr w:type="spellEnd"/>
      <w:r w:rsidRPr="00EB2EC0">
        <w:rPr>
          <w:sz w:val="24"/>
          <w:szCs w:val="24"/>
        </w:rPr>
        <w:t xml:space="preserve"> </w:t>
      </w:r>
      <w:proofErr w:type="spellStart"/>
      <w:r w:rsidRPr="00EB2EC0">
        <w:rPr>
          <w:sz w:val="24"/>
          <w:szCs w:val="24"/>
        </w:rPr>
        <w:t>нерухомого</w:t>
      </w:r>
      <w:proofErr w:type="spellEnd"/>
      <w:r w:rsidRPr="00EB2EC0">
        <w:rPr>
          <w:sz w:val="24"/>
          <w:szCs w:val="24"/>
        </w:rPr>
        <w:t xml:space="preserve"> майна </w:t>
      </w:r>
      <w:proofErr w:type="spellStart"/>
      <w:r w:rsidRPr="00EB2EC0">
        <w:rPr>
          <w:sz w:val="24"/>
          <w:szCs w:val="24"/>
        </w:rPr>
        <w:t>Мін’юсту</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У </w:t>
      </w:r>
      <w:proofErr w:type="spellStart"/>
      <w:r w:rsidRPr="00EB2EC0">
        <w:rPr>
          <w:sz w:val="24"/>
          <w:szCs w:val="24"/>
        </w:rPr>
        <w:t>результаті</w:t>
      </w:r>
      <w:proofErr w:type="spellEnd"/>
      <w:r w:rsidRPr="00EB2EC0">
        <w:rPr>
          <w:sz w:val="24"/>
          <w:szCs w:val="24"/>
        </w:rPr>
        <w:t xml:space="preserve"> </w:t>
      </w:r>
      <w:proofErr w:type="spellStart"/>
      <w:r w:rsidRPr="00EB2EC0">
        <w:rPr>
          <w:sz w:val="24"/>
          <w:szCs w:val="24"/>
        </w:rPr>
        <w:t>Кабінетом</w:t>
      </w:r>
      <w:proofErr w:type="spellEnd"/>
      <w:r w:rsidRPr="00EB2EC0">
        <w:rPr>
          <w:sz w:val="24"/>
          <w:szCs w:val="24"/>
        </w:rPr>
        <w:br/>
      </w:r>
      <w:proofErr w:type="spellStart"/>
      <w:r w:rsidRPr="00EB2EC0">
        <w:rPr>
          <w:sz w:val="24"/>
          <w:szCs w:val="24"/>
        </w:rPr>
        <w:lastRenderedPageBreak/>
        <w:t>Міністрів</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було</w:t>
      </w:r>
      <w:proofErr w:type="spellEnd"/>
      <w:r w:rsidRPr="00EB2EC0">
        <w:rPr>
          <w:sz w:val="24"/>
          <w:szCs w:val="24"/>
        </w:rPr>
        <w:t xml:space="preserve"> </w:t>
      </w:r>
      <w:proofErr w:type="spellStart"/>
      <w:r w:rsidRPr="00EB2EC0">
        <w:rPr>
          <w:sz w:val="24"/>
          <w:szCs w:val="24"/>
        </w:rPr>
        <w:t>прийнято</w:t>
      </w:r>
      <w:proofErr w:type="spellEnd"/>
      <w:r w:rsidRPr="00EB2EC0">
        <w:rPr>
          <w:sz w:val="24"/>
          <w:szCs w:val="24"/>
        </w:rPr>
        <w:t xml:space="preserve"> два </w:t>
      </w:r>
      <w:proofErr w:type="spellStart"/>
      <w:r w:rsidRPr="00EB2EC0">
        <w:rPr>
          <w:sz w:val="24"/>
          <w:szCs w:val="24"/>
        </w:rPr>
        <w:t>документи</w:t>
      </w:r>
      <w:proofErr w:type="spellEnd"/>
      <w:r w:rsidRPr="00EB2EC0">
        <w:rPr>
          <w:sz w:val="24"/>
          <w:szCs w:val="24"/>
        </w:rPr>
        <w:t xml:space="preserve">: одним </w:t>
      </w:r>
      <w:proofErr w:type="spellStart"/>
      <w:r w:rsidRPr="00EB2EC0">
        <w:rPr>
          <w:sz w:val="24"/>
          <w:szCs w:val="24"/>
        </w:rPr>
        <w:t>затверджено</w:t>
      </w:r>
      <w:proofErr w:type="spellEnd"/>
      <w:r w:rsidRPr="00EB2EC0">
        <w:rPr>
          <w:sz w:val="24"/>
          <w:szCs w:val="24"/>
        </w:rPr>
        <w:t xml:space="preserve"> порядок</w:t>
      </w:r>
      <w:r w:rsidRPr="00EB2EC0">
        <w:rPr>
          <w:sz w:val="24"/>
          <w:szCs w:val="24"/>
        </w:rPr>
        <w:br/>
      </w:r>
      <w:proofErr w:type="spellStart"/>
      <w:r w:rsidRPr="00EB2EC0">
        <w:rPr>
          <w:sz w:val="24"/>
          <w:szCs w:val="24"/>
        </w:rPr>
        <w:t>ведення</w:t>
      </w:r>
      <w:proofErr w:type="spellEnd"/>
      <w:r w:rsidRPr="00EB2EC0">
        <w:rPr>
          <w:sz w:val="24"/>
          <w:szCs w:val="24"/>
        </w:rPr>
        <w:t xml:space="preserve"> Державного земельного кадастру, а другим </w:t>
      </w:r>
      <w:proofErr w:type="spellStart"/>
      <w:r w:rsidRPr="00EB2EC0">
        <w:rPr>
          <w:sz w:val="24"/>
          <w:szCs w:val="24"/>
        </w:rPr>
        <w:t>доручено</w:t>
      </w:r>
      <w:proofErr w:type="spellEnd"/>
      <w:r w:rsidRPr="00EB2EC0">
        <w:rPr>
          <w:sz w:val="24"/>
          <w:szCs w:val="24"/>
        </w:rPr>
        <w:t xml:space="preserve"> </w:t>
      </w:r>
      <w:r w:rsidRPr="00EB2EC0">
        <w:rPr>
          <w:sz w:val="24"/>
          <w:szCs w:val="24"/>
          <w:lang w:eastAsia="ru-RU" w:bidi="ru-RU"/>
        </w:rPr>
        <w:t>Державному</w:t>
      </w:r>
      <w:r w:rsidRPr="00EB2EC0">
        <w:rPr>
          <w:sz w:val="24"/>
          <w:szCs w:val="24"/>
          <w:lang w:eastAsia="ru-RU" w:bidi="ru-RU"/>
        </w:rPr>
        <w:br/>
      </w:r>
      <w:r w:rsidRPr="00EB2EC0">
        <w:rPr>
          <w:sz w:val="24"/>
          <w:szCs w:val="24"/>
        </w:rPr>
        <w:t xml:space="preserve">агентству </w:t>
      </w:r>
      <w:proofErr w:type="spellStart"/>
      <w:r w:rsidRPr="00EB2EC0">
        <w:rPr>
          <w:sz w:val="24"/>
          <w:szCs w:val="24"/>
        </w:rPr>
        <w:t>земельних</w:t>
      </w:r>
      <w:proofErr w:type="spellEnd"/>
      <w:r w:rsidRPr="00EB2EC0">
        <w:rPr>
          <w:sz w:val="24"/>
          <w:szCs w:val="24"/>
        </w:rPr>
        <w:t xml:space="preserve"> </w:t>
      </w:r>
      <w:proofErr w:type="spellStart"/>
      <w:r w:rsidRPr="00EB2EC0">
        <w:rPr>
          <w:sz w:val="24"/>
          <w:szCs w:val="24"/>
        </w:rPr>
        <w:t>ресурсів</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здійснити</w:t>
      </w:r>
      <w:proofErr w:type="spellEnd"/>
      <w:r w:rsidRPr="00EB2EC0">
        <w:rPr>
          <w:sz w:val="24"/>
          <w:szCs w:val="24"/>
        </w:rPr>
        <w:t xml:space="preserve"> </w:t>
      </w:r>
      <w:proofErr w:type="spellStart"/>
      <w:r w:rsidRPr="00EB2EC0">
        <w:rPr>
          <w:sz w:val="24"/>
          <w:szCs w:val="24"/>
        </w:rPr>
        <w:t>тестування</w:t>
      </w:r>
      <w:proofErr w:type="spellEnd"/>
      <w:r w:rsidRPr="00EB2EC0">
        <w:rPr>
          <w:sz w:val="24"/>
          <w:szCs w:val="24"/>
        </w:rPr>
        <w:t xml:space="preserve"> </w:t>
      </w:r>
      <w:proofErr w:type="spellStart"/>
      <w:r w:rsidRPr="00EB2EC0">
        <w:rPr>
          <w:sz w:val="24"/>
          <w:szCs w:val="24"/>
        </w:rPr>
        <w:t>автоматизованої</w:t>
      </w:r>
      <w:proofErr w:type="spellEnd"/>
      <w:r w:rsidRPr="00EB2EC0">
        <w:rPr>
          <w:sz w:val="24"/>
          <w:szCs w:val="24"/>
        </w:rPr>
        <w:br/>
      </w:r>
      <w:proofErr w:type="spellStart"/>
      <w:r w:rsidRPr="00EB2EC0">
        <w:rPr>
          <w:sz w:val="24"/>
          <w:szCs w:val="24"/>
        </w:rPr>
        <w:t>Національної</w:t>
      </w:r>
      <w:proofErr w:type="spellEnd"/>
      <w:r w:rsidRPr="00EB2EC0">
        <w:rPr>
          <w:sz w:val="24"/>
          <w:szCs w:val="24"/>
        </w:rPr>
        <w:t xml:space="preserve"> </w:t>
      </w:r>
      <w:proofErr w:type="spellStart"/>
      <w:r w:rsidRPr="00EB2EC0">
        <w:rPr>
          <w:sz w:val="24"/>
          <w:szCs w:val="24"/>
        </w:rPr>
        <w:t>кадастрової</w:t>
      </w:r>
      <w:proofErr w:type="spellEnd"/>
      <w:r w:rsidRPr="00EB2EC0">
        <w:rPr>
          <w:sz w:val="24"/>
          <w:szCs w:val="24"/>
        </w:rPr>
        <w:t xml:space="preserve"> </w:t>
      </w:r>
      <w:proofErr w:type="spellStart"/>
      <w:r w:rsidRPr="00EB2EC0">
        <w:rPr>
          <w:sz w:val="24"/>
          <w:szCs w:val="24"/>
        </w:rPr>
        <w:t>системи</w:t>
      </w:r>
      <w:proofErr w:type="spellEnd"/>
      <w:r w:rsidRPr="00EB2EC0">
        <w:rPr>
          <w:sz w:val="24"/>
          <w:szCs w:val="24"/>
        </w:rPr>
        <w:t xml:space="preserve">, а </w:t>
      </w:r>
      <w:proofErr w:type="spellStart"/>
      <w:r w:rsidRPr="00EB2EC0">
        <w:rPr>
          <w:sz w:val="24"/>
          <w:szCs w:val="24"/>
        </w:rPr>
        <w:t>також</w:t>
      </w:r>
      <w:proofErr w:type="spellEnd"/>
      <w:r w:rsidRPr="00EB2EC0">
        <w:rPr>
          <w:sz w:val="24"/>
          <w:szCs w:val="24"/>
        </w:rPr>
        <w:t xml:space="preserve"> </w:t>
      </w:r>
      <w:proofErr w:type="spellStart"/>
      <w:r w:rsidRPr="00EB2EC0">
        <w:rPr>
          <w:sz w:val="24"/>
          <w:szCs w:val="24"/>
        </w:rPr>
        <w:t>узгодити</w:t>
      </w:r>
      <w:proofErr w:type="spellEnd"/>
      <w:r w:rsidRPr="00EB2EC0">
        <w:rPr>
          <w:sz w:val="24"/>
          <w:szCs w:val="24"/>
        </w:rPr>
        <w:t xml:space="preserve"> </w:t>
      </w:r>
      <w:proofErr w:type="spellStart"/>
      <w:r w:rsidRPr="00EB2EC0">
        <w:rPr>
          <w:sz w:val="24"/>
          <w:szCs w:val="24"/>
        </w:rPr>
        <w:t>взаємодію</w:t>
      </w:r>
      <w:proofErr w:type="spellEnd"/>
      <w:r w:rsidRPr="00EB2EC0">
        <w:rPr>
          <w:sz w:val="24"/>
          <w:szCs w:val="24"/>
        </w:rPr>
        <w:t xml:space="preserve"> </w:t>
      </w:r>
      <w:proofErr w:type="spellStart"/>
      <w:r w:rsidRPr="00EB2EC0">
        <w:rPr>
          <w:sz w:val="24"/>
          <w:szCs w:val="24"/>
        </w:rPr>
        <w:t>із</w:t>
      </w:r>
      <w:proofErr w:type="spellEnd"/>
      <w:r w:rsidRPr="00EB2EC0">
        <w:rPr>
          <w:sz w:val="24"/>
          <w:szCs w:val="24"/>
        </w:rPr>
        <w:t xml:space="preserve"> системою</w:t>
      </w:r>
      <w:r w:rsidRPr="00EB2EC0">
        <w:rPr>
          <w:sz w:val="24"/>
          <w:szCs w:val="24"/>
        </w:rPr>
        <w:br/>
      </w:r>
      <w:proofErr w:type="spellStart"/>
      <w:r w:rsidRPr="00EB2EC0">
        <w:rPr>
          <w:sz w:val="24"/>
          <w:szCs w:val="24"/>
        </w:rPr>
        <w:t>реєстрації</w:t>
      </w:r>
      <w:proofErr w:type="spellEnd"/>
      <w:r w:rsidRPr="00EB2EC0">
        <w:rPr>
          <w:sz w:val="24"/>
          <w:szCs w:val="24"/>
        </w:rPr>
        <w:t xml:space="preserve"> </w:t>
      </w:r>
      <w:proofErr w:type="spellStart"/>
      <w:r w:rsidRPr="00EB2EC0">
        <w:rPr>
          <w:sz w:val="24"/>
          <w:szCs w:val="24"/>
        </w:rPr>
        <w:t>нерухомого</w:t>
      </w:r>
      <w:proofErr w:type="spellEnd"/>
      <w:r w:rsidRPr="00EB2EC0">
        <w:rPr>
          <w:sz w:val="24"/>
          <w:szCs w:val="24"/>
        </w:rPr>
        <w:t xml:space="preserve"> майна </w:t>
      </w:r>
      <w:proofErr w:type="spellStart"/>
      <w:r w:rsidRPr="00EB2EC0">
        <w:rPr>
          <w:sz w:val="24"/>
          <w:szCs w:val="24"/>
        </w:rPr>
        <w:t>Мін’юсту</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w:t>
      </w:r>
    </w:p>
    <w:p w14:paraId="68567677" w14:textId="77777777" w:rsidR="00061F2B" w:rsidRPr="00EB2EC0" w:rsidRDefault="00061F2B" w:rsidP="00061F2B">
      <w:pPr>
        <w:pStyle w:val="60"/>
        <w:shd w:val="clear" w:color="auto" w:fill="auto"/>
        <w:spacing w:before="0" w:line="276" w:lineRule="auto"/>
        <w:ind w:firstLine="620"/>
        <w:jc w:val="both"/>
        <w:rPr>
          <w:sz w:val="24"/>
          <w:szCs w:val="24"/>
        </w:rPr>
      </w:pPr>
      <w:r w:rsidRPr="00EB2EC0">
        <w:rPr>
          <w:sz w:val="24"/>
          <w:szCs w:val="24"/>
        </w:rPr>
        <w:t xml:space="preserve">Дайте </w:t>
      </w:r>
      <w:proofErr w:type="spellStart"/>
      <w:r w:rsidRPr="00EB2EC0">
        <w:rPr>
          <w:sz w:val="24"/>
          <w:szCs w:val="24"/>
        </w:rPr>
        <w:t>юридичний</w:t>
      </w:r>
      <w:proofErr w:type="spellEnd"/>
      <w:r w:rsidRPr="00EB2EC0">
        <w:rPr>
          <w:sz w:val="24"/>
          <w:szCs w:val="24"/>
        </w:rPr>
        <w:t xml:space="preserve"> </w:t>
      </w:r>
      <w:proofErr w:type="spellStart"/>
      <w:r w:rsidRPr="00EB2EC0">
        <w:rPr>
          <w:sz w:val="24"/>
          <w:szCs w:val="24"/>
        </w:rPr>
        <w:t>аналіз</w:t>
      </w:r>
      <w:proofErr w:type="spellEnd"/>
      <w:r w:rsidRPr="00EB2EC0">
        <w:rPr>
          <w:sz w:val="24"/>
          <w:szCs w:val="24"/>
        </w:rPr>
        <w:t xml:space="preserve"> </w:t>
      </w:r>
      <w:proofErr w:type="spellStart"/>
      <w:r w:rsidRPr="00EB2EC0">
        <w:rPr>
          <w:sz w:val="24"/>
          <w:szCs w:val="24"/>
        </w:rPr>
        <w:t>ситуації</w:t>
      </w:r>
      <w:proofErr w:type="spellEnd"/>
      <w:r w:rsidRPr="00EB2EC0">
        <w:rPr>
          <w:sz w:val="24"/>
          <w:szCs w:val="24"/>
        </w:rPr>
        <w:t xml:space="preserve">. </w:t>
      </w:r>
      <w:proofErr w:type="spellStart"/>
      <w:r w:rsidRPr="00EB2EC0">
        <w:rPr>
          <w:sz w:val="24"/>
          <w:szCs w:val="24"/>
        </w:rPr>
        <w:t>Які</w:t>
      </w:r>
      <w:proofErr w:type="spellEnd"/>
      <w:r w:rsidRPr="00EB2EC0">
        <w:rPr>
          <w:sz w:val="24"/>
          <w:szCs w:val="24"/>
        </w:rPr>
        <w:t xml:space="preserve"> </w:t>
      </w:r>
      <w:proofErr w:type="spellStart"/>
      <w:r w:rsidRPr="00EB2EC0">
        <w:rPr>
          <w:sz w:val="24"/>
          <w:szCs w:val="24"/>
        </w:rPr>
        <w:t>акти</w:t>
      </w:r>
      <w:proofErr w:type="spellEnd"/>
      <w:r w:rsidRPr="00EB2EC0">
        <w:rPr>
          <w:sz w:val="24"/>
          <w:szCs w:val="24"/>
        </w:rPr>
        <w:t xml:space="preserve"> </w:t>
      </w:r>
      <w:proofErr w:type="spellStart"/>
      <w:r w:rsidRPr="00EB2EC0">
        <w:rPr>
          <w:sz w:val="24"/>
          <w:szCs w:val="24"/>
        </w:rPr>
        <w:t>можуть</w:t>
      </w:r>
      <w:proofErr w:type="spellEnd"/>
      <w:r w:rsidRPr="00EB2EC0">
        <w:rPr>
          <w:sz w:val="24"/>
          <w:szCs w:val="24"/>
        </w:rPr>
        <w:t xml:space="preserve"> бути </w:t>
      </w:r>
      <w:proofErr w:type="spellStart"/>
      <w:r w:rsidRPr="00EB2EC0">
        <w:rPr>
          <w:sz w:val="24"/>
          <w:szCs w:val="24"/>
        </w:rPr>
        <w:t>прийняті</w:t>
      </w:r>
      <w:proofErr w:type="spellEnd"/>
      <w:r w:rsidRPr="00EB2EC0">
        <w:rPr>
          <w:sz w:val="24"/>
          <w:szCs w:val="24"/>
        </w:rPr>
        <w:br/>
        <w:t xml:space="preserve">урядом у </w:t>
      </w:r>
      <w:proofErr w:type="spellStart"/>
      <w:r w:rsidRPr="00EB2EC0">
        <w:rPr>
          <w:sz w:val="24"/>
          <w:szCs w:val="24"/>
        </w:rPr>
        <w:t>даному</w:t>
      </w:r>
      <w:proofErr w:type="spellEnd"/>
      <w:r w:rsidRPr="00EB2EC0">
        <w:rPr>
          <w:sz w:val="24"/>
          <w:szCs w:val="24"/>
        </w:rPr>
        <w:t xml:space="preserve"> </w:t>
      </w:r>
      <w:proofErr w:type="spellStart"/>
      <w:r w:rsidRPr="00EB2EC0">
        <w:rPr>
          <w:sz w:val="24"/>
          <w:szCs w:val="24"/>
        </w:rPr>
        <w:t>випадку</w:t>
      </w:r>
      <w:proofErr w:type="spellEnd"/>
      <w:r w:rsidRPr="00EB2EC0">
        <w:rPr>
          <w:sz w:val="24"/>
          <w:szCs w:val="24"/>
        </w:rPr>
        <w:t>?</w:t>
      </w:r>
    </w:p>
    <w:p w14:paraId="580B93BD" w14:textId="77777777" w:rsidR="00061F2B" w:rsidRPr="00EB2EC0" w:rsidRDefault="00061F2B" w:rsidP="00061F2B">
      <w:pPr>
        <w:pStyle w:val="25"/>
        <w:numPr>
          <w:ilvl w:val="0"/>
          <w:numId w:val="20"/>
        </w:numPr>
        <w:shd w:val="clear" w:color="auto" w:fill="auto"/>
        <w:tabs>
          <w:tab w:val="left" w:pos="894"/>
        </w:tabs>
        <w:spacing w:after="0" w:line="276" w:lineRule="auto"/>
        <w:ind w:firstLine="620"/>
        <w:jc w:val="both"/>
        <w:rPr>
          <w:sz w:val="24"/>
          <w:szCs w:val="24"/>
        </w:rPr>
      </w:pPr>
      <w:r w:rsidRPr="00EB2EC0">
        <w:rPr>
          <w:sz w:val="24"/>
          <w:szCs w:val="24"/>
        </w:rPr>
        <w:t xml:space="preserve">Голова </w:t>
      </w:r>
      <w:proofErr w:type="spellStart"/>
      <w:r w:rsidRPr="00EB2EC0">
        <w:rPr>
          <w:sz w:val="24"/>
          <w:szCs w:val="24"/>
        </w:rPr>
        <w:t>Державної</w:t>
      </w:r>
      <w:proofErr w:type="spellEnd"/>
      <w:r w:rsidRPr="00EB2EC0">
        <w:rPr>
          <w:sz w:val="24"/>
          <w:szCs w:val="24"/>
        </w:rPr>
        <w:t xml:space="preserve"> </w:t>
      </w:r>
      <w:proofErr w:type="spellStart"/>
      <w:r w:rsidRPr="00EB2EC0">
        <w:rPr>
          <w:sz w:val="24"/>
          <w:szCs w:val="24"/>
        </w:rPr>
        <w:t>служби</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з </w:t>
      </w:r>
      <w:proofErr w:type="spellStart"/>
      <w:r w:rsidRPr="00EB2EC0">
        <w:rPr>
          <w:sz w:val="24"/>
          <w:szCs w:val="24"/>
        </w:rPr>
        <w:t>питань</w:t>
      </w:r>
      <w:proofErr w:type="spellEnd"/>
      <w:r w:rsidRPr="00EB2EC0">
        <w:rPr>
          <w:sz w:val="24"/>
          <w:szCs w:val="24"/>
        </w:rPr>
        <w:t xml:space="preserve"> </w:t>
      </w:r>
      <w:proofErr w:type="spellStart"/>
      <w:r w:rsidRPr="00EB2EC0">
        <w:rPr>
          <w:sz w:val="24"/>
          <w:szCs w:val="24"/>
        </w:rPr>
        <w:t>безпечності</w:t>
      </w:r>
      <w:proofErr w:type="spellEnd"/>
      <w:r w:rsidRPr="00EB2EC0">
        <w:rPr>
          <w:sz w:val="24"/>
          <w:szCs w:val="24"/>
        </w:rPr>
        <w:t xml:space="preserve"> </w:t>
      </w:r>
      <w:proofErr w:type="spellStart"/>
      <w:r w:rsidRPr="00EB2EC0">
        <w:rPr>
          <w:sz w:val="24"/>
          <w:szCs w:val="24"/>
        </w:rPr>
        <w:t>харчових</w:t>
      </w:r>
      <w:proofErr w:type="spellEnd"/>
      <w:r w:rsidRPr="00EB2EC0">
        <w:rPr>
          <w:sz w:val="24"/>
          <w:szCs w:val="24"/>
        </w:rPr>
        <w:br/>
      </w:r>
      <w:proofErr w:type="spellStart"/>
      <w:r w:rsidRPr="00EB2EC0">
        <w:rPr>
          <w:sz w:val="24"/>
          <w:szCs w:val="24"/>
        </w:rPr>
        <w:t>продуктів</w:t>
      </w:r>
      <w:proofErr w:type="spellEnd"/>
      <w:r w:rsidRPr="00EB2EC0">
        <w:rPr>
          <w:sz w:val="24"/>
          <w:szCs w:val="24"/>
        </w:rPr>
        <w:t xml:space="preserve"> та </w:t>
      </w:r>
      <w:proofErr w:type="spellStart"/>
      <w:r w:rsidRPr="00EB2EC0">
        <w:rPr>
          <w:sz w:val="24"/>
          <w:szCs w:val="24"/>
        </w:rPr>
        <w:t>захисту</w:t>
      </w:r>
      <w:proofErr w:type="spellEnd"/>
      <w:r w:rsidRPr="00EB2EC0">
        <w:rPr>
          <w:sz w:val="24"/>
          <w:szCs w:val="24"/>
        </w:rPr>
        <w:t xml:space="preserve"> </w:t>
      </w:r>
      <w:proofErr w:type="spellStart"/>
      <w:r w:rsidRPr="00EB2EC0">
        <w:rPr>
          <w:sz w:val="24"/>
          <w:szCs w:val="24"/>
        </w:rPr>
        <w:t>споживачів</w:t>
      </w:r>
      <w:proofErr w:type="spellEnd"/>
      <w:r w:rsidRPr="00EB2EC0">
        <w:rPr>
          <w:sz w:val="24"/>
          <w:szCs w:val="24"/>
        </w:rPr>
        <w:t xml:space="preserve"> </w:t>
      </w:r>
      <w:proofErr w:type="spellStart"/>
      <w:r w:rsidRPr="00EB2EC0">
        <w:rPr>
          <w:sz w:val="24"/>
          <w:szCs w:val="24"/>
        </w:rPr>
        <w:t>видав</w:t>
      </w:r>
      <w:proofErr w:type="spellEnd"/>
      <w:r w:rsidRPr="00EB2EC0">
        <w:rPr>
          <w:sz w:val="24"/>
          <w:szCs w:val="24"/>
        </w:rPr>
        <w:t xml:space="preserve"> наказ, </w:t>
      </w:r>
      <w:proofErr w:type="spellStart"/>
      <w:r w:rsidRPr="00EB2EC0">
        <w:rPr>
          <w:sz w:val="24"/>
          <w:szCs w:val="24"/>
        </w:rPr>
        <w:t>яким</w:t>
      </w:r>
      <w:proofErr w:type="spellEnd"/>
      <w:r w:rsidRPr="00EB2EC0">
        <w:rPr>
          <w:sz w:val="24"/>
          <w:szCs w:val="24"/>
        </w:rPr>
        <w:t xml:space="preserve"> затвердив Порядок</w:t>
      </w:r>
      <w:r w:rsidRPr="00EB2EC0">
        <w:rPr>
          <w:sz w:val="24"/>
          <w:szCs w:val="24"/>
        </w:rPr>
        <w:br/>
      </w:r>
      <w:proofErr w:type="spellStart"/>
      <w:r w:rsidRPr="00EB2EC0">
        <w:rPr>
          <w:sz w:val="24"/>
          <w:szCs w:val="24"/>
        </w:rPr>
        <w:t>проведення</w:t>
      </w:r>
      <w:proofErr w:type="spellEnd"/>
      <w:r w:rsidRPr="00EB2EC0">
        <w:rPr>
          <w:sz w:val="24"/>
          <w:szCs w:val="24"/>
        </w:rPr>
        <w:t xml:space="preserve"> </w:t>
      </w:r>
      <w:proofErr w:type="spellStart"/>
      <w:r w:rsidRPr="00EB2EC0">
        <w:rPr>
          <w:sz w:val="24"/>
          <w:szCs w:val="24"/>
        </w:rPr>
        <w:t>профілактичних</w:t>
      </w:r>
      <w:proofErr w:type="spellEnd"/>
      <w:r w:rsidRPr="00EB2EC0">
        <w:rPr>
          <w:sz w:val="24"/>
          <w:szCs w:val="24"/>
        </w:rPr>
        <w:t xml:space="preserve"> </w:t>
      </w:r>
      <w:proofErr w:type="spellStart"/>
      <w:r w:rsidRPr="00EB2EC0">
        <w:rPr>
          <w:sz w:val="24"/>
          <w:szCs w:val="24"/>
        </w:rPr>
        <w:t>щеплень</w:t>
      </w:r>
      <w:proofErr w:type="spellEnd"/>
      <w:r w:rsidRPr="00EB2EC0">
        <w:rPr>
          <w:sz w:val="24"/>
          <w:szCs w:val="24"/>
        </w:rPr>
        <w:t xml:space="preserve"> в </w:t>
      </w:r>
      <w:proofErr w:type="spellStart"/>
      <w:r w:rsidRPr="00EB2EC0">
        <w:rPr>
          <w:sz w:val="24"/>
          <w:szCs w:val="24"/>
        </w:rPr>
        <w:t>Україні</w:t>
      </w:r>
      <w:proofErr w:type="spellEnd"/>
      <w:r w:rsidRPr="00EB2EC0">
        <w:rPr>
          <w:sz w:val="24"/>
          <w:szCs w:val="24"/>
        </w:rPr>
        <w:t xml:space="preserve">. </w:t>
      </w:r>
      <w:proofErr w:type="spellStart"/>
      <w:r w:rsidRPr="00EB2EC0">
        <w:rPr>
          <w:sz w:val="24"/>
          <w:szCs w:val="24"/>
        </w:rPr>
        <w:t>Міністр</w:t>
      </w:r>
      <w:proofErr w:type="spellEnd"/>
      <w:r w:rsidRPr="00EB2EC0">
        <w:rPr>
          <w:sz w:val="24"/>
          <w:szCs w:val="24"/>
        </w:rPr>
        <w:t xml:space="preserve"> </w:t>
      </w:r>
      <w:proofErr w:type="spellStart"/>
      <w:r w:rsidRPr="00EB2EC0">
        <w:rPr>
          <w:sz w:val="24"/>
          <w:szCs w:val="24"/>
        </w:rPr>
        <w:t>охорони</w:t>
      </w:r>
      <w:proofErr w:type="spellEnd"/>
      <w:r w:rsidRPr="00EB2EC0">
        <w:rPr>
          <w:sz w:val="24"/>
          <w:szCs w:val="24"/>
        </w:rPr>
        <w:t xml:space="preserve"> </w:t>
      </w:r>
      <w:proofErr w:type="spellStart"/>
      <w:r w:rsidRPr="00EB2EC0">
        <w:rPr>
          <w:sz w:val="24"/>
          <w:szCs w:val="24"/>
        </w:rPr>
        <w:t>здоров’я</w:t>
      </w:r>
      <w:proofErr w:type="spellEnd"/>
      <w:r w:rsidRPr="00EB2EC0">
        <w:rPr>
          <w:sz w:val="24"/>
          <w:szCs w:val="24"/>
        </w:rPr>
        <w:br/>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скасував</w:t>
      </w:r>
      <w:proofErr w:type="spellEnd"/>
      <w:r w:rsidRPr="00EB2EC0">
        <w:rPr>
          <w:sz w:val="24"/>
          <w:szCs w:val="24"/>
        </w:rPr>
        <w:t xml:space="preserve"> </w:t>
      </w:r>
      <w:proofErr w:type="spellStart"/>
      <w:r w:rsidRPr="00EB2EC0">
        <w:rPr>
          <w:sz w:val="24"/>
          <w:szCs w:val="24"/>
        </w:rPr>
        <w:t>цей</w:t>
      </w:r>
      <w:proofErr w:type="spellEnd"/>
      <w:r w:rsidRPr="00EB2EC0">
        <w:rPr>
          <w:sz w:val="24"/>
          <w:szCs w:val="24"/>
        </w:rPr>
        <w:t xml:space="preserve"> наказ, </w:t>
      </w:r>
      <w:proofErr w:type="spellStart"/>
      <w:r w:rsidRPr="00EB2EC0">
        <w:rPr>
          <w:sz w:val="24"/>
          <w:szCs w:val="24"/>
        </w:rPr>
        <w:t>посилаючись</w:t>
      </w:r>
      <w:proofErr w:type="spellEnd"/>
      <w:r w:rsidRPr="00EB2EC0">
        <w:rPr>
          <w:sz w:val="24"/>
          <w:szCs w:val="24"/>
        </w:rPr>
        <w:t xml:space="preserve"> на </w:t>
      </w:r>
      <w:r w:rsidRPr="00EB2EC0">
        <w:rPr>
          <w:sz w:val="24"/>
          <w:szCs w:val="24"/>
          <w:lang w:eastAsia="ru-RU" w:bidi="ru-RU"/>
        </w:rPr>
        <w:t xml:space="preserve">те, </w:t>
      </w:r>
      <w:proofErr w:type="spellStart"/>
      <w:r w:rsidRPr="00EB2EC0">
        <w:rPr>
          <w:sz w:val="24"/>
          <w:szCs w:val="24"/>
        </w:rPr>
        <w:t>що</w:t>
      </w:r>
      <w:proofErr w:type="spellEnd"/>
      <w:r w:rsidRPr="00EB2EC0">
        <w:rPr>
          <w:sz w:val="24"/>
          <w:szCs w:val="24"/>
        </w:rPr>
        <w:t xml:space="preserve"> </w:t>
      </w:r>
      <w:proofErr w:type="spellStart"/>
      <w:r w:rsidRPr="00EB2EC0">
        <w:rPr>
          <w:sz w:val="24"/>
          <w:szCs w:val="24"/>
        </w:rPr>
        <w:t>згідно</w:t>
      </w:r>
      <w:proofErr w:type="spellEnd"/>
      <w:r w:rsidRPr="00EB2EC0">
        <w:rPr>
          <w:sz w:val="24"/>
          <w:szCs w:val="24"/>
        </w:rPr>
        <w:t xml:space="preserve"> з </w:t>
      </w:r>
      <w:proofErr w:type="spellStart"/>
      <w:r w:rsidRPr="00EB2EC0">
        <w:rPr>
          <w:sz w:val="24"/>
          <w:szCs w:val="24"/>
        </w:rPr>
        <w:t>Положенням</w:t>
      </w:r>
      <w:proofErr w:type="spellEnd"/>
      <w:r w:rsidRPr="00EB2EC0">
        <w:rPr>
          <w:sz w:val="24"/>
          <w:szCs w:val="24"/>
        </w:rPr>
        <w:t xml:space="preserve"> </w:t>
      </w:r>
      <w:r w:rsidRPr="00EB2EC0">
        <w:rPr>
          <w:sz w:val="24"/>
          <w:szCs w:val="24"/>
          <w:lang w:eastAsia="ru-RU" w:bidi="ru-RU"/>
        </w:rPr>
        <w:t>про</w:t>
      </w:r>
      <w:r w:rsidRPr="00EB2EC0">
        <w:rPr>
          <w:sz w:val="24"/>
          <w:szCs w:val="24"/>
          <w:lang w:eastAsia="ru-RU" w:bidi="ru-RU"/>
        </w:rPr>
        <w:br/>
      </w:r>
      <w:proofErr w:type="spellStart"/>
      <w:r w:rsidRPr="00EB2EC0">
        <w:rPr>
          <w:sz w:val="24"/>
          <w:szCs w:val="24"/>
        </w:rPr>
        <w:t>Міністерство</w:t>
      </w:r>
      <w:proofErr w:type="spellEnd"/>
      <w:r w:rsidRPr="00EB2EC0">
        <w:rPr>
          <w:sz w:val="24"/>
          <w:szCs w:val="24"/>
        </w:rPr>
        <w:t xml:space="preserve"> </w:t>
      </w:r>
      <w:proofErr w:type="spellStart"/>
      <w:r w:rsidRPr="00EB2EC0">
        <w:rPr>
          <w:sz w:val="24"/>
          <w:szCs w:val="24"/>
        </w:rPr>
        <w:t>охорони</w:t>
      </w:r>
      <w:proofErr w:type="spellEnd"/>
      <w:r w:rsidRPr="00EB2EC0">
        <w:rPr>
          <w:sz w:val="24"/>
          <w:szCs w:val="24"/>
        </w:rPr>
        <w:t xml:space="preserve"> </w:t>
      </w:r>
      <w:proofErr w:type="spellStart"/>
      <w:r w:rsidRPr="00EB2EC0">
        <w:rPr>
          <w:sz w:val="24"/>
          <w:szCs w:val="24"/>
        </w:rPr>
        <w:t>здоров’я</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затвердження</w:t>
      </w:r>
      <w:proofErr w:type="spellEnd"/>
      <w:r w:rsidRPr="00EB2EC0">
        <w:rPr>
          <w:sz w:val="24"/>
          <w:szCs w:val="24"/>
        </w:rPr>
        <w:t xml:space="preserve"> </w:t>
      </w:r>
      <w:proofErr w:type="spellStart"/>
      <w:r w:rsidRPr="00EB2EC0">
        <w:rPr>
          <w:sz w:val="24"/>
          <w:szCs w:val="24"/>
        </w:rPr>
        <w:t>державних</w:t>
      </w:r>
      <w:proofErr w:type="spellEnd"/>
      <w:r w:rsidRPr="00EB2EC0">
        <w:rPr>
          <w:sz w:val="24"/>
          <w:szCs w:val="24"/>
        </w:rPr>
        <w:t xml:space="preserve"> </w:t>
      </w:r>
      <w:proofErr w:type="spellStart"/>
      <w:r w:rsidRPr="00EB2EC0">
        <w:rPr>
          <w:sz w:val="24"/>
          <w:szCs w:val="24"/>
        </w:rPr>
        <w:t>санітарно</w:t>
      </w:r>
      <w:proofErr w:type="spellEnd"/>
      <w:r w:rsidRPr="00EB2EC0">
        <w:rPr>
          <w:sz w:val="24"/>
          <w:szCs w:val="24"/>
        </w:rPr>
        <w:t xml:space="preserve"> -</w:t>
      </w:r>
      <w:r w:rsidRPr="00EB2EC0">
        <w:rPr>
          <w:sz w:val="24"/>
          <w:szCs w:val="24"/>
        </w:rPr>
        <w:br/>
      </w:r>
      <w:proofErr w:type="spellStart"/>
      <w:r w:rsidRPr="00EB2EC0">
        <w:rPr>
          <w:sz w:val="24"/>
          <w:szCs w:val="24"/>
        </w:rPr>
        <w:t>епідеміологічних</w:t>
      </w:r>
      <w:proofErr w:type="spellEnd"/>
      <w:r w:rsidRPr="00EB2EC0">
        <w:rPr>
          <w:sz w:val="24"/>
          <w:szCs w:val="24"/>
        </w:rPr>
        <w:t xml:space="preserve"> та </w:t>
      </w:r>
      <w:proofErr w:type="spellStart"/>
      <w:r w:rsidRPr="00EB2EC0">
        <w:rPr>
          <w:sz w:val="24"/>
          <w:szCs w:val="24"/>
        </w:rPr>
        <w:t>санітарно-протиепідемічних</w:t>
      </w:r>
      <w:proofErr w:type="spellEnd"/>
      <w:r w:rsidRPr="00EB2EC0">
        <w:rPr>
          <w:sz w:val="24"/>
          <w:szCs w:val="24"/>
        </w:rPr>
        <w:t xml:space="preserve"> </w:t>
      </w:r>
      <w:r w:rsidRPr="00EB2EC0">
        <w:rPr>
          <w:sz w:val="24"/>
          <w:szCs w:val="24"/>
          <w:lang w:eastAsia="ru-RU" w:bidi="ru-RU"/>
        </w:rPr>
        <w:t xml:space="preserve">правил </w:t>
      </w:r>
      <w:r w:rsidRPr="00EB2EC0">
        <w:rPr>
          <w:sz w:val="24"/>
          <w:szCs w:val="24"/>
        </w:rPr>
        <w:t xml:space="preserve">і норм </w:t>
      </w:r>
      <w:proofErr w:type="spellStart"/>
      <w:r w:rsidRPr="00EB2EC0">
        <w:rPr>
          <w:sz w:val="24"/>
          <w:szCs w:val="24"/>
        </w:rPr>
        <w:t>належить</w:t>
      </w:r>
      <w:proofErr w:type="spellEnd"/>
      <w:r w:rsidRPr="00EB2EC0">
        <w:rPr>
          <w:sz w:val="24"/>
          <w:szCs w:val="24"/>
        </w:rPr>
        <w:t xml:space="preserve"> до</w:t>
      </w:r>
      <w:r w:rsidRPr="00EB2EC0">
        <w:rPr>
          <w:sz w:val="24"/>
          <w:szCs w:val="24"/>
        </w:rPr>
        <w:br/>
      </w:r>
      <w:proofErr w:type="spellStart"/>
      <w:r w:rsidRPr="00EB2EC0">
        <w:rPr>
          <w:sz w:val="24"/>
          <w:szCs w:val="24"/>
        </w:rPr>
        <w:t>повноважень</w:t>
      </w:r>
      <w:proofErr w:type="spellEnd"/>
      <w:r w:rsidRPr="00EB2EC0">
        <w:rPr>
          <w:sz w:val="24"/>
          <w:szCs w:val="24"/>
        </w:rPr>
        <w:t xml:space="preserve"> </w:t>
      </w:r>
      <w:proofErr w:type="spellStart"/>
      <w:r w:rsidRPr="00EB2EC0">
        <w:rPr>
          <w:sz w:val="24"/>
          <w:szCs w:val="24"/>
        </w:rPr>
        <w:t>Міністерства</w:t>
      </w:r>
      <w:proofErr w:type="spellEnd"/>
      <w:r w:rsidRPr="00EB2EC0">
        <w:rPr>
          <w:sz w:val="24"/>
          <w:szCs w:val="24"/>
        </w:rPr>
        <w:t>.</w:t>
      </w:r>
    </w:p>
    <w:p w14:paraId="4F2F91B3" w14:textId="77777777" w:rsidR="00061F2B" w:rsidRPr="00EB2EC0" w:rsidRDefault="00061F2B" w:rsidP="00061F2B">
      <w:pPr>
        <w:pStyle w:val="1"/>
        <w:tabs>
          <w:tab w:val="left" w:pos="936"/>
        </w:tabs>
        <w:spacing w:line="276" w:lineRule="auto"/>
        <w:ind w:firstLine="0"/>
        <w:rPr>
          <w:sz w:val="24"/>
          <w:szCs w:val="24"/>
        </w:rPr>
      </w:pPr>
      <w:proofErr w:type="spellStart"/>
      <w:r w:rsidRPr="00EB2EC0">
        <w:rPr>
          <w:sz w:val="24"/>
          <w:szCs w:val="24"/>
        </w:rPr>
        <w:t>Чи</w:t>
      </w:r>
      <w:proofErr w:type="spellEnd"/>
      <w:r w:rsidRPr="00EB2EC0">
        <w:rPr>
          <w:sz w:val="24"/>
          <w:szCs w:val="24"/>
        </w:rPr>
        <w:t xml:space="preserve"> законно вчинив </w:t>
      </w:r>
      <w:proofErr w:type="spellStart"/>
      <w:r w:rsidRPr="00EB2EC0">
        <w:rPr>
          <w:sz w:val="24"/>
          <w:szCs w:val="24"/>
        </w:rPr>
        <w:t>міністр</w:t>
      </w:r>
      <w:proofErr w:type="spellEnd"/>
      <w:r w:rsidRPr="00EB2EC0">
        <w:rPr>
          <w:sz w:val="24"/>
          <w:szCs w:val="24"/>
        </w:rPr>
        <w:t xml:space="preserve">? </w:t>
      </w:r>
      <w:proofErr w:type="spellStart"/>
      <w:r w:rsidRPr="00EB2EC0">
        <w:rPr>
          <w:sz w:val="24"/>
          <w:szCs w:val="24"/>
        </w:rPr>
        <w:t>Хто</w:t>
      </w:r>
      <w:proofErr w:type="spellEnd"/>
      <w:r w:rsidRPr="00EB2EC0">
        <w:rPr>
          <w:sz w:val="24"/>
          <w:szCs w:val="24"/>
        </w:rPr>
        <w:t xml:space="preserve"> </w:t>
      </w:r>
      <w:proofErr w:type="spellStart"/>
      <w:r w:rsidRPr="00EB2EC0">
        <w:rPr>
          <w:sz w:val="24"/>
          <w:szCs w:val="24"/>
        </w:rPr>
        <w:t>уповноважений</w:t>
      </w:r>
      <w:proofErr w:type="spellEnd"/>
      <w:r w:rsidRPr="00EB2EC0">
        <w:rPr>
          <w:sz w:val="24"/>
          <w:szCs w:val="24"/>
        </w:rPr>
        <w:t xml:space="preserve"> </w:t>
      </w:r>
      <w:proofErr w:type="spellStart"/>
      <w:r w:rsidRPr="00EB2EC0">
        <w:rPr>
          <w:sz w:val="24"/>
          <w:szCs w:val="24"/>
        </w:rPr>
        <w:t>скасовувати</w:t>
      </w:r>
      <w:proofErr w:type="spellEnd"/>
      <w:r w:rsidRPr="00EB2EC0">
        <w:rPr>
          <w:sz w:val="24"/>
          <w:szCs w:val="24"/>
        </w:rPr>
        <w:t xml:space="preserve"> </w:t>
      </w:r>
      <w:proofErr w:type="spellStart"/>
      <w:r w:rsidRPr="00EB2EC0">
        <w:rPr>
          <w:sz w:val="24"/>
          <w:szCs w:val="24"/>
        </w:rPr>
        <w:t>акти</w:t>
      </w:r>
      <w:proofErr w:type="spellEnd"/>
      <w:r w:rsidRPr="00EB2EC0">
        <w:rPr>
          <w:sz w:val="24"/>
          <w:szCs w:val="24"/>
        </w:rPr>
        <w:t xml:space="preserve"> </w:t>
      </w:r>
      <w:proofErr w:type="spellStart"/>
      <w:r w:rsidRPr="00EB2EC0">
        <w:rPr>
          <w:sz w:val="24"/>
          <w:szCs w:val="24"/>
        </w:rPr>
        <w:t>центральних</w:t>
      </w:r>
      <w:proofErr w:type="spellEnd"/>
      <w:r w:rsidRPr="00EB2EC0">
        <w:rPr>
          <w:sz w:val="24"/>
          <w:szCs w:val="24"/>
        </w:rPr>
        <w:t xml:space="preserve"> </w:t>
      </w:r>
      <w:proofErr w:type="spellStart"/>
      <w:r w:rsidRPr="00EB2EC0">
        <w:rPr>
          <w:sz w:val="24"/>
          <w:szCs w:val="24"/>
        </w:rPr>
        <w:t>органів</w:t>
      </w:r>
      <w:proofErr w:type="spellEnd"/>
      <w:r w:rsidRPr="00EB2EC0">
        <w:rPr>
          <w:sz w:val="24"/>
          <w:szCs w:val="24"/>
        </w:rPr>
        <w:t xml:space="preserve"> </w:t>
      </w:r>
      <w:proofErr w:type="spellStart"/>
      <w:r w:rsidRPr="00EB2EC0">
        <w:rPr>
          <w:sz w:val="24"/>
          <w:szCs w:val="24"/>
        </w:rPr>
        <w:t>виконавчої</w:t>
      </w:r>
      <w:proofErr w:type="spellEnd"/>
      <w:r w:rsidRPr="00EB2EC0">
        <w:rPr>
          <w:sz w:val="24"/>
          <w:szCs w:val="24"/>
        </w:rPr>
        <w:t xml:space="preserve"> </w:t>
      </w:r>
      <w:proofErr w:type="spellStart"/>
      <w:r w:rsidRPr="00EB2EC0">
        <w:rPr>
          <w:sz w:val="24"/>
          <w:szCs w:val="24"/>
        </w:rPr>
        <w:t>влади</w:t>
      </w:r>
      <w:proofErr w:type="spellEnd"/>
      <w:r w:rsidRPr="00EB2EC0">
        <w:rPr>
          <w:sz w:val="24"/>
          <w:szCs w:val="24"/>
        </w:rPr>
        <w:t>?</w:t>
      </w:r>
    </w:p>
    <w:p w14:paraId="6EF56A46" w14:textId="77777777" w:rsidR="00061F2B" w:rsidRPr="00EB2EC0" w:rsidRDefault="00061F2B" w:rsidP="00061F2B">
      <w:pPr>
        <w:pStyle w:val="1"/>
        <w:tabs>
          <w:tab w:val="left" w:pos="936"/>
        </w:tabs>
        <w:spacing w:line="276" w:lineRule="auto"/>
        <w:ind w:firstLine="0"/>
        <w:rPr>
          <w:sz w:val="24"/>
          <w:szCs w:val="24"/>
        </w:rPr>
      </w:pPr>
    </w:p>
    <w:p w14:paraId="57FAEEFF" w14:textId="77777777" w:rsidR="00061F2B" w:rsidRPr="00EB2EC0" w:rsidRDefault="00061F2B" w:rsidP="00061F2B">
      <w:pPr>
        <w:pStyle w:val="1"/>
        <w:spacing w:after="320" w:line="276" w:lineRule="auto"/>
        <w:ind w:firstLine="0"/>
        <w:jc w:val="center"/>
        <w:rPr>
          <w:sz w:val="24"/>
          <w:szCs w:val="24"/>
        </w:rPr>
      </w:pPr>
      <w:proofErr w:type="spellStart"/>
      <w:r w:rsidRPr="00EB2EC0">
        <w:rPr>
          <w:b/>
          <w:bCs/>
          <w:sz w:val="24"/>
          <w:szCs w:val="24"/>
          <w:lang w:eastAsia="ru-RU" w:bidi="ru-RU"/>
        </w:rPr>
        <w:t>Додаткова</w:t>
      </w:r>
      <w:proofErr w:type="spellEnd"/>
      <w:r w:rsidRPr="00EB2EC0">
        <w:rPr>
          <w:b/>
          <w:bCs/>
          <w:sz w:val="24"/>
          <w:szCs w:val="24"/>
          <w:lang w:eastAsia="ru-RU" w:bidi="ru-RU"/>
        </w:rPr>
        <w:t xml:space="preserve"> </w:t>
      </w:r>
      <w:proofErr w:type="spellStart"/>
      <w:r w:rsidRPr="00EB2EC0">
        <w:rPr>
          <w:b/>
          <w:bCs/>
          <w:sz w:val="24"/>
          <w:szCs w:val="24"/>
        </w:rPr>
        <w:t>література</w:t>
      </w:r>
      <w:proofErr w:type="spellEnd"/>
    </w:p>
    <w:p w14:paraId="50AF984F"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proofErr w:type="spellStart"/>
      <w:r w:rsidRPr="00EB2EC0">
        <w:rPr>
          <w:sz w:val="24"/>
          <w:szCs w:val="24"/>
        </w:rPr>
        <w:t>Алексєєв</w:t>
      </w:r>
      <w:proofErr w:type="spellEnd"/>
      <w:r w:rsidRPr="00EB2EC0">
        <w:rPr>
          <w:sz w:val="24"/>
          <w:szCs w:val="24"/>
        </w:rPr>
        <w:t xml:space="preserve"> </w:t>
      </w:r>
      <w:r w:rsidRPr="00EB2EC0">
        <w:rPr>
          <w:sz w:val="24"/>
          <w:szCs w:val="24"/>
          <w:lang w:eastAsia="ru-RU" w:bidi="ru-RU"/>
        </w:rPr>
        <w:t xml:space="preserve">В. </w:t>
      </w:r>
      <w:proofErr w:type="spellStart"/>
      <w:r w:rsidRPr="00EB2EC0">
        <w:rPr>
          <w:sz w:val="24"/>
          <w:szCs w:val="24"/>
          <w:lang w:eastAsia="ru-RU" w:bidi="ru-RU"/>
        </w:rPr>
        <w:t>Структури</w:t>
      </w:r>
      <w:proofErr w:type="spellEnd"/>
      <w:r w:rsidRPr="00EB2EC0">
        <w:rPr>
          <w:sz w:val="24"/>
          <w:szCs w:val="24"/>
          <w:lang w:eastAsia="ru-RU" w:bidi="ru-RU"/>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управління</w:t>
      </w:r>
      <w:proofErr w:type="spellEnd"/>
      <w:r w:rsidRPr="00EB2EC0">
        <w:rPr>
          <w:sz w:val="24"/>
          <w:szCs w:val="24"/>
        </w:rPr>
        <w:t xml:space="preserve"> </w:t>
      </w:r>
      <w:r w:rsidRPr="00EB2EC0">
        <w:rPr>
          <w:sz w:val="24"/>
          <w:szCs w:val="24"/>
          <w:lang w:eastAsia="ru-RU" w:bidi="ru-RU"/>
        </w:rPr>
        <w:t xml:space="preserve">в </w:t>
      </w:r>
      <w:proofErr w:type="spellStart"/>
      <w:r w:rsidRPr="00EB2EC0">
        <w:rPr>
          <w:sz w:val="24"/>
          <w:szCs w:val="24"/>
        </w:rPr>
        <w:t>Україні</w:t>
      </w:r>
      <w:proofErr w:type="spellEnd"/>
      <w:r w:rsidRPr="00EB2EC0">
        <w:rPr>
          <w:sz w:val="24"/>
          <w:szCs w:val="24"/>
        </w:rPr>
        <w:t xml:space="preserve">. </w:t>
      </w:r>
      <w:proofErr w:type="spellStart"/>
      <w:r w:rsidRPr="00EB2EC0">
        <w:rPr>
          <w:sz w:val="24"/>
          <w:szCs w:val="24"/>
        </w:rPr>
        <w:t>Чернівці</w:t>
      </w:r>
      <w:proofErr w:type="spellEnd"/>
      <w:r w:rsidRPr="00EB2EC0">
        <w:rPr>
          <w:sz w:val="24"/>
          <w:szCs w:val="24"/>
        </w:rPr>
        <w:t xml:space="preserve">: </w:t>
      </w:r>
      <w:proofErr w:type="spellStart"/>
      <w:r w:rsidRPr="00EB2EC0">
        <w:rPr>
          <w:sz w:val="24"/>
          <w:szCs w:val="24"/>
          <w:lang w:eastAsia="ru-RU" w:bidi="ru-RU"/>
        </w:rPr>
        <w:t>Технодрук</w:t>
      </w:r>
      <w:proofErr w:type="spellEnd"/>
      <w:r w:rsidRPr="00EB2EC0">
        <w:rPr>
          <w:sz w:val="24"/>
          <w:szCs w:val="24"/>
          <w:lang w:eastAsia="ru-RU" w:bidi="ru-RU"/>
        </w:rPr>
        <w:t xml:space="preserve">, </w:t>
      </w:r>
      <w:r w:rsidRPr="00EB2EC0">
        <w:rPr>
          <w:sz w:val="24"/>
          <w:szCs w:val="24"/>
          <w:lang w:val="en-US" w:bidi="en-US"/>
        </w:rPr>
        <w:t xml:space="preserve">2014. 76 </w:t>
      </w:r>
      <w:r w:rsidRPr="00EB2EC0">
        <w:rPr>
          <w:sz w:val="24"/>
          <w:szCs w:val="24"/>
          <w:lang w:eastAsia="ru-RU" w:bidi="ru-RU"/>
        </w:rPr>
        <w:t>с.</w:t>
      </w:r>
    </w:p>
    <w:p w14:paraId="7B72E936"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r w:rsidRPr="00EB2EC0">
        <w:rPr>
          <w:sz w:val="24"/>
          <w:szCs w:val="24"/>
          <w:lang w:eastAsia="ru-RU" w:bidi="ru-RU"/>
        </w:rPr>
        <w:t xml:space="preserve">Бакуменко В.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Особливості</w:t>
      </w:r>
      <w:proofErr w:type="spellEnd"/>
      <w:r w:rsidRPr="00EB2EC0">
        <w:rPr>
          <w:sz w:val="24"/>
          <w:szCs w:val="24"/>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управління</w:t>
      </w:r>
      <w:proofErr w:type="spellEnd"/>
      <w:r w:rsidRPr="00EB2EC0">
        <w:rPr>
          <w:sz w:val="24"/>
          <w:szCs w:val="24"/>
        </w:rPr>
        <w:t xml:space="preserve"> </w:t>
      </w:r>
      <w:r w:rsidRPr="00EB2EC0">
        <w:rPr>
          <w:sz w:val="24"/>
          <w:szCs w:val="24"/>
          <w:lang w:eastAsia="ru-RU" w:bidi="ru-RU"/>
        </w:rPr>
        <w:t xml:space="preserve">та </w:t>
      </w:r>
      <w:proofErr w:type="spellStart"/>
      <w:r w:rsidRPr="00EB2EC0">
        <w:rPr>
          <w:sz w:val="24"/>
          <w:szCs w:val="24"/>
        </w:rPr>
        <w:t>адміністрування</w:t>
      </w:r>
      <w:proofErr w:type="spellEnd"/>
      <w:r w:rsidRPr="00EB2EC0">
        <w:rPr>
          <w:sz w:val="24"/>
          <w:szCs w:val="24"/>
        </w:rPr>
        <w:t xml:space="preserve">: </w:t>
      </w:r>
      <w:proofErr w:type="spellStart"/>
      <w:r w:rsidRPr="00EB2EC0">
        <w:rPr>
          <w:sz w:val="24"/>
          <w:szCs w:val="24"/>
        </w:rPr>
        <w:t>навч</w:t>
      </w:r>
      <w:proofErr w:type="spellEnd"/>
      <w:r w:rsidRPr="00EB2EC0">
        <w:rPr>
          <w:sz w:val="24"/>
          <w:szCs w:val="24"/>
        </w:rPr>
        <w:t xml:space="preserve">. </w:t>
      </w:r>
      <w:proofErr w:type="spellStart"/>
      <w:r w:rsidRPr="00EB2EC0">
        <w:rPr>
          <w:sz w:val="24"/>
          <w:szCs w:val="24"/>
        </w:rPr>
        <w:t>посіб</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Ліра-Київ</w:t>
      </w:r>
      <w:proofErr w:type="spellEnd"/>
      <w:r w:rsidRPr="00EB2EC0">
        <w:rPr>
          <w:sz w:val="24"/>
          <w:szCs w:val="24"/>
        </w:rPr>
        <w:t>, 2017. 256 с.</w:t>
      </w:r>
    </w:p>
    <w:p w14:paraId="0269A6A5"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r w:rsidRPr="00EB2EC0">
        <w:rPr>
          <w:sz w:val="24"/>
          <w:szCs w:val="24"/>
        </w:rPr>
        <w:t xml:space="preserve">Береза А. </w:t>
      </w:r>
      <w:proofErr w:type="spellStart"/>
      <w:r w:rsidRPr="00EB2EC0">
        <w:rPr>
          <w:sz w:val="24"/>
          <w:szCs w:val="24"/>
        </w:rPr>
        <w:t>Реформування</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влади</w:t>
      </w:r>
      <w:proofErr w:type="spellEnd"/>
      <w:r w:rsidRPr="00EB2EC0">
        <w:rPr>
          <w:sz w:val="24"/>
          <w:szCs w:val="24"/>
        </w:rPr>
        <w:t xml:space="preserve">: </w:t>
      </w:r>
      <w:proofErr w:type="spellStart"/>
      <w:r w:rsidRPr="00EB2EC0">
        <w:rPr>
          <w:sz w:val="24"/>
          <w:szCs w:val="24"/>
        </w:rPr>
        <w:t>сучасні</w:t>
      </w:r>
      <w:proofErr w:type="spellEnd"/>
      <w:r w:rsidRPr="00EB2EC0">
        <w:rPr>
          <w:sz w:val="24"/>
          <w:szCs w:val="24"/>
        </w:rPr>
        <w:t xml:space="preserve"> </w:t>
      </w:r>
      <w:proofErr w:type="spellStart"/>
      <w:r w:rsidRPr="00EB2EC0">
        <w:rPr>
          <w:sz w:val="24"/>
          <w:szCs w:val="24"/>
        </w:rPr>
        <w:t>концепції</w:t>
      </w:r>
      <w:proofErr w:type="spellEnd"/>
      <w:r w:rsidRPr="00EB2EC0">
        <w:rPr>
          <w:sz w:val="24"/>
          <w:szCs w:val="24"/>
        </w:rPr>
        <w:t xml:space="preserve"> та </w:t>
      </w:r>
      <w:proofErr w:type="spellStart"/>
      <w:r w:rsidRPr="00EB2EC0">
        <w:rPr>
          <w:sz w:val="24"/>
          <w:szCs w:val="24"/>
        </w:rPr>
        <w:t>політична</w:t>
      </w:r>
      <w:proofErr w:type="spellEnd"/>
      <w:r w:rsidRPr="00EB2EC0">
        <w:rPr>
          <w:sz w:val="24"/>
          <w:szCs w:val="24"/>
        </w:rPr>
        <w:t xml:space="preserve"> </w:t>
      </w:r>
      <w:proofErr w:type="gramStart"/>
      <w:r w:rsidRPr="00EB2EC0">
        <w:rPr>
          <w:sz w:val="24"/>
          <w:szCs w:val="24"/>
        </w:rPr>
        <w:t>практика :</w:t>
      </w:r>
      <w:proofErr w:type="gramEnd"/>
      <w:r w:rsidRPr="00EB2EC0">
        <w:rPr>
          <w:sz w:val="24"/>
          <w:szCs w:val="24"/>
        </w:rPr>
        <w:t xml:space="preserve"> </w:t>
      </w:r>
      <w:proofErr w:type="spellStart"/>
      <w:r w:rsidRPr="00EB2EC0">
        <w:rPr>
          <w:sz w:val="24"/>
          <w:szCs w:val="24"/>
        </w:rPr>
        <w:t>монографія</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Логос, 2012. 360 с.</w:t>
      </w:r>
    </w:p>
    <w:p w14:paraId="2A2ABC51"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r w:rsidRPr="00EB2EC0">
        <w:rPr>
          <w:sz w:val="24"/>
          <w:szCs w:val="24"/>
        </w:rPr>
        <w:t xml:space="preserve">Бондар О.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Адміністративно-правове</w:t>
      </w:r>
      <w:proofErr w:type="spellEnd"/>
      <w:r w:rsidRPr="00EB2EC0">
        <w:rPr>
          <w:sz w:val="24"/>
          <w:szCs w:val="24"/>
        </w:rPr>
        <w:t xml:space="preserve"> </w:t>
      </w:r>
      <w:proofErr w:type="spellStart"/>
      <w:r w:rsidRPr="00EB2EC0">
        <w:rPr>
          <w:sz w:val="24"/>
          <w:szCs w:val="24"/>
        </w:rPr>
        <w:t>регулювання</w:t>
      </w:r>
      <w:proofErr w:type="spellEnd"/>
      <w:r w:rsidRPr="00EB2EC0">
        <w:rPr>
          <w:sz w:val="24"/>
          <w:szCs w:val="24"/>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 xml:space="preserve"> в </w:t>
      </w:r>
      <w:proofErr w:type="spellStart"/>
      <w:r w:rsidRPr="00EB2EC0">
        <w:rPr>
          <w:sz w:val="24"/>
          <w:szCs w:val="24"/>
        </w:rPr>
        <w:t>Україні</w:t>
      </w:r>
      <w:proofErr w:type="spellEnd"/>
      <w:r w:rsidRPr="00EB2EC0">
        <w:rPr>
          <w:sz w:val="24"/>
          <w:szCs w:val="24"/>
        </w:rPr>
        <w:t xml:space="preserve">: </w:t>
      </w:r>
      <w:proofErr w:type="spellStart"/>
      <w:r w:rsidRPr="00EB2EC0">
        <w:rPr>
          <w:sz w:val="24"/>
          <w:szCs w:val="24"/>
        </w:rPr>
        <w:t>навч</w:t>
      </w:r>
      <w:proofErr w:type="spellEnd"/>
      <w:r w:rsidRPr="00EB2EC0">
        <w:rPr>
          <w:sz w:val="24"/>
          <w:szCs w:val="24"/>
        </w:rPr>
        <w:t xml:space="preserve">. </w:t>
      </w:r>
      <w:proofErr w:type="spellStart"/>
      <w:r w:rsidRPr="00EB2EC0">
        <w:rPr>
          <w:sz w:val="24"/>
          <w:szCs w:val="24"/>
        </w:rPr>
        <w:t>посіб</w:t>
      </w:r>
      <w:proofErr w:type="spellEnd"/>
      <w:r w:rsidRPr="00EB2EC0">
        <w:rPr>
          <w:sz w:val="24"/>
          <w:szCs w:val="24"/>
        </w:rPr>
        <w:t xml:space="preserve">. </w:t>
      </w:r>
      <w:proofErr w:type="spellStart"/>
      <w:r w:rsidRPr="00EB2EC0">
        <w:rPr>
          <w:sz w:val="24"/>
          <w:szCs w:val="24"/>
        </w:rPr>
        <w:t>Запоріжжя</w:t>
      </w:r>
      <w:proofErr w:type="spellEnd"/>
      <w:r w:rsidRPr="00EB2EC0">
        <w:rPr>
          <w:sz w:val="24"/>
          <w:szCs w:val="24"/>
        </w:rPr>
        <w:t>: ЗНУ, 2014. 204 с.</w:t>
      </w:r>
    </w:p>
    <w:p w14:paraId="448747FE"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proofErr w:type="spellStart"/>
      <w:r w:rsidRPr="00EB2EC0">
        <w:rPr>
          <w:sz w:val="24"/>
          <w:szCs w:val="24"/>
        </w:rPr>
        <w:t>Галунько</w:t>
      </w:r>
      <w:proofErr w:type="spellEnd"/>
      <w:r w:rsidRPr="00EB2EC0">
        <w:rPr>
          <w:sz w:val="24"/>
          <w:szCs w:val="24"/>
        </w:rPr>
        <w:t xml:space="preserve"> В., Курило В., </w:t>
      </w:r>
      <w:proofErr w:type="spellStart"/>
      <w:r w:rsidRPr="00EB2EC0">
        <w:rPr>
          <w:sz w:val="24"/>
          <w:szCs w:val="24"/>
        </w:rPr>
        <w:t>Короєд</w:t>
      </w:r>
      <w:proofErr w:type="spellEnd"/>
      <w:r w:rsidRPr="00EB2EC0">
        <w:rPr>
          <w:sz w:val="24"/>
          <w:szCs w:val="24"/>
        </w:rPr>
        <w:t xml:space="preserve"> С.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 </w:t>
      </w:r>
      <w:proofErr w:type="spellStart"/>
      <w:r w:rsidRPr="00EB2EC0">
        <w:rPr>
          <w:sz w:val="24"/>
          <w:szCs w:val="24"/>
        </w:rPr>
        <w:t>України</w:t>
      </w:r>
      <w:proofErr w:type="spellEnd"/>
      <w:r w:rsidRPr="00EB2EC0">
        <w:rPr>
          <w:sz w:val="24"/>
          <w:szCs w:val="24"/>
        </w:rPr>
        <w:t xml:space="preserve">. Т.1. </w:t>
      </w:r>
      <w:proofErr w:type="spellStart"/>
      <w:r w:rsidRPr="00EB2EC0">
        <w:rPr>
          <w:sz w:val="24"/>
          <w:szCs w:val="24"/>
        </w:rPr>
        <w:t>Загальне</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 Херсон: </w:t>
      </w:r>
      <w:proofErr w:type="spellStart"/>
      <w:r w:rsidRPr="00EB2EC0">
        <w:rPr>
          <w:sz w:val="24"/>
          <w:szCs w:val="24"/>
        </w:rPr>
        <w:t>Грінь</w:t>
      </w:r>
      <w:proofErr w:type="spellEnd"/>
      <w:r w:rsidRPr="00EB2EC0">
        <w:rPr>
          <w:sz w:val="24"/>
          <w:szCs w:val="24"/>
        </w:rPr>
        <w:t xml:space="preserve"> Д.С., 2015. 272с.</w:t>
      </w:r>
    </w:p>
    <w:p w14:paraId="14E1C094"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proofErr w:type="spellStart"/>
      <w:r w:rsidRPr="00EB2EC0">
        <w:rPr>
          <w:sz w:val="24"/>
          <w:szCs w:val="24"/>
        </w:rPr>
        <w:t>Георгієвський</w:t>
      </w:r>
      <w:proofErr w:type="spellEnd"/>
      <w:r w:rsidRPr="00EB2EC0">
        <w:rPr>
          <w:sz w:val="24"/>
          <w:szCs w:val="24"/>
        </w:rPr>
        <w:t xml:space="preserve"> Ю. </w:t>
      </w:r>
      <w:proofErr w:type="spellStart"/>
      <w:r w:rsidRPr="00EB2EC0">
        <w:rPr>
          <w:sz w:val="24"/>
          <w:szCs w:val="24"/>
        </w:rPr>
        <w:t>Компетенція</w:t>
      </w:r>
      <w:proofErr w:type="spellEnd"/>
      <w:r w:rsidRPr="00EB2EC0">
        <w:rPr>
          <w:sz w:val="24"/>
          <w:szCs w:val="24"/>
        </w:rPr>
        <w:t xml:space="preserve"> </w:t>
      </w:r>
      <w:proofErr w:type="spellStart"/>
      <w:r w:rsidRPr="00EB2EC0">
        <w:rPr>
          <w:sz w:val="24"/>
          <w:szCs w:val="24"/>
        </w:rPr>
        <w:t>органів</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влади</w:t>
      </w:r>
      <w:proofErr w:type="spellEnd"/>
      <w:r w:rsidRPr="00EB2EC0">
        <w:rPr>
          <w:sz w:val="24"/>
          <w:szCs w:val="24"/>
        </w:rPr>
        <w:t xml:space="preserve">: </w:t>
      </w:r>
      <w:proofErr w:type="spellStart"/>
      <w:r w:rsidRPr="00EB2EC0">
        <w:rPr>
          <w:sz w:val="24"/>
          <w:szCs w:val="24"/>
        </w:rPr>
        <w:t>теорія</w:t>
      </w:r>
      <w:proofErr w:type="spellEnd"/>
      <w:r w:rsidRPr="00EB2EC0">
        <w:rPr>
          <w:sz w:val="24"/>
          <w:szCs w:val="24"/>
        </w:rPr>
        <w:t xml:space="preserve"> і практика </w:t>
      </w:r>
      <w:proofErr w:type="spellStart"/>
      <w:r w:rsidRPr="00EB2EC0">
        <w:rPr>
          <w:sz w:val="24"/>
          <w:szCs w:val="24"/>
        </w:rPr>
        <w:t>застосування</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Ін</w:t>
      </w:r>
      <w:proofErr w:type="spellEnd"/>
      <w:r w:rsidRPr="00EB2EC0">
        <w:rPr>
          <w:sz w:val="24"/>
          <w:szCs w:val="24"/>
        </w:rPr>
        <w:t xml:space="preserve">-т </w:t>
      </w:r>
      <w:proofErr w:type="spellStart"/>
      <w:r w:rsidRPr="00EB2EC0">
        <w:rPr>
          <w:sz w:val="24"/>
          <w:szCs w:val="24"/>
        </w:rPr>
        <w:t>законодавства</w:t>
      </w:r>
      <w:proofErr w:type="spellEnd"/>
      <w:r w:rsidRPr="00EB2EC0">
        <w:rPr>
          <w:sz w:val="24"/>
          <w:szCs w:val="24"/>
        </w:rPr>
        <w:t xml:space="preserve"> Верхов. Ради </w:t>
      </w:r>
      <w:proofErr w:type="spellStart"/>
      <w:r w:rsidRPr="00EB2EC0">
        <w:rPr>
          <w:sz w:val="24"/>
          <w:szCs w:val="24"/>
        </w:rPr>
        <w:t>України</w:t>
      </w:r>
      <w:proofErr w:type="spellEnd"/>
      <w:r w:rsidRPr="00EB2EC0">
        <w:rPr>
          <w:sz w:val="24"/>
          <w:szCs w:val="24"/>
        </w:rPr>
        <w:t>, 2016. № 48. С.107.</w:t>
      </w:r>
    </w:p>
    <w:p w14:paraId="33A5B76C" w14:textId="77777777" w:rsidR="00061F2B" w:rsidRPr="00EB2EC0" w:rsidRDefault="00061F2B" w:rsidP="00061F2B">
      <w:pPr>
        <w:pStyle w:val="1"/>
        <w:numPr>
          <w:ilvl w:val="0"/>
          <w:numId w:val="21"/>
        </w:numPr>
        <w:tabs>
          <w:tab w:val="left" w:pos="954"/>
        </w:tabs>
        <w:spacing w:line="276" w:lineRule="auto"/>
        <w:ind w:firstLine="600"/>
        <w:jc w:val="both"/>
        <w:rPr>
          <w:sz w:val="24"/>
          <w:szCs w:val="24"/>
          <w:lang w:val="en-US"/>
        </w:rPr>
      </w:pPr>
      <w:proofErr w:type="spellStart"/>
      <w:r w:rsidRPr="00EB2EC0">
        <w:rPr>
          <w:sz w:val="24"/>
          <w:szCs w:val="24"/>
        </w:rPr>
        <w:t>Мацелик</w:t>
      </w:r>
      <w:proofErr w:type="spellEnd"/>
      <w:r w:rsidRPr="00EB2EC0">
        <w:rPr>
          <w:sz w:val="24"/>
          <w:szCs w:val="24"/>
        </w:rPr>
        <w:t xml:space="preserve"> Т. </w:t>
      </w:r>
      <w:proofErr w:type="spellStart"/>
      <w:r w:rsidRPr="00EB2EC0">
        <w:rPr>
          <w:sz w:val="24"/>
          <w:szCs w:val="24"/>
        </w:rPr>
        <w:t>Компетенція</w:t>
      </w:r>
      <w:proofErr w:type="spellEnd"/>
      <w:r w:rsidRPr="00EB2EC0">
        <w:rPr>
          <w:sz w:val="24"/>
          <w:szCs w:val="24"/>
        </w:rPr>
        <w:t xml:space="preserve"> </w:t>
      </w:r>
      <w:proofErr w:type="spellStart"/>
      <w:r w:rsidRPr="00EB2EC0">
        <w:rPr>
          <w:sz w:val="24"/>
          <w:szCs w:val="24"/>
        </w:rPr>
        <w:t>органів</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адміністрації</w:t>
      </w:r>
      <w:proofErr w:type="spellEnd"/>
      <w:r w:rsidRPr="00EB2EC0">
        <w:rPr>
          <w:sz w:val="24"/>
          <w:szCs w:val="24"/>
        </w:rPr>
        <w:t xml:space="preserve">: </w:t>
      </w:r>
      <w:proofErr w:type="spellStart"/>
      <w:r w:rsidRPr="00EB2EC0">
        <w:rPr>
          <w:sz w:val="24"/>
          <w:szCs w:val="24"/>
        </w:rPr>
        <w:t>поняття</w:t>
      </w:r>
      <w:proofErr w:type="spellEnd"/>
      <w:r w:rsidRPr="00EB2EC0">
        <w:rPr>
          <w:sz w:val="24"/>
          <w:szCs w:val="24"/>
        </w:rPr>
        <w:t xml:space="preserve"> та </w:t>
      </w:r>
      <w:proofErr w:type="spellStart"/>
      <w:r w:rsidRPr="00EB2EC0">
        <w:rPr>
          <w:sz w:val="24"/>
          <w:szCs w:val="24"/>
        </w:rPr>
        <w:t>структурні</w:t>
      </w:r>
      <w:proofErr w:type="spellEnd"/>
      <w:r w:rsidRPr="00EB2EC0">
        <w:rPr>
          <w:sz w:val="24"/>
          <w:szCs w:val="24"/>
        </w:rPr>
        <w:t xml:space="preserve"> </w:t>
      </w:r>
      <w:proofErr w:type="spellStart"/>
      <w:r w:rsidRPr="00EB2EC0">
        <w:rPr>
          <w:sz w:val="24"/>
          <w:szCs w:val="24"/>
        </w:rPr>
        <w:t>елементи</w:t>
      </w:r>
      <w:proofErr w:type="spellEnd"/>
      <w:r w:rsidRPr="00EB2EC0">
        <w:rPr>
          <w:sz w:val="24"/>
          <w:szCs w:val="24"/>
        </w:rPr>
        <w:t xml:space="preserve">. </w:t>
      </w:r>
      <w:r w:rsidRPr="00EB2EC0">
        <w:rPr>
          <w:sz w:val="24"/>
          <w:szCs w:val="24"/>
          <w:lang w:val="en-US" w:bidi="en-US"/>
        </w:rPr>
        <w:t xml:space="preserve">URL: </w:t>
      </w:r>
      <w:hyperlink r:id="rId13" w:history="1">
        <w:r w:rsidRPr="00EB2EC0">
          <w:rPr>
            <w:sz w:val="24"/>
            <w:szCs w:val="24"/>
            <w:lang w:val="en-US" w:bidi="en-US"/>
          </w:rPr>
          <w:t>http://www.law.journalsofznu.zp.ua/</w:t>
        </w:r>
      </w:hyperlink>
      <w:r w:rsidRPr="00EB2EC0">
        <w:rPr>
          <w:sz w:val="24"/>
          <w:szCs w:val="24"/>
          <w:lang w:val="en-US" w:bidi="en-US"/>
        </w:rPr>
        <w:t xml:space="preserve"> visnik-2- 2010/1667-matselik-t-o-kompetentsiya-organiv-publichnoji-administratsiji- </w:t>
      </w:r>
      <w:proofErr w:type="spellStart"/>
      <w:r w:rsidRPr="00EB2EC0">
        <w:rPr>
          <w:sz w:val="24"/>
          <w:szCs w:val="24"/>
          <w:lang w:val="en-US" w:bidi="en-US"/>
        </w:rPr>
        <w:t>ponyattya</w:t>
      </w:r>
      <w:proofErr w:type="spellEnd"/>
      <w:r w:rsidRPr="00EB2EC0">
        <w:rPr>
          <w:sz w:val="24"/>
          <w:szCs w:val="24"/>
          <w:lang w:val="en-US" w:bidi="en-US"/>
        </w:rPr>
        <w:t>-ta-</w:t>
      </w:r>
      <w:proofErr w:type="spellStart"/>
      <w:r w:rsidRPr="00EB2EC0">
        <w:rPr>
          <w:sz w:val="24"/>
          <w:szCs w:val="24"/>
          <w:lang w:val="en-US" w:bidi="en-US"/>
        </w:rPr>
        <w:t>strukturni</w:t>
      </w:r>
      <w:proofErr w:type="spellEnd"/>
      <w:r w:rsidRPr="00EB2EC0">
        <w:rPr>
          <w:sz w:val="24"/>
          <w:szCs w:val="24"/>
          <w:lang w:val="en-US" w:bidi="en-US"/>
        </w:rPr>
        <w:t>-</w:t>
      </w:r>
      <w:proofErr w:type="spellStart"/>
      <w:r w:rsidRPr="00EB2EC0">
        <w:rPr>
          <w:sz w:val="24"/>
          <w:szCs w:val="24"/>
          <w:lang w:val="en-US" w:bidi="en-US"/>
        </w:rPr>
        <w:t>elementi</w:t>
      </w:r>
      <w:proofErr w:type="spellEnd"/>
    </w:p>
    <w:p w14:paraId="777A72E9" w14:textId="77777777" w:rsidR="00061F2B" w:rsidRPr="00EB2EC0" w:rsidRDefault="00061F2B" w:rsidP="00061F2B">
      <w:pPr>
        <w:pStyle w:val="1"/>
        <w:numPr>
          <w:ilvl w:val="0"/>
          <w:numId w:val="21"/>
        </w:numPr>
        <w:tabs>
          <w:tab w:val="left" w:pos="953"/>
        </w:tabs>
        <w:spacing w:line="276" w:lineRule="auto"/>
        <w:ind w:firstLine="600"/>
        <w:jc w:val="both"/>
        <w:rPr>
          <w:sz w:val="24"/>
          <w:szCs w:val="24"/>
        </w:rPr>
      </w:pPr>
      <w:r w:rsidRPr="00EB2EC0">
        <w:rPr>
          <w:sz w:val="24"/>
          <w:szCs w:val="24"/>
        </w:rPr>
        <w:t xml:space="preserve">Мельник Р. </w:t>
      </w:r>
      <w:proofErr w:type="spellStart"/>
      <w:r w:rsidRPr="00EB2EC0">
        <w:rPr>
          <w:sz w:val="24"/>
          <w:szCs w:val="24"/>
        </w:rPr>
        <w:t>Загальне</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 в </w:t>
      </w:r>
      <w:proofErr w:type="spellStart"/>
      <w:r w:rsidRPr="00EB2EC0">
        <w:rPr>
          <w:sz w:val="24"/>
          <w:szCs w:val="24"/>
        </w:rPr>
        <w:t>питаннях</w:t>
      </w:r>
      <w:proofErr w:type="spellEnd"/>
      <w:r w:rsidRPr="00EB2EC0">
        <w:rPr>
          <w:sz w:val="24"/>
          <w:szCs w:val="24"/>
        </w:rPr>
        <w:t xml:space="preserve"> і </w:t>
      </w:r>
      <w:proofErr w:type="spellStart"/>
      <w:proofErr w:type="gramStart"/>
      <w:r w:rsidRPr="00EB2EC0">
        <w:rPr>
          <w:sz w:val="24"/>
          <w:szCs w:val="24"/>
        </w:rPr>
        <w:t>відповідях</w:t>
      </w:r>
      <w:proofErr w:type="spellEnd"/>
      <w:r w:rsidRPr="00EB2EC0">
        <w:rPr>
          <w:sz w:val="24"/>
          <w:szCs w:val="24"/>
        </w:rPr>
        <w:t xml:space="preserve"> :</w:t>
      </w:r>
      <w:proofErr w:type="gramEnd"/>
      <w:r w:rsidRPr="00EB2EC0">
        <w:rPr>
          <w:sz w:val="24"/>
          <w:szCs w:val="24"/>
        </w:rPr>
        <w:t xml:space="preserve"> </w:t>
      </w:r>
      <w:proofErr w:type="spellStart"/>
      <w:r w:rsidRPr="00EB2EC0">
        <w:rPr>
          <w:sz w:val="24"/>
          <w:szCs w:val="24"/>
        </w:rPr>
        <w:t>навчальний</w:t>
      </w:r>
      <w:proofErr w:type="spellEnd"/>
      <w:r w:rsidRPr="00EB2EC0">
        <w:rPr>
          <w:sz w:val="24"/>
          <w:szCs w:val="24"/>
        </w:rPr>
        <w:t xml:space="preserve"> </w:t>
      </w:r>
      <w:proofErr w:type="spellStart"/>
      <w:r w:rsidRPr="00EB2EC0">
        <w:rPr>
          <w:sz w:val="24"/>
          <w:szCs w:val="24"/>
        </w:rPr>
        <w:t>посібник</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Юрінком</w:t>
      </w:r>
      <w:proofErr w:type="spellEnd"/>
      <w:r w:rsidRPr="00EB2EC0">
        <w:rPr>
          <w:sz w:val="24"/>
          <w:szCs w:val="24"/>
        </w:rPr>
        <w:t xml:space="preserve"> </w:t>
      </w:r>
      <w:proofErr w:type="spellStart"/>
      <w:r w:rsidRPr="00EB2EC0">
        <w:rPr>
          <w:sz w:val="24"/>
          <w:szCs w:val="24"/>
        </w:rPr>
        <w:t>Інтер</w:t>
      </w:r>
      <w:proofErr w:type="spellEnd"/>
      <w:r w:rsidRPr="00EB2EC0">
        <w:rPr>
          <w:sz w:val="24"/>
          <w:szCs w:val="24"/>
        </w:rPr>
        <w:t>, 2018. 308 с.</w:t>
      </w:r>
    </w:p>
    <w:p w14:paraId="2F975C31" w14:textId="77777777" w:rsidR="00061F2B" w:rsidRPr="00EB2EC0" w:rsidRDefault="00061F2B" w:rsidP="00061F2B">
      <w:pPr>
        <w:pStyle w:val="1"/>
        <w:numPr>
          <w:ilvl w:val="0"/>
          <w:numId w:val="21"/>
        </w:numPr>
        <w:tabs>
          <w:tab w:val="left" w:pos="953"/>
        </w:tabs>
        <w:spacing w:after="160" w:line="276" w:lineRule="auto"/>
        <w:ind w:firstLine="600"/>
        <w:jc w:val="both"/>
        <w:rPr>
          <w:sz w:val="24"/>
          <w:szCs w:val="24"/>
        </w:rPr>
      </w:pPr>
      <w:proofErr w:type="spellStart"/>
      <w:r w:rsidRPr="00EB2EC0">
        <w:rPr>
          <w:sz w:val="24"/>
          <w:szCs w:val="24"/>
        </w:rPr>
        <w:t>Мосьондз</w:t>
      </w:r>
      <w:proofErr w:type="spellEnd"/>
      <w:r w:rsidRPr="00EB2EC0">
        <w:rPr>
          <w:sz w:val="24"/>
          <w:szCs w:val="24"/>
        </w:rPr>
        <w:t xml:space="preserve"> С. </w:t>
      </w:r>
      <w:proofErr w:type="spellStart"/>
      <w:r w:rsidRPr="00EB2EC0">
        <w:rPr>
          <w:sz w:val="24"/>
          <w:szCs w:val="24"/>
        </w:rPr>
        <w:t>Орієнтири</w:t>
      </w:r>
      <w:proofErr w:type="spellEnd"/>
      <w:r w:rsidRPr="00EB2EC0">
        <w:rPr>
          <w:sz w:val="24"/>
          <w:szCs w:val="24"/>
        </w:rPr>
        <w:t xml:space="preserve"> </w:t>
      </w:r>
      <w:proofErr w:type="spellStart"/>
      <w:r w:rsidRPr="00EB2EC0">
        <w:rPr>
          <w:sz w:val="24"/>
          <w:szCs w:val="24"/>
        </w:rPr>
        <w:t>ефективного</w:t>
      </w:r>
      <w:proofErr w:type="spellEnd"/>
      <w:r w:rsidRPr="00EB2EC0">
        <w:rPr>
          <w:sz w:val="24"/>
          <w:szCs w:val="24"/>
        </w:rPr>
        <w:t xml:space="preserve"> </w:t>
      </w:r>
      <w:proofErr w:type="spellStart"/>
      <w:r w:rsidRPr="00EB2EC0">
        <w:rPr>
          <w:sz w:val="24"/>
          <w:szCs w:val="24"/>
        </w:rPr>
        <w:t>публічного</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 xml:space="preserve"> науки в </w:t>
      </w:r>
      <w:proofErr w:type="spellStart"/>
      <w:r w:rsidRPr="00EB2EC0">
        <w:rPr>
          <w:sz w:val="24"/>
          <w:szCs w:val="24"/>
        </w:rPr>
        <w:t>Україні</w:t>
      </w:r>
      <w:proofErr w:type="spellEnd"/>
      <w:r w:rsidRPr="00EB2EC0">
        <w:rPr>
          <w:sz w:val="24"/>
          <w:szCs w:val="24"/>
        </w:rPr>
        <w:t xml:space="preserve">. </w:t>
      </w:r>
      <w:r w:rsidRPr="00EB2EC0">
        <w:rPr>
          <w:i/>
          <w:iCs/>
          <w:sz w:val="24"/>
          <w:szCs w:val="24"/>
        </w:rPr>
        <w:t xml:space="preserve">Держава і право. </w:t>
      </w:r>
      <w:proofErr w:type="spellStart"/>
      <w:r w:rsidRPr="00EB2EC0">
        <w:rPr>
          <w:i/>
          <w:iCs/>
          <w:sz w:val="24"/>
          <w:szCs w:val="24"/>
        </w:rPr>
        <w:t>Юридичні</w:t>
      </w:r>
      <w:proofErr w:type="spellEnd"/>
      <w:r w:rsidRPr="00EB2EC0">
        <w:rPr>
          <w:i/>
          <w:iCs/>
          <w:sz w:val="24"/>
          <w:szCs w:val="24"/>
        </w:rPr>
        <w:t xml:space="preserve"> і </w:t>
      </w:r>
      <w:proofErr w:type="spellStart"/>
      <w:r w:rsidRPr="00EB2EC0">
        <w:rPr>
          <w:i/>
          <w:iCs/>
          <w:sz w:val="24"/>
          <w:szCs w:val="24"/>
        </w:rPr>
        <w:t>політичні</w:t>
      </w:r>
      <w:proofErr w:type="spellEnd"/>
      <w:r w:rsidRPr="00EB2EC0">
        <w:rPr>
          <w:i/>
          <w:iCs/>
          <w:sz w:val="24"/>
          <w:szCs w:val="24"/>
        </w:rPr>
        <w:t xml:space="preserve"> науки</w:t>
      </w:r>
      <w:r w:rsidRPr="00EB2EC0">
        <w:rPr>
          <w:sz w:val="24"/>
          <w:szCs w:val="24"/>
        </w:rPr>
        <w:t xml:space="preserve">. </w:t>
      </w:r>
      <w:proofErr w:type="spellStart"/>
      <w:r w:rsidRPr="00EB2EC0">
        <w:rPr>
          <w:sz w:val="24"/>
          <w:szCs w:val="24"/>
        </w:rPr>
        <w:t>Київ</w:t>
      </w:r>
      <w:proofErr w:type="spellEnd"/>
      <w:r w:rsidRPr="00EB2EC0">
        <w:rPr>
          <w:sz w:val="24"/>
          <w:szCs w:val="24"/>
        </w:rPr>
        <w:t>, 2013. Вип.62. С.172-177.</w:t>
      </w:r>
    </w:p>
    <w:p w14:paraId="5CB88DE7" w14:textId="77777777" w:rsidR="00061F2B" w:rsidRPr="00EB2EC0" w:rsidRDefault="00061F2B" w:rsidP="00061F2B">
      <w:pPr>
        <w:pStyle w:val="1"/>
        <w:numPr>
          <w:ilvl w:val="0"/>
          <w:numId w:val="21"/>
        </w:numPr>
        <w:tabs>
          <w:tab w:val="left" w:pos="1087"/>
        </w:tabs>
        <w:spacing w:line="276" w:lineRule="auto"/>
        <w:ind w:firstLine="600"/>
        <w:rPr>
          <w:sz w:val="24"/>
          <w:szCs w:val="24"/>
        </w:rPr>
      </w:pPr>
      <w:proofErr w:type="spellStart"/>
      <w:r w:rsidRPr="00EB2EC0">
        <w:rPr>
          <w:sz w:val="24"/>
          <w:szCs w:val="24"/>
        </w:rPr>
        <w:t>Публічне</w:t>
      </w:r>
      <w:proofErr w:type="spellEnd"/>
      <w:r w:rsidRPr="00EB2EC0">
        <w:rPr>
          <w:sz w:val="24"/>
          <w:szCs w:val="24"/>
        </w:rPr>
        <w:t xml:space="preserve"> </w:t>
      </w:r>
      <w:proofErr w:type="spellStart"/>
      <w:r w:rsidRPr="00EB2EC0">
        <w:rPr>
          <w:sz w:val="24"/>
          <w:szCs w:val="24"/>
        </w:rPr>
        <w:t>адміністрування</w:t>
      </w:r>
      <w:proofErr w:type="spellEnd"/>
      <w:r w:rsidRPr="00EB2EC0">
        <w:rPr>
          <w:sz w:val="24"/>
          <w:szCs w:val="24"/>
        </w:rPr>
        <w:t xml:space="preserve"> </w:t>
      </w:r>
      <w:r w:rsidRPr="00EB2EC0">
        <w:rPr>
          <w:sz w:val="24"/>
          <w:szCs w:val="24"/>
          <w:lang w:eastAsia="ru-RU" w:bidi="ru-RU"/>
        </w:rPr>
        <w:t xml:space="preserve">в </w:t>
      </w:r>
      <w:proofErr w:type="spellStart"/>
      <w:r w:rsidRPr="00EB2EC0">
        <w:rPr>
          <w:sz w:val="24"/>
          <w:szCs w:val="24"/>
          <w:lang w:eastAsia="ru-RU" w:bidi="ru-RU"/>
        </w:rPr>
        <w:t>умовах</w:t>
      </w:r>
      <w:proofErr w:type="spellEnd"/>
      <w:r w:rsidRPr="00EB2EC0">
        <w:rPr>
          <w:sz w:val="24"/>
          <w:szCs w:val="24"/>
          <w:lang w:eastAsia="ru-RU" w:bidi="ru-RU"/>
        </w:rPr>
        <w:t xml:space="preserve"> </w:t>
      </w:r>
      <w:proofErr w:type="spellStart"/>
      <w:r w:rsidRPr="00EB2EC0">
        <w:rPr>
          <w:sz w:val="24"/>
          <w:szCs w:val="24"/>
        </w:rPr>
        <w:t>змін</w:t>
      </w:r>
      <w:proofErr w:type="spellEnd"/>
      <w:r w:rsidRPr="00EB2EC0">
        <w:rPr>
          <w:sz w:val="24"/>
          <w:szCs w:val="24"/>
        </w:rPr>
        <w:t xml:space="preserve"> </w:t>
      </w:r>
      <w:r w:rsidRPr="00EB2EC0">
        <w:rPr>
          <w:sz w:val="24"/>
          <w:szCs w:val="24"/>
          <w:lang w:eastAsia="ru-RU" w:bidi="ru-RU"/>
        </w:rPr>
        <w:t xml:space="preserve">та </w:t>
      </w:r>
      <w:proofErr w:type="spellStart"/>
      <w:r w:rsidRPr="00EB2EC0">
        <w:rPr>
          <w:sz w:val="24"/>
          <w:szCs w:val="24"/>
          <w:lang w:eastAsia="ru-RU" w:bidi="ru-RU"/>
        </w:rPr>
        <w:t>перетворень</w:t>
      </w:r>
      <w:proofErr w:type="spellEnd"/>
      <w:r w:rsidRPr="00EB2EC0">
        <w:rPr>
          <w:sz w:val="24"/>
          <w:szCs w:val="24"/>
          <w:lang w:eastAsia="ru-RU" w:bidi="ru-RU"/>
        </w:rPr>
        <w:t xml:space="preserve">: </w:t>
      </w:r>
      <w:proofErr w:type="spellStart"/>
      <w:r w:rsidRPr="00EB2EC0">
        <w:rPr>
          <w:sz w:val="24"/>
          <w:szCs w:val="24"/>
          <w:lang w:eastAsia="ru-RU" w:bidi="ru-RU"/>
        </w:rPr>
        <w:t>проблеми</w:t>
      </w:r>
      <w:proofErr w:type="spellEnd"/>
      <w:r w:rsidRPr="00EB2EC0">
        <w:rPr>
          <w:sz w:val="24"/>
          <w:szCs w:val="24"/>
          <w:lang w:eastAsia="ru-RU" w:bidi="ru-RU"/>
        </w:rPr>
        <w:t xml:space="preserve"> </w:t>
      </w:r>
      <w:proofErr w:type="spellStart"/>
      <w:r w:rsidRPr="00EB2EC0">
        <w:rPr>
          <w:sz w:val="24"/>
          <w:szCs w:val="24"/>
        </w:rPr>
        <w:t>організації</w:t>
      </w:r>
      <w:proofErr w:type="spellEnd"/>
      <w:r w:rsidRPr="00EB2EC0">
        <w:rPr>
          <w:sz w:val="24"/>
          <w:szCs w:val="24"/>
        </w:rPr>
        <w:t xml:space="preserve"> </w:t>
      </w:r>
      <w:r w:rsidRPr="00EB2EC0">
        <w:rPr>
          <w:sz w:val="24"/>
          <w:szCs w:val="24"/>
          <w:lang w:eastAsia="ru-RU" w:bidi="ru-RU"/>
        </w:rPr>
        <w:t xml:space="preserve">та правового </w:t>
      </w:r>
      <w:proofErr w:type="spellStart"/>
      <w:r w:rsidRPr="00EB2EC0">
        <w:rPr>
          <w:sz w:val="24"/>
          <w:szCs w:val="24"/>
          <w:lang w:eastAsia="ru-RU" w:bidi="ru-RU"/>
        </w:rPr>
        <w:t>забезпечення</w:t>
      </w:r>
      <w:proofErr w:type="spellEnd"/>
      <w:r w:rsidRPr="00EB2EC0">
        <w:rPr>
          <w:sz w:val="24"/>
          <w:szCs w:val="24"/>
          <w:lang w:eastAsia="ru-RU" w:bidi="ru-RU"/>
        </w:rPr>
        <w:t xml:space="preserve">: </w:t>
      </w:r>
      <w:proofErr w:type="spellStart"/>
      <w:r w:rsidRPr="00EB2EC0">
        <w:rPr>
          <w:sz w:val="24"/>
          <w:szCs w:val="24"/>
          <w:lang w:eastAsia="ru-RU" w:bidi="ru-RU"/>
        </w:rPr>
        <w:t>зб</w:t>
      </w:r>
      <w:proofErr w:type="spellEnd"/>
      <w:r w:rsidRPr="00EB2EC0">
        <w:rPr>
          <w:sz w:val="24"/>
          <w:szCs w:val="24"/>
          <w:lang w:eastAsia="ru-RU" w:bidi="ru-RU"/>
        </w:rPr>
        <w:t xml:space="preserve">. наук. пр. за </w:t>
      </w:r>
      <w:proofErr w:type="spellStart"/>
      <w:r w:rsidRPr="00EB2EC0">
        <w:rPr>
          <w:sz w:val="24"/>
          <w:szCs w:val="24"/>
        </w:rPr>
        <w:t>матеріалами</w:t>
      </w:r>
      <w:proofErr w:type="spellEnd"/>
      <w:r w:rsidRPr="00EB2EC0">
        <w:rPr>
          <w:sz w:val="24"/>
          <w:szCs w:val="24"/>
        </w:rPr>
        <w:t xml:space="preserve"> </w:t>
      </w:r>
      <w:proofErr w:type="spellStart"/>
      <w:r w:rsidRPr="00EB2EC0">
        <w:rPr>
          <w:sz w:val="24"/>
          <w:szCs w:val="24"/>
        </w:rPr>
        <w:t>Міжнар</w:t>
      </w:r>
      <w:proofErr w:type="spellEnd"/>
      <w:r w:rsidRPr="00EB2EC0">
        <w:rPr>
          <w:sz w:val="24"/>
          <w:szCs w:val="24"/>
        </w:rPr>
        <w:t xml:space="preserve">. </w:t>
      </w:r>
      <w:r w:rsidRPr="00EB2EC0">
        <w:rPr>
          <w:sz w:val="24"/>
          <w:szCs w:val="24"/>
          <w:lang w:eastAsia="ru-RU" w:bidi="ru-RU"/>
        </w:rPr>
        <w:t>наук.-</w:t>
      </w:r>
      <w:proofErr w:type="spellStart"/>
      <w:r w:rsidRPr="00EB2EC0">
        <w:rPr>
          <w:sz w:val="24"/>
          <w:szCs w:val="24"/>
          <w:lang w:eastAsia="ru-RU" w:bidi="ru-RU"/>
        </w:rPr>
        <w:t>практ</w:t>
      </w:r>
      <w:proofErr w:type="spellEnd"/>
      <w:r w:rsidRPr="00EB2EC0">
        <w:rPr>
          <w:sz w:val="24"/>
          <w:szCs w:val="24"/>
          <w:lang w:eastAsia="ru-RU" w:bidi="ru-RU"/>
        </w:rPr>
        <w:t xml:space="preserve">. </w:t>
      </w:r>
      <w:proofErr w:type="spellStart"/>
      <w:r w:rsidRPr="00EB2EC0">
        <w:rPr>
          <w:sz w:val="24"/>
          <w:szCs w:val="24"/>
          <w:lang w:eastAsia="ru-RU" w:bidi="ru-RU"/>
        </w:rPr>
        <w:t>конф</w:t>
      </w:r>
      <w:proofErr w:type="spellEnd"/>
      <w:r w:rsidRPr="00EB2EC0">
        <w:rPr>
          <w:sz w:val="24"/>
          <w:szCs w:val="24"/>
          <w:lang w:eastAsia="ru-RU" w:bidi="ru-RU"/>
        </w:rPr>
        <w:t xml:space="preserve">. (18-19 трав. 2017 р.). </w:t>
      </w:r>
      <w:proofErr w:type="spellStart"/>
      <w:r w:rsidRPr="00EB2EC0">
        <w:rPr>
          <w:sz w:val="24"/>
          <w:szCs w:val="24"/>
        </w:rPr>
        <w:t>Харків</w:t>
      </w:r>
      <w:proofErr w:type="spellEnd"/>
      <w:r w:rsidRPr="00EB2EC0">
        <w:rPr>
          <w:sz w:val="24"/>
          <w:szCs w:val="24"/>
        </w:rPr>
        <w:t xml:space="preserve">: </w:t>
      </w:r>
      <w:r w:rsidRPr="00EB2EC0">
        <w:rPr>
          <w:sz w:val="24"/>
          <w:szCs w:val="24"/>
          <w:lang w:eastAsia="ru-RU" w:bidi="ru-RU"/>
        </w:rPr>
        <w:t>МАДРИД, 2017. 403 с.</w:t>
      </w:r>
    </w:p>
    <w:p w14:paraId="2F28C969" w14:textId="77777777" w:rsidR="00061F2B" w:rsidRPr="00EB2EC0" w:rsidRDefault="00061F2B" w:rsidP="00061F2B">
      <w:pPr>
        <w:pStyle w:val="1"/>
        <w:numPr>
          <w:ilvl w:val="0"/>
          <w:numId w:val="21"/>
        </w:numPr>
        <w:tabs>
          <w:tab w:val="left" w:pos="1082"/>
          <w:tab w:val="left" w:pos="1219"/>
        </w:tabs>
        <w:spacing w:line="276" w:lineRule="auto"/>
        <w:ind w:firstLine="600"/>
        <w:rPr>
          <w:sz w:val="24"/>
          <w:szCs w:val="24"/>
        </w:rPr>
      </w:pPr>
      <w:proofErr w:type="spellStart"/>
      <w:r w:rsidRPr="00EB2EC0">
        <w:rPr>
          <w:sz w:val="24"/>
          <w:szCs w:val="24"/>
          <w:lang w:eastAsia="ru-RU" w:bidi="ru-RU"/>
        </w:rPr>
        <w:t>Савчина</w:t>
      </w:r>
      <w:proofErr w:type="spellEnd"/>
      <w:r w:rsidRPr="00EB2EC0">
        <w:rPr>
          <w:sz w:val="24"/>
          <w:szCs w:val="24"/>
          <w:lang w:eastAsia="ru-RU" w:bidi="ru-RU"/>
        </w:rPr>
        <w:t xml:space="preserve"> М. </w:t>
      </w:r>
      <w:proofErr w:type="spellStart"/>
      <w:r w:rsidRPr="00EB2EC0">
        <w:rPr>
          <w:sz w:val="24"/>
          <w:szCs w:val="24"/>
          <w:lang w:eastAsia="ru-RU" w:bidi="ru-RU"/>
        </w:rPr>
        <w:t>Упровадження</w:t>
      </w:r>
      <w:proofErr w:type="spellEnd"/>
      <w:r w:rsidRPr="00EB2EC0">
        <w:rPr>
          <w:sz w:val="24"/>
          <w:szCs w:val="24"/>
          <w:lang w:eastAsia="ru-RU" w:bidi="ru-RU"/>
        </w:rPr>
        <w:t xml:space="preserve"> </w:t>
      </w:r>
      <w:proofErr w:type="spellStart"/>
      <w:r w:rsidRPr="00EB2EC0">
        <w:rPr>
          <w:sz w:val="24"/>
          <w:szCs w:val="24"/>
        </w:rPr>
        <w:t>децентралізації</w:t>
      </w:r>
      <w:proofErr w:type="spellEnd"/>
      <w:r w:rsidRPr="00EB2EC0">
        <w:rPr>
          <w:sz w:val="24"/>
          <w:szCs w:val="24"/>
        </w:rPr>
        <w:t xml:space="preserve">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lang w:eastAsia="ru-RU" w:bidi="ru-RU"/>
        </w:rPr>
        <w:t>влади</w:t>
      </w:r>
      <w:proofErr w:type="spellEnd"/>
      <w:r w:rsidRPr="00EB2EC0">
        <w:rPr>
          <w:sz w:val="24"/>
          <w:szCs w:val="24"/>
          <w:lang w:eastAsia="ru-RU" w:bidi="ru-RU"/>
        </w:rPr>
        <w:t xml:space="preserve"> в </w:t>
      </w:r>
      <w:proofErr w:type="spellStart"/>
      <w:r w:rsidRPr="00EB2EC0">
        <w:rPr>
          <w:sz w:val="24"/>
          <w:szCs w:val="24"/>
        </w:rPr>
        <w:t>Україні</w:t>
      </w:r>
      <w:proofErr w:type="spellEnd"/>
      <w:r w:rsidRPr="00EB2EC0">
        <w:rPr>
          <w:sz w:val="24"/>
          <w:szCs w:val="24"/>
        </w:rPr>
        <w:t>:</w:t>
      </w:r>
      <w:r w:rsidRPr="00EB2EC0">
        <w:rPr>
          <w:sz w:val="24"/>
          <w:szCs w:val="24"/>
        </w:rPr>
        <w:tab/>
      </w:r>
      <w:proofErr w:type="spellStart"/>
      <w:r w:rsidRPr="00EB2EC0">
        <w:rPr>
          <w:sz w:val="24"/>
          <w:szCs w:val="24"/>
        </w:rPr>
        <w:t>національний</w:t>
      </w:r>
      <w:proofErr w:type="spellEnd"/>
      <w:r w:rsidRPr="00EB2EC0">
        <w:rPr>
          <w:sz w:val="24"/>
          <w:szCs w:val="24"/>
        </w:rPr>
        <w:t xml:space="preserve"> і </w:t>
      </w:r>
      <w:proofErr w:type="spellStart"/>
      <w:r w:rsidRPr="00EB2EC0">
        <w:rPr>
          <w:sz w:val="24"/>
          <w:szCs w:val="24"/>
        </w:rPr>
        <w:t>міжнародний</w:t>
      </w:r>
      <w:proofErr w:type="spellEnd"/>
      <w:r w:rsidRPr="00EB2EC0">
        <w:rPr>
          <w:sz w:val="24"/>
          <w:szCs w:val="24"/>
        </w:rPr>
        <w:t xml:space="preserve"> </w:t>
      </w:r>
      <w:proofErr w:type="spellStart"/>
      <w:r w:rsidRPr="00EB2EC0">
        <w:rPr>
          <w:sz w:val="24"/>
          <w:szCs w:val="24"/>
          <w:lang w:eastAsia="ru-RU" w:bidi="ru-RU"/>
        </w:rPr>
        <w:t>аспекти</w:t>
      </w:r>
      <w:proofErr w:type="spellEnd"/>
      <w:r w:rsidRPr="00EB2EC0">
        <w:rPr>
          <w:sz w:val="24"/>
          <w:szCs w:val="24"/>
          <w:lang w:eastAsia="ru-RU" w:bidi="ru-RU"/>
        </w:rPr>
        <w:t xml:space="preserve">: </w:t>
      </w:r>
      <w:proofErr w:type="spellStart"/>
      <w:r w:rsidRPr="00EB2EC0">
        <w:rPr>
          <w:sz w:val="24"/>
          <w:szCs w:val="24"/>
        </w:rPr>
        <w:t>монографія</w:t>
      </w:r>
      <w:proofErr w:type="spellEnd"/>
      <w:r w:rsidRPr="00EB2EC0">
        <w:rPr>
          <w:sz w:val="24"/>
          <w:szCs w:val="24"/>
        </w:rPr>
        <w:t xml:space="preserve">. </w:t>
      </w:r>
      <w:r w:rsidRPr="00EB2EC0">
        <w:rPr>
          <w:sz w:val="24"/>
          <w:szCs w:val="24"/>
          <w:lang w:eastAsia="ru-RU" w:bidi="ru-RU"/>
        </w:rPr>
        <w:t>Ужгород:</w:t>
      </w:r>
    </w:p>
    <w:p w14:paraId="4AC3899A" w14:textId="77777777" w:rsidR="00061F2B" w:rsidRPr="00EB2EC0" w:rsidRDefault="00061F2B" w:rsidP="00061F2B">
      <w:pPr>
        <w:pStyle w:val="1"/>
        <w:spacing w:line="276" w:lineRule="auto"/>
        <w:ind w:firstLine="0"/>
        <w:rPr>
          <w:sz w:val="24"/>
          <w:szCs w:val="24"/>
        </w:rPr>
      </w:pPr>
      <w:r w:rsidRPr="00EB2EC0">
        <w:rPr>
          <w:sz w:val="24"/>
          <w:szCs w:val="24"/>
          <w:lang w:val="en-US" w:bidi="en-US"/>
        </w:rPr>
        <w:t>TIMPANI</w:t>
      </w:r>
      <w:r w:rsidRPr="00061F2B">
        <w:rPr>
          <w:sz w:val="24"/>
          <w:szCs w:val="24"/>
          <w:lang w:bidi="en-US"/>
        </w:rPr>
        <w:t xml:space="preserve">, </w:t>
      </w:r>
      <w:r w:rsidRPr="00EB2EC0">
        <w:rPr>
          <w:sz w:val="24"/>
          <w:szCs w:val="24"/>
          <w:lang w:eastAsia="ru-RU" w:bidi="ru-RU"/>
        </w:rPr>
        <w:t xml:space="preserve">2015. 216 </w:t>
      </w:r>
      <w:proofErr w:type="spellStart"/>
      <w:r w:rsidRPr="00EB2EC0">
        <w:rPr>
          <w:sz w:val="24"/>
          <w:szCs w:val="24"/>
          <w:lang w:eastAsia="ru-RU" w:bidi="ru-RU"/>
        </w:rPr>
        <w:t>с.Тихомиров</w:t>
      </w:r>
      <w:proofErr w:type="spellEnd"/>
      <w:r w:rsidRPr="00EB2EC0">
        <w:rPr>
          <w:sz w:val="24"/>
          <w:szCs w:val="24"/>
          <w:lang w:eastAsia="ru-RU" w:bidi="ru-RU"/>
        </w:rPr>
        <w:t xml:space="preserve"> Ю.А. Теория компетенции. Москва: 2001. 355 с. </w:t>
      </w:r>
      <w:r w:rsidRPr="00EB2EC0">
        <w:rPr>
          <w:sz w:val="24"/>
          <w:szCs w:val="24"/>
          <w:lang w:val="en-US" w:bidi="en-US"/>
        </w:rPr>
        <w:t>URL</w:t>
      </w:r>
      <w:r w:rsidRPr="00EB2EC0">
        <w:rPr>
          <w:sz w:val="24"/>
          <w:szCs w:val="24"/>
          <w:lang w:bidi="en-US"/>
        </w:rPr>
        <w:t xml:space="preserve">: </w:t>
      </w:r>
      <w:hyperlink r:id="rId14" w:history="1">
        <w:r w:rsidRPr="00EB2EC0">
          <w:rPr>
            <w:color w:val="0000FF"/>
            <w:sz w:val="24"/>
            <w:szCs w:val="24"/>
            <w:u w:val="single"/>
            <w:lang w:val="en-US" w:bidi="en-US"/>
          </w:rPr>
          <w:t>https</w:t>
        </w:r>
        <w:r w:rsidRPr="00EB2EC0">
          <w:rPr>
            <w:color w:val="0000FF"/>
            <w:sz w:val="24"/>
            <w:szCs w:val="24"/>
            <w:u w:val="single"/>
            <w:lang w:bidi="en-US"/>
          </w:rPr>
          <w:t>://</w:t>
        </w:r>
        <w:r w:rsidRPr="00EB2EC0">
          <w:rPr>
            <w:color w:val="0000FF"/>
            <w:sz w:val="24"/>
            <w:szCs w:val="24"/>
            <w:u w:val="single"/>
            <w:lang w:val="en-US" w:bidi="en-US"/>
          </w:rPr>
          <w:t>www</w:t>
        </w:r>
        <w:r w:rsidRPr="00EB2EC0">
          <w:rPr>
            <w:color w:val="0000FF"/>
            <w:sz w:val="24"/>
            <w:szCs w:val="24"/>
            <w:u w:val="single"/>
            <w:lang w:bidi="en-US"/>
          </w:rPr>
          <w:t>.</w:t>
        </w:r>
        <w:proofErr w:type="spellStart"/>
        <w:r w:rsidRPr="00EB2EC0">
          <w:rPr>
            <w:color w:val="0000FF"/>
            <w:sz w:val="24"/>
            <w:szCs w:val="24"/>
            <w:u w:val="single"/>
            <w:lang w:val="en-US" w:bidi="en-US"/>
          </w:rPr>
          <w:t>twirpx</w:t>
        </w:r>
        <w:proofErr w:type="spellEnd"/>
        <w:r w:rsidRPr="00EB2EC0">
          <w:rPr>
            <w:color w:val="0000FF"/>
            <w:sz w:val="24"/>
            <w:szCs w:val="24"/>
            <w:u w:val="single"/>
            <w:lang w:bidi="en-US"/>
          </w:rPr>
          <w:t>.</w:t>
        </w:r>
        <w:r w:rsidRPr="00EB2EC0">
          <w:rPr>
            <w:color w:val="0000FF"/>
            <w:sz w:val="24"/>
            <w:szCs w:val="24"/>
            <w:u w:val="single"/>
            <w:lang w:val="en-US" w:bidi="en-US"/>
          </w:rPr>
          <w:t>com</w:t>
        </w:r>
        <w:r w:rsidRPr="00EB2EC0">
          <w:rPr>
            <w:color w:val="0000FF"/>
            <w:sz w:val="24"/>
            <w:szCs w:val="24"/>
            <w:u w:val="single"/>
            <w:lang w:bidi="en-US"/>
          </w:rPr>
          <w:t>/</w:t>
        </w:r>
        <w:proofErr w:type="spellStart"/>
        <w:r w:rsidRPr="00EB2EC0">
          <w:rPr>
            <w:color w:val="0000FF"/>
            <w:sz w:val="24"/>
            <w:szCs w:val="24"/>
            <w:u w:val="single"/>
            <w:lang w:val="en-US" w:bidi="en-US"/>
          </w:rPr>
          <w:t>fLle</w:t>
        </w:r>
        <w:proofErr w:type="spellEnd"/>
        <w:r w:rsidRPr="00EB2EC0">
          <w:rPr>
            <w:color w:val="0000FF"/>
            <w:sz w:val="24"/>
            <w:szCs w:val="24"/>
            <w:u w:val="single"/>
            <w:lang w:bidi="en-US"/>
          </w:rPr>
          <w:t>/1606545</w:t>
        </w:r>
        <w:r w:rsidRPr="00EB2EC0">
          <w:rPr>
            <w:sz w:val="24"/>
            <w:szCs w:val="24"/>
            <w:lang w:bidi="en-US"/>
          </w:rPr>
          <w:t>.</w:t>
        </w:r>
      </w:hyperlink>
    </w:p>
    <w:bookmarkEnd w:id="9"/>
    <w:p w14:paraId="4A82A539" w14:textId="77777777" w:rsidR="00061F2B" w:rsidRDefault="00061F2B" w:rsidP="00061F2B">
      <w:pPr>
        <w:pStyle w:val="1"/>
        <w:tabs>
          <w:tab w:val="left" w:pos="936"/>
        </w:tabs>
        <w:spacing w:line="276" w:lineRule="auto"/>
        <w:ind w:firstLine="0"/>
        <w:rPr>
          <w:sz w:val="24"/>
          <w:szCs w:val="24"/>
        </w:rPr>
      </w:pPr>
    </w:p>
    <w:p w14:paraId="1109521A" w14:textId="77777777" w:rsidR="00061F2B" w:rsidRDefault="00061F2B" w:rsidP="00061F2B">
      <w:pPr>
        <w:pStyle w:val="1"/>
        <w:tabs>
          <w:tab w:val="left" w:pos="936"/>
        </w:tabs>
        <w:spacing w:line="276" w:lineRule="auto"/>
        <w:ind w:firstLine="0"/>
        <w:rPr>
          <w:sz w:val="24"/>
          <w:szCs w:val="24"/>
        </w:rPr>
      </w:pPr>
    </w:p>
    <w:p w14:paraId="2D9F737B" w14:textId="77777777" w:rsidR="00061F2B" w:rsidRDefault="00061F2B" w:rsidP="00061F2B">
      <w:pPr>
        <w:pStyle w:val="1"/>
        <w:tabs>
          <w:tab w:val="left" w:pos="936"/>
        </w:tabs>
        <w:spacing w:line="276" w:lineRule="auto"/>
        <w:ind w:firstLine="0"/>
        <w:rPr>
          <w:sz w:val="24"/>
          <w:szCs w:val="24"/>
        </w:rPr>
      </w:pPr>
    </w:p>
    <w:p w14:paraId="591E0CD3" w14:textId="77777777" w:rsidR="00061F2B" w:rsidRPr="00EB2EC0" w:rsidRDefault="00061F2B" w:rsidP="00061F2B">
      <w:pPr>
        <w:pStyle w:val="1"/>
        <w:tabs>
          <w:tab w:val="left" w:pos="936"/>
        </w:tabs>
        <w:spacing w:line="276" w:lineRule="auto"/>
        <w:ind w:firstLine="0"/>
        <w:rPr>
          <w:sz w:val="24"/>
          <w:szCs w:val="24"/>
        </w:rPr>
      </w:pPr>
    </w:p>
    <w:p w14:paraId="70DEDE01" w14:textId="1545C6AE" w:rsidR="00061F2B" w:rsidRPr="00EB2EC0" w:rsidRDefault="00061F2B" w:rsidP="00061F2B">
      <w:pPr>
        <w:pStyle w:val="1"/>
        <w:tabs>
          <w:tab w:val="left" w:pos="936"/>
        </w:tabs>
        <w:spacing w:line="276" w:lineRule="auto"/>
        <w:ind w:firstLine="0"/>
        <w:rPr>
          <w:b/>
          <w:sz w:val="24"/>
          <w:szCs w:val="24"/>
          <w:lang w:val="uk-UA"/>
        </w:rPr>
      </w:pPr>
      <w:bookmarkStart w:id="10" w:name="_Hlk111809486"/>
      <w:r w:rsidRPr="00EB2EC0">
        <w:rPr>
          <w:b/>
          <w:sz w:val="24"/>
          <w:szCs w:val="24"/>
          <w:lang w:val="uk-UA"/>
        </w:rPr>
        <w:lastRenderedPageBreak/>
        <w:t>Семінар №</w:t>
      </w:r>
      <w:r w:rsidR="009C052F">
        <w:rPr>
          <w:b/>
          <w:sz w:val="24"/>
          <w:szCs w:val="24"/>
          <w:lang w:val="uk-UA"/>
        </w:rPr>
        <w:t>2</w:t>
      </w:r>
      <w:r w:rsidRPr="00EB2EC0">
        <w:rPr>
          <w:b/>
          <w:sz w:val="24"/>
          <w:szCs w:val="24"/>
          <w:lang w:val="uk-UA"/>
        </w:rPr>
        <w:t>.</w:t>
      </w:r>
      <w:r w:rsidRPr="00EB2EC0">
        <w:rPr>
          <w:sz w:val="24"/>
          <w:szCs w:val="24"/>
          <w:lang w:val="uk-UA"/>
        </w:rPr>
        <w:t xml:space="preserve"> </w:t>
      </w:r>
      <w:r w:rsidRPr="00EB2EC0">
        <w:rPr>
          <w:b/>
          <w:sz w:val="24"/>
          <w:szCs w:val="24"/>
          <w:lang w:val="uk-UA"/>
        </w:rPr>
        <w:t>Тема 4. Приватна особа як суб’єкт адміністративного права</w:t>
      </w:r>
    </w:p>
    <w:p w14:paraId="30F7C706" w14:textId="77777777" w:rsidR="00061F2B" w:rsidRPr="00EB2EC0" w:rsidRDefault="00061F2B" w:rsidP="00061F2B">
      <w:pPr>
        <w:pStyle w:val="1"/>
        <w:tabs>
          <w:tab w:val="left" w:pos="936"/>
        </w:tabs>
        <w:spacing w:line="276" w:lineRule="auto"/>
        <w:ind w:firstLine="0"/>
        <w:jc w:val="center"/>
        <w:rPr>
          <w:b/>
          <w:sz w:val="24"/>
          <w:szCs w:val="24"/>
          <w:lang w:val="uk-UA"/>
        </w:rPr>
      </w:pPr>
      <w:r w:rsidRPr="00EB2EC0">
        <w:rPr>
          <w:b/>
          <w:sz w:val="24"/>
          <w:szCs w:val="24"/>
          <w:lang w:val="uk-UA"/>
        </w:rPr>
        <w:t>План</w:t>
      </w:r>
    </w:p>
    <w:p w14:paraId="2C9AF1FF"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rPr>
        <w:t xml:space="preserve">1.Місце </w:t>
      </w:r>
      <w:proofErr w:type="spellStart"/>
      <w:r w:rsidRPr="00EB2EC0">
        <w:rPr>
          <w:rFonts w:ascii="Times New Roman" w:hAnsi="Times New Roman" w:cs="Times New Roman"/>
          <w:sz w:val="24"/>
          <w:szCs w:val="24"/>
        </w:rPr>
        <w:t>приватної</w:t>
      </w:r>
      <w:proofErr w:type="spellEnd"/>
      <w:r w:rsidRPr="00EB2EC0">
        <w:rPr>
          <w:rFonts w:ascii="Times New Roman" w:hAnsi="Times New Roman" w:cs="Times New Roman"/>
          <w:sz w:val="24"/>
          <w:szCs w:val="24"/>
        </w:rPr>
        <w:t xml:space="preserve"> особи в </w:t>
      </w:r>
      <w:proofErr w:type="spellStart"/>
      <w:r w:rsidRPr="00EB2EC0">
        <w:rPr>
          <w:rFonts w:ascii="Times New Roman" w:hAnsi="Times New Roman" w:cs="Times New Roman"/>
          <w:sz w:val="24"/>
          <w:szCs w:val="24"/>
        </w:rPr>
        <w:t>системі</w:t>
      </w:r>
      <w:proofErr w:type="spellEnd"/>
      <w:r w:rsidRPr="00EB2EC0">
        <w:rPr>
          <w:rFonts w:ascii="Times New Roman" w:hAnsi="Times New Roman" w:cs="Times New Roman"/>
          <w:sz w:val="24"/>
          <w:szCs w:val="24"/>
        </w:rPr>
        <w:t xml:space="preserve"> </w:t>
      </w:r>
      <w:proofErr w:type="spellStart"/>
      <w:r w:rsidRPr="00EB2EC0">
        <w:rPr>
          <w:rFonts w:ascii="Times New Roman" w:hAnsi="Times New Roman" w:cs="Times New Roman"/>
          <w:sz w:val="24"/>
          <w:szCs w:val="24"/>
        </w:rPr>
        <w:t>суб’єктів</w:t>
      </w:r>
      <w:proofErr w:type="spellEnd"/>
      <w:r w:rsidRPr="00EB2EC0">
        <w:rPr>
          <w:rFonts w:ascii="Times New Roman" w:hAnsi="Times New Roman" w:cs="Times New Roman"/>
          <w:sz w:val="24"/>
          <w:szCs w:val="24"/>
        </w:rPr>
        <w:t xml:space="preserve"> </w:t>
      </w:r>
      <w:proofErr w:type="spellStart"/>
      <w:r w:rsidRPr="00EB2EC0">
        <w:rPr>
          <w:rFonts w:ascii="Times New Roman" w:hAnsi="Times New Roman" w:cs="Times New Roman"/>
          <w:sz w:val="24"/>
          <w:szCs w:val="24"/>
        </w:rPr>
        <w:t>адміністративного</w:t>
      </w:r>
      <w:proofErr w:type="spellEnd"/>
      <w:r w:rsidRPr="00EB2EC0">
        <w:rPr>
          <w:rFonts w:ascii="Times New Roman" w:hAnsi="Times New Roman" w:cs="Times New Roman"/>
          <w:sz w:val="24"/>
          <w:szCs w:val="24"/>
        </w:rPr>
        <w:t xml:space="preserve"> права</w:t>
      </w:r>
      <w:r w:rsidRPr="00EB2EC0">
        <w:rPr>
          <w:rFonts w:ascii="Times New Roman" w:hAnsi="Times New Roman" w:cs="Times New Roman"/>
          <w:sz w:val="24"/>
          <w:szCs w:val="24"/>
          <w:lang w:val="uk-UA"/>
        </w:rPr>
        <w:t>.</w:t>
      </w:r>
    </w:p>
    <w:p w14:paraId="4F427BAF"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rPr>
        <w:tab/>
        <w:t>1.</w:t>
      </w:r>
      <w:proofErr w:type="gramStart"/>
      <w:r w:rsidRPr="00EB2EC0">
        <w:rPr>
          <w:rFonts w:ascii="Times New Roman" w:hAnsi="Times New Roman" w:cs="Times New Roman"/>
          <w:sz w:val="24"/>
          <w:szCs w:val="24"/>
        </w:rPr>
        <w:t>1.Види</w:t>
      </w:r>
      <w:proofErr w:type="gramEnd"/>
      <w:r w:rsidRPr="00EB2EC0">
        <w:rPr>
          <w:rFonts w:ascii="Times New Roman" w:hAnsi="Times New Roman" w:cs="Times New Roman"/>
          <w:sz w:val="24"/>
          <w:szCs w:val="24"/>
        </w:rPr>
        <w:t xml:space="preserve"> </w:t>
      </w:r>
      <w:proofErr w:type="spellStart"/>
      <w:r w:rsidRPr="00EB2EC0">
        <w:rPr>
          <w:rFonts w:ascii="Times New Roman" w:hAnsi="Times New Roman" w:cs="Times New Roman"/>
          <w:sz w:val="24"/>
          <w:szCs w:val="24"/>
        </w:rPr>
        <w:t>приватних</w:t>
      </w:r>
      <w:proofErr w:type="spellEnd"/>
      <w:r w:rsidRPr="00EB2EC0">
        <w:rPr>
          <w:rFonts w:ascii="Times New Roman" w:hAnsi="Times New Roman" w:cs="Times New Roman"/>
          <w:sz w:val="24"/>
          <w:szCs w:val="24"/>
        </w:rPr>
        <w:t xml:space="preserve"> ос</w:t>
      </w:r>
      <w:proofErr w:type="spellStart"/>
      <w:r w:rsidRPr="00EB2EC0">
        <w:rPr>
          <w:rFonts w:ascii="Times New Roman" w:hAnsi="Times New Roman" w:cs="Times New Roman"/>
          <w:sz w:val="24"/>
          <w:szCs w:val="24"/>
          <w:lang w:val="uk-UA"/>
        </w:rPr>
        <w:t>іб</w:t>
      </w:r>
      <w:proofErr w:type="spellEnd"/>
      <w:r w:rsidRPr="00EB2EC0">
        <w:rPr>
          <w:rFonts w:ascii="Times New Roman" w:hAnsi="Times New Roman" w:cs="Times New Roman"/>
          <w:sz w:val="24"/>
          <w:szCs w:val="24"/>
          <w:lang w:val="uk-UA"/>
        </w:rPr>
        <w:t>;</w:t>
      </w:r>
    </w:p>
    <w:p w14:paraId="448FBD51"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rPr>
        <w:t>2.</w:t>
      </w:r>
      <w:r w:rsidRPr="00EB2EC0">
        <w:rPr>
          <w:rFonts w:ascii="Times New Roman" w:hAnsi="Times New Roman" w:cs="Times New Roman"/>
          <w:sz w:val="24"/>
          <w:szCs w:val="24"/>
          <w:lang w:val="uk-UA"/>
        </w:rPr>
        <w:t>Адміністративна правосуб’єктність приватної особи.</w:t>
      </w:r>
    </w:p>
    <w:p w14:paraId="595EB6F9"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ab/>
        <w:t>2.1.Адміністративна правоздатність;</w:t>
      </w:r>
    </w:p>
    <w:p w14:paraId="219E538A"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ab/>
        <w:t>2.2.Адміністративна дієздатність;</w:t>
      </w:r>
    </w:p>
    <w:p w14:paraId="51F789E2" w14:textId="77777777" w:rsidR="00061F2B" w:rsidRPr="00EB2EC0" w:rsidRDefault="00061F2B" w:rsidP="00061F2B">
      <w:pPr>
        <w:pStyle w:val="a5"/>
        <w:spacing w:line="276" w:lineRule="auto"/>
        <w:rPr>
          <w:rFonts w:ascii="Times New Roman" w:hAnsi="Times New Roman" w:cs="Times New Roman"/>
          <w:sz w:val="24"/>
          <w:szCs w:val="24"/>
          <w:lang w:val="uk-UA"/>
        </w:rPr>
      </w:pPr>
      <w:r w:rsidRPr="00EB2EC0">
        <w:rPr>
          <w:rFonts w:ascii="Times New Roman" w:hAnsi="Times New Roman" w:cs="Times New Roman"/>
          <w:sz w:val="24"/>
          <w:szCs w:val="24"/>
          <w:lang w:val="uk-UA"/>
        </w:rPr>
        <w:tab/>
        <w:t xml:space="preserve">2.3.Адміністративна </w:t>
      </w:r>
      <w:proofErr w:type="spellStart"/>
      <w:r w:rsidRPr="00EB2EC0">
        <w:rPr>
          <w:rFonts w:ascii="Times New Roman" w:hAnsi="Times New Roman" w:cs="Times New Roman"/>
          <w:sz w:val="24"/>
          <w:szCs w:val="24"/>
          <w:lang w:val="uk-UA"/>
        </w:rPr>
        <w:t>деліктоздатність</w:t>
      </w:r>
      <w:proofErr w:type="spellEnd"/>
      <w:r w:rsidRPr="00EB2EC0">
        <w:rPr>
          <w:rFonts w:ascii="Times New Roman" w:hAnsi="Times New Roman" w:cs="Times New Roman"/>
          <w:sz w:val="24"/>
          <w:szCs w:val="24"/>
          <w:lang w:val="uk-UA"/>
        </w:rPr>
        <w:t>;</w:t>
      </w:r>
    </w:p>
    <w:p w14:paraId="20717826" w14:textId="77777777" w:rsidR="00061F2B" w:rsidRPr="00EB2EC0" w:rsidRDefault="00061F2B" w:rsidP="00061F2B">
      <w:pPr>
        <w:pStyle w:val="1"/>
        <w:tabs>
          <w:tab w:val="left" w:pos="936"/>
        </w:tabs>
        <w:spacing w:line="276" w:lineRule="auto"/>
        <w:ind w:firstLine="0"/>
        <w:rPr>
          <w:sz w:val="24"/>
          <w:szCs w:val="24"/>
          <w:lang w:val="uk-UA"/>
        </w:rPr>
      </w:pPr>
      <w:r w:rsidRPr="00EB2EC0">
        <w:rPr>
          <w:sz w:val="24"/>
          <w:szCs w:val="24"/>
          <w:lang w:val="uk-UA"/>
        </w:rPr>
        <w:t>3.Суб’єктивне публічне право.</w:t>
      </w:r>
    </w:p>
    <w:p w14:paraId="3C1B0380" w14:textId="77777777" w:rsidR="00061F2B" w:rsidRPr="00EB2EC0" w:rsidRDefault="00061F2B" w:rsidP="00061F2B">
      <w:pPr>
        <w:pStyle w:val="1"/>
        <w:tabs>
          <w:tab w:val="left" w:pos="936"/>
        </w:tabs>
        <w:spacing w:line="276" w:lineRule="auto"/>
        <w:ind w:firstLine="0"/>
        <w:rPr>
          <w:sz w:val="24"/>
          <w:szCs w:val="24"/>
          <w:lang w:val="uk-UA"/>
        </w:rPr>
      </w:pPr>
    </w:p>
    <w:p w14:paraId="73621A17" w14:textId="77777777" w:rsidR="00061F2B" w:rsidRPr="00EB2EC0" w:rsidRDefault="00061F2B" w:rsidP="00061F2B">
      <w:pPr>
        <w:pStyle w:val="1"/>
        <w:spacing w:after="320" w:line="276" w:lineRule="auto"/>
        <w:ind w:firstLine="0"/>
        <w:jc w:val="center"/>
        <w:rPr>
          <w:sz w:val="24"/>
          <w:szCs w:val="24"/>
        </w:rPr>
      </w:pPr>
      <w:proofErr w:type="spellStart"/>
      <w:r w:rsidRPr="00EB2EC0">
        <w:rPr>
          <w:b/>
          <w:bCs/>
          <w:sz w:val="24"/>
          <w:szCs w:val="24"/>
        </w:rPr>
        <w:t>Запитання</w:t>
      </w:r>
      <w:proofErr w:type="spellEnd"/>
      <w:r w:rsidRPr="00EB2EC0">
        <w:rPr>
          <w:b/>
          <w:bCs/>
          <w:sz w:val="24"/>
          <w:szCs w:val="24"/>
        </w:rPr>
        <w:t xml:space="preserve"> і </w:t>
      </w:r>
      <w:proofErr w:type="spellStart"/>
      <w:r w:rsidRPr="00EB2EC0">
        <w:rPr>
          <w:b/>
          <w:bCs/>
          <w:sz w:val="24"/>
          <w:szCs w:val="24"/>
        </w:rPr>
        <w:t>завдання</w:t>
      </w:r>
      <w:proofErr w:type="spellEnd"/>
    </w:p>
    <w:p w14:paraId="158FE755" w14:textId="77777777" w:rsidR="00061F2B" w:rsidRPr="00EB2EC0" w:rsidRDefault="00061F2B" w:rsidP="00061F2B">
      <w:pPr>
        <w:pStyle w:val="1"/>
        <w:numPr>
          <w:ilvl w:val="0"/>
          <w:numId w:val="22"/>
        </w:numPr>
        <w:tabs>
          <w:tab w:val="left" w:pos="1003"/>
        </w:tabs>
        <w:spacing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полягають</w:t>
      </w:r>
      <w:proofErr w:type="spellEnd"/>
      <w:r w:rsidRPr="00EB2EC0">
        <w:rPr>
          <w:sz w:val="24"/>
          <w:szCs w:val="24"/>
        </w:rPr>
        <w:t xml:space="preserve"> </w:t>
      </w:r>
      <w:proofErr w:type="spellStart"/>
      <w:r w:rsidRPr="00EB2EC0">
        <w:rPr>
          <w:sz w:val="24"/>
          <w:szCs w:val="24"/>
        </w:rPr>
        <w:t>особливості</w:t>
      </w:r>
      <w:proofErr w:type="spellEnd"/>
      <w:r w:rsidRPr="00EB2EC0">
        <w:rPr>
          <w:sz w:val="24"/>
          <w:szCs w:val="24"/>
        </w:rPr>
        <w:t xml:space="preserve"> </w:t>
      </w:r>
      <w:proofErr w:type="spellStart"/>
      <w:r w:rsidRPr="00EB2EC0">
        <w:rPr>
          <w:sz w:val="24"/>
          <w:szCs w:val="24"/>
        </w:rPr>
        <w:t>приватних</w:t>
      </w:r>
      <w:proofErr w:type="spellEnd"/>
      <w:r w:rsidRPr="00EB2EC0">
        <w:rPr>
          <w:sz w:val="24"/>
          <w:szCs w:val="24"/>
        </w:rPr>
        <w:t xml:space="preserve"> </w:t>
      </w:r>
      <w:proofErr w:type="spellStart"/>
      <w:r w:rsidRPr="00EB2EC0">
        <w:rPr>
          <w:sz w:val="24"/>
          <w:szCs w:val="24"/>
        </w:rPr>
        <w:t>осіб</w:t>
      </w:r>
      <w:proofErr w:type="spellEnd"/>
      <w:r w:rsidRPr="00EB2EC0">
        <w:rPr>
          <w:sz w:val="24"/>
          <w:szCs w:val="24"/>
        </w:rPr>
        <w:t xml:space="preserve"> як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права?</w:t>
      </w:r>
    </w:p>
    <w:p w14:paraId="4CAA6ED6"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proofErr w:type="spellStart"/>
      <w:r w:rsidRPr="00EB2EC0">
        <w:rPr>
          <w:sz w:val="24"/>
          <w:szCs w:val="24"/>
        </w:rPr>
        <w:t>Розкрийте</w:t>
      </w:r>
      <w:proofErr w:type="spellEnd"/>
      <w:r w:rsidRPr="00EB2EC0">
        <w:rPr>
          <w:sz w:val="24"/>
          <w:szCs w:val="24"/>
        </w:rPr>
        <w:t xml:space="preserve"> </w:t>
      </w:r>
      <w:proofErr w:type="spellStart"/>
      <w:r w:rsidRPr="00EB2EC0">
        <w:rPr>
          <w:sz w:val="24"/>
          <w:szCs w:val="24"/>
        </w:rPr>
        <w:t>адміністративно-правовий</w:t>
      </w:r>
      <w:proofErr w:type="spellEnd"/>
      <w:r w:rsidRPr="00EB2EC0">
        <w:rPr>
          <w:sz w:val="24"/>
          <w:szCs w:val="24"/>
        </w:rPr>
        <w:t xml:space="preserve"> статус </w:t>
      </w:r>
      <w:proofErr w:type="spellStart"/>
      <w:r w:rsidRPr="00EB2EC0">
        <w:rPr>
          <w:sz w:val="24"/>
          <w:szCs w:val="24"/>
        </w:rPr>
        <w:t>громадян</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w:t>
      </w:r>
    </w:p>
    <w:p w14:paraId="416AE21B" w14:textId="77777777" w:rsidR="00061F2B" w:rsidRPr="00EB2EC0" w:rsidRDefault="00061F2B" w:rsidP="00061F2B">
      <w:pPr>
        <w:pStyle w:val="1"/>
        <w:numPr>
          <w:ilvl w:val="0"/>
          <w:numId w:val="22"/>
        </w:numPr>
        <w:tabs>
          <w:tab w:val="left" w:pos="1003"/>
        </w:tabs>
        <w:spacing w:line="276" w:lineRule="auto"/>
        <w:ind w:firstLine="620"/>
        <w:jc w:val="both"/>
        <w:rPr>
          <w:sz w:val="24"/>
          <w:szCs w:val="24"/>
        </w:rPr>
      </w:pPr>
      <w:proofErr w:type="spellStart"/>
      <w:r w:rsidRPr="00EB2EC0">
        <w:rPr>
          <w:sz w:val="24"/>
          <w:szCs w:val="24"/>
        </w:rPr>
        <w:t>З’ясуйте</w:t>
      </w:r>
      <w:proofErr w:type="spellEnd"/>
      <w:r w:rsidRPr="00EB2EC0">
        <w:rPr>
          <w:sz w:val="24"/>
          <w:szCs w:val="24"/>
        </w:rPr>
        <w:t xml:space="preserve"> </w:t>
      </w:r>
      <w:proofErr w:type="spellStart"/>
      <w:r w:rsidRPr="00EB2EC0">
        <w:rPr>
          <w:sz w:val="24"/>
          <w:szCs w:val="24"/>
        </w:rPr>
        <w:t>адміністративно-правовий</w:t>
      </w:r>
      <w:proofErr w:type="spellEnd"/>
      <w:r w:rsidRPr="00EB2EC0">
        <w:rPr>
          <w:sz w:val="24"/>
          <w:szCs w:val="24"/>
        </w:rPr>
        <w:t xml:space="preserve"> статус </w:t>
      </w:r>
      <w:proofErr w:type="spellStart"/>
      <w:r w:rsidRPr="00EB2EC0">
        <w:rPr>
          <w:sz w:val="24"/>
          <w:szCs w:val="24"/>
        </w:rPr>
        <w:t>іноземців</w:t>
      </w:r>
      <w:proofErr w:type="spellEnd"/>
      <w:r w:rsidRPr="00EB2EC0">
        <w:rPr>
          <w:sz w:val="24"/>
          <w:szCs w:val="24"/>
        </w:rPr>
        <w:t xml:space="preserve"> та </w:t>
      </w:r>
      <w:proofErr w:type="spellStart"/>
      <w:r w:rsidRPr="00EB2EC0">
        <w:rPr>
          <w:sz w:val="24"/>
          <w:szCs w:val="24"/>
        </w:rPr>
        <w:t>осіб</w:t>
      </w:r>
      <w:proofErr w:type="spellEnd"/>
      <w:r w:rsidRPr="00EB2EC0">
        <w:rPr>
          <w:sz w:val="24"/>
          <w:szCs w:val="24"/>
        </w:rPr>
        <w:t xml:space="preserve"> без </w:t>
      </w:r>
      <w:proofErr w:type="spellStart"/>
      <w:r w:rsidRPr="00EB2EC0">
        <w:rPr>
          <w:sz w:val="24"/>
          <w:szCs w:val="24"/>
        </w:rPr>
        <w:t>громадянства</w:t>
      </w:r>
      <w:proofErr w:type="spellEnd"/>
      <w:r w:rsidRPr="00EB2EC0">
        <w:rPr>
          <w:sz w:val="24"/>
          <w:szCs w:val="24"/>
        </w:rPr>
        <w:t>.</w:t>
      </w:r>
    </w:p>
    <w:p w14:paraId="3C7101E5"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адміністративно-правовий</w:t>
      </w:r>
      <w:proofErr w:type="spellEnd"/>
      <w:r w:rsidRPr="00EB2EC0">
        <w:rPr>
          <w:sz w:val="24"/>
          <w:szCs w:val="24"/>
        </w:rPr>
        <w:t xml:space="preserve"> статус </w:t>
      </w:r>
      <w:proofErr w:type="spellStart"/>
      <w:r w:rsidRPr="00EB2EC0">
        <w:rPr>
          <w:sz w:val="24"/>
          <w:szCs w:val="24"/>
        </w:rPr>
        <w:t>об’єднань</w:t>
      </w:r>
      <w:proofErr w:type="spellEnd"/>
      <w:r w:rsidRPr="00EB2EC0">
        <w:rPr>
          <w:sz w:val="24"/>
          <w:szCs w:val="24"/>
        </w:rPr>
        <w:t xml:space="preserve"> </w:t>
      </w:r>
      <w:proofErr w:type="spellStart"/>
      <w:r w:rsidRPr="00EB2EC0">
        <w:rPr>
          <w:sz w:val="24"/>
          <w:szCs w:val="24"/>
        </w:rPr>
        <w:t>громадян</w:t>
      </w:r>
      <w:proofErr w:type="spellEnd"/>
      <w:r w:rsidRPr="00EB2EC0">
        <w:rPr>
          <w:sz w:val="24"/>
          <w:szCs w:val="24"/>
        </w:rPr>
        <w:t>?</w:t>
      </w:r>
    </w:p>
    <w:p w14:paraId="56629119"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proofErr w:type="spellStart"/>
      <w:r w:rsidRPr="00EB2EC0">
        <w:rPr>
          <w:sz w:val="24"/>
          <w:szCs w:val="24"/>
        </w:rPr>
        <w:t>Підприємства</w:t>
      </w:r>
      <w:proofErr w:type="spellEnd"/>
      <w:r w:rsidRPr="00EB2EC0">
        <w:rPr>
          <w:sz w:val="24"/>
          <w:szCs w:val="24"/>
        </w:rPr>
        <w:t xml:space="preserve">, установи в </w:t>
      </w:r>
      <w:proofErr w:type="spellStart"/>
      <w:r w:rsidRPr="00EB2EC0">
        <w:rPr>
          <w:sz w:val="24"/>
          <w:szCs w:val="24"/>
        </w:rPr>
        <w:t>системі</w:t>
      </w:r>
      <w:proofErr w:type="spellEnd"/>
      <w:r w:rsidRPr="00EB2EC0">
        <w:rPr>
          <w:sz w:val="24"/>
          <w:szCs w:val="24"/>
        </w:rPr>
        <w:t xml:space="preserve"> </w:t>
      </w:r>
      <w:proofErr w:type="spellStart"/>
      <w:r w:rsidRPr="00EB2EC0">
        <w:rPr>
          <w:sz w:val="24"/>
          <w:szCs w:val="24"/>
        </w:rPr>
        <w:t>суб’єктів</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права.</w:t>
      </w:r>
    </w:p>
    <w:p w14:paraId="1E653CEF" w14:textId="77777777" w:rsidR="00061F2B" w:rsidRPr="00EB2EC0" w:rsidRDefault="00061F2B" w:rsidP="00061F2B">
      <w:pPr>
        <w:pStyle w:val="1"/>
        <w:numPr>
          <w:ilvl w:val="0"/>
          <w:numId w:val="22"/>
        </w:numPr>
        <w:tabs>
          <w:tab w:val="left" w:pos="1003"/>
        </w:tabs>
        <w:spacing w:line="276" w:lineRule="auto"/>
        <w:ind w:firstLine="620"/>
        <w:jc w:val="both"/>
        <w:rPr>
          <w:sz w:val="24"/>
          <w:szCs w:val="24"/>
        </w:rPr>
      </w:pPr>
      <w:proofErr w:type="spellStart"/>
      <w:r w:rsidRPr="00EB2EC0">
        <w:rPr>
          <w:sz w:val="24"/>
          <w:szCs w:val="24"/>
        </w:rPr>
        <w:t>Що</w:t>
      </w:r>
      <w:proofErr w:type="spellEnd"/>
      <w:r w:rsidRPr="00EB2EC0">
        <w:rPr>
          <w:sz w:val="24"/>
          <w:szCs w:val="24"/>
        </w:rPr>
        <w:t xml:space="preserve"> </w:t>
      </w:r>
      <w:proofErr w:type="spellStart"/>
      <w:r w:rsidRPr="00EB2EC0">
        <w:rPr>
          <w:sz w:val="24"/>
          <w:szCs w:val="24"/>
        </w:rPr>
        <w:t>включає</w:t>
      </w:r>
      <w:proofErr w:type="spellEnd"/>
      <w:r w:rsidRPr="00EB2EC0">
        <w:rPr>
          <w:sz w:val="24"/>
          <w:szCs w:val="24"/>
        </w:rPr>
        <w:t xml:space="preserve"> </w:t>
      </w:r>
      <w:proofErr w:type="spellStart"/>
      <w:r w:rsidRPr="00EB2EC0">
        <w:rPr>
          <w:sz w:val="24"/>
          <w:szCs w:val="24"/>
        </w:rPr>
        <w:t>адміністративна</w:t>
      </w:r>
      <w:proofErr w:type="spellEnd"/>
      <w:r w:rsidRPr="00EB2EC0">
        <w:rPr>
          <w:sz w:val="24"/>
          <w:szCs w:val="24"/>
        </w:rPr>
        <w:t xml:space="preserve"> </w:t>
      </w:r>
      <w:proofErr w:type="spellStart"/>
      <w:r w:rsidRPr="00EB2EC0">
        <w:rPr>
          <w:sz w:val="24"/>
          <w:szCs w:val="24"/>
        </w:rPr>
        <w:t>правосуб’єктність</w:t>
      </w:r>
      <w:proofErr w:type="spellEnd"/>
      <w:r w:rsidRPr="00EB2EC0">
        <w:rPr>
          <w:sz w:val="24"/>
          <w:szCs w:val="24"/>
        </w:rPr>
        <w:t xml:space="preserve"> </w:t>
      </w:r>
      <w:proofErr w:type="spellStart"/>
      <w:r w:rsidRPr="00EB2EC0">
        <w:rPr>
          <w:sz w:val="24"/>
          <w:szCs w:val="24"/>
        </w:rPr>
        <w:t>приватних</w:t>
      </w:r>
      <w:proofErr w:type="spellEnd"/>
      <w:r w:rsidRPr="00EB2EC0">
        <w:rPr>
          <w:sz w:val="24"/>
          <w:szCs w:val="24"/>
        </w:rPr>
        <w:t xml:space="preserve"> </w:t>
      </w:r>
      <w:proofErr w:type="spellStart"/>
      <w:r w:rsidRPr="00EB2EC0">
        <w:rPr>
          <w:sz w:val="24"/>
          <w:szCs w:val="24"/>
        </w:rPr>
        <w:t>осіб</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права?</w:t>
      </w:r>
    </w:p>
    <w:p w14:paraId="2CDF4FED"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proofErr w:type="spellStart"/>
      <w:r w:rsidRPr="00EB2EC0">
        <w:rPr>
          <w:sz w:val="24"/>
          <w:szCs w:val="24"/>
        </w:rPr>
        <w:t>Назвіть</w:t>
      </w:r>
      <w:proofErr w:type="spellEnd"/>
      <w:r w:rsidRPr="00EB2EC0">
        <w:rPr>
          <w:sz w:val="24"/>
          <w:szCs w:val="24"/>
        </w:rPr>
        <w:t xml:space="preserve"> </w:t>
      </w:r>
      <w:proofErr w:type="spellStart"/>
      <w:r w:rsidRPr="00EB2EC0">
        <w:rPr>
          <w:sz w:val="24"/>
          <w:szCs w:val="24"/>
        </w:rPr>
        <w:t>види</w:t>
      </w:r>
      <w:proofErr w:type="spellEnd"/>
      <w:r w:rsidRPr="00EB2EC0">
        <w:rPr>
          <w:sz w:val="24"/>
          <w:szCs w:val="24"/>
        </w:rPr>
        <w:t xml:space="preserve"> </w:t>
      </w:r>
      <w:proofErr w:type="spellStart"/>
      <w:r w:rsidRPr="00EB2EC0">
        <w:rPr>
          <w:sz w:val="24"/>
          <w:szCs w:val="24"/>
        </w:rPr>
        <w:t>суб’єктивних</w:t>
      </w:r>
      <w:proofErr w:type="spellEnd"/>
      <w:r w:rsidRPr="00EB2EC0">
        <w:rPr>
          <w:sz w:val="24"/>
          <w:szCs w:val="24"/>
        </w:rPr>
        <w:t xml:space="preserve"> </w:t>
      </w:r>
      <w:proofErr w:type="spellStart"/>
      <w:r w:rsidRPr="00EB2EC0">
        <w:rPr>
          <w:sz w:val="24"/>
          <w:szCs w:val="24"/>
        </w:rPr>
        <w:t>публічних</w:t>
      </w:r>
      <w:proofErr w:type="spellEnd"/>
      <w:r w:rsidRPr="00EB2EC0">
        <w:rPr>
          <w:sz w:val="24"/>
          <w:szCs w:val="24"/>
        </w:rPr>
        <w:t xml:space="preserve"> прав </w:t>
      </w:r>
      <w:proofErr w:type="spellStart"/>
      <w:r w:rsidRPr="00EB2EC0">
        <w:rPr>
          <w:sz w:val="24"/>
          <w:szCs w:val="24"/>
        </w:rPr>
        <w:t>приватних</w:t>
      </w:r>
      <w:proofErr w:type="spellEnd"/>
      <w:r w:rsidRPr="00EB2EC0">
        <w:rPr>
          <w:sz w:val="24"/>
          <w:szCs w:val="24"/>
        </w:rPr>
        <w:t xml:space="preserve"> </w:t>
      </w:r>
      <w:proofErr w:type="spellStart"/>
      <w:r w:rsidRPr="00EB2EC0">
        <w:rPr>
          <w:sz w:val="24"/>
          <w:szCs w:val="24"/>
        </w:rPr>
        <w:t>осіб</w:t>
      </w:r>
      <w:proofErr w:type="spellEnd"/>
      <w:r w:rsidRPr="00EB2EC0">
        <w:rPr>
          <w:sz w:val="24"/>
          <w:szCs w:val="24"/>
        </w:rPr>
        <w:t>.</w:t>
      </w:r>
    </w:p>
    <w:p w14:paraId="0E0A0C4B"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зміст</w:t>
      </w:r>
      <w:proofErr w:type="spellEnd"/>
      <w:r w:rsidRPr="00EB2EC0">
        <w:rPr>
          <w:sz w:val="24"/>
          <w:szCs w:val="24"/>
        </w:rPr>
        <w:t xml:space="preserve"> </w:t>
      </w:r>
      <w:proofErr w:type="spellStart"/>
      <w:r w:rsidRPr="00EB2EC0">
        <w:rPr>
          <w:sz w:val="24"/>
          <w:szCs w:val="24"/>
        </w:rPr>
        <w:t>поняття</w:t>
      </w:r>
      <w:proofErr w:type="spellEnd"/>
      <w:r w:rsidRPr="00EB2EC0">
        <w:rPr>
          <w:sz w:val="24"/>
          <w:szCs w:val="24"/>
        </w:rPr>
        <w:t xml:space="preserve"> «</w:t>
      </w:r>
      <w:proofErr w:type="spellStart"/>
      <w:r w:rsidRPr="00EB2EC0">
        <w:rPr>
          <w:sz w:val="24"/>
          <w:szCs w:val="24"/>
        </w:rPr>
        <w:t>консультації</w:t>
      </w:r>
      <w:proofErr w:type="spellEnd"/>
      <w:r w:rsidRPr="00EB2EC0">
        <w:rPr>
          <w:sz w:val="24"/>
          <w:szCs w:val="24"/>
        </w:rPr>
        <w:t xml:space="preserve"> з </w:t>
      </w:r>
      <w:proofErr w:type="spellStart"/>
      <w:r w:rsidRPr="00EB2EC0">
        <w:rPr>
          <w:sz w:val="24"/>
          <w:szCs w:val="24"/>
        </w:rPr>
        <w:t>громадськістю</w:t>
      </w:r>
      <w:proofErr w:type="spellEnd"/>
      <w:r w:rsidRPr="00EB2EC0">
        <w:rPr>
          <w:sz w:val="24"/>
          <w:szCs w:val="24"/>
        </w:rPr>
        <w:t>»?</w:t>
      </w:r>
    </w:p>
    <w:p w14:paraId="328660E1" w14:textId="77777777" w:rsidR="00061F2B" w:rsidRPr="00EB2EC0" w:rsidRDefault="00061F2B" w:rsidP="00061F2B">
      <w:pPr>
        <w:pStyle w:val="1"/>
        <w:numPr>
          <w:ilvl w:val="0"/>
          <w:numId w:val="22"/>
        </w:numPr>
        <w:tabs>
          <w:tab w:val="left" w:pos="1003"/>
        </w:tabs>
        <w:spacing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сутність</w:t>
      </w:r>
      <w:proofErr w:type="spellEnd"/>
      <w:r w:rsidRPr="00EB2EC0">
        <w:rPr>
          <w:sz w:val="24"/>
          <w:szCs w:val="24"/>
        </w:rPr>
        <w:t xml:space="preserve"> права на </w:t>
      </w:r>
      <w:proofErr w:type="spellStart"/>
      <w:r w:rsidRPr="00EB2EC0">
        <w:rPr>
          <w:sz w:val="24"/>
          <w:szCs w:val="24"/>
        </w:rPr>
        <w:t>звернення</w:t>
      </w:r>
      <w:proofErr w:type="spellEnd"/>
      <w:r w:rsidRPr="00EB2EC0">
        <w:rPr>
          <w:sz w:val="24"/>
          <w:szCs w:val="24"/>
        </w:rPr>
        <w:t xml:space="preserve"> та </w:t>
      </w:r>
      <w:proofErr w:type="spellStart"/>
      <w:r w:rsidRPr="00EB2EC0">
        <w:rPr>
          <w:sz w:val="24"/>
          <w:szCs w:val="24"/>
        </w:rPr>
        <w:t>які</w:t>
      </w:r>
      <w:proofErr w:type="spellEnd"/>
      <w:r w:rsidRPr="00EB2EC0">
        <w:rPr>
          <w:sz w:val="24"/>
          <w:szCs w:val="24"/>
        </w:rPr>
        <w:t xml:space="preserve"> </w:t>
      </w:r>
      <w:proofErr w:type="spellStart"/>
      <w:r w:rsidRPr="00EB2EC0">
        <w:rPr>
          <w:sz w:val="24"/>
          <w:szCs w:val="24"/>
        </w:rPr>
        <w:t>види</w:t>
      </w:r>
      <w:proofErr w:type="spellEnd"/>
      <w:r w:rsidRPr="00EB2EC0">
        <w:rPr>
          <w:sz w:val="24"/>
          <w:szCs w:val="24"/>
        </w:rPr>
        <w:t xml:space="preserve"> </w:t>
      </w:r>
      <w:proofErr w:type="spellStart"/>
      <w:r w:rsidRPr="00EB2EC0">
        <w:rPr>
          <w:sz w:val="24"/>
          <w:szCs w:val="24"/>
        </w:rPr>
        <w:t>звернень</w:t>
      </w:r>
      <w:proofErr w:type="spellEnd"/>
      <w:r w:rsidRPr="00EB2EC0">
        <w:rPr>
          <w:sz w:val="24"/>
          <w:szCs w:val="24"/>
        </w:rPr>
        <w:t xml:space="preserve"> Вам </w:t>
      </w:r>
      <w:proofErr w:type="spellStart"/>
      <w:r w:rsidRPr="00EB2EC0">
        <w:rPr>
          <w:sz w:val="24"/>
          <w:szCs w:val="24"/>
        </w:rPr>
        <w:t>відомі</w:t>
      </w:r>
      <w:proofErr w:type="spellEnd"/>
      <w:r w:rsidRPr="00EB2EC0">
        <w:rPr>
          <w:sz w:val="24"/>
          <w:szCs w:val="24"/>
        </w:rPr>
        <w:t>?</w:t>
      </w:r>
    </w:p>
    <w:p w14:paraId="683F6417" w14:textId="77777777" w:rsidR="00061F2B" w:rsidRPr="00EB2EC0" w:rsidRDefault="00061F2B" w:rsidP="00061F2B">
      <w:pPr>
        <w:pStyle w:val="1"/>
        <w:numPr>
          <w:ilvl w:val="0"/>
          <w:numId w:val="22"/>
        </w:numPr>
        <w:tabs>
          <w:tab w:val="left" w:pos="1605"/>
        </w:tabs>
        <w:spacing w:line="276" w:lineRule="auto"/>
        <w:ind w:firstLine="620"/>
        <w:jc w:val="both"/>
        <w:rPr>
          <w:sz w:val="24"/>
          <w:szCs w:val="24"/>
        </w:rPr>
      </w:pPr>
      <w:r w:rsidRPr="00EB2EC0">
        <w:rPr>
          <w:sz w:val="24"/>
          <w:szCs w:val="24"/>
        </w:rPr>
        <w:t xml:space="preserve">Яким </w:t>
      </w:r>
      <w:proofErr w:type="spellStart"/>
      <w:r w:rsidRPr="00EB2EC0">
        <w:rPr>
          <w:sz w:val="24"/>
          <w:szCs w:val="24"/>
        </w:rPr>
        <w:t>умовам</w:t>
      </w:r>
      <w:proofErr w:type="spellEnd"/>
      <w:r w:rsidRPr="00EB2EC0">
        <w:rPr>
          <w:sz w:val="24"/>
          <w:szCs w:val="24"/>
        </w:rPr>
        <w:t xml:space="preserve"> </w:t>
      </w:r>
      <w:proofErr w:type="spellStart"/>
      <w:r w:rsidRPr="00EB2EC0">
        <w:rPr>
          <w:sz w:val="24"/>
          <w:szCs w:val="24"/>
        </w:rPr>
        <w:t>має</w:t>
      </w:r>
      <w:proofErr w:type="spellEnd"/>
      <w:r w:rsidRPr="00EB2EC0">
        <w:rPr>
          <w:sz w:val="24"/>
          <w:szCs w:val="24"/>
        </w:rPr>
        <w:t xml:space="preserve"> </w:t>
      </w:r>
      <w:proofErr w:type="spellStart"/>
      <w:r w:rsidRPr="00EB2EC0">
        <w:rPr>
          <w:sz w:val="24"/>
          <w:szCs w:val="24"/>
        </w:rPr>
        <w:t>відповідати</w:t>
      </w:r>
      <w:proofErr w:type="spellEnd"/>
      <w:r w:rsidRPr="00EB2EC0">
        <w:rPr>
          <w:sz w:val="24"/>
          <w:szCs w:val="24"/>
        </w:rPr>
        <w:t xml:space="preserve"> </w:t>
      </w:r>
      <w:proofErr w:type="spellStart"/>
      <w:r w:rsidRPr="00EB2EC0">
        <w:rPr>
          <w:sz w:val="24"/>
          <w:szCs w:val="24"/>
        </w:rPr>
        <w:t>правомірне</w:t>
      </w:r>
      <w:proofErr w:type="spellEnd"/>
      <w:r w:rsidRPr="00EB2EC0">
        <w:rPr>
          <w:sz w:val="24"/>
          <w:szCs w:val="24"/>
        </w:rPr>
        <w:t xml:space="preserve"> </w:t>
      </w:r>
      <w:proofErr w:type="spellStart"/>
      <w:r w:rsidRPr="00EB2EC0">
        <w:rPr>
          <w:sz w:val="24"/>
          <w:szCs w:val="24"/>
        </w:rPr>
        <w:t>звернення</w:t>
      </w:r>
      <w:proofErr w:type="spellEnd"/>
      <w:r w:rsidRPr="00EB2EC0">
        <w:rPr>
          <w:sz w:val="24"/>
          <w:szCs w:val="24"/>
        </w:rPr>
        <w:t xml:space="preserve"> </w:t>
      </w:r>
      <w:proofErr w:type="spellStart"/>
      <w:r w:rsidRPr="00EB2EC0">
        <w:rPr>
          <w:sz w:val="24"/>
          <w:szCs w:val="24"/>
        </w:rPr>
        <w:t>громадянина</w:t>
      </w:r>
      <w:proofErr w:type="spellEnd"/>
      <w:r w:rsidRPr="00EB2EC0">
        <w:rPr>
          <w:sz w:val="24"/>
          <w:szCs w:val="24"/>
        </w:rPr>
        <w:t>?</w:t>
      </w:r>
    </w:p>
    <w:p w14:paraId="62EFA3B7" w14:textId="77777777" w:rsidR="00061F2B" w:rsidRPr="00EB2EC0" w:rsidRDefault="00061F2B" w:rsidP="00061F2B">
      <w:pPr>
        <w:pStyle w:val="1"/>
        <w:numPr>
          <w:ilvl w:val="0"/>
          <w:numId w:val="22"/>
        </w:numPr>
        <w:tabs>
          <w:tab w:val="left" w:pos="1036"/>
        </w:tabs>
        <w:spacing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сутність</w:t>
      </w:r>
      <w:proofErr w:type="spellEnd"/>
      <w:r w:rsidRPr="00EB2EC0">
        <w:rPr>
          <w:sz w:val="24"/>
          <w:szCs w:val="24"/>
        </w:rPr>
        <w:t xml:space="preserve"> </w:t>
      </w:r>
      <w:proofErr w:type="spellStart"/>
      <w:r w:rsidRPr="00EB2EC0">
        <w:rPr>
          <w:sz w:val="24"/>
          <w:szCs w:val="24"/>
        </w:rPr>
        <w:t>електронних</w:t>
      </w:r>
      <w:proofErr w:type="spellEnd"/>
      <w:r w:rsidRPr="00EB2EC0">
        <w:rPr>
          <w:sz w:val="24"/>
          <w:szCs w:val="24"/>
        </w:rPr>
        <w:t xml:space="preserve"> </w:t>
      </w:r>
      <w:proofErr w:type="spellStart"/>
      <w:r w:rsidRPr="00EB2EC0">
        <w:rPr>
          <w:sz w:val="24"/>
          <w:szCs w:val="24"/>
        </w:rPr>
        <w:t>звернень</w:t>
      </w:r>
      <w:proofErr w:type="spellEnd"/>
      <w:r w:rsidRPr="00EB2EC0">
        <w:rPr>
          <w:sz w:val="24"/>
          <w:szCs w:val="24"/>
        </w:rPr>
        <w:t xml:space="preserve"> </w:t>
      </w:r>
      <w:proofErr w:type="spellStart"/>
      <w:r w:rsidRPr="00EB2EC0">
        <w:rPr>
          <w:sz w:val="24"/>
          <w:szCs w:val="24"/>
        </w:rPr>
        <w:t>громадян</w:t>
      </w:r>
      <w:proofErr w:type="spellEnd"/>
      <w:r w:rsidRPr="00EB2EC0">
        <w:rPr>
          <w:sz w:val="24"/>
          <w:szCs w:val="24"/>
        </w:rPr>
        <w:t xml:space="preserve"> та </w:t>
      </w:r>
      <w:proofErr w:type="spellStart"/>
      <w:r w:rsidRPr="00EB2EC0">
        <w:rPr>
          <w:sz w:val="24"/>
          <w:szCs w:val="24"/>
        </w:rPr>
        <w:t>які</w:t>
      </w:r>
      <w:proofErr w:type="spellEnd"/>
      <w:r w:rsidRPr="00EB2EC0">
        <w:rPr>
          <w:sz w:val="24"/>
          <w:szCs w:val="24"/>
        </w:rPr>
        <w:t xml:space="preserve"> </w:t>
      </w:r>
      <w:proofErr w:type="spellStart"/>
      <w:r w:rsidRPr="00EB2EC0">
        <w:rPr>
          <w:sz w:val="24"/>
          <w:szCs w:val="24"/>
        </w:rPr>
        <w:t>їх</w:t>
      </w:r>
      <w:proofErr w:type="spellEnd"/>
      <w:r w:rsidRPr="00EB2EC0">
        <w:rPr>
          <w:sz w:val="24"/>
          <w:szCs w:val="24"/>
        </w:rPr>
        <w:t xml:space="preserve"> </w:t>
      </w:r>
      <w:proofErr w:type="spellStart"/>
      <w:r w:rsidRPr="00EB2EC0">
        <w:rPr>
          <w:sz w:val="24"/>
          <w:szCs w:val="24"/>
        </w:rPr>
        <w:t>види</w:t>
      </w:r>
      <w:proofErr w:type="spellEnd"/>
      <w:r w:rsidRPr="00EB2EC0">
        <w:rPr>
          <w:sz w:val="24"/>
          <w:szCs w:val="24"/>
        </w:rPr>
        <w:t xml:space="preserve"> </w:t>
      </w:r>
      <w:proofErr w:type="spellStart"/>
      <w:r w:rsidRPr="00EB2EC0">
        <w:rPr>
          <w:sz w:val="24"/>
          <w:szCs w:val="24"/>
        </w:rPr>
        <w:t>передбачені</w:t>
      </w:r>
      <w:proofErr w:type="spellEnd"/>
      <w:r w:rsidRPr="00EB2EC0">
        <w:rPr>
          <w:sz w:val="24"/>
          <w:szCs w:val="24"/>
        </w:rPr>
        <w:t xml:space="preserve"> в нормах </w:t>
      </w:r>
      <w:proofErr w:type="spellStart"/>
      <w:r w:rsidRPr="00EB2EC0">
        <w:rPr>
          <w:sz w:val="24"/>
          <w:szCs w:val="24"/>
        </w:rPr>
        <w:t>законодавства</w:t>
      </w:r>
      <w:proofErr w:type="spellEnd"/>
      <w:r w:rsidRPr="00EB2EC0">
        <w:rPr>
          <w:sz w:val="24"/>
          <w:szCs w:val="24"/>
        </w:rPr>
        <w:t xml:space="preserve"> </w:t>
      </w:r>
      <w:proofErr w:type="spellStart"/>
      <w:r w:rsidRPr="00EB2EC0">
        <w:rPr>
          <w:sz w:val="24"/>
          <w:szCs w:val="24"/>
        </w:rPr>
        <w:t>України</w:t>
      </w:r>
      <w:proofErr w:type="spellEnd"/>
      <w:r w:rsidRPr="00EB2EC0">
        <w:rPr>
          <w:sz w:val="24"/>
          <w:szCs w:val="24"/>
        </w:rPr>
        <w:t>?</w:t>
      </w:r>
    </w:p>
    <w:p w14:paraId="1E6889C3" w14:textId="77777777" w:rsidR="00061F2B" w:rsidRPr="00EB2EC0" w:rsidRDefault="00061F2B" w:rsidP="00061F2B">
      <w:pPr>
        <w:pStyle w:val="1"/>
        <w:numPr>
          <w:ilvl w:val="0"/>
          <w:numId w:val="22"/>
        </w:numPr>
        <w:tabs>
          <w:tab w:val="left" w:pos="1027"/>
        </w:tabs>
        <w:spacing w:line="276" w:lineRule="auto"/>
        <w:ind w:firstLine="620"/>
        <w:jc w:val="both"/>
        <w:rPr>
          <w:sz w:val="24"/>
          <w:szCs w:val="24"/>
        </w:rPr>
      </w:pPr>
      <w:r w:rsidRPr="00EB2EC0">
        <w:rPr>
          <w:sz w:val="24"/>
          <w:szCs w:val="24"/>
        </w:rPr>
        <w:t xml:space="preserve">У </w:t>
      </w:r>
      <w:proofErr w:type="spellStart"/>
      <w:r w:rsidRPr="00EB2EC0">
        <w:rPr>
          <w:sz w:val="24"/>
          <w:szCs w:val="24"/>
        </w:rPr>
        <w:t>якому</w:t>
      </w:r>
      <w:proofErr w:type="spellEnd"/>
      <w:r w:rsidRPr="00EB2EC0">
        <w:rPr>
          <w:sz w:val="24"/>
          <w:szCs w:val="24"/>
        </w:rPr>
        <w:t xml:space="preserve"> порядку </w:t>
      </w:r>
      <w:proofErr w:type="spellStart"/>
      <w:r w:rsidRPr="00EB2EC0">
        <w:rPr>
          <w:sz w:val="24"/>
          <w:szCs w:val="24"/>
        </w:rPr>
        <w:t>має</w:t>
      </w:r>
      <w:proofErr w:type="spellEnd"/>
      <w:r w:rsidRPr="00EB2EC0">
        <w:rPr>
          <w:sz w:val="24"/>
          <w:szCs w:val="24"/>
        </w:rPr>
        <w:t xml:space="preserve"> </w:t>
      </w:r>
      <w:proofErr w:type="spellStart"/>
      <w:r w:rsidRPr="00EB2EC0">
        <w:rPr>
          <w:sz w:val="24"/>
          <w:szCs w:val="24"/>
        </w:rPr>
        <w:t>розглядатися</w:t>
      </w:r>
      <w:proofErr w:type="spellEnd"/>
      <w:r w:rsidRPr="00EB2EC0">
        <w:rPr>
          <w:sz w:val="24"/>
          <w:szCs w:val="24"/>
        </w:rPr>
        <w:t xml:space="preserve"> </w:t>
      </w:r>
      <w:proofErr w:type="spellStart"/>
      <w:r w:rsidRPr="00EB2EC0">
        <w:rPr>
          <w:sz w:val="24"/>
          <w:szCs w:val="24"/>
        </w:rPr>
        <w:t>звернення</w:t>
      </w:r>
      <w:proofErr w:type="spellEnd"/>
      <w:r w:rsidRPr="00EB2EC0">
        <w:rPr>
          <w:sz w:val="24"/>
          <w:szCs w:val="24"/>
        </w:rPr>
        <w:t xml:space="preserve"> </w:t>
      </w:r>
      <w:proofErr w:type="spellStart"/>
      <w:r w:rsidRPr="00EB2EC0">
        <w:rPr>
          <w:sz w:val="24"/>
          <w:szCs w:val="24"/>
        </w:rPr>
        <w:t>громадян</w:t>
      </w:r>
      <w:proofErr w:type="spellEnd"/>
      <w:r w:rsidRPr="00EB2EC0">
        <w:rPr>
          <w:sz w:val="24"/>
          <w:szCs w:val="24"/>
        </w:rPr>
        <w:t xml:space="preserve">, яке </w:t>
      </w:r>
      <w:proofErr w:type="spellStart"/>
      <w:r w:rsidRPr="00EB2EC0">
        <w:rPr>
          <w:sz w:val="24"/>
          <w:szCs w:val="24"/>
        </w:rPr>
        <w:t>одночасно</w:t>
      </w:r>
      <w:proofErr w:type="spellEnd"/>
      <w:r w:rsidRPr="00EB2EC0">
        <w:rPr>
          <w:sz w:val="24"/>
          <w:szCs w:val="24"/>
        </w:rPr>
        <w:t xml:space="preserve"> є і запитом на </w:t>
      </w:r>
      <w:proofErr w:type="spellStart"/>
      <w:r w:rsidRPr="00EB2EC0">
        <w:rPr>
          <w:sz w:val="24"/>
          <w:szCs w:val="24"/>
        </w:rPr>
        <w:t>публічну</w:t>
      </w:r>
      <w:proofErr w:type="spellEnd"/>
      <w:r w:rsidRPr="00EB2EC0">
        <w:rPr>
          <w:sz w:val="24"/>
          <w:szCs w:val="24"/>
        </w:rPr>
        <w:t xml:space="preserve"> </w:t>
      </w:r>
      <w:proofErr w:type="spellStart"/>
      <w:r w:rsidRPr="00EB2EC0">
        <w:rPr>
          <w:sz w:val="24"/>
          <w:szCs w:val="24"/>
        </w:rPr>
        <w:t>інформацію</w:t>
      </w:r>
      <w:proofErr w:type="spellEnd"/>
      <w:r w:rsidRPr="00EB2EC0">
        <w:rPr>
          <w:sz w:val="24"/>
          <w:szCs w:val="24"/>
        </w:rPr>
        <w:t>?</w:t>
      </w:r>
    </w:p>
    <w:p w14:paraId="2B79AEFF" w14:textId="77777777" w:rsidR="00061F2B" w:rsidRPr="00EB2EC0" w:rsidRDefault="00061F2B" w:rsidP="00061F2B">
      <w:pPr>
        <w:pStyle w:val="1"/>
        <w:numPr>
          <w:ilvl w:val="0"/>
          <w:numId w:val="22"/>
        </w:numPr>
        <w:tabs>
          <w:tab w:val="left" w:pos="1036"/>
        </w:tabs>
        <w:spacing w:after="160" w:line="276" w:lineRule="auto"/>
        <w:ind w:firstLine="620"/>
        <w:jc w:val="both"/>
        <w:rPr>
          <w:sz w:val="24"/>
          <w:szCs w:val="24"/>
        </w:rPr>
      </w:pPr>
      <w:r w:rsidRPr="00EB2EC0">
        <w:rPr>
          <w:sz w:val="24"/>
          <w:szCs w:val="24"/>
        </w:rPr>
        <w:t xml:space="preserve">У </w:t>
      </w:r>
      <w:proofErr w:type="spellStart"/>
      <w:r w:rsidRPr="00EB2EC0">
        <w:rPr>
          <w:sz w:val="24"/>
          <w:szCs w:val="24"/>
        </w:rPr>
        <w:t>чому</w:t>
      </w:r>
      <w:proofErr w:type="spellEnd"/>
      <w:r w:rsidRPr="00EB2EC0">
        <w:rPr>
          <w:sz w:val="24"/>
          <w:szCs w:val="24"/>
        </w:rPr>
        <w:t xml:space="preserve"> </w:t>
      </w:r>
      <w:proofErr w:type="spellStart"/>
      <w:r w:rsidRPr="00EB2EC0">
        <w:rPr>
          <w:sz w:val="24"/>
          <w:szCs w:val="24"/>
        </w:rPr>
        <w:t>полягає</w:t>
      </w:r>
      <w:proofErr w:type="spellEnd"/>
      <w:r w:rsidRPr="00EB2EC0">
        <w:rPr>
          <w:sz w:val="24"/>
          <w:szCs w:val="24"/>
        </w:rPr>
        <w:t xml:space="preserve"> </w:t>
      </w:r>
      <w:proofErr w:type="spellStart"/>
      <w:r w:rsidRPr="00EB2EC0">
        <w:rPr>
          <w:sz w:val="24"/>
          <w:szCs w:val="24"/>
        </w:rPr>
        <w:t>юридична</w:t>
      </w:r>
      <w:proofErr w:type="spellEnd"/>
      <w:r w:rsidRPr="00EB2EC0">
        <w:rPr>
          <w:sz w:val="24"/>
          <w:szCs w:val="24"/>
        </w:rPr>
        <w:t xml:space="preserve"> </w:t>
      </w:r>
      <w:proofErr w:type="spellStart"/>
      <w:r w:rsidRPr="00EB2EC0">
        <w:rPr>
          <w:sz w:val="24"/>
          <w:szCs w:val="24"/>
        </w:rPr>
        <w:t>сутність</w:t>
      </w:r>
      <w:proofErr w:type="spellEnd"/>
      <w:r w:rsidRPr="00EB2EC0">
        <w:rPr>
          <w:sz w:val="24"/>
          <w:szCs w:val="24"/>
        </w:rPr>
        <w:t xml:space="preserve"> права </w:t>
      </w:r>
      <w:proofErr w:type="spellStart"/>
      <w:r w:rsidRPr="00EB2EC0">
        <w:rPr>
          <w:sz w:val="24"/>
          <w:szCs w:val="24"/>
        </w:rPr>
        <w:t>фізичної</w:t>
      </w:r>
      <w:proofErr w:type="spellEnd"/>
      <w:r w:rsidRPr="00EB2EC0">
        <w:rPr>
          <w:sz w:val="24"/>
          <w:szCs w:val="24"/>
        </w:rPr>
        <w:t xml:space="preserve"> особи на доступ до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інформації</w:t>
      </w:r>
      <w:proofErr w:type="spellEnd"/>
      <w:r w:rsidRPr="00EB2EC0">
        <w:rPr>
          <w:sz w:val="24"/>
          <w:szCs w:val="24"/>
        </w:rPr>
        <w:t>?</w:t>
      </w:r>
    </w:p>
    <w:p w14:paraId="763B261B" w14:textId="77777777" w:rsidR="00061F2B" w:rsidRPr="00EB2EC0" w:rsidRDefault="00061F2B" w:rsidP="00061F2B">
      <w:pPr>
        <w:pStyle w:val="1"/>
        <w:numPr>
          <w:ilvl w:val="0"/>
          <w:numId w:val="22"/>
        </w:numPr>
        <w:tabs>
          <w:tab w:val="left" w:pos="1042"/>
        </w:tabs>
        <w:spacing w:line="276" w:lineRule="auto"/>
        <w:ind w:firstLine="600"/>
        <w:jc w:val="both"/>
        <w:rPr>
          <w:sz w:val="24"/>
          <w:szCs w:val="24"/>
        </w:rPr>
      </w:pPr>
      <w:r w:rsidRPr="00EB2EC0">
        <w:rPr>
          <w:sz w:val="24"/>
          <w:szCs w:val="24"/>
          <w:lang w:eastAsia="ru-RU" w:bidi="ru-RU"/>
        </w:rPr>
        <w:t xml:space="preserve">На </w:t>
      </w:r>
      <w:proofErr w:type="spellStart"/>
      <w:r w:rsidRPr="00EB2EC0">
        <w:rPr>
          <w:sz w:val="24"/>
          <w:szCs w:val="24"/>
          <w:lang w:eastAsia="ru-RU" w:bidi="ru-RU"/>
        </w:rPr>
        <w:t>яких</w:t>
      </w:r>
      <w:proofErr w:type="spellEnd"/>
      <w:r w:rsidRPr="00EB2EC0">
        <w:rPr>
          <w:sz w:val="24"/>
          <w:szCs w:val="24"/>
          <w:lang w:eastAsia="ru-RU" w:bidi="ru-RU"/>
        </w:rPr>
        <w:t xml:space="preserve"> принципах </w:t>
      </w:r>
      <w:proofErr w:type="spellStart"/>
      <w:r w:rsidRPr="00EB2EC0">
        <w:rPr>
          <w:sz w:val="24"/>
          <w:szCs w:val="24"/>
        </w:rPr>
        <w:t>ґрунтується</w:t>
      </w:r>
      <w:proofErr w:type="spellEnd"/>
      <w:r w:rsidRPr="00EB2EC0">
        <w:rPr>
          <w:sz w:val="24"/>
          <w:szCs w:val="24"/>
        </w:rPr>
        <w:t xml:space="preserve"> </w:t>
      </w:r>
      <w:proofErr w:type="spellStart"/>
      <w:r w:rsidRPr="00EB2EC0">
        <w:rPr>
          <w:sz w:val="24"/>
          <w:szCs w:val="24"/>
        </w:rPr>
        <w:t>здійснення</w:t>
      </w:r>
      <w:proofErr w:type="spellEnd"/>
      <w:r w:rsidRPr="00EB2EC0">
        <w:rPr>
          <w:sz w:val="24"/>
          <w:szCs w:val="24"/>
        </w:rPr>
        <w:t xml:space="preserve"> </w:t>
      </w:r>
      <w:proofErr w:type="spellStart"/>
      <w:r w:rsidRPr="00EB2EC0">
        <w:rPr>
          <w:sz w:val="24"/>
          <w:szCs w:val="24"/>
          <w:lang w:eastAsia="ru-RU" w:bidi="ru-RU"/>
        </w:rPr>
        <w:t>громадянами</w:t>
      </w:r>
      <w:proofErr w:type="spellEnd"/>
      <w:r w:rsidRPr="00EB2EC0">
        <w:rPr>
          <w:sz w:val="24"/>
          <w:szCs w:val="24"/>
          <w:lang w:eastAsia="ru-RU" w:bidi="ru-RU"/>
        </w:rPr>
        <w:t xml:space="preserve"> </w:t>
      </w:r>
      <w:proofErr w:type="spellStart"/>
      <w:r w:rsidRPr="00EB2EC0">
        <w:rPr>
          <w:sz w:val="24"/>
          <w:szCs w:val="24"/>
          <w:lang w:eastAsia="ru-RU" w:bidi="ru-RU"/>
        </w:rPr>
        <w:t>свого</w:t>
      </w:r>
      <w:proofErr w:type="spellEnd"/>
      <w:r w:rsidRPr="00EB2EC0">
        <w:rPr>
          <w:sz w:val="24"/>
          <w:szCs w:val="24"/>
          <w:lang w:eastAsia="ru-RU" w:bidi="ru-RU"/>
        </w:rPr>
        <w:t xml:space="preserve"> права на доступ до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інформації</w:t>
      </w:r>
      <w:proofErr w:type="spellEnd"/>
      <w:r w:rsidRPr="00EB2EC0">
        <w:rPr>
          <w:sz w:val="24"/>
          <w:szCs w:val="24"/>
        </w:rPr>
        <w:t>?</w:t>
      </w:r>
    </w:p>
    <w:p w14:paraId="5631BFDC" w14:textId="77777777" w:rsidR="00061F2B" w:rsidRPr="00EB2EC0" w:rsidRDefault="00061F2B" w:rsidP="00061F2B">
      <w:pPr>
        <w:pStyle w:val="1"/>
        <w:numPr>
          <w:ilvl w:val="0"/>
          <w:numId w:val="22"/>
        </w:numPr>
        <w:tabs>
          <w:tab w:val="left" w:pos="1037"/>
        </w:tabs>
        <w:spacing w:line="276" w:lineRule="auto"/>
        <w:ind w:firstLine="600"/>
        <w:jc w:val="both"/>
        <w:rPr>
          <w:sz w:val="24"/>
          <w:szCs w:val="24"/>
        </w:rPr>
      </w:pPr>
      <w:r w:rsidRPr="00EB2EC0">
        <w:rPr>
          <w:sz w:val="24"/>
          <w:szCs w:val="24"/>
          <w:lang w:eastAsia="ru-RU" w:bidi="ru-RU"/>
        </w:rPr>
        <w:t xml:space="preserve">У </w:t>
      </w:r>
      <w:proofErr w:type="spellStart"/>
      <w:r w:rsidRPr="00EB2EC0">
        <w:rPr>
          <w:sz w:val="24"/>
          <w:szCs w:val="24"/>
          <w:lang w:eastAsia="ru-RU" w:bidi="ru-RU"/>
        </w:rPr>
        <w:t>яких</w:t>
      </w:r>
      <w:proofErr w:type="spellEnd"/>
      <w:r w:rsidRPr="00EB2EC0">
        <w:rPr>
          <w:sz w:val="24"/>
          <w:szCs w:val="24"/>
          <w:lang w:eastAsia="ru-RU" w:bidi="ru-RU"/>
        </w:rPr>
        <w:t xml:space="preserve"> </w:t>
      </w:r>
      <w:proofErr w:type="spellStart"/>
      <w:r w:rsidRPr="00EB2EC0">
        <w:rPr>
          <w:sz w:val="24"/>
          <w:szCs w:val="24"/>
          <w:lang w:eastAsia="ru-RU" w:bidi="ru-RU"/>
        </w:rPr>
        <w:t>випадках</w:t>
      </w:r>
      <w:proofErr w:type="spellEnd"/>
      <w:r w:rsidRPr="00EB2EC0">
        <w:rPr>
          <w:sz w:val="24"/>
          <w:szCs w:val="24"/>
          <w:lang w:eastAsia="ru-RU" w:bidi="ru-RU"/>
        </w:rPr>
        <w:t xml:space="preserve"> </w:t>
      </w:r>
      <w:proofErr w:type="spellStart"/>
      <w:r w:rsidRPr="00EB2EC0">
        <w:rPr>
          <w:sz w:val="24"/>
          <w:szCs w:val="24"/>
        </w:rPr>
        <w:t>правомірний</w:t>
      </w:r>
      <w:proofErr w:type="spellEnd"/>
      <w:r w:rsidRPr="00EB2EC0">
        <w:rPr>
          <w:sz w:val="24"/>
          <w:szCs w:val="24"/>
        </w:rPr>
        <w:t xml:space="preserve"> </w:t>
      </w:r>
      <w:r w:rsidRPr="00EB2EC0">
        <w:rPr>
          <w:sz w:val="24"/>
          <w:szCs w:val="24"/>
          <w:lang w:eastAsia="ru-RU" w:bidi="ru-RU"/>
        </w:rPr>
        <w:t xml:space="preserve">доступ до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інформації</w:t>
      </w:r>
      <w:proofErr w:type="spellEnd"/>
      <w:r w:rsidRPr="00EB2EC0">
        <w:rPr>
          <w:sz w:val="24"/>
          <w:szCs w:val="24"/>
        </w:rPr>
        <w:t xml:space="preserve"> </w:t>
      </w:r>
      <w:proofErr w:type="spellStart"/>
      <w:r w:rsidRPr="00EB2EC0">
        <w:rPr>
          <w:sz w:val="24"/>
          <w:szCs w:val="24"/>
          <w:lang w:eastAsia="ru-RU" w:bidi="ru-RU"/>
        </w:rPr>
        <w:t>може</w:t>
      </w:r>
      <w:proofErr w:type="spellEnd"/>
      <w:r w:rsidRPr="00EB2EC0">
        <w:rPr>
          <w:sz w:val="24"/>
          <w:szCs w:val="24"/>
          <w:lang w:eastAsia="ru-RU" w:bidi="ru-RU"/>
        </w:rPr>
        <w:t xml:space="preserve"> бути </w:t>
      </w:r>
      <w:proofErr w:type="spellStart"/>
      <w:r w:rsidRPr="00EB2EC0">
        <w:rPr>
          <w:sz w:val="24"/>
          <w:szCs w:val="24"/>
          <w:lang w:eastAsia="ru-RU" w:bidi="ru-RU"/>
        </w:rPr>
        <w:t>обмежений</w:t>
      </w:r>
      <w:proofErr w:type="spellEnd"/>
      <w:r w:rsidRPr="00EB2EC0">
        <w:rPr>
          <w:sz w:val="24"/>
          <w:szCs w:val="24"/>
          <w:lang w:eastAsia="ru-RU" w:bidi="ru-RU"/>
        </w:rPr>
        <w:t>?</w:t>
      </w:r>
    </w:p>
    <w:p w14:paraId="4D9A440C" w14:textId="77777777" w:rsidR="00061F2B" w:rsidRPr="00EB2EC0" w:rsidRDefault="00061F2B" w:rsidP="00061F2B">
      <w:pPr>
        <w:pStyle w:val="1"/>
        <w:numPr>
          <w:ilvl w:val="0"/>
          <w:numId w:val="22"/>
        </w:numPr>
        <w:tabs>
          <w:tab w:val="left" w:pos="1042"/>
        </w:tabs>
        <w:spacing w:line="276" w:lineRule="auto"/>
        <w:ind w:firstLine="600"/>
        <w:jc w:val="both"/>
        <w:rPr>
          <w:sz w:val="24"/>
          <w:szCs w:val="24"/>
        </w:rPr>
      </w:pPr>
      <w:proofErr w:type="spellStart"/>
      <w:r w:rsidRPr="00EB2EC0">
        <w:rPr>
          <w:sz w:val="24"/>
          <w:szCs w:val="24"/>
          <w:lang w:eastAsia="ru-RU" w:bidi="ru-RU"/>
        </w:rPr>
        <w:t>Якими</w:t>
      </w:r>
      <w:proofErr w:type="spellEnd"/>
      <w:r w:rsidRPr="00EB2EC0">
        <w:rPr>
          <w:sz w:val="24"/>
          <w:szCs w:val="24"/>
          <w:lang w:eastAsia="ru-RU" w:bidi="ru-RU"/>
        </w:rPr>
        <w:t xml:space="preserve"> способами </w:t>
      </w:r>
      <w:proofErr w:type="spellStart"/>
      <w:r w:rsidRPr="00EB2EC0">
        <w:rPr>
          <w:sz w:val="24"/>
          <w:szCs w:val="24"/>
          <w:lang w:eastAsia="ru-RU" w:bidi="ru-RU"/>
        </w:rPr>
        <w:t>громадяни</w:t>
      </w:r>
      <w:proofErr w:type="spellEnd"/>
      <w:r w:rsidRPr="00EB2EC0">
        <w:rPr>
          <w:sz w:val="24"/>
          <w:szCs w:val="24"/>
          <w:lang w:eastAsia="ru-RU" w:bidi="ru-RU"/>
        </w:rPr>
        <w:t xml:space="preserve"> </w:t>
      </w:r>
      <w:proofErr w:type="spellStart"/>
      <w:r w:rsidRPr="00EB2EC0">
        <w:rPr>
          <w:sz w:val="24"/>
          <w:szCs w:val="24"/>
          <w:lang w:eastAsia="ru-RU" w:bidi="ru-RU"/>
        </w:rPr>
        <w:t>можуть</w:t>
      </w:r>
      <w:proofErr w:type="spellEnd"/>
      <w:r w:rsidRPr="00EB2EC0">
        <w:rPr>
          <w:sz w:val="24"/>
          <w:szCs w:val="24"/>
          <w:lang w:eastAsia="ru-RU" w:bidi="ru-RU"/>
        </w:rPr>
        <w:t xml:space="preserve"> </w:t>
      </w:r>
      <w:proofErr w:type="spellStart"/>
      <w:r w:rsidRPr="00EB2EC0">
        <w:rPr>
          <w:sz w:val="24"/>
          <w:szCs w:val="24"/>
        </w:rPr>
        <w:t>реалізувати</w:t>
      </w:r>
      <w:proofErr w:type="spellEnd"/>
      <w:r w:rsidRPr="00EB2EC0">
        <w:rPr>
          <w:sz w:val="24"/>
          <w:szCs w:val="24"/>
        </w:rPr>
        <w:t xml:space="preserve"> </w:t>
      </w:r>
      <w:proofErr w:type="spellStart"/>
      <w:r w:rsidRPr="00EB2EC0">
        <w:rPr>
          <w:sz w:val="24"/>
          <w:szCs w:val="24"/>
        </w:rPr>
        <w:t>своє</w:t>
      </w:r>
      <w:proofErr w:type="spellEnd"/>
      <w:r w:rsidRPr="00EB2EC0">
        <w:rPr>
          <w:sz w:val="24"/>
          <w:szCs w:val="24"/>
        </w:rPr>
        <w:t xml:space="preserve"> </w:t>
      </w:r>
      <w:r w:rsidRPr="00EB2EC0">
        <w:rPr>
          <w:sz w:val="24"/>
          <w:szCs w:val="24"/>
          <w:lang w:eastAsia="ru-RU" w:bidi="ru-RU"/>
        </w:rPr>
        <w:t xml:space="preserve">право на доступ до </w:t>
      </w:r>
      <w:proofErr w:type="spellStart"/>
      <w:r w:rsidRPr="00EB2EC0">
        <w:rPr>
          <w:sz w:val="24"/>
          <w:szCs w:val="24"/>
        </w:rPr>
        <w:t>публічної</w:t>
      </w:r>
      <w:proofErr w:type="spellEnd"/>
      <w:r w:rsidRPr="00EB2EC0">
        <w:rPr>
          <w:sz w:val="24"/>
          <w:szCs w:val="24"/>
        </w:rPr>
        <w:t xml:space="preserve"> </w:t>
      </w:r>
      <w:proofErr w:type="spellStart"/>
      <w:r w:rsidRPr="00EB2EC0">
        <w:rPr>
          <w:sz w:val="24"/>
          <w:szCs w:val="24"/>
        </w:rPr>
        <w:t>інформації</w:t>
      </w:r>
      <w:proofErr w:type="spellEnd"/>
      <w:r w:rsidRPr="00EB2EC0">
        <w:rPr>
          <w:sz w:val="24"/>
          <w:szCs w:val="24"/>
        </w:rPr>
        <w:t>?</w:t>
      </w:r>
    </w:p>
    <w:p w14:paraId="32315421" w14:textId="77777777" w:rsidR="00061F2B" w:rsidRDefault="00061F2B" w:rsidP="00061F2B">
      <w:pPr>
        <w:pStyle w:val="1"/>
        <w:numPr>
          <w:ilvl w:val="0"/>
          <w:numId w:val="22"/>
        </w:numPr>
        <w:tabs>
          <w:tab w:val="left" w:pos="1037"/>
        </w:tabs>
        <w:spacing w:after="320" w:line="276" w:lineRule="auto"/>
        <w:ind w:firstLine="600"/>
        <w:jc w:val="both"/>
        <w:rPr>
          <w:sz w:val="24"/>
          <w:szCs w:val="24"/>
        </w:rPr>
      </w:pPr>
      <w:r w:rsidRPr="00EB2EC0">
        <w:rPr>
          <w:sz w:val="24"/>
          <w:szCs w:val="24"/>
          <w:lang w:eastAsia="ru-RU" w:bidi="ru-RU"/>
        </w:rPr>
        <w:t xml:space="preserve">У </w:t>
      </w:r>
      <w:proofErr w:type="spellStart"/>
      <w:r w:rsidRPr="00EB2EC0">
        <w:rPr>
          <w:sz w:val="24"/>
          <w:szCs w:val="24"/>
          <w:lang w:eastAsia="ru-RU" w:bidi="ru-RU"/>
        </w:rPr>
        <w:t>чому</w:t>
      </w:r>
      <w:proofErr w:type="spellEnd"/>
      <w:r w:rsidRPr="00EB2EC0">
        <w:rPr>
          <w:sz w:val="24"/>
          <w:szCs w:val="24"/>
          <w:lang w:eastAsia="ru-RU" w:bidi="ru-RU"/>
        </w:rPr>
        <w:t xml:space="preserve"> </w:t>
      </w:r>
      <w:proofErr w:type="spellStart"/>
      <w:r w:rsidRPr="00EB2EC0">
        <w:rPr>
          <w:sz w:val="24"/>
          <w:szCs w:val="24"/>
        </w:rPr>
        <w:t>виявляється</w:t>
      </w:r>
      <w:proofErr w:type="spellEnd"/>
      <w:r w:rsidRPr="00EB2EC0">
        <w:rPr>
          <w:sz w:val="24"/>
          <w:szCs w:val="24"/>
        </w:rPr>
        <w:t xml:space="preserve"> </w:t>
      </w:r>
      <w:proofErr w:type="spellStart"/>
      <w:r w:rsidRPr="00EB2EC0">
        <w:rPr>
          <w:sz w:val="24"/>
          <w:szCs w:val="24"/>
          <w:lang w:eastAsia="ru-RU" w:bidi="ru-RU"/>
        </w:rPr>
        <w:t>юридична</w:t>
      </w:r>
      <w:proofErr w:type="spellEnd"/>
      <w:r w:rsidRPr="00EB2EC0">
        <w:rPr>
          <w:sz w:val="24"/>
          <w:szCs w:val="24"/>
          <w:lang w:eastAsia="ru-RU" w:bidi="ru-RU"/>
        </w:rPr>
        <w:t xml:space="preserve"> </w:t>
      </w:r>
      <w:proofErr w:type="spellStart"/>
      <w:r w:rsidRPr="00EB2EC0">
        <w:rPr>
          <w:sz w:val="24"/>
          <w:szCs w:val="24"/>
        </w:rPr>
        <w:t>сутність</w:t>
      </w:r>
      <w:proofErr w:type="spellEnd"/>
      <w:r w:rsidRPr="00EB2EC0">
        <w:rPr>
          <w:sz w:val="24"/>
          <w:szCs w:val="24"/>
        </w:rPr>
        <w:t xml:space="preserve"> </w:t>
      </w:r>
      <w:r w:rsidRPr="00EB2EC0">
        <w:rPr>
          <w:sz w:val="24"/>
          <w:szCs w:val="24"/>
          <w:lang w:eastAsia="ru-RU" w:bidi="ru-RU"/>
        </w:rPr>
        <w:t xml:space="preserve">права </w:t>
      </w:r>
      <w:proofErr w:type="spellStart"/>
      <w:r w:rsidRPr="00EB2EC0">
        <w:rPr>
          <w:sz w:val="24"/>
          <w:szCs w:val="24"/>
          <w:lang w:eastAsia="ru-RU" w:bidi="ru-RU"/>
        </w:rPr>
        <w:t>приватних</w:t>
      </w:r>
      <w:proofErr w:type="spellEnd"/>
      <w:r w:rsidRPr="00EB2EC0">
        <w:rPr>
          <w:sz w:val="24"/>
          <w:szCs w:val="24"/>
          <w:lang w:eastAsia="ru-RU" w:bidi="ru-RU"/>
        </w:rPr>
        <w:t xml:space="preserve"> </w:t>
      </w:r>
      <w:proofErr w:type="spellStart"/>
      <w:r w:rsidRPr="00EB2EC0">
        <w:rPr>
          <w:sz w:val="24"/>
          <w:szCs w:val="24"/>
        </w:rPr>
        <w:t>фізичних</w:t>
      </w:r>
      <w:proofErr w:type="spellEnd"/>
      <w:r w:rsidRPr="00EB2EC0">
        <w:rPr>
          <w:sz w:val="24"/>
          <w:szCs w:val="24"/>
        </w:rPr>
        <w:t xml:space="preserve"> </w:t>
      </w:r>
      <w:proofErr w:type="spellStart"/>
      <w:r w:rsidRPr="00EB2EC0">
        <w:rPr>
          <w:sz w:val="24"/>
          <w:szCs w:val="24"/>
        </w:rPr>
        <w:t>осіб</w:t>
      </w:r>
      <w:proofErr w:type="spellEnd"/>
      <w:r w:rsidRPr="00EB2EC0">
        <w:rPr>
          <w:sz w:val="24"/>
          <w:szCs w:val="24"/>
        </w:rPr>
        <w:t xml:space="preserve"> </w:t>
      </w:r>
      <w:r w:rsidRPr="00EB2EC0">
        <w:rPr>
          <w:sz w:val="24"/>
          <w:szCs w:val="24"/>
          <w:lang w:eastAsia="ru-RU" w:bidi="ru-RU"/>
        </w:rPr>
        <w:t xml:space="preserve">на </w:t>
      </w:r>
      <w:proofErr w:type="spellStart"/>
      <w:r w:rsidRPr="00EB2EC0">
        <w:rPr>
          <w:sz w:val="24"/>
          <w:szCs w:val="24"/>
        </w:rPr>
        <w:t>мирні</w:t>
      </w:r>
      <w:proofErr w:type="spellEnd"/>
      <w:r w:rsidRPr="00EB2EC0">
        <w:rPr>
          <w:sz w:val="24"/>
          <w:szCs w:val="24"/>
        </w:rPr>
        <w:t xml:space="preserve"> </w:t>
      </w:r>
      <w:proofErr w:type="spellStart"/>
      <w:r w:rsidRPr="00EB2EC0">
        <w:rPr>
          <w:sz w:val="24"/>
          <w:szCs w:val="24"/>
        </w:rPr>
        <w:t>зібрання</w:t>
      </w:r>
      <w:proofErr w:type="spellEnd"/>
      <w:r w:rsidRPr="00EB2EC0">
        <w:rPr>
          <w:sz w:val="24"/>
          <w:szCs w:val="24"/>
        </w:rPr>
        <w:t>?</w:t>
      </w:r>
    </w:p>
    <w:p w14:paraId="297552AD" w14:textId="77777777" w:rsidR="00061F2B" w:rsidRDefault="00061F2B" w:rsidP="00061F2B">
      <w:pPr>
        <w:pStyle w:val="1"/>
        <w:tabs>
          <w:tab w:val="left" w:pos="1037"/>
        </w:tabs>
        <w:spacing w:after="320" w:line="276" w:lineRule="auto"/>
        <w:ind w:firstLine="0"/>
        <w:jc w:val="both"/>
        <w:rPr>
          <w:b/>
          <w:sz w:val="24"/>
          <w:szCs w:val="24"/>
          <w:lang w:val="uk-UA"/>
        </w:rPr>
      </w:pPr>
      <w:r w:rsidRPr="00EB2EC0">
        <w:rPr>
          <w:b/>
          <w:sz w:val="24"/>
          <w:szCs w:val="24"/>
          <w:lang w:val="uk-UA"/>
        </w:rPr>
        <w:t>Практичні завдання</w:t>
      </w:r>
    </w:p>
    <w:p w14:paraId="14F184C7" w14:textId="77777777" w:rsidR="00061F2B" w:rsidRPr="00EB2EC0" w:rsidRDefault="00061F2B" w:rsidP="00061F2B">
      <w:pPr>
        <w:pStyle w:val="1"/>
        <w:tabs>
          <w:tab w:val="left" w:pos="1037"/>
        </w:tabs>
        <w:spacing w:after="320" w:line="276" w:lineRule="auto"/>
        <w:ind w:firstLine="0"/>
        <w:jc w:val="both"/>
        <w:rPr>
          <w:color w:val="000000" w:themeColor="text1"/>
          <w:sz w:val="24"/>
          <w:szCs w:val="24"/>
          <w:shd w:val="clear" w:color="auto" w:fill="FFFFFF"/>
        </w:rPr>
      </w:pPr>
      <w:r w:rsidRPr="00EB2EC0">
        <w:rPr>
          <w:color w:val="000000" w:themeColor="text1"/>
          <w:sz w:val="24"/>
          <w:szCs w:val="24"/>
          <w:shd w:val="clear" w:color="auto" w:fill="FFFFFF"/>
          <w:lang w:val="uk-UA"/>
        </w:rPr>
        <w:t xml:space="preserve">1. </w:t>
      </w:r>
      <w:r w:rsidRPr="00EB2EC0">
        <w:rPr>
          <w:color w:val="000000" w:themeColor="text1"/>
          <w:sz w:val="24"/>
          <w:szCs w:val="24"/>
          <w:shd w:val="clear" w:color="auto" w:fill="FFFFFF"/>
        </w:rPr>
        <w:t xml:space="preserve">Студент 4 курсу </w:t>
      </w:r>
      <w:proofErr w:type="spellStart"/>
      <w:r w:rsidRPr="00EB2EC0">
        <w:rPr>
          <w:color w:val="000000" w:themeColor="text1"/>
          <w:sz w:val="24"/>
          <w:szCs w:val="24"/>
          <w:shd w:val="clear" w:color="auto" w:fill="FFFFFF"/>
        </w:rPr>
        <w:t>юридичного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вищого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навчального</w:t>
      </w:r>
      <w:proofErr w:type="spellEnd"/>
      <w:r w:rsidRPr="00EB2EC0">
        <w:rPr>
          <w:color w:val="000000" w:themeColor="text1"/>
          <w:sz w:val="24"/>
          <w:szCs w:val="24"/>
          <w:shd w:val="clear" w:color="auto" w:fill="FFFFFF"/>
        </w:rPr>
        <w:t xml:space="preserve"> закладу Ц. </w:t>
      </w:r>
      <w:proofErr w:type="spellStart"/>
      <w:r w:rsidRPr="00EB2EC0">
        <w:rPr>
          <w:color w:val="000000" w:themeColor="text1"/>
          <w:sz w:val="24"/>
          <w:szCs w:val="24"/>
          <w:shd w:val="clear" w:color="auto" w:fill="FFFFFF"/>
        </w:rPr>
        <w:t>працював</w:t>
      </w:r>
      <w:proofErr w:type="spellEnd"/>
      <w:r w:rsidRPr="00EB2EC0">
        <w:rPr>
          <w:color w:val="000000" w:themeColor="text1"/>
          <w:sz w:val="24"/>
          <w:szCs w:val="24"/>
          <w:shd w:val="clear" w:color="auto" w:fill="FFFFFF"/>
        </w:rPr>
        <w:t xml:space="preserve"> над </w:t>
      </w:r>
      <w:proofErr w:type="spellStart"/>
      <w:r w:rsidRPr="00EB2EC0">
        <w:rPr>
          <w:color w:val="000000" w:themeColor="text1"/>
          <w:sz w:val="24"/>
          <w:szCs w:val="24"/>
          <w:shd w:val="clear" w:color="auto" w:fill="FFFFFF"/>
        </w:rPr>
        <w:t>науковою</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роботою</w:t>
      </w:r>
      <w:proofErr w:type="spellEnd"/>
      <w:r w:rsidRPr="00EB2EC0">
        <w:rPr>
          <w:color w:val="000000" w:themeColor="text1"/>
          <w:sz w:val="24"/>
          <w:szCs w:val="24"/>
          <w:shd w:val="clear" w:color="auto" w:fill="FFFFFF"/>
        </w:rPr>
        <w:t xml:space="preserve"> з </w:t>
      </w:r>
      <w:proofErr w:type="spellStart"/>
      <w:r w:rsidRPr="00EB2EC0">
        <w:rPr>
          <w:color w:val="000000" w:themeColor="text1"/>
          <w:sz w:val="24"/>
          <w:szCs w:val="24"/>
          <w:shd w:val="clear" w:color="auto" w:fill="FFFFFF"/>
        </w:rPr>
        <w:t>адміністративного</w:t>
      </w:r>
      <w:proofErr w:type="spellEnd"/>
      <w:r w:rsidRPr="00EB2EC0">
        <w:rPr>
          <w:color w:val="000000" w:themeColor="text1"/>
          <w:sz w:val="24"/>
          <w:szCs w:val="24"/>
          <w:shd w:val="clear" w:color="auto" w:fill="FFFFFF"/>
        </w:rPr>
        <w:t xml:space="preserve"> права, яку </w:t>
      </w:r>
      <w:proofErr w:type="spellStart"/>
      <w:r w:rsidRPr="00EB2EC0">
        <w:rPr>
          <w:color w:val="000000" w:themeColor="text1"/>
          <w:sz w:val="24"/>
          <w:szCs w:val="24"/>
          <w:shd w:val="clear" w:color="auto" w:fill="FFFFFF"/>
        </w:rPr>
        <w:t>він</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мав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намір</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представити</w:t>
      </w:r>
      <w:proofErr w:type="spellEnd"/>
      <w:r w:rsidRPr="00EB2EC0">
        <w:rPr>
          <w:color w:val="000000" w:themeColor="text1"/>
          <w:sz w:val="24"/>
          <w:szCs w:val="24"/>
          <w:shd w:val="clear" w:color="auto" w:fill="FFFFFF"/>
        </w:rPr>
        <w:t xml:space="preserve"> на конкурс. З метою </w:t>
      </w:r>
      <w:proofErr w:type="spellStart"/>
      <w:r w:rsidRPr="00EB2EC0">
        <w:rPr>
          <w:color w:val="000000" w:themeColor="text1"/>
          <w:sz w:val="24"/>
          <w:szCs w:val="24"/>
          <w:shd w:val="clear" w:color="auto" w:fill="FFFFFF"/>
        </w:rPr>
        <w:t>отримання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інформації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необхідної</w:t>
      </w:r>
      <w:proofErr w:type="spellEnd"/>
      <w:r w:rsidRPr="00EB2EC0">
        <w:rPr>
          <w:color w:val="000000" w:themeColor="text1"/>
          <w:sz w:val="24"/>
          <w:szCs w:val="24"/>
          <w:shd w:val="clear" w:color="auto" w:fill="FFFFFF"/>
        </w:rPr>
        <w:t xml:space="preserve"> для </w:t>
      </w:r>
      <w:proofErr w:type="spellStart"/>
      <w:r w:rsidRPr="00EB2EC0">
        <w:rPr>
          <w:color w:val="000000" w:themeColor="text1"/>
          <w:sz w:val="24"/>
          <w:szCs w:val="24"/>
          <w:shd w:val="clear" w:color="auto" w:fill="FFFFFF"/>
        </w:rPr>
        <w:t>виконання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роботи</w:t>
      </w:r>
      <w:proofErr w:type="spellEnd"/>
      <w:r w:rsidRPr="00EB2EC0">
        <w:rPr>
          <w:color w:val="000000" w:themeColor="text1"/>
          <w:sz w:val="24"/>
          <w:szCs w:val="24"/>
          <w:shd w:val="clear" w:color="auto" w:fill="FFFFFF"/>
        </w:rPr>
        <w:t xml:space="preserve">, Ц. </w:t>
      </w:r>
      <w:proofErr w:type="spellStart"/>
      <w:r w:rsidRPr="00EB2EC0">
        <w:rPr>
          <w:color w:val="000000" w:themeColor="text1"/>
          <w:sz w:val="24"/>
          <w:szCs w:val="24"/>
          <w:shd w:val="clear" w:color="auto" w:fill="FFFFFF"/>
        </w:rPr>
        <w:t>вирішив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звернутися</w:t>
      </w:r>
      <w:proofErr w:type="spellEnd"/>
      <w:r w:rsidRPr="00EB2EC0">
        <w:rPr>
          <w:color w:val="000000" w:themeColor="text1"/>
          <w:sz w:val="24"/>
          <w:szCs w:val="24"/>
          <w:shd w:val="clear" w:color="auto" w:fill="FFFFFF"/>
        </w:rPr>
        <w:t xml:space="preserve"> до </w:t>
      </w:r>
      <w:proofErr w:type="spellStart"/>
      <w:r w:rsidRPr="00EB2EC0">
        <w:rPr>
          <w:color w:val="000000" w:themeColor="text1"/>
          <w:sz w:val="24"/>
          <w:szCs w:val="24"/>
          <w:shd w:val="clear" w:color="auto" w:fill="FFFFFF"/>
        </w:rPr>
        <w:t>Міністерства</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юстиції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із</w:t>
      </w:r>
      <w:proofErr w:type="spellEnd"/>
      <w:r w:rsidRPr="00EB2EC0">
        <w:rPr>
          <w:color w:val="000000" w:themeColor="text1"/>
          <w:sz w:val="24"/>
          <w:szCs w:val="24"/>
          <w:shd w:val="clear" w:color="auto" w:fill="FFFFFF"/>
        </w:rPr>
        <w:t xml:space="preserve"> запитом, у </w:t>
      </w:r>
      <w:proofErr w:type="spellStart"/>
      <w:r w:rsidRPr="00EB2EC0">
        <w:rPr>
          <w:color w:val="000000" w:themeColor="text1"/>
          <w:sz w:val="24"/>
          <w:szCs w:val="24"/>
          <w:shd w:val="clear" w:color="auto" w:fill="FFFFFF"/>
        </w:rPr>
        <w:t>якому</w:t>
      </w:r>
      <w:proofErr w:type="spellEnd"/>
      <w:r w:rsidRPr="00EB2EC0">
        <w:rPr>
          <w:color w:val="000000" w:themeColor="text1"/>
          <w:sz w:val="24"/>
          <w:szCs w:val="24"/>
          <w:shd w:val="clear" w:color="auto" w:fill="FFFFFF"/>
        </w:rPr>
        <w:t xml:space="preserve"> просив </w:t>
      </w:r>
      <w:proofErr w:type="spellStart"/>
      <w:r w:rsidRPr="00EB2EC0">
        <w:rPr>
          <w:color w:val="000000" w:themeColor="text1"/>
          <w:sz w:val="24"/>
          <w:szCs w:val="24"/>
          <w:shd w:val="clear" w:color="auto" w:fill="FFFFFF"/>
        </w:rPr>
        <w:t>повідомити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його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які</w:t>
      </w:r>
      <w:proofErr w:type="spellEnd"/>
      <w:r w:rsidRPr="00EB2EC0">
        <w:rPr>
          <w:color w:val="000000" w:themeColor="text1"/>
          <w:sz w:val="24"/>
          <w:szCs w:val="24"/>
          <w:shd w:val="clear" w:color="auto" w:fill="FFFFFF"/>
        </w:rPr>
        <w:t xml:space="preserve"> постанови </w:t>
      </w:r>
      <w:proofErr w:type="spellStart"/>
      <w:r w:rsidRPr="00EB2EC0">
        <w:rPr>
          <w:color w:val="000000" w:themeColor="text1"/>
          <w:sz w:val="24"/>
          <w:szCs w:val="24"/>
          <w:shd w:val="clear" w:color="auto" w:fill="FFFFFF"/>
        </w:rPr>
        <w:t>Кабінету</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Міністрів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були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оскаржені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фізичними</w:t>
      </w:r>
      <w:proofErr w:type="spellEnd"/>
      <w:r w:rsidRPr="00EB2EC0">
        <w:rPr>
          <w:color w:val="000000" w:themeColor="text1"/>
          <w:sz w:val="24"/>
          <w:szCs w:val="24"/>
          <w:shd w:val="clear" w:color="auto" w:fill="FFFFFF"/>
        </w:rPr>
        <w:t xml:space="preserve"> та/</w:t>
      </w:r>
      <w:proofErr w:type="spellStart"/>
      <w:r w:rsidRPr="00EB2EC0">
        <w:rPr>
          <w:color w:val="000000" w:themeColor="text1"/>
          <w:sz w:val="24"/>
          <w:szCs w:val="24"/>
          <w:shd w:val="clear" w:color="auto" w:fill="FFFFFF"/>
        </w:rPr>
        <w:t>чи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юридичними</w:t>
      </w:r>
      <w:proofErr w:type="spellEnd"/>
      <w:r w:rsidRPr="00EB2EC0">
        <w:rPr>
          <w:color w:val="000000" w:themeColor="text1"/>
          <w:sz w:val="24"/>
          <w:szCs w:val="24"/>
          <w:shd w:val="clear" w:color="auto" w:fill="FFFFFF"/>
        </w:rPr>
        <w:t xml:space="preserve"> особами </w:t>
      </w:r>
      <w:proofErr w:type="gramStart"/>
      <w:r w:rsidRPr="00EB2EC0">
        <w:rPr>
          <w:color w:val="000000" w:themeColor="text1"/>
          <w:sz w:val="24"/>
          <w:szCs w:val="24"/>
          <w:shd w:val="clear" w:color="auto" w:fill="FFFFFF"/>
        </w:rPr>
        <w:t>до суду</w:t>
      </w:r>
      <w:proofErr w:type="gramEnd"/>
      <w:r w:rsidRPr="00EB2EC0">
        <w:rPr>
          <w:color w:val="000000" w:themeColor="text1"/>
          <w:sz w:val="24"/>
          <w:szCs w:val="24"/>
          <w:shd w:val="clear" w:color="auto" w:fill="FFFFFF"/>
        </w:rPr>
        <w:t xml:space="preserve"> впродовж2011-2012рр. через </w:t>
      </w:r>
      <w:proofErr w:type="spellStart"/>
      <w:r w:rsidRPr="00EB2EC0">
        <w:rPr>
          <w:color w:val="000000" w:themeColor="text1"/>
          <w:sz w:val="24"/>
          <w:szCs w:val="24"/>
          <w:shd w:val="clear" w:color="auto" w:fill="FFFFFF"/>
        </w:rPr>
        <w:t>їх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невідповідність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законові</w:t>
      </w:r>
      <w:proofErr w:type="spellEnd"/>
      <w:r w:rsidRPr="00EB2EC0">
        <w:rPr>
          <w:color w:val="000000" w:themeColor="text1"/>
          <w:sz w:val="24"/>
          <w:szCs w:val="24"/>
          <w:shd w:val="clear" w:color="auto" w:fill="FFFFFF"/>
        </w:rPr>
        <w:t xml:space="preserve">. Перш </w:t>
      </w:r>
      <w:proofErr w:type="spellStart"/>
      <w:r w:rsidRPr="00EB2EC0">
        <w:rPr>
          <w:color w:val="000000" w:themeColor="text1"/>
          <w:sz w:val="24"/>
          <w:szCs w:val="24"/>
          <w:shd w:val="clear" w:color="auto" w:fill="FFFFFF"/>
        </w:rPr>
        <w:t>ніж</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надіслати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такий</w:t>
      </w:r>
      <w:proofErr w:type="spellEnd"/>
      <w:r w:rsidRPr="00EB2EC0">
        <w:rPr>
          <w:color w:val="000000" w:themeColor="text1"/>
          <w:sz w:val="24"/>
          <w:szCs w:val="24"/>
          <w:shd w:val="clear" w:color="auto" w:fill="FFFFFF"/>
        </w:rPr>
        <w:t xml:space="preserve"> запит, Ц. </w:t>
      </w:r>
      <w:proofErr w:type="spellStart"/>
      <w:r w:rsidRPr="00EB2EC0">
        <w:rPr>
          <w:color w:val="000000" w:themeColor="text1"/>
          <w:sz w:val="24"/>
          <w:szCs w:val="24"/>
          <w:shd w:val="clear" w:color="auto" w:fill="FFFFFF"/>
        </w:rPr>
        <w:t>дослідив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положення</w:t>
      </w:r>
      <w:proofErr w:type="spellEnd"/>
      <w:r w:rsidRPr="00EB2EC0">
        <w:rPr>
          <w:color w:val="000000" w:themeColor="text1"/>
          <w:sz w:val="24"/>
          <w:szCs w:val="24"/>
          <w:shd w:val="clear" w:color="auto" w:fill="FFFFFF"/>
        </w:rPr>
        <w:t xml:space="preserve"> Закону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“Про доступ до </w:t>
      </w:r>
      <w:proofErr w:type="spellStart"/>
      <w:r w:rsidRPr="00EB2EC0">
        <w:rPr>
          <w:color w:val="000000" w:themeColor="text1"/>
          <w:sz w:val="24"/>
          <w:szCs w:val="24"/>
          <w:shd w:val="clear" w:color="auto" w:fill="FFFFFF"/>
        </w:rPr>
        <w:t>публічної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інформації</w:t>
      </w:r>
      <w:proofErr w:type="spellEnd"/>
      <w:r w:rsidRPr="00EB2EC0">
        <w:rPr>
          <w:color w:val="000000" w:themeColor="text1"/>
          <w:sz w:val="24"/>
          <w:szCs w:val="24"/>
          <w:shd w:val="clear" w:color="auto" w:fill="FFFFFF"/>
        </w:rPr>
        <w:t xml:space="preserve">” і </w:t>
      </w:r>
      <w:proofErr w:type="spellStart"/>
      <w:r w:rsidRPr="00EB2EC0">
        <w:rPr>
          <w:color w:val="000000" w:themeColor="text1"/>
          <w:sz w:val="24"/>
          <w:szCs w:val="24"/>
          <w:shd w:val="clear" w:color="auto" w:fill="FFFFFF"/>
        </w:rPr>
        <w:t>дійшов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висновку</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що</w:t>
      </w:r>
      <w:proofErr w:type="spellEnd"/>
      <w:r w:rsidRPr="00EB2EC0">
        <w:rPr>
          <w:color w:val="000000" w:themeColor="text1"/>
          <w:sz w:val="24"/>
          <w:szCs w:val="24"/>
          <w:shd w:val="clear" w:color="auto" w:fill="FFFFFF"/>
        </w:rPr>
        <w:t xml:space="preserve"> Закон </w:t>
      </w:r>
      <w:proofErr w:type="spellStart"/>
      <w:r w:rsidRPr="00EB2EC0">
        <w:rPr>
          <w:color w:val="000000" w:themeColor="text1"/>
          <w:sz w:val="24"/>
          <w:szCs w:val="24"/>
          <w:shd w:val="clear" w:color="auto" w:fill="FFFFFF"/>
        </w:rPr>
        <w:t>складається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переважно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ізадміністративно-правовихнорм</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Чи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згодні</w:t>
      </w:r>
      <w:proofErr w:type="spellEnd"/>
      <w:r w:rsidRPr="00EB2EC0">
        <w:rPr>
          <w:color w:val="000000" w:themeColor="text1"/>
          <w:sz w:val="24"/>
          <w:szCs w:val="24"/>
          <w:shd w:val="clear" w:color="auto" w:fill="FFFFFF"/>
        </w:rPr>
        <w:t xml:space="preserve"> Ви з Ц.? </w:t>
      </w:r>
      <w:proofErr w:type="spellStart"/>
      <w:r w:rsidRPr="00EB2EC0">
        <w:rPr>
          <w:color w:val="000000" w:themeColor="text1"/>
          <w:sz w:val="24"/>
          <w:szCs w:val="24"/>
          <w:shd w:val="clear" w:color="auto" w:fill="FFFFFF"/>
        </w:rPr>
        <w:t>Які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ознаки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притаманні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адміністративно-правовимнормам</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Наведіть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приклади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приписів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що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включені</w:t>
      </w:r>
      <w:proofErr w:type="spellEnd"/>
      <w:r w:rsidRPr="00EB2EC0">
        <w:rPr>
          <w:color w:val="000000" w:themeColor="text1"/>
          <w:sz w:val="24"/>
          <w:szCs w:val="24"/>
          <w:shd w:val="clear" w:color="auto" w:fill="FFFFFF"/>
        </w:rPr>
        <w:t xml:space="preserve"> </w:t>
      </w:r>
      <w:proofErr w:type="gramStart"/>
      <w:r w:rsidRPr="00EB2EC0">
        <w:rPr>
          <w:color w:val="000000" w:themeColor="text1"/>
          <w:sz w:val="24"/>
          <w:szCs w:val="24"/>
          <w:shd w:val="clear" w:color="auto" w:fill="FFFFFF"/>
        </w:rPr>
        <w:t>до тексту</w:t>
      </w:r>
      <w:proofErr w:type="gramEnd"/>
      <w:r w:rsidRPr="00EB2EC0">
        <w:rPr>
          <w:color w:val="000000" w:themeColor="text1"/>
          <w:sz w:val="24"/>
          <w:szCs w:val="24"/>
          <w:shd w:val="clear" w:color="auto" w:fill="FFFFFF"/>
        </w:rPr>
        <w:t xml:space="preserve"> Закону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“Про доступ до </w:t>
      </w:r>
      <w:proofErr w:type="spellStart"/>
      <w:r w:rsidRPr="00EB2EC0">
        <w:rPr>
          <w:color w:val="000000" w:themeColor="text1"/>
          <w:sz w:val="24"/>
          <w:szCs w:val="24"/>
          <w:shd w:val="clear" w:color="auto" w:fill="FFFFFF"/>
        </w:rPr>
        <w:t>публічної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інформації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Серед</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наведених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прикладів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знайдіть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норми</w:t>
      </w:r>
      <w:proofErr w:type="spellEnd"/>
      <w:r w:rsidRPr="00EB2EC0">
        <w:rPr>
          <w:color w:val="000000" w:themeColor="text1"/>
          <w:sz w:val="24"/>
          <w:szCs w:val="24"/>
          <w:shd w:val="clear" w:color="auto" w:fill="FFFFFF"/>
        </w:rPr>
        <w:t xml:space="preserve">: а) </w:t>
      </w:r>
      <w:proofErr w:type="spellStart"/>
      <w:r w:rsidRPr="00EB2EC0">
        <w:rPr>
          <w:color w:val="000000" w:themeColor="text1"/>
          <w:sz w:val="24"/>
          <w:szCs w:val="24"/>
          <w:shd w:val="clear" w:color="auto" w:fill="FFFFFF"/>
        </w:rPr>
        <w:t>регулятивні</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охоронні</w:t>
      </w:r>
      <w:proofErr w:type="spellEnd"/>
      <w:r w:rsidRPr="00EB2EC0">
        <w:rPr>
          <w:color w:val="000000" w:themeColor="text1"/>
          <w:sz w:val="24"/>
          <w:szCs w:val="24"/>
          <w:shd w:val="clear" w:color="auto" w:fill="FFFFFF"/>
        </w:rPr>
        <w:t xml:space="preserve">; б) </w:t>
      </w:r>
      <w:proofErr w:type="spellStart"/>
      <w:r w:rsidRPr="00EB2EC0">
        <w:rPr>
          <w:color w:val="000000" w:themeColor="text1"/>
          <w:sz w:val="24"/>
          <w:szCs w:val="24"/>
          <w:shd w:val="clear" w:color="auto" w:fill="FFFFFF"/>
        </w:rPr>
        <w:t>зобов’язуючі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забороняючі</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уповноважуючі</w:t>
      </w:r>
      <w:proofErr w:type="spellEnd"/>
      <w:r w:rsidRPr="00EB2EC0">
        <w:rPr>
          <w:color w:val="000000" w:themeColor="text1"/>
          <w:sz w:val="24"/>
          <w:szCs w:val="24"/>
          <w:shd w:val="clear" w:color="auto" w:fill="FFFFFF"/>
        </w:rPr>
        <w:t xml:space="preserve">; в) </w:t>
      </w:r>
      <w:proofErr w:type="spellStart"/>
      <w:r w:rsidRPr="00EB2EC0">
        <w:rPr>
          <w:color w:val="000000" w:themeColor="text1"/>
          <w:sz w:val="24"/>
          <w:szCs w:val="24"/>
          <w:shd w:val="clear" w:color="auto" w:fill="FFFFFF"/>
        </w:rPr>
        <w:t>матеріальні</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процесуальні</w:t>
      </w:r>
      <w:proofErr w:type="spellEnd"/>
      <w:r w:rsidRPr="00EB2EC0">
        <w:rPr>
          <w:color w:val="000000" w:themeColor="text1"/>
          <w:sz w:val="24"/>
          <w:szCs w:val="24"/>
          <w:shd w:val="clear" w:color="auto" w:fill="FFFFFF"/>
        </w:rPr>
        <w:t xml:space="preserve">. Указом Президента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були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створені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територіальні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органи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Міністерства</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юстиції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визначено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їх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перелік</w:t>
      </w:r>
      <w:proofErr w:type="spellEnd"/>
      <w:r w:rsidRPr="00EB2EC0">
        <w:rPr>
          <w:color w:val="000000" w:themeColor="text1"/>
          <w:sz w:val="24"/>
          <w:szCs w:val="24"/>
          <w:shd w:val="clear" w:color="auto" w:fill="FFFFFF"/>
        </w:rPr>
        <w:t xml:space="preserve">, а </w:t>
      </w:r>
      <w:proofErr w:type="spellStart"/>
      <w:r w:rsidRPr="00EB2EC0">
        <w:rPr>
          <w:color w:val="000000" w:themeColor="text1"/>
          <w:sz w:val="24"/>
          <w:szCs w:val="24"/>
          <w:shd w:val="clear" w:color="auto" w:fill="FFFFFF"/>
        </w:rPr>
        <w:t>також</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затверджено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lastRenderedPageBreak/>
        <w:t>Положення</w:t>
      </w:r>
      <w:proofErr w:type="spellEnd"/>
      <w:r w:rsidRPr="00EB2EC0">
        <w:rPr>
          <w:color w:val="000000" w:themeColor="text1"/>
          <w:sz w:val="24"/>
          <w:szCs w:val="24"/>
          <w:shd w:val="clear" w:color="auto" w:fill="FFFFFF"/>
        </w:rPr>
        <w:t xml:space="preserve"> про </w:t>
      </w:r>
      <w:proofErr w:type="spellStart"/>
      <w:r w:rsidRPr="00EB2EC0">
        <w:rPr>
          <w:color w:val="000000" w:themeColor="text1"/>
          <w:sz w:val="24"/>
          <w:szCs w:val="24"/>
          <w:shd w:val="clear" w:color="auto" w:fill="FFFFFF"/>
        </w:rPr>
        <w:t>Головні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управління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юстиції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Міністерства</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юстиції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в </w:t>
      </w:r>
      <w:proofErr w:type="spellStart"/>
      <w:r w:rsidRPr="00EB2EC0">
        <w:rPr>
          <w:color w:val="000000" w:themeColor="text1"/>
          <w:sz w:val="24"/>
          <w:szCs w:val="24"/>
          <w:shd w:val="clear" w:color="auto" w:fill="FFFFFF"/>
        </w:rPr>
        <w:t>Автономній</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Республіці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Крим</w:t>
      </w:r>
      <w:proofErr w:type="spellEnd"/>
      <w:r w:rsidRPr="00EB2EC0">
        <w:rPr>
          <w:color w:val="000000" w:themeColor="text1"/>
          <w:sz w:val="24"/>
          <w:szCs w:val="24"/>
          <w:shd w:val="clear" w:color="auto" w:fill="FFFFFF"/>
        </w:rPr>
        <w:t xml:space="preserve">, в областях, </w:t>
      </w:r>
      <w:proofErr w:type="spellStart"/>
      <w:r w:rsidRPr="00EB2EC0">
        <w:rPr>
          <w:color w:val="000000" w:themeColor="text1"/>
          <w:sz w:val="24"/>
          <w:szCs w:val="24"/>
          <w:shd w:val="clear" w:color="auto" w:fill="FFFFFF"/>
        </w:rPr>
        <w:t>містах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Києві</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Севастополі</w:t>
      </w:r>
      <w:proofErr w:type="spellEnd"/>
      <w:r w:rsidRPr="00EB2EC0">
        <w:rPr>
          <w:color w:val="000000" w:themeColor="text1"/>
          <w:sz w:val="24"/>
          <w:szCs w:val="24"/>
          <w:shd w:val="clear" w:color="auto" w:fill="FFFFFF"/>
        </w:rPr>
        <w:t xml:space="preserve">. У </w:t>
      </w:r>
      <w:proofErr w:type="spellStart"/>
      <w:r w:rsidRPr="00EB2EC0">
        <w:rPr>
          <w:color w:val="000000" w:themeColor="text1"/>
          <w:sz w:val="24"/>
          <w:szCs w:val="24"/>
          <w:shd w:val="clear" w:color="auto" w:fill="FFFFFF"/>
        </w:rPr>
        <w:t>цьому</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Положенні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встановлено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підпорядкованість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цих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органів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безпосередньо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Кабінету</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Міністрів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України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Зробіть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юридичний</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аналіз</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ситуації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Визначте</w:t>
      </w:r>
      <w:proofErr w:type="spellEnd"/>
      <w:r w:rsidRPr="00EB2EC0">
        <w:rPr>
          <w:color w:val="000000" w:themeColor="text1"/>
          <w:sz w:val="24"/>
          <w:szCs w:val="24"/>
          <w:shd w:val="clear" w:color="auto" w:fill="FFFFFF"/>
        </w:rPr>
        <w:t xml:space="preserve"> порядок </w:t>
      </w:r>
      <w:proofErr w:type="spellStart"/>
      <w:r w:rsidRPr="00EB2EC0">
        <w:rPr>
          <w:color w:val="000000" w:themeColor="text1"/>
          <w:sz w:val="24"/>
          <w:szCs w:val="24"/>
          <w:shd w:val="clear" w:color="auto" w:fill="FFFFFF"/>
        </w:rPr>
        <w:t>створення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міністерств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інших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центральних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органів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виконавчої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влади</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їх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територіальних</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органів</w:t>
      </w:r>
      <w:proofErr w:type="spellEnd"/>
      <w:r w:rsidRPr="00EB2EC0">
        <w:rPr>
          <w:color w:val="000000" w:themeColor="text1"/>
          <w:sz w:val="24"/>
          <w:szCs w:val="24"/>
          <w:shd w:val="clear" w:color="auto" w:fill="FFFFFF"/>
        </w:rPr>
        <w:t>.</w:t>
      </w:r>
    </w:p>
    <w:p w14:paraId="107F762D" w14:textId="77777777" w:rsidR="00061F2B" w:rsidRPr="00EB2EC0" w:rsidRDefault="00061F2B" w:rsidP="00061F2B">
      <w:pPr>
        <w:pStyle w:val="1"/>
        <w:tabs>
          <w:tab w:val="left" w:pos="1037"/>
        </w:tabs>
        <w:spacing w:after="320" w:line="276" w:lineRule="auto"/>
        <w:ind w:firstLine="0"/>
        <w:jc w:val="both"/>
        <w:rPr>
          <w:b/>
          <w:color w:val="000000" w:themeColor="text1"/>
          <w:sz w:val="24"/>
          <w:szCs w:val="24"/>
        </w:rPr>
      </w:pPr>
      <w:r w:rsidRPr="00EB2EC0">
        <w:rPr>
          <w:color w:val="000000" w:themeColor="text1"/>
          <w:sz w:val="24"/>
          <w:szCs w:val="24"/>
          <w:shd w:val="clear" w:color="auto" w:fill="FFFFFF"/>
          <w:lang w:val="uk-UA"/>
        </w:rPr>
        <w:t>2.</w:t>
      </w:r>
      <w:r w:rsidRPr="00EB2EC0">
        <w:rPr>
          <w:color w:val="000000" w:themeColor="text1"/>
          <w:sz w:val="24"/>
          <w:szCs w:val="24"/>
          <w:shd w:val="clear" w:color="auto" w:fill="FFFFFF"/>
        </w:rPr>
        <w:t xml:space="preserve"> Т. 1 </w:t>
      </w:r>
      <w:proofErr w:type="spellStart"/>
      <w:r w:rsidRPr="00EB2EC0">
        <w:rPr>
          <w:color w:val="000000" w:themeColor="text1"/>
          <w:sz w:val="24"/>
          <w:szCs w:val="24"/>
          <w:shd w:val="clear" w:color="auto" w:fill="FFFFFF"/>
        </w:rPr>
        <w:t>березня</w:t>
      </w:r>
      <w:proofErr w:type="spellEnd"/>
      <w:r w:rsidRPr="00EB2EC0">
        <w:rPr>
          <w:color w:val="000000" w:themeColor="text1"/>
          <w:sz w:val="24"/>
          <w:szCs w:val="24"/>
          <w:shd w:val="clear" w:color="auto" w:fill="FFFFFF"/>
        </w:rPr>
        <w:t xml:space="preserve"> 2016 р. </w:t>
      </w:r>
      <w:proofErr w:type="spellStart"/>
      <w:r w:rsidRPr="00EB2EC0">
        <w:rPr>
          <w:color w:val="000000" w:themeColor="text1"/>
          <w:sz w:val="24"/>
          <w:szCs w:val="24"/>
          <w:shd w:val="clear" w:color="auto" w:fill="FFFFFF"/>
        </w:rPr>
        <w:t>звернувся</w:t>
      </w:r>
      <w:proofErr w:type="spellEnd"/>
      <w:r w:rsidRPr="00EB2EC0">
        <w:rPr>
          <w:color w:val="000000" w:themeColor="text1"/>
          <w:sz w:val="24"/>
          <w:szCs w:val="24"/>
          <w:shd w:val="clear" w:color="auto" w:fill="FFFFFF"/>
        </w:rPr>
        <w:t xml:space="preserve"> до </w:t>
      </w:r>
      <w:proofErr w:type="spellStart"/>
      <w:r w:rsidRPr="00EB2EC0">
        <w:rPr>
          <w:color w:val="000000" w:themeColor="text1"/>
          <w:sz w:val="24"/>
          <w:szCs w:val="24"/>
          <w:shd w:val="clear" w:color="auto" w:fill="FFFFFF"/>
        </w:rPr>
        <w:t>управління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містобудування</w:t>
      </w:r>
      <w:proofErr w:type="spellEnd"/>
      <w:r w:rsidRPr="00EB2EC0">
        <w:rPr>
          <w:color w:val="000000" w:themeColor="text1"/>
          <w:sz w:val="24"/>
          <w:szCs w:val="24"/>
          <w:shd w:val="clear" w:color="auto" w:fill="FFFFFF"/>
        </w:rPr>
        <w:t xml:space="preserve"> та </w:t>
      </w:r>
      <w:proofErr w:type="spellStart"/>
      <w:r w:rsidRPr="00EB2EC0">
        <w:rPr>
          <w:color w:val="000000" w:themeColor="text1"/>
          <w:sz w:val="24"/>
          <w:szCs w:val="24"/>
          <w:shd w:val="clear" w:color="auto" w:fill="FFFFFF"/>
        </w:rPr>
        <w:t>архітектури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обласної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державної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адміністрації</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із</w:t>
      </w:r>
      <w:proofErr w:type="spellEnd"/>
      <w:r w:rsidRPr="00EB2EC0">
        <w:rPr>
          <w:color w:val="000000" w:themeColor="text1"/>
          <w:sz w:val="24"/>
          <w:szCs w:val="24"/>
          <w:shd w:val="clear" w:color="auto" w:fill="FFFFFF"/>
        </w:rPr>
        <w:t xml:space="preserve"> запитом </w:t>
      </w:r>
      <w:proofErr w:type="spellStart"/>
      <w:r w:rsidRPr="00EB2EC0">
        <w:rPr>
          <w:color w:val="000000" w:themeColor="text1"/>
          <w:sz w:val="24"/>
          <w:szCs w:val="24"/>
          <w:shd w:val="clear" w:color="auto" w:fill="FFFFFF"/>
        </w:rPr>
        <w:t>щодо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надання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інформації</w:t>
      </w:r>
      <w:proofErr w:type="spellEnd"/>
      <w:r w:rsidRPr="00EB2EC0">
        <w:rPr>
          <w:color w:val="000000" w:themeColor="text1"/>
          <w:sz w:val="24"/>
          <w:szCs w:val="24"/>
          <w:shd w:val="clear" w:color="auto" w:fill="FFFFFF"/>
        </w:rPr>
        <w:t xml:space="preserve"> про </w:t>
      </w:r>
      <w:proofErr w:type="spellStart"/>
      <w:r w:rsidRPr="00EB2EC0">
        <w:rPr>
          <w:color w:val="000000" w:themeColor="text1"/>
          <w:sz w:val="24"/>
          <w:szCs w:val="24"/>
          <w:shd w:val="clear" w:color="auto" w:fill="FFFFFF"/>
        </w:rPr>
        <w:t>земельні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ділянки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комунально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форми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власності</w:t>
      </w:r>
      <w:proofErr w:type="spellEnd"/>
      <w:r w:rsidRPr="00EB2EC0">
        <w:rPr>
          <w:color w:val="000000" w:themeColor="text1"/>
          <w:sz w:val="24"/>
          <w:szCs w:val="24"/>
          <w:shd w:val="clear" w:color="auto" w:fill="FFFFFF"/>
        </w:rPr>
        <w:t xml:space="preserve"> </w:t>
      </w:r>
      <w:proofErr w:type="gramStart"/>
      <w:r w:rsidRPr="00EB2EC0">
        <w:rPr>
          <w:color w:val="000000" w:themeColor="text1"/>
          <w:sz w:val="24"/>
          <w:szCs w:val="24"/>
          <w:shd w:val="clear" w:color="auto" w:fill="FFFFFF"/>
        </w:rPr>
        <w:t>у межах</w:t>
      </w:r>
      <w:proofErr w:type="gram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області</w:t>
      </w:r>
      <w:proofErr w:type="spellEnd"/>
      <w:r w:rsidRPr="00EB2EC0">
        <w:rPr>
          <w:color w:val="000000" w:themeColor="text1"/>
          <w:sz w:val="24"/>
          <w:szCs w:val="24"/>
          <w:shd w:val="clear" w:color="auto" w:fill="FFFFFF"/>
        </w:rPr>
        <w:t xml:space="preserve"> не </w:t>
      </w:r>
      <w:proofErr w:type="spellStart"/>
      <w:r w:rsidRPr="00EB2EC0">
        <w:rPr>
          <w:color w:val="000000" w:themeColor="text1"/>
          <w:sz w:val="24"/>
          <w:szCs w:val="24"/>
          <w:shd w:val="clear" w:color="auto" w:fill="FFFFFF"/>
        </w:rPr>
        <w:t>надані</w:t>
      </w:r>
      <w:proofErr w:type="spellEnd"/>
      <w:r w:rsidRPr="00EB2EC0">
        <w:rPr>
          <w:color w:val="000000" w:themeColor="text1"/>
          <w:sz w:val="24"/>
          <w:szCs w:val="24"/>
          <w:shd w:val="clear" w:color="auto" w:fill="FFFFFF"/>
        </w:rPr>
        <w:t xml:space="preserve"> у </w:t>
      </w:r>
      <w:proofErr w:type="spellStart"/>
      <w:r w:rsidRPr="00EB2EC0">
        <w:rPr>
          <w:color w:val="000000" w:themeColor="text1"/>
          <w:sz w:val="24"/>
          <w:szCs w:val="24"/>
          <w:shd w:val="clear" w:color="auto" w:fill="FFFFFF"/>
        </w:rPr>
        <w:t>користування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що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можуть</w:t>
      </w:r>
      <w:proofErr w:type="spellEnd"/>
      <w:r w:rsidRPr="00EB2EC0">
        <w:rPr>
          <w:color w:val="000000" w:themeColor="text1"/>
          <w:sz w:val="24"/>
          <w:szCs w:val="24"/>
          <w:shd w:val="clear" w:color="auto" w:fill="FFFFFF"/>
        </w:rPr>
        <w:t xml:space="preserve"> бути </w:t>
      </w:r>
      <w:proofErr w:type="spellStart"/>
      <w:r w:rsidRPr="00EB2EC0">
        <w:rPr>
          <w:color w:val="000000" w:themeColor="text1"/>
          <w:sz w:val="24"/>
          <w:szCs w:val="24"/>
          <w:shd w:val="clear" w:color="auto" w:fill="FFFFFF"/>
        </w:rPr>
        <w:t>використані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під</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забудову</w:t>
      </w:r>
      <w:proofErr w:type="spellEnd"/>
      <w:r w:rsidRPr="00EB2EC0">
        <w:rPr>
          <w:color w:val="000000" w:themeColor="text1"/>
          <w:sz w:val="24"/>
          <w:szCs w:val="24"/>
          <w:shd w:val="clear" w:color="auto" w:fill="FFFFFF"/>
        </w:rPr>
        <w:t xml:space="preserve">. 25 </w:t>
      </w:r>
      <w:proofErr w:type="spellStart"/>
      <w:r w:rsidRPr="00EB2EC0">
        <w:rPr>
          <w:color w:val="000000" w:themeColor="text1"/>
          <w:sz w:val="24"/>
          <w:szCs w:val="24"/>
          <w:shd w:val="clear" w:color="auto" w:fill="FFFFFF"/>
        </w:rPr>
        <w:t>березня</w:t>
      </w:r>
      <w:proofErr w:type="spellEnd"/>
      <w:r w:rsidRPr="00EB2EC0">
        <w:rPr>
          <w:color w:val="000000" w:themeColor="text1"/>
          <w:sz w:val="24"/>
          <w:szCs w:val="24"/>
          <w:shd w:val="clear" w:color="auto" w:fill="FFFFFF"/>
        </w:rPr>
        <w:t xml:space="preserve"> 2016 р. </w:t>
      </w:r>
      <w:proofErr w:type="spellStart"/>
      <w:r w:rsidRPr="00EB2EC0">
        <w:rPr>
          <w:color w:val="000000" w:themeColor="text1"/>
          <w:sz w:val="24"/>
          <w:szCs w:val="24"/>
          <w:shd w:val="clear" w:color="auto" w:fill="FFFFFF"/>
        </w:rPr>
        <w:t>він</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отримав</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відповідь</w:t>
      </w:r>
      <w:proofErr w:type="spellEnd"/>
      <w:r w:rsidRPr="00EB2EC0">
        <w:rPr>
          <w:color w:val="000000" w:themeColor="text1"/>
          <w:sz w:val="24"/>
          <w:szCs w:val="24"/>
          <w:shd w:val="clear" w:color="auto" w:fill="FFFFFF"/>
        </w:rPr>
        <w:t xml:space="preserve">, у </w:t>
      </w:r>
      <w:proofErr w:type="spellStart"/>
      <w:r w:rsidRPr="00EB2EC0">
        <w:rPr>
          <w:color w:val="000000" w:themeColor="text1"/>
          <w:sz w:val="24"/>
          <w:szCs w:val="24"/>
          <w:shd w:val="clear" w:color="auto" w:fill="FFFFFF"/>
        </w:rPr>
        <w:t>якій</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зазначалося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що</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така</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інформація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обмежена</w:t>
      </w:r>
      <w:proofErr w:type="spellEnd"/>
      <w:r w:rsidRPr="00EB2EC0">
        <w:rPr>
          <w:color w:val="000000" w:themeColor="text1"/>
          <w:sz w:val="24"/>
          <w:szCs w:val="24"/>
          <w:shd w:val="clear" w:color="auto" w:fill="FFFFFF"/>
        </w:rPr>
        <w:t xml:space="preserve"> в </w:t>
      </w:r>
      <w:proofErr w:type="spellStart"/>
      <w:r w:rsidRPr="00EB2EC0">
        <w:rPr>
          <w:color w:val="000000" w:themeColor="text1"/>
          <w:sz w:val="24"/>
          <w:szCs w:val="24"/>
          <w:shd w:val="clear" w:color="auto" w:fill="FFFFFF"/>
        </w:rPr>
        <w:t>доступі</w:t>
      </w:r>
      <w:proofErr w:type="spellEnd"/>
      <w:r w:rsidRPr="00EB2EC0">
        <w:rPr>
          <w:color w:val="000000" w:themeColor="text1"/>
          <w:sz w:val="24"/>
          <w:szCs w:val="24"/>
          <w:shd w:val="clear" w:color="auto" w:fill="FFFFFF"/>
        </w:rPr>
        <w:t xml:space="preserve"> і не </w:t>
      </w:r>
      <w:proofErr w:type="spellStart"/>
      <w:r w:rsidRPr="00EB2EC0">
        <w:rPr>
          <w:color w:val="000000" w:themeColor="text1"/>
          <w:sz w:val="24"/>
          <w:szCs w:val="24"/>
          <w:shd w:val="clear" w:color="auto" w:fill="FFFFFF"/>
        </w:rPr>
        <w:t>може</w:t>
      </w:r>
      <w:proofErr w:type="spellEnd"/>
      <w:r w:rsidRPr="00EB2EC0">
        <w:rPr>
          <w:color w:val="000000" w:themeColor="text1"/>
          <w:sz w:val="24"/>
          <w:szCs w:val="24"/>
          <w:shd w:val="clear" w:color="auto" w:fill="FFFFFF"/>
        </w:rPr>
        <w:t xml:space="preserve"> бути </w:t>
      </w:r>
      <w:proofErr w:type="spellStart"/>
      <w:r w:rsidRPr="00EB2EC0">
        <w:rPr>
          <w:color w:val="000000" w:themeColor="text1"/>
          <w:sz w:val="24"/>
          <w:szCs w:val="24"/>
          <w:shd w:val="clear" w:color="auto" w:fill="FFFFFF"/>
        </w:rPr>
        <w:t>надана</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Зробіть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юридичний</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аналіз</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ситуації</w:t>
      </w:r>
      <w:proofErr w:type="spellEnd"/>
      <w:r w:rsidRPr="00EB2EC0">
        <w:rPr>
          <w:color w:val="000000" w:themeColor="text1"/>
          <w:sz w:val="24"/>
          <w:szCs w:val="24"/>
          <w:shd w:val="clear" w:color="auto" w:fill="FFFFFF"/>
        </w:rPr>
        <w:t>. З '</w:t>
      </w:r>
      <w:proofErr w:type="spellStart"/>
      <w:r w:rsidRPr="00EB2EC0">
        <w:rPr>
          <w:color w:val="000000" w:themeColor="text1"/>
          <w:sz w:val="24"/>
          <w:szCs w:val="24"/>
          <w:shd w:val="clear" w:color="auto" w:fill="FFFFFF"/>
        </w:rPr>
        <w:t>ясуйте</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відмінності</w:t>
      </w:r>
      <w:proofErr w:type="spellEnd"/>
      <w:r w:rsidRPr="00EB2EC0">
        <w:rPr>
          <w:color w:val="000000" w:themeColor="text1"/>
          <w:sz w:val="24"/>
          <w:szCs w:val="24"/>
          <w:shd w:val="clear" w:color="auto" w:fill="FFFFFF"/>
        </w:rPr>
        <w:t xml:space="preserve"> у порядку </w:t>
      </w:r>
      <w:proofErr w:type="spellStart"/>
      <w:r w:rsidRPr="00EB2EC0">
        <w:rPr>
          <w:color w:val="000000" w:themeColor="text1"/>
          <w:sz w:val="24"/>
          <w:szCs w:val="24"/>
          <w:shd w:val="clear" w:color="auto" w:fill="FFFFFF"/>
        </w:rPr>
        <w:t>надання</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відповідей</w:t>
      </w:r>
      <w:proofErr w:type="spellEnd"/>
      <w:r w:rsidRPr="00EB2EC0">
        <w:rPr>
          <w:color w:val="000000" w:themeColor="text1"/>
          <w:sz w:val="24"/>
          <w:szCs w:val="24"/>
          <w:shd w:val="clear" w:color="auto" w:fill="FFFFFF"/>
        </w:rPr>
        <w:t xml:space="preserve"> на </w:t>
      </w:r>
      <w:proofErr w:type="spellStart"/>
      <w:r w:rsidRPr="00EB2EC0">
        <w:rPr>
          <w:color w:val="000000" w:themeColor="text1"/>
          <w:sz w:val="24"/>
          <w:szCs w:val="24"/>
          <w:shd w:val="clear" w:color="auto" w:fill="FFFFFF"/>
        </w:rPr>
        <w:t>інформаційні</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запити</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від</w:t>
      </w:r>
      <w:proofErr w:type="spellEnd"/>
      <w:r w:rsidRPr="00EB2EC0">
        <w:rPr>
          <w:color w:val="000000" w:themeColor="text1"/>
          <w:sz w:val="24"/>
          <w:szCs w:val="24"/>
          <w:shd w:val="clear" w:color="auto" w:fill="FFFFFF"/>
        </w:rPr>
        <w:t xml:space="preserve"> порядку </w:t>
      </w:r>
      <w:proofErr w:type="spellStart"/>
      <w:r w:rsidRPr="00EB2EC0">
        <w:rPr>
          <w:color w:val="000000" w:themeColor="text1"/>
          <w:sz w:val="24"/>
          <w:szCs w:val="24"/>
          <w:shd w:val="clear" w:color="auto" w:fill="FFFFFF"/>
        </w:rPr>
        <w:t>розгляду</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звернень</w:t>
      </w:r>
      <w:proofErr w:type="spellEnd"/>
      <w:r w:rsidRPr="00EB2EC0">
        <w:rPr>
          <w:color w:val="000000" w:themeColor="text1"/>
          <w:sz w:val="24"/>
          <w:szCs w:val="24"/>
          <w:shd w:val="clear" w:color="auto" w:fill="FFFFFF"/>
        </w:rPr>
        <w:t xml:space="preserve"> </w:t>
      </w:r>
      <w:proofErr w:type="spellStart"/>
      <w:r w:rsidRPr="00EB2EC0">
        <w:rPr>
          <w:color w:val="000000" w:themeColor="text1"/>
          <w:sz w:val="24"/>
          <w:szCs w:val="24"/>
          <w:shd w:val="clear" w:color="auto" w:fill="FFFFFF"/>
        </w:rPr>
        <w:t>громадян</w:t>
      </w:r>
      <w:proofErr w:type="spellEnd"/>
    </w:p>
    <w:p w14:paraId="04E55273" w14:textId="77777777" w:rsidR="00061F2B" w:rsidRPr="00EB2EC0" w:rsidRDefault="00061F2B" w:rsidP="00061F2B">
      <w:pPr>
        <w:pStyle w:val="1"/>
        <w:spacing w:after="320" w:line="276" w:lineRule="auto"/>
        <w:ind w:firstLine="0"/>
        <w:jc w:val="center"/>
        <w:rPr>
          <w:sz w:val="24"/>
          <w:szCs w:val="24"/>
        </w:rPr>
      </w:pPr>
      <w:proofErr w:type="spellStart"/>
      <w:r w:rsidRPr="00EB2EC0">
        <w:rPr>
          <w:b/>
          <w:bCs/>
          <w:sz w:val="24"/>
          <w:szCs w:val="24"/>
        </w:rPr>
        <w:t>Література</w:t>
      </w:r>
      <w:proofErr w:type="spellEnd"/>
      <w:r w:rsidRPr="00EB2EC0">
        <w:rPr>
          <w:b/>
          <w:bCs/>
          <w:sz w:val="24"/>
          <w:szCs w:val="24"/>
        </w:rPr>
        <w:t xml:space="preserve"> </w:t>
      </w:r>
      <w:r w:rsidRPr="00EB2EC0">
        <w:rPr>
          <w:b/>
          <w:bCs/>
          <w:sz w:val="24"/>
          <w:szCs w:val="24"/>
          <w:lang w:eastAsia="ru-RU" w:bidi="ru-RU"/>
        </w:rPr>
        <w:t xml:space="preserve">для </w:t>
      </w:r>
      <w:proofErr w:type="spellStart"/>
      <w:r w:rsidRPr="00EB2EC0">
        <w:rPr>
          <w:b/>
          <w:bCs/>
          <w:sz w:val="24"/>
          <w:szCs w:val="24"/>
          <w:lang w:eastAsia="ru-RU" w:bidi="ru-RU"/>
        </w:rPr>
        <w:t>поглибленого</w:t>
      </w:r>
      <w:proofErr w:type="spellEnd"/>
      <w:r w:rsidRPr="00EB2EC0">
        <w:rPr>
          <w:b/>
          <w:bCs/>
          <w:sz w:val="24"/>
          <w:szCs w:val="24"/>
          <w:lang w:eastAsia="ru-RU" w:bidi="ru-RU"/>
        </w:rPr>
        <w:t xml:space="preserve"> </w:t>
      </w:r>
      <w:proofErr w:type="spellStart"/>
      <w:r w:rsidRPr="00EB2EC0">
        <w:rPr>
          <w:b/>
          <w:bCs/>
          <w:sz w:val="24"/>
          <w:szCs w:val="24"/>
          <w:lang w:eastAsia="ru-RU" w:bidi="ru-RU"/>
        </w:rPr>
        <w:t>вивчення</w:t>
      </w:r>
      <w:proofErr w:type="spellEnd"/>
    </w:p>
    <w:p w14:paraId="6C98BECC"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r w:rsidRPr="00EB2EC0">
        <w:rPr>
          <w:sz w:val="24"/>
          <w:szCs w:val="24"/>
          <w:lang w:eastAsia="ru-RU" w:bidi="ru-RU"/>
        </w:rPr>
        <w:t xml:space="preserve">Гриценко </w:t>
      </w:r>
      <w:r w:rsidRPr="00EB2EC0">
        <w:rPr>
          <w:sz w:val="24"/>
          <w:szCs w:val="24"/>
        </w:rPr>
        <w:t xml:space="preserve">І., </w:t>
      </w:r>
      <w:r w:rsidRPr="00EB2EC0">
        <w:rPr>
          <w:sz w:val="24"/>
          <w:szCs w:val="24"/>
          <w:lang w:eastAsia="ru-RU" w:bidi="ru-RU"/>
        </w:rPr>
        <w:t xml:space="preserve">Мельник Р.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lang w:eastAsia="ru-RU" w:bidi="ru-RU"/>
        </w:rPr>
        <w:t>Загальне</w:t>
      </w:r>
      <w:proofErr w:type="spellEnd"/>
      <w:r w:rsidRPr="00EB2EC0">
        <w:rPr>
          <w:sz w:val="24"/>
          <w:szCs w:val="24"/>
          <w:lang w:eastAsia="ru-RU" w:bidi="ru-RU"/>
        </w:rPr>
        <w:t xml:space="preserve"> </w:t>
      </w:r>
      <w:proofErr w:type="spellStart"/>
      <w:r w:rsidRPr="00EB2EC0">
        <w:rPr>
          <w:sz w:val="24"/>
          <w:szCs w:val="24"/>
        </w:rPr>
        <w:t>адміністративне</w:t>
      </w:r>
      <w:proofErr w:type="spellEnd"/>
      <w:r w:rsidRPr="00EB2EC0">
        <w:rPr>
          <w:sz w:val="24"/>
          <w:szCs w:val="24"/>
        </w:rPr>
        <w:t xml:space="preserve"> </w:t>
      </w:r>
      <w:r w:rsidRPr="00EB2EC0">
        <w:rPr>
          <w:sz w:val="24"/>
          <w:szCs w:val="24"/>
          <w:lang w:eastAsia="ru-RU" w:bidi="ru-RU"/>
        </w:rPr>
        <w:t xml:space="preserve">право: </w:t>
      </w:r>
      <w:proofErr w:type="spellStart"/>
      <w:r w:rsidRPr="00EB2EC0">
        <w:rPr>
          <w:sz w:val="24"/>
          <w:szCs w:val="24"/>
        </w:rPr>
        <w:t>підручник</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Юрінком</w:t>
      </w:r>
      <w:proofErr w:type="spellEnd"/>
      <w:r w:rsidRPr="00EB2EC0">
        <w:rPr>
          <w:sz w:val="24"/>
          <w:szCs w:val="24"/>
        </w:rPr>
        <w:t xml:space="preserve"> </w:t>
      </w:r>
      <w:proofErr w:type="spellStart"/>
      <w:r w:rsidRPr="00EB2EC0">
        <w:rPr>
          <w:sz w:val="24"/>
          <w:szCs w:val="24"/>
        </w:rPr>
        <w:t>Інтер</w:t>
      </w:r>
      <w:proofErr w:type="spellEnd"/>
      <w:r w:rsidRPr="00EB2EC0">
        <w:rPr>
          <w:sz w:val="24"/>
          <w:szCs w:val="24"/>
        </w:rPr>
        <w:t xml:space="preserve">, </w:t>
      </w:r>
      <w:r w:rsidRPr="00EB2EC0">
        <w:rPr>
          <w:sz w:val="24"/>
          <w:szCs w:val="24"/>
          <w:lang w:eastAsia="ru-RU" w:bidi="ru-RU"/>
        </w:rPr>
        <w:t>2015. 568 с.</w:t>
      </w:r>
    </w:p>
    <w:p w14:paraId="3ADC7AB7"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proofErr w:type="spellStart"/>
      <w:r w:rsidRPr="00EB2EC0">
        <w:rPr>
          <w:sz w:val="24"/>
          <w:szCs w:val="24"/>
        </w:rPr>
        <w:t>Коломоєць</w:t>
      </w:r>
      <w:proofErr w:type="spellEnd"/>
      <w:r w:rsidRPr="00EB2EC0">
        <w:rPr>
          <w:sz w:val="24"/>
          <w:szCs w:val="24"/>
        </w:rPr>
        <w:t xml:space="preserve"> </w:t>
      </w:r>
      <w:r w:rsidRPr="00EB2EC0">
        <w:rPr>
          <w:sz w:val="24"/>
          <w:szCs w:val="24"/>
          <w:lang w:eastAsia="ru-RU" w:bidi="ru-RU"/>
        </w:rPr>
        <w:t xml:space="preserve">Т. </w:t>
      </w:r>
      <w:proofErr w:type="spellStart"/>
      <w:r w:rsidRPr="00EB2EC0">
        <w:rPr>
          <w:sz w:val="24"/>
          <w:szCs w:val="24"/>
        </w:rPr>
        <w:t>Адміністративне</w:t>
      </w:r>
      <w:proofErr w:type="spellEnd"/>
      <w:r w:rsidRPr="00EB2EC0">
        <w:rPr>
          <w:sz w:val="24"/>
          <w:szCs w:val="24"/>
        </w:rPr>
        <w:t xml:space="preserve"> </w:t>
      </w:r>
      <w:r w:rsidRPr="00EB2EC0">
        <w:rPr>
          <w:sz w:val="24"/>
          <w:szCs w:val="24"/>
          <w:lang w:eastAsia="ru-RU" w:bidi="ru-RU"/>
        </w:rPr>
        <w:t xml:space="preserve">право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Академічний</w:t>
      </w:r>
      <w:proofErr w:type="spellEnd"/>
      <w:r w:rsidRPr="00EB2EC0">
        <w:rPr>
          <w:sz w:val="24"/>
          <w:szCs w:val="24"/>
        </w:rPr>
        <w:t xml:space="preserve"> </w:t>
      </w:r>
      <w:r w:rsidRPr="00EB2EC0">
        <w:rPr>
          <w:sz w:val="24"/>
          <w:szCs w:val="24"/>
          <w:lang w:eastAsia="ru-RU" w:bidi="ru-RU"/>
        </w:rPr>
        <w:t xml:space="preserve">курс: </w:t>
      </w:r>
      <w:proofErr w:type="spellStart"/>
      <w:r w:rsidRPr="00EB2EC0">
        <w:rPr>
          <w:sz w:val="24"/>
          <w:szCs w:val="24"/>
        </w:rPr>
        <w:t>підручник</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Юрінком</w:t>
      </w:r>
      <w:proofErr w:type="spellEnd"/>
      <w:r w:rsidRPr="00EB2EC0">
        <w:rPr>
          <w:sz w:val="24"/>
          <w:szCs w:val="24"/>
        </w:rPr>
        <w:t xml:space="preserve"> </w:t>
      </w:r>
      <w:proofErr w:type="spellStart"/>
      <w:r w:rsidRPr="00EB2EC0">
        <w:rPr>
          <w:sz w:val="24"/>
          <w:szCs w:val="24"/>
        </w:rPr>
        <w:t>Інтер</w:t>
      </w:r>
      <w:proofErr w:type="spellEnd"/>
      <w:r w:rsidRPr="00EB2EC0">
        <w:rPr>
          <w:sz w:val="24"/>
          <w:szCs w:val="24"/>
        </w:rPr>
        <w:t xml:space="preserve">, </w:t>
      </w:r>
      <w:r w:rsidRPr="00EB2EC0">
        <w:rPr>
          <w:sz w:val="24"/>
          <w:szCs w:val="24"/>
          <w:lang w:eastAsia="ru-RU" w:bidi="ru-RU"/>
        </w:rPr>
        <w:t>2011. 576 с.</w:t>
      </w:r>
    </w:p>
    <w:p w14:paraId="375C99D2"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proofErr w:type="spellStart"/>
      <w:r w:rsidRPr="00EB2EC0">
        <w:rPr>
          <w:sz w:val="24"/>
          <w:szCs w:val="24"/>
          <w:lang w:eastAsia="ru-RU" w:bidi="ru-RU"/>
        </w:rPr>
        <w:t>Галунько</w:t>
      </w:r>
      <w:proofErr w:type="spellEnd"/>
      <w:r w:rsidRPr="00EB2EC0">
        <w:rPr>
          <w:sz w:val="24"/>
          <w:szCs w:val="24"/>
          <w:lang w:eastAsia="ru-RU" w:bidi="ru-RU"/>
        </w:rPr>
        <w:t xml:space="preserve"> В., </w:t>
      </w:r>
      <w:proofErr w:type="spellStart"/>
      <w:r w:rsidRPr="00EB2EC0">
        <w:rPr>
          <w:sz w:val="24"/>
          <w:szCs w:val="24"/>
        </w:rPr>
        <w:t>Олефір</w:t>
      </w:r>
      <w:proofErr w:type="spellEnd"/>
      <w:r w:rsidRPr="00EB2EC0">
        <w:rPr>
          <w:sz w:val="24"/>
          <w:szCs w:val="24"/>
        </w:rPr>
        <w:t xml:space="preserve"> </w:t>
      </w:r>
      <w:r w:rsidRPr="00EB2EC0">
        <w:rPr>
          <w:sz w:val="24"/>
          <w:szCs w:val="24"/>
          <w:lang w:eastAsia="ru-RU" w:bidi="ru-RU"/>
        </w:rPr>
        <w:t xml:space="preserve">В.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w:t>
      </w:r>
      <w:r w:rsidRPr="00EB2EC0">
        <w:rPr>
          <w:sz w:val="24"/>
          <w:szCs w:val="24"/>
          <w:lang w:eastAsia="ru-RU" w:bidi="ru-RU"/>
        </w:rPr>
        <w:t xml:space="preserve">право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підручник</w:t>
      </w:r>
      <w:proofErr w:type="spellEnd"/>
      <w:r w:rsidRPr="00EB2EC0">
        <w:rPr>
          <w:sz w:val="24"/>
          <w:szCs w:val="24"/>
        </w:rPr>
        <w:t xml:space="preserve"> </w:t>
      </w:r>
      <w:r w:rsidRPr="00EB2EC0">
        <w:rPr>
          <w:sz w:val="24"/>
          <w:szCs w:val="24"/>
          <w:lang w:eastAsia="ru-RU" w:bidi="ru-RU"/>
        </w:rPr>
        <w:t xml:space="preserve">Т.1: </w:t>
      </w:r>
      <w:proofErr w:type="spellStart"/>
      <w:r w:rsidRPr="00EB2EC0">
        <w:rPr>
          <w:sz w:val="24"/>
          <w:szCs w:val="24"/>
          <w:lang w:eastAsia="ru-RU" w:bidi="ru-RU"/>
        </w:rPr>
        <w:t>Загальне</w:t>
      </w:r>
      <w:proofErr w:type="spellEnd"/>
      <w:r w:rsidRPr="00EB2EC0">
        <w:rPr>
          <w:sz w:val="24"/>
          <w:szCs w:val="24"/>
          <w:lang w:eastAsia="ru-RU" w:bidi="ru-RU"/>
        </w:rPr>
        <w:t xml:space="preserve"> </w:t>
      </w:r>
      <w:proofErr w:type="spellStart"/>
      <w:r w:rsidRPr="00EB2EC0">
        <w:rPr>
          <w:sz w:val="24"/>
          <w:szCs w:val="24"/>
        </w:rPr>
        <w:t>адміністративне</w:t>
      </w:r>
      <w:proofErr w:type="spellEnd"/>
      <w:r w:rsidRPr="00EB2EC0">
        <w:rPr>
          <w:sz w:val="24"/>
          <w:szCs w:val="24"/>
        </w:rPr>
        <w:t xml:space="preserve"> </w:t>
      </w:r>
      <w:r w:rsidRPr="00EB2EC0">
        <w:rPr>
          <w:sz w:val="24"/>
          <w:szCs w:val="24"/>
          <w:lang w:eastAsia="ru-RU" w:bidi="ru-RU"/>
        </w:rPr>
        <w:t xml:space="preserve">право. </w:t>
      </w:r>
      <w:proofErr w:type="spellStart"/>
      <w:r w:rsidRPr="00EB2EC0">
        <w:rPr>
          <w:sz w:val="24"/>
          <w:szCs w:val="24"/>
        </w:rPr>
        <w:t>Академічний</w:t>
      </w:r>
      <w:proofErr w:type="spellEnd"/>
      <w:r w:rsidRPr="00EB2EC0">
        <w:rPr>
          <w:sz w:val="24"/>
          <w:szCs w:val="24"/>
        </w:rPr>
        <w:t xml:space="preserve"> </w:t>
      </w:r>
      <w:r w:rsidRPr="00EB2EC0">
        <w:rPr>
          <w:sz w:val="24"/>
          <w:szCs w:val="24"/>
          <w:lang w:eastAsia="ru-RU" w:bidi="ru-RU"/>
        </w:rPr>
        <w:t>курс. Херсон: ХМД, 2013. 396 с.</w:t>
      </w:r>
    </w:p>
    <w:p w14:paraId="7685D0DF"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proofErr w:type="spellStart"/>
      <w:r w:rsidRPr="00EB2EC0">
        <w:rPr>
          <w:sz w:val="24"/>
          <w:szCs w:val="24"/>
          <w:lang w:eastAsia="ru-RU" w:bidi="ru-RU"/>
        </w:rPr>
        <w:t>Заярний</w:t>
      </w:r>
      <w:proofErr w:type="spellEnd"/>
      <w:r w:rsidRPr="00EB2EC0">
        <w:rPr>
          <w:sz w:val="24"/>
          <w:szCs w:val="24"/>
          <w:lang w:eastAsia="ru-RU" w:bidi="ru-RU"/>
        </w:rPr>
        <w:t xml:space="preserve"> О. А. </w:t>
      </w:r>
      <w:proofErr w:type="spellStart"/>
      <w:r w:rsidRPr="00EB2EC0">
        <w:rPr>
          <w:sz w:val="24"/>
          <w:szCs w:val="24"/>
          <w:lang w:eastAsia="ru-RU" w:bidi="ru-RU"/>
        </w:rPr>
        <w:t>Правове</w:t>
      </w:r>
      <w:proofErr w:type="spellEnd"/>
      <w:r w:rsidRPr="00EB2EC0">
        <w:rPr>
          <w:sz w:val="24"/>
          <w:szCs w:val="24"/>
          <w:lang w:eastAsia="ru-RU" w:bidi="ru-RU"/>
        </w:rPr>
        <w:t xml:space="preserve"> </w:t>
      </w:r>
      <w:proofErr w:type="spellStart"/>
      <w:r w:rsidRPr="00EB2EC0">
        <w:rPr>
          <w:sz w:val="24"/>
          <w:szCs w:val="24"/>
          <w:lang w:eastAsia="ru-RU" w:bidi="ru-RU"/>
        </w:rPr>
        <w:t>забезпечення</w:t>
      </w:r>
      <w:proofErr w:type="spellEnd"/>
      <w:r w:rsidRPr="00EB2EC0">
        <w:rPr>
          <w:sz w:val="24"/>
          <w:szCs w:val="24"/>
          <w:lang w:eastAsia="ru-RU" w:bidi="ru-RU"/>
        </w:rPr>
        <w:t xml:space="preserve"> </w:t>
      </w:r>
      <w:proofErr w:type="spellStart"/>
      <w:r w:rsidRPr="00EB2EC0">
        <w:rPr>
          <w:sz w:val="24"/>
          <w:szCs w:val="24"/>
          <w:lang w:eastAsia="ru-RU" w:bidi="ru-RU"/>
        </w:rPr>
        <w:t>розвитку</w:t>
      </w:r>
      <w:proofErr w:type="spellEnd"/>
      <w:r w:rsidRPr="00EB2EC0">
        <w:rPr>
          <w:sz w:val="24"/>
          <w:szCs w:val="24"/>
          <w:lang w:eastAsia="ru-RU" w:bidi="ru-RU"/>
        </w:rPr>
        <w:t xml:space="preserve"> </w:t>
      </w:r>
      <w:proofErr w:type="spellStart"/>
      <w:r w:rsidRPr="00EB2EC0">
        <w:rPr>
          <w:sz w:val="24"/>
          <w:szCs w:val="24"/>
        </w:rPr>
        <w:t>інформаційної</w:t>
      </w:r>
      <w:proofErr w:type="spellEnd"/>
      <w:r w:rsidRPr="00EB2EC0">
        <w:rPr>
          <w:sz w:val="24"/>
          <w:szCs w:val="24"/>
        </w:rPr>
        <w:t xml:space="preserve"> </w:t>
      </w:r>
      <w:proofErr w:type="spellStart"/>
      <w:r w:rsidRPr="00EB2EC0">
        <w:rPr>
          <w:sz w:val="24"/>
          <w:szCs w:val="24"/>
          <w:lang w:eastAsia="ru-RU" w:bidi="ru-RU"/>
        </w:rPr>
        <w:t>сфери</w:t>
      </w:r>
      <w:proofErr w:type="spellEnd"/>
      <w:r w:rsidRPr="00EB2EC0">
        <w:rPr>
          <w:sz w:val="24"/>
          <w:szCs w:val="24"/>
          <w:lang w:eastAsia="ru-RU" w:bidi="ru-RU"/>
        </w:rPr>
        <w:t xml:space="preserve">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адміністративно-деліктний</w:t>
      </w:r>
      <w:proofErr w:type="spellEnd"/>
      <w:r w:rsidRPr="00EB2EC0">
        <w:rPr>
          <w:sz w:val="24"/>
          <w:szCs w:val="24"/>
        </w:rPr>
        <w:t xml:space="preserve"> </w:t>
      </w:r>
      <w:proofErr w:type="gramStart"/>
      <w:r w:rsidRPr="00EB2EC0">
        <w:rPr>
          <w:sz w:val="24"/>
          <w:szCs w:val="24"/>
        </w:rPr>
        <w:t>аспект :</w:t>
      </w:r>
      <w:proofErr w:type="gramEnd"/>
      <w:r w:rsidRPr="00EB2EC0">
        <w:rPr>
          <w:sz w:val="24"/>
          <w:szCs w:val="24"/>
        </w:rPr>
        <w:t xml:space="preserve"> </w:t>
      </w:r>
      <w:proofErr w:type="spellStart"/>
      <w:r w:rsidRPr="00EB2EC0">
        <w:rPr>
          <w:sz w:val="24"/>
          <w:szCs w:val="24"/>
        </w:rPr>
        <w:t>монографія</w:t>
      </w:r>
      <w:proofErr w:type="spellEnd"/>
      <w:r w:rsidRPr="00EB2EC0">
        <w:rPr>
          <w:sz w:val="24"/>
          <w:szCs w:val="24"/>
        </w:rPr>
        <w:t xml:space="preserve"> / О.А. </w:t>
      </w:r>
      <w:proofErr w:type="spellStart"/>
      <w:r w:rsidRPr="00EB2EC0">
        <w:rPr>
          <w:sz w:val="24"/>
          <w:szCs w:val="24"/>
        </w:rPr>
        <w:t>Заярний</w:t>
      </w:r>
      <w:proofErr w:type="spellEnd"/>
      <w:r w:rsidRPr="00EB2EC0">
        <w:rPr>
          <w:sz w:val="24"/>
          <w:szCs w:val="24"/>
        </w:rPr>
        <w:t xml:space="preserve">. - Херсон: </w:t>
      </w:r>
      <w:proofErr w:type="spellStart"/>
      <w:r w:rsidRPr="00EB2EC0">
        <w:rPr>
          <w:sz w:val="24"/>
          <w:szCs w:val="24"/>
        </w:rPr>
        <w:t>Видавничий</w:t>
      </w:r>
      <w:proofErr w:type="spellEnd"/>
      <w:r w:rsidRPr="00EB2EC0">
        <w:rPr>
          <w:sz w:val="24"/>
          <w:szCs w:val="24"/>
        </w:rPr>
        <w:t xml:space="preserve"> </w:t>
      </w:r>
      <w:proofErr w:type="spellStart"/>
      <w:r w:rsidRPr="00EB2EC0">
        <w:rPr>
          <w:sz w:val="24"/>
          <w:szCs w:val="24"/>
        </w:rPr>
        <w:t>дім</w:t>
      </w:r>
      <w:proofErr w:type="spellEnd"/>
      <w:r w:rsidRPr="00EB2EC0">
        <w:rPr>
          <w:sz w:val="24"/>
          <w:szCs w:val="24"/>
        </w:rPr>
        <w:t xml:space="preserve"> </w:t>
      </w:r>
      <w:r w:rsidRPr="00EB2EC0">
        <w:rPr>
          <w:sz w:val="24"/>
          <w:szCs w:val="24"/>
          <w:lang w:eastAsia="ru-RU" w:bidi="ru-RU"/>
        </w:rPr>
        <w:t xml:space="preserve">«Гельветика», </w:t>
      </w:r>
      <w:r w:rsidRPr="00EB2EC0">
        <w:rPr>
          <w:sz w:val="24"/>
          <w:szCs w:val="24"/>
        </w:rPr>
        <w:t>2017. - 700 с.</w:t>
      </w:r>
    </w:p>
    <w:p w14:paraId="06AAF513"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r w:rsidRPr="00EB2EC0">
        <w:rPr>
          <w:sz w:val="24"/>
          <w:szCs w:val="24"/>
        </w:rPr>
        <w:t xml:space="preserve">Курс </w:t>
      </w:r>
      <w:proofErr w:type="spellStart"/>
      <w:r w:rsidRPr="00EB2EC0">
        <w:rPr>
          <w:sz w:val="24"/>
          <w:szCs w:val="24"/>
        </w:rPr>
        <w:t>адміністративного</w:t>
      </w:r>
      <w:proofErr w:type="spellEnd"/>
      <w:r w:rsidRPr="00EB2EC0">
        <w:rPr>
          <w:sz w:val="24"/>
          <w:szCs w:val="24"/>
        </w:rPr>
        <w:t xml:space="preserve"> права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підручник</w:t>
      </w:r>
      <w:proofErr w:type="spellEnd"/>
      <w:r w:rsidRPr="00EB2EC0">
        <w:rPr>
          <w:sz w:val="24"/>
          <w:szCs w:val="24"/>
        </w:rPr>
        <w:t xml:space="preserve"> / за ред. О.В. Кузьменко. 3-тє вид., </w:t>
      </w:r>
      <w:proofErr w:type="spellStart"/>
      <w:r w:rsidRPr="00EB2EC0">
        <w:rPr>
          <w:sz w:val="24"/>
          <w:szCs w:val="24"/>
        </w:rPr>
        <w:t>допов</w:t>
      </w:r>
      <w:proofErr w:type="spellEnd"/>
      <w:r w:rsidRPr="00EB2EC0">
        <w:rPr>
          <w:sz w:val="24"/>
          <w:szCs w:val="24"/>
        </w:rPr>
        <w:t xml:space="preserve">. </w:t>
      </w:r>
      <w:proofErr w:type="spellStart"/>
      <w:proofErr w:type="gramStart"/>
      <w:r w:rsidRPr="00EB2EC0">
        <w:rPr>
          <w:sz w:val="24"/>
          <w:szCs w:val="24"/>
        </w:rPr>
        <w:t>Київ</w:t>
      </w:r>
      <w:proofErr w:type="spellEnd"/>
      <w:r w:rsidRPr="00EB2EC0">
        <w:rPr>
          <w:sz w:val="24"/>
          <w:szCs w:val="24"/>
        </w:rPr>
        <w:t xml:space="preserve"> :</w:t>
      </w:r>
      <w:proofErr w:type="gramEnd"/>
      <w:r w:rsidRPr="00EB2EC0">
        <w:rPr>
          <w:sz w:val="24"/>
          <w:szCs w:val="24"/>
        </w:rPr>
        <w:t xml:space="preserve"> </w:t>
      </w:r>
      <w:proofErr w:type="spellStart"/>
      <w:r w:rsidRPr="00EB2EC0">
        <w:rPr>
          <w:sz w:val="24"/>
          <w:szCs w:val="24"/>
        </w:rPr>
        <w:t>Юрінком</w:t>
      </w:r>
      <w:proofErr w:type="spellEnd"/>
      <w:r w:rsidRPr="00EB2EC0">
        <w:rPr>
          <w:sz w:val="24"/>
          <w:szCs w:val="24"/>
        </w:rPr>
        <w:t xml:space="preserve"> </w:t>
      </w:r>
      <w:proofErr w:type="spellStart"/>
      <w:r w:rsidRPr="00EB2EC0">
        <w:rPr>
          <w:sz w:val="24"/>
          <w:szCs w:val="24"/>
        </w:rPr>
        <w:t>Інтер</w:t>
      </w:r>
      <w:proofErr w:type="spellEnd"/>
      <w:r w:rsidRPr="00EB2EC0">
        <w:rPr>
          <w:sz w:val="24"/>
          <w:szCs w:val="24"/>
        </w:rPr>
        <w:t>, 2018. 904 с.</w:t>
      </w:r>
    </w:p>
    <w:p w14:paraId="67888954"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proofErr w:type="spellStart"/>
      <w:r w:rsidRPr="00EB2EC0">
        <w:rPr>
          <w:sz w:val="24"/>
          <w:szCs w:val="24"/>
        </w:rPr>
        <w:t>Куйбіда</w:t>
      </w:r>
      <w:proofErr w:type="spellEnd"/>
      <w:r w:rsidRPr="00EB2EC0">
        <w:rPr>
          <w:sz w:val="24"/>
          <w:szCs w:val="24"/>
        </w:rPr>
        <w:t xml:space="preserve"> Р., </w:t>
      </w:r>
      <w:proofErr w:type="spellStart"/>
      <w:r w:rsidRPr="00EB2EC0">
        <w:rPr>
          <w:sz w:val="24"/>
          <w:szCs w:val="24"/>
        </w:rPr>
        <w:t>Шишкін</w:t>
      </w:r>
      <w:proofErr w:type="spellEnd"/>
      <w:r w:rsidRPr="00EB2EC0">
        <w:rPr>
          <w:sz w:val="24"/>
          <w:szCs w:val="24"/>
        </w:rPr>
        <w:t xml:space="preserve"> В.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Основи</w:t>
      </w:r>
      <w:proofErr w:type="spellEnd"/>
      <w:r w:rsidRPr="00EB2EC0">
        <w:rPr>
          <w:sz w:val="24"/>
          <w:szCs w:val="24"/>
        </w:rPr>
        <w:t xml:space="preserve"> </w:t>
      </w:r>
      <w:proofErr w:type="spellStart"/>
      <w:r w:rsidRPr="00EB2EC0">
        <w:rPr>
          <w:sz w:val="24"/>
          <w:szCs w:val="24"/>
        </w:rPr>
        <w:t>адміністративного</w:t>
      </w:r>
      <w:proofErr w:type="spellEnd"/>
      <w:r w:rsidRPr="00EB2EC0">
        <w:rPr>
          <w:sz w:val="24"/>
          <w:szCs w:val="24"/>
        </w:rPr>
        <w:t xml:space="preserve"> </w:t>
      </w:r>
      <w:proofErr w:type="spellStart"/>
      <w:r w:rsidRPr="00EB2EC0">
        <w:rPr>
          <w:sz w:val="24"/>
          <w:szCs w:val="24"/>
        </w:rPr>
        <w:t>судочинства</w:t>
      </w:r>
      <w:proofErr w:type="spellEnd"/>
      <w:r w:rsidRPr="00EB2EC0">
        <w:rPr>
          <w:sz w:val="24"/>
          <w:szCs w:val="24"/>
        </w:rPr>
        <w:t xml:space="preserve"> та </w:t>
      </w:r>
      <w:proofErr w:type="spellStart"/>
      <w:r w:rsidRPr="00EB2EC0">
        <w:rPr>
          <w:sz w:val="24"/>
          <w:szCs w:val="24"/>
        </w:rPr>
        <w:t>адміністративного</w:t>
      </w:r>
      <w:proofErr w:type="spellEnd"/>
      <w:r w:rsidRPr="00EB2EC0">
        <w:rPr>
          <w:sz w:val="24"/>
          <w:szCs w:val="24"/>
        </w:rPr>
        <w:t xml:space="preserve"> права: </w:t>
      </w:r>
      <w:proofErr w:type="spellStart"/>
      <w:r w:rsidRPr="00EB2EC0">
        <w:rPr>
          <w:sz w:val="24"/>
          <w:szCs w:val="24"/>
        </w:rPr>
        <w:t>навчальний</w:t>
      </w:r>
      <w:proofErr w:type="spellEnd"/>
      <w:r w:rsidRPr="00EB2EC0">
        <w:rPr>
          <w:sz w:val="24"/>
          <w:szCs w:val="24"/>
        </w:rPr>
        <w:t xml:space="preserve"> </w:t>
      </w:r>
      <w:proofErr w:type="spellStart"/>
      <w:r w:rsidRPr="00EB2EC0">
        <w:rPr>
          <w:sz w:val="24"/>
          <w:szCs w:val="24"/>
        </w:rPr>
        <w:t>посібник</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Старий</w:t>
      </w:r>
      <w:proofErr w:type="spellEnd"/>
      <w:r w:rsidRPr="00EB2EC0">
        <w:rPr>
          <w:sz w:val="24"/>
          <w:szCs w:val="24"/>
        </w:rPr>
        <w:t xml:space="preserve"> </w:t>
      </w:r>
      <w:proofErr w:type="spellStart"/>
      <w:r w:rsidRPr="00EB2EC0">
        <w:rPr>
          <w:sz w:val="24"/>
          <w:szCs w:val="24"/>
        </w:rPr>
        <w:t>світ</w:t>
      </w:r>
      <w:proofErr w:type="spellEnd"/>
      <w:r w:rsidRPr="00EB2EC0">
        <w:rPr>
          <w:sz w:val="24"/>
          <w:szCs w:val="24"/>
        </w:rPr>
        <w:t>, 2006. 576 с.</w:t>
      </w:r>
    </w:p>
    <w:p w14:paraId="7C095AE4"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proofErr w:type="spellStart"/>
      <w:r w:rsidRPr="00EB2EC0">
        <w:rPr>
          <w:sz w:val="24"/>
          <w:szCs w:val="24"/>
        </w:rPr>
        <w:t>Авер’янов</w:t>
      </w:r>
      <w:proofErr w:type="spellEnd"/>
      <w:r w:rsidRPr="00EB2EC0">
        <w:rPr>
          <w:sz w:val="24"/>
          <w:szCs w:val="24"/>
        </w:rPr>
        <w:t xml:space="preserve"> В. та </w:t>
      </w:r>
      <w:proofErr w:type="spellStart"/>
      <w:r w:rsidRPr="00EB2EC0">
        <w:rPr>
          <w:sz w:val="24"/>
          <w:szCs w:val="24"/>
        </w:rPr>
        <w:t>ін</w:t>
      </w:r>
      <w:proofErr w:type="spellEnd"/>
      <w:r w:rsidRPr="00EB2EC0">
        <w:rPr>
          <w:sz w:val="24"/>
          <w:szCs w:val="24"/>
        </w:rPr>
        <w:t xml:space="preserve">. </w:t>
      </w:r>
      <w:proofErr w:type="spellStart"/>
      <w:r w:rsidRPr="00EB2EC0">
        <w:rPr>
          <w:sz w:val="24"/>
          <w:szCs w:val="24"/>
        </w:rPr>
        <w:t>Адміністративне</w:t>
      </w:r>
      <w:proofErr w:type="spellEnd"/>
      <w:r w:rsidRPr="00EB2EC0">
        <w:rPr>
          <w:sz w:val="24"/>
          <w:szCs w:val="24"/>
        </w:rPr>
        <w:t xml:space="preserve"> право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Академічний</w:t>
      </w:r>
      <w:proofErr w:type="spellEnd"/>
      <w:r w:rsidRPr="00EB2EC0">
        <w:rPr>
          <w:sz w:val="24"/>
          <w:szCs w:val="24"/>
        </w:rPr>
        <w:t xml:space="preserve"> курс: у 2-х т: </w:t>
      </w:r>
      <w:proofErr w:type="spellStart"/>
      <w:r w:rsidRPr="00EB2EC0">
        <w:rPr>
          <w:sz w:val="24"/>
          <w:szCs w:val="24"/>
        </w:rPr>
        <w:t>підручник</w:t>
      </w:r>
      <w:proofErr w:type="spellEnd"/>
      <w:r w:rsidRPr="00EB2EC0">
        <w:rPr>
          <w:sz w:val="24"/>
          <w:szCs w:val="24"/>
        </w:rPr>
        <w:t xml:space="preserve">: Том 1. </w:t>
      </w:r>
      <w:proofErr w:type="spellStart"/>
      <w:r w:rsidRPr="00EB2EC0">
        <w:rPr>
          <w:sz w:val="24"/>
          <w:szCs w:val="24"/>
        </w:rPr>
        <w:t>Загальна</w:t>
      </w:r>
      <w:proofErr w:type="spellEnd"/>
      <w:r w:rsidRPr="00EB2EC0">
        <w:rPr>
          <w:sz w:val="24"/>
          <w:szCs w:val="24"/>
        </w:rPr>
        <w:t xml:space="preserve"> </w:t>
      </w:r>
      <w:proofErr w:type="spellStart"/>
      <w:r w:rsidRPr="00EB2EC0">
        <w:rPr>
          <w:sz w:val="24"/>
          <w:szCs w:val="24"/>
        </w:rPr>
        <w:t>частина</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Юридична</w:t>
      </w:r>
      <w:proofErr w:type="spellEnd"/>
      <w:r w:rsidRPr="00EB2EC0">
        <w:rPr>
          <w:sz w:val="24"/>
          <w:szCs w:val="24"/>
        </w:rPr>
        <w:t xml:space="preserve"> думка, 2007. 592 с.</w:t>
      </w:r>
    </w:p>
    <w:p w14:paraId="0DF0D4F1" w14:textId="77777777" w:rsidR="00061F2B" w:rsidRPr="00EB2EC0" w:rsidRDefault="00061F2B" w:rsidP="00061F2B">
      <w:pPr>
        <w:pStyle w:val="1"/>
        <w:numPr>
          <w:ilvl w:val="0"/>
          <w:numId w:val="23"/>
        </w:numPr>
        <w:tabs>
          <w:tab w:val="left" w:pos="953"/>
        </w:tabs>
        <w:spacing w:line="276" w:lineRule="auto"/>
        <w:ind w:firstLine="600"/>
        <w:jc w:val="both"/>
        <w:rPr>
          <w:sz w:val="24"/>
          <w:szCs w:val="24"/>
        </w:rPr>
      </w:pPr>
      <w:r w:rsidRPr="00EB2EC0">
        <w:rPr>
          <w:sz w:val="24"/>
          <w:szCs w:val="24"/>
        </w:rPr>
        <w:t xml:space="preserve">Колпаков В., Кузьменко О. та </w:t>
      </w:r>
      <w:proofErr w:type="spellStart"/>
      <w:r w:rsidRPr="00EB2EC0">
        <w:rPr>
          <w:sz w:val="24"/>
          <w:szCs w:val="24"/>
        </w:rPr>
        <w:t>ін</w:t>
      </w:r>
      <w:proofErr w:type="spellEnd"/>
      <w:r w:rsidRPr="00EB2EC0">
        <w:rPr>
          <w:sz w:val="24"/>
          <w:szCs w:val="24"/>
        </w:rPr>
        <w:t xml:space="preserve">. Курс </w:t>
      </w:r>
      <w:proofErr w:type="spellStart"/>
      <w:r w:rsidRPr="00EB2EC0">
        <w:rPr>
          <w:sz w:val="24"/>
          <w:szCs w:val="24"/>
        </w:rPr>
        <w:t>адміністративного</w:t>
      </w:r>
      <w:proofErr w:type="spellEnd"/>
      <w:r w:rsidRPr="00EB2EC0">
        <w:rPr>
          <w:sz w:val="24"/>
          <w:szCs w:val="24"/>
        </w:rPr>
        <w:t xml:space="preserve"> права </w:t>
      </w:r>
      <w:proofErr w:type="spellStart"/>
      <w:r w:rsidRPr="00EB2EC0">
        <w:rPr>
          <w:sz w:val="24"/>
          <w:szCs w:val="24"/>
        </w:rPr>
        <w:t>України</w:t>
      </w:r>
      <w:proofErr w:type="spellEnd"/>
      <w:r w:rsidRPr="00EB2EC0">
        <w:rPr>
          <w:sz w:val="24"/>
          <w:szCs w:val="24"/>
        </w:rPr>
        <w:t xml:space="preserve">: </w:t>
      </w:r>
      <w:proofErr w:type="spellStart"/>
      <w:r w:rsidRPr="00EB2EC0">
        <w:rPr>
          <w:sz w:val="24"/>
          <w:szCs w:val="24"/>
        </w:rPr>
        <w:t>підручник</w:t>
      </w:r>
      <w:proofErr w:type="spellEnd"/>
      <w:r w:rsidRPr="00EB2EC0">
        <w:rPr>
          <w:sz w:val="24"/>
          <w:szCs w:val="24"/>
        </w:rPr>
        <w:t xml:space="preserve">. </w:t>
      </w:r>
      <w:proofErr w:type="spellStart"/>
      <w:r w:rsidRPr="00EB2EC0">
        <w:rPr>
          <w:sz w:val="24"/>
          <w:szCs w:val="24"/>
        </w:rPr>
        <w:t>Київ</w:t>
      </w:r>
      <w:proofErr w:type="spellEnd"/>
      <w:r w:rsidRPr="00EB2EC0">
        <w:rPr>
          <w:sz w:val="24"/>
          <w:szCs w:val="24"/>
        </w:rPr>
        <w:t xml:space="preserve">: </w:t>
      </w:r>
      <w:proofErr w:type="spellStart"/>
      <w:r w:rsidRPr="00EB2EC0">
        <w:rPr>
          <w:sz w:val="24"/>
          <w:szCs w:val="24"/>
        </w:rPr>
        <w:t>Юрінком</w:t>
      </w:r>
      <w:proofErr w:type="spellEnd"/>
      <w:r w:rsidRPr="00EB2EC0">
        <w:rPr>
          <w:sz w:val="24"/>
          <w:szCs w:val="24"/>
        </w:rPr>
        <w:t xml:space="preserve"> </w:t>
      </w:r>
      <w:proofErr w:type="spellStart"/>
      <w:r w:rsidRPr="00EB2EC0">
        <w:rPr>
          <w:sz w:val="24"/>
          <w:szCs w:val="24"/>
        </w:rPr>
        <w:t>Інтер</w:t>
      </w:r>
      <w:proofErr w:type="spellEnd"/>
      <w:r w:rsidRPr="00EB2EC0">
        <w:rPr>
          <w:sz w:val="24"/>
          <w:szCs w:val="24"/>
        </w:rPr>
        <w:t>, 2012. 809 с.</w:t>
      </w:r>
    </w:p>
    <w:p w14:paraId="6B25DB9E" w14:textId="77777777" w:rsidR="00061F2B" w:rsidRDefault="00061F2B" w:rsidP="00061F2B">
      <w:pPr>
        <w:pStyle w:val="1"/>
        <w:numPr>
          <w:ilvl w:val="0"/>
          <w:numId w:val="23"/>
        </w:numPr>
        <w:tabs>
          <w:tab w:val="left" w:pos="936"/>
        </w:tabs>
        <w:spacing w:line="276" w:lineRule="auto"/>
        <w:ind w:firstLine="600"/>
        <w:jc w:val="both"/>
        <w:rPr>
          <w:sz w:val="24"/>
          <w:szCs w:val="24"/>
        </w:rPr>
      </w:pPr>
      <w:proofErr w:type="spellStart"/>
      <w:r w:rsidRPr="00EB2EC0">
        <w:rPr>
          <w:sz w:val="24"/>
          <w:szCs w:val="24"/>
        </w:rPr>
        <w:t>Пасічник</w:t>
      </w:r>
      <w:proofErr w:type="spellEnd"/>
      <w:r w:rsidRPr="00EB2EC0">
        <w:rPr>
          <w:sz w:val="24"/>
          <w:szCs w:val="24"/>
        </w:rPr>
        <w:t xml:space="preserve"> А. </w:t>
      </w:r>
      <w:proofErr w:type="spellStart"/>
      <w:r w:rsidRPr="00EB2EC0">
        <w:rPr>
          <w:sz w:val="24"/>
          <w:szCs w:val="24"/>
        </w:rPr>
        <w:t>Адміністративна</w:t>
      </w:r>
      <w:proofErr w:type="spellEnd"/>
      <w:r w:rsidRPr="00EB2EC0">
        <w:rPr>
          <w:sz w:val="24"/>
          <w:szCs w:val="24"/>
        </w:rPr>
        <w:t xml:space="preserve"> </w:t>
      </w:r>
      <w:proofErr w:type="spellStart"/>
      <w:r w:rsidRPr="00EB2EC0">
        <w:rPr>
          <w:sz w:val="24"/>
          <w:szCs w:val="24"/>
        </w:rPr>
        <w:t>правосуб’єктність</w:t>
      </w:r>
      <w:proofErr w:type="spellEnd"/>
      <w:r w:rsidRPr="00EB2EC0">
        <w:rPr>
          <w:sz w:val="24"/>
          <w:szCs w:val="24"/>
        </w:rPr>
        <w:t xml:space="preserve"> </w:t>
      </w:r>
      <w:proofErr w:type="spellStart"/>
      <w:r w:rsidRPr="00EB2EC0">
        <w:rPr>
          <w:sz w:val="24"/>
          <w:szCs w:val="24"/>
        </w:rPr>
        <w:t>юридичних</w:t>
      </w:r>
      <w:proofErr w:type="spellEnd"/>
      <w:r w:rsidRPr="00EB2EC0">
        <w:rPr>
          <w:sz w:val="24"/>
          <w:szCs w:val="24"/>
        </w:rPr>
        <w:t xml:space="preserve"> </w:t>
      </w:r>
      <w:proofErr w:type="spellStart"/>
      <w:r w:rsidRPr="00EB2EC0">
        <w:rPr>
          <w:sz w:val="24"/>
          <w:szCs w:val="24"/>
        </w:rPr>
        <w:t>осіб</w:t>
      </w:r>
      <w:proofErr w:type="spellEnd"/>
      <w:r w:rsidRPr="00EB2EC0">
        <w:rPr>
          <w:sz w:val="24"/>
          <w:szCs w:val="24"/>
        </w:rPr>
        <w:t xml:space="preserve"> приватного права: </w:t>
      </w:r>
      <w:proofErr w:type="spellStart"/>
      <w:r w:rsidRPr="00EB2EC0">
        <w:rPr>
          <w:sz w:val="24"/>
          <w:szCs w:val="24"/>
        </w:rPr>
        <w:t>монографія</w:t>
      </w:r>
      <w:proofErr w:type="spellEnd"/>
      <w:r w:rsidRPr="00EB2EC0">
        <w:rPr>
          <w:sz w:val="24"/>
          <w:szCs w:val="24"/>
        </w:rPr>
        <w:t xml:space="preserve">. </w:t>
      </w:r>
      <w:proofErr w:type="spellStart"/>
      <w:r w:rsidRPr="00EB2EC0">
        <w:rPr>
          <w:sz w:val="24"/>
          <w:szCs w:val="24"/>
        </w:rPr>
        <w:t>Суми</w:t>
      </w:r>
      <w:proofErr w:type="spellEnd"/>
      <w:r w:rsidRPr="00EB2EC0">
        <w:rPr>
          <w:sz w:val="24"/>
          <w:szCs w:val="24"/>
        </w:rPr>
        <w:t>: Мрія-1, 2014.</w:t>
      </w:r>
    </w:p>
    <w:bookmarkEnd w:id="10"/>
    <w:p w14:paraId="266733D6" w14:textId="77777777" w:rsidR="00061F2B" w:rsidRDefault="00061F2B" w:rsidP="00061F2B">
      <w:pPr>
        <w:pStyle w:val="1"/>
        <w:tabs>
          <w:tab w:val="left" w:pos="936"/>
        </w:tabs>
        <w:spacing w:line="276" w:lineRule="auto"/>
        <w:ind w:left="600" w:firstLine="0"/>
        <w:jc w:val="both"/>
        <w:rPr>
          <w:sz w:val="24"/>
          <w:szCs w:val="24"/>
        </w:rPr>
      </w:pPr>
    </w:p>
    <w:p w14:paraId="603C60E6" w14:textId="77777777" w:rsidR="00061F2B" w:rsidRDefault="00061F2B" w:rsidP="00061F2B">
      <w:pPr>
        <w:pStyle w:val="1"/>
        <w:tabs>
          <w:tab w:val="left" w:pos="936"/>
        </w:tabs>
        <w:spacing w:line="276" w:lineRule="auto"/>
        <w:ind w:left="600" w:firstLine="0"/>
        <w:jc w:val="both"/>
        <w:rPr>
          <w:sz w:val="24"/>
          <w:szCs w:val="24"/>
        </w:rPr>
      </w:pPr>
    </w:p>
    <w:p w14:paraId="075E2E53" w14:textId="77777777" w:rsidR="00061F2B" w:rsidRDefault="00061F2B" w:rsidP="00061F2B">
      <w:pPr>
        <w:pStyle w:val="1"/>
        <w:tabs>
          <w:tab w:val="left" w:pos="936"/>
        </w:tabs>
        <w:spacing w:line="276" w:lineRule="auto"/>
        <w:ind w:left="600" w:firstLine="0"/>
        <w:jc w:val="both"/>
        <w:rPr>
          <w:sz w:val="24"/>
          <w:szCs w:val="24"/>
        </w:rPr>
      </w:pPr>
    </w:p>
    <w:p w14:paraId="4323E6AA" w14:textId="77777777" w:rsidR="00061F2B" w:rsidRDefault="00061F2B" w:rsidP="00061F2B">
      <w:pPr>
        <w:pStyle w:val="1"/>
        <w:tabs>
          <w:tab w:val="left" w:pos="936"/>
        </w:tabs>
        <w:spacing w:line="276" w:lineRule="auto"/>
        <w:ind w:left="600" w:firstLine="0"/>
        <w:jc w:val="both"/>
        <w:rPr>
          <w:sz w:val="24"/>
          <w:szCs w:val="24"/>
        </w:rPr>
      </w:pPr>
    </w:p>
    <w:p w14:paraId="5354F0A8" w14:textId="77777777" w:rsidR="00061F2B" w:rsidRDefault="00061F2B" w:rsidP="00061F2B">
      <w:pPr>
        <w:pStyle w:val="1"/>
        <w:tabs>
          <w:tab w:val="left" w:pos="936"/>
        </w:tabs>
        <w:spacing w:line="276" w:lineRule="auto"/>
        <w:ind w:left="600" w:firstLine="0"/>
        <w:jc w:val="both"/>
        <w:rPr>
          <w:sz w:val="24"/>
          <w:szCs w:val="24"/>
        </w:rPr>
      </w:pPr>
    </w:p>
    <w:p w14:paraId="7CA14242" w14:textId="77777777" w:rsidR="00061F2B" w:rsidRDefault="00061F2B" w:rsidP="00061F2B">
      <w:pPr>
        <w:pStyle w:val="1"/>
        <w:tabs>
          <w:tab w:val="left" w:pos="936"/>
        </w:tabs>
        <w:spacing w:line="276" w:lineRule="auto"/>
        <w:ind w:left="600" w:firstLine="0"/>
        <w:jc w:val="both"/>
        <w:rPr>
          <w:sz w:val="24"/>
          <w:szCs w:val="24"/>
        </w:rPr>
      </w:pPr>
    </w:p>
    <w:p w14:paraId="5177C706" w14:textId="77777777" w:rsidR="00061F2B" w:rsidRDefault="00061F2B" w:rsidP="00061F2B">
      <w:pPr>
        <w:pStyle w:val="1"/>
        <w:tabs>
          <w:tab w:val="left" w:pos="936"/>
        </w:tabs>
        <w:spacing w:line="276" w:lineRule="auto"/>
        <w:ind w:left="600" w:firstLine="0"/>
        <w:jc w:val="both"/>
        <w:rPr>
          <w:sz w:val="24"/>
          <w:szCs w:val="24"/>
        </w:rPr>
      </w:pPr>
    </w:p>
    <w:p w14:paraId="7B1B247E" w14:textId="77777777" w:rsidR="00061F2B" w:rsidRDefault="00061F2B" w:rsidP="00061F2B">
      <w:pPr>
        <w:pStyle w:val="1"/>
        <w:tabs>
          <w:tab w:val="left" w:pos="936"/>
        </w:tabs>
        <w:spacing w:line="276" w:lineRule="auto"/>
        <w:ind w:left="600" w:firstLine="0"/>
        <w:jc w:val="both"/>
        <w:rPr>
          <w:sz w:val="24"/>
          <w:szCs w:val="24"/>
        </w:rPr>
      </w:pPr>
    </w:p>
    <w:p w14:paraId="5B53E484" w14:textId="77777777" w:rsidR="00061F2B" w:rsidRDefault="00061F2B" w:rsidP="00061F2B">
      <w:pPr>
        <w:pStyle w:val="1"/>
        <w:tabs>
          <w:tab w:val="left" w:pos="936"/>
        </w:tabs>
        <w:spacing w:line="276" w:lineRule="auto"/>
        <w:ind w:left="600" w:firstLine="0"/>
        <w:jc w:val="both"/>
        <w:rPr>
          <w:sz w:val="24"/>
          <w:szCs w:val="24"/>
        </w:rPr>
      </w:pPr>
    </w:p>
    <w:p w14:paraId="3C7287C7" w14:textId="77777777" w:rsidR="00061F2B" w:rsidRDefault="00061F2B" w:rsidP="00061F2B">
      <w:pPr>
        <w:pStyle w:val="1"/>
        <w:tabs>
          <w:tab w:val="left" w:pos="936"/>
        </w:tabs>
        <w:spacing w:line="276" w:lineRule="auto"/>
        <w:ind w:left="600" w:firstLine="0"/>
        <w:jc w:val="both"/>
        <w:rPr>
          <w:sz w:val="24"/>
          <w:szCs w:val="24"/>
        </w:rPr>
      </w:pPr>
    </w:p>
    <w:p w14:paraId="10CF9F62" w14:textId="77777777" w:rsidR="00061F2B" w:rsidRDefault="00061F2B" w:rsidP="00061F2B">
      <w:pPr>
        <w:pStyle w:val="1"/>
        <w:tabs>
          <w:tab w:val="left" w:pos="936"/>
        </w:tabs>
        <w:spacing w:line="276" w:lineRule="auto"/>
        <w:ind w:left="600" w:firstLine="0"/>
        <w:jc w:val="both"/>
        <w:rPr>
          <w:sz w:val="24"/>
          <w:szCs w:val="24"/>
        </w:rPr>
      </w:pPr>
    </w:p>
    <w:p w14:paraId="08222E06" w14:textId="77777777" w:rsidR="00061F2B" w:rsidRDefault="00061F2B" w:rsidP="00061F2B">
      <w:pPr>
        <w:pStyle w:val="1"/>
        <w:tabs>
          <w:tab w:val="left" w:pos="936"/>
        </w:tabs>
        <w:spacing w:line="276" w:lineRule="auto"/>
        <w:ind w:left="600" w:firstLine="0"/>
        <w:jc w:val="both"/>
        <w:rPr>
          <w:sz w:val="24"/>
          <w:szCs w:val="24"/>
        </w:rPr>
      </w:pPr>
    </w:p>
    <w:p w14:paraId="224C513B" w14:textId="77777777" w:rsidR="00061F2B" w:rsidRDefault="00061F2B" w:rsidP="00061F2B">
      <w:pPr>
        <w:pStyle w:val="1"/>
        <w:tabs>
          <w:tab w:val="left" w:pos="936"/>
        </w:tabs>
        <w:spacing w:line="276" w:lineRule="auto"/>
        <w:ind w:left="600" w:firstLine="0"/>
        <w:jc w:val="both"/>
        <w:rPr>
          <w:sz w:val="24"/>
          <w:szCs w:val="24"/>
        </w:rPr>
      </w:pPr>
    </w:p>
    <w:p w14:paraId="64D50EFC" w14:textId="17589293" w:rsidR="00061F2B" w:rsidRDefault="00061F2B" w:rsidP="00061F2B">
      <w:pPr>
        <w:pStyle w:val="1"/>
        <w:tabs>
          <w:tab w:val="left" w:pos="936"/>
        </w:tabs>
        <w:spacing w:line="276" w:lineRule="auto"/>
        <w:ind w:firstLine="0"/>
        <w:jc w:val="center"/>
        <w:rPr>
          <w:b/>
          <w:sz w:val="24"/>
          <w:szCs w:val="24"/>
          <w:lang w:val="uk-UA"/>
        </w:rPr>
      </w:pPr>
      <w:bookmarkStart w:id="11" w:name="_Hlk111809524"/>
      <w:r w:rsidRPr="00F725FB">
        <w:rPr>
          <w:b/>
          <w:sz w:val="24"/>
          <w:szCs w:val="24"/>
          <w:lang w:val="uk-UA"/>
        </w:rPr>
        <w:lastRenderedPageBreak/>
        <w:t>Семінар №</w:t>
      </w:r>
      <w:r w:rsidR="009C052F">
        <w:rPr>
          <w:b/>
          <w:sz w:val="24"/>
          <w:szCs w:val="24"/>
          <w:lang w:val="uk-UA"/>
        </w:rPr>
        <w:t>3</w:t>
      </w:r>
      <w:r w:rsidRPr="00F725FB">
        <w:rPr>
          <w:b/>
          <w:sz w:val="24"/>
          <w:szCs w:val="24"/>
          <w:lang w:val="uk-UA"/>
        </w:rPr>
        <w:t>. Тема 5. Адміністративні послуги</w:t>
      </w:r>
    </w:p>
    <w:p w14:paraId="5CACCF7C" w14:textId="77777777" w:rsidR="00061F2B" w:rsidRDefault="00061F2B" w:rsidP="00061F2B">
      <w:pPr>
        <w:pStyle w:val="1"/>
        <w:tabs>
          <w:tab w:val="left" w:pos="936"/>
        </w:tabs>
        <w:spacing w:line="276" w:lineRule="auto"/>
        <w:ind w:firstLine="0"/>
        <w:jc w:val="center"/>
        <w:rPr>
          <w:b/>
          <w:sz w:val="24"/>
          <w:szCs w:val="24"/>
          <w:lang w:val="uk-UA"/>
        </w:rPr>
      </w:pPr>
      <w:r>
        <w:rPr>
          <w:b/>
          <w:sz w:val="24"/>
          <w:szCs w:val="24"/>
          <w:lang w:val="uk-UA"/>
        </w:rPr>
        <w:t>План</w:t>
      </w:r>
    </w:p>
    <w:p w14:paraId="6CA09E23" w14:textId="77777777" w:rsidR="00061F2B" w:rsidRPr="00F725FB" w:rsidRDefault="00061F2B" w:rsidP="00061F2B">
      <w:pPr>
        <w:pStyle w:val="a5"/>
        <w:spacing w:line="276" w:lineRule="auto"/>
        <w:rPr>
          <w:rFonts w:ascii="Times New Roman" w:hAnsi="Times New Roman" w:cs="Times New Roman"/>
          <w:sz w:val="24"/>
          <w:szCs w:val="24"/>
          <w:lang w:val="uk-UA"/>
        </w:rPr>
      </w:pPr>
      <w:r w:rsidRPr="00F725FB">
        <w:rPr>
          <w:rFonts w:ascii="Times New Roman" w:hAnsi="Times New Roman" w:cs="Times New Roman"/>
          <w:sz w:val="24"/>
          <w:szCs w:val="24"/>
          <w:lang w:val="uk-UA"/>
        </w:rPr>
        <w:t>1.Поняття ознаки та види адміністративних послуг.</w:t>
      </w:r>
    </w:p>
    <w:p w14:paraId="68DF999A" w14:textId="77777777" w:rsidR="00061F2B" w:rsidRPr="00F725FB" w:rsidRDefault="00061F2B" w:rsidP="00061F2B">
      <w:pPr>
        <w:pStyle w:val="a5"/>
        <w:spacing w:line="276" w:lineRule="auto"/>
        <w:rPr>
          <w:rFonts w:ascii="Times New Roman" w:hAnsi="Times New Roman" w:cs="Times New Roman"/>
          <w:sz w:val="24"/>
          <w:szCs w:val="24"/>
          <w:lang w:val="uk-UA"/>
        </w:rPr>
      </w:pPr>
      <w:r w:rsidRPr="00F725FB">
        <w:rPr>
          <w:rFonts w:ascii="Times New Roman" w:hAnsi="Times New Roman" w:cs="Times New Roman"/>
          <w:sz w:val="24"/>
          <w:szCs w:val="24"/>
          <w:lang w:val="uk-UA"/>
        </w:rPr>
        <w:t>2.Суб’єкти відносин щодо надання адміністративних послуг.</w:t>
      </w:r>
    </w:p>
    <w:p w14:paraId="65149092" w14:textId="77777777" w:rsidR="00061F2B" w:rsidRDefault="00061F2B" w:rsidP="00061F2B">
      <w:pPr>
        <w:pStyle w:val="1"/>
        <w:tabs>
          <w:tab w:val="left" w:pos="936"/>
        </w:tabs>
        <w:spacing w:line="276" w:lineRule="auto"/>
        <w:ind w:firstLine="0"/>
        <w:rPr>
          <w:sz w:val="24"/>
          <w:szCs w:val="24"/>
          <w:lang w:val="uk-UA"/>
        </w:rPr>
      </w:pPr>
      <w:r w:rsidRPr="00F725FB">
        <w:rPr>
          <w:sz w:val="24"/>
          <w:szCs w:val="24"/>
          <w:lang w:val="uk-UA"/>
        </w:rPr>
        <w:t>3.Порядок надання адміністративних послуг.</w:t>
      </w:r>
    </w:p>
    <w:p w14:paraId="60FB12E5" w14:textId="77777777" w:rsidR="00061F2B" w:rsidRDefault="00061F2B" w:rsidP="00061F2B">
      <w:pPr>
        <w:pStyle w:val="1"/>
        <w:tabs>
          <w:tab w:val="left" w:pos="936"/>
        </w:tabs>
        <w:spacing w:line="276" w:lineRule="auto"/>
        <w:ind w:firstLine="0"/>
        <w:rPr>
          <w:sz w:val="24"/>
          <w:szCs w:val="24"/>
          <w:lang w:val="uk-UA"/>
        </w:rPr>
      </w:pPr>
    </w:p>
    <w:p w14:paraId="1B10BD93" w14:textId="77777777" w:rsidR="00061F2B" w:rsidRPr="00F725FB" w:rsidRDefault="00061F2B" w:rsidP="00061F2B">
      <w:pPr>
        <w:pStyle w:val="1"/>
        <w:spacing w:after="100"/>
        <w:ind w:firstLine="0"/>
        <w:jc w:val="center"/>
        <w:rPr>
          <w:sz w:val="24"/>
          <w:szCs w:val="24"/>
        </w:rPr>
      </w:pPr>
      <w:proofErr w:type="spellStart"/>
      <w:r w:rsidRPr="00F725FB">
        <w:rPr>
          <w:b/>
          <w:bCs/>
          <w:sz w:val="24"/>
          <w:szCs w:val="24"/>
          <w:lang w:eastAsia="ru-RU" w:bidi="ru-RU"/>
        </w:rPr>
        <w:t>Запитання</w:t>
      </w:r>
      <w:proofErr w:type="spellEnd"/>
      <w:r w:rsidRPr="00F725FB">
        <w:rPr>
          <w:b/>
          <w:bCs/>
          <w:sz w:val="24"/>
          <w:szCs w:val="24"/>
          <w:lang w:eastAsia="ru-RU" w:bidi="ru-RU"/>
        </w:rPr>
        <w:t xml:space="preserve"> </w:t>
      </w:r>
      <w:r w:rsidRPr="00F725FB">
        <w:rPr>
          <w:b/>
          <w:bCs/>
          <w:sz w:val="24"/>
          <w:szCs w:val="24"/>
        </w:rPr>
        <w:t xml:space="preserve">і </w:t>
      </w:r>
      <w:proofErr w:type="spellStart"/>
      <w:r w:rsidRPr="00F725FB">
        <w:rPr>
          <w:b/>
          <w:bCs/>
          <w:sz w:val="24"/>
          <w:szCs w:val="24"/>
          <w:lang w:eastAsia="ru-RU" w:bidi="ru-RU"/>
        </w:rPr>
        <w:t>завдання</w:t>
      </w:r>
      <w:proofErr w:type="spellEnd"/>
    </w:p>
    <w:p w14:paraId="6C4576D5" w14:textId="77777777" w:rsidR="00061F2B" w:rsidRPr="00F725FB" w:rsidRDefault="00061F2B" w:rsidP="00061F2B">
      <w:pPr>
        <w:pStyle w:val="1"/>
        <w:numPr>
          <w:ilvl w:val="0"/>
          <w:numId w:val="24"/>
        </w:numPr>
        <w:tabs>
          <w:tab w:val="left" w:pos="976"/>
        </w:tabs>
        <w:ind w:firstLine="640"/>
        <w:jc w:val="both"/>
        <w:rPr>
          <w:sz w:val="24"/>
          <w:szCs w:val="24"/>
        </w:rPr>
      </w:pPr>
      <w:proofErr w:type="spellStart"/>
      <w:r w:rsidRPr="00F725FB">
        <w:rPr>
          <w:sz w:val="24"/>
          <w:szCs w:val="24"/>
        </w:rPr>
        <w:t>Які</w:t>
      </w:r>
      <w:proofErr w:type="spellEnd"/>
      <w:r w:rsidRPr="00F725FB">
        <w:rPr>
          <w:sz w:val="24"/>
          <w:szCs w:val="24"/>
        </w:rPr>
        <w:t xml:space="preserve"> </w:t>
      </w:r>
      <w:proofErr w:type="spellStart"/>
      <w:r w:rsidRPr="00F725FB">
        <w:rPr>
          <w:sz w:val="24"/>
          <w:szCs w:val="24"/>
        </w:rPr>
        <w:t>характерні</w:t>
      </w:r>
      <w:proofErr w:type="spellEnd"/>
      <w:r w:rsidRPr="00F725FB">
        <w:rPr>
          <w:sz w:val="24"/>
          <w:szCs w:val="24"/>
        </w:rPr>
        <w:t xml:space="preserve"> </w:t>
      </w:r>
      <w:proofErr w:type="spellStart"/>
      <w:r w:rsidRPr="00F725FB">
        <w:rPr>
          <w:sz w:val="24"/>
          <w:szCs w:val="24"/>
          <w:lang w:eastAsia="ru-RU" w:bidi="ru-RU"/>
        </w:rPr>
        <w:t>ознаки</w:t>
      </w:r>
      <w:proofErr w:type="spellEnd"/>
      <w:r w:rsidRPr="00F725FB">
        <w:rPr>
          <w:sz w:val="24"/>
          <w:szCs w:val="24"/>
          <w:lang w:eastAsia="ru-RU" w:bidi="ru-RU"/>
        </w:rPr>
        <w:t xml:space="preserve"> </w:t>
      </w:r>
      <w:proofErr w:type="spellStart"/>
      <w:r w:rsidRPr="00F725FB">
        <w:rPr>
          <w:sz w:val="24"/>
          <w:szCs w:val="24"/>
          <w:lang w:eastAsia="ru-RU" w:bidi="ru-RU"/>
        </w:rPr>
        <w:t>мають</w:t>
      </w:r>
      <w:proofErr w:type="spellEnd"/>
      <w:r w:rsidRPr="00F725FB">
        <w:rPr>
          <w:sz w:val="24"/>
          <w:szCs w:val="24"/>
          <w:lang w:eastAsia="ru-RU" w:bidi="ru-RU"/>
        </w:rPr>
        <w:t xml:space="preserve"> </w:t>
      </w:r>
      <w:proofErr w:type="spellStart"/>
      <w:r w:rsidRPr="00F725FB">
        <w:rPr>
          <w:sz w:val="24"/>
          <w:szCs w:val="24"/>
        </w:rPr>
        <w:t>адміністративні</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w:t>
      </w:r>
    </w:p>
    <w:p w14:paraId="3FECBFB1" w14:textId="77777777" w:rsidR="00061F2B" w:rsidRPr="00F725FB" w:rsidRDefault="00061F2B" w:rsidP="00061F2B">
      <w:pPr>
        <w:pStyle w:val="1"/>
        <w:numPr>
          <w:ilvl w:val="0"/>
          <w:numId w:val="24"/>
        </w:numPr>
        <w:tabs>
          <w:tab w:val="left" w:pos="927"/>
        </w:tabs>
        <w:ind w:firstLine="640"/>
        <w:jc w:val="both"/>
        <w:rPr>
          <w:sz w:val="24"/>
          <w:szCs w:val="24"/>
        </w:rPr>
      </w:pPr>
      <w:r w:rsidRPr="00F725FB">
        <w:rPr>
          <w:sz w:val="24"/>
          <w:szCs w:val="24"/>
          <w:lang w:eastAsia="ru-RU" w:bidi="ru-RU"/>
        </w:rPr>
        <w:t xml:space="preserve">Дайте </w:t>
      </w:r>
      <w:proofErr w:type="spellStart"/>
      <w:r w:rsidRPr="00F725FB">
        <w:rPr>
          <w:sz w:val="24"/>
          <w:szCs w:val="24"/>
          <w:lang w:eastAsia="ru-RU" w:bidi="ru-RU"/>
        </w:rPr>
        <w:t>письмову</w:t>
      </w:r>
      <w:proofErr w:type="spellEnd"/>
      <w:r w:rsidRPr="00F725FB">
        <w:rPr>
          <w:sz w:val="24"/>
          <w:szCs w:val="24"/>
          <w:lang w:eastAsia="ru-RU" w:bidi="ru-RU"/>
        </w:rPr>
        <w:t xml:space="preserve"> характеристику </w:t>
      </w:r>
      <w:proofErr w:type="spellStart"/>
      <w:r w:rsidRPr="00F725FB">
        <w:rPr>
          <w:sz w:val="24"/>
          <w:szCs w:val="24"/>
          <w:lang w:eastAsia="ru-RU" w:bidi="ru-RU"/>
        </w:rPr>
        <w:t>основних</w:t>
      </w:r>
      <w:proofErr w:type="spellEnd"/>
      <w:r w:rsidRPr="00F725FB">
        <w:rPr>
          <w:sz w:val="24"/>
          <w:szCs w:val="24"/>
          <w:lang w:eastAsia="ru-RU" w:bidi="ru-RU"/>
        </w:rPr>
        <w:t xml:space="preserve"> </w:t>
      </w:r>
      <w:proofErr w:type="spellStart"/>
      <w:r w:rsidRPr="00F725FB">
        <w:rPr>
          <w:sz w:val="24"/>
          <w:szCs w:val="24"/>
        </w:rPr>
        <w:t>критеріїв</w:t>
      </w:r>
      <w:proofErr w:type="spellEnd"/>
      <w:r w:rsidRPr="00F725FB">
        <w:rPr>
          <w:sz w:val="24"/>
          <w:szCs w:val="24"/>
        </w:rPr>
        <w:t xml:space="preserve"> </w:t>
      </w:r>
      <w:proofErr w:type="spellStart"/>
      <w:r w:rsidRPr="00F725FB">
        <w:rPr>
          <w:sz w:val="24"/>
          <w:szCs w:val="24"/>
        </w:rPr>
        <w:t>класифікації</w:t>
      </w:r>
      <w:proofErr w:type="spellEnd"/>
      <w:r w:rsidRPr="00F725FB">
        <w:rPr>
          <w:sz w:val="24"/>
          <w:szCs w:val="24"/>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w:t>
      </w:r>
      <w:proofErr w:type="spellStart"/>
      <w:r w:rsidRPr="00F725FB">
        <w:rPr>
          <w:sz w:val="24"/>
          <w:szCs w:val="24"/>
          <w:lang w:eastAsia="ru-RU" w:bidi="ru-RU"/>
        </w:rPr>
        <w:t>Результати</w:t>
      </w:r>
      <w:proofErr w:type="spellEnd"/>
      <w:r w:rsidRPr="00F725FB">
        <w:rPr>
          <w:sz w:val="24"/>
          <w:szCs w:val="24"/>
          <w:lang w:eastAsia="ru-RU" w:bidi="ru-RU"/>
        </w:rPr>
        <w:t xml:space="preserve"> </w:t>
      </w:r>
      <w:proofErr w:type="spellStart"/>
      <w:r w:rsidRPr="00F725FB">
        <w:rPr>
          <w:sz w:val="24"/>
          <w:szCs w:val="24"/>
        </w:rPr>
        <w:t>оформіть</w:t>
      </w:r>
      <w:proofErr w:type="spellEnd"/>
      <w:r w:rsidRPr="00F725FB">
        <w:rPr>
          <w:sz w:val="24"/>
          <w:szCs w:val="24"/>
        </w:rPr>
        <w:t xml:space="preserve"> </w:t>
      </w:r>
      <w:r w:rsidRPr="00F725FB">
        <w:rPr>
          <w:sz w:val="24"/>
          <w:szCs w:val="24"/>
          <w:lang w:eastAsia="ru-RU" w:bidi="ru-RU"/>
        </w:rPr>
        <w:t xml:space="preserve">у </w:t>
      </w:r>
      <w:proofErr w:type="spellStart"/>
      <w:r w:rsidRPr="00F725FB">
        <w:rPr>
          <w:sz w:val="24"/>
          <w:szCs w:val="24"/>
        </w:rPr>
        <w:t>вигляді</w:t>
      </w:r>
      <w:proofErr w:type="spellEnd"/>
      <w:r w:rsidRPr="00F725FB">
        <w:rPr>
          <w:sz w:val="24"/>
          <w:szCs w:val="24"/>
        </w:rPr>
        <w:t xml:space="preserve"> </w:t>
      </w:r>
      <w:proofErr w:type="spellStart"/>
      <w:r w:rsidRPr="00F725FB">
        <w:rPr>
          <w:sz w:val="24"/>
          <w:szCs w:val="24"/>
        </w:rPr>
        <w:t>таблиці</w:t>
      </w:r>
      <w:proofErr w:type="spellEnd"/>
      <w:r w:rsidRPr="00F725FB">
        <w:rPr>
          <w:sz w:val="24"/>
          <w:szCs w:val="24"/>
        </w:rPr>
        <w:t>.</w:t>
      </w:r>
    </w:p>
    <w:p w14:paraId="7882BBF2" w14:textId="77777777" w:rsidR="00061F2B" w:rsidRPr="00F725FB" w:rsidRDefault="00061F2B" w:rsidP="00061F2B">
      <w:pPr>
        <w:pStyle w:val="1"/>
        <w:numPr>
          <w:ilvl w:val="0"/>
          <w:numId w:val="24"/>
        </w:numPr>
        <w:tabs>
          <w:tab w:val="left" w:pos="995"/>
        </w:tabs>
        <w:ind w:firstLine="640"/>
        <w:jc w:val="both"/>
        <w:rPr>
          <w:sz w:val="24"/>
          <w:szCs w:val="24"/>
        </w:rPr>
      </w:pPr>
      <w:proofErr w:type="spellStart"/>
      <w:r w:rsidRPr="00F725FB">
        <w:rPr>
          <w:sz w:val="24"/>
          <w:szCs w:val="24"/>
        </w:rPr>
        <w:t>Які</w:t>
      </w:r>
      <w:proofErr w:type="spellEnd"/>
      <w:r w:rsidRPr="00F725FB">
        <w:rPr>
          <w:sz w:val="24"/>
          <w:szCs w:val="24"/>
        </w:rPr>
        <w:t xml:space="preserve"> </w:t>
      </w:r>
      <w:proofErr w:type="spellStart"/>
      <w:r w:rsidRPr="00F725FB">
        <w:rPr>
          <w:sz w:val="24"/>
          <w:szCs w:val="24"/>
          <w:lang w:eastAsia="ru-RU" w:bidi="ru-RU"/>
        </w:rPr>
        <w:t>органи</w:t>
      </w:r>
      <w:proofErr w:type="spellEnd"/>
      <w:r w:rsidRPr="00F725FB">
        <w:rPr>
          <w:sz w:val="24"/>
          <w:szCs w:val="24"/>
          <w:lang w:eastAsia="ru-RU" w:bidi="ru-RU"/>
        </w:rPr>
        <w:t xml:space="preserve"> належать до </w:t>
      </w:r>
      <w:proofErr w:type="spellStart"/>
      <w:r w:rsidRPr="00F725FB">
        <w:rPr>
          <w:sz w:val="24"/>
          <w:szCs w:val="24"/>
        </w:rPr>
        <w:t>суб’єктів</w:t>
      </w:r>
      <w:proofErr w:type="spellEnd"/>
      <w:r w:rsidRPr="00F725FB">
        <w:rPr>
          <w:sz w:val="24"/>
          <w:szCs w:val="24"/>
        </w:rPr>
        <w:t xml:space="preserve">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w:t>
      </w:r>
    </w:p>
    <w:p w14:paraId="4A711A2A" w14:textId="77777777" w:rsidR="00061F2B" w:rsidRPr="00F725FB" w:rsidRDefault="00061F2B" w:rsidP="00061F2B">
      <w:pPr>
        <w:pStyle w:val="1"/>
        <w:numPr>
          <w:ilvl w:val="0"/>
          <w:numId w:val="24"/>
        </w:numPr>
        <w:tabs>
          <w:tab w:val="left" w:pos="927"/>
        </w:tabs>
        <w:ind w:firstLine="640"/>
        <w:jc w:val="both"/>
        <w:rPr>
          <w:sz w:val="24"/>
          <w:szCs w:val="24"/>
        </w:rPr>
      </w:pPr>
      <w:proofErr w:type="spellStart"/>
      <w:r w:rsidRPr="00F725FB">
        <w:rPr>
          <w:sz w:val="24"/>
          <w:szCs w:val="24"/>
        </w:rPr>
        <w:t>Які</w:t>
      </w:r>
      <w:proofErr w:type="spellEnd"/>
      <w:r w:rsidRPr="00F725FB">
        <w:rPr>
          <w:sz w:val="24"/>
          <w:szCs w:val="24"/>
        </w:rPr>
        <w:t xml:space="preserve"> </w:t>
      </w:r>
      <w:proofErr w:type="spellStart"/>
      <w:r w:rsidRPr="00F725FB">
        <w:rPr>
          <w:sz w:val="24"/>
          <w:szCs w:val="24"/>
        </w:rPr>
        <w:t>адміністративні</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 xml:space="preserve"> </w:t>
      </w:r>
      <w:proofErr w:type="spellStart"/>
      <w:r w:rsidRPr="00F725FB">
        <w:rPr>
          <w:sz w:val="24"/>
          <w:szCs w:val="24"/>
          <w:lang w:eastAsia="ru-RU" w:bidi="ru-RU"/>
        </w:rPr>
        <w:t>населенню</w:t>
      </w:r>
      <w:proofErr w:type="spellEnd"/>
      <w:r w:rsidRPr="00F725FB">
        <w:rPr>
          <w:sz w:val="24"/>
          <w:szCs w:val="24"/>
          <w:lang w:eastAsia="ru-RU" w:bidi="ru-RU"/>
        </w:rPr>
        <w:t xml:space="preserve"> </w:t>
      </w:r>
      <w:proofErr w:type="spellStart"/>
      <w:r w:rsidRPr="00F725FB">
        <w:rPr>
          <w:sz w:val="24"/>
          <w:szCs w:val="24"/>
          <w:lang w:eastAsia="ru-RU" w:bidi="ru-RU"/>
        </w:rPr>
        <w:t>надають</w:t>
      </w:r>
      <w:proofErr w:type="spellEnd"/>
      <w:r w:rsidRPr="00F725FB">
        <w:rPr>
          <w:sz w:val="24"/>
          <w:szCs w:val="24"/>
          <w:lang w:eastAsia="ru-RU" w:bidi="ru-RU"/>
        </w:rPr>
        <w:t xml:space="preserve"> </w:t>
      </w:r>
      <w:proofErr w:type="spellStart"/>
      <w:r w:rsidRPr="00F725FB">
        <w:rPr>
          <w:sz w:val="24"/>
          <w:szCs w:val="24"/>
          <w:lang w:eastAsia="ru-RU" w:bidi="ru-RU"/>
        </w:rPr>
        <w:t>органи</w:t>
      </w:r>
      <w:proofErr w:type="spellEnd"/>
      <w:r w:rsidRPr="00F725FB">
        <w:rPr>
          <w:sz w:val="24"/>
          <w:szCs w:val="24"/>
          <w:lang w:eastAsia="ru-RU" w:bidi="ru-RU"/>
        </w:rPr>
        <w:t xml:space="preserve"> </w:t>
      </w:r>
      <w:proofErr w:type="spellStart"/>
      <w:r w:rsidRPr="00F725FB">
        <w:rPr>
          <w:sz w:val="24"/>
          <w:szCs w:val="24"/>
        </w:rPr>
        <w:t>місцевого</w:t>
      </w:r>
      <w:proofErr w:type="spellEnd"/>
      <w:r w:rsidRPr="00F725FB">
        <w:rPr>
          <w:sz w:val="24"/>
          <w:szCs w:val="24"/>
        </w:rPr>
        <w:t xml:space="preserve"> </w:t>
      </w:r>
      <w:proofErr w:type="spellStart"/>
      <w:r w:rsidRPr="00F725FB">
        <w:rPr>
          <w:sz w:val="24"/>
          <w:szCs w:val="24"/>
          <w:lang w:eastAsia="ru-RU" w:bidi="ru-RU"/>
        </w:rPr>
        <w:t>самоврядування</w:t>
      </w:r>
      <w:proofErr w:type="spellEnd"/>
      <w:r w:rsidRPr="00F725FB">
        <w:rPr>
          <w:sz w:val="24"/>
          <w:szCs w:val="24"/>
          <w:lang w:eastAsia="ru-RU" w:bidi="ru-RU"/>
        </w:rPr>
        <w:t>?</w:t>
      </w:r>
    </w:p>
    <w:p w14:paraId="7005A2C8" w14:textId="77777777" w:rsidR="00061F2B" w:rsidRPr="00F725FB" w:rsidRDefault="00061F2B" w:rsidP="00061F2B">
      <w:pPr>
        <w:pStyle w:val="1"/>
        <w:numPr>
          <w:ilvl w:val="0"/>
          <w:numId w:val="24"/>
        </w:numPr>
        <w:tabs>
          <w:tab w:val="left" w:pos="995"/>
        </w:tabs>
        <w:ind w:firstLine="640"/>
        <w:rPr>
          <w:sz w:val="24"/>
          <w:szCs w:val="24"/>
        </w:rPr>
      </w:pPr>
      <w:proofErr w:type="spellStart"/>
      <w:r w:rsidRPr="00F725FB">
        <w:rPr>
          <w:sz w:val="24"/>
          <w:szCs w:val="24"/>
        </w:rPr>
        <w:t>Які</w:t>
      </w:r>
      <w:proofErr w:type="spellEnd"/>
      <w:r w:rsidRPr="00F725FB">
        <w:rPr>
          <w:sz w:val="24"/>
          <w:szCs w:val="24"/>
        </w:rPr>
        <w:t xml:space="preserve"> </w:t>
      </w:r>
      <w:proofErr w:type="spellStart"/>
      <w:r w:rsidRPr="00F725FB">
        <w:rPr>
          <w:sz w:val="24"/>
          <w:szCs w:val="24"/>
          <w:lang w:eastAsia="ru-RU" w:bidi="ru-RU"/>
        </w:rPr>
        <w:t>бувають</w:t>
      </w:r>
      <w:proofErr w:type="spellEnd"/>
      <w:r w:rsidRPr="00F725FB">
        <w:rPr>
          <w:sz w:val="24"/>
          <w:szCs w:val="24"/>
          <w:lang w:eastAsia="ru-RU" w:bidi="ru-RU"/>
        </w:rPr>
        <w:t xml:space="preserve"> центри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w:t>
      </w:r>
    </w:p>
    <w:p w14:paraId="2342D795" w14:textId="77777777" w:rsidR="00061F2B" w:rsidRPr="00F725FB" w:rsidRDefault="00061F2B" w:rsidP="00061F2B">
      <w:pPr>
        <w:pStyle w:val="1"/>
        <w:numPr>
          <w:ilvl w:val="0"/>
          <w:numId w:val="24"/>
        </w:numPr>
        <w:tabs>
          <w:tab w:val="left" w:pos="995"/>
        </w:tabs>
        <w:ind w:firstLine="640"/>
        <w:rPr>
          <w:sz w:val="24"/>
          <w:szCs w:val="24"/>
        </w:rPr>
      </w:pPr>
      <w:proofErr w:type="spellStart"/>
      <w:r w:rsidRPr="00F725FB">
        <w:rPr>
          <w:sz w:val="24"/>
          <w:szCs w:val="24"/>
          <w:lang w:eastAsia="ru-RU" w:bidi="ru-RU"/>
        </w:rPr>
        <w:t>Схарактеризуйте</w:t>
      </w:r>
      <w:proofErr w:type="spellEnd"/>
      <w:r w:rsidRPr="00F725FB">
        <w:rPr>
          <w:sz w:val="24"/>
          <w:szCs w:val="24"/>
          <w:lang w:eastAsia="ru-RU" w:bidi="ru-RU"/>
        </w:rPr>
        <w:t xml:space="preserve"> </w:t>
      </w:r>
      <w:proofErr w:type="spellStart"/>
      <w:r w:rsidRPr="00F725FB">
        <w:rPr>
          <w:sz w:val="24"/>
          <w:szCs w:val="24"/>
          <w:lang w:eastAsia="ru-RU" w:bidi="ru-RU"/>
        </w:rPr>
        <w:t>способи</w:t>
      </w:r>
      <w:proofErr w:type="spellEnd"/>
      <w:r w:rsidRPr="00F725FB">
        <w:rPr>
          <w:sz w:val="24"/>
          <w:szCs w:val="24"/>
          <w:lang w:eastAsia="ru-RU" w:bidi="ru-RU"/>
        </w:rPr>
        <w:t xml:space="preserve">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w:t>
      </w:r>
    </w:p>
    <w:p w14:paraId="56552B98" w14:textId="77777777" w:rsidR="00061F2B" w:rsidRPr="00F725FB" w:rsidRDefault="00061F2B" w:rsidP="00061F2B">
      <w:pPr>
        <w:pStyle w:val="1"/>
        <w:numPr>
          <w:ilvl w:val="0"/>
          <w:numId w:val="24"/>
        </w:numPr>
        <w:tabs>
          <w:tab w:val="left" w:pos="1000"/>
        </w:tabs>
        <w:ind w:firstLine="640"/>
        <w:rPr>
          <w:sz w:val="24"/>
          <w:szCs w:val="24"/>
        </w:rPr>
      </w:pPr>
      <w:proofErr w:type="spellStart"/>
      <w:r w:rsidRPr="00F725FB">
        <w:rPr>
          <w:sz w:val="24"/>
          <w:szCs w:val="24"/>
        </w:rPr>
        <w:t>Опишіть</w:t>
      </w:r>
      <w:proofErr w:type="spellEnd"/>
      <w:r w:rsidRPr="00F725FB">
        <w:rPr>
          <w:sz w:val="24"/>
          <w:szCs w:val="24"/>
        </w:rPr>
        <w:t xml:space="preserve"> </w:t>
      </w:r>
      <w:r w:rsidRPr="00F725FB">
        <w:rPr>
          <w:sz w:val="24"/>
          <w:szCs w:val="24"/>
          <w:lang w:eastAsia="ru-RU" w:bidi="ru-RU"/>
        </w:rPr>
        <w:t xml:space="preserve">процедуру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w:t>
      </w:r>
    </w:p>
    <w:p w14:paraId="1C765677" w14:textId="77777777" w:rsidR="00061F2B" w:rsidRPr="00F725FB" w:rsidRDefault="00061F2B" w:rsidP="00061F2B">
      <w:pPr>
        <w:pStyle w:val="1"/>
        <w:numPr>
          <w:ilvl w:val="0"/>
          <w:numId w:val="24"/>
        </w:numPr>
        <w:tabs>
          <w:tab w:val="left" w:pos="991"/>
        </w:tabs>
        <w:ind w:firstLine="640"/>
        <w:rPr>
          <w:sz w:val="24"/>
          <w:szCs w:val="24"/>
        </w:rPr>
      </w:pPr>
      <w:proofErr w:type="spellStart"/>
      <w:r w:rsidRPr="00F725FB">
        <w:rPr>
          <w:sz w:val="24"/>
          <w:szCs w:val="24"/>
          <w:lang w:eastAsia="ru-RU" w:bidi="ru-RU"/>
        </w:rPr>
        <w:t>Що</w:t>
      </w:r>
      <w:proofErr w:type="spellEnd"/>
      <w:r w:rsidRPr="00F725FB">
        <w:rPr>
          <w:sz w:val="24"/>
          <w:szCs w:val="24"/>
          <w:lang w:eastAsia="ru-RU" w:bidi="ru-RU"/>
        </w:rPr>
        <w:t xml:space="preserve"> </w:t>
      </w:r>
      <w:proofErr w:type="spellStart"/>
      <w:r w:rsidRPr="00F725FB">
        <w:rPr>
          <w:sz w:val="24"/>
          <w:szCs w:val="24"/>
          <w:lang w:eastAsia="ru-RU" w:bidi="ru-RU"/>
        </w:rPr>
        <w:t>таке</w:t>
      </w:r>
      <w:proofErr w:type="spellEnd"/>
      <w:r w:rsidRPr="00F725FB">
        <w:rPr>
          <w:sz w:val="24"/>
          <w:szCs w:val="24"/>
          <w:lang w:eastAsia="ru-RU" w:bidi="ru-RU"/>
        </w:rPr>
        <w:t xml:space="preserve"> </w:t>
      </w:r>
      <w:proofErr w:type="spellStart"/>
      <w:r w:rsidRPr="00F725FB">
        <w:rPr>
          <w:sz w:val="24"/>
          <w:szCs w:val="24"/>
        </w:rPr>
        <w:t>технологічна</w:t>
      </w:r>
      <w:proofErr w:type="spellEnd"/>
      <w:r w:rsidRPr="00F725FB">
        <w:rPr>
          <w:sz w:val="24"/>
          <w:szCs w:val="24"/>
        </w:rPr>
        <w:t xml:space="preserve"> </w:t>
      </w:r>
      <w:proofErr w:type="spellStart"/>
      <w:r w:rsidRPr="00F725FB">
        <w:rPr>
          <w:sz w:val="24"/>
          <w:szCs w:val="24"/>
          <w:lang w:eastAsia="ru-RU" w:bidi="ru-RU"/>
        </w:rPr>
        <w:t>картка</w:t>
      </w:r>
      <w:proofErr w:type="spellEnd"/>
      <w:r w:rsidRPr="00F725FB">
        <w:rPr>
          <w:sz w:val="24"/>
          <w:szCs w:val="24"/>
          <w:lang w:eastAsia="ru-RU" w:bidi="ru-RU"/>
        </w:rPr>
        <w:t xml:space="preserve"> </w:t>
      </w:r>
      <w:proofErr w:type="spellStart"/>
      <w:r w:rsidRPr="00F725FB">
        <w:rPr>
          <w:sz w:val="24"/>
          <w:szCs w:val="24"/>
        </w:rPr>
        <w:t>адміністративної</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 xml:space="preserve">, </w:t>
      </w:r>
      <w:proofErr w:type="spellStart"/>
      <w:r w:rsidRPr="00F725FB">
        <w:rPr>
          <w:sz w:val="24"/>
          <w:szCs w:val="24"/>
          <w:lang w:eastAsia="ru-RU" w:bidi="ru-RU"/>
        </w:rPr>
        <w:t>який</w:t>
      </w:r>
      <w:proofErr w:type="spellEnd"/>
      <w:r w:rsidRPr="00F725FB">
        <w:rPr>
          <w:sz w:val="24"/>
          <w:szCs w:val="24"/>
          <w:lang w:eastAsia="ru-RU" w:bidi="ru-RU"/>
        </w:rPr>
        <w:t xml:space="preserve"> </w:t>
      </w:r>
      <w:proofErr w:type="spellStart"/>
      <w:r w:rsidRPr="00F725FB">
        <w:rPr>
          <w:sz w:val="24"/>
          <w:szCs w:val="24"/>
        </w:rPr>
        <w:t>її</w:t>
      </w:r>
      <w:proofErr w:type="spellEnd"/>
      <w:r w:rsidRPr="00F725FB">
        <w:rPr>
          <w:sz w:val="24"/>
          <w:szCs w:val="24"/>
        </w:rPr>
        <w:t xml:space="preserve"> </w:t>
      </w:r>
      <w:proofErr w:type="spellStart"/>
      <w:r w:rsidRPr="00F725FB">
        <w:rPr>
          <w:sz w:val="24"/>
          <w:szCs w:val="24"/>
        </w:rPr>
        <w:t>зміст</w:t>
      </w:r>
      <w:proofErr w:type="spellEnd"/>
      <w:r w:rsidRPr="00F725FB">
        <w:rPr>
          <w:sz w:val="24"/>
          <w:szCs w:val="24"/>
        </w:rPr>
        <w:t>?</w:t>
      </w:r>
    </w:p>
    <w:p w14:paraId="02DFCA75" w14:textId="77777777" w:rsidR="00061F2B" w:rsidRDefault="00061F2B" w:rsidP="00061F2B">
      <w:pPr>
        <w:pStyle w:val="1"/>
        <w:numPr>
          <w:ilvl w:val="0"/>
          <w:numId w:val="24"/>
        </w:numPr>
        <w:tabs>
          <w:tab w:val="left" w:pos="1000"/>
        </w:tabs>
        <w:spacing w:after="320"/>
        <w:ind w:firstLine="640"/>
        <w:rPr>
          <w:sz w:val="24"/>
          <w:szCs w:val="24"/>
        </w:rPr>
      </w:pPr>
      <w:proofErr w:type="spellStart"/>
      <w:r w:rsidRPr="00F725FB">
        <w:rPr>
          <w:sz w:val="24"/>
          <w:szCs w:val="24"/>
        </w:rPr>
        <w:t>Які</w:t>
      </w:r>
      <w:proofErr w:type="spellEnd"/>
      <w:r w:rsidRPr="00F725FB">
        <w:rPr>
          <w:sz w:val="24"/>
          <w:szCs w:val="24"/>
        </w:rPr>
        <w:t xml:space="preserve"> </w:t>
      </w:r>
      <w:proofErr w:type="spellStart"/>
      <w:r w:rsidRPr="00F725FB">
        <w:rPr>
          <w:sz w:val="24"/>
          <w:szCs w:val="24"/>
          <w:lang w:eastAsia="ru-RU" w:bidi="ru-RU"/>
        </w:rPr>
        <w:t>вимоги</w:t>
      </w:r>
      <w:proofErr w:type="spellEnd"/>
      <w:r w:rsidRPr="00F725FB">
        <w:rPr>
          <w:sz w:val="24"/>
          <w:szCs w:val="24"/>
          <w:lang w:eastAsia="ru-RU" w:bidi="ru-RU"/>
        </w:rPr>
        <w:t xml:space="preserve"> до </w:t>
      </w:r>
      <w:proofErr w:type="spellStart"/>
      <w:r w:rsidRPr="00F725FB">
        <w:rPr>
          <w:sz w:val="24"/>
          <w:szCs w:val="24"/>
        </w:rPr>
        <w:t>якості</w:t>
      </w:r>
      <w:proofErr w:type="spellEnd"/>
      <w:r w:rsidRPr="00F725FB">
        <w:rPr>
          <w:sz w:val="24"/>
          <w:szCs w:val="24"/>
        </w:rPr>
        <w:t xml:space="preserve">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w:t>
      </w:r>
    </w:p>
    <w:p w14:paraId="5E6698F5" w14:textId="77777777" w:rsidR="00061F2B" w:rsidRPr="00F725FB" w:rsidRDefault="00061F2B" w:rsidP="00061F2B">
      <w:pPr>
        <w:pStyle w:val="1"/>
        <w:tabs>
          <w:tab w:val="left" w:pos="1000"/>
        </w:tabs>
        <w:spacing w:after="320"/>
        <w:ind w:firstLine="0"/>
        <w:rPr>
          <w:sz w:val="24"/>
          <w:szCs w:val="24"/>
        </w:rPr>
      </w:pPr>
    </w:p>
    <w:p w14:paraId="2106E086" w14:textId="77777777" w:rsidR="00061F2B" w:rsidRPr="00F725FB" w:rsidRDefault="00061F2B" w:rsidP="00061F2B">
      <w:pPr>
        <w:pStyle w:val="1"/>
        <w:spacing w:after="100"/>
        <w:ind w:firstLine="0"/>
        <w:jc w:val="center"/>
        <w:rPr>
          <w:sz w:val="24"/>
          <w:szCs w:val="24"/>
        </w:rPr>
      </w:pPr>
      <w:proofErr w:type="spellStart"/>
      <w:r w:rsidRPr="00F725FB">
        <w:rPr>
          <w:b/>
          <w:bCs/>
          <w:sz w:val="24"/>
          <w:szCs w:val="24"/>
        </w:rPr>
        <w:t>Література</w:t>
      </w:r>
      <w:proofErr w:type="spellEnd"/>
      <w:r w:rsidRPr="00F725FB">
        <w:rPr>
          <w:b/>
          <w:bCs/>
          <w:sz w:val="24"/>
          <w:szCs w:val="24"/>
        </w:rPr>
        <w:t xml:space="preserve"> </w:t>
      </w:r>
      <w:r w:rsidRPr="00F725FB">
        <w:rPr>
          <w:b/>
          <w:bCs/>
          <w:sz w:val="24"/>
          <w:szCs w:val="24"/>
          <w:lang w:eastAsia="ru-RU" w:bidi="ru-RU"/>
        </w:rPr>
        <w:t xml:space="preserve">для </w:t>
      </w:r>
      <w:proofErr w:type="spellStart"/>
      <w:r w:rsidRPr="00F725FB">
        <w:rPr>
          <w:b/>
          <w:bCs/>
          <w:sz w:val="24"/>
          <w:szCs w:val="24"/>
          <w:lang w:eastAsia="ru-RU" w:bidi="ru-RU"/>
        </w:rPr>
        <w:t>поглибленого</w:t>
      </w:r>
      <w:proofErr w:type="spellEnd"/>
      <w:r w:rsidRPr="00F725FB">
        <w:rPr>
          <w:b/>
          <w:bCs/>
          <w:sz w:val="24"/>
          <w:szCs w:val="24"/>
          <w:lang w:eastAsia="ru-RU" w:bidi="ru-RU"/>
        </w:rPr>
        <w:t xml:space="preserve"> </w:t>
      </w:r>
      <w:proofErr w:type="spellStart"/>
      <w:r w:rsidRPr="00F725FB">
        <w:rPr>
          <w:b/>
          <w:bCs/>
          <w:sz w:val="24"/>
          <w:szCs w:val="24"/>
          <w:lang w:eastAsia="ru-RU" w:bidi="ru-RU"/>
        </w:rPr>
        <w:t>вивчення</w:t>
      </w:r>
      <w:proofErr w:type="spellEnd"/>
    </w:p>
    <w:p w14:paraId="1FE04647" w14:textId="77777777" w:rsidR="00061F2B" w:rsidRPr="00F725FB" w:rsidRDefault="00061F2B" w:rsidP="00061F2B">
      <w:pPr>
        <w:pStyle w:val="1"/>
        <w:numPr>
          <w:ilvl w:val="0"/>
          <w:numId w:val="25"/>
        </w:numPr>
        <w:tabs>
          <w:tab w:val="left" w:pos="931"/>
        </w:tabs>
        <w:ind w:firstLine="640"/>
        <w:jc w:val="both"/>
        <w:rPr>
          <w:sz w:val="24"/>
          <w:szCs w:val="24"/>
        </w:rPr>
      </w:pPr>
      <w:proofErr w:type="spellStart"/>
      <w:r w:rsidRPr="00F725FB">
        <w:rPr>
          <w:sz w:val="24"/>
          <w:szCs w:val="24"/>
          <w:lang w:eastAsia="ru-RU" w:bidi="ru-RU"/>
        </w:rPr>
        <w:t>Буханевич</w:t>
      </w:r>
      <w:proofErr w:type="spellEnd"/>
      <w:r w:rsidRPr="00F725FB">
        <w:rPr>
          <w:sz w:val="24"/>
          <w:szCs w:val="24"/>
          <w:lang w:eastAsia="ru-RU" w:bidi="ru-RU"/>
        </w:rPr>
        <w:t xml:space="preserve"> О. </w:t>
      </w:r>
      <w:proofErr w:type="spellStart"/>
      <w:r w:rsidRPr="00F725FB">
        <w:rPr>
          <w:sz w:val="24"/>
          <w:szCs w:val="24"/>
        </w:rPr>
        <w:t>Адміністративні</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 xml:space="preserve"> в </w:t>
      </w:r>
      <w:proofErr w:type="spellStart"/>
      <w:r w:rsidRPr="00F725FB">
        <w:rPr>
          <w:sz w:val="24"/>
          <w:szCs w:val="24"/>
        </w:rPr>
        <w:t>Україні</w:t>
      </w:r>
      <w:proofErr w:type="spellEnd"/>
      <w:r w:rsidRPr="00F725FB">
        <w:rPr>
          <w:sz w:val="24"/>
          <w:szCs w:val="24"/>
        </w:rPr>
        <w:t xml:space="preserve">: </w:t>
      </w:r>
      <w:r w:rsidRPr="00F725FB">
        <w:rPr>
          <w:sz w:val="24"/>
          <w:szCs w:val="24"/>
          <w:lang w:eastAsia="ru-RU" w:bidi="ru-RU"/>
        </w:rPr>
        <w:t xml:space="preserve">засади </w:t>
      </w:r>
      <w:proofErr w:type="spellStart"/>
      <w:r w:rsidRPr="00F725FB">
        <w:rPr>
          <w:sz w:val="24"/>
          <w:szCs w:val="24"/>
          <w:lang w:eastAsia="ru-RU" w:bidi="ru-RU"/>
        </w:rPr>
        <w:t>надання</w:t>
      </w:r>
      <w:proofErr w:type="spellEnd"/>
      <w:r w:rsidRPr="00F725FB">
        <w:rPr>
          <w:sz w:val="24"/>
          <w:szCs w:val="24"/>
          <w:lang w:eastAsia="ru-RU" w:bidi="ru-RU"/>
        </w:rPr>
        <w:t xml:space="preserve"> та шляхи </w:t>
      </w:r>
      <w:proofErr w:type="spellStart"/>
      <w:r w:rsidRPr="00F725FB">
        <w:rPr>
          <w:sz w:val="24"/>
          <w:szCs w:val="24"/>
          <w:lang w:eastAsia="ru-RU" w:bidi="ru-RU"/>
        </w:rPr>
        <w:t>вдосконалення</w:t>
      </w:r>
      <w:proofErr w:type="spellEnd"/>
      <w:r w:rsidRPr="00F725FB">
        <w:rPr>
          <w:sz w:val="24"/>
          <w:szCs w:val="24"/>
          <w:lang w:eastAsia="ru-RU" w:bidi="ru-RU"/>
        </w:rPr>
        <w:t xml:space="preserve">: </w:t>
      </w:r>
      <w:proofErr w:type="spellStart"/>
      <w:r w:rsidRPr="00F725FB">
        <w:rPr>
          <w:sz w:val="24"/>
          <w:szCs w:val="24"/>
        </w:rPr>
        <w:t>монографія</w:t>
      </w:r>
      <w:proofErr w:type="spellEnd"/>
      <w:r w:rsidRPr="00F725FB">
        <w:rPr>
          <w:sz w:val="24"/>
          <w:szCs w:val="24"/>
        </w:rPr>
        <w:t xml:space="preserve">. </w:t>
      </w:r>
      <w:proofErr w:type="spellStart"/>
      <w:r w:rsidRPr="00F725FB">
        <w:rPr>
          <w:sz w:val="24"/>
          <w:szCs w:val="24"/>
        </w:rPr>
        <w:t>Ін</w:t>
      </w:r>
      <w:proofErr w:type="spellEnd"/>
      <w:r w:rsidRPr="00F725FB">
        <w:rPr>
          <w:sz w:val="24"/>
          <w:szCs w:val="24"/>
        </w:rPr>
        <w:t xml:space="preserve">-т </w:t>
      </w:r>
      <w:proofErr w:type="spellStart"/>
      <w:r w:rsidRPr="00F725FB">
        <w:rPr>
          <w:sz w:val="24"/>
          <w:szCs w:val="24"/>
          <w:lang w:eastAsia="ru-RU" w:bidi="ru-RU"/>
        </w:rPr>
        <w:t>законодавства</w:t>
      </w:r>
      <w:proofErr w:type="spellEnd"/>
      <w:r w:rsidRPr="00F725FB">
        <w:rPr>
          <w:sz w:val="24"/>
          <w:szCs w:val="24"/>
          <w:lang w:eastAsia="ru-RU" w:bidi="ru-RU"/>
        </w:rPr>
        <w:t xml:space="preserve"> </w:t>
      </w:r>
      <w:proofErr w:type="spellStart"/>
      <w:proofErr w:type="gramStart"/>
      <w:r w:rsidRPr="00F725FB">
        <w:rPr>
          <w:sz w:val="24"/>
          <w:szCs w:val="24"/>
        </w:rPr>
        <w:t>Верховної</w:t>
      </w:r>
      <w:proofErr w:type="spellEnd"/>
      <w:proofErr w:type="gramEnd"/>
      <w:r w:rsidRPr="00F725FB">
        <w:rPr>
          <w:sz w:val="24"/>
          <w:szCs w:val="24"/>
        </w:rPr>
        <w:t xml:space="preserve"> </w:t>
      </w:r>
      <w:r w:rsidRPr="00F725FB">
        <w:rPr>
          <w:sz w:val="24"/>
          <w:szCs w:val="24"/>
          <w:lang w:eastAsia="ru-RU" w:bidi="ru-RU"/>
        </w:rPr>
        <w:t xml:space="preserve">Ради </w:t>
      </w:r>
      <w:proofErr w:type="spellStart"/>
      <w:r w:rsidRPr="00F725FB">
        <w:rPr>
          <w:sz w:val="24"/>
          <w:szCs w:val="24"/>
        </w:rPr>
        <w:t>України</w:t>
      </w:r>
      <w:proofErr w:type="spellEnd"/>
      <w:r w:rsidRPr="00F725FB">
        <w:rPr>
          <w:sz w:val="24"/>
          <w:szCs w:val="24"/>
        </w:rPr>
        <w:t xml:space="preserve">, </w:t>
      </w:r>
      <w:proofErr w:type="spellStart"/>
      <w:r w:rsidRPr="00F725FB">
        <w:rPr>
          <w:sz w:val="24"/>
          <w:szCs w:val="24"/>
        </w:rPr>
        <w:t>Київ-Хмельницький</w:t>
      </w:r>
      <w:proofErr w:type="spellEnd"/>
      <w:r w:rsidRPr="00F725FB">
        <w:rPr>
          <w:sz w:val="24"/>
          <w:szCs w:val="24"/>
        </w:rPr>
        <w:t xml:space="preserve">: </w:t>
      </w:r>
      <w:r w:rsidRPr="00F725FB">
        <w:rPr>
          <w:sz w:val="24"/>
          <w:szCs w:val="24"/>
          <w:lang w:eastAsia="ru-RU" w:bidi="ru-RU"/>
        </w:rPr>
        <w:t xml:space="preserve">ТОВ </w:t>
      </w:r>
      <w:r w:rsidRPr="00F725FB">
        <w:rPr>
          <w:sz w:val="24"/>
          <w:szCs w:val="24"/>
        </w:rPr>
        <w:t>«</w:t>
      </w:r>
      <w:proofErr w:type="spellStart"/>
      <w:r w:rsidRPr="00F725FB">
        <w:rPr>
          <w:sz w:val="24"/>
          <w:szCs w:val="24"/>
        </w:rPr>
        <w:t>Поліграфіст</w:t>
      </w:r>
      <w:proofErr w:type="spellEnd"/>
      <w:r w:rsidRPr="00F725FB">
        <w:rPr>
          <w:sz w:val="24"/>
          <w:szCs w:val="24"/>
        </w:rPr>
        <w:t>», 2017. 391 с.</w:t>
      </w:r>
    </w:p>
    <w:p w14:paraId="79F4E436" w14:textId="77777777" w:rsidR="00061F2B" w:rsidRPr="00F725FB" w:rsidRDefault="00061F2B" w:rsidP="00061F2B">
      <w:pPr>
        <w:pStyle w:val="1"/>
        <w:numPr>
          <w:ilvl w:val="0"/>
          <w:numId w:val="25"/>
        </w:numPr>
        <w:tabs>
          <w:tab w:val="left" w:pos="936"/>
        </w:tabs>
        <w:ind w:firstLine="640"/>
        <w:jc w:val="both"/>
        <w:rPr>
          <w:sz w:val="24"/>
          <w:szCs w:val="24"/>
        </w:rPr>
      </w:pPr>
      <w:proofErr w:type="spellStart"/>
      <w:r w:rsidRPr="00F725FB">
        <w:rPr>
          <w:sz w:val="24"/>
          <w:szCs w:val="24"/>
        </w:rPr>
        <w:t>Буханевич</w:t>
      </w:r>
      <w:proofErr w:type="spellEnd"/>
      <w:r w:rsidRPr="00F725FB">
        <w:rPr>
          <w:sz w:val="24"/>
          <w:szCs w:val="24"/>
        </w:rPr>
        <w:t xml:space="preserve"> О. </w:t>
      </w:r>
      <w:proofErr w:type="spellStart"/>
      <w:r w:rsidRPr="00F725FB">
        <w:rPr>
          <w:sz w:val="24"/>
          <w:szCs w:val="24"/>
        </w:rPr>
        <w:t>Критерії</w:t>
      </w:r>
      <w:proofErr w:type="spellEnd"/>
      <w:r w:rsidRPr="00F725FB">
        <w:rPr>
          <w:sz w:val="24"/>
          <w:szCs w:val="24"/>
        </w:rPr>
        <w:t xml:space="preserve"> </w:t>
      </w:r>
      <w:proofErr w:type="spellStart"/>
      <w:r w:rsidRPr="00F725FB">
        <w:rPr>
          <w:sz w:val="24"/>
          <w:szCs w:val="24"/>
        </w:rPr>
        <w:t>встановлення</w:t>
      </w:r>
      <w:proofErr w:type="spellEnd"/>
      <w:r w:rsidRPr="00F725FB">
        <w:rPr>
          <w:sz w:val="24"/>
          <w:szCs w:val="24"/>
        </w:rPr>
        <w:t xml:space="preserve"> </w:t>
      </w:r>
      <w:proofErr w:type="spellStart"/>
      <w:r w:rsidRPr="00F725FB">
        <w:rPr>
          <w:sz w:val="24"/>
          <w:szCs w:val="24"/>
        </w:rPr>
        <w:t>платних</w:t>
      </w:r>
      <w:proofErr w:type="spellEnd"/>
      <w:r w:rsidRPr="00F725FB">
        <w:rPr>
          <w:sz w:val="24"/>
          <w:szCs w:val="24"/>
        </w:rPr>
        <w:t xml:space="preserve"> та </w:t>
      </w:r>
      <w:proofErr w:type="spellStart"/>
      <w:r w:rsidRPr="00F725FB">
        <w:rPr>
          <w:sz w:val="24"/>
          <w:szCs w:val="24"/>
        </w:rPr>
        <w:t>безоплатних</w:t>
      </w:r>
      <w:proofErr w:type="spellEnd"/>
      <w:r w:rsidRPr="00F725FB">
        <w:rPr>
          <w:sz w:val="24"/>
          <w:szCs w:val="24"/>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rPr>
        <w:t>послуг</w:t>
      </w:r>
      <w:proofErr w:type="spellEnd"/>
      <w:r w:rsidRPr="00F725FB">
        <w:rPr>
          <w:sz w:val="24"/>
          <w:szCs w:val="24"/>
        </w:rPr>
        <w:t xml:space="preserve">. </w:t>
      </w:r>
      <w:proofErr w:type="spellStart"/>
      <w:r w:rsidRPr="00F725FB">
        <w:rPr>
          <w:i/>
          <w:iCs/>
          <w:sz w:val="24"/>
          <w:szCs w:val="24"/>
        </w:rPr>
        <w:t>Науковий</w:t>
      </w:r>
      <w:proofErr w:type="spellEnd"/>
      <w:r w:rsidRPr="00F725FB">
        <w:rPr>
          <w:i/>
          <w:iCs/>
          <w:sz w:val="24"/>
          <w:szCs w:val="24"/>
        </w:rPr>
        <w:t xml:space="preserve"> </w:t>
      </w:r>
      <w:proofErr w:type="spellStart"/>
      <w:r w:rsidRPr="00F725FB">
        <w:rPr>
          <w:i/>
          <w:iCs/>
          <w:sz w:val="24"/>
          <w:szCs w:val="24"/>
        </w:rPr>
        <w:t>вісник</w:t>
      </w:r>
      <w:proofErr w:type="spellEnd"/>
      <w:r w:rsidRPr="00F725FB">
        <w:rPr>
          <w:i/>
          <w:iCs/>
          <w:sz w:val="24"/>
          <w:szCs w:val="24"/>
        </w:rPr>
        <w:t xml:space="preserve"> </w:t>
      </w:r>
      <w:proofErr w:type="spellStart"/>
      <w:r w:rsidRPr="00F725FB">
        <w:rPr>
          <w:i/>
          <w:iCs/>
          <w:sz w:val="24"/>
          <w:szCs w:val="24"/>
        </w:rPr>
        <w:t>Ужгородського</w:t>
      </w:r>
      <w:proofErr w:type="spellEnd"/>
      <w:r w:rsidRPr="00F725FB">
        <w:rPr>
          <w:i/>
          <w:iCs/>
          <w:sz w:val="24"/>
          <w:szCs w:val="24"/>
        </w:rPr>
        <w:t xml:space="preserve"> </w:t>
      </w:r>
      <w:proofErr w:type="spellStart"/>
      <w:r w:rsidRPr="00F725FB">
        <w:rPr>
          <w:i/>
          <w:iCs/>
          <w:sz w:val="24"/>
          <w:szCs w:val="24"/>
        </w:rPr>
        <w:t>національного</w:t>
      </w:r>
      <w:proofErr w:type="spellEnd"/>
      <w:r w:rsidRPr="00F725FB">
        <w:rPr>
          <w:i/>
          <w:iCs/>
          <w:sz w:val="24"/>
          <w:szCs w:val="24"/>
        </w:rPr>
        <w:t xml:space="preserve"> </w:t>
      </w:r>
      <w:proofErr w:type="spellStart"/>
      <w:r w:rsidRPr="00F725FB">
        <w:rPr>
          <w:i/>
          <w:iCs/>
          <w:sz w:val="24"/>
          <w:szCs w:val="24"/>
        </w:rPr>
        <w:t>університету</w:t>
      </w:r>
      <w:proofErr w:type="spellEnd"/>
      <w:r w:rsidRPr="00F725FB">
        <w:rPr>
          <w:i/>
          <w:iCs/>
          <w:sz w:val="24"/>
          <w:szCs w:val="24"/>
        </w:rPr>
        <w:t xml:space="preserve">. </w:t>
      </w:r>
      <w:proofErr w:type="spellStart"/>
      <w:r w:rsidRPr="00F725FB">
        <w:rPr>
          <w:i/>
          <w:iCs/>
          <w:sz w:val="24"/>
          <w:szCs w:val="24"/>
        </w:rPr>
        <w:t>Серія</w:t>
      </w:r>
      <w:proofErr w:type="spellEnd"/>
      <w:r w:rsidRPr="00F725FB">
        <w:rPr>
          <w:i/>
          <w:iCs/>
          <w:sz w:val="24"/>
          <w:szCs w:val="24"/>
        </w:rPr>
        <w:t xml:space="preserve"> Право</w:t>
      </w:r>
      <w:r w:rsidRPr="00F725FB">
        <w:rPr>
          <w:sz w:val="24"/>
          <w:szCs w:val="24"/>
        </w:rPr>
        <w:t>. 2015. № 31. Том. 2. С. 114-117.</w:t>
      </w:r>
    </w:p>
    <w:p w14:paraId="42E3E454" w14:textId="77777777" w:rsidR="00061F2B" w:rsidRPr="00F725FB" w:rsidRDefault="00061F2B" w:rsidP="00061F2B">
      <w:pPr>
        <w:pStyle w:val="1"/>
        <w:numPr>
          <w:ilvl w:val="0"/>
          <w:numId w:val="25"/>
        </w:numPr>
        <w:tabs>
          <w:tab w:val="left" w:pos="936"/>
        </w:tabs>
        <w:ind w:firstLine="640"/>
        <w:jc w:val="both"/>
        <w:rPr>
          <w:sz w:val="24"/>
          <w:szCs w:val="24"/>
        </w:rPr>
      </w:pPr>
      <w:proofErr w:type="spellStart"/>
      <w:r w:rsidRPr="00F725FB">
        <w:rPr>
          <w:sz w:val="24"/>
          <w:szCs w:val="24"/>
        </w:rPr>
        <w:t>Буханевич</w:t>
      </w:r>
      <w:proofErr w:type="spellEnd"/>
      <w:r w:rsidRPr="00F725FB">
        <w:rPr>
          <w:sz w:val="24"/>
          <w:szCs w:val="24"/>
        </w:rPr>
        <w:t xml:space="preserve"> О. </w:t>
      </w:r>
      <w:proofErr w:type="spellStart"/>
      <w:r w:rsidRPr="00F725FB">
        <w:rPr>
          <w:sz w:val="24"/>
          <w:szCs w:val="24"/>
        </w:rPr>
        <w:t>Якість</w:t>
      </w:r>
      <w:proofErr w:type="spellEnd"/>
      <w:r w:rsidRPr="00F725FB">
        <w:rPr>
          <w:sz w:val="24"/>
          <w:szCs w:val="24"/>
        </w:rPr>
        <w:t xml:space="preserve"> і </w:t>
      </w:r>
      <w:proofErr w:type="spellStart"/>
      <w:r w:rsidRPr="00F725FB">
        <w:rPr>
          <w:sz w:val="24"/>
          <w:szCs w:val="24"/>
        </w:rPr>
        <w:t>доступність</w:t>
      </w:r>
      <w:proofErr w:type="spellEnd"/>
      <w:r w:rsidRPr="00F725FB">
        <w:rPr>
          <w:sz w:val="24"/>
          <w:szCs w:val="24"/>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rPr>
        <w:t>послуг</w:t>
      </w:r>
      <w:proofErr w:type="spellEnd"/>
      <w:r w:rsidRPr="00F725FB">
        <w:rPr>
          <w:sz w:val="24"/>
          <w:szCs w:val="24"/>
        </w:rPr>
        <w:t xml:space="preserve"> як </w:t>
      </w:r>
      <w:proofErr w:type="spellStart"/>
      <w:r w:rsidRPr="00F725FB">
        <w:rPr>
          <w:sz w:val="24"/>
          <w:szCs w:val="24"/>
        </w:rPr>
        <w:t>елемент</w:t>
      </w:r>
      <w:proofErr w:type="spellEnd"/>
      <w:r w:rsidRPr="00F725FB">
        <w:rPr>
          <w:sz w:val="24"/>
          <w:szCs w:val="24"/>
        </w:rPr>
        <w:t xml:space="preserve"> </w:t>
      </w:r>
      <w:proofErr w:type="spellStart"/>
      <w:r w:rsidRPr="00F725FB">
        <w:rPr>
          <w:sz w:val="24"/>
          <w:szCs w:val="24"/>
        </w:rPr>
        <w:t>їх</w:t>
      </w:r>
      <w:proofErr w:type="spellEnd"/>
      <w:r w:rsidRPr="00F725FB">
        <w:rPr>
          <w:sz w:val="24"/>
          <w:szCs w:val="24"/>
        </w:rPr>
        <w:t xml:space="preserve"> </w:t>
      </w:r>
      <w:proofErr w:type="spellStart"/>
      <w:r w:rsidRPr="00F725FB">
        <w:rPr>
          <w:sz w:val="24"/>
          <w:szCs w:val="24"/>
        </w:rPr>
        <w:t>правової</w:t>
      </w:r>
      <w:proofErr w:type="spellEnd"/>
      <w:r w:rsidRPr="00F725FB">
        <w:rPr>
          <w:sz w:val="24"/>
          <w:szCs w:val="24"/>
        </w:rPr>
        <w:t xml:space="preserve"> характеристики. </w:t>
      </w:r>
      <w:proofErr w:type="spellStart"/>
      <w:r w:rsidRPr="00F725FB">
        <w:rPr>
          <w:i/>
          <w:iCs/>
          <w:sz w:val="24"/>
          <w:szCs w:val="24"/>
        </w:rPr>
        <w:t>Вісник</w:t>
      </w:r>
      <w:proofErr w:type="spellEnd"/>
      <w:r w:rsidRPr="00F725FB">
        <w:rPr>
          <w:i/>
          <w:iCs/>
          <w:sz w:val="24"/>
          <w:szCs w:val="24"/>
        </w:rPr>
        <w:t xml:space="preserve"> </w:t>
      </w:r>
      <w:proofErr w:type="spellStart"/>
      <w:r w:rsidRPr="00F725FB">
        <w:rPr>
          <w:i/>
          <w:iCs/>
          <w:sz w:val="24"/>
          <w:szCs w:val="24"/>
        </w:rPr>
        <w:t>Запорізького</w:t>
      </w:r>
      <w:proofErr w:type="spellEnd"/>
      <w:r w:rsidRPr="00F725FB">
        <w:rPr>
          <w:i/>
          <w:iCs/>
          <w:sz w:val="24"/>
          <w:szCs w:val="24"/>
        </w:rPr>
        <w:t xml:space="preserve"> </w:t>
      </w:r>
      <w:proofErr w:type="spellStart"/>
      <w:r w:rsidRPr="00F725FB">
        <w:rPr>
          <w:i/>
          <w:iCs/>
          <w:sz w:val="24"/>
          <w:szCs w:val="24"/>
        </w:rPr>
        <w:t>національного</w:t>
      </w:r>
      <w:proofErr w:type="spellEnd"/>
      <w:r w:rsidRPr="00F725FB">
        <w:rPr>
          <w:i/>
          <w:iCs/>
          <w:sz w:val="24"/>
          <w:szCs w:val="24"/>
        </w:rPr>
        <w:t xml:space="preserve"> </w:t>
      </w:r>
      <w:proofErr w:type="spellStart"/>
      <w:r w:rsidRPr="00F725FB">
        <w:rPr>
          <w:i/>
          <w:iCs/>
          <w:sz w:val="24"/>
          <w:szCs w:val="24"/>
        </w:rPr>
        <w:t>університету</w:t>
      </w:r>
      <w:proofErr w:type="spellEnd"/>
      <w:r w:rsidRPr="00F725FB">
        <w:rPr>
          <w:i/>
          <w:iCs/>
          <w:sz w:val="24"/>
          <w:szCs w:val="24"/>
        </w:rPr>
        <w:t xml:space="preserve">. </w:t>
      </w:r>
      <w:proofErr w:type="spellStart"/>
      <w:r w:rsidRPr="00F725FB">
        <w:rPr>
          <w:i/>
          <w:iCs/>
          <w:sz w:val="24"/>
          <w:szCs w:val="24"/>
        </w:rPr>
        <w:t>Юридичні</w:t>
      </w:r>
      <w:proofErr w:type="spellEnd"/>
      <w:r w:rsidRPr="00F725FB">
        <w:rPr>
          <w:i/>
          <w:iCs/>
          <w:sz w:val="24"/>
          <w:szCs w:val="24"/>
        </w:rPr>
        <w:t xml:space="preserve"> науки</w:t>
      </w:r>
      <w:r w:rsidRPr="00F725FB">
        <w:rPr>
          <w:sz w:val="24"/>
          <w:szCs w:val="24"/>
        </w:rPr>
        <w:t>. 2015. № 2 (1). С. 89-95.</w:t>
      </w:r>
    </w:p>
    <w:p w14:paraId="3BBB35F8" w14:textId="77777777" w:rsidR="00061F2B" w:rsidRPr="00F725FB" w:rsidRDefault="00061F2B" w:rsidP="00061F2B">
      <w:pPr>
        <w:pStyle w:val="1"/>
        <w:numPr>
          <w:ilvl w:val="0"/>
          <w:numId w:val="25"/>
        </w:numPr>
        <w:tabs>
          <w:tab w:val="left" w:pos="927"/>
        </w:tabs>
        <w:spacing w:after="100"/>
        <w:ind w:firstLine="640"/>
        <w:jc w:val="both"/>
        <w:rPr>
          <w:sz w:val="24"/>
          <w:szCs w:val="24"/>
        </w:rPr>
      </w:pPr>
      <w:proofErr w:type="spellStart"/>
      <w:r w:rsidRPr="00F725FB">
        <w:rPr>
          <w:sz w:val="24"/>
          <w:szCs w:val="24"/>
        </w:rPr>
        <w:t>Голосніченко</w:t>
      </w:r>
      <w:proofErr w:type="spellEnd"/>
      <w:r w:rsidRPr="00F725FB">
        <w:rPr>
          <w:sz w:val="24"/>
          <w:szCs w:val="24"/>
        </w:rPr>
        <w:t xml:space="preserve"> І. </w:t>
      </w:r>
      <w:proofErr w:type="spellStart"/>
      <w:r w:rsidRPr="00F725FB">
        <w:rPr>
          <w:sz w:val="24"/>
          <w:szCs w:val="24"/>
        </w:rPr>
        <w:t>Доктринальні</w:t>
      </w:r>
      <w:proofErr w:type="spellEnd"/>
      <w:r w:rsidRPr="00F725FB">
        <w:rPr>
          <w:sz w:val="24"/>
          <w:szCs w:val="24"/>
        </w:rPr>
        <w:t xml:space="preserve"> </w:t>
      </w:r>
      <w:proofErr w:type="spellStart"/>
      <w:r w:rsidRPr="00F725FB">
        <w:rPr>
          <w:sz w:val="24"/>
          <w:szCs w:val="24"/>
        </w:rPr>
        <w:t>визначення</w:t>
      </w:r>
      <w:proofErr w:type="spellEnd"/>
      <w:r w:rsidRPr="00F725FB">
        <w:rPr>
          <w:sz w:val="24"/>
          <w:szCs w:val="24"/>
        </w:rPr>
        <w:t xml:space="preserve"> </w:t>
      </w:r>
      <w:proofErr w:type="spellStart"/>
      <w:r w:rsidRPr="00F725FB">
        <w:rPr>
          <w:sz w:val="24"/>
          <w:szCs w:val="24"/>
        </w:rPr>
        <w:t>поняття</w:t>
      </w:r>
      <w:proofErr w:type="spellEnd"/>
      <w:r w:rsidRPr="00F725FB">
        <w:rPr>
          <w:sz w:val="24"/>
          <w:szCs w:val="24"/>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rPr>
        <w:t>послуг</w:t>
      </w:r>
      <w:proofErr w:type="spellEnd"/>
      <w:r w:rsidRPr="00F725FB">
        <w:rPr>
          <w:sz w:val="24"/>
          <w:szCs w:val="24"/>
        </w:rPr>
        <w:t xml:space="preserve">. </w:t>
      </w:r>
      <w:r w:rsidRPr="00F725FB">
        <w:rPr>
          <w:i/>
          <w:iCs/>
          <w:sz w:val="24"/>
          <w:szCs w:val="24"/>
        </w:rPr>
        <w:t xml:space="preserve">Право </w:t>
      </w:r>
      <w:proofErr w:type="spellStart"/>
      <w:r w:rsidRPr="00F725FB">
        <w:rPr>
          <w:i/>
          <w:iCs/>
          <w:sz w:val="24"/>
          <w:szCs w:val="24"/>
        </w:rPr>
        <w:t>України</w:t>
      </w:r>
      <w:proofErr w:type="spellEnd"/>
      <w:r w:rsidRPr="00F725FB">
        <w:rPr>
          <w:sz w:val="24"/>
          <w:szCs w:val="24"/>
        </w:rPr>
        <w:t>. 2009. № 2. С. 62-70.</w:t>
      </w:r>
    </w:p>
    <w:p w14:paraId="18124190" w14:textId="77777777" w:rsidR="00061F2B" w:rsidRPr="00F725FB" w:rsidRDefault="00061F2B" w:rsidP="00061F2B">
      <w:pPr>
        <w:pStyle w:val="1"/>
        <w:numPr>
          <w:ilvl w:val="0"/>
          <w:numId w:val="25"/>
        </w:numPr>
        <w:tabs>
          <w:tab w:val="left" w:pos="912"/>
        </w:tabs>
        <w:ind w:firstLine="640"/>
        <w:jc w:val="both"/>
        <w:rPr>
          <w:sz w:val="24"/>
          <w:szCs w:val="24"/>
        </w:rPr>
      </w:pPr>
      <w:r w:rsidRPr="00F725FB">
        <w:rPr>
          <w:sz w:val="24"/>
          <w:szCs w:val="24"/>
          <w:lang w:eastAsia="ru-RU" w:bidi="ru-RU"/>
        </w:rPr>
        <w:t xml:space="preserve">Грибко О., Грабар Н. Система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w:t>
      </w:r>
      <w:proofErr w:type="spellStart"/>
      <w:r w:rsidRPr="00F725FB">
        <w:rPr>
          <w:sz w:val="24"/>
          <w:szCs w:val="24"/>
          <w:lang w:eastAsia="ru-RU" w:bidi="ru-RU"/>
        </w:rPr>
        <w:t>населенню</w:t>
      </w:r>
      <w:proofErr w:type="spellEnd"/>
      <w:r w:rsidRPr="00F725FB">
        <w:rPr>
          <w:sz w:val="24"/>
          <w:szCs w:val="24"/>
          <w:lang w:eastAsia="ru-RU" w:bidi="ru-RU"/>
        </w:rPr>
        <w:t xml:space="preserve"> в </w:t>
      </w:r>
      <w:proofErr w:type="spellStart"/>
      <w:r w:rsidRPr="00F725FB">
        <w:rPr>
          <w:sz w:val="24"/>
          <w:szCs w:val="24"/>
        </w:rPr>
        <w:t>Україні</w:t>
      </w:r>
      <w:proofErr w:type="spellEnd"/>
      <w:r w:rsidRPr="00F725FB">
        <w:rPr>
          <w:sz w:val="24"/>
          <w:szCs w:val="24"/>
        </w:rPr>
        <w:t xml:space="preserve">: </w:t>
      </w:r>
      <w:proofErr w:type="spellStart"/>
      <w:r w:rsidRPr="00F725FB">
        <w:rPr>
          <w:sz w:val="24"/>
          <w:szCs w:val="24"/>
        </w:rPr>
        <w:t>підвищення</w:t>
      </w:r>
      <w:proofErr w:type="spellEnd"/>
      <w:r w:rsidRPr="00F725FB">
        <w:rPr>
          <w:sz w:val="24"/>
          <w:szCs w:val="24"/>
        </w:rPr>
        <w:t xml:space="preserve"> </w:t>
      </w:r>
      <w:proofErr w:type="spellStart"/>
      <w:r w:rsidRPr="00F725FB">
        <w:rPr>
          <w:sz w:val="24"/>
          <w:szCs w:val="24"/>
        </w:rPr>
        <w:t>якості</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в </w:t>
      </w:r>
      <w:proofErr w:type="spellStart"/>
      <w:r w:rsidRPr="00F725FB">
        <w:rPr>
          <w:sz w:val="24"/>
          <w:szCs w:val="24"/>
          <w:lang w:eastAsia="ru-RU" w:bidi="ru-RU"/>
        </w:rPr>
        <w:t>нових</w:t>
      </w:r>
      <w:proofErr w:type="spellEnd"/>
      <w:r w:rsidRPr="00F725FB">
        <w:rPr>
          <w:sz w:val="24"/>
          <w:szCs w:val="24"/>
          <w:lang w:eastAsia="ru-RU" w:bidi="ru-RU"/>
        </w:rPr>
        <w:t xml:space="preserve"> </w:t>
      </w:r>
      <w:proofErr w:type="spellStart"/>
      <w:r w:rsidRPr="00F725FB">
        <w:rPr>
          <w:sz w:val="24"/>
          <w:szCs w:val="24"/>
        </w:rPr>
        <w:t>реаліях</w:t>
      </w:r>
      <w:proofErr w:type="spellEnd"/>
      <w:r w:rsidRPr="00F725FB">
        <w:rPr>
          <w:sz w:val="24"/>
          <w:szCs w:val="24"/>
        </w:rPr>
        <w:t xml:space="preserve">. </w:t>
      </w:r>
      <w:proofErr w:type="spellStart"/>
      <w:r w:rsidRPr="00F725FB">
        <w:rPr>
          <w:i/>
          <w:iCs/>
          <w:sz w:val="24"/>
          <w:szCs w:val="24"/>
          <w:lang w:eastAsia="ru-RU" w:bidi="ru-RU"/>
        </w:rPr>
        <w:t>Державне</w:t>
      </w:r>
      <w:proofErr w:type="spellEnd"/>
      <w:r w:rsidRPr="00F725FB">
        <w:rPr>
          <w:i/>
          <w:iCs/>
          <w:sz w:val="24"/>
          <w:szCs w:val="24"/>
          <w:lang w:eastAsia="ru-RU" w:bidi="ru-RU"/>
        </w:rPr>
        <w:t xml:space="preserve"> </w:t>
      </w:r>
      <w:proofErr w:type="spellStart"/>
      <w:r w:rsidRPr="00F725FB">
        <w:rPr>
          <w:i/>
          <w:iCs/>
          <w:sz w:val="24"/>
          <w:szCs w:val="24"/>
        </w:rPr>
        <w:t>управління</w:t>
      </w:r>
      <w:proofErr w:type="spellEnd"/>
      <w:r w:rsidRPr="00F725FB">
        <w:rPr>
          <w:i/>
          <w:iCs/>
          <w:sz w:val="24"/>
          <w:szCs w:val="24"/>
        </w:rPr>
        <w:t xml:space="preserve"> </w:t>
      </w:r>
      <w:r w:rsidRPr="00F725FB">
        <w:rPr>
          <w:i/>
          <w:iCs/>
          <w:sz w:val="24"/>
          <w:szCs w:val="24"/>
          <w:lang w:eastAsia="ru-RU" w:bidi="ru-RU"/>
        </w:rPr>
        <w:t xml:space="preserve">та </w:t>
      </w:r>
      <w:proofErr w:type="spellStart"/>
      <w:r w:rsidRPr="00F725FB">
        <w:rPr>
          <w:i/>
          <w:iCs/>
          <w:sz w:val="24"/>
          <w:szCs w:val="24"/>
        </w:rPr>
        <w:t>місцеве</w:t>
      </w:r>
      <w:proofErr w:type="spellEnd"/>
      <w:r w:rsidRPr="00F725FB">
        <w:rPr>
          <w:i/>
          <w:iCs/>
          <w:sz w:val="24"/>
          <w:szCs w:val="24"/>
        </w:rPr>
        <w:t xml:space="preserve"> </w:t>
      </w:r>
      <w:proofErr w:type="spellStart"/>
      <w:r w:rsidRPr="00F725FB">
        <w:rPr>
          <w:i/>
          <w:iCs/>
          <w:sz w:val="24"/>
          <w:szCs w:val="24"/>
          <w:lang w:eastAsia="ru-RU" w:bidi="ru-RU"/>
        </w:rPr>
        <w:t>самоврядування</w:t>
      </w:r>
      <w:proofErr w:type="spellEnd"/>
      <w:r w:rsidRPr="00F725FB">
        <w:rPr>
          <w:sz w:val="24"/>
          <w:szCs w:val="24"/>
          <w:lang w:eastAsia="ru-RU" w:bidi="ru-RU"/>
        </w:rPr>
        <w:t xml:space="preserve">. 2016. </w:t>
      </w:r>
      <w:proofErr w:type="spellStart"/>
      <w:r w:rsidRPr="00F725FB">
        <w:rPr>
          <w:sz w:val="24"/>
          <w:szCs w:val="24"/>
          <w:lang w:eastAsia="ru-RU" w:bidi="ru-RU"/>
        </w:rPr>
        <w:t>Вип</w:t>
      </w:r>
      <w:proofErr w:type="spellEnd"/>
      <w:r w:rsidRPr="00F725FB">
        <w:rPr>
          <w:sz w:val="24"/>
          <w:szCs w:val="24"/>
          <w:lang w:eastAsia="ru-RU" w:bidi="ru-RU"/>
        </w:rPr>
        <w:t>. 3 (30). С. 52-58.</w:t>
      </w:r>
    </w:p>
    <w:p w14:paraId="0F69FC52" w14:textId="77777777" w:rsidR="00061F2B" w:rsidRPr="00F725FB" w:rsidRDefault="00061F2B" w:rsidP="00061F2B">
      <w:pPr>
        <w:pStyle w:val="1"/>
        <w:numPr>
          <w:ilvl w:val="0"/>
          <w:numId w:val="25"/>
        </w:numPr>
        <w:tabs>
          <w:tab w:val="left" w:pos="907"/>
        </w:tabs>
        <w:ind w:firstLine="640"/>
        <w:jc w:val="both"/>
        <w:rPr>
          <w:sz w:val="24"/>
          <w:szCs w:val="24"/>
        </w:rPr>
      </w:pPr>
      <w:r w:rsidRPr="00F725FB">
        <w:rPr>
          <w:sz w:val="24"/>
          <w:szCs w:val="24"/>
          <w:lang w:eastAsia="ru-RU" w:bidi="ru-RU"/>
        </w:rPr>
        <w:t xml:space="preserve">Жук Ю. </w:t>
      </w: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w:t>
      </w:r>
      <w:proofErr w:type="spellStart"/>
      <w:proofErr w:type="gramStart"/>
      <w:r w:rsidRPr="00F725FB">
        <w:rPr>
          <w:sz w:val="24"/>
          <w:szCs w:val="24"/>
          <w:lang w:eastAsia="ru-RU" w:bidi="ru-RU"/>
        </w:rPr>
        <w:t>населенню</w:t>
      </w:r>
      <w:proofErr w:type="spellEnd"/>
      <w:r w:rsidRPr="00F725FB">
        <w:rPr>
          <w:sz w:val="24"/>
          <w:szCs w:val="24"/>
          <w:lang w:eastAsia="ru-RU" w:bidi="ru-RU"/>
        </w:rPr>
        <w:t xml:space="preserve"> :</w:t>
      </w:r>
      <w:proofErr w:type="gramEnd"/>
      <w:r w:rsidRPr="00F725FB">
        <w:rPr>
          <w:sz w:val="24"/>
          <w:szCs w:val="24"/>
          <w:lang w:eastAsia="ru-RU" w:bidi="ru-RU"/>
        </w:rPr>
        <w:t xml:space="preserve"> </w:t>
      </w:r>
      <w:proofErr w:type="spellStart"/>
      <w:r w:rsidRPr="00F725FB">
        <w:rPr>
          <w:sz w:val="24"/>
          <w:szCs w:val="24"/>
        </w:rPr>
        <w:t>орієнтація</w:t>
      </w:r>
      <w:proofErr w:type="spellEnd"/>
      <w:r w:rsidRPr="00F725FB">
        <w:rPr>
          <w:sz w:val="24"/>
          <w:szCs w:val="24"/>
        </w:rPr>
        <w:t xml:space="preserve"> </w:t>
      </w:r>
      <w:r w:rsidRPr="00F725FB">
        <w:rPr>
          <w:sz w:val="24"/>
          <w:szCs w:val="24"/>
          <w:lang w:eastAsia="ru-RU" w:bidi="ru-RU"/>
        </w:rPr>
        <w:t xml:space="preserve">на </w:t>
      </w:r>
      <w:proofErr w:type="spellStart"/>
      <w:r w:rsidRPr="00F725FB">
        <w:rPr>
          <w:sz w:val="24"/>
          <w:szCs w:val="24"/>
        </w:rPr>
        <w:t>якість</w:t>
      </w:r>
      <w:proofErr w:type="spellEnd"/>
      <w:r w:rsidRPr="00F725FB">
        <w:rPr>
          <w:sz w:val="24"/>
          <w:szCs w:val="24"/>
        </w:rPr>
        <w:t xml:space="preserve">. </w:t>
      </w:r>
      <w:proofErr w:type="spellStart"/>
      <w:r w:rsidRPr="00F725FB">
        <w:rPr>
          <w:i/>
          <w:iCs/>
          <w:sz w:val="24"/>
          <w:szCs w:val="24"/>
        </w:rPr>
        <w:t>Теорія</w:t>
      </w:r>
      <w:proofErr w:type="spellEnd"/>
      <w:r w:rsidRPr="00F725FB">
        <w:rPr>
          <w:i/>
          <w:iCs/>
          <w:sz w:val="24"/>
          <w:szCs w:val="24"/>
        </w:rPr>
        <w:t xml:space="preserve"> </w:t>
      </w:r>
      <w:r w:rsidRPr="00F725FB">
        <w:rPr>
          <w:i/>
          <w:iCs/>
          <w:sz w:val="24"/>
          <w:szCs w:val="24"/>
          <w:lang w:eastAsia="ru-RU" w:bidi="ru-RU"/>
        </w:rPr>
        <w:t xml:space="preserve">та практика державного </w:t>
      </w:r>
      <w:proofErr w:type="spellStart"/>
      <w:r w:rsidRPr="00F725FB">
        <w:rPr>
          <w:i/>
          <w:iCs/>
          <w:sz w:val="24"/>
          <w:szCs w:val="24"/>
        </w:rPr>
        <w:t>управління</w:t>
      </w:r>
      <w:proofErr w:type="spellEnd"/>
      <w:r w:rsidRPr="00F725FB">
        <w:rPr>
          <w:sz w:val="24"/>
          <w:szCs w:val="24"/>
        </w:rPr>
        <w:t xml:space="preserve">. </w:t>
      </w:r>
      <w:r w:rsidRPr="00F725FB">
        <w:rPr>
          <w:sz w:val="24"/>
          <w:szCs w:val="24"/>
          <w:lang w:eastAsia="ru-RU" w:bidi="ru-RU"/>
        </w:rPr>
        <w:t>2017. № 1 (56).</w:t>
      </w:r>
    </w:p>
    <w:p w14:paraId="70018272" w14:textId="77777777" w:rsidR="00061F2B" w:rsidRPr="00F725FB" w:rsidRDefault="00061F2B" w:rsidP="00061F2B">
      <w:pPr>
        <w:pStyle w:val="1"/>
        <w:numPr>
          <w:ilvl w:val="0"/>
          <w:numId w:val="25"/>
        </w:numPr>
        <w:tabs>
          <w:tab w:val="left" w:pos="902"/>
        </w:tabs>
        <w:ind w:firstLine="640"/>
        <w:jc w:val="both"/>
        <w:rPr>
          <w:sz w:val="24"/>
          <w:szCs w:val="24"/>
        </w:rPr>
      </w:pPr>
      <w:proofErr w:type="spellStart"/>
      <w:r w:rsidRPr="00F725FB">
        <w:rPr>
          <w:sz w:val="24"/>
          <w:szCs w:val="24"/>
        </w:rPr>
        <w:t>Ілюшик</w:t>
      </w:r>
      <w:proofErr w:type="spellEnd"/>
      <w:r w:rsidRPr="00F725FB">
        <w:rPr>
          <w:sz w:val="24"/>
          <w:szCs w:val="24"/>
        </w:rPr>
        <w:t xml:space="preserve"> </w:t>
      </w:r>
      <w:r w:rsidRPr="00F725FB">
        <w:rPr>
          <w:sz w:val="24"/>
          <w:szCs w:val="24"/>
          <w:lang w:eastAsia="ru-RU" w:bidi="ru-RU"/>
        </w:rPr>
        <w:t xml:space="preserve">О. </w:t>
      </w:r>
      <w:proofErr w:type="spellStart"/>
      <w:r w:rsidRPr="00F725FB">
        <w:rPr>
          <w:sz w:val="24"/>
          <w:szCs w:val="24"/>
        </w:rPr>
        <w:t>Класифікація</w:t>
      </w:r>
      <w:proofErr w:type="spellEnd"/>
      <w:r w:rsidRPr="00F725FB">
        <w:rPr>
          <w:sz w:val="24"/>
          <w:szCs w:val="24"/>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та </w:t>
      </w:r>
      <w:proofErr w:type="spellStart"/>
      <w:r w:rsidRPr="00F725FB">
        <w:rPr>
          <w:sz w:val="24"/>
          <w:szCs w:val="24"/>
        </w:rPr>
        <w:t>їх</w:t>
      </w:r>
      <w:proofErr w:type="spellEnd"/>
      <w:r w:rsidRPr="00F725FB">
        <w:rPr>
          <w:sz w:val="24"/>
          <w:szCs w:val="24"/>
        </w:rPr>
        <w:t xml:space="preserve"> </w:t>
      </w:r>
      <w:r w:rsidRPr="00F725FB">
        <w:rPr>
          <w:sz w:val="24"/>
          <w:szCs w:val="24"/>
          <w:lang w:eastAsia="ru-RU" w:bidi="ru-RU"/>
        </w:rPr>
        <w:t xml:space="preserve">характеристика. </w:t>
      </w:r>
      <w:proofErr w:type="spellStart"/>
      <w:r w:rsidRPr="00F725FB">
        <w:rPr>
          <w:i/>
          <w:iCs/>
          <w:sz w:val="24"/>
          <w:szCs w:val="24"/>
          <w:lang w:eastAsia="ru-RU" w:bidi="ru-RU"/>
        </w:rPr>
        <w:t>Науковий</w:t>
      </w:r>
      <w:proofErr w:type="spellEnd"/>
      <w:r w:rsidRPr="00F725FB">
        <w:rPr>
          <w:i/>
          <w:iCs/>
          <w:sz w:val="24"/>
          <w:szCs w:val="24"/>
          <w:lang w:eastAsia="ru-RU" w:bidi="ru-RU"/>
        </w:rPr>
        <w:t xml:space="preserve"> </w:t>
      </w:r>
      <w:proofErr w:type="spellStart"/>
      <w:r w:rsidRPr="00F725FB">
        <w:rPr>
          <w:i/>
          <w:iCs/>
          <w:sz w:val="24"/>
          <w:szCs w:val="24"/>
        </w:rPr>
        <w:t>вісник</w:t>
      </w:r>
      <w:proofErr w:type="spellEnd"/>
      <w:r w:rsidRPr="00F725FB">
        <w:rPr>
          <w:i/>
          <w:iCs/>
          <w:sz w:val="24"/>
          <w:szCs w:val="24"/>
        </w:rPr>
        <w:t xml:space="preserve"> </w:t>
      </w:r>
      <w:proofErr w:type="spellStart"/>
      <w:r w:rsidRPr="00F725FB">
        <w:rPr>
          <w:i/>
          <w:iCs/>
          <w:sz w:val="24"/>
          <w:szCs w:val="24"/>
        </w:rPr>
        <w:t>Львівського</w:t>
      </w:r>
      <w:proofErr w:type="spellEnd"/>
      <w:r w:rsidRPr="00F725FB">
        <w:rPr>
          <w:i/>
          <w:iCs/>
          <w:sz w:val="24"/>
          <w:szCs w:val="24"/>
        </w:rPr>
        <w:t xml:space="preserve"> </w:t>
      </w:r>
      <w:r w:rsidRPr="00F725FB">
        <w:rPr>
          <w:i/>
          <w:iCs/>
          <w:sz w:val="24"/>
          <w:szCs w:val="24"/>
          <w:lang w:eastAsia="ru-RU" w:bidi="ru-RU"/>
        </w:rPr>
        <w:t xml:space="preserve">державного </w:t>
      </w:r>
      <w:proofErr w:type="spellStart"/>
      <w:r w:rsidRPr="00F725FB">
        <w:rPr>
          <w:i/>
          <w:iCs/>
          <w:sz w:val="24"/>
          <w:szCs w:val="24"/>
        </w:rPr>
        <w:t>університету</w:t>
      </w:r>
      <w:proofErr w:type="spellEnd"/>
      <w:r w:rsidRPr="00F725FB">
        <w:rPr>
          <w:i/>
          <w:iCs/>
          <w:sz w:val="24"/>
          <w:szCs w:val="24"/>
        </w:rPr>
        <w:t xml:space="preserve"> </w:t>
      </w:r>
      <w:proofErr w:type="spellStart"/>
      <w:r w:rsidRPr="00F725FB">
        <w:rPr>
          <w:i/>
          <w:iCs/>
          <w:sz w:val="24"/>
          <w:szCs w:val="24"/>
        </w:rPr>
        <w:t>внутрішніх</w:t>
      </w:r>
      <w:proofErr w:type="spellEnd"/>
      <w:r w:rsidRPr="00F725FB">
        <w:rPr>
          <w:i/>
          <w:iCs/>
          <w:sz w:val="24"/>
          <w:szCs w:val="24"/>
        </w:rPr>
        <w:t xml:space="preserve"> </w:t>
      </w:r>
      <w:r w:rsidRPr="00F725FB">
        <w:rPr>
          <w:i/>
          <w:iCs/>
          <w:sz w:val="24"/>
          <w:szCs w:val="24"/>
          <w:lang w:eastAsia="ru-RU" w:bidi="ru-RU"/>
        </w:rPr>
        <w:t>справ</w:t>
      </w:r>
      <w:r w:rsidRPr="00F725FB">
        <w:rPr>
          <w:sz w:val="24"/>
          <w:szCs w:val="24"/>
          <w:lang w:eastAsia="ru-RU" w:bidi="ru-RU"/>
        </w:rPr>
        <w:t>. 2016. № 1. С. 178-188.</w:t>
      </w:r>
    </w:p>
    <w:p w14:paraId="04F63326" w14:textId="77777777" w:rsidR="00061F2B" w:rsidRPr="00F725FB" w:rsidRDefault="00061F2B" w:rsidP="00061F2B">
      <w:pPr>
        <w:pStyle w:val="1"/>
        <w:numPr>
          <w:ilvl w:val="0"/>
          <w:numId w:val="25"/>
        </w:numPr>
        <w:tabs>
          <w:tab w:val="left" w:pos="902"/>
        </w:tabs>
        <w:ind w:firstLine="640"/>
        <w:jc w:val="both"/>
        <w:rPr>
          <w:sz w:val="24"/>
          <w:szCs w:val="24"/>
        </w:rPr>
      </w:pPr>
      <w:proofErr w:type="spellStart"/>
      <w:r w:rsidRPr="00F725FB">
        <w:rPr>
          <w:sz w:val="24"/>
          <w:szCs w:val="24"/>
          <w:lang w:eastAsia="ru-RU" w:bidi="ru-RU"/>
        </w:rPr>
        <w:t>Надання</w:t>
      </w:r>
      <w:proofErr w:type="spellEnd"/>
      <w:r w:rsidRPr="00F725FB">
        <w:rPr>
          <w:sz w:val="24"/>
          <w:szCs w:val="24"/>
          <w:lang w:eastAsia="ru-RU" w:bidi="ru-RU"/>
        </w:rPr>
        <w:t xml:space="preserve"> </w:t>
      </w:r>
      <w:proofErr w:type="spellStart"/>
      <w:r w:rsidRPr="00F725FB">
        <w:rPr>
          <w:sz w:val="24"/>
          <w:szCs w:val="24"/>
        </w:rPr>
        <w:t>адміністративних</w:t>
      </w:r>
      <w:proofErr w:type="spellEnd"/>
      <w:r w:rsidRPr="00F725FB">
        <w:rPr>
          <w:sz w:val="24"/>
          <w:szCs w:val="24"/>
        </w:rPr>
        <w:t xml:space="preserve"> </w:t>
      </w:r>
      <w:proofErr w:type="spellStart"/>
      <w:r w:rsidRPr="00F725FB">
        <w:rPr>
          <w:sz w:val="24"/>
          <w:szCs w:val="24"/>
          <w:lang w:eastAsia="ru-RU" w:bidi="ru-RU"/>
        </w:rPr>
        <w:t>послуг</w:t>
      </w:r>
      <w:proofErr w:type="spellEnd"/>
      <w:r w:rsidRPr="00F725FB">
        <w:rPr>
          <w:sz w:val="24"/>
          <w:szCs w:val="24"/>
          <w:lang w:eastAsia="ru-RU" w:bidi="ru-RU"/>
        </w:rPr>
        <w:t xml:space="preserve"> у </w:t>
      </w:r>
      <w:proofErr w:type="spellStart"/>
      <w:r w:rsidRPr="00F725FB">
        <w:rPr>
          <w:sz w:val="24"/>
          <w:szCs w:val="24"/>
        </w:rPr>
        <w:t>муніципальному</w:t>
      </w:r>
      <w:proofErr w:type="spellEnd"/>
      <w:r w:rsidRPr="00F725FB">
        <w:rPr>
          <w:sz w:val="24"/>
          <w:szCs w:val="24"/>
        </w:rPr>
        <w:t xml:space="preserve"> </w:t>
      </w:r>
      <w:proofErr w:type="spellStart"/>
      <w:r w:rsidRPr="00F725FB">
        <w:rPr>
          <w:sz w:val="24"/>
          <w:szCs w:val="24"/>
        </w:rPr>
        <w:t>секторі</w:t>
      </w:r>
      <w:proofErr w:type="spellEnd"/>
      <w:r w:rsidRPr="00F725FB">
        <w:rPr>
          <w:sz w:val="24"/>
          <w:szCs w:val="24"/>
        </w:rPr>
        <w:t xml:space="preserve">: </w:t>
      </w:r>
      <w:proofErr w:type="spellStart"/>
      <w:r w:rsidRPr="00F725FB">
        <w:rPr>
          <w:sz w:val="24"/>
          <w:szCs w:val="24"/>
          <w:lang w:eastAsia="ru-RU" w:bidi="ru-RU"/>
        </w:rPr>
        <w:t>навчальний</w:t>
      </w:r>
      <w:proofErr w:type="spellEnd"/>
      <w:r w:rsidRPr="00F725FB">
        <w:rPr>
          <w:sz w:val="24"/>
          <w:szCs w:val="24"/>
          <w:lang w:eastAsia="ru-RU" w:bidi="ru-RU"/>
        </w:rPr>
        <w:t xml:space="preserve"> </w:t>
      </w:r>
      <w:proofErr w:type="spellStart"/>
      <w:r w:rsidRPr="00F725FB">
        <w:rPr>
          <w:sz w:val="24"/>
          <w:szCs w:val="24"/>
        </w:rPr>
        <w:t>посібник</w:t>
      </w:r>
      <w:proofErr w:type="spellEnd"/>
      <w:r w:rsidRPr="00F725FB">
        <w:rPr>
          <w:sz w:val="24"/>
          <w:szCs w:val="24"/>
        </w:rPr>
        <w:t xml:space="preserve">. </w:t>
      </w:r>
      <w:proofErr w:type="spellStart"/>
      <w:r w:rsidRPr="00F725FB">
        <w:rPr>
          <w:sz w:val="24"/>
          <w:szCs w:val="24"/>
        </w:rPr>
        <w:t>Асоціація</w:t>
      </w:r>
      <w:proofErr w:type="spellEnd"/>
      <w:r w:rsidRPr="00F725FB">
        <w:rPr>
          <w:sz w:val="24"/>
          <w:szCs w:val="24"/>
        </w:rPr>
        <w:t xml:space="preserve"> </w:t>
      </w:r>
      <w:proofErr w:type="spellStart"/>
      <w:r w:rsidRPr="00F725FB">
        <w:rPr>
          <w:sz w:val="24"/>
          <w:szCs w:val="24"/>
        </w:rPr>
        <w:t>міст</w:t>
      </w:r>
      <w:proofErr w:type="spellEnd"/>
      <w:r w:rsidRPr="00F725FB">
        <w:rPr>
          <w:sz w:val="24"/>
          <w:szCs w:val="24"/>
        </w:rPr>
        <w:t xml:space="preserve"> </w:t>
      </w:r>
      <w:proofErr w:type="spellStart"/>
      <w:r w:rsidRPr="00F725FB">
        <w:rPr>
          <w:sz w:val="24"/>
          <w:szCs w:val="24"/>
        </w:rPr>
        <w:t>України</w:t>
      </w:r>
      <w:proofErr w:type="spellEnd"/>
      <w:r w:rsidRPr="00F725FB">
        <w:rPr>
          <w:sz w:val="24"/>
          <w:szCs w:val="24"/>
        </w:rPr>
        <w:t xml:space="preserve"> </w:t>
      </w:r>
      <w:proofErr w:type="spellStart"/>
      <w:r w:rsidRPr="00F725FB">
        <w:rPr>
          <w:sz w:val="24"/>
          <w:szCs w:val="24"/>
        </w:rPr>
        <w:t>Київ</w:t>
      </w:r>
      <w:proofErr w:type="spellEnd"/>
      <w:r w:rsidRPr="00F725FB">
        <w:rPr>
          <w:sz w:val="24"/>
          <w:szCs w:val="24"/>
        </w:rPr>
        <w:t xml:space="preserve">: ВІЕНЕЙ», </w:t>
      </w:r>
      <w:r w:rsidRPr="00F725FB">
        <w:rPr>
          <w:sz w:val="24"/>
          <w:szCs w:val="24"/>
          <w:lang w:eastAsia="ru-RU" w:bidi="ru-RU"/>
        </w:rPr>
        <w:t>2015. 124 с.</w:t>
      </w:r>
    </w:p>
    <w:p w14:paraId="7414E349" w14:textId="77777777" w:rsidR="00061F2B" w:rsidRPr="00F725FB" w:rsidRDefault="00061F2B" w:rsidP="00061F2B">
      <w:pPr>
        <w:pStyle w:val="1"/>
        <w:numPr>
          <w:ilvl w:val="0"/>
          <w:numId w:val="25"/>
        </w:numPr>
        <w:tabs>
          <w:tab w:val="left" w:pos="902"/>
        </w:tabs>
        <w:ind w:firstLine="640"/>
        <w:jc w:val="both"/>
        <w:rPr>
          <w:sz w:val="24"/>
          <w:szCs w:val="24"/>
        </w:rPr>
      </w:pPr>
      <w:proofErr w:type="spellStart"/>
      <w:r w:rsidRPr="00F725FB">
        <w:rPr>
          <w:sz w:val="24"/>
          <w:szCs w:val="24"/>
          <w:lang w:eastAsia="ru-RU" w:bidi="ru-RU"/>
        </w:rPr>
        <w:t>Науково-практичний</w:t>
      </w:r>
      <w:proofErr w:type="spellEnd"/>
      <w:r w:rsidRPr="00F725FB">
        <w:rPr>
          <w:sz w:val="24"/>
          <w:szCs w:val="24"/>
          <w:lang w:eastAsia="ru-RU" w:bidi="ru-RU"/>
        </w:rPr>
        <w:t xml:space="preserve"> </w:t>
      </w:r>
      <w:proofErr w:type="spellStart"/>
      <w:r w:rsidRPr="00F725FB">
        <w:rPr>
          <w:sz w:val="24"/>
          <w:szCs w:val="24"/>
          <w:lang w:eastAsia="ru-RU" w:bidi="ru-RU"/>
        </w:rPr>
        <w:t>коментар</w:t>
      </w:r>
      <w:proofErr w:type="spellEnd"/>
      <w:r w:rsidRPr="00F725FB">
        <w:rPr>
          <w:sz w:val="24"/>
          <w:szCs w:val="24"/>
          <w:lang w:eastAsia="ru-RU" w:bidi="ru-RU"/>
        </w:rPr>
        <w:t xml:space="preserve"> до Закону </w:t>
      </w:r>
      <w:proofErr w:type="spellStart"/>
      <w:r w:rsidRPr="00F725FB">
        <w:rPr>
          <w:sz w:val="24"/>
          <w:szCs w:val="24"/>
        </w:rPr>
        <w:t>України</w:t>
      </w:r>
      <w:proofErr w:type="spellEnd"/>
      <w:r w:rsidRPr="00F725FB">
        <w:rPr>
          <w:sz w:val="24"/>
          <w:szCs w:val="24"/>
        </w:rPr>
        <w:t xml:space="preserve"> </w:t>
      </w:r>
      <w:r w:rsidRPr="00F725FB">
        <w:rPr>
          <w:sz w:val="24"/>
          <w:szCs w:val="24"/>
          <w:lang w:eastAsia="ru-RU" w:bidi="ru-RU"/>
        </w:rPr>
        <w:t xml:space="preserve">«Про </w:t>
      </w:r>
      <w:proofErr w:type="spellStart"/>
      <w:r w:rsidRPr="00F725FB">
        <w:rPr>
          <w:sz w:val="24"/>
          <w:szCs w:val="24"/>
        </w:rPr>
        <w:t>адміністративні</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 xml:space="preserve">» / за </w:t>
      </w:r>
      <w:proofErr w:type="spellStart"/>
      <w:r w:rsidRPr="00F725FB">
        <w:rPr>
          <w:sz w:val="24"/>
          <w:szCs w:val="24"/>
          <w:lang w:eastAsia="ru-RU" w:bidi="ru-RU"/>
        </w:rPr>
        <w:t>заг</w:t>
      </w:r>
      <w:proofErr w:type="spellEnd"/>
      <w:r w:rsidRPr="00F725FB">
        <w:rPr>
          <w:sz w:val="24"/>
          <w:szCs w:val="24"/>
          <w:lang w:eastAsia="ru-RU" w:bidi="ru-RU"/>
        </w:rPr>
        <w:t xml:space="preserve">. ред. В. П. Тимощука. </w:t>
      </w:r>
      <w:proofErr w:type="spellStart"/>
      <w:r w:rsidRPr="00F725FB">
        <w:rPr>
          <w:sz w:val="24"/>
          <w:szCs w:val="24"/>
        </w:rPr>
        <w:t>Київ</w:t>
      </w:r>
      <w:proofErr w:type="spellEnd"/>
      <w:r w:rsidRPr="00F725FB">
        <w:rPr>
          <w:sz w:val="24"/>
          <w:szCs w:val="24"/>
        </w:rPr>
        <w:t xml:space="preserve">: </w:t>
      </w:r>
      <w:r w:rsidRPr="00F725FB">
        <w:rPr>
          <w:sz w:val="24"/>
          <w:szCs w:val="24"/>
          <w:lang w:eastAsia="ru-RU" w:bidi="ru-RU"/>
        </w:rPr>
        <w:t>ФОП Москаленко О. М., 2013. 392 с.</w:t>
      </w:r>
    </w:p>
    <w:p w14:paraId="60606758" w14:textId="61A06E80" w:rsidR="00061F2B" w:rsidRDefault="00061F2B" w:rsidP="00061F2B">
      <w:pPr>
        <w:pStyle w:val="1"/>
        <w:numPr>
          <w:ilvl w:val="0"/>
          <w:numId w:val="25"/>
        </w:numPr>
        <w:tabs>
          <w:tab w:val="left" w:pos="1098"/>
        </w:tabs>
        <w:jc w:val="both"/>
        <w:rPr>
          <w:sz w:val="24"/>
          <w:szCs w:val="24"/>
        </w:rPr>
      </w:pPr>
      <w:proofErr w:type="spellStart"/>
      <w:r w:rsidRPr="00F725FB">
        <w:rPr>
          <w:sz w:val="24"/>
          <w:szCs w:val="24"/>
        </w:rPr>
        <w:t>Ніколаєнко</w:t>
      </w:r>
      <w:proofErr w:type="spellEnd"/>
      <w:r w:rsidRPr="00F725FB">
        <w:rPr>
          <w:sz w:val="24"/>
          <w:szCs w:val="24"/>
        </w:rPr>
        <w:t xml:space="preserve"> </w:t>
      </w:r>
      <w:r w:rsidRPr="00F725FB">
        <w:rPr>
          <w:sz w:val="24"/>
          <w:szCs w:val="24"/>
          <w:lang w:eastAsia="ru-RU" w:bidi="ru-RU"/>
        </w:rPr>
        <w:t xml:space="preserve">К. </w:t>
      </w:r>
      <w:proofErr w:type="spellStart"/>
      <w:r w:rsidRPr="00F725FB">
        <w:rPr>
          <w:sz w:val="24"/>
          <w:szCs w:val="24"/>
        </w:rPr>
        <w:t>Адміністративні</w:t>
      </w:r>
      <w:proofErr w:type="spellEnd"/>
      <w:r w:rsidRPr="00F725FB">
        <w:rPr>
          <w:sz w:val="24"/>
          <w:szCs w:val="24"/>
        </w:rPr>
        <w:t xml:space="preserve"> </w:t>
      </w:r>
      <w:proofErr w:type="spellStart"/>
      <w:r w:rsidRPr="00F725FB">
        <w:rPr>
          <w:sz w:val="24"/>
          <w:szCs w:val="24"/>
          <w:lang w:eastAsia="ru-RU" w:bidi="ru-RU"/>
        </w:rPr>
        <w:t>послуги</w:t>
      </w:r>
      <w:proofErr w:type="spellEnd"/>
      <w:r w:rsidRPr="00F725FB">
        <w:rPr>
          <w:sz w:val="24"/>
          <w:szCs w:val="24"/>
          <w:lang w:eastAsia="ru-RU" w:bidi="ru-RU"/>
        </w:rPr>
        <w:t xml:space="preserve"> як </w:t>
      </w:r>
      <w:proofErr w:type="spellStart"/>
      <w:r w:rsidRPr="00F725FB">
        <w:rPr>
          <w:sz w:val="24"/>
          <w:szCs w:val="24"/>
        </w:rPr>
        <w:t>різновид</w:t>
      </w:r>
      <w:proofErr w:type="spellEnd"/>
      <w:r w:rsidRPr="00F725FB">
        <w:rPr>
          <w:sz w:val="24"/>
          <w:szCs w:val="24"/>
        </w:rPr>
        <w:t xml:space="preserve"> </w:t>
      </w:r>
      <w:proofErr w:type="spellStart"/>
      <w:r w:rsidRPr="00F725FB">
        <w:rPr>
          <w:sz w:val="24"/>
          <w:szCs w:val="24"/>
        </w:rPr>
        <w:t>публічних</w:t>
      </w:r>
      <w:proofErr w:type="spellEnd"/>
      <w:r w:rsidRPr="00F725FB">
        <w:rPr>
          <w:sz w:val="24"/>
          <w:szCs w:val="24"/>
        </w:rPr>
        <w:t xml:space="preserve"> </w:t>
      </w:r>
      <w:proofErr w:type="spellStart"/>
      <w:r w:rsidRPr="00F725FB">
        <w:rPr>
          <w:sz w:val="24"/>
          <w:szCs w:val="24"/>
        </w:rPr>
        <w:t>послуг</w:t>
      </w:r>
      <w:proofErr w:type="spellEnd"/>
      <w:r w:rsidRPr="00F725FB">
        <w:rPr>
          <w:sz w:val="24"/>
          <w:szCs w:val="24"/>
        </w:rPr>
        <w:t xml:space="preserve">. </w:t>
      </w:r>
      <w:r w:rsidRPr="00F725FB">
        <w:rPr>
          <w:i/>
          <w:iCs/>
          <w:sz w:val="24"/>
          <w:szCs w:val="24"/>
        </w:rPr>
        <w:t>Держава і право</w:t>
      </w:r>
      <w:r w:rsidRPr="00F725FB">
        <w:rPr>
          <w:sz w:val="24"/>
          <w:szCs w:val="24"/>
        </w:rPr>
        <w:t xml:space="preserve">. 2010. </w:t>
      </w:r>
      <w:proofErr w:type="spellStart"/>
      <w:r w:rsidRPr="00F725FB">
        <w:rPr>
          <w:sz w:val="24"/>
          <w:szCs w:val="24"/>
        </w:rPr>
        <w:t>No</w:t>
      </w:r>
      <w:proofErr w:type="spellEnd"/>
      <w:r w:rsidRPr="00F725FB">
        <w:rPr>
          <w:sz w:val="24"/>
          <w:szCs w:val="24"/>
        </w:rPr>
        <w:t xml:space="preserve"> 47. С. 269-274.</w:t>
      </w:r>
    </w:p>
    <w:p w14:paraId="62BC090D" w14:textId="315C427E" w:rsidR="00803283" w:rsidRDefault="00803283" w:rsidP="00803283">
      <w:pPr>
        <w:pStyle w:val="1"/>
        <w:tabs>
          <w:tab w:val="left" w:pos="1098"/>
        </w:tabs>
        <w:ind w:left="400" w:firstLine="0"/>
        <w:jc w:val="both"/>
        <w:rPr>
          <w:sz w:val="24"/>
          <w:szCs w:val="24"/>
        </w:rPr>
      </w:pPr>
    </w:p>
    <w:p w14:paraId="3B6FAF2B" w14:textId="36027E3B" w:rsidR="00803283" w:rsidRDefault="00803283" w:rsidP="00803283">
      <w:pPr>
        <w:pStyle w:val="1"/>
        <w:tabs>
          <w:tab w:val="left" w:pos="1098"/>
        </w:tabs>
        <w:ind w:left="400" w:firstLine="0"/>
        <w:jc w:val="both"/>
        <w:rPr>
          <w:sz w:val="24"/>
          <w:szCs w:val="24"/>
        </w:rPr>
      </w:pPr>
    </w:p>
    <w:p w14:paraId="18B1654B" w14:textId="75FA0F4D" w:rsidR="00803283" w:rsidRDefault="00803283" w:rsidP="00803283">
      <w:pPr>
        <w:pStyle w:val="1"/>
        <w:tabs>
          <w:tab w:val="left" w:pos="1098"/>
        </w:tabs>
        <w:ind w:left="400" w:firstLine="0"/>
        <w:jc w:val="both"/>
        <w:rPr>
          <w:sz w:val="24"/>
          <w:szCs w:val="24"/>
        </w:rPr>
      </w:pPr>
    </w:p>
    <w:p w14:paraId="1529F04A" w14:textId="0CE1DC7F" w:rsidR="00803283" w:rsidRDefault="00803283" w:rsidP="00803283">
      <w:pPr>
        <w:pStyle w:val="1"/>
        <w:tabs>
          <w:tab w:val="left" w:pos="1098"/>
        </w:tabs>
        <w:ind w:left="400" w:firstLine="0"/>
        <w:jc w:val="both"/>
        <w:rPr>
          <w:sz w:val="24"/>
          <w:szCs w:val="24"/>
        </w:rPr>
      </w:pPr>
    </w:p>
    <w:p w14:paraId="4FD4B82C" w14:textId="638F667A" w:rsidR="00803283" w:rsidRDefault="00803283" w:rsidP="00803283">
      <w:pPr>
        <w:pStyle w:val="1"/>
        <w:tabs>
          <w:tab w:val="left" w:pos="1098"/>
        </w:tabs>
        <w:ind w:left="400" w:firstLine="0"/>
        <w:jc w:val="both"/>
        <w:rPr>
          <w:sz w:val="24"/>
          <w:szCs w:val="24"/>
        </w:rPr>
      </w:pPr>
    </w:p>
    <w:p w14:paraId="0F5B3D6D" w14:textId="4623A84A" w:rsidR="00803283" w:rsidRDefault="00803283" w:rsidP="00803283">
      <w:pPr>
        <w:pStyle w:val="1"/>
        <w:tabs>
          <w:tab w:val="left" w:pos="1098"/>
        </w:tabs>
        <w:ind w:left="400" w:firstLine="0"/>
        <w:jc w:val="both"/>
        <w:rPr>
          <w:sz w:val="24"/>
          <w:szCs w:val="24"/>
        </w:rPr>
      </w:pPr>
    </w:p>
    <w:p w14:paraId="60FC077B" w14:textId="4B9E5728" w:rsidR="00803283" w:rsidRDefault="00803283" w:rsidP="00803283">
      <w:pPr>
        <w:pStyle w:val="1"/>
        <w:tabs>
          <w:tab w:val="left" w:pos="1098"/>
        </w:tabs>
        <w:ind w:left="400" w:firstLine="0"/>
        <w:jc w:val="both"/>
        <w:rPr>
          <w:sz w:val="24"/>
          <w:szCs w:val="24"/>
        </w:rPr>
      </w:pPr>
    </w:p>
    <w:p w14:paraId="1482886E" w14:textId="50ECBD95" w:rsidR="00803283" w:rsidRDefault="00803283" w:rsidP="00803283">
      <w:pPr>
        <w:pStyle w:val="1"/>
        <w:tabs>
          <w:tab w:val="left" w:pos="1098"/>
        </w:tabs>
        <w:ind w:left="400" w:firstLine="0"/>
        <w:jc w:val="both"/>
        <w:rPr>
          <w:sz w:val="24"/>
          <w:szCs w:val="24"/>
        </w:rPr>
      </w:pPr>
    </w:p>
    <w:p w14:paraId="190C0B34" w14:textId="77777777" w:rsidR="00803283" w:rsidRDefault="00803283" w:rsidP="00803283">
      <w:pPr>
        <w:pStyle w:val="a5"/>
        <w:jc w:val="center"/>
        <w:rPr>
          <w:rFonts w:ascii="Times New Roman" w:hAnsi="Times New Roman" w:cs="Times New Roman"/>
          <w:b/>
          <w:bCs/>
          <w:sz w:val="28"/>
          <w:szCs w:val="28"/>
          <w:lang w:val="uk-UA"/>
        </w:rPr>
      </w:pPr>
      <w:r w:rsidRPr="00C109F5">
        <w:rPr>
          <w:rFonts w:ascii="Times New Roman" w:hAnsi="Times New Roman" w:cs="Times New Roman"/>
          <w:b/>
          <w:bCs/>
          <w:sz w:val="28"/>
          <w:szCs w:val="28"/>
          <w:lang w:val="uk-UA"/>
        </w:rPr>
        <w:lastRenderedPageBreak/>
        <w:t>СЕМІНАР №4. ТЕМА 6. ІНСТРУМЕНТИ ПУБЛІЧНОГО АДМІНІСТРУВАННЯ</w:t>
      </w:r>
    </w:p>
    <w:p w14:paraId="7E167CFD" w14:textId="77777777" w:rsidR="00803283" w:rsidRDefault="00803283" w:rsidP="00803283">
      <w:pPr>
        <w:pStyle w:val="a5"/>
        <w:jc w:val="center"/>
        <w:rPr>
          <w:rFonts w:ascii="Times New Roman" w:hAnsi="Times New Roman" w:cs="Times New Roman"/>
          <w:b/>
          <w:bCs/>
          <w:sz w:val="28"/>
          <w:szCs w:val="28"/>
          <w:lang w:val="uk-UA"/>
        </w:rPr>
      </w:pPr>
    </w:p>
    <w:p w14:paraId="3FC5F178" w14:textId="77777777" w:rsidR="00803283" w:rsidRDefault="00803283" w:rsidP="00803283">
      <w:pPr>
        <w:pStyle w:val="a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План</w:t>
      </w:r>
    </w:p>
    <w:p w14:paraId="27CD504D" w14:textId="77777777" w:rsidR="00803283" w:rsidRPr="00C109F5" w:rsidRDefault="00803283" w:rsidP="00803283">
      <w:pPr>
        <w:pStyle w:val="1"/>
        <w:numPr>
          <w:ilvl w:val="0"/>
          <w:numId w:val="26"/>
        </w:numPr>
        <w:tabs>
          <w:tab w:val="left" w:pos="966"/>
        </w:tabs>
        <w:ind w:firstLine="620"/>
        <w:jc w:val="both"/>
        <w:rPr>
          <w:sz w:val="22"/>
          <w:szCs w:val="22"/>
        </w:rPr>
      </w:pPr>
      <w:proofErr w:type="spellStart"/>
      <w:r w:rsidRPr="00C109F5">
        <w:rPr>
          <w:color w:val="000000"/>
          <w:sz w:val="22"/>
          <w:szCs w:val="22"/>
          <w:lang w:eastAsia="ru-RU" w:bidi="ru-RU"/>
        </w:rPr>
        <w:t>Поняття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види</w:t>
      </w:r>
      <w:proofErr w:type="spellEnd"/>
      <w:r w:rsidRPr="00C109F5">
        <w:rPr>
          <w:color w:val="000000"/>
          <w:sz w:val="22"/>
          <w:szCs w:val="22"/>
          <w:lang w:eastAsia="ru-RU" w:bidi="ru-RU"/>
        </w:rPr>
        <w:t xml:space="preserve"> та </w:t>
      </w:r>
      <w:r w:rsidRPr="00C109F5">
        <w:rPr>
          <w:color w:val="000000"/>
          <w:sz w:val="22"/>
          <w:szCs w:val="22"/>
          <w:lang w:val="uk-UA" w:eastAsia="uk-UA" w:bidi="uk-UA"/>
        </w:rPr>
        <w:t>вибір інструмента публічного адміністрування.</w:t>
      </w:r>
    </w:p>
    <w:p w14:paraId="0A8E6D4C" w14:textId="77777777" w:rsidR="00803283" w:rsidRPr="00C109F5" w:rsidRDefault="00803283" w:rsidP="00803283">
      <w:pPr>
        <w:pStyle w:val="1"/>
        <w:numPr>
          <w:ilvl w:val="0"/>
          <w:numId w:val="26"/>
        </w:numPr>
        <w:tabs>
          <w:tab w:val="left" w:pos="990"/>
        </w:tabs>
        <w:spacing w:after="360"/>
        <w:ind w:firstLine="620"/>
        <w:jc w:val="both"/>
        <w:rPr>
          <w:sz w:val="22"/>
          <w:szCs w:val="22"/>
        </w:rPr>
      </w:pPr>
      <w:proofErr w:type="spellStart"/>
      <w:r w:rsidRPr="00C109F5">
        <w:rPr>
          <w:color w:val="000000"/>
          <w:sz w:val="22"/>
          <w:szCs w:val="22"/>
          <w:lang w:eastAsia="ru-RU" w:bidi="ru-RU"/>
        </w:rPr>
        <w:t>Нормативний</w:t>
      </w:r>
      <w:proofErr w:type="spellEnd"/>
      <w:r w:rsidRPr="00C109F5">
        <w:rPr>
          <w:color w:val="000000"/>
          <w:sz w:val="22"/>
          <w:szCs w:val="22"/>
          <w:lang w:eastAsia="ru-RU" w:bidi="ru-RU"/>
        </w:rPr>
        <w:t xml:space="preserve"> акт як </w:t>
      </w:r>
      <w:r w:rsidRPr="00C109F5">
        <w:rPr>
          <w:color w:val="000000"/>
          <w:sz w:val="22"/>
          <w:szCs w:val="22"/>
          <w:lang w:val="uk-UA" w:eastAsia="uk-UA" w:bidi="uk-UA"/>
        </w:rPr>
        <w:t>інструмент публічного адміністрування.</w:t>
      </w:r>
    </w:p>
    <w:p w14:paraId="1503AF7D" w14:textId="77777777" w:rsidR="00803283" w:rsidRPr="00C109F5" w:rsidRDefault="00803283" w:rsidP="00803283">
      <w:pPr>
        <w:pStyle w:val="1"/>
        <w:numPr>
          <w:ilvl w:val="1"/>
          <w:numId w:val="26"/>
        </w:numPr>
        <w:tabs>
          <w:tab w:val="left" w:pos="1078"/>
        </w:tabs>
        <w:spacing w:line="276" w:lineRule="auto"/>
        <w:ind w:firstLine="580"/>
        <w:jc w:val="both"/>
        <w:rPr>
          <w:sz w:val="22"/>
          <w:szCs w:val="22"/>
        </w:rPr>
      </w:pPr>
      <w:proofErr w:type="spellStart"/>
      <w:r w:rsidRPr="00C109F5">
        <w:rPr>
          <w:color w:val="000000"/>
          <w:sz w:val="22"/>
          <w:szCs w:val="22"/>
          <w:lang w:eastAsia="ru-RU" w:bidi="ru-RU"/>
        </w:rPr>
        <w:t>Поняття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юридичне</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значення</w:t>
      </w:r>
      <w:proofErr w:type="spellEnd"/>
      <w:r w:rsidRPr="00C109F5">
        <w:rPr>
          <w:color w:val="000000"/>
          <w:sz w:val="22"/>
          <w:szCs w:val="22"/>
          <w:lang w:eastAsia="ru-RU" w:bidi="ru-RU"/>
        </w:rPr>
        <w:t xml:space="preserve"> та </w:t>
      </w:r>
      <w:proofErr w:type="spellStart"/>
      <w:r w:rsidRPr="00C109F5">
        <w:rPr>
          <w:color w:val="000000"/>
          <w:sz w:val="22"/>
          <w:szCs w:val="22"/>
          <w:lang w:eastAsia="ru-RU" w:bidi="ru-RU"/>
        </w:rPr>
        <w:t>ознаки</w:t>
      </w:r>
      <w:proofErr w:type="spellEnd"/>
      <w:r w:rsidRPr="00C109F5">
        <w:rPr>
          <w:color w:val="000000"/>
          <w:sz w:val="22"/>
          <w:szCs w:val="22"/>
          <w:lang w:eastAsia="ru-RU" w:bidi="ru-RU"/>
        </w:rPr>
        <w:t xml:space="preserve"> нормативного акта </w:t>
      </w:r>
      <w:r w:rsidRPr="00C109F5">
        <w:rPr>
          <w:color w:val="000000"/>
          <w:sz w:val="22"/>
          <w:szCs w:val="22"/>
          <w:lang w:val="uk-UA" w:eastAsia="uk-UA" w:bidi="uk-UA"/>
        </w:rPr>
        <w:t>суб’єкта публічного адміністрування.</w:t>
      </w:r>
    </w:p>
    <w:p w14:paraId="49700EB3" w14:textId="77777777" w:rsidR="00803283" w:rsidRPr="00C109F5" w:rsidRDefault="00803283" w:rsidP="00803283">
      <w:pPr>
        <w:pStyle w:val="1"/>
        <w:numPr>
          <w:ilvl w:val="1"/>
          <w:numId w:val="26"/>
        </w:numPr>
        <w:tabs>
          <w:tab w:val="left" w:pos="1107"/>
        </w:tabs>
        <w:spacing w:line="276" w:lineRule="auto"/>
        <w:ind w:firstLine="580"/>
        <w:jc w:val="both"/>
        <w:rPr>
          <w:sz w:val="22"/>
          <w:szCs w:val="22"/>
        </w:rPr>
      </w:pPr>
      <w:proofErr w:type="spellStart"/>
      <w:r w:rsidRPr="00C109F5">
        <w:rPr>
          <w:color w:val="000000"/>
          <w:sz w:val="22"/>
          <w:szCs w:val="22"/>
          <w:lang w:eastAsia="ru-RU" w:bidi="ru-RU"/>
        </w:rPr>
        <w:t>Види</w:t>
      </w:r>
      <w:proofErr w:type="spellEnd"/>
      <w:r w:rsidRPr="00C109F5">
        <w:rPr>
          <w:color w:val="000000"/>
          <w:sz w:val="22"/>
          <w:szCs w:val="22"/>
          <w:lang w:eastAsia="ru-RU" w:bidi="ru-RU"/>
        </w:rPr>
        <w:t xml:space="preserve"> та </w:t>
      </w:r>
      <w:proofErr w:type="spellStart"/>
      <w:r w:rsidRPr="00C109F5">
        <w:rPr>
          <w:color w:val="000000"/>
          <w:sz w:val="22"/>
          <w:szCs w:val="22"/>
          <w:lang w:eastAsia="ru-RU" w:bidi="ru-RU"/>
        </w:rPr>
        <w:t>вимоги</w:t>
      </w:r>
      <w:proofErr w:type="spellEnd"/>
      <w:r w:rsidRPr="00C109F5">
        <w:rPr>
          <w:color w:val="000000"/>
          <w:sz w:val="22"/>
          <w:szCs w:val="22"/>
          <w:lang w:eastAsia="ru-RU" w:bidi="ru-RU"/>
        </w:rPr>
        <w:t xml:space="preserve"> до </w:t>
      </w:r>
      <w:proofErr w:type="spellStart"/>
      <w:r w:rsidRPr="00C109F5">
        <w:rPr>
          <w:color w:val="000000"/>
          <w:sz w:val="22"/>
          <w:szCs w:val="22"/>
          <w:lang w:eastAsia="ru-RU" w:bidi="ru-RU"/>
        </w:rPr>
        <w:t>нормативних</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актів. </w:t>
      </w:r>
      <w:r w:rsidRPr="00C109F5">
        <w:rPr>
          <w:color w:val="000000"/>
          <w:sz w:val="22"/>
          <w:szCs w:val="22"/>
          <w:lang w:eastAsia="ru-RU" w:bidi="ru-RU"/>
        </w:rPr>
        <w:t xml:space="preserve">Порядок </w:t>
      </w:r>
      <w:r w:rsidRPr="00C109F5">
        <w:rPr>
          <w:color w:val="000000"/>
          <w:sz w:val="22"/>
          <w:szCs w:val="22"/>
          <w:lang w:val="uk-UA" w:eastAsia="uk-UA" w:bidi="uk-UA"/>
        </w:rPr>
        <w:t xml:space="preserve">підготовки </w:t>
      </w:r>
      <w:r w:rsidRPr="00C109F5">
        <w:rPr>
          <w:color w:val="000000"/>
          <w:sz w:val="22"/>
          <w:szCs w:val="22"/>
          <w:lang w:eastAsia="ru-RU" w:bidi="ru-RU"/>
        </w:rPr>
        <w:t xml:space="preserve">та </w:t>
      </w:r>
      <w:proofErr w:type="spellStart"/>
      <w:r w:rsidRPr="00C109F5">
        <w:rPr>
          <w:color w:val="000000"/>
          <w:sz w:val="22"/>
          <w:szCs w:val="22"/>
          <w:lang w:eastAsia="ru-RU" w:bidi="ru-RU"/>
        </w:rPr>
        <w:t>ухвалення</w:t>
      </w:r>
      <w:proofErr w:type="spellEnd"/>
      <w:r w:rsidRPr="00C109F5">
        <w:rPr>
          <w:color w:val="000000"/>
          <w:sz w:val="22"/>
          <w:szCs w:val="22"/>
          <w:lang w:eastAsia="ru-RU" w:bidi="ru-RU"/>
        </w:rPr>
        <w:t>.</w:t>
      </w:r>
    </w:p>
    <w:p w14:paraId="6AF0BD05" w14:textId="77777777" w:rsidR="00803283" w:rsidRPr="00C109F5" w:rsidRDefault="00803283" w:rsidP="00803283">
      <w:pPr>
        <w:pStyle w:val="1"/>
        <w:numPr>
          <w:ilvl w:val="0"/>
          <w:numId w:val="26"/>
        </w:numPr>
        <w:tabs>
          <w:tab w:val="left" w:pos="958"/>
        </w:tabs>
        <w:spacing w:line="276" w:lineRule="auto"/>
        <w:ind w:firstLine="580"/>
        <w:jc w:val="both"/>
        <w:rPr>
          <w:sz w:val="22"/>
          <w:szCs w:val="22"/>
        </w:rPr>
      </w:pPr>
      <w:r w:rsidRPr="00C109F5">
        <w:rPr>
          <w:color w:val="000000"/>
          <w:sz w:val="22"/>
          <w:szCs w:val="22"/>
          <w:lang w:val="uk-UA" w:eastAsia="uk-UA" w:bidi="uk-UA"/>
        </w:rPr>
        <w:t xml:space="preserve">Адміністративний </w:t>
      </w:r>
      <w:r w:rsidRPr="00C109F5">
        <w:rPr>
          <w:color w:val="000000"/>
          <w:sz w:val="22"/>
          <w:szCs w:val="22"/>
          <w:lang w:eastAsia="ru-RU" w:bidi="ru-RU"/>
        </w:rPr>
        <w:t xml:space="preserve">акт як </w:t>
      </w:r>
      <w:r w:rsidRPr="00C109F5">
        <w:rPr>
          <w:color w:val="000000"/>
          <w:sz w:val="22"/>
          <w:szCs w:val="22"/>
          <w:lang w:val="uk-UA" w:eastAsia="uk-UA" w:bidi="uk-UA"/>
        </w:rPr>
        <w:t>інструмент публічного адміністрування.</w:t>
      </w:r>
    </w:p>
    <w:p w14:paraId="30905A69" w14:textId="77777777" w:rsidR="00803283" w:rsidRPr="00C109F5" w:rsidRDefault="00803283" w:rsidP="00803283">
      <w:pPr>
        <w:pStyle w:val="1"/>
        <w:numPr>
          <w:ilvl w:val="1"/>
          <w:numId w:val="26"/>
        </w:numPr>
        <w:tabs>
          <w:tab w:val="left" w:pos="1074"/>
        </w:tabs>
        <w:spacing w:line="276" w:lineRule="auto"/>
        <w:ind w:firstLine="580"/>
        <w:jc w:val="both"/>
        <w:rPr>
          <w:sz w:val="22"/>
          <w:szCs w:val="22"/>
        </w:rPr>
      </w:pPr>
      <w:proofErr w:type="spellStart"/>
      <w:r w:rsidRPr="00C109F5">
        <w:rPr>
          <w:color w:val="000000"/>
          <w:sz w:val="22"/>
          <w:szCs w:val="22"/>
          <w:lang w:eastAsia="ru-RU" w:bidi="ru-RU"/>
        </w:rPr>
        <w:t>Ухвалення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ознаки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r w:rsidRPr="00C109F5">
        <w:rPr>
          <w:color w:val="000000"/>
          <w:sz w:val="22"/>
          <w:szCs w:val="22"/>
          <w:lang w:eastAsia="ru-RU" w:bidi="ru-RU"/>
        </w:rPr>
        <w:t xml:space="preserve">акта та </w:t>
      </w:r>
      <w:r w:rsidRPr="00C109F5">
        <w:rPr>
          <w:color w:val="000000"/>
          <w:sz w:val="22"/>
          <w:szCs w:val="22"/>
          <w:lang w:val="uk-UA" w:eastAsia="uk-UA" w:bidi="uk-UA"/>
        </w:rPr>
        <w:t>відмежування від інших актів (документів) суб’єкта публічного адміністрування.</w:t>
      </w:r>
    </w:p>
    <w:p w14:paraId="2CE92FB5" w14:textId="77777777" w:rsidR="00803283" w:rsidRPr="00C109F5" w:rsidRDefault="00803283" w:rsidP="00803283">
      <w:pPr>
        <w:pStyle w:val="1"/>
        <w:numPr>
          <w:ilvl w:val="1"/>
          <w:numId w:val="26"/>
        </w:numPr>
        <w:tabs>
          <w:tab w:val="left" w:pos="1598"/>
        </w:tabs>
        <w:spacing w:line="276" w:lineRule="auto"/>
        <w:ind w:firstLine="580"/>
        <w:jc w:val="both"/>
        <w:rPr>
          <w:sz w:val="22"/>
          <w:szCs w:val="22"/>
        </w:rPr>
      </w:pPr>
      <w:proofErr w:type="spellStart"/>
      <w:r w:rsidRPr="00C109F5">
        <w:rPr>
          <w:color w:val="000000"/>
          <w:sz w:val="22"/>
          <w:szCs w:val="22"/>
          <w:lang w:eastAsia="ru-RU" w:bidi="ru-RU"/>
        </w:rPr>
        <w:t>Види</w:t>
      </w:r>
      <w:proofErr w:type="spellEnd"/>
      <w:r w:rsidRPr="00C109F5">
        <w:rPr>
          <w:color w:val="000000"/>
          <w:sz w:val="22"/>
          <w:szCs w:val="22"/>
          <w:lang w:eastAsia="ru-RU" w:bidi="ru-RU"/>
        </w:rPr>
        <w:t xml:space="preserve"> </w:t>
      </w:r>
      <w:r w:rsidRPr="00C109F5">
        <w:rPr>
          <w:color w:val="000000"/>
          <w:sz w:val="22"/>
          <w:szCs w:val="22"/>
          <w:lang w:val="uk-UA" w:eastAsia="uk-UA" w:bidi="uk-UA"/>
        </w:rPr>
        <w:t>адміністративних актів.</w:t>
      </w:r>
    </w:p>
    <w:p w14:paraId="08D80A20" w14:textId="77777777" w:rsidR="00803283" w:rsidRPr="00C109F5" w:rsidRDefault="00803283" w:rsidP="00803283">
      <w:pPr>
        <w:pStyle w:val="1"/>
        <w:numPr>
          <w:ilvl w:val="1"/>
          <w:numId w:val="26"/>
        </w:numPr>
        <w:tabs>
          <w:tab w:val="left" w:pos="1598"/>
        </w:tabs>
        <w:spacing w:line="276" w:lineRule="auto"/>
        <w:ind w:firstLine="580"/>
        <w:jc w:val="both"/>
        <w:rPr>
          <w:sz w:val="22"/>
          <w:szCs w:val="22"/>
        </w:rPr>
      </w:pPr>
      <w:r w:rsidRPr="00C109F5">
        <w:rPr>
          <w:color w:val="000000"/>
          <w:sz w:val="22"/>
          <w:szCs w:val="22"/>
          <w:lang w:eastAsia="ru-RU" w:bidi="ru-RU"/>
        </w:rPr>
        <w:t xml:space="preserve">Процедура </w:t>
      </w:r>
      <w:proofErr w:type="spellStart"/>
      <w:r w:rsidRPr="00C109F5">
        <w:rPr>
          <w:color w:val="000000"/>
          <w:sz w:val="22"/>
          <w:szCs w:val="22"/>
          <w:lang w:eastAsia="ru-RU" w:bidi="ru-RU"/>
        </w:rPr>
        <w:t>ухвалення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видання</w:t>
      </w:r>
      <w:proofErr w:type="spellEnd"/>
      <w:r w:rsidRPr="00C109F5">
        <w:rPr>
          <w:color w:val="000000"/>
          <w:sz w:val="22"/>
          <w:szCs w:val="22"/>
          <w:lang w:eastAsia="ru-RU" w:bidi="ru-RU"/>
        </w:rPr>
        <w:t xml:space="preserve">) </w:t>
      </w:r>
      <w:r w:rsidRPr="00C109F5">
        <w:rPr>
          <w:color w:val="000000"/>
          <w:sz w:val="22"/>
          <w:szCs w:val="22"/>
          <w:lang w:val="uk-UA" w:eastAsia="uk-UA" w:bidi="uk-UA"/>
        </w:rPr>
        <w:t>адміністративних актів.</w:t>
      </w:r>
    </w:p>
    <w:p w14:paraId="63091928" w14:textId="77777777" w:rsidR="00803283" w:rsidRPr="00C109F5" w:rsidRDefault="00803283" w:rsidP="00803283">
      <w:pPr>
        <w:pStyle w:val="1"/>
        <w:numPr>
          <w:ilvl w:val="1"/>
          <w:numId w:val="26"/>
        </w:numPr>
        <w:tabs>
          <w:tab w:val="left" w:pos="1598"/>
        </w:tabs>
        <w:spacing w:line="276" w:lineRule="auto"/>
        <w:ind w:firstLine="580"/>
        <w:jc w:val="both"/>
        <w:rPr>
          <w:sz w:val="22"/>
          <w:szCs w:val="22"/>
        </w:rPr>
      </w:pPr>
      <w:r w:rsidRPr="00C109F5">
        <w:rPr>
          <w:color w:val="000000"/>
          <w:sz w:val="22"/>
          <w:szCs w:val="22"/>
          <w:lang w:val="uk-UA" w:eastAsia="uk-UA" w:bidi="uk-UA"/>
        </w:rPr>
        <w:t xml:space="preserve">Чинність адміністративного </w:t>
      </w:r>
      <w:r w:rsidRPr="00C109F5">
        <w:rPr>
          <w:color w:val="000000"/>
          <w:sz w:val="22"/>
          <w:szCs w:val="22"/>
          <w:lang w:eastAsia="ru-RU" w:bidi="ru-RU"/>
        </w:rPr>
        <w:t>акта.</w:t>
      </w:r>
    </w:p>
    <w:p w14:paraId="6F1701D3" w14:textId="77777777" w:rsidR="00803283" w:rsidRPr="00C109F5" w:rsidRDefault="00803283" w:rsidP="00803283">
      <w:pPr>
        <w:pStyle w:val="1"/>
        <w:numPr>
          <w:ilvl w:val="0"/>
          <w:numId w:val="26"/>
        </w:numPr>
        <w:tabs>
          <w:tab w:val="left" w:pos="967"/>
        </w:tabs>
        <w:spacing w:line="276" w:lineRule="auto"/>
        <w:ind w:firstLine="580"/>
        <w:jc w:val="both"/>
        <w:rPr>
          <w:sz w:val="22"/>
          <w:szCs w:val="22"/>
        </w:rPr>
      </w:pPr>
      <w:proofErr w:type="spellStart"/>
      <w:r w:rsidRPr="00C109F5">
        <w:rPr>
          <w:color w:val="000000"/>
          <w:sz w:val="22"/>
          <w:szCs w:val="22"/>
          <w:lang w:eastAsia="ru-RU" w:bidi="ru-RU"/>
        </w:rPr>
        <w:t>Поняття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юридичне</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значення</w:t>
      </w:r>
      <w:proofErr w:type="spellEnd"/>
      <w:r w:rsidRPr="00C109F5">
        <w:rPr>
          <w:color w:val="000000"/>
          <w:sz w:val="22"/>
          <w:szCs w:val="22"/>
          <w:lang w:eastAsia="ru-RU" w:bidi="ru-RU"/>
        </w:rPr>
        <w:t xml:space="preserve"> та </w:t>
      </w:r>
      <w:proofErr w:type="spellStart"/>
      <w:r w:rsidRPr="00C109F5">
        <w:rPr>
          <w:color w:val="000000"/>
          <w:sz w:val="22"/>
          <w:szCs w:val="22"/>
          <w:lang w:eastAsia="ru-RU" w:bidi="ru-RU"/>
        </w:rPr>
        <w:t>ознаки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r w:rsidRPr="00C109F5">
        <w:rPr>
          <w:color w:val="000000"/>
          <w:sz w:val="22"/>
          <w:szCs w:val="22"/>
          <w:lang w:eastAsia="ru-RU" w:bidi="ru-RU"/>
        </w:rPr>
        <w:t>договору.</w:t>
      </w:r>
    </w:p>
    <w:p w14:paraId="60ADE3E0" w14:textId="77777777" w:rsidR="00803283" w:rsidRPr="00C109F5" w:rsidRDefault="00803283" w:rsidP="00803283">
      <w:pPr>
        <w:pStyle w:val="1"/>
        <w:numPr>
          <w:ilvl w:val="0"/>
          <w:numId w:val="26"/>
        </w:numPr>
        <w:tabs>
          <w:tab w:val="left" w:pos="949"/>
        </w:tabs>
        <w:spacing w:line="276" w:lineRule="auto"/>
        <w:ind w:firstLine="580"/>
        <w:jc w:val="both"/>
        <w:rPr>
          <w:sz w:val="22"/>
          <w:szCs w:val="22"/>
        </w:rPr>
      </w:pPr>
      <w:proofErr w:type="spellStart"/>
      <w:r w:rsidRPr="00C109F5">
        <w:rPr>
          <w:color w:val="000000"/>
          <w:sz w:val="22"/>
          <w:szCs w:val="22"/>
          <w:lang w:eastAsia="ru-RU" w:bidi="ru-RU"/>
        </w:rPr>
        <w:t>Поняття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юридичне</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значення</w:t>
      </w:r>
      <w:proofErr w:type="spellEnd"/>
      <w:r w:rsidRPr="00C109F5">
        <w:rPr>
          <w:color w:val="000000"/>
          <w:sz w:val="22"/>
          <w:szCs w:val="22"/>
          <w:lang w:eastAsia="ru-RU" w:bidi="ru-RU"/>
        </w:rPr>
        <w:t xml:space="preserve"> та </w:t>
      </w:r>
      <w:proofErr w:type="spellStart"/>
      <w:r w:rsidRPr="00C109F5">
        <w:rPr>
          <w:color w:val="000000"/>
          <w:sz w:val="22"/>
          <w:szCs w:val="22"/>
          <w:lang w:eastAsia="ru-RU" w:bidi="ru-RU"/>
        </w:rPr>
        <w:t>ознаки</w:t>
      </w:r>
      <w:proofErr w:type="spellEnd"/>
      <w:r w:rsidRPr="00C109F5">
        <w:rPr>
          <w:color w:val="000000"/>
          <w:sz w:val="22"/>
          <w:szCs w:val="22"/>
          <w:lang w:eastAsia="ru-RU" w:bidi="ru-RU"/>
        </w:rPr>
        <w:t xml:space="preserve"> плану як </w:t>
      </w:r>
      <w:r w:rsidRPr="00C109F5">
        <w:rPr>
          <w:color w:val="000000"/>
          <w:sz w:val="22"/>
          <w:szCs w:val="22"/>
          <w:lang w:val="uk-UA" w:eastAsia="uk-UA" w:bidi="uk-UA"/>
        </w:rPr>
        <w:t>інструменту публічного адміністрування.</w:t>
      </w:r>
    </w:p>
    <w:p w14:paraId="0A0BFBB1" w14:textId="77777777" w:rsidR="00803283" w:rsidRPr="00C109F5" w:rsidRDefault="00803283" w:rsidP="00803283">
      <w:pPr>
        <w:pStyle w:val="1"/>
        <w:numPr>
          <w:ilvl w:val="0"/>
          <w:numId w:val="26"/>
        </w:numPr>
        <w:tabs>
          <w:tab w:val="left" w:pos="958"/>
        </w:tabs>
        <w:spacing w:line="276" w:lineRule="auto"/>
        <w:ind w:firstLine="580"/>
        <w:jc w:val="both"/>
        <w:rPr>
          <w:sz w:val="22"/>
          <w:szCs w:val="22"/>
        </w:rPr>
      </w:pPr>
      <w:proofErr w:type="spellStart"/>
      <w:r w:rsidRPr="00C109F5">
        <w:rPr>
          <w:color w:val="000000"/>
          <w:sz w:val="22"/>
          <w:szCs w:val="22"/>
          <w:lang w:eastAsia="ru-RU" w:bidi="ru-RU"/>
        </w:rPr>
        <w:t>Поняття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сутність і </w:t>
      </w:r>
      <w:proofErr w:type="spellStart"/>
      <w:r w:rsidRPr="00C109F5">
        <w:rPr>
          <w:color w:val="000000"/>
          <w:sz w:val="22"/>
          <w:szCs w:val="22"/>
          <w:lang w:eastAsia="ru-RU" w:bidi="ru-RU"/>
        </w:rPr>
        <w:t>види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proofErr w:type="spellStart"/>
      <w:r w:rsidRPr="00C109F5">
        <w:rPr>
          <w:color w:val="000000"/>
          <w:sz w:val="22"/>
          <w:szCs w:val="22"/>
          <w:lang w:eastAsia="ru-RU" w:bidi="ru-RU"/>
        </w:rPr>
        <w:t>розсуду</w:t>
      </w:r>
      <w:proofErr w:type="spellEnd"/>
      <w:r w:rsidRPr="00C109F5">
        <w:rPr>
          <w:color w:val="000000"/>
          <w:sz w:val="22"/>
          <w:szCs w:val="22"/>
          <w:lang w:eastAsia="ru-RU" w:bidi="ru-RU"/>
        </w:rPr>
        <w:t>.</w:t>
      </w:r>
    </w:p>
    <w:p w14:paraId="08C37DAF" w14:textId="77777777" w:rsidR="00803283" w:rsidRPr="00C109F5" w:rsidRDefault="00803283" w:rsidP="00803283">
      <w:pPr>
        <w:pStyle w:val="1"/>
        <w:numPr>
          <w:ilvl w:val="0"/>
          <w:numId w:val="26"/>
        </w:numPr>
        <w:tabs>
          <w:tab w:val="left" w:pos="962"/>
        </w:tabs>
        <w:spacing w:after="360" w:line="276" w:lineRule="auto"/>
        <w:ind w:firstLine="580"/>
        <w:jc w:val="both"/>
        <w:rPr>
          <w:sz w:val="22"/>
          <w:szCs w:val="22"/>
        </w:rPr>
      </w:pPr>
      <w:proofErr w:type="spellStart"/>
      <w:r w:rsidRPr="00C109F5">
        <w:rPr>
          <w:color w:val="000000"/>
          <w:sz w:val="22"/>
          <w:szCs w:val="22"/>
          <w:lang w:eastAsia="ru-RU" w:bidi="ru-RU"/>
        </w:rPr>
        <w:t>Використання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електронного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врядування</w:t>
      </w:r>
      <w:proofErr w:type="spellEnd"/>
      <w:r w:rsidRPr="00C109F5">
        <w:rPr>
          <w:color w:val="000000"/>
          <w:sz w:val="22"/>
          <w:szCs w:val="22"/>
          <w:lang w:eastAsia="ru-RU" w:bidi="ru-RU"/>
        </w:rPr>
        <w:t xml:space="preserve"> в </w:t>
      </w:r>
      <w:r w:rsidRPr="00C109F5">
        <w:rPr>
          <w:color w:val="000000"/>
          <w:sz w:val="22"/>
          <w:szCs w:val="22"/>
          <w:lang w:val="uk-UA" w:eastAsia="uk-UA" w:bidi="uk-UA"/>
        </w:rPr>
        <w:t>публічному адмініструванні.</w:t>
      </w:r>
    </w:p>
    <w:p w14:paraId="4EB967E2" w14:textId="77777777" w:rsidR="00803283" w:rsidRPr="00C109F5" w:rsidRDefault="00803283" w:rsidP="00803283">
      <w:pPr>
        <w:pStyle w:val="34"/>
        <w:keepNext/>
        <w:keepLines/>
        <w:jc w:val="both"/>
      </w:pPr>
      <w:bookmarkStart w:id="12" w:name="bookmark70"/>
      <w:proofErr w:type="spellStart"/>
      <w:r w:rsidRPr="00C109F5">
        <w:rPr>
          <w:color w:val="000000"/>
        </w:rPr>
        <w:t>Питання</w:t>
      </w:r>
      <w:proofErr w:type="spellEnd"/>
      <w:r w:rsidRPr="00C109F5">
        <w:rPr>
          <w:color w:val="000000"/>
        </w:rPr>
        <w:t xml:space="preserve"> </w:t>
      </w:r>
      <w:proofErr w:type="gramStart"/>
      <w:r w:rsidRPr="00C109F5">
        <w:rPr>
          <w:color w:val="000000"/>
        </w:rPr>
        <w:t>для самоконтролю</w:t>
      </w:r>
      <w:proofErr w:type="gramEnd"/>
      <w:r w:rsidRPr="00C109F5">
        <w:rPr>
          <w:color w:val="000000"/>
        </w:rPr>
        <w:t>:</w:t>
      </w:r>
      <w:bookmarkEnd w:id="12"/>
    </w:p>
    <w:p w14:paraId="39D3239E" w14:textId="77777777" w:rsidR="00803283" w:rsidRPr="00C109F5" w:rsidRDefault="00803283" w:rsidP="00803283">
      <w:pPr>
        <w:pStyle w:val="1"/>
        <w:numPr>
          <w:ilvl w:val="0"/>
          <w:numId w:val="27"/>
        </w:numPr>
        <w:tabs>
          <w:tab w:val="left" w:pos="938"/>
        </w:tabs>
        <w:spacing w:line="276" w:lineRule="auto"/>
        <w:ind w:firstLine="580"/>
        <w:jc w:val="both"/>
        <w:rPr>
          <w:sz w:val="22"/>
          <w:szCs w:val="22"/>
        </w:rPr>
      </w:pPr>
      <w:r w:rsidRPr="00C109F5">
        <w:rPr>
          <w:color w:val="000000"/>
          <w:sz w:val="22"/>
          <w:szCs w:val="22"/>
          <w:lang w:val="uk-UA" w:eastAsia="uk-UA" w:bidi="uk-UA"/>
        </w:rPr>
        <w:t xml:space="preserve">Які </w:t>
      </w:r>
      <w:proofErr w:type="spellStart"/>
      <w:r w:rsidRPr="00C109F5">
        <w:rPr>
          <w:color w:val="000000"/>
          <w:sz w:val="22"/>
          <w:szCs w:val="22"/>
          <w:lang w:eastAsia="ru-RU" w:bidi="ru-RU"/>
        </w:rPr>
        <w:t>ознаки</w:t>
      </w:r>
      <w:proofErr w:type="spellEnd"/>
      <w:r w:rsidRPr="00C109F5">
        <w:rPr>
          <w:color w:val="000000"/>
          <w:sz w:val="22"/>
          <w:szCs w:val="22"/>
          <w:lang w:eastAsia="ru-RU" w:bidi="ru-RU"/>
        </w:rPr>
        <w:t xml:space="preserve"> </w:t>
      </w:r>
      <w:r w:rsidRPr="00C109F5">
        <w:rPr>
          <w:color w:val="000000"/>
          <w:sz w:val="22"/>
          <w:szCs w:val="22"/>
          <w:lang w:val="uk-UA" w:eastAsia="uk-UA" w:bidi="uk-UA"/>
        </w:rPr>
        <w:t>притаманні інструменту публічного адміністрування?</w:t>
      </w:r>
    </w:p>
    <w:p w14:paraId="740A280E" w14:textId="77777777" w:rsidR="00803283" w:rsidRPr="00C109F5" w:rsidRDefault="00803283" w:rsidP="00803283">
      <w:pPr>
        <w:pStyle w:val="1"/>
        <w:numPr>
          <w:ilvl w:val="0"/>
          <w:numId w:val="27"/>
        </w:numPr>
        <w:tabs>
          <w:tab w:val="left" w:pos="967"/>
        </w:tabs>
        <w:spacing w:line="276" w:lineRule="auto"/>
        <w:ind w:firstLine="580"/>
        <w:jc w:val="both"/>
        <w:rPr>
          <w:sz w:val="22"/>
          <w:szCs w:val="22"/>
        </w:rPr>
      </w:pPr>
      <w:r w:rsidRPr="00C109F5">
        <w:rPr>
          <w:color w:val="000000"/>
          <w:sz w:val="22"/>
          <w:szCs w:val="22"/>
          <w:lang w:val="uk-UA" w:eastAsia="uk-UA" w:bidi="uk-UA"/>
        </w:rPr>
        <w:t>Які існують інструменти публічного адміністрування?</w:t>
      </w:r>
    </w:p>
    <w:p w14:paraId="44AFA21D" w14:textId="77777777" w:rsidR="00803283" w:rsidRPr="00C109F5" w:rsidRDefault="00803283" w:rsidP="00803283">
      <w:pPr>
        <w:pStyle w:val="1"/>
        <w:numPr>
          <w:ilvl w:val="0"/>
          <w:numId w:val="27"/>
        </w:numPr>
        <w:tabs>
          <w:tab w:val="left" w:pos="949"/>
        </w:tabs>
        <w:spacing w:line="276" w:lineRule="auto"/>
        <w:ind w:firstLine="580"/>
        <w:jc w:val="both"/>
        <w:rPr>
          <w:sz w:val="22"/>
          <w:szCs w:val="22"/>
        </w:rPr>
      </w:pPr>
      <w:r w:rsidRPr="00C109F5">
        <w:rPr>
          <w:color w:val="000000"/>
          <w:sz w:val="22"/>
          <w:szCs w:val="22"/>
          <w:lang w:eastAsia="ru-RU" w:bidi="ru-RU"/>
        </w:rPr>
        <w:t xml:space="preserve">За </w:t>
      </w:r>
      <w:proofErr w:type="spellStart"/>
      <w:r w:rsidRPr="00C109F5">
        <w:rPr>
          <w:color w:val="000000"/>
          <w:sz w:val="22"/>
          <w:szCs w:val="22"/>
          <w:lang w:eastAsia="ru-RU" w:bidi="ru-RU"/>
        </w:rPr>
        <w:t>якими</w:t>
      </w:r>
      <w:proofErr w:type="spellEnd"/>
      <w:r w:rsidRPr="00C109F5">
        <w:rPr>
          <w:color w:val="000000"/>
          <w:sz w:val="22"/>
          <w:szCs w:val="22"/>
          <w:lang w:eastAsia="ru-RU" w:bidi="ru-RU"/>
        </w:rPr>
        <w:t xml:space="preserve"> правилами </w:t>
      </w:r>
      <w:r w:rsidRPr="00C109F5">
        <w:rPr>
          <w:color w:val="000000"/>
          <w:sz w:val="22"/>
          <w:szCs w:val="22"/>
          <w:lang w:val="uk-UA" w:eastAsia="uk-UA" w:bidi="uk-UA"/>
        </w:rPr>
        <w:t>суб’єкти публічної адміністрації підбирають інструменти публічного адміністрування?</w:t>
      </w:r>
    </w:p>
    <w:p w14:paraId="20EB0449" w14:textId="77777777" w:rsidR="00803283" w:rsidRPr="00C109F5" w:rsidRDefault="00803283" w:rsidP="00803283">
      <w:pPr>
        <w:pStyle w:val="1"/>
        <w:numPr>
          <w:ilvl w:val="0"/>
          <w:numId w:val="27"/>
        </w:numPr>
        <w:tabs>
          <w:tab w:val="left" w:pos="949"/>
        </w:tabs>
        <w:spacing w:line="276" w:lineRule="auto"/>
        <w:ind w:firstLine="580"/>
        <w:jc w:val="both"/>
        <w:rPr>
          <w:sz w:val="22"/>
          <w:szCs w:val="22"/>
        </w:rPr>
      </w:pPr>
      <w:r w:rsidRPr="00C109F5">
        <w:rPr>
          <w:color w:val="000000"/>
          <w:sz w:val="22"/>
          <w:szCs w:val="22"/>
          <w:lang w:eastAsia="ru-RU" w:bidi="ru-RU"/>
        </w:rPr>
        <w:t xml:space="preserve">Яке </w:t>
      </w:r>
      <w:proofErr w:type="spellStart"/>
      <w:r w:rsidRPr="00C109F5">
        <w:rPr>
          <w:color w:val="000000"/>
          <w:sz w:val="22"/>
          <w:szCs w:val="22"/>
          <w:lang w:eastAsia="ru-RU" w:bidi="ru-RU"/>
        </w:rPr>
        <w:t>юридичне</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значення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має </w:t>
      </w:r>
      <w:proofErr w:type="spellStart"/>
      <w:r w:rsidRPr="00C109F5">
        <w:rPr>
          <w:color w:val="000000"/>
          <w:sz w:val="22"/>
          <w:szCs w:val="22"/>
          <w:lang w:eastAsia="ru-RU" w:bidi="ru-RU"/>
        </w:rPr>
        <w:t>нормативний</w:t>
      </w:r>
      <w:proofErr w:type="spellEnd"/>
      <w:r w:rsidRPr="00C109F5">
        <w:rPr>
          <w:color w:val="000000"/>
          <w:sz w:val="22"/>
          <w:szCs w:val="22"/>
          <w:lang w:eastAsia="ru-RU" w:bidi="ru-RU"/>
        </w:rPr>
        <w:t xml:space="preserve"> акт </w:t>
      </w:r>
      <w:r w:rsidRPr="00C109F5">
        <w:rPr>
          <w:color w:val="000000"/>
          <w:sz w:val="22"/>
          <w:szCs w:val="22"/>
          <w:lang w:val="uk-UA" w:eastAsia="uk-UA" w:bidi="uk-UA"/>
        </w:rPr>
        <w:t>суб’єкта публічного адміністрування?</w:t>
      </w:r>
    </w:p>
    <w:p w14:paraId="73101E83" w14:textId="77777777" w:rsidR="00803283" w:rsidRPr="00C109F5" w:rsidRDefault="00803283" w:rsidP="00803283">
      <w:pPr>
        <w:pStyle w:val="1"/>
        <w:numPr>
          <w:ilvl w:val="0"/>
          <w:numId w:val="27"/>
        </w:numPr>
        <w:tabs>
          <w:tab w:val="left" w:pos="958"/>
        </w:tabs>
        <w:spacing w:line="276" w:lineRule="auto"/>
        <w:ind w:firstLine="580"/>
        <w:jc w:val="both"/>
        <w:rPr>
          <w:sz w:val="22"/>
          <w:szCs w:val="22"/>
        </w:rPr>
      </w:pPr>
      <w:r w:rsidRPr="00C109F5">
        <w:rPr>
          <w:color w:val="000000"/>
          <w:sz w:val="22"/>
          <w:szCs w:val="22"/>
          <w:lang w:val="uk-UA" w:eastAsia="uk-UA" w:bidi="uk-UA"/>
        </w:rPr>
        <w:t xml:space="preserve">Здійсніть класифікацію </w:t>
      </w:r>
      <w:proofErr w:type="spellStart"/>
      <w:r w:rsidRPr="00C109F5">
        <w:rPr>
          <w:color w:val="000000"/>
          <w:sz w:val="22"/>
          <w:szCs w:val="22"/>
          <w:lang w:eastAsia="ru-RU" w:bidi="ru-RU"/>
        </w:rPr>
        <w:t>нормативних</w:t>
      </w:r>
      <w:proofErr w:type="spellEnd"/>
      <w:r w:rsidRPr="00C109F5">
        <w:rPr>
          <w:color w:val="000000"/>
          <w:sz w:val="22"/>
          <w:szCs w:val="22"/>
          <w:lang w:eastAsia="ru-RU" w:bidi="ru-RU"/>
        </w:rPr>
        <w:t xml:space="preserve"> </w:t>
      </w:r>
      <w:r w:rsidRPr="00C109F5">
        <w:rPr>
          <w:color w:val="000000"/>
          <w:sz w:val="22"/>
          <w:szCs w:val="22"/>
          <w:lang w:val="uk-UA" w:eastAsia="uk-UA" w:bidi="uk-UA"/>
        </w:rPr>
        <w:t>актів.</w:t>
      </w:r>
    </w:p>
    <w:p w14:paraId="4C6F780F" w14:textId="77777777" w:rsidR="00803283" w:rsidRPr="00C109F5" w:rsidRDefault="00803283" w:rsidP="00803283">
      <w:pPr>
        <w:pStyle w:val="1"/>
        <w:numPr>
          <w:ilvl w:val="0"/>
          <w:numId w:val="27"/>
        </w:numPr>
        <w:tabs>
          <w:tab w:val="left" w:pos="958"/>
        </w:tabs>
        <w:spacing w:line="276" w:lineRule="auto"/>
        <w:ind w:firstLine="580"/>
        <w:jc w:val="both"/>
        <w:rPr>
          <w:sz w:val="22"/>
          <w:szCs w:val="22"/>
        </w:rPr>
      </w:pPr>
      <w:r w:rsidRPr="00C109F5">
        <w:rPr>
          <w:color w:val="000000"/>
          <w:sz w:val="22"/>
          <w:szCs w:val="22"/>
          <w:lang w:val="uk-UA" w:eastAsia="uk-UA" w:bidi="uk-UA"/>
        </w:rPr>
        <w:t xml:space="preserve">Які </w:t>
      </w:r>
      <w:proofErr w:type="spellStart"/>
      <w:r w:rsidRPr="00C109F5">
        <w:rPr>
          <w:color w:val="000000"/>
          <w:sz w:val="22"/>
          <w:szCs w:val="22"/>
          <w:lang w:eastAsia="ru-RU" w:bidi="ru-RU"/>
        </w:rPr>
        <w:t>вимоги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висуваються</w:t>
      </w:r>
      <w:proofErr w:type="spellEnd"/>
      <w:r w:rsidRPr="00C109F5">
        <w:rPr>
          <w:color w:val="000000"/>
          <w:sz w:val="22"/>
          <w:szCs w:val="22"/>
          <w:lang w:eastAsia="ru-RU" w:bidi="ru-RU"/>
        </w:rPr>
        <w:t xml:space="preserve"> до </w:t>
      </w:r>
      <w:proofErr w:type="spellStart"/>
      <w:r w:rsidRPr="00C109F5">
        <w:rPr>
          <w:color w:val="000000"/>
          <w:sz w:val="22"/>
          <w:szCs w:val="22"/>
          <w:lang w:eastAsia="ru-RU" w:bidi="ru-RU"/>
        </w:rPr>
        <w:t>нормативних</w:t>
      </w:r>
      <w:proofErr w:type="spellEnd"/>
      <w:r w:rsidRPr="00C109F5">
        <w:rPr>
          <w:color w:val="000000"/>
          <w:sz w:val="22"/>
          <w:szCs w:val="22"/>
          <w:lang w:eastAsia="ru-RU" w:bidi="ru-RU"/>
        </w:rPr>
        <w:t xml:space="preserve"> </w:t>
      </w:r>
      <w:r w:rsidRPr="00C109F5">
        <w:rPr>
          <w:color w:val="000000"/>
          <w:sz w:val="22"/>
          <w:szCs w:val="22"/>
          <w:lang w:val="uk-UA" w:eastAsia="uk-UA" w:bidi="uk-UA"/>
        </w:rPr>
        <w:t>актів?</w:t>
      </w:r>
    </w:p>
    <w:p w14:paraId="6B5DA3A6" w14:textId="77777777" w:rsidR="00803283" w:rsidRPr="00C109F5" w:rsidRDefault="00803283" w:rsidP="00803283">
      <w:pPr>
        <w:pStyle w:val="1"/>
        <w:numPr>
          <w:ilvl w:val="0"/>
          <w:numId w:val="27"/>
        </w:numPr>
        <w:tabs>
          <w:tab w:val="left" w:pos="962"/>
        </w:tabs>
        <w:spacing w:line="276" w:lineRule="auto"/>
        <w:ind w:firstLine="580"/>
        <w:jc w:val="both"/>
        <w:rPr>
          <w:sz w:val="22"/>
          <w:szCs w:val="22"/>
        </w:rPr>
      </w:pPr>
      <w:r w:rsidRPr="00C109F5">
        <w:rPr>
          <w:color w:val="000000"/>
          <w:sz w:val="22"/>
          <w:szCs w:val="22"/>
          <w:lang w:val="uk-UA" w:eastAsia="uk-UA" w:bidi="uk-UA"/>
        </w:rPr>
        <w:t xml:space="preserve">Які існують підстави </w:t>
      </w:r>
      <w:r w:rsidRPr="00C109F5">
        <w:rPr>
          <w:color w:val="000000"/>
          <w:sz w:val="22"/>
          <w:szCs w:val="22"/>
          <w:lang w:eastAsia="ru-RU" w:bidi="ru-RU"/>
        </w:rPr>
        <w:t xml:space="preserve">для </w:t>
      </w:r>
      <w:proofErr w:type="spellStart"/>
      <w:r w:rsidRPr="00C109F5">
        <w:rPr>
          <w:color w:val="000000"/>
          <w:sz w:val="22"/>
          <w:szCs w:val="22"/>
          <w:lang w:eastAsia="ru-RU" w:bidi="ru-RU"/>
        </w:rPr>
        <w:t>визнання</w:t>
      </w:r>
      <w:proofErr w:type="spellEnd"/>
      <w:r w:rsidRPr="00C109F5">
        <w:rPr>
          <w:color w:val="000000"/>
          <w:sz w:val="22"/>
          <w:szCs w:val="22"/>
          <w:lang w:eastAsia="ru-RU" w:bidi="ru-RU"/>
        </w:rPr>
        <w:t xml:space="preserve"> нормативного акта </w:t>
      </w:r>
      <w:proofErr w:type="spellStart"/>
      <w:r w:rsidRPr="00C109F5">
        <w:rPr>
          <w:color w:val="000000"/>
          <w:sz w:val="22"/>
          <w:szCs w:val="22"/>
          <w:lang w:eastAsia="ru-RU" w:bidi="ru-RU"/>
        </w:rPr>
        <w:t>протиправним</w:t>
      </w:r>
      <w:proofErr w:type="spellEnd"/>
      <w:r w:rsidRPr="00C109F5">
        <w:rPr>
          <w:color w:val="000000"/>
          <w:sz w:val="22"/>
          <w:szCs w:val="22"/>
          <w:lang w:eastAsia="ru-RU" w:bidi="ru-RU"/>
        </w:rPr>
        <w:t>?</w:t>
      </w:r>
    </w:p>
    <w:p w14:paraId="025C0D19" w14:textId="77777777" w:rsidR="00803283" w:rsidRPr="00C109F5" w:rsidRDefault="00803283" w:rsidP="00803283">
      <w:pPr>
        <w:pStyle w:val="1"/>
        <w:numPr>
          <w:ilvl w:val="0"/>
          <w:numId w:val="27"/>
        </w:numPr>
        <w:tabs>
          <w:tab w:val="left" w:pos="949"/>
        </w:tabs>
        <w:spacing w:line="276" w:lineRule="auto"/>
        <w:ind w:firstLine="580"/>
        <w:jc w:val="both"/>
        <w:rPr>
          <w:sz w:val="22"/>
          <w:szCs w:val="22"/>
        </w:rPr>
      </w:pPr>
      <w:r w:rsidRPr="00C109F5">
        <w:rPr>
          <w:color w:val="000000"/>
          <w:sz w:val="22"/>
          <w:szCs w:val="22"/>
          <w:lang w:eastAsia="ru-RU" w:bidi="ru-RU"/>
        </w:rPr>
        <w:t xml:space="preserve">За </w:t>
      </w:r>
      <w:proofErr w:type="spellStart"/>
      <w:r w:rsidRPr="00C109F5">
        <w:rPr>
          <w:color w:val="000000"/>
          <w:sz w:val="22"/>
          <w:szCs w:val="22"/>
          <w:lang w:eastAsia="ru-RU" w:bidi="ru-RU"/>
        </w:rPr>
        <w:t>якими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критеріями </w:t>
      </w:r>
      <w:proofErr w:type="spellStart"/>
      <w:r w:rsidRPr="00C109F5">
        <w:rPr>
          <w:color w:val="000000"/>
          <w:sz w:val="22"/>
          <w:szCs w:val="22"/>
          <w:lang w:eastAsia="ru-RU" w:bidi="ru-RU"/>
        </w:rPr>
        <w:t>може</w:t>
      </w:r>
      <w:proofErr w:type="spellEnd"/>
      <w:r w:rsidRPr="00C109F5">
        <w:rPr>
          <w:color w:val="000000"/>
          <w:sz w:val="22"/>
          <w:szCs w:val="22"/>
          <w:lang w:eastAsia="ru-RU" w:bidi="ru-RU"/>
        </w:rPr>
        <w:t xml:space="preserve"> бути </w:t>
      </w:r>
      <w:r w:rsidRPr="00C109F5">
        <w:rPr>
          <w:color w:val="000000"/>
          <w:sz w:val="22"/>
          <w:szCs w:val="22"/>
          <w:lang w:val="uk-UA" w:eastAsia="uk-UA" w:bidi="uk-UA"/>
        </w:rPr>
        <w:t>здійснено класифікаційний розподіл адміністративних актів?</w:t>
      </w:r>
    </w:p>
    <w:p w14:paraId="206F19E0" w14:textId="77777777" w:rsidR="00803283" w:rsidRPr="00C109F5" w:rsidRDefault="00803283" w:rsidP="00803283">
      <w:pPr>
        <w:pStyle w:val="1"/>
        <w:numPr>
          <w:ilvl w:val="0"/>
          <w:numId w:val="27"/>
        </w:numPr>
        <w:tabs>
          <w:tab w:val="left" w:pos="949"/>
        </w:tabs>
        <w:spacing w:line="276" w:lineRule="auto"/>
        <w:ind w:firstLine="580"/>
        <w:jc w:val="both"/>
        <w:rPr>
          <w:sz w:val="22"/>
          <w:szCs w:val="22"/>
        </w:rPr>
      </w:pPr>
      <w:r w:rsidRPr="00C109F5">
        <w:rPr>
          <w:color w:val="000000"/>
          <w:sz w:val="22"/>
          <w:szCs w:val="22"/>
          <w:lang w:eastAsia="ru-RU" w:bidi="ru-RU"/>
        </w:rPr>
        <w:t xml:space="preserve">Чим </w:t>
      </w:r>
      <w:r w:rsidRPr="00C109F5">
        <w:rPr>
          <w:color w:val="000000"/>
          <w:sz w:val="22"/>
          <w:szCs w:val="22"/>
          <w:lang w:val="uk-UA" w:eastAsia="uk-UA" w:bidi="uk-UA"/>
        </w:rPr>
        <w:t xml:space="preserve">відкликання адміністративного </w:t>
      </w:r>
      <w:r w:rsidRPr="00C109F5">
        <w:rPr>
          <w:color w:val="000000"/>
          <w:sz w:val="22"/>
          <w:szCs w:val="22"/>
          <w:lang w:eastAsia="ru-RU" w:bidi="ru-RU"/>
        </w:rPr>
        <w:t xml:space="preserve">акта </w:t>
      </w:r>
      <w:r w:rsidRPr="00C109F5">
        <w:rPr>
          <w:color w:val="000000"/>
          <w:sz w:val="22"/>
          <w:szCs w:val="22"/>
          <w:lang w:val="uk-UA" w:eastAsia="uk-UA" w:bidi="uk-UA"/>
        </w:rPr>
        <w:t xml:space="preserve">відрізняється від </w:t>
      </w:r>
      <w:proofErr w:type="spellStart"/>
      <w:r w:rsidRPr="00C109F5">
        <w:rPr>
          <w:color w:val="000000"/>
          <w:sz w:val="22"/>
          <w:szCs w:val="22"/>
          <w:lang w:eastAsia="ru-RU" w:bidi="ru-RU"/>
        </w:rPr>
        <w:t>його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скасування</w:t>
      </w:r>
      <w:proofErr w:type="spellEnd"/>
      <w:r w:rsidRPr="00C109F5">
        <w:rPr>
          <w:color w:val="000000"/>
          <w:sz w:val="22"/>
          <w:szCs w:val="22"/>
          <w:lang w:eastAsia="ru-RU" w:bidi="ru-RU"/>
        </w:rPr>
        <w:t>?</w:t>
      </w:r>
    </w:p>
    <w:p w14:paraId="61407D25" w14:textId="77777777" w:rsidR="00803283" w:rsidRPr="00C109F5" w:rsidRDefault="00803283" w:rsidP="00803283">
      <w:pPr>
        <w:pStyle w:val="1"/>
        <w:numPr>
          <w:ilvl w:val="0"/>
          <w:numId w:val="27"/>
        </w:numPr>
        <w:tabs>
          <w:tab w:val="left" w:pos="1392"/>
        </w:tabs>
        <w:spacing w:line="276" w:lineRule="auto"/>
        <w:ind w:firstLine="580"/>
        <w:jc w:val="both"/>
        <w:rPr>
          <w:sz w:val="22"/>
          <w:szCs w:val="22"/>
        </w:rPr>
      </w:pPr>
      <w:proofErr w:type="spellStart"/>
      <w:r w:rsidRPr="00C109F5">
        <w:rPr>
          <w:color w:val="000000"/>
          <w:sz w:val="22"/>
          <w:szCs w:val="22"/>
          <w:lang w:eastAsia="ru-RU" w:bidi="ru-RU"/>
        </w:rPr>
        <w:t>Схарактеризуйте</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стадії </w:t>
      </w:r>
      <w:proofErr w:type="spellStart"/>
      <w:r w:rsidRPr="00C109F5">
        <w:rPr>
          <w:color w:val="000000"/>
          <w:sz w:val="22"/>
          <w:szCs w:val="22"/>
          <w:lang w:eastAsia="ru-RU" w:bidi="ru-RU"/>
        </w:rPr>
        <w:t>процедури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ухвалення</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видання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r w:rsidRPr="00C109F5">
        <w:rPr>
          <w:color w:val="000000"/>
          <w:sz w:val="22"/>
          <w:szCs w:val="22"/>
          <w:lang w:eastAsia="ru-RU" w:bidi="ru-RU"/>
        </w:rPr>
        <w:t>акта.</w:t>
      </w:r>
    </w:p>
    <w:p w14:paraId="020DCBF6" w14:textId="77777777" w:rsidR="00803283" w:rsidRPr="00C109F5" w:rsidRDefault="00803283" w:rsidP="00803283">
      <w:pPr>
        <w:pStyle w:val="1"/>
        <w:numPr>
          <w:ilvl w:val="0"/>
          <w:numId w:val="27"/>
        </w:numPr>
        <w:tabs>
          <w:tab w:val="left" w:pos="1093"/>
        </w:tabs>
        <w:spacing w:line="276" w:lineRule="auto"/>
        <w:ind w:firstLine="580"/>
        <w:jc w:val="both"/>
        <w:rPr>
          <w:sz w:val="22"/>
          <w:szCs w:val="22"/>
        </w:rPr>
      </w:pPr>
      <w:r w:rsidRPr="00C109F5">
        <w:rPr>
          <w:color w:val="000000"/>
          <w:sz w:val="22"/>
          <w:szCs w:val="22"/>
          <w:lang w:val="uk-UA" w:eastAsia="uk-UA" w:bidi="uk-UA"/>
        </w:rPr>
        <w:t xml:space="preserve">Назвіть підстави </w:t>
      </w:r>
      <w:proofErr w:type="spellStart"/>
      <w:r w:rsidRPr="00C109F5">
        <w:rPr>
          <w:color w:val="000000"/>
          <w:sz w:val="22"/>
          <w:szCs w:val="22"/>
          <w:lang w:eastAsia="ru-RU" w:bidi="ru-RU"/>
        </w:rPr>
        <w:t>визнання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r w:rsidRPr="00C109F5">
        <w:rPr>
          <w:color w:val="000000"/>
          <w:sz w:val="22"/>
          <w:szCs w:val="22"/>
          <w:lang w:eastAsia="ru-RU" w:bidi="ru-RU"/>
        </w:rPr>
        <w:t xml:space="preserve">акта </w:t>
      </w:r>
      <w:r w:rsidRPr="00C109F5">
        <w:rPr>
          <w:color w:val="000000"/>
          <w:sz w:val="22"/>
          <w:szCs w:val="22"/>
          <w:lang w:val="uk-UA" w:eastAsia="uk-UA" w:bidi="uk-UA"/>
        </w:rPr>
        <w:t xml:space="preserve">недійсним. Які наслідки </w:t>
      </w:r>
      <w:r w:rsidRPr="00C109F5">
        <w:rPr>
          <w:color w:val="000000"/>
          <w:sz w:val="22"/>
          <w:szCs w:val="22"/>
          <w:lang w:eastAsia="ru-RU" w:bidi="ru-RU"/>
        </w:rPr>
        <w:t xml:space="preserve">такого </w:t>
      </w:r>
      <w:r w:rsidRPr="00C109F5">
        <w:rPr>
          <w:color w:val="000000"/>
          <w:sz w:val="22"/>
          <w:szCs w:val="22"/>
          <w:lang w:val="uk-UA" w:eastAsia="uk-UA" w:bidi="uk-UA"/>
        </w:rPr>
        <w:t>рішення?</w:t>
      </w:r>
    </w:p>
    <w:p w14:paraId="665655D6" w14:textId="77777777" w:rsidR="00803283" w:rsidRPr="00C109F5" w:rsidRDefault="00803283" w:rsidP="00803283">
      <w:pPr>
        <w:pStyle w:val="1"/>
        <w:numPr>
          <w:ilvl w:val="0"/>
          <w:numId w:val="27"/>
        </w:numPr>
        <w:tabs>
          <w:tab w:val="left" w:pos="1093"/>
        </w:tabs>
        <w:spacing w:line="276" w:lineRule="auto"/>
        <w:ind w:firstLine="580"/>
        <w:jc w:val="both"/>
        <w:rPr>
          <w:sz w:val="22"/>
          <w:szCs w:val="22"/>
        </w:rPr>
      </w:pPr>
      <w:r w:rsidRPr="00C109F5">
        <w:rPr>
          <w:color w:val="000000"/>
          <w:sz w:val="22"/>
          <w:szCs w:val="22"/>
          <w:lang w:val="uk-UA" w:eastAsia="uk-UA" w:bidi="uk-UA"/>
        </w:rPr>
        <w:t xml:space="preserve">Які підстави </w:t>
      </w:r>
      <w:proofErr w:type="spellStart"/>
      <w:r w:rsidRPr="00C109F5">
        <w:rPr>
          <w:color w:val="000000"/>
          <w:sz w:val="22"/>
          <w:szCs w:val="22"/>
          <w:lang w:eastAsia="ru-RU" w:bidi="ru-RU"/>
        </w:rPr>
        <w:t>розмежування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адміністративних і </w:t>
      </w:r>
      <w:proofErr w:type="spellStart"/>
      <w:r w:rsidRPr="00C109F5">
        <w:rPr>
          <w:color w:val="000000"/>
          <w:sz w:val="22"/>
          <w:szCs w:val="22"/>
          <w:lang w:eastAsia="ru-RU" w:bidi="ru-RU"/>
        </w:rPr>
        <w:t>приватноправових</w:t>
      </w:r>
      <w:proofErr w:type="spellEnd"/>
      <w:r w:rsidRPr="00C109F5">
        <w:rPr>
          <w:color w:val="000000"/>
          <w:sz w:val="22"/>
          <w:szCs w:val="22"/>
          <w:lang w:eastAsia="ru-RU" w:bidi="ru-RU"/>
        </w:rPr>
        <w:t xml:space="preserve"> </w:t>
      </w:r>
      <w:r w:rsidRPr="00C109F5">
        <w:rPr>
          <w:color w:val="000000"/>
          <w:sz w:val="22"/>
          <w:szCs w:val="22"/>
          <w:lang w:val="uk-UA" w:eastAsia="uk-UA" w:bidi="uk-UA"/>
        </w:rPr>
        <w:t>договорів?</w:t>
      </w:r>
    </w:p>
    <w:p w14:paraId="1927D8CD" w14:textId="77777777" w:rsidR="00803283" w:rsidRPr="00C109F5" w:rsidRDefault="00803283" w:rsidP="00803283">
      <w:pPr>
        <w:pStyle w:val="1"/>
        <w:numPr>
          <w:ilvl w:val="0"/>
          <w:numId w:val="27"/>
        </w:numPr>
        <w:tabs>
          <w:tab w:val="left" w:pos="1098"/>
        </w:tabs>
        <w:spacing w:line="276" w:lineRule="auto"/>
        <w:ind w:firstLine="580"/>
        <w:jc w:val="both"/>
        <w:rPr>
          <w:sz w:val="22"/>
          <w:szCs w:val="22"/>
        </w:rPr>
      </w:pPr>
      <w:r w:rsidRPr="00C109F5">
        <w:rPr>
          <w:color w:val="000000"/>
          <w:sz w:val="22"/>
          <w:szCs w:val="22"/>
          <w:lang w:val="uk-UA" w:eastAsia="uk-UA" w:bidi="uk-UA"/>
        </w:rPr>
        <w:t xml:space="preserve">Які </w:t>
      </w:r>
      <w:proofErr w:type="spellStart"/>
      <w:r w:rsidRPr="00C109F5">
        <w:rPr>
          <w:color w:val="000000"/>
          <w:sz w:val="22"/>
          <w:szCs w:val="22"/>
          <w:lang w:eastAsia="ru-RU" w:bidi="ru-RU"/>
        </w:rPr>
        <w:t>вимоги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висуваються</w:t>
      </w:r>
      <w:proofErr w:type="spellEnd"/>
      <w:r w:rsidRPr="00C109F5">
        <w:rPr>
          <w:color w:val="000000"/>
          <w:sz w:val="22"/>
          <w:szCs w:val="22"/>
          <w:lang w:eastAsia="ru-RU" w:bidi="ru-RU"/>
        </w:rPr>
        <w:t xml:space="preserve"> до </w:t>
      </w:r>
      <w:r w:rsidRPr="00C109F5">
        <w:rPr>
          <w:color w:val="000000"/>
          <w:sz w:val="22"/>
          <w:szCs w:val="22"/>
          <w:lang w:val="uk-UA" w:eastAsia="uk-UA" w:bidi="uk-UA"/>
        </w:rPr>
        <w:t xml:space="preserve">адміністративних договорів? Які наслідки їх </w:t>
      </w:r>
      <w:proofErr w:type="spellStart"/>
      <w:r w:rsidRPr="00C109F5">
        <w:rPr>
          <w:color w:val="000000"/>
          <w:sz w:val="22"/>
          <w:szCs w:val="22"/>
          <w:lang w:eastAsia="ru-RU" w:bidi="ru-RU"/>
        </w:rPr>
        <w:t>недотримання</w:t>
      </w:r>
      <w:proofErr w:type="spellEnd"/>
      <w:r w:rsidRPr="00C109F5">
        <w:rPr>
          <w:color w:val="000000"/>
          <w:sz w:val="22"/>
          <w:szCs w:val="22"/>
          <w:lang w:eastAsia="ru-RU" w:bidi="ru-RU"/>
        </w:rPr>
        <w:t>?</w:t>
      </w:r>
    </w:p>
    <w:p w14:paraId="28B4E3BA" w14:textId="77777777" w:rsidR="00803283" w:rsidRPr="00C109F5" w:rsidRDefault="00803283" w:rsidP="00803283">
      <w:pPr>
        <w:pStyle w:val="1"/>
        <w:numPr>
          <w:ilvl w:val="0"/>
          <w:numId w:val="27"/>
        </w:numPr>
        <w:tabs>
          <w:tab w:val="left" w:pos="1078"/>
        </w:tabs>
        <w:spacing w:line="276" w:lineRule="auto"/>
        <w:ind w:firstLine="580"/>
        <w:jc w:val="both"/>
        <w:rPr>
          <w:sz w:val="22"/>
          <w:szCs w:val="22"/>
        </w:rPr>
      </w:pPr>
      <w:r w:rsidRPr="00C109F5">
        <w:rPr>
          <w:color w:val="000000"/>
          <w:sz w:val="22"/>
          <w:szCs w:val="22"/>
          <w:lang w:val="uk-UA" w:eastAsia="uk-UA" w:bidi="uk-UA"/>
        </w:rPr>
        <w:t xml:space="preserve">Які підстави </w:t>
      </w:r>
      <w:proofErr w:type="spellStart"/>
      <w:r w:rsidRPr="00C109F5">
        <w:rPr>
          <w:color w:val="000000"/>
          <w:sz w:val="22"/>
          <w:szCs w:val="22"/>
          <w:lang w:eastAsia="ru-RU" w:bidi="ru-RU"/>
        </w:rPr>
        <w:t>визнання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адміністративного </w:t>
      </w:r>
      <w:r w:rsidRPr="00C109F5">
        <w:rPr>
          <w:color w:val="000000"/>
          <w:sz w:val="22"/>
          <w:szCs w:val="22"/>
          <w:lang w:eastAsia="ru-RU" w:bidi="ru-RU"/>
        </w:rPr>
        <w:t xml:space="preserve">договору </w:t>
      </w:r>
      <w:r w:rsidRPr="00C109F5">
        <w:rPr>
          <w:color w:val="000000"/>
          <w:sz w:val="22"/>
          <w:szCs w:val="22"/>
          <w:lang w:val="uk-UA" w:eastAsia="uk-UA" w:bidi="uk-UA"/>
        </w:rPr>
        <w:t>нікчемним?</w:t>
      </w:r>
    </w:p>
    <w:p w14:paraId="3E911356" w14:textId="77777777" w:rsidR="00803283" w:rsidRPr="00C109F5" w:rsidRDefault="00803283" w:rsidP="00803283">
      <w:pPr>
        <w:pStyle w:val="1"/>
        <w:numPr>
          <w:ilvl w:val="0"/>
          <w:numId w:val="27"/>
        </w:numPr>
        <w:tabs>
          <w:tab w:val="left" w:pos="1088"/>
        </w:tabs>
        <w:spacing w:line="276" w:lineRule="auto"/>
        <w:ind w:firstLine="580"/>
        <w:jc w:val="both"/>
        <w:rPr>
          <w:sz w:val="22"/>
          <w:szCs w:val="22"/>
        </w:rPr>
      </w:pPr>
      <w:r w:rsidRPr="00C109F5">
        <w:rPr>
          <w:color w:val="000000"/>
          <w:sz w:val="22"/>
          <w:szCs w:val="22"/>
          <w:lang w:val="uk-UA" w:eastAsia="ru-RU" w:bidi="ru-RU"/>
        </w:rPr>
        <w:t xml:space="preserve">Що </w:t>
      </w:r>
      <w:r w:rsidRPr="00C109F5">
        <w:rPr>
          <w:color w:val="000000"/>
          <w:sz w:val="22"/>
          <w:szCs w:val="22"/>
          <w:lang w:val="uk-UA" w:eastAsia="uk-UA" w:bidi="uk-UA"/>
        </w:rPr>
        <w:t xml:space="preserve">розуміється під </w:t>
      </w:r>
      <w:r w:rsidRPr="00C109F5">
        <w:rPr>
          <w:color w:val="000000"/>
          <w:sz w:val="22"/>
          <w:szCs w:val="22"/>
          <w:lang w:val="uk-UA" w:eastAsia="ru-RU" w:bidi="ru-RU"/>
        </w:rPr>
        <w:t xml:space="preserve">актом планування </w:t>
      </w:r>
      <w:r w:rsidRPr="00C109F5">
        <w:rPr>
          <w:color w:val="000000"/>
          <w:sz w:val="22"/>
          <w:szCs w:val="22"/>
          <w:lang w:val="uk-UA" w:eastAsia="uk-UA" w:bidi="uk-UA"/>
        </w:rPr>
        <w:t xml:space="preserve">і </w:t>
      </w:r>
      <w:r w:rsidRPr="00C109F5">
        <w:rPr>
          <w:color w:val="000000"/>
          <w:sz w:val="22"/>
          <w:szCs w:val="22"/>
          <w:lang w:val="uk-UA" w:eastAsia="ru-RU" w:bidi="ru-RU"/>
        </w:rPr>
        <w:t xml:space="preserve">чим </w:t>
      </w:r>
      <w:r w:rsidRPr="00C109F5">
        <w:rPr>
          <w:color w:val="000000"/>
          <w:sz w:val="22"/>
          <w:szCs w:val="22"/>
          <w:lang w:val="uk-UA" w:eastAsia="uk-UA" w:bidi="uk-UA"/>
        </w:rPr>
        <w:t xml:space="preserve">він відрізняється від адміністративних актів, </w:t>
      </w:r>
      <w:r w:rsidRPr="00C109F5">
        <w:rPr>
          <w:color w:val="000000"/>
          <w:sz w:val="22"/>
          <w:szCs w:val="22"/>
          <w:lang w:val="uk-UA" w:eastAsia="ru-RU" w:bidi="ru-RU"/>
        </w:rPr>
        <w:t xml:space="preserve">нормативних </w:t>
      </w:r>
      <w:r w:rsidRPr="00C109F5">
        <w:rPr>
          <w:color w:val="000000"/>
          <w:sz w:val="22"/>
          <w:szCs w:val="22"/>
          <w:lang w:val="uk-UA" w:eastAsia="uk-UA" w:bidi="uk-UA"/>
        </w:rPr>
        <w:t xml:space="preserve">актів </w:t>
      </w:r>
      <w:r w:rsidRPr="00C109F5">
        <w:rPr>
          <w:color w:val="000000"/>
          <w:sz w:val="22"/>
          <w:szCs w:val="22"/>
          <w:lang w:val="uk-UA" w:eastAsia="ru-RU" w:bidi="ru-RU"/>
        </w:rPr>
        <w:t xml:space="preserve">та </w:t>
      </w:r>
      <w:r w:rsidRPr="00C109F5">
        <w:rPr>
          <w:color w:val="000000"/>
          <w:sz w:val="22"/>
          <w:szCs w:val="22"/>
          <w:lang w:val="uk-UA" w:eastAsia="uk-UA" w:bidi="uk-UA"/>
        </w:rPr>
        <w:t>адміністративних договорів?</w:t>
      </w:r>
    </w:p>
    <w:p w14:paraId="5E9FAFFE" w14:textId="77777777" w:rsidR="00803283" w:rsidRPr="00C109F5" w:rsidRDefault="00803283" w:rsidP="00803283">
      <w:pPr>
        <w:pStyle w:val="1"/>
        <w:numPr>
          <w:ilvl w:val="0"/>
          <w:numId w:val="27"/>
        </w:numPr>
        <w:tabs>
          <w:tab w:val="left" w:pos="1033"/>
        </w:tabs>
        <w:spacing w:line="276" w:lineRule="auto"/>
        <w:ind w:firstLine="580"/>
        <w:jc w:val="both"/>
        <w:rPr>
          <w:sz w:val="22"/>
          <w:szCs w:val="22"/>
        </w:rPr>
      </w:pPr>
      <w:r w:rsidRPr="00C109F5">
        <w:rPr>
          <w:color w:val="000000"/>
          <w:sz w:val="22"/>
          <w:szCs w:val="22"/>
          <w:lang w:eastAsia="ru-RU" w:bidi="ru-RU"/>
        </w:rPr>
        <w:t xml:space="preserve">За </w:t>
      </w:r>
      <w:proofErr w:type="spellStart"/>
      <w:r w:rsidRPr="00C109F5">
        <w:rPr>
          <w:color w:val="000000"/>
          <w:sz w:val="22"/>
          <w:szCs w:val="22"/>
          <w:lang w:eastAsia="ru-RU" w:bidi="ru-RU"/>
        </w:rPr>
        <w:t>якими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критеріями </w:t>
      </w:r>
      <w:proofErr w:type="spellStart"/>
      <w:r w:rsidRPr="00C109F5">
        <w:rPr>
          <w:color w:val="000000"/>
          <w:sz w:val="22"/>
          <w:szCs w:val="22"/>
          <w:lang w:eastAsia="ru-RU" w:bidi="ru-RU"/>
        </w:rPr>
        <w:t>можна</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класифікувати </w:t>
      </w:r>
      <w:proofErr w:type="spellStart"/>
      <w:r w:rsidRPr="00C109F5">
        <w:rPr>
          <w:color w:val="000000"/>
          <w:sz w:val="22"/>
          <w:szCs w:val="22"/>
          <w:lang w:eastAsia="ru-RU" w:bidi="ru-RU"/>
        </w:rPr>
        <w:t>плани</w:t>
      </w:r>
      <w:proofErr w:type="spellEnd"/>
      <w:r w:rsidRPr="00C109F5">
        <w:rPr>
          <w:color w:val="000000"/>
          <w:sz w:val="22"/>
          <w:szCs w:val="22"/>
          <w:lang w:eastAsia="ru-RU" w:bidi="ru-RU"/>
        </w:rPr>
        <w:t xml:space="preserve"> в </w:t>
      </w:r>
      <w:r w:rsidRPr="00C109F5">
        <w:rPr>
          <w:color w:val="000000"/>
          <w:sz w:val="22"/>
          <w:szCs w:val="22"/>
          <w:lang w:val="uk-UA" w:eastAsia="uk-UA" w:bidi="uk-UA"/>
        </w:rPr>
        <w:t>діяльності суб’єктів публічного адміністрування?</w:t>
      </w:r>
    </w:p>
    <w:p w14:paraId="2F2F96BD" w14:textId="77777777" w:rsidR="00803283" w:rsidRPr="00C109F5" w:rsidRDefault="00803283" w:rsidP="00803283">
      <w:pPr>
        <w:pStyle w:val="1"/>
        <w:numPr>
          <w:ilvl w:val="0"/>
          <w:numId w:val="27"/>
        </w:numPr>
        <w:tabs>
          <w:tab w:val="left" w:pos="1018"/>
        </w:tabs>
        <w:spacing w:after="360" w:line="276" w:lineRule="auto"/>
        <w:ind w:firstLine="580"/>
        <w:jc w:val="both"/>
        <w:rPr>
          <w:sz w:val="22"/>
          <w:szCs w:val="22"/>
        </w:rPr>
      </w:pPr>
      <w:r w:rsidRPr="00C109F5">
        <w:rPr>
          <w:color w:val="000000"/>
          <w:sz w:val="22"/>
          <w:szCs w:val="22"/>
          <w:lang w:val="uk-UA" w:eastAsia="uk-UA" w:bidi="uk-UA"/>
        </w:rPr>
        <w:t xml:space="preserve">Які існують </w:t>
      </w:r>
      <w:proofErr w:type="spellStart"/>
      <w:r w:rsidRPr="00C109F5">
        <w:rPr>
          <w:color w:val="000000"/>
          <w:sz w:val="22"/>
          <w:szCs w:val="22"/>
          <w:lang w:eastAsia="ru-RU" w:bidi="ru-RU"/>
        </w:rPr>
        <w:t>елементи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електронного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врядування</w:t>
      </w:r>
      <w:proofErr w:type="spellEnd"/>
      <w:r w:rsidRPr="00C109F5">
        <w:rPr>
          <w:color w:val="000000"/>
          <w:sz w:val="22"/>
          <w:szCs w:val="22"/>
          <w:lang w:eastAsia="ru-RU" w:bidi="ru-RU"/>
        </w:rPr>
        <w:t>?</w:t>
      </w:r>
    </w:p>
    <w:p w14:paraId="4FB6A6FA" w14:textId="77777777" w:rsidR="00803283" w:rsidRPr="00C109F5" w:rsidRDefault="00803283" w:rsidP="00803283">
      <w:pPr>
        <w:pStyle w:val="34"/>
        <w:keepNext/>
        <w:keepLines/>
        <w:jc w:val="both"/>
      </w:pPr>
      <w:bookmarkStart w:id="13" w:name="bookmark72"/>
      <w:r w:rsidRPr="00C109F5">
        <w:rPr>
          <w:color w:val="000000"/>
          <w:lang w:val="uk-UA" w:eastAsia="uk-UA" w:bidi="uk-UA"/>
        </w:rPr>
        <w:t xml:space="preserve">Практичні </w:t>
      </w:r>
      <w:proofErr w:type="spellStart"/>
      <w:r w:rsidRPr="00C109F5">
        <w:rPr>
          <w:color w:val="000000"/>
        </w:rPr>
        <w:t>завдання</w:t>
      </w:r>
      <w:proofErr w:type="spellEnd"/>
      <w:r w:rsidRPr="00C109F5">
        <w:rPr>
          <w:color w:val="000000"/>
        </w:rPr>
        <w:t>:</w:t>
      </w:r>
      <w:bookmarkEnd w:id="13"/>
    </w:p>
    <w:p w14:paraId="2D30A840" w14:textId="77777777" w:rsidR="00803283" w:rsidRPr="00C109F5" w:rsidRDefault="00803283" w:rsidP="00803283">
      <w:pPr>
        <w:pStyle w:val="1"/>
        <w:numPr>
          <w:ilvl w:val="0"/>
          <w:numId w:val="28"/>
        </w:numPr>
        <w:tabs>
          <w:tab w:val="left" w:pos="898"/>
        </w:tabs>
        <w:spacing w:line="276" w:lineRule="auto"/>
        <w:ind w:firstLine="580"/>
        <w:jc w:val="both"/>
        <w:rPr>
          <w:sz w:val="22"/>
          <w:szCs w:val="22"/>
        </w:rPr>
      </w:pPr>
      <w:proofErr w:type="spellStart"/>
      <w:r w:rsidRPr="00C109F5">
        <w:rPr>
          <w:color w:val="000000"/>
          <w:sz w:val="22"/>
          <w:szCs w:val="22"/>
          <w:lang w:eastAsia="ru-RU" w:bidi="ru-RU"/>
        </w:rPr>
        <w:t>Розглянувши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колективну</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скаргу</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мешканців вулиці </w:t>
      </w:r>
      <w:r w:rsidRPr="00C109F5">
        <w:rPr>
          <w:color w:val="000000"/>
          <w:sz w:val="22"/>
          <w:szCs w:val="22"/>
          <w:lang w:eastAsia="ru-RU" w:bidi="ru-RU"/>
        </w:rPr>
        <w:t xml:space="preserve">Б. </w:t>
      </w:r>
      <w:r w:rsidRPr="00C109F5">
        <w:rPr>
          <w:color w:val="000000"/>
          <w:sz w:val="22"/>
          <w:szCs w:val="22"/>
          <w:lang w:val="uk-UA" w:eastAsia="uk-UA" w:bidi="uk-UA"/>
        </w:rPr>
        <w:t xml:space="preserve">від </w:t>
      </w:r>
      <w:r w:rsidRPr="00C109F5">
        <w:rPr>
          <w:color w:val="000000"/>
          <w:sz w:val="22"/>
          <w:szCs w:val="22"/>
          <w:lang w:eastAsia="ru-RU" w:bidi="ru-RU"/>
        </w:rPr>
        <w:t xml:space="preserve">26 </w:t>
      </w:r>
      <w:r w:rsidRPr="00C109F5">
        <w:rPr>
          <w:color w:val="000000"/>
          <w:sz w:val="22"/>
          <w:szCs w:val="22"/>
          <w:lang w:val="uk-UA" w:eastAsia="uk-UA" w:bidi="uk-UA"/>
        </w:rPr>
        <w:t xml:space="preserve">січня </w:t>
      </w:r>
      <w:r w:rsidRPr="00C109F5">
        <w:rPr>
          <w:color w:val="000000"/>
          <w:sz w:val="22"/>
          <w:szCs w:val="22"/>
          <w:lang w:eastAsia="ru-RU" w:bidi="ru-RU"/>
        </w:rPr>
        <w:t xml:space="preserve">2010 року </w:t>
      </w:r>
      <w:proofErr w:type="spellStart"/>
      <w:r w:rsidRPr="00C109F5">
        <w:rPr>
          <w:color w:val="000000"/>
          <w:sz w:val="22"/>
          <w:szCs w:val="22"/>
          <w:lang w:eastAsia="ru-RU" w:bidi="ru-RU"/>
        </w:rPr>
        <w:t>щодо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триваючих</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порушень</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громадського</w:t>
      </w:r>
      <w:proofErr w:type="spellEnd"/>
      <w:r w:rsidRPr="00C109F5">
        <w:rPr>
          <w:color w:val="000000"/>
          <w:sz w:val="22"/>
          <w:szCs w:val="22"/>
          <w:lang w:eastAsia="ru-RU" w:bidi="ru-RU"/>
        </w:rPr>
        <w:t xml:space="preserve"> спокою у </w:t>
      </w:r>
      <w:r w:rsidRPr="00C109F5">
        <w:rPr>
          <w:color w:val="000000"/>
          <w:sz w:val="22"/>
          <w:szCs w:val="22"/>
          <w:lang w:val="uk-UA" w:eastAsia="uk-UA" w:bidi="uk-UA"/>
        </w:rPr>
        <w:t xml:space="preserve">нічний </w:t>
      </w:r>
      <w:r w:rsidRPr="00C109F5">
        <w:rPr>
          <w:color w:val="000000"/>
          <w:sz w:val="22"/>
          <w:szCs w:val="22"/>
          <w:lang w:eastAsia="ru-RU" w:bidi="ru-RU"/>
        </w:rPr>
        <w:t xml:space="preserve">час </w:t>
      </w:r>
      <w:r w:rsidRPr="00C109F5">
        <w:rPr>
          <w:color w:val="000000"/>
          <w:sz w:val="22"/>
          <w:szCs w:val="22"/>
          <w:lang w:val="uk-UA" w:eastAsia="uk-UA" w:bidi="uk-UA"/>
        </w:rPr>
        <w:t xml:space="preserve">біля </w:t>
      </w:r>
      <w:r w:rsidRPr="00C109F5">
        <w:rPr>
          <w:color w:val="000000"/>
          <w:sz w:val="22"/>
          <w:szCs w:val="22"/>
          <w:lang w:eastAsia="ru-RU" w:bidi="ru-RU"/>
        </w:rPr>
        <w:t xml:space="preserve">торгового центру, </w:t>
      </w:r>
      <w:r w:rsidRPr="00C109F5">
        <w:rPr>
          <w:color w:val="000000"/>
          <w:sz w:val="22"/>
          <w:szCs w:val="22"/>
          <w:lang w:val="uk-UA" w:eastAsia="uk-UA" w:bidi="uk-UA"/>
        </w:rPr>
        <w:t xml:space="preserve">розміщеного </w:t>
      </w:r>
      <w:r w:rsidRPr="00C109F5">
        <w:rPr>
          <w:color w:val="000000"/>
          <w:sz w:val="22"/>
          <w:szCs w:val="22"/>
          <w:lang w:eastAsia="ru-RU" w:bidi="ru-RU"/>
        </w:rPr>
        <w:t xml:space="preserve">на </w:t>
      </w:r>
      <w:r w:rsidRPr="00C109F5">
        <w:rPr>
          <w:color w:val="000000"/>
          <w:sz w:val="22"/>
          <w:szCs w:val="22"/>
          <w:lang w:val="uk-UA" w:eastAsia="uk-UA" w:bidi="uk-UA"/>
        </w:rPr>
        <w:t xml:space="preserve">цій вулиці, </w:t>
      </w:r>
      <w:proofErr w:type="spellStart"/>
      <w:r w:rsidRPr="00C109F5">
        <w:rPr>
          <w:color w:val="000000"/>
          <w:sz w:val="22"/>
          <w:szCs w:val="22"/>
          <w:lang w:eastAsia="ru-RU" w:bidi="ru-RU"/>
        </w:rPr>
        <w:t>виконавчий</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комітет міської </w:t>
      </w:r>
      <w:r w:rsidRPr="00C109F5">
        <w:rPr>
          <w:color w:val="000000"/>
          <w:sz w:val="22"/>
          <w:szCs w:val="22"/>
          <w:lang w:eastAsia="ru-RU" w:bidi="ru-RU"/>
        </w:rPr>
        <w:t xml:space="preserve">ради </w:t>
      </w:r>
      <w:r w:rsidRPr="00C109F5">
        <w:rPr>
          <w:color w:val="000000"/>
          <w:sz w:val="22"/>
          <w:szCs w:val="22"/>
          <w:lang w:val="uk-UA" w:eastAsia="uk-UA" w:bidi="uk-UA"/>
        </w:rPr>
        <w:t xml:space="preserve">міста </w:t>
      </w:r>
      <w:r w:rsidRPr="00C109F5">
        <w:rPr>
          <w:color w:val="000000"/>
          <w:sz w:val="22"/>
          <w:szCs w:val="22"/>
          <w:lang w:eastAsia="ru-RU" w:bidi="ru-RU"/>
        </w:rPr>
        <w:t xml:space="preserve">Н. 02 лютого 2010 року </w:t>
      </w:r>
      <w:proofErr w:type="spellStart"/>
      <w:r w:rsidRPr="00C109F5">
        <w:rPr>
          <w:color w:val="000000"/>
          <w:sz w:val="22"/>
          <w:szCs w:val="22"/>
          <w:lang w:eastAsia="ru-RU" w:bidi="ru-RU"/>
        </w:rPr>
        <w:t>прийняв</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рішення </w:t>
      </w:r>
      <w:r w:rsidRPr="00C109F5">
        <w:rPr>
          <w:color w:val="000000"/>
          <w:sz w:val="22"/>
          <w:szCs w:val="22"/>
          <w:lang w:eastAsia="ru-RU" w:bidi="ru-RU"/>
        </w:rPr>
        <w:t xml:space="preserve">про </w:t>
      </w:r>
      <w:proofErr w:type="spellStart"/>
      <w:r w:rsidRPr="00C109F5">
        <w:rPr>
          <w:color w:val="000000"/>
          <w:sz w:val="22"/>
          <w:szCs w:val="22"/>
          <w:lang w:eastAsia="ru-RU" w:bidi="ru-RU"/>
        </w:rPr>
        <w:t>заборону</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торгівлі </w:t>
      </w:r>
      <w:r w:rsidRPr="00C109F5">
        <w:rPr>
          <w:color w:val="000000"/>
          <w:sz w:val="22"/>
          <w:szCs w:val="22"/>
          <w:lang w:eastAsia="ru-RU" w:bidi="ru-RU"/>
        </w:rPr>
        <w:t xml:space="preserve">у </w:t>
      </w:r>
      <w:r w:rsidRPr="00C109F5">
        <w:rPr>
          <w:color w:val="000000"/>
          <w:sz w:val="22"/>
          <w:szCs w:val="22"/>
          <w:lang w:val="uk-UA" w:eastAsia="uk-UA" w:bidi="uk-UA"/>
        </w:rPr>
        <w:t xml:space="preserve">нічний </w:t>
      </w:r>
      <w:r w:rsidRPr="00C109F5">
        <w:rPr>
          <w:color w:val="000000"/>
          <w:sz w:val="22"/>
          <w:szCs w:val="22"/>
          <w:lang w:eastAsia="ru-RU" w:bidi="ru-RU"/>
        </w:rPr>
        <w:t xml:space="preserve">час </w:t>
      </w:r>
      <w:proofErr w:type="spellStart"/>
      <w:r w:rsidRPr="00C109F5">
        <w:rPr>
          <w:color w:val="000000"/>
          <w:sz w:val="22"/>
          <w:szCs w:val="22"/>
          <w:lang w:eastAsia="ru-RU" w:bidi="ru-RU"/>
        </w:rPr>
        <w:t>алкогольними</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слабоалкогольними</w:t>
      </w:r>
      <w:proofErr w:type="spellEnd"/>
      <w:r w:rsidRPr="00C109F5">
        <w:rPr>
          <w:color w:val="000000"/>
          <w:sz w:val="22"/>
          <w:szCs w:val="22"/>
          <w:lang w:eastAsia="ru-RU" w:bidi="ru-RU"/>
        </w:rPr>
        <w:t xml:space="preserve"> напоями та пивом </w:t>
      </w:r>
      <w:proofErr w:type="gramStart"/>
      <w:r w:rsidRPr="00C109F5">
        <w:rPr>
          <w:color w:val="000000"/>
          <w:sz w:val="22"/>
          <w:szCs w:val="22"/>
          <w:lang w:eastAsia="ru-RU" w:bidi="ru-RU"/>
        </w:rPr>
        <w:t>у закладах</w:t>
      </w:r>
      <w:proofErr w:type="gramEnd"/>
      <w:r w:rsidRPr="00C109F5">
        <w:rPr>
          <w:color w:val="000000"/>
          <w:sz w:val="22"/>
          <w:szCs w:val="22"/>
          <w:lang w:eastAsia="ru-RU" w:bidi="ru-RU"/>
        </w:rPr>
        <w:t xml:space="preserve"> </w:t>
      </w:r>
      <w:r w:rsidRPr="00C109F5">
        <w:rPr>
          <w:color w:val="000000"/>
          <w:sz w:val="22"/>
          <w:szCs w:val="22"/>
          <w:lang w:val="uk-UA" w:eastAsia="uk-UA" w:bidi="uk-UA"/>
        </w:rPr>
        <w:t xml:space="preserve">торгівлі міста </w:t>
      </w:r>
      <w:r w:rsidRPr="00C109F5">
        <w:rPr>
          <w:color w:val="000000"/>
          <w:sz w:val="22"/>
          <w:szCs w:val="22"/>
          <w:lang w:eastAsia="ru-RU" w:bidi="ru-RU"/>
        </w:rPr>
        <w:t xml:space="preserve">Н., </w:t>
      </w:r>
      <w:r w:rsidRPr="00C109F5">
        <w:rPr>
          <w:color w:val="000000"/>
          <w:sz w:val="22"/>
          <w:szCs w:val="22"/>
          <w:lang w:val="uk-UA" w:eastAsia="uk-UA" w:bidi="uk-UA"/>
        </w:rPr>
        <w:t xml:space="preserve">крім закладів </w:t>
      </w:r>
      <w:proofErr w:type="spellStart"/>
      <w:r w:rsidRPr="00C109F5">
        <w:rPr>
          <w:color w:val="000000"/>
          <w:sz w:val="22"/>
          <w:szCs w:val="22"/>
          <w:lang w:eastAsia="ru-RU" w:bidi="ru-RU"/>
        </w:rPr>
        <w:t>громадського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харчування</w:t>
      </w:r>
      <w:proofErr w:type="spellEnd"/>
      <w:r w:rsidRPr="00C109F5">
        <w:rPr>
          <w:color w:val="000000"/>
          <w:sz w:val="22"/>
          <w:szCs w:val="22"/>
          <w:lang w:eastAsia="ru-RU" w:bidi="ru-RU"/>
        </w:rPr>
        <w:t>.</w:t>
      </w:r>
    </w:p>
    <w:p w14:paraId="3EB37A83" w14:textId="77777777" w:rsidR="00803283" w:rsidRPr="00C109F5" w:rsidRDefault="00803283" w:rsidP="00803283">
      <w:pPr>
        <w:pStyle w:val="1"/>
        <w:ind w:firstLine="580"/>
        <w:jc w:val="both"/>
        <w:rPr>
          <w:sz w:val="22"/>
          <w:szCs w:val="22"/>
        </w:rPr>
      </w:pPr>
      <w:proofErr w:type="spellStart"/>
      <w:r w:rsidRPr="00C109F5">
        <w:rPr>
          <w:i/>
          <w:iCs/>
          <w:color w:val="000000"/>
          <w:sz w:val="22"/>
          <w:szCs w:val="22"/>
          <w:lang w:eastAsia="ru-RU" w:bidi="ru-RU"/>
        </w:rPr>
        <w:t>Чи</w:t>
      </w:r>
      <w:proofErr w:type="spellEnd"/>
      <w:r w:rsidRPr="00C109F5">
        <w:rPr>
          <w:i/>
          <w:iCs/>
          <w:color w:val="000000"/>
          <w:sz w:val="22"/>
          <w:szCs w:val="22"/>
          <w:lang w:eastAsia="ru-RU" w:bidi="ru-RU"/>
        </w:rPr>
        <w:t xml:space="preserve"> </w:t>
      </w:r>
      <w:proofErr w:type="spellStart"/>
      <w:r w:rsidRPr="00C109F5">
        <w:rPr>
          <w:i/>
          <w:iCs/>
          <w:color w:val="000000"/>
          <w:sz w:val="22"/>
          <w:szCs w:val="22"/>
          <w:lang w:eastAsia="ru-RU" w:bidi="ru-RU"/>
        </w:rPr>
        <w:t>були</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порушені </w:t>
      </w:r>
      <w:proofErr w:type="spellStart"/>
      <w:r w:rsidRPr="00C109F5">
        <w:rPr>
          <w:i/>
          <w:iCs/>
          <w:color w:val="000000"/>
          <w:sz w:val="22"/>
          <w:szCs w:val="22"/>
          <w:lang w:eastAsia="ru-RU" w:bidi="ru-RU"/>
        </w:rPr>
        <w:t>норми</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матеріального </w:t>
      </w:r>
      <w:r w:rsidRPr="00C109F5">
        <w:rPr>
          <w:i/>
          <w:iCs/>
          <w:color w:val="000000"/>
          <w:sz w:val="22"/>
          <w:szCs w:val="22"/>
          <w:lang w:eastAsia="ru-RU" w:bidi="ru-RU"/>
        </w:rPr>
        <w:t xml:space="preserve">та процедурного права при </w:t>
      </w:r>
      <w:r w:rsidRPr="00C109F5">
        <w:rPr>
          <w:i/>
          <w:iCs/>
          <w:color w:val="000000"/>
          <w:sz w:val="22"/>
          <w:szCs w:val="22"/>
          <w:lang w:val="uk-UA" w:eastAsia="uk-UA" w:bidi="uk-UA"/>
        </w:rPr>
        <w:t xml:space="preserve">прийнятті </w:t>
      </w:r>
      <w:r w:rsidRPr="00C109F5">
        <w:rPr>
          <w:i/>
          <w:iCs/>
          <w:color w:val="000000"/>
          <w:sz w:val="22"/>
          <w:szCs w:val="22"/>
          <w:lang w:eastAsia="ru-RU" w:bidi="ru-RU"/>
        </w:rPr>
        <w:t xml:space="preserve">такого </w:t>
      </w:r>
      <w:r w:rsidRPr="00C109F5">
        <w:rPr>
          <w:i/>
          <w:iCs/>
          <w:color w:val="000000"/>
          <w:sz w:val="22"/>
          <w:szCs w:val="22"/>
          <w:lang w:val="uk-UA" w:eastAsia="uk-UA" w:bidi="uk-UA"/>
        </w:rPr>
        <w:t xml:space="preserve">рішення </w:t>
      </w:r>
      <w:proofErr w:type="spellStart"/>
      <w:r w:rsidRPr="00C109F5">
        <w:rPr>
          <w:i/>
          <w:iCs/>
          <w:color w:val="000000"/>
          <w:sz w:val="22"/>
          <w:szCs w:val="22"/>
          <w:lang w:eastAsia="ru-RU" w:bidi="ru-RU"/>
        </w:rPr>
        <w:lastRenderedPageBreak/>
        <w:t>виконавчого</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комітету міста </w:t>
      </w:r>
      <w:r w:rsidRPr="00C109F5">
        <w:rPr>
          <w:i/>
          <w:iCs/>
          <w:color w:val="000000"/>
          <w:sz w:val="22"/>
          <w:szCs w:val="22"/>
          <w:lang w:eastAsia="ru-RU" w:bidi="ru-RU"/>
        </w:rPr>
        <w:t xml:space="preserve">Н.? </w:t>
      </w:r>
      <w:r w:rsidRPr="00C109F5">
        <w:rPr>
          <w:i/>
          <w:iCs/>
          <w:color w:val="000000"/>
          <w:sz w:val="22"/>
          <w:szCs w:val="22"/>
          <w:lang w:val="uk-UA" w:eastAsia="uk-UA" w:bidi="uk-UA"/>
        </w:rPr>
        <w:t xml:space="preserve">Обґрунтуйте </w:t>
      </w:r>
      <w:r w:rsidRPr="00C109F5">
        <w:rPr>
          <w:i/>
          <w:iCs/>
          <w:color w:val="000000"/>
          <w:sz w:val="22"/>
          <w:szCs w:val="22"/>
          <w:lang w:eastAsia="ru-RU" w:bidi="ru-RU"/>
        </w:rPr>
        <w:t xml:space="preserve">свою </w:t>
      </w:r>
      <w:r w:rsidRPr="00C109F5">
        <w:rPr>
          <w:i/>
          <w:iCs/>
          <w:color w:val="000000"/>
          <w:sz w:val="22"/>
          <w:szCs w:val="22"/>
          <w:lang w:val="uk-UA" w:eastAsia="uk-UA" w:bidi="uk-UA"/>
        </w:rPr>
        <w:t xml:space="preserve">відповідь </w:t>
      </w:r>
      <w:r w:rsidRPr="00C109F5">
        <w:rPr>
          <w:i/>
          <w:iCs/>
          <w:color w:val="000000"/>
          <w:sz w:val="22"/>
          <w:szCs w:val="22"/>
          <w:lang w:eastAsia="ru-RU" w:bidi="ru-RU"/>
        </w:rPr>
        <w:t xml:space="preserve">з </w:t>
      </w:r>
      <w:proofErr w:type="spellStart"/>
      <w:r w:rsidRPr="00C109F5">
        <w:rPr>
          <w:i/>
          <w:iCs/>
          <w:color w:val="000000"/>
          <w:sz w:val="22"/>
          <w:szCs w:val="22"/>
          <w:lang w:eastAsia="ru-RU" w:bidi="ru-RU"/>
        </w:rPr>
        <w:t>посиланням</w:t>
      </w:r>
      <w:proofErr w:type="spellEnd"/>
      <w:r w:rsidRPr="00C109F5">
        <w:rPr>
          <w:i/>
          <w:iCs/>
          <w:color w:val="000000"/>
          <w:sz w:val="22"/>
          <w:szCs w:val="22"/>
          <w:lang w:eastAsia="ru-RU" w:bidi="ru-RU"/>
        </w:rPr>
        <w:t xml:space="preserve"> на </w:t>
      </w:r>
      <w:r w:rsidRPr="00C109F5">
        <w:rPr>
          <w:i/>
          <w:iCs/>
          <w:color w:val="000000"/>
          <w:sz w:val="22"/>
          <w:szCs w:val="22"/>
          <w:lang w:val="uk-UA" w:eastAsia="uk-UA" w:bidi="uk-UA"/>
        </w:rPr>
        <w:t xml:space="preserve">відповідні законодавчі </w:t>
      </w:r>
      <w:proofErr w:type="spellStart"/>
      <w:r w:rsidRPr="00C109F5">
        <w:rPr>
          <w:i/>
          <w:iCs/>
          <w:color w:val="000000"/>
          <w:sz w:val="22"/>
          <w:szCs w:val="22"/>
          <w:lang w:eastAsia="ru-RU" w:bidi="ru-RU"/>
        </w:rPr>
        <w:t>приписи</w:t>
      </w:r>
      <w:proofErr w:type="spellEnd"/>
      <w:r w:rsidRPr="00C109F5">
        <w:rPr>
          <w:i/>
          <w:iCs/>
          <w:color w:val="000000"/>
          <w:sz w:val="22"/>
          <w:szCs w:val="22"/>
          <w:lang w:eastAsia="ru-RU" w:bidi="ru-RU"/>
        </w:rPr>
        <w:t>.</w:t>
      </w:r>
    </w:p>
    <w:p w14:paraId="066FD693" w14:textId="77777777" w:rsidR="00803283" w:rsidRPr="00C109F5" w:rsidRDefault="00803283" w:rsidP="00803283">
      <w:pPr>
        <w:pStyle w:val="1"/>
        <w:numPr>
          <w:ilvl w:val="0"/>
          <w:numId w:val="28"/>
        </w:numPr>
        <w:tabs>
          <w:tab w:val="left" w:pos="895"/>
        </w:tabs>
        <w:spacing w:line="276" w:lineRule="auto"/>
        <w:ind w:firstLine="580"/>
        <w:jc w:val="both"/>
        <w:rPr>
          <w:sz w:val="22"/>
          <w:szCs w:val="22"/>
        </w:rPr>
      </w:pPr>
      <w:r w:rsidRPr="00C109F5">
        <w:rPr>
          <w:color w:val="000000"/>
          <w:sz w:val="22"/>
          <w:szCs w:val="22"/>
          <w:lang w:val="uk-UA" w:eastAsia="uk-UA" w:bidi="uk-UA"/>
        </w:rPr>
        <w:t xml:space="preserve">Складіть </w:t>
      </w:r>
      <w:r w:rsidRPr="00C109F5">
        <w:rPr>
          <w:color w:val="000000"/>
          <w:sz w:val="22"/>
          <w:szCs w:val="22"/>
          <w:lang w:eastAsia="ru-RU" w:bidi="ru-RU"/>
        </w:rPr>
        <w:t xml:space="preserve">схему </w:t>
      </w:r>
      <w:r w:rsidRPr="00C109F5">
        <w:rPr>
          <w:color w:val="000000"/>
          <w:sz w:val="22"/>
          <w:szCs w:val="22"/>
          <w:lang w:val="uk-UA" w:eastAsia="uk-UA" w:bidi="uk-UA"/>
        </w:rPr>
        <w:t xml:space="preserve">стадій адміністративного </w:t>
      </w:r>
      <w:proofErr w:type="spellStart"/>
      <w:r w:rsidRPr="00C109F5">
        <w:rPr>
          <w:color w:val="000000"/>
          <w:sz w:val="22"/>
          <w:szCs w:val="22"/>
          <w:lang w:eastAsia="ru-RU" w:bidi="ru-RU"/>
        </w:rPr>
        <w:t>провадження</w:t>
      </w:r>
      <w:proofErr w:type="spellEnd"/>
      <w:r w:rsidRPr="00C109F5">
        <w:rPr>
          <w:color w:val="000000"/>
          <w:sz w:val="22"/>
          <w:szCs w:val="22"/>
          <w:lang w:eastAsia="ru-RU" w:bidi="ru-RU"/>
        </w:rPr>
        <w:t xml:space="preserve"> та </w:t>
      </w:r>
      <w:r w:rsidRPr="00C109F5">
        <w:rPr>
          <w:color w:val="000000"/>
          <w:sz w:val="22"/>
          <w:szCs w:val="22"/>
          <w:lang w:val="uk-UA" w:eastAsia="uk-UA" w:bidi="uk-UA"/>
        </w:rPr>
        <w:t xml:space="preserve">вкажіть основні дії, які </w:t>
      </w:r>
      <w:proofErr w:type="spellStart"/>
      <w:r w:rsidRPr="00C109F5">
        <w:rPr>
          <w:color w:val="000000"/>
          <w:sz w:val="22"/>
          <w:szCs w:val="22"/>
          <w:lang w:eastAsia="ru-RU" w:bidi="ru-RU"/>
        </w:rPr>
        <w:t>вчиняються</w:t>
      </w:r>
      <w:proofErr w:type="spellEnd"/>
      <w:r w:rsidRPr="00C109F5">
        <w:rPr>
          <w:color w:val="000000"/>
          <w:sz w:val="22"/>
          <w:szCs w:val="22"/>
          <w:lang w:eastAsia="ru-RU" w:bidi="ru-RU"/>
        </w:rPr>
        <w:t xml:space="preserve"> на </w:t>
      </w:r>
      <w:r w:rsidRPr="00C109F5">
        <w:rPr>
          <w:color w:val="000000"/>
          <w:sz w:val="22"/>
          <w:szCs w:val="22"/>
          <w:lang w:val="uk-UA" w:eastAsia="uk-UA" w:bidi="uk-UA"/>
        </w:rPr>
        <w:t>кожній зі стадій.</w:t>
      </w:r>
    </w:p>
    <w:p w14:paraId="0B8776DC" w14:textId="77777777" w:rsidR="00803283" w:rsidRPr="00C109F5" w:rsidRDefault="00803283" w:rsidP="00803283">
      <w:pPr>
        <w:pStyle w:val="1"/>
        <w:numPr>
          <w:ilvl w:val="0"/>
          <w:numId w:val="28"/>
        </w:numPr>
        <w:tabs>
          <w:tab w:val="left" w:pos="898"/>
        </w:tabs>
        <w:spacing w:line="276" w:lineRule="auto"/>
        <w:ind w:firstLine="580"/>
        <w:jc w:val="both"/>
        <w:rPr>
          <w:sz w:val="22"/>
          <w:szCs w:val="22"/>
        </w:rPr>
      </w:pPr>
      <w:proofErr w:type="spellStart"/>
      <w:r w:rsidRPr="00C109F5">
        <w:rPr>
          <w:color w:val="000000"/>
          <w:sz w:val="22"/>
          <w:szCs w:val="22"/>
          <w:lang w:eastAsia="ru-RU" w:bidi="ru-RU"/>
        </w:rPr>
        <w:t>ТзОВ</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«Обрій» </w:t>
      </w:r>
      <w:proofErr w:type="spellStart"/>
      <w:r w:rsidRPr="00C109F5">
        <w:rPr>
          <w:color w:val="000000"/>
          <w:sz w:val="22"/>
          <w:szCs w:val="22"/>
          <w:lang w:eastAsia="ru-RU" w:bidi="ru-RU"/>
        </w:rPr>
        <w:t>звернулася</w:t>
      </w:r>
      <w:proofErr w:type="spellEnd"/>
      <w:r w:rsidRPr="00C109F5">
        <w:rPr>
          <w:color w:val="000000"/>
          <w:sz w:val="22"/>
          <w:szCs w:val="22"/>
          <w:lang w:eastAsia="ru-RU" w:bidi="ru-RU"/>
        </w:rPr>
        <w:t xml:space="preserve"> </w:t>
      </w:r>
      <w:proofErr w:type="gramStart"/>
      <w:r w:rsidRPr="00C109F5">
        <w:rPr>
          <w:color w:val="000000"/>
          <w:sz w:val="22"/>
          <w:szCs w:val="22"/>
          <w:lang w:eastAsia="ru-RU" w:bidi="ru-RU"/>
        </w:rPr>
        <w:t>до органу</w:t>
      </w:r>
      <w:proofErr w:type="gramEnd"/>
      <w:r w:rsidRPr="00C109F5">
        <w:rPr>
          <w:color w:val="000000"/>
          <w:sz w:val="22"/>
          <w:szCs w:val="22"/>
          <w:lang w:eastAsia="ru-RU" w:bidi="ru-RU"/>
        </w:rPr>
        <w:t xml:space="preserve"> Д</w:t>
      </w:r>
      <w:r>
        <w:rPr>
          <w:color w:val="000000"/>
          <w:sz w:val="22"/>
          <w:szCs w:val="22"/>
          <w:lang w:val="uk-UA" w:eastAsia="ru-RU" w:bidi="ru-RU"/>
        </w:rPr>
        <w:t>П</w:t>
      </w:r>
      <w:r w:rsidRPr="00C109F5">
        <w:rPr>
          <w:color w:val="000000"/>
          <w:sz w:val="22"/>
          <w:szCs w:val="22"/>
          <w:lang w:eastAsia="ru-RU" w:bidi="ru-RU"/>
        </w:rPr>
        <w:t xml:space="preserve">С </w:t>
      </w:r>
      <w:r w:rsidRPr="00C109F5">
        <w:rPr>
          <w:color w:val="000000"/>
          <w:sz w:val="22"/>
          <w:szCs w:val="22"/>
          <w:lang w:val="uk-UA" w:eastAsia="uk-UA" w:bidi="uk-UA"/>
        </w:rPr>
        <w:t xml:space="preserve">із </w:t>
      </w:r>
      <w:proofErr w:type="spellStart"/>
      <w:r w:rsidRPr="00C109F5">
        <w:rPr>
          <w:color w:val="000000"/>
          <w:sz w:val="22"/>
          <w:szCs w:val="22"/>
          <w:lang w:eastAsia="ru-RU" w:bidi="ru-RU"/>
        </w:rPr>
        <w:t>заявою</w:t>
      </w:r>
      <w:proofErr w:type="spellEnd"/>
      <w:r w:rsidRPr="00C109F5">
        <w:rPr>
          <w:color w:val="000000"/>
          <w:sz w:val="22"/>
          <w:szCs w:val="22"/>
          <w:lang w:eastAsia="ru-RU" w:bidi="ru-RU"/>
        </w:rPr>
        <w:t xml:space="preserve"> про </w:t>
      </w:r>
      <w:proofErr w:type="spellStart"/>
      <w:r w:rsidRPr="00C109F5">
        <w:rPr>
          <w:color w:val="000000"/>
          <w:sz w:val="22"/>
          <w:szCs w:val="22"/>
          <w:lang w:eastAsia="ru-RU" w:bidi="ru-RU"/>
        </w:rPr>
        <w:t>надання</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податкової консультації </w:t>
      </w:r>
      <w:proofErr w:type="spellStart"/>
      <w:r w:rsidRPr="00C109F5">
        <w:rPr>
          <w:color w:val="000000"/>
          <w:sz w:val="22"/>
          <w:szCs w:val="22"/>
          <w:lang w:eastAsia="ru-RU" w:bidi="ru-RU"/>
        </w:rPr>
        <w:t>щодо</w:t>
      </w:r>
      <w:proofErr w:type="spellEnd"/>
      <w:r w:rsidRPr="00C109F5">
        <w:rPr>
          <w:color w:val="000000"/>
          <w:sz w:val="22"/>
          <w:szCs w:val="22"/>
          <w:lang w:eastAsia="ru-RU" w:bidi="ru-RU"/>
        </w:rPr>
        <w:t xml:space="preserve"> </w:t>
      </w:r>
      <w:proofErr w:type="spellStart"/>
      <w:r w:rsidRPr="00C109F5">
        <w:rPr>
          <w:color w:val="000000"/>
          <w:sz w:val="22"/>
          <w:szCs w:val="22"/>
          <w:lang w:eastAsia="ru-RU" w:bidi="ru-RU"/>
        </w:rPr>
        <w:t>застосування</w:t>
      </w:r>
      <w:proofErr w:type="spellEnd"/>
      <w:r w:rsidRPr="00C109F5">
        <w:rPr>
          <w:color w:val="000000"/>
          <w:sz w:val="22"/>
          <w:szCs w:val="22"/>
          <w:lang w:eastAsia="ru-RU" w:bidi="ru-RU"/>
        </w:rPr>
        <w:t xml:space="preserve"> одного з </w:t>
      </w:r>
      <w:r w:rsidRPr="00C109F5">
        <w:rPr>
          <w:color w:val="000000"/>
          <w:sz w:val="22"/>
          <w:szCs w:val="22"/>
          <w:lang w:val="uk-UA" w:eastAsia="uk-UA" w:bidi="uk-UA"/>
        </w:rPr>
        <w:t xml:space="preserve">пунктів </w:t>
      </w:r>
      <w:proofErr w:type="spellStart"/>
      <w:r w:rsidRPr="00C109F5">
        <w:rPr>
          <w:color w:val="000000"/>
          <w:sz w:val="22"/>
          <w:szCs w:val="22"/>
          <w:lang w:eastAsia="ru-RU" w:bidi="ru-RU"/>
        </w:rPr>
        <w:t>Податкового</w:t>
      </w:r>
      <w:proofErr w:type="spellEnd"/>
      <w:r w:rsidRPr="00C109F5">
        <w:rPr>
          <w:color w:val="000000"/>
          <w:sz w:val="22"/>
          <w:szCs w:val="22"/>
          <w:lang w:eastAsia="ru-RU" w:bidi="ru-RU"/>
        </w:rPr>
        <w:t xml:space="preserve"> кодексу </w:t>
      </w:r>
      <w:r w:rsidRPr="00C109F5">
        <w:rPr>
          <w:color w:val="000000"/>
          <w:sz w:val="22"/>
          <w:szCs w:val="22"/>
          <w:lang w:val="uk-UA" w:eastAsia="uk-UA" w:bidi="uk-UA"/>
        </w:rPr>
        <w:t xml:space="preserve">України. </w:t>
      </w:r>
      <w:r w:rsidRPr="00C109F5">
        <w:rPr>
          <w:color w:val="000000"/>
          <w:sz w:val="22"/>
          <w:szCs w:val="22"/>
          <w:lang w:val="uk-UA" w:eastAsia="ru-RU" w:bidi="ru-RU"/>
        </w:rPr>
        <w:t xml:space="preserve">Отримавши </w:t>
      </w:r>
      <w:r w:rsidRPr="00C109F5">
        <w:rPr>
          <w:color w:val="000000"/>
          <w:sz w:val="22"/>
          <w:szCs w:val="22"/>
          <w:lang w:val="uk-UA" w:eastAsia="uk-UA" w:bidi="uk-UA"/>
        </w:rPr>
        <w:t xml:space="preserve">відповідне </w:t>
      </w:r>
      <w:r w:rsidRPr="00C109F5">
        <w:rPr>
          <w:color w:val="000000"/>
          <w:sz w:val="22"/>
          <w:szCs w:val="22"/>
          <w:lang w:val="uk-UA" w:eastAsia="ru-RU" w:bidi="ru-RU"/>
        </w:rPr>
        <w:t xml:space="preserve">роз’яснення, ТзОВ </w:t>
      </w:r>
      <w:r w:rsidRPr="00C109F5">
        <w:rPr>
          <w:color w:val="000000"/>
          <w:sz w:val="22"/>
          <w:szCs w:val="22"/>
          <w:lang w:val="uk-UA" w:eastAsia="uk-UA" w:bidi="uk-UA"/>
        </w:rPr>
        <w:t xml:space="preserve">«Обрій» </w:t>
      </w:r>
      <w:r w:rsidRPr="00C109F5">
        <w:rPr>
          <w:color w:val="000000"/>
          <w:sz w:val="22"/>
          <w:szCs w:val="22"/>
          <w:lang w:val="uk-UA" w:eastAsia="ru-RU" w:bidi="ru-RU"/>
        </w:rPr>
        <w:t xml:space="preserve">з ним не погодилося та керуючись п.1 ч.1 ст. 19 Кодексу </w:t>
      </w:r>
      <w:r w:rsidRPr="00C109F5">
        <w:rPr>
          <w:color w:val="000000"/>
          <w:sz w:val="22"/>
          <w:szCs w:val="22"/>
          <w:lang w:val="uk-UA" w:eastAsia="uk-UA" w:bidi="uk-UA"/>
        </w:rPr>
        <w:t xml:space="preserve">адміністративного </w:t>
      </w:r>
      <w:r w:rsidRPr="00C109F5">
        <w:rPr>
          <w:color w:val="000000"/>
          <w:sz w:val="22"/>
          <w:szCs w:val="22"/>
          <w:lang w:val="uk-UA" w:eastAsia="ru-RU" w:bidi="ru-RU"/>
        </w:rPr>
        <w:t xml:space="preserve">судочинства </w:t>
      </w:r>
      <w:r w:rsidRPr="00C109F5">
        <w:rPr>
          <w:color w:val="000000"/>
          <w:sz w:val="22"/>
          <w:szCs w:val="22"/>
          <w:lang w:val="uk-UA" w:eastAsia="uk-UA" w:bidi="uk-UA"/>
        </w:rPr>
        <w:t xml:space="preserve">України (юрисдикція адміністративних судів поширюється </w:t>
      </w:r>
      <w:r w:rsidRPr="00C109F5">
        <w:rPr>
          <w:color w:val="000000"/>
          <w:sz w:val="22"/>
          <w:szCs w:val="22"/>
          <w:lang w:val="uk-UA" w:eastAsia="ru-RU" w:bidi="ru-RU"/>
        </w:rPr>
        <w:t xml:space="preserve">на спори </w:t>
      </w:r>
      <w:r w:rsidRPr="00C109F5">
        <w:rPr>
          <w:color w:val="000000"/>
          <w:sz w:val="22"/>
          <w:szCs w:val="22"/>
          <w:lang w:val="uk-UA" w:eastAsia="uk-UA" w:bidi="uk-UA"/>
        </w:rPr>
        <w:t xml:space="preserve">фізичних </w:t>
      </w:r>
      <w:r w:rsidRPr="00C109F5">
        <w:rPr>
          <w:color w:val="000000"/>
          <w:sz w:val="22"/>
          <w:szCs w:val="22"/>
          <w:lang w:val="uk-UA" w:eastAsia="ru-RU" w:bidi="ru-RU"/>
        </w:rPr>
        <w:t xml:space="preserve">чи юридичних </w:t>
      </w:r>
      <w:r w:rsidRPr="00C109F5">
        <w:rPr>
          <w:color w:val="000000"/>
          <w:sz w:val="22"/>
          <w:szCs w:val="22"/>
          <w:lang w:val="uk-UA" w:eastAsia="uk-UA" w:bidi="uk-UA"/>
        </w:rPr>
        <w:t xml:space="preserve">осіб із суб’єктом </w:t>
      </w:r>
      <w:r w:rsidRPr="00C109F5">
        <w:rPr>
          <w:color w:val="000000"/>
          <w:sz w:val="22"/>
          <w:szCs w:val="22"/>
          <w:lang w:val="uk-UA" w:eastAsia="ru-RU" w:bidi="ru-RU"/>
        </w:rPr>
        <w:t xml:space="preserve">владних повноважень щодо оскарження його </w:t>
      </w:r>
      <w:r w:rsidRPr="00C109F5">
        <w:rPr>
          <w:color w:val="000000"/>
          <w:sz w:val="22"/>
          <w:szCs w:val="22"/>
          <w:lang w:val="uk-UA" w:eastAsia="uk-UA" w:bidi="uk-UA"/>
        </w:rPr>
        <w:t xml:space="preserve">рішень </w:t>
      </w:r>
      <w:r w:rsidRPr="00C109F5">
        <w:rPr>
          <w:color w:val="000000"/>
          <w:sz w:val="22"/>
          <w:szCs w:val="22"/>
          <w:lang w:val="uk-UA" w:eastAsia="ru-RU" w:bidi="ru-RU"/>
        </w:rPr>
        <w:t xml:space="preserve">(нормативно-правових </w:t>
      </w:r>
      <w:r w:rsidRPr="00C109F5">
        <w:rPr>
          <w:color w:val="000000"/>
          <w:sz w:val="22"/>
          <w:szCs w:val="22"/>
          <w:lang w:val="uk-UA" w:eastAsia="uk-UA" w:bidi="uk-UA"/>
        </w:rPr>
        <w:t xml:space="preserve">актів </w:t>
      </w:r>
      <w:r w:rsidRPr="00C109F5">
        <w:rPr>
          <w:color w:val="000000"/>
          <w:sz w:val="22"/>
          <w:szCs w:val="22"/>
          <w:lang w:val="uk-UA" w:eastAsia="ru-RU" w:bidi="ru-RU"/>
        </w:rPr>
        <w:t xml:space="preserve">чи </w:t>
      </w:r>
      <w:r w:rsidRPr="00C109F5">
        <w:rPr>
          <w:color w:val="000000"/>
          <w:sz w:val="22"/>
          <w:szCs w:val="22"/>
          <w:lang w:val="uk-UA" w:eastAsia="uk-UA" w:bidi="uk-UA"/>
        </w:rPr>
        <w:t xml:space="preserve">індивідуальних актів), дій </w:t>
      </w:r>
      <w:r w:rsidRPr="00C109F5">
        <w:rPr>
          <w:color w:val="000000"/>
          <w:sz w:val="22"/>
          <w:szCs w:val="22"/>
          <w:lang w:val="uk-UA" w:eastAsia="ru-RU" w:bidi="ru-RU"/>
        </w:rPr>
        <w:t xml:space="preserve">чи </w:t>
      </w:r>
      <w:r w:rsidRPr="00C109F5">
        <w:rPr>
          <w:color w:val="000000"/>
          <w:sz w:val="22"/>
          <w:szCs w:val="22"/>
          <w:lang w:val="uk-UA" w:eastAsia="uk-UA" w:bidi="uk-UA"/>
        </w:rPr>
        <w:t xml:space="preserve">бездіяльності) </w:t>
      </w:r>
      <w:r w:rsidRPr="00C109F5">
        <w:rPr>
          <w:color w:val="000000"/>
          <w:sz w:val="22"/>
          <w:szCs w:val="22"/>
          <w:lang w:val="uk-UA" w:eastAsia="ru-RU" w:bidi="ru-RU"/>
        </w:rPr>
        <w:t xml:space="preserve">звернулося до суду з позовом про визнання </w:t>
      </w:r>
      <w:r w:rsidRPr="00C109F5">
        <w:rPr>
          <w:color w:val="000000"/>
          <w:sz w:val="22"/>
          <w:szCs w:val="22"/>
          <w:lang w:val="uk-UA" w:eastAsia="uk-UA" w:bidi="uk-UA"/>
        </w:rPr>
        <w:t xml:space="preserve">податкової консультації недійсною. </w:t>
      </w:r>
      <w:proofErr w:type="spellStart"/>
      <w:r w:rsidRPr="00C109F5">
        <w:rPr>
          <w:color w:val="000000"/>
          <w:sz w:val="22"/>
          <w:szCs w:val="22"/>
          <w:lang w:eastAsia="ru-RU" w:bidi="ru-RU"/>
        </w:rPr>
        <w:t>Ознайомтесь</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із </w:t>
      </w:r>
      <w:proofErr w:type="spellStart"/>
      <w:r w:rsidRPr="00C109F5">
        <w:rPr>
          <w:color w:val="000000"/>
          <w:sz w:val="22"/>
          <w:szCs w:val="22"/>
          <w:lang w:eastAsia="ru-RU" w:bidi="ru-RU"/>
        </w:rPr>
        <w:t>ст.ст</w:t>
      </w:r>
      <w:proofErr w:type="spellEnd"/>
      <w:r w:rsidRPr="00C109F5">
        <w:rPr>
          <w:color w:val="000000"/>
          <w:sz w:val="22"/>
          <w:szCs w:val="22"/>
          <w:lang w:eastAsia="ru-RU" w:bidi="ru-RU"/>
        </w:rPr>
        <w:t xml:space="preserve">. 52-53 </w:t>
      </w:r>
      <w:proofErr w:type="spellStart"/>
      <w:r w:rsidRPr="00C109F5">
        <w:rPr>
          <w:color w:val="000000"/>
          <w:sz w:val="22"/>
          <w:szCs w:val="22"/>
          <w:lang w:eastAsia="ru-RU" w:bidi="ru-RU"/>
        </w:rPr>
        <w:t>Податкового</w:t>
      </w:r>
      <w:proofErr w:type="spellEnd"/>
      <w:r w:rsidRPr="00C109F5">
        <w:rPr>
          <w:color w:val="000000"/>
          <w:sz w:val="22"/>
          <w:szCs w:val="22"/>
          <w:lang w:eastAsia="ru-RU" w:bidi="ru-RU"/>
        </w:rPr>
        <w:t xml:space="preserve"> кодексу </w:t>
      </w:r>
      <w:r w:rsidRPr="00C109F5">
        <w:rPr>
          <w:color w:val="000000"/>
          <w:sz w:val="22"/>
          <w:szCs w:val="22"/>
          <w:lang w:val="uk-UA" w:eastAsia="uk-UA" w:bidi="uk-UA"/>
        </w:rPr>
        <w:t>України.</w:t>
      </w:r>
    </w:p>
    <w:p w14:paraId="66E784E6" w14:textId="77777777" w:rsidR="00803283" w:rsidRPr="00C109F5" w:rsidRDefault="00803283" w:rsidP="00803283">
      <w:pPr>
        <w:pStyle w:val="1"/>
        <w:spacing w:after="360"/>
        <w:ind w:firstLine="580"/>
        <w:jc w:val="both"/>
        <w:rPr>
          <w:sz w:val="22"/>
          <w:szCs w:val="22"/>
        </w:rPr>
      </w:pPr>
      <w:r w:rsidRPr="00C109F5">
        <w:rPr>
          <w:i/>
          <w:iCs/>
          <w:color w:val="000000"/>
          <w:sz w:val="22"/>
          <w:szCs w:val="22"/>
          <w:lang w:val="uk-UA" w:eastAsia="uk-UA" w:bidi="uk-UA"/>
        </w:rPr>
        <w:t xml:space="preserve">Проаналізуйте ситуацію. </w:t>
      </w:r>
      <w:proofErr w:type="spellStart"/>
      <w:r w:rsidRPr="00C109F5">
        <w:rPr>
          <w:i/>
          <w:iCs/>
          <w:color w:val="000000"/>
          <w:sz w:val="22"/>
          <w:szCs w:val="22"/>
          <w:lang w:eastAsia="ru-RU" w:bidi="ru-RU"/>
        </w:rPr>
        <w:t>Чи</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є </w:t>
      </w:r>
      <w:proofErr w:type="spellStart"/>
      <w:r w:rsidRPr="00C109F5">
        <w:rPr>
          <w:i/>
          <w:iCs/>
          <w:color w:val="000000"/>
          <w:sz w:val="22"/>
          <w:szCs w:val="22"/>
          <w:lang w:eastAsia="ru-RU" w:bidi="ru-RU"/>
        </w:rPr>
        <w:t>податкова</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консультація індивідуальним адміністративним </w:t>
      </w:r>
      <w:r w:rsidRPr="00C109F5">
        <w:rPr>
          <w:i/>
          <w:iCs/>
          <w:color w:val="000000"/>
          <w:sz w:val="22"/>
          <w:szCs w:val="22"/>
          <w:lang w:eastAsia="ru-RU" w:bidi="ru-RU"/>
        </w:rPr>
        <w:t xml:space="preserve">актом? </w:t>
      </w:r>
      <w:r w:rsidRPr="00C109F5">
        <w:rPr>
          <w:i/>
          <w:iCs/>
          <w:color w:val="000000"/>
          <w:sz w:val="22"/>
          <w:szCs w:val="22"/>
          <w:lang w:val="uk-UA" w:eastAsia="uk-UA" w:bidi="uk-UA"/>
        </w:rPr>
        <w:t xml:space="preserve">Назвіть </w:t>
      </w:r>
      <w:proofErr w:type="spellStart"/>
      <w:r w:rsidRPr="00C109F5">
        <w:rPr>
          <w:i/>
          <w:iCs/>
          <w:color w:val="000000"/>
          <w:sz w:val="22"/>
          <w:szCs w:val="22"/>
          <w:lang w:eastAsia="ru-RU" w:bidi="ru-RU"/>
        </w:rPr>
        <w:t>ознаки</w:t>
      </w:r>
      <w:proofErr w:type="spellEnd"/>
      <w:r w:rsidRPr="00C109F5">
        <w:rPr>
          <w:i/>
          <w:iCs/>
          <w:color w:val="000000"/>
          <w:sz w:val="22"/>
          <w:szCs w:val="22"/>
          <w:lang w:eastAsia="ru-RU" w:bidi="ru-RU"/>
        </w:rPr>
        <w:t xml:space="preserve"> </w:t>
      </w:r>
      <w:r w:rsidRPr="00C109F5">
        <w:rPr>
          <w:i/>
          <w:iCs/>
          <w:color w:val="000000"/>
          <w:sz w:val="22"/>
          <w:szCs w:val="22"/>
          <w:lang w:val="uk-UA" w:eastAsia="uk-UA" w:bidi="uk-UA"/>
        </w:rPr>
        <w:t xml:space="preserve">індивідуальних адміністративних актів. </w:t>
      </w:r>
      <w:r w:rsidRPr="00C109F5">
        <w:rPr>
          <w:i/>
          <w:iCs/>
          <w:color w:val="000000"/>
          <w:sz w:val="22"/>
          <w:szCs w:val="22"/>
          <w:lang w:eastAsia="ru-RU" w:bidi="ru-RU"/>
        </w:rPr>
        <w:t xml:space="preserve">Як повинен </w:t>
      </w:r>
      <w:r w:rsidRPr="00C109F5">
        <w:rPr>
          <w:i/>
          <w:iCs/>
          <w:color w:val="000000"/>
          <w:sz w:val="22"/>
          <w:szCs w:val="22"/>
          <w:lang w:val="uk-UA" w:eastAsia="uk-UA" w:bidi="uk-UA"/>
        </w:rPr>
        <w:t xml:space="preserve">вирішити </w:t>
      </w:r>
      <w:r w:rsidRPr="00C109F5">
        <w:rPr>
          <w:i/>
          <w:iCs/>
          <w:color w:val="000000"/>
          <w:sz w:val="22"/>
          <w:szCs w:val="22"/>
          <w:lang w:eastAsia="ru-RU" w:bidi="ru-RU"/>
        </w:rPr>
        <w:t>справу суд?</w:t>
      </w:r>
    </w:p>
    <w:p w14:paraId="5AE2677C" w14:textId="77777777" w:rsidR="00803283" w:rsidRPr="00C109F5" w:rsidRDefault="00803283" w:rsidP="00803283">
      <w:pPr>
        <w:pStyle w:val="34"/>
        <w:keepNext/>
        <w:keepLines/>
        <w:jc w:val="both"/>
      </w:pPr>
      <w:bookmarkStart w:id="14" w:name="bookmark74"/>
      <w:r w:rsidRPr="00C109F5">
        <w:rPr>
          <w:color w:val="000000"/>
          <w:lang w:val="uk-UA" w:eastAsia="uk-UA" w:bidi="uk-UA"/>
        </w:rPr>
        <w:t xml:space="preserve">Нормативні </w:t>
      </w:r>
      <w:proofErr w:type="spellStart"/>
      <w:r w:rsidRPr="00C109F5">
        <w:rPr>
          <w:color w:val="000000"/>
        </w:rPr>
        <w:t>акти</w:t>
      </w:r>
      <w:proofErr w:type="spellEnd"/>
      <w:r w:rsidRPr="00C109F5">
        <w:rPr>
          <w:color w:val="000000"/>
        </w:rPr>
        <w:t xml:space="preserve"> до теми:</w:t>
      </w:r>
      <w:bookmarkEnd w:id="14"/>
    </w:p>
    <w:p w14:paraId="3AA8EA85" w14:textId="77777777" w:rsidR="00803283" w:rsidRPr="00C109F5" w:rsidRDefault="00803283" w:rsidP="00803283">
      <w:pPr>
        <w:pStyle w:val="1"/>
        <w:numPr>
          <w:ilvl w:val="0"/>
          <w:numId w:val="29"/>
        </w:numPr>
        <w:tabs>
          <w:tab w:val="left" w:pos="898"/>
        </w:tabs>
        <w:spacing w:line="276" w:lineRule="auto"/>
        <w:ind w:firstLine="580"/>
        <w:jc w:val="both"/>
        <w:rPr>
          <w:sz w:val="22"/>
          <w:szCs w:val="22"/>
          <w:lang w:val="en-US"/>
        </w:rPr>
      </w:pPr>
      <w:r w:rsidRPr="00C109F5">
        <w:rPr>
          <w:color w:val="000000"/>
          <w:sz w:val="22"/>
          <w:szCs w:val="22"/>
          <w:lang w:val="uk-UA" w:eastAsia="uk-UA" w:bidi="uk-UA"/>
        </w:rPr>
        <w:t xml:space="preserve">Конституція України: </w:t>
      </w:r>
      <w:r w:rsidRPr="00C109F5">
        <w:rPr>
          <w:color w:val="000000"/>
          <w:sz w:val="22"/>
          <w:szCs w:val="22"/>
          <w:lang w:eastAsia="ru-RU" w:bidi="ru-RU"/>
        </w:rPr>
        <w:t xml:space="preserve">Закон </w:t>
      </w:r>
      <w:r w:rsidRPr="00C109F5">
        <w:rPr>
          <w:color w:val="000000"/>
          <w:sz w:val="22"/>
          <w:szCs w:val="22"/>
          <w:lang w:val="uk-UA" w:eastAsia="uk-UA" w:bidi="uk-UA"/>
        </w:rPr>
        <w:t xml:space="preserve">України від </w:t>
      </w:r>
      <w:r w:rsidRPr="00C109F5">
        <w:rPr>
          <w:color w:val="000000"/>
          <w:sz w:val="22"/>
          <w:szCs w:val="22"/>
          <w:lang w:eastAsia="ru-RU" w:bidi="ru-RU"/>
        </w:rPr>
        <w:t xml:space="preserve">28.06.1996 № 254к/96-ВР. </w:t>
      </w:r>
      <w:r w:rsidRPr="00C109F5">
        <w:rPr>
          <w:color w:val="000000"/>
          <w:sz w:val="22"/>
          <w:szCs w:val="22"/>
          <w:lang w:val="en-US" w:bidi="en-US"/>
        </w:rPr>
        <w:t xml:space="preserve">URL: </w:t>
      </w:r>
      <w:hyperlink r:id="rId15" w:history="1">
        <w:r w:rsidRPr="00C109F5">
          <w:rPr>
            <w:color w:val="000000"/>
            <w:sz w:val="22"/>
            <w:szCs w:val="22"/>
            <w:lang w:val="en-US" w:bidi="en-US"/>
          </w:rPr>
          <w:t>https://zakon.rada.gov.ua/laws/show/254k/96-ep</w:t>
        </w:r>
      </w:hyperlink>
    </w:p>
    <w:p w14:paraId="7D39CE6C" w14:textId="77777777" w:rsidR="00803283" w:rsidRPr="00C109F5" w:rsidRDefault="00803283" w:rsidP="00803283">
      <w:pPr>
        <w:pStyle w:val="1"/>
        <w:numPr>
          <w:ilvl w:val="0"/>
          <w:numId w:val="29"/>
        </w:numPr>
        <w:tabs>
          <w:tab w:val="left" w:pos="895"/>
        </w:tabs>
        <w:spacing w:line="276" w:lineRule="auto"/>
        <w:ind w:firstLine="580"/>
        <w:jc w:val="both"/>
        <w:rPr>
          <w:sz w:val="22"/>
          <w:szCs w:val="22"/>
        </w:rPr>
      </w:pPr>
      <w:r w:rsidRPr="00C109F5">
        <w:rPr>
          <w:color w:val="000000"/>
          <w:sz w:val="22"/>
          <w:szCs w:val="22"/>
          <w:lang w:eastAsia="ru-RU" w:bidi="ru-RU"/>
        </w:rPr>
        <w:t xml:space="preserve">Кодекс </w:t>
      </w:r>
      <w:r w:rsidRPr="00C109F5">
        <w:rPr>
          <w:color w:val="000000"/>
          <w:sz w:val="22"/>
          <w:szCs w:val="22"/>
          <w:lang w:val="uk-UA" w:eastAsia="uk-UA" w:bidi="uk-UA"/>
        </w:rPr>
        <w:t xml:space="preserve">адміністративного </w:t>
      </w:r>
      <w:proofErr w:type="spellStart"/>
      <w:r w:rsidRPr="00C109F5">
        <w:rPr>
          <w:color w:val="000000"/>
          <w:sz w:val="22"/>
          <w:szCs w:val="22"/>
          <w:lang w:eastAsia="ru-RU" w:bidi="ru-RU"/>
        </w:rPr>
        <w:t>судочинства</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України: </w:t>
      </w:r>
      <w:r w:rsidRPr="00C109F5">
        <w:rPr>
          <w:color w:val="000000"/>
          <w:sz w:val="22"/>
          <w:szCs w:val="22"/>
          <w:lang w:eastAsia="ru-RU" w:bidi="ru-RU"/>
        </w:rPr>
        <w:t xml:space="preserve">Закон </w:t>
      </w:r>
      <w:r w:rsidRPr="00C109F5">
        <w:rPr>
          <w:color w:val="000000"/>
          <w:sz w:val="22"/>
          <w:szCs w:val="22"/>
          <w:lang w:val="uk-UA" w:eastAsia="uk-UA" w:bidi="uk-UA"/>
        </w:rPr>
        <w:t xml:space="preserve">України від </w:t>
      </w:r>
      <w:r w:rsidRPr="00C109F5">
        <w:rPr>
          <w:color w:val="000000"/>
          <w:sz w:val="22"/>
          <w:szCs w:val="22"/>
          <w:lang w:eastAsia="ru-RU" w:bidi="ru-RU"/>
        </w:rPr>
        <w:t xml:space="preserve">6.07.2005 № </w:t>
      </w:r>
      <w:r w:rsidRPr="00C109F5">
        <w:rPr>
          <w:color w:val="000000"/>
          <w:sz w:val="22"/>
          <w:szCs w:val="22"/>
          <w:lang w:bidi="en-US"/>
        </w:rPr>
        <w:t>2747-</w:t>
      </w:r>
      <w:r w:rsidRPr="00C109F5">
        <w:rPr>
          <w:color w:val="000000"/>
          <w:sz w:val="22"/>
          <w:szCs w:val="22"/>
          <w:lang w:val="en-US" w:bidi="en-US"/>
        </w:rPr>
        <w:t>IV</w:t>
      </w:r>
      <w:r w:rsidRPr="00C109F5">
        <w:rPr>
          <w:color w:val="000000"/>
          <w:sz w:val="22"/>
          <w:szCs w:val="22"/>
          <w:lang w:bidi="en-US"/>
        </w:rPr>
        <w:t xml:space="preserve">. </w:t>
      </w:r>
      <w:r w:rsidRPr="00C109F5">
        <w:rPr>
          <w:color w:val="000000"/>
          <w:sz w:val="22"/>
          <w:szCs w:val="22"/>
          <w:lang w:val="en-US" w:bidi="en-US"/>
        </w:rPr>
        <w:t xml:space="preserve">URL: </w:t>
      </w:r>
      <w:hyperlink r:id="rId16" w:history="1">
        <w:r w:rsidRPr="00C109F5">
          <w:rPr>
            <w:color w:val="000000"/>
            <w:sz w:val="22"/>
            <w:szCs w:val="22"/>
            <w:lang w:val="en-US" w:bidi="en-US"/>
          </w:rPr>
          <w:t>https://zakon.rada.gov.ua/laws/show/2747-15</w:t>
        </w:r>
      </w:hyperlink>
    </w:p>
    <w:p w14:paraId="2DB10AD5" w14:textId="77777777" w:rsidR="00803283" w:rsidRPr="00C109F5" w:rsidRDefault="00803283" w:rsidP="00803283">
      <w:pPr>
        <w:pStyle w:val="1"/>
        <w:numPr>
          <w:ilvl w:val="0"/>
          <w:numId w:val="29"/>
        </w:numPr>
        <w:tabs>
          <w:tab w:val="left" w:pos="895"/>
        </w:tabs>
        <w:spacing w:line="276" w:lineRule="auto"/>
        <w:ind w:firstLine="580"/>
        <w:jc w:val="both"/>
        <w:rPr>
          <w:sz w:val="22"/>
          <w:szCs w:val="22"/>
        </w:rPr>
      </w:pPr>
      <w:r w:rsidRPr="00C109F5">
        <w:rPr>
          <w:color w:val="000000"/>
          <w:sz w:val="22"/>
          <w:szCs w:val="22"/>
          <w:lang w:eastAsia="ru-RU" w:bidi="ru-RU"/>
        </w:rPr>
        <w:t xml:space="preserve">Кодекс </w:t>
      </w:r>
      <w:r w:rsidRPr="00C109F5">
        <w:rPr>
          <w:color w:val="000000"/>
          <w:sz w:val="22"/>
          <w:szCs w:val="22"/>
          <w:lang w:val="uk-UA" w:eastAsia="uk-UA" w:bidi="uk-UA"/>
        </w:rPr>
        <w:t xml:space="preserve">України </w:t>
      </w:r>
      <w:r w:rsidRPr="00C109F5">
        <w:rPr>
          <w:color w:val="000000"/>
          <w:sz w:val="22"/>
          <w:szCs w:val="22"/>
          <w:lang w:eastAsia="ru-RU" w:bidi="ru-RU"/>
        </w:rPr>
        <w:t xml:space="preserve">про </w:t>
      </w:r>
      <w:r w:rsidRPr="00C109F5">
        <w:rPr>
          <w:color w:val="000000"/>
          <w:sz w:val="22"/>
          <w:szCs w:val="22"/>
          <w:lang w:val="uk-UA" w:eastAsia="uk-UA" w:bidi="uk-UA"/>
        </w:rPr>
        <w:t xml:space="preserve">адміністративні </w:t>
      </w:r>
      <w:proofErr w:type="spellStart"/>
      <w:r w:rsidRPr="00C109F5">
        <w:rPr>
          <w:color w:val="000000"/>
          <w:sz w:val="22"/>
          <w:szCs w:val="22"/>
          <w:lang w:eastAsia="ru-RU" w:bidi="ru-RU"/>
        </w:rPr>
        <w:t>правопорушення</w:t>
      </w:r>
      <w:proofErr w:type="spellEnd"/>
      <w:r w:rsidRPr="00C109F5">
        <w:rPr>
          <w:color w:val="000000"/>
          <w:sz w:val="22"/>
          <w:szCs w:val="22"/>
          <w:lang w:eastAsia="ru-RU" w:bidi="ru-RU"/>
        </w:rPr>
        <w:t xml:space="preserve">: Закон </w:t>
      </w:r>
      <w:r w:rsidRPr="00C109F5">
        <w:rPr>
          <w:color w:val="000000"/>
          <w:sz w:val="22"/>
          <w:szCs w:val="22"/>
          <w:lang w:val="uk-UA" w:eastAsia="uk-UA" w:bidi="uk-UA"/>
        </w:rPr>
        <w:t xml:space="preserve">України від </w:t>
      </w:r>
      <w:r w:rsidRPr="00C109F5">
        <w:rPr>
          <w:color w:val="000000"/>
          <w:sz w:val="22"/>
          <w:szCs w:val="22"/>
          <w:lang w:bidi="en-US"/>
        </w:rPr>
        <w:t>7.12.1984 № 8073-</w:t>
      </w:r>
      <w:r w:rsidRPr="00C109F5">
        <w:rPr>
          <w:color w:val="000000"/>
          <w:sz w:val="22"/>
          <w:szCs w:val="22"/>
          <w:lang w:val="en-US" w:bidi="en-US"/>
        </w:rPr>
        <w:t>X</w:t>
      </w:r>
      <w:r w:rsidRPr="00C109F5">
        <w:rPr>
          <w:color w:val="000000"/>
          <w:sz w:val="22"/>
          <w:szCs w:val="22"/>
          <w:lang w:bidi="en-US"/>
        </w:rPr>
        <w:t xml:space="preserve">. </w:t>
      </w:r>
      <w:r w:rsidRPr="00C109F5">
        <w:rPr>
          <w:color w:val="000000"/>
          <w:sz w:val="22"/>
          <w:szCs w:val="22"/>
          <w:lang w:val="en-US" w:bidi="en-US"/>
        </w:rPr>
        <w:t xml:space="preserve">URL: </w:t>
      </w:r>
      <w:hyperlink r:id="rId17" w:history="1">
        <w:r w:rsidRPr="00C109F5">
          <w:rPr>
            <w:color w:val="000000"/>
            <w:sz w:val="22"/>
            <w:szCs w:val="22"/>
            <w:lang w:val="en-US" w:bidi="en-US"/>
          </w:rPr>
          <w:t>https://zakon.rada.gov.ua/laws/show/80731-10</w:t>
        </w:r>
      </w:hyperlink>
    </w:p>
    <w:p w14:paraId="7BF9621F" w14:textId="77777777" w:rsidR="00803283" w:rsidRPr="00C109F5" w:rsidRDefault="00803283" w:rsidP="00803283">
      <w:pPr>
        <w:pStyle w:val="1"/>
        <w:numPr>
          <w:ilvl w:val="0"/>
          <w:numId w:val="29"/>
        </w:numPr>
        <w:tabs>
          <w:tab w:val="left" w:pos="895"/>
        </w:tabs>
        <w:spacing w:line="276" w:lineRule="auto"/>
        <w:ind w:firstLine="580"/>
        <w:jc w:val="both"/>
        <w:rPr>
          <w:sz w:val="22"/>
          <w:szCs w:val="22"/>
        </w:rPr>
      </w:pPr>
      <w:r w:rsidRPr="00C109F5">
        <w:rPr>
          <w:color w:val="000000"/>
          <w:sz w:val="22"/>
          <w:szCs w:val="22"/>
          <w:lang w:val="uk-UA" w:eastAsia="uk-UA" w:bidi="uk-UA"/>
        </w:rPr>
        <w:t xml:space="preserve">Податковий кодекс України: Закон України від 2.11.2010 № </w:t>
      </w:r>
      <w:r w:rsidRPr="00C109F5">
        <w:rPr>
          <w:color w:val="000000"/>
          <w:sz w:val="22"/>
          <w:szCs w:val="22"/>
          <w:lang w:bidi="en-US"/>
        </w:rPr>
        <w:t>2755-</w:t>
      </w:r>
      <w:r w:rsidRPr="00C109F5">
        <w:rPr>
          <w:color w:val="000000"/>
          <w:sz w:val="22"/>
          <w:szCs w:val="22"/>
          <w:lang w:val="en-US" w:bidi="en-US"/>
        </w:rPr>
        <w:t>VI</w:t>
      </w:r>
      <w:r w:rsidRPr="00C109F5">
        <w:rPr>
          <w:color w:val="000000"/>
          <w:sz w:val="22"/>
          <w:szCs w:val="22"/>
          <w:lang w:bidi="en-US"/>
        </w:rPr>
        <w:t xml:space="preserve">. </w:t>
      </w:r>
      <w:r w:rsidRPr="00C109F5">
        <w:rPr>
          <w:color w:val="000000"/>
          <w:sz w:val="22"/>
          <w:szCs w:val="22"/>
          <w:lang w:val="en-US" w:bidi="en-US"/>
        </w:rPr>
        <w:t xml:space="preserve">URL: </w:t>
      </w:r>
      <w:hyperlink r:id="rId18" w:history="1">
        <w:r w:rsidRPr="00C109F5">
          <w:rPr>
            <w:color w:val="000000"/>
            <w:sz w:val="22"/>
            <w:szCs w:val="22"/>
            <w:lang w:val="en-US" w:bidi="en-US"/>
          </w:rPr>
          <w:t>https://zakon.rada.gov.ua/laws/show/2755-17</w:t>
        </w:r>
      </w:hyperlink>
    </w:p>
    <w:p w14:paraId="293629D0" w14:textId="77777777" w:rsidR="00803283" w:rsidRPr="00C109F5" w:rsidRDefault="00803283" w:rsidP="00803283">
      <w:pPr>
        <w:pStyle w:val="1"/>
        <w:numPr>
          <w:ilvl w:val="0"/>
          <w:numId w:val="29"/>
        </w:numPr>
        <w:tabs>
          <w:tab w:val="left" w:pos="895"/>
        </w:tabs>
        <w:spacing w:after="180" w:line="276" w:lineRule="auto"/>
        <w:ind w:firstLine="580"/>
        <w:jc w:val="both"/>
        <w:rPr>
          <w:sz w:val="22"/>
          <w:szCs w:val="22"/>
        </w:rPr>
      </w:pPr>
      <w:r w:rsidRPr="00C109F5">
        <w:rPr>
          <w:color w:val="000000"/>
          <w:sz w:val="22"/>
          <w:szCs w:val="22"/>
          <w:lang w:val="uk-UA" w:eastAsia="uk-UA" w:bidi="uk-UA"/>
        </w:rPr>
        <w:t xml:space="preserve">Про адміністративні послуги: Закон України від 6.09.2012 </w:t>
      </w:r>
      <w:r w:rsidRPr="00C109F5">
        <w:rPr>
          <w:color w:val="000000"/>
          <w:sz w:val="22"/>
          <w:szCs w:val="22"/>
          <w:lang w:bidi="en-US"/>
        </w:rPr>
        <w:t>№5203-</w:t>
      </w:r>
      <w:r w:rsidRPr="00C109F5">
        <w:rPr>
          <w:color w:val="000000"/>
          <w:sz w:val="22"/>
          <w:szCs w:val="22"/>
          <w:lang w:val="en-US" w:bidi="en-US"/>
        </w:rPr>
        <w:t>VI</w:t>
      </w:r>
      <w:r w:rsidRPr="00C109F5">
        <w:rPr>
          <w:color w:val="000000"/>
          <w:sz w:val="22"/>
          <w:szCs w:val="22"/>
          <w:lang w:bidi="en-US"/>
        </w:rPr>
        <w:t xml:space="preserve">. </w:t>
      </w:r>
      <w:r w:rsidRPr="00C109F5">
        <w:rPr>
          <w:color w:val="000000"/>
          <w:sz w:val="22"/>
          <w:szCs w:val="22"/>
          <w:lang w:val="en-US" w:bidi="en-US"/>
        </w:rPr>
        <w:t xml:space="preserve">URL: </w:t>
      </w:r>
      <w:hyperlink r:id="rId19" w:history="1">
        <w:r w:rsidRPr="00C109F5">
          <w:rPr>
            <w:color w:val="000000"/>
            <w:sz w:val="22"/>
            <w:szCs w:val="22"/>
            <w:lang w:val="en-US" w:bidi="en-US"/>
          </w:rPr>
          <w:t>https://zakon.rada.gov.ua/laws/show/5203-17</w:t>
        </w:r>
      </w:hyperlink>
    </w:p>
    <w:p w14:paraId="1DEECF6E" w14:textId="77777777" w:rsidR="00803283" w:rsidRPr="00C109F5" w:rsidRDefault="00803283" w:rsidP="00803283">
      <w:pPr>
        <w:pStyle w:val="1"/>
        <w:numPr>
          <w:ilvl w:val="0"/>
          <w:numId w:val="29"/>
        </w:numPr>
        <w:tabs>
          <w:tab w:val="left" w:pos="954"/>
        </w:tabs>
        <w:spacing w:line="276" w:lineRule="auto"/>
        <w:ind w:firstLine="580"/>
        <w:jc w:val="both"/>
        <w:rPr>
          <w:sz w:val="22"/>
          <w:szCs w:val="22"/>
        </w:rPr>
      </w:pPr>
      <w:r w:rsidRPr="00C109F5">
        <w:rPr>
          <w:color w:val="000000"/>
          <w:sz w:val="22"/>
          <w:szCs w:val="22"/>
          <w:lang w:eastAsia="ru-RU" w:bidi="ru-RU"/>
        </w:rPr>
        <w:t xml:space="preserve">Про </w:t>
      </w:r>
      <w:r w:rsidRPr="00C109F5">
        <w:rPr>
          <w:color w:val="000000"/>
          <w:sz w:val="22"/>
          <w:szCs w:val="22"/>
          <w:lang w:val="uk-UA" w:eastAsia="uk-UA" w:bidi="uk-UA"/>
        </w:rPr>
        <w:t xml:space="preserve">центральні </w:t>
      </w:r>
      <w:proofErr w:type="spellStart"/>
      <w:r w:rsidRPr="00C109F5">
        <w:rPr>
          <w:color w:val="000000"/>
          <w:sz w:val="22"/>
          <w:szCs w:val="22"/>
          <w:lang w:eastAsia="ru-RU" w:bidi="ru-RU"/>
        </w:rPr>
        <w:t>органи</w:t>
      </w:r>
      <w:proofErr w:type="spellEnd"/>
      <w:r w:rsidRPr="00C109F5">
        <w:rPr>
          <w:color w:val="000000"/>
          <w:sz w:val="22"/>
          <w:szCs w:val="22"/>
          <w:lang w:eastAsia="ru-RU" w:bidi="ru-RU"/>
        </w:rPr>
        <w:t xml:space="preserve"> </w:t>
      </w:r>
      <w:r w:rsidRPr="00C109F5">
        <w:rPr>
          <w:color w:val="000000"/>
          <w:sz w:val="22"/>
          <w:szCs w:val="22"/>
          <w:lang w:val="uk-UA" w:eastAsia="uk-UA" w:bidi="uk-UA"/>
        </w:rPr>
        <w:t xml:space="preserve">виконавчої </w:t>
      </w:r>
      <w:proofErr w:type="spellStart"/>
      <w:r w:rsidRPr="00C109F5">
        <w:rPr>
          <w:color w:val="000000"/>
          <w:sz w:val="22"/>
          <w:szCs w:val="22"/>
          <w:lang w:eastAsia="ru-RU" w:bidi="ru-RU"/>
        </w:rPr>
        <w:t>влади</w:t>
      </w:r>
      <w:proofErr w:type="spellEnd"/>
      <w:r w:rsidRPr="00C109F5">
        <w:rPr>
          <w:color w:val="000000"/>
          <w:sz w:val="22"/>
          <w:szCs w:val="22"/>
          <w:lang w:eastAsia="ru-RU" w:bidi="ru-RU"/>
        </w:rPr>
        <w:t xml:space="preserve">: Закон </w:t>
      </w:r>
      <w:r w:rsidRPr="00C109F5">
        <w:rPr>
          <w:color w:val="000000"/>
          <w:sz w:val="22"/>
          <w:szCs w:val="22"/>
          <w:lang w:val="uk-UA" w:eastAsia="uk-UA" w:bidi="uk-UA"/>
        </w:rPr>
        <w:t xml:space="preserve">України від </w:t>
      </w:r>
      <w:r w:rsidRPr="00C109F5">
        <w:rPr>
          <w:color w:val="000000"/>
          <w:sz w:val="22"/>
          <w:szCs w:val="22"/>
          <w:lang w:eastAsia="ru-RU" w:bidi="ru-RU"/>
        </w:rPr>
        <w:t xml:space="preserve">17.03.2011 № </w:t>
      </w:r>
      <w:r w:rsidRPr="00C109F5">
        <w:rPr>
          <w:color w:val="000000"/>
          <w:sz w:val="22"/>
          <w:szCs w:val="22"/>
          <w:lang w:bidi="en-US"/>
        </w:rPr>
        <w:t>3166-</w:t>
      </w:r>
      <w:r w:rsidRPr="00C109F5">
        <w:rPr>
          <w:color w:val="000000"/>
          <w:sz w:val="22"/>
          <w:szCs w:val="22"/>
          <w:lang w:val="en-US" w:bidi="en-US"/>
        </w:rPr>
        <w:t>VI</w:t>
      </w:r>
      <w:r w:rsidRPr="00C109F5">
        <w:rPr>
          <w:color w:val="000000"/>
          <w:sz w:val="22"/>
          <w:szCs w:val="22"/>
          <w:lang w:bidi="en-US"/>
        </w:rPr>
        <w:t xml:space="preserve">. </w:t>
      </w:r>
      <w:r w:rsidRPr="00C109F5">
        <w:rPr>
          <w:color w:val="000000"/>
          <w:sz w:val="22"/>
          <w:szCs w:val="22"/>
          <w:lang w:val="en-US" w:bidi="en-US"/>
        </w:rPr>
        <w:t xml:space="preserve">URL: </w:t>
      </w:r>
      <w:hyperlink r:id="rId20" w:history="1">
        <w:r w:rsidRPr="00C109F5">
          <w:rPr>
            <w:color w:val="000000"/>
            <w:sz w:val="22"/>
            <w:szCs w:val="22"/>
            <w:lang w:val="en-US" w:bidi="en-US"/>
          </w:rPr>
          <w:t>https://zakon.rada.gov.ua/laws/show/3166-17</w:t>
        </w:r>
      </w:hyperlink>
    </w:p>
    <w:p w14:paraId="6D9871A5" w14:textId="77777777" w:rsidR="00803283" w:rsidRPr="00C109F5" w:rsidRDefault="00803283" w:rsidP="00803283">
      <w:pPr>
        <w:pStyle w:val="1"/>
        <w:numPr>
          <w:ilvl w:val="0"/>
          <w:numId w:val="29"/>
        </w:numPr>
        <w:tabs>
          <w:tab w:val="left" w:pos="954"/>
        </w:tabs>
        <w:spacing w:line="276" w:lineRule="auto"/>
        <w:ind w:firstLine="580"/>
        <w:jc w:val="both"/>
        <w:rPr>
          <w:sz w:val="22"/>
          <w:szCs w:val="22"/>
        </w:rPr>
      </w:pPr>
      <w:r w:rsidRPr="00C109F5">
        <w:rPr>
          <w:color w:val="000000"/>
          <w:sz w:val="22"/>
          <w:szCs w:val="22"/>
          <w:lang w:eastAsia="ru-RU" w:bidi="ru-RU"/>
        </w:rPr>
        <w:t xml:space="preserve">Про доступ до </w:t>
      </w:r>
      <w:r w:rsidRPr="00C109F5">
        <w:rPr>
          <w:color w:val="000000"/>
          <w:sz w:val="22"/>
          <w:szCs w:val="22"/>
          <w:lang w:val="uk-UA" w:eastAsia="uk-UA" w:bidi="uk-UA"/>
        </w:rPr>
        <w:t xml:space="preserve">публічної інформації: </w:t>
      </w:r>
      <w:r w:rsidRPr="00C109F5">
        <w:rPr>
          <w:color w:val="000000"/>
          <w:sz w:val="22"/>
          <w:szCs w:val="22"/>
          <w:lang w:eastAsia="ru-RU" w:bidi="ru-RU"/>
        </w:rPr>
        <w:t xml:space="preserve">Закон </w:t>
      </w:r>
      <w:r w:rsidRPr="00C109F5">
        <w:rPr>
          <w:color w:val="000000"/>
          <w:sz w:val="22"/>
          <w:szCs w:val="22"/>
          <w:lang w:val="uk-UA" w:eastAsia="uk-UA" w:bidi="uk-UA"/>
        </w:rPr>
        <w:t xml:space="preserve">України від </w:t>
      </w:r>
      <w:r w:rsidRPr="00C109F5">
        <w:rPr>
          <w:color w:val="000000"/>
          <w:sz w:val="22"/>
          <w:szCs w:val="22"/>
          <w:lang w:eastAsia="ru-RU" w:bidi="ru-RU"/>
        </w:rPr>
        <w:t xml:space="preserve">13.01.2011 № </w:t>
      </w:r>
      <w:r w:rsidRPr="00C109F5">
        <w:rPr>
          <w:color w:val="000000"/>
          <w:sz w:val="22"/>
          <w:szCs w:val="22"/>
          <w:lang w:bidi="en-US"/>
        </w:rPr>
        <w:t>2939-</w:t>
      </w:r>
      <w:r w:rsidRPr="00C109F5">
        <w:rPr>
          <w:color w:val="000000"/>
          <w:sz w:val="22"/>
          <w:szCs w:val="22"/>
          <w:lang w:val="en-US" w:bidi="en-US"/>
        </w:rPr>
        <w:t>VI</w:t>
      </w:r>
      <w:r w:rsidRPr="00C109F5">
        <w:rPr>
          <w:color w:val="000000"/>
          <w:sz w:val="22"/>
          <w:szCs w:val="22"/>
          <w:lang w:bidi="en-US"/>
        </w:rPr>
        <w:t xml:space="preserve">. </w:t>
      </w:r>
      <w:r w:rsidRPr="00C109F5">
        <w:rPr>
          <w:color w:val="000000"/>
          <w:sz w:val="22"/>
          <w:szCs w:val="22"/>
          <w:lang w:val="en-US" w:bidi="en-US"/>
        </w:rPr>
        <w:t xml:space="preserve">URL: </w:t>
      </w:r>
      <w:hyperlink r:id="rId21" w:history="1">
        <w:r w:rsidRPr="00C109F5">
          <w:rPr>
            <w:color w:val="000000"/>
            <w:sz w:val="22"/>
            <w:szCs w:val="22"/>
            <w:lang w:val="en-US" w:bidi="en-US"/>
          </w:rPr>
          <w:t>https://zakon.rada.gov.ua/laws/show/2939-17</w:t>
        </w:r>
      </w:hyperlink>
    </w:p>
    <w:p w14:paraId="0C4CBA1C" w14:textId="77777777" w:rsidR="00803283" w:rsidRPr="00C109F5" w:rsidRDefault="00803283" w:rsidP="00803283">
      <w:pPr>
        <w:pStyle w:val="a5"/>
        <w:jc w:val="both"/>
        <w:rPr>
          <w:rFonts w:ascii="Times New Roman" w:hAnsi="Times New Roman" w:cs="Times New Roman"/>
          <w:lang w:val="uk-UA"/>
        </w:rPr>
      </w:pPr>
      <w:r w:rsidRPr="00C109F5">
        <w:rPr>
          <w:rFonts w:ascii="Times New Roman" w:hAnsi="Times New Roman" w:cs="Times New Roman"/>
          <w:color w:val="000000"/>
          <w:lang w:eastAsia="ru-RU" w:bidi="ru-RU"/>
        </w:rPr>
        <w:t xml:space="preserve">Про </w:t>
      </w:r>
      <w:proofErr w:type="spellStart"/>
      <w:r w:rsidRPr="00C109F5">
        <w:rPr>
          <w:rFonts w:ascii="Times New Roman" w:hAnsi="Times New Roman" w:cs="Times New Roman"/>
          <w:color w:val="000000"/>
          <w:lang w:eastAsia="ru-RU" w:bidi="ru-RU"/>
        </w:rPr>
        <w:t>звернення</w:t>
      </w:r>
      <w:proofErr w:type="spellEnd"/>
      <w:r w:rsidRPr="00C109F5">
        <w:rPr>
          <w:rFonts w:ascii="Times New Roman" w:hAnsi="Times New Roman" w:cs="Times New Roman"/>
          <w:color w:val="000000"/>
          <w:lang w:eastAsia="ru-RU" w:bidi="ru-RU"/>
        </w:rPr>
        <w:t xml:space="preserve"> </w:t>
      </w:r>
      <w:proofErr w:type="spellStart"/>
      <w:r w:rsidRPr="00C109F5">
        <w:rPr>
          <w:rFonts w:ascii="Times New Roman" w:hAnsi="Times New Roman" w:cs="Times New Roman"/>
          <w:color w:val="000000"/>
          <w:lang w:eastAsia="ru-RU" w:bidi="ru-RU"/>
        </w:rPr>
        <w:t>громадян</w:t>
      </w:r>
      <w:proofErr w:type="spellEnd"/>
      <w:r w:rsidRPr="00C109F5">
        <w:rPr>
          <w:rFonts w:ascii="Times New Roman" w:hAnsi="Times New Roman" w:cs="Times New Roman"/>
          <w:color w:val="000000"/>
          <w:lang w:eastAsia="ru-RU" w:bidi="ru-RU"/>
        </w:rPr>
        <w:t xml:space="preserve">: Закон </w:t>
      </w:r>
      <w:r w:rsidRPr="00C109F5">
        <w:rPr>
          <w:rFonts w:ascii="Times New Roman" w:hAnsi="Times New Roman" w:cs="Times New Roman"/>
          <w:color w:val="000000"/>
          <w:lang w:val="uk-UA" w:eastAsia="uk-UA" w:bidi="uk-UA"/>
        </w:rPr>
        <w:t xml:space="preserve">України від </w:t>
      </w:r>
      <w:r w:rsidRPr="00C109F5">
        <w:rPr>
          <w:rFonts w:ascii="Times New Roman" w:hAnsi="Times New Roman" w:cs="Times New Roman"/>
          <w:color w:val="000000"/>
          <w:lang w:eastAsia="ru-RU" w:bidi="ru-RU"/>
        </w:rPr>
        <w:t xml:space="preserve">2.10.1996 № 393/96-ВР. </w:t>
      </w:r>
      <w:r w:rsidRPr="00C109F5">
        <w:rPr>
          <w:rFonts w:ascii="Times New Roman" w:hAnsi="Times New Roman" w:cs="Times New Roman"/>
          <w:color w:val="000000"/>
          <w:lang w:val="en-US" w:bidi="en-US"/>
        </w:rPr>
        <w:t xml:space="preserve">URL: </w:t>
      </w:r>
      <w:hyperlink r:id="rId22" w:history="1">
        <w:r w:rsidRPr="00C109F5">
          <w:rPr>
            <w:rFonts w:ascii="Times New Roman" w:hAnsi="Times New Roman" w:cs="Times New Roman"/>
            <w:color w:val="000000"/>
            <w:lang w:val="en-US" w:bidi="en-US"/>
          </w:rPr>
          <w:t>https://zakon.rada.gov.ua/laws/show/393/96-%D0%B2%D1%80</w:t>
        </w:r>
      </w:hyperlink>
    </w:p>
    <w:p w14:paraId="711D9FBA" w14:textId="6A6C9528" w:rsidR="00803283" w:rsidRDefault="00803283" w:rsidP="00803283">
      <w:pPr>
        <w:pStyle w:val="1"/>
        <w:tabs>
          <w:tab w:val="left" w:pos="1098"/>
        </w:tabs>
        <w:ind w:left="400" w:firstLine="0"/>
        <w:jc w:val="both"/>
        <w:rPr>
          <w:sz w:val="24"/>
          <w:szCs w:val="24"/>
          <w:lang w:val="uk-UA"/>
        </w:rPr>
      </w:pPr>
    </w:p>
    <w:p w14:paraId="62A31564" w14:textId="64F87E4A" w:rsidR="00803283" w:rsidRDefault="00803283" w:rsidP="00803283">
      <w:pPr>
        <w:pStyle w:val="1"/>
        <w:tabs>
          <w:tab w:val="left" w:pos="1098"/>
        </w:tabs>
        <w:ind w:left="400" w:firstLine="0"/>
        <w:jc w:val="both"/>
        <w:rPr>
          <w:sz w:val="24"/>
          <w:szCs w:val="24"/>
          <w:lang w:val="uk-UA"/>
        </w:rPr>
      </w:pPr>
    </w:p>
    <w:p w14:paraId="2C11C243" w14:textId="6EC9ADCB" w:rsidR="00803283" w:rsidRDefault="00803283" w:rsidP="00803283">
      <w:pPr>
        <w:pStyle w:val="1"/>
        <w:tabs>
          <w:tab w:val="left" w:pos="1098"/>
        </w:tabs>
        <w:ind w:left="400" w:firstLine="0"/>
        <w:jc w:val="both"/>
        <w:rPr>
          <w:sz w:val="24"/>
          <w:szCs w:val="24"/>
          <w:lang w:val="uk-UA"/>
        </w:rPr>
      </w:pPr>
    </w:p>
    <w:p w14:paraId="4A1D28C6" w14:textId="751709FE" w:rsidR="00803283" w:rsidRDefault="00803283" w:rsidP="00803283">
      <w:pPr>
        <w:pStyle w:val="1"/>
        <w:tabs>
          <w:tab w:val="left" w:pos="1098"/>
        </w:tabs>
        <w:ind w:left="400" w:firstLine="0"/>
        <w:jc w:val="both"/>
        <w:rPr>
          <w:sz w:val="24"/>
          <w:szCs w:val="24"/>
          <w:lang w:val="uk-UA"/>
        </w:rPr>
      </w:pPr>
    </w:p>
    <w:p w14:paraId="0FE75B8C" w14:textId="172C9769" w:rsidR="00803283" w:rsidRDefault="00803283" w:rsidP="00803283">
      <w:pPr>
        <w:pStyle w:val="1"/>
        <w:tabs>
          <w:tab w:val="left" w:pos="1098"/>
        </w:tabs>
        <w:ind w:left="400" w:firstLine="0"/>
        <w:jc w:val="both"/>
        <w:rPr>
          <w:sz w:val="24"/>
          <w:szCs w:val="24"/>
          <w:lang w:val="uk-UA"/>
        </w:rPr>
      </w:pPr>
    </w:p>
    <w:p w14:paraId="24B95231" w14:textId="12408D57" w:rsidR="00803283" w:rsidRDefault="00803283" w:rsidP="00803283">
      <w:pPr>
        <w:pStyle w:val="1"/>
        <w:tabs>
          <w:tab w:val="left" w:pos="1098"/>
        </w:tabs>
        <w:ind w:left="400" w:firstLine="0"/>
        <w:jc w:val="both"/>
        <w:rPr>
          <w:sz w:val="24"/>
          <w:szCs w:val="24"/>
          <w:lang w:val="uk-UA"/>
        </w:rPr>
      </w:pPr>
    </w:p>
    <w:p w14:paraId="517AEB84" w14:textId="7C1B456B" w:rsidR="00803283" w:rsidRDefault="00803283" w:rsidP="00803283">
      <w:pPr>
        <w:pStyle w:val="1"/>
        <w:tabs>
          <w:tab w:val="left" w:pos="1098"/>
        </w:tabs>
        <w:ind w:left="400" w:firstLine="0"/>
        <w:jc w:val="both"/>
        <w:rPr>
          <w:sz w:val="24"/>
          <w:szCs w:val="24"/>
          <w:lang w:val="uk-UA"/>
        </w:rPr>
      </w:pPr>
    </w:p>
    <w:p w14:paraId="3D4309D1" w14:textId="67616DC0" w:rsidR="00803283" w:rsidRDefault="00803283" w:rsidP="00803283">
      <w:pPr>
        <w:pStyle w:val="1"/>
        <w:tabs>
          <w:tab w:val="left" w:pos="1098"/>
        </w:tabs>
        <w:ind w:left="400" w:firstLine="0"/>
        <w:jc w:val="both"/>
        <w:rPr>
          <w:sz w:val="24"/>
          <w:szCs w:val="24"/>
          <w:lang w:val="uk-UA"/>
        </w:rPr>
      </w:pPr>
    </w:p>
    <w:p w14:paraId="1FBC4E8C" w14:textId="7FDD19F5" w:rsidR="00803283" w:rsidRDefault="00803283" w:rsidP="00803283">
      <w:pPr>
        <w:pStyle w:val="1"/>
        <w:tabs>
          <w:tab w:val="left" w:pos="1098"/>
        </w:tabs>
        <w:ind w:left="400" w:firstLine="0"/>
        <w:jc w:val="both"/>
        <w:rPr>
          <w:sz w:val="24"/>
          <w:szCs w:val="24"/>
          <w:lang w:val="uk-UA"/>
        </w:rPr>
      </w:pPr>
    </w:p>
    <w:p w14:paraId="6039C217" w14:textId="6D485542" w:rsidR="00803283" w:rsidRDefault="00803283" w:rsidP="00803283">
      <w:pPr>
        <w:pStyle w:val="1"/>
        <w:tabs>
          <w:tab w:val="left" w:pos="1098"/>
        </w:tabs>
        <w:ind w:left="400" w:firstLine="0"/>
        <w:jc w:val="both"/>
        <w:rPr>
          <w:sz w:val="24"/>
          <w:szCs w:val="24"/>
          <w:lang w:val="uk-UA"/>
        </w:rPr>
      </w:pPr>
    </w:p>
    <w:p w14:paraId="0AFBC628" w14:textId="16EE184A" w:rsidR="00803283" w:rsidRDefault="00803283" w:rsidP="00803283">
      <w:pPr>
        <w:pStyle w:val="1"/>
        <w:tabs>
          <w:tab w:val="left" w:pos="1098"/>
        </w:tabs>
        <w:ind w:left="400" w:firstLine="0"/>
        <w:jc w:val="both"/>
        <w:rPr>
          <w:sz w:val="24"/>
          <w:szCs w:val="24"/>
          <w:lang w:val="uk-UA"/>
        </w:rPr>
      </w:pPr>
    </w:p>
    <w:p w14:paraId="47267ADE" w14:textId="47CA531F" w:rsidR="00803283" w:rsidRDefault="00803283" w:rsidP="00803283">
      <w:pPr>
        <w:pStyle w:val="1"/>
        <w:tabs>
          <w:tab w:val="left" w:pos="1098"/>
        </w:tabs>
        <w:ind w:left="400" w:firstLine="0"/>
        <w:jc w:val="both"/>
        <w:rPr>
          <w:sz w:val="24"/>
          <w:szCs w:val="24"/>
          <w:lang w:val="uk-UA"/>
        </w:rPr>
      </w:pPr>
    </w:p>
    <w:p w14:paraId="37E39EE9" w14:textId="2A33B6A5" w:rsidR="00803283" w:rsidRDefault="00803283" w:rsidP="00803283">
      <w:pPr>
        <w:pStyle w:val="1"/>
        <w:tabs>
          <w:tab w:val="left" w:pos="1098"/>
        </w:tabs>
        <w:ind w:left="400" w:firstLine="0"/>
        <w:jc w:val="both"/>
        <w:rPr>
          <w:sz w:val="24"/>
          <w:szCs w:val="24"/>
          <w:lang w:val="uk-UA"/>
        </w:rPr>
      </w:pPr>
    </w:p>
    <w:p w14:paraId="1CF29C81" w14:textId="40FDFAEC" w:rsidR="00803283" w:rsidRDefault="00803283" w:rsidP="00803283">
      <w:pPr>
        <w:pStyle w:val="1"/>
        <w:tabs>
          <w:tab w:val="left" w:pos="1098"/>
        </w:tabs>
        <w:ind w:left="400" w:firstLine="0"/>
        <w:jc w:val="both"/>
        <w:rPr>
          <w:sz w:val="24"/>
          <w:szCs w:val="24"/>
          <w:lang w:val="uk-UA"/>
        </w:rPr>
      </w:pPr>
    </w:p>
    <w:p w14:paraId="6A8FFE2F" w14:textId="4551A4A7" w:rsidR="00803283" w:rsidRDefault="00803283" w:rsidP="00803283">
      <w:pPr>
        <w:pStyle w:val="1"/>
        <w:tabs>
          <w:tab w:val="left" w:pos="1098"/>
        </w:tabs>
        <w:ind w:left="400" w:firstLine="0"/>
        <w:jc w:val="both"/>
        <w:rPr>
          <w:sz w:val="24"/>
          <w:szCs w:val="24"/>
          <w:lang w:val="uk-UA"/>
        </w:rPr>
      </w:pPr>
    </w:p>
    <w:p w14:paraId="6826649F" w14:textId="4DE6A727" w:rsidR="00803283" w:rsidRDefault="00803283" w:rsidP="00803283">
      <w:pPr>
        <w:pStyle w:val="1"/>
        <w:tabs>
          <w:tab w:val="left" w:pos="1098"/>
        </w:tabs>
        <w:ind w:left="400" w:firstLine="0"/>
        <w:jc w:val="both"/>
        <w:rPr>
          <w:sz w:val="24"/>
          <w:szCs w:val="24"/>
          <w:lang w:val="uk-UA"/>
        </w:rPr>
      </w:pPr>
    </w:p>
    <w:p w14:paraId="24A7609B" w14:textId="2D10A660" w:rsidR="00803283" w:rsidRDefault="00803283" w:rsidP="00803283">
      <w:pPr>
        <w:pStyle w:val="1"/>
        <w:tabs>
          <w:tab w:val="left" w:pos="1098"/>
        </w:tabs>
        <w:ind w:left="400" w:firstLine="0"/>
        <w:jc w:val="both"/>
        <w:rPr>
          <w:sz w:val="24"/>
          <w:szCs w:val="24"/>
          <w:lang w:val="uk-UA"/>
        </w:rPr>
      </w:pPr>
    </w:p>
    <w:p w14:paraId="72CB6D0A" w14:textId="6754989F" w:rsidR="00803283" w:rsidRDefault="00803283" w:rsidP="00803283">
      <w:pPr>
        <w:pStyle w:val="1"/>
        <w:tabs>
          <w:tab w:val="left" w:pos="1098"/>
        </w:tabs>
        <w:ind w:left="400" w:firstLine="0"/>
        <w:jc w:val="both"/>
        <w:rPr>
          <w:sz w:val="24"/>
          <w:szCs w:val="24"/>
          <w:lang w:val="uk-UA"/>
        </w:rPr>
      </w:pPr>
    </w:p>
    <w:p w14:paraId="336FE839" w14:textId="2C19FEB5" w:rsidR="00803283" w:rsidRDefault="00803283" w:rsidP="00803283">
      <w:pPr>
        <w:pStyle w:val="1"/>
        <w:tabs>
          <w:tab w:val="left" w:pos="1098"/>
        </w:tabs>
        <w:ind w:left="400" w:firstLine="0"/>
        <w:jc w:val="both"/>
        <w:rPr>
          <w:sz w:val="24"/>
          <w:szCs w:val="24"/>
          <w:lang w:val="uk-UA"/>
        </w:rPr>
      </w:pPr>
    </w:p>
    <w:p w14:paraId="7C4D2956" w14:textId="54200D38" w:rsidR="00803283" w:rsidRDefault="00803283" w:rsidP="00803283">
      <w:pPr>
        <w:pStyle w:val="1"/>
        <w:tabs>
          <w:tab w:val="left" w:pos="1098"/>
        </w:tabs>
        <w:ind w:left="400" w:firstLine="0"/>
        <w:jc w:val="both"/>
        <w:rPr>
          <w:sz w:val="24"/>
          <w:szCs w:val="24"/>
          <w:lang w:val="uk-UA"/>
        </w:rPr>
      </w:pPr>
    </w:p>
    <w:p w14:paraId="6CA7EF17" w14:textId="3A22B15D" w:rsidR="00803283" w:rsidRDefault="00803283" w:rsidP="00803283">
      <w:pPr>
        <w:pStyle w:val="1"/>
        <w:tabs>
          <w:tab w:val="left" w:pos="1098"/>
        </w:tabs>
        <w:ind w:left="400" w:firstLine="0"/>
        <w:jc w:val="both"/>
        <w:rPr>
          <w:sz w:val="24"/>
          <w:szCs w:val="24"/>
          <w:lang w:val="uk-UA"/>
        </w:rPr>
      </w:pPr>
    </w:p>
    <w:p w14:paraId="1996C69C" w14:textId="77777777" w:rsidR="00803283" w:rsidRDefault="00803283" w:rsidP="00803283">
      <w:pPr>
        <w:pStyle w:val="a5"/>
        <w:jc w:val="center"/>
        <w:rPr>
          <w:rFonts w:ascii="Times New Roman" w:hAnsi="Times New Roman" w:cs="Times New Roman"/>
          <w:b/>
          <w:bCs/>
          <w:sz w:val="28"/>
          <w:szCs w:val="28"/>
          <w:lang w:val="uk-UA"/>
        </w:rPr>
      </w:pPr>
      <w:r w:rsidRPr="00C432FC">
        <w:rPr>
          <w:rFonts w:ascii="Times New Roman" w:hAnsi="Times New Roman" w:cs="Times New Roman"/>
          <w:b/>
          <w:bCs/>
          <w:sz w:val="28"/>
          <w:szCs w:val="28"/>
          <w:lang w:val="uk-UA"/>
        </w:rPr>
        <w:lastRenderedPageBreak/>
        <w:t>СЕМІНАР №</w:t>
      </w:r>
      <w:r>
        <w:rPr>
          <w:rFonts w:ascii="Times New Roman" w:hAnsi="Times New Roman" w:cs="Times New Roman"/>
          <w:b/>
          <w:bCs/>
          <w:sz w:val="28"/>
          <w:szCs w:val="28"/>
          <w:lang w:val="uk-UA"/>
        </w:rPr>
        <w:t xml:space="preserve"> </w:t>
      </w:r>
      <w:r w:rsidRPr="00C432FC">
        <w:rPr>
          <w:rFonts w:ascii="Times New Roman" w:hAnsi="Times New Roman" w:cs="Times New Roman"/>
          <w:b/>
          <w:bCs/>
          <w:sz w:val="28"/>
          <w:szCs w:val="28"/>
          <w:lang w:val="uk-UA"/>
        </w:rPr>
        <w:t>5. ТЕМА 9.</w:t>
      </w:r>
      <w:r>
        <w:rPr>
          <w:rFonts w:ascii="Times New Roman" w:hAnsi="Times New Roman" w:cs="Times New Roman"/>
          <w:b/>
          <w:bCs/>
          <w:sz w:val="28"/>
          <w:szCs w:val="28"/>
          <w:lang w:val="uk-UA"/>
        </w:rPr>
        <w:t xml:space="preserve"> </w:t>
      </w:r>
      <w:r w:rsidRPr="00C432FC">
        <w:rPr>
          <w:rFonts w:ascii="Times New Roman" w:hAnsi="Times New Roman" w:cs="Times New Roman"/>
          <w:b/>
          <w:bCs/>
          <w:sz w:val="28"/>
          <w:szCs w:val="28"/>
          <w:lang w:val="uk-UA"/>
        </w:rPr>
        <w:t>ПУБЛІЧНА СЛУЖБА ТА ПРАВОВИЙ СТАТУС ДЕРЖАВНОГО СЛУЖБОВЦЯ</w:t>
      </w:r>
    </w:p>
    <w:p w14:paraId="484DFDF4" w14:textId="77777777" w:rsidR="00803283" w:rsidRPr="00803283" w:rsidRDefault="00803283" w:rsidP="00803283">
      <w:pPr>
        <w:pStyle w:val="a5"/>
        <w:jc w:val="center"/>
        <w:rPr>
          <w:rFonts w:ascii="Times New Roman" w:hAnsi="Times New Roman" w:cs="Times New Roman"/>
          <w:b/>
          <w:bCs/>
          <w:lang w:val="uk-UA"/>
        </w:rPr>
      </w:pPr>
      <w:r w:rsidRPr="00803283">
        <w:rPr>
          <w:rFonts w:ascii="Times New Roman" w:hAnsi="Times New Roman" w:cs="Times New Roman"/>
          <w:b/>
          <w:bCs/>
          <w:lang w:val="uk-UA"/>
        </w:rPr>
        <w:t>План</w:t>
      </w:r>
    </w:p>
    <w:p w14:paraId="731444B7" w14:textId="77777777" w:rsidR="00803283" w:rsidRPr="00803283" w:rsidRDefault="00803283" w:rsidP="00803283">
      <w:pPr>
        <w:pStyle w:val="a5"/>
        <w:numPr>
          <w:ilvl w:val="0"/>
          <w:numId w:val="31"/>
        </w:numPr>
        <w:rPr>
          <w:rFonts w:ascii="Times New Roman" w:hAnsi="Times New Roman" w:cs="Times New Roman"/>
        </w:rPr>
      </w:pPr>
      <w:r w:rsidRPr="00803283">
        <w:rPr>
          <w:rFonts w:ascii="Times New Roman" w:hAnsi="Times New Roman" w:cs="Times New Roman"/>
          <w:lang w:val="uk-UA" w:eastAsia="uk-UA" w:bidi="uk-UA"/>
        </w:rPr>
        <w:t xml:space="preserve">Публічна </w:t>
      </w:r>
      <w:r w:rsidRPr="00803283">
        <w:rPr>
          <w:rFonts w:ascii="Times New Roman" w:hAnsi="Times New Roman" w:cs="Times New Roman"/>
          <w:lang w:eastAsia="ru-RU" w:bidi="ru-RU"/>
        </w:rPr>
        <w:t xml:space="preserve">служба: </w:t>
      </w:r>
      <w:proofErr w:type="spellStart"/>
      <w:r w:rsidRPr="00803283">
        <w:rPr>
          <w:rFonts w:ascii="Times New Roman" w:hAnsi="Times New Roman" w:cs="Times New Roman"/>
          <w:lang w:eastAsia="ru-RU" w:bidi="ru-RU"/>
        </w:rPr>
        <w:t>поняття</w:t>
      </w:r>
      <w:proofErr w:type="spellEnd"/>
      <w:r w:rsidRPr="00803283">
        <w:rPr>
          <w:rFonts w:ascii="Times New Roman" w:hAnsi="Times New Roman" w:cs="Times New Roman"/>
          <w:lang w:eastAsia="ru-RU" w:bidi="ru-RU"/>
        </w:rPr>
        <w:t xml:space="preserve">, </w:t>
      </w:r>
      <w:proofErr w:type="spellStart"/>
      <w:r w:rsidRPr="00803283">
        <w:rPr>
          <w:rFonts w:ascii="Times New Roman" w:hAnsi="Times New Roman" w:cs="Times New Roman"/>
          <w:lang w:eastAsia="ru-RU" w:bidi="ru-RU"/>
        </w:rPr>
        <w:t>ознаки</w:t>
      </w:r>
      <w:proofErr w:type="spellEnd"/>
      <w:r w:rsidRPr="00803283">
        <w:rPr>
          <w:rFonts w:ascii="Times New Roman" w:hAnsi="Times New Roman" w:cs="Times New Roman"/>
          <w:lang w:eastAsia="ru-RU" w:bidi="ru-RU"/>
        </w:rPr>
        <w:t xml:space="preserve">, </w:t>
      </w:r>
      <w:proofErr w:type="spellStart"/>
      <w:r w:rsidRPr="00803283">
        <w:rPr>
          <w:rFonts w:ascii="Times New Roman" w:hAnsi="Times New Roman" w:cs="Times New Roman"/>
          <w:lang w:eastAsia="ru-RU" w:bidi="ru-RU"/>
        </w:rPr>
        <w:t>види</w:t>
      </w:r>
      <w:proofErr w:type="spellEnd"/>
      <w:r w:rsidRPr="00803283">
        <w:rPr>
          <w:rFonts w:ascii="Times New Roman" w:hAnsi="Times New Roman" w:cs="Times New Roman"/>
          <w:lang w:eastAsia="ru-RU" w:bidi="ru-RU"/>
        </w:rPr>
        <w:t>.</w:t>
      </w:r>
    </w:p>
    <w:p w14:paraId="6B9D20D5"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Державна</w:t>
      </w:r>
      <w:proofErr w:type="spellEnd"/>
      <w:r w:rsidRPr="00803283">
        <w:rPr>
          <w:rFonts w:ascii="Times New Roman" w:hAnsi="Times New Roman" w:cs="Times New Roman"/>
          <w:lang w:eastAsia="ru-RU" w:bidi="ru-RU"/>
        </w:rPr>
        <w:t xml:space="preserve"> служба як вид </w:t>
      </w:r>
      <w:r w:rsidRPr="00803283">
        <w:rPr>
          <w:rFonts w:ascii="Times New Roman" w:hAnsi="Times New Roman" w:cs="Times New Roman"/>
          <w:lang w:val="uk-UA" w:eastAsia="uk-UA" w:bidi="uk-UA"/>
        </w:rPr>
        <w:t xml:space="preserve">публічної </w:t>
      </w:r>
      <w:proofErr w:type="spellStart"/>
      <w:r w:rsidRPr="00803283">
        <w:rPr>
          <w:rFonts w:ascii="Times New Roman" w:hAnsi="Times New Roman" w:cs="Times New Roman"/>
          <w:lang w:eastAsia="ru-RU" w:bidi="ru-RU"/>
        </w:rPr>
        <w:t>служби</w:t>
      </w:r>
      <w:proofErr w:type="spellEnd"/>
      <w:r w:rsidRPr="00803283">
        <w:rPr>
          <w:rFonts w:ascii="Times New Roman" w:hAnsi="Times New Roman" w:cs="Times New Roman"/>
          <w:lang w:eastAsia="ru-RU" w:bidi="ru-RU"/>
        </w:rPr>
        <w:t>.</w:t>
      </w:r>
    </w:p>
    <w:p w14:paraId="06016B11"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Поняття</w:t>
      </w:r>
      <w:proofErr w:type="spellEnd"/>
      <w:r w:rsidRPr="00803283">
        <w:rPr>
          <w:rFonts w:ascii="Times New Roman" w:hAnsi="Times New Roman" w:cs="Times New Roman"/>
          <w:lang w:eastAsia="ru-RU" w:bidi="ru-RU"/>
        </w:rPr>
        <w:t xml:space="preserve"> й </w:t>
      </w:r>
      <w:proofErr w:type="spellStart"/>
      <w:r w:rsidRPr="00803283">
        <w:rPr>
          <w:rFonts w:ascii="Times New Roman" w:hAnsi="Times New Roman" w:cs="Times New Roman"/>
          <w:lang w:eastAsia="ru-RU" w:bidi="ru-RU"/>
        </w:rPr>
        <w:t>види</w:t>
      </w:r>
      <w:proofErr w:type="spellEnd"/>
      <w:r w:rsidRPr="00803283">
        <w:rPr>
          <w:rFonts w:ascii="Times New Roman" w:hAnsi="Times New Roman" w:cs="Times New Roman"/>
          <w:lang w:eastAsia="ru-RU" w:bidi="ru-RU"/>
        </w:rPr>
        <w:t xml:space="preserve"> </w:t>
      </w:r>
      <w:proofErr w:type="spellStart"/>
      <w:r w:rsidRPr="00803283">
        <w:rPr>
          <w:rFonts w:ascii="Times New Roman" w:hAnsi="Times New Roman" w:cs="Times New Roman"/>
          <w:lang w:eastAsia="ru-RU" w:bidi="ru-RU"/>
        </w:rPr>
        <w:t>державних</w:t>
      </w:r>
      <w:proofErr w:type="spellEnd"/>
      <w:r w:rsidRPr="00803283">
        <w:rPr>
          <w:rFonts w:ascii="Times New Roman" w:hAnsi="Times New Roman" w:cs="Times New Roman"/>
          <w:lang w:eastAsia="ru-RU" w:bidi="ru-RU"/>
        </w:rPr>
        <w:t xml:space="preserve"> </w:t>
      </w:r>
      <w:r w:rsidRPr="00803283">
        <w:rPr>
          <w:rFonts w:ascii="Times New Roman" w:hAnsi="Times New Roman" w:cs="Times New Roman"/>
          <w:lang w:val="uk-UA" w:eastAsia="uk-UA" w:bidi="uk-UA"/>
        </w:rPr>
        <w:t>службовців.</w:t>
      </w:r>
    </w:p>
    <w:p w14:paraId="7F751D00"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Правовий</w:t>
      </w:r>
      <w:proofErr w:type="spellEnd"/>
      <w:r w:rsidRPr="00803283">
        <w:rPr>
          <w:rFonts w:ascii="Times New Roman" w:hAnsi="Times New Roman" w:cs="Times New Roman"/>
          <w:lang w:eastAsia="ru-RU" w:bidi="ru-RU"/>
        </w:rPr>
        <w:t xml:space="preserve"> статус </w:t>
      </w:r>
      <w:proofErr w:type="spellStart"/>
      <w:r w:rsidRPr="00803283">
        <w:rPr>
          <w:rFonts w:ascii="Times New Roman" w:hAnsi="Times New Roman" w:cs="Times New Roman"/>
          <w:lang w:eastAsia="ru-RU" w:bidi="ru-RU"/>
        </w:rPr>
        <w:t>державних</w:t>
      </w:r>
      <w:proofErr w:type="spellEnd"/>
      <w:r w:rsidRPr="00803283">
        <w:rPr>
          <w:rFonts w:ascii="Times New Roman" w:hAnsi="Times New Roman" w:cs="Times New Roman"/>
          <w:lang w:eastAsia="ru-RU" w:bidi="ru-RU"/>
        </w:rPr>
        <w:t xml:space="preserve"> </w:t>
      </w:r>
      <w:r w:rsidRPr="00803283">
        <w:rPr>
          <w:rFonts w:ascii="Times New Roman" w:hAnsi="Times New Roman" w:cs="Times New Roman"/>
          <w:lang w:val="uk-UA" w:eastAsia="uk-UA" w:bidi="uk-UA"/>
        </w:rPr>
        <w:t>службовців.</w:t>
      </w:r>
    </w:p>
    <w:p w14:paraId="4AE6812F"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Вступ</w:t>
      </w:r>
      <w:proofErr w:type="spellEnd"/>
      <w:r w:rsidRPr="00803283">
        <w:rPr>
          <w:rFonts w:ascii="Times New Roman" w:hAnsi="Times New Roman" w:cs="Times New Roman"/>
          <w:lang w:eastAsia="ru-RU" w:bidi="ru-RU"/>
        </w:rPr>
        <w:t xml:space="preserve"> на </w:t>
      </w:r>
      <w:proofErr w:type="spellStart"/>
      <w:r w:rsidRPr="00803283">
        <w:rPr>
          <w:rFonts w:ascii="Times New Roman" w:hAnsi="Times New Roman" w:cs="Times New Roman"/>
          <w:lang w:eastAsia="ru-RU" w:bidi="ru-RU"/>
        </w:rPr>
        <w:t>державну</w:t>
      </w:r>
      <w:proofErr w:type="spellEnd"/>
      <w:r w:rsidRPr="00803283">
        <w:rPr>
          <w:rFonts w:ascii="Times New Roman" w:hAnsi="Times New Roman" w:cs="Times New Roman"/>
          <w:lang w:eastAsia="ru-RU" w:bidi="ru-RU"/>
        </w:rPr>
        <w:t xml:space="preserve"> службу.</w:t>
      </w:r>
    </w:p>
    <w:p w14:paraId="07F6CF67"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Службова</w:t>
      </w:r>
      <w:proofErr w:type="spellEnd"/>
      <w:r w:rsidRPr="00803283">
        <w:rPr>
          <w:rFonts w:ascii="Times New Roman" w:hAnsi="Times New Roman" w:cs="Times New Roman"/>
          <w:lang w:eastAsia="ru-RU" w:bidi="ru-RU"/>
        </w:rPr>
        <w:t xml:space="preserve"> </w:t>
      </w:r>
      <w:r w:rsidRPr="00803283">
        <w:rPr>
          <w:rFonts w:ascii="Times New Roman" w:hAnsi="Times New Roman" w:cs="Times New Roman"/>
          <w:lang w:val="uk-UA" w:eastAsia="uk-UA" w:bidi="uk-UA"/>
        </w:rPr>
        <w:t>кар’єра.</w:t>
      </w:r>
    </w:p>
    <w:p w14:paraId="227F6867" w14:textId="77777777" w:rsidR="00803283" w:rsidRPr="00803283" w:rsidRDefault="00803283" w:rsidP="00803283">
      <w:pPr>
        <w:pStyle w:val="a5"/>
        <w:numPr>
          <w:ilvl w:val="0"/>
          <w:numId w:val="31"/>
        </w:numPr>
        <w:rPr>
          <w:rFonts w:ascii="Times New Roman" w:hAnsi="Times New Roman" w:cs="Times New Roman"/>
        </w:rPr>
      </w:pPr>
      <w:proofErr w:type="spellStart"/>
      <w:r w:rsidRPr="00803283">
        <w:rPr>
          <w:rFonts w:ascii="Times New Roman" w:hAnsi="Times New Roman" w:cs="Times New Roman"/>
          <w:lang w:eastAsia="ru-RU" w:bidi="ru-RU"/>
        </w:rPr>
        <w:t>Припинення</w:t>
      </w:r>
      <w:proofErr w:type="spellEnd"/>
      <w:r w:rsidRPr="00803283">
        <w:rPr>
          <w:rFonts w:ascii="Times New Roman" w:hAnsi="Times New Roman" w:cs="Times New Roman"/>
          <w:lang w:eastAsia="ru-RU" w:bidi="ru-RU"/>
        </w:rPr>
        <w:t xml:space="preserve"> </w:t>
      </w:r>
      <w:r w:rsidRPr="00803283">
        <w:rPr>
          <w:rFonts w:ascii="Times New Roman" w:hAnsi="Times New Roman" w:cs="Times New Roman"/>
          <w:lang w:val="uk-UA" w:eastAsia="uk-UA" w:bidi="uk-UA"/>
        </w:rPr>
        <w:t xml:space="preserve">державної </w:t>
      </w:r>
      <w:proofErr w:type="spellStart"/>
      <w:r w:rsidRPr="00803283">
        <w:rPr>
          <w:rFonts w:ascii="Times New Roman" w:hAnsi="Times New Roman" w:cs="Times New Roman"/>
          <w:lang w:eastAsia="ru-RU" w:bidi="ru-RU"/>
        </w:rPr>
        <w:t>служби</w:t>
      </w:r>
      <w:proofErr w:type="spellEnd"/>
      <w:r w:rsidRPr="00803283">
        <w:rPr>
          <w:rFonts w:ascii="Times New Roman" w:hAnsi="Times New Roman" w:cs="Times New Roman"/>
          <w:lang w:eastAsia="ru-RU" w:bidi="ru-RU"/>
        </w:rPr>
        <w:t>.</w:t>
      </w:r>
    </w:p>
    <w:p w14:paraId="0CD503EC" w14:textId="77777777" w:rsidR="00803283" w:rsidRPr="00803283" w:rsidRDefault="00803283" w:rsidP="00803283">
      <w:pPr>
        <w:pStyle w:val="1"/>
        <w:tabs>
          <w:tab w:val="left" w:pos="1144"/>
        </w:tabs>
        <w:spacing w:after="220"/>
        <w:ind w:left="860" w:firstLine="0"/>
        <w:jc w:val="both"/>
        <w:rPr>
          <w:color w:val="000000"/>
          <w:sz w:val="22"/>
          <w:szCs w:val="22"/>
          <w:lang w:val="uk-UA" w:eastAsia="ru-RU" w:bidi="ru-RU"/>
        </w:rPr>
      </w:pPr>
    </w:p>
    <w:p w14:paraId="630439AB" w14:textId="77777777" w:rsidR="00803283" w:rsidRPr="00803283" w:rsidRDefault="00803283" w:rsidP="00803283">
      <w:pPr>
        <w:pStyle w:val="1"/>
        <w:tabs>
          <w:tab w:val="left" w:pos="1144"/>
        </w:tabs>
        <w:spacing w:after="220"/>
        <w:ind w:left="860" w:firstLine="0"/>
        <w:jc w:val="both"/>
        <w:rPr>
          <w:b/>
          <w:bCs/>
          <w:sz w:val="22"/>
          <w:szCs w:val="22"/>
          <w:lang w:val="uk-UA"/>
        </w:rPr>
      </w:pPr>
      <w:r w:rsidRPr="00803283">
        <w:rPr>
          <w:b/>
          <w:bCs/>
          <w:color w:val="000000"/>
          <w:sz w:val="22"/>
          <w:szCs w:val="22"/>
          <w:lang w:val="uk-UA" w:eastAsia="ru-RU" w:bidi="ru-RU"/>
        </w:rPr>
        <w:t>Практичні завдання</w:t>
      </w:r>
    </w:p>
    <w:p w14:paraId="34253328" w14:textId="77777777" w:rsidR="00803283" w:rsidRPr="00803283" w:rsidRDefault="00803283" w:rsidP="00803283">
      <w:pPr>
        <w:pStyle w:val="1"/>
        <w:numPr>
          <w:ilvl w:val="0"/>
          <w:numId w:val="30"/>
        </w:numPr>
        <w:tabs>
          <w:tab w:val="left" w:pos="1260"/>
        </w:tabs>
        <w:ind w:left="160" w:firstLine="700"/>
        <w:jc w:val="both"/>
        <w:rPr>
          <w:sz w:val="22"/>
          <w:szCs w:val="22"/>
        </w:rPr>
      </w:pPr>
      <w:proofErr w:type="spellStart"/>
      <w:r w:rsidRPr="00803283">
        <w:rPr>
          <w:i/>
          <w:iCs/>
          <w:color w:val="000000"/>
          <w:sz w:val="22"/>
          <w:szCs w:val="22"/>
          <w:lang w:eastAsia="ru-RU" w:bidi="ru-RU"/>
        </w:rPr>
        <w:t>З’ясуйте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виокремивши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ознаки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державних</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службовців і </w:t>
      </w: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proofErr w:type="spellStart"/>
      <w:r w:rsidRPr="00803283">
        <w:rPr>
          <w:i/>
          <w:iCs/>
          <w:color w:val="000000"/>
          <w:sz w:val="22"/>
          <w:szCs w:val="22"/>
          <w:lang w:eastAsia="ru-RU" w:bidi="ru-RU"/>
        </w:rPr>
        <w:t>положення</w:t>
      </w:r>
      <w:proofErr w:type="spellEnd"/>
      <w:r w:rsidRPr="00803283">
        <w:rPr>
          <w:i/>
          <w:iCs/>
          <w:color w:val="000000"/>
          <w:sz w:val="22"/>
          <w:szCs w:val="22"/>
          <w:lang w:eastAsia="ru-RU" w:bidi="ru-RU"/>
        </w:rPr>
        <w:t xml:space="preserve"> чинного </w:t>
      </w:r>
      <w:proofErr w:type="spellStart"/>
      <w:r w:rsidRPr="00803283">
        <w:rPr>
          <w:i/>
          <w:iCs/>
          <w:color w:val="000000"/>
          <w:sz w:val="22"/>
          <w:szCs w:val="22"/>
          <w:lang w:eastAsia="ru-RU" w:bidi="ru-RU"/>
        </w:rPr>
        <w:t>законодавства</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які </w:t>
      </w:r>
      <w:r w:rsidRPr="00803283">
        <w:rPr>
          <w:i/>
          <w:iCs/>
          <w:color w:val="000000"/>
          <w:sz w:val="22"/>
          <w:szCs w:val="22"/>
          <w:lang w:eastAsia="ru-RU" w:bidi="ru-RU"/>
        </w:rPr>
        <w:t xml:space="preserve">з </w:t>
      </w:r>
      <w:r w:rsidRPr="00803283">
        <w:rPr>
          <w:i/>
          <w:iCs/>
          <w:color w:val="000000"/>
          <w:sz w:val="22"/>
          <w:szCs w:val="22"/>
          <w:lang w:val="uk-UA" w:eastAsia="uk-UA" w:bidi="uk-UA"/>
        </w:rPr>
        <w:t xml:space="preserve">перелічених </w:t>
      </w:r>
      <w:r w:rsidRPr="00803283">
        <w:rPr>
          <w:i/>
          <w:iCs/>
          <w:color w:val="000000"/>
          <w:sz w:val="22"/>
          <w:szCs w:val="22"/>
          <w:lang w:eastAsia="ru-RU" w:bidi="ru-RU"/>
        </w:rPr>
        <w:t xml:space="preserve">посад належать до </w:t>
      </w:r>
      <w:proofErr w:type="spellStart"/>
      <w:r w:rsidRPr="00803283">
        <w:rPr>
          <w:i/>
          <w:iCs/>
          <w:color w:val="000000"/>
          <w:sz w:val="22"/>
          <w:szCs w:val="22"/>
          <w:lang w:eastAsia="ru-RU" w:bidi="ru-RU"/>
        </w:rPr>
        <w:t>державних</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службовців?</w:t>
      </w:r>
    </w:p>
    <w:p w14:paraId="12285DCD" w14:textId="77777777" w:rsidR="00803283" w:rsidRPr="00803283" w:rsidRDefault="00803283" w:rsidP="00803283">
      <w:pPr>
        <w:pStyle w:val="1"/>
        <w:spacing w:after="220"/>
        <w:ind w:left="160" w:firstLine="700"/>
        <w:jc w:val="both"/>
        <w:rPr>
          <w:sz w:val="22"/>
          <w:szCs w:val="22"/>
        </w:rPr>
      </w:pPr>
      <w:r w:rsidRPr="00803283">
        <w:rPr>
          <w:color w:val="000000"/>
          <w:sz w:val="22"/>
          <w:szCs w:val="22"/>
          <w:lang w:eastAsia="ru-RU" w:bidi="ru-RU"/>
        </w:rPr>
        <w:t xml:space="preserve">1. Голова </w:t>
      </w:r>
      <w:r w:rsidRPr="00803283">
        <w:rPr>
          <w:color w:val="000000"/>
          <w:sz w:val="22"/>
          <w:szCs w:val="22"/>
          <w:lang w:val="uk-UA" w:eastAsia="uk-UA" w:bidi="uk-UA"/>
        </w:rPr>
        <w:t xml:space="preserve">Харківської обласної державної адміністрації. </w:t>
      </w:r>
      <w:r w:rsidRPr="00803283">
        <w:rPr>
          <w:color w:val="000000"/>
          <w:sz w:val="22"/>
          <w:szCs w:val="22"/>
          <w:lang w:eastAsia="ru-RU" w:bidi="ru-RU"/>
        </w:rPr>
        <w:t xml:space="preserve">2. </w:t>
      </w:r>
      <w:r w:rsidRPr="00803283">
        <w:rPr>
          <w:color w:val="000000"/>
          <w:sz w:val="22"/>
          <w:szCs w:val="22"/>
          <w:lang w:val="uk-UA" w:eastAsia="uk-UA" w:bidi="uk-UA"/>
        </w:rPr>
        <w:t xml:space="preserve">Харківський міський </w:t>
      </w:r>
      <w:r w:rsidRPr="00803283">
        <w:rPr>
          <w:color w:val="000000"/>
          <w:sz w:val="22"/>
          <w:szCs w:val="22"/>
          <w:lang w:eastAsia="ru-RU" w:bidi="ru-RU"/>
        </w:rPr>
        <w:t xml:space="preserve">голова. 3. Голова </w:t>
      </w:r>
      <w:r w:rsidRPr="00803283">
        <w:rPr>
          <w:color w:val="000000"/>
          <w:sz w:val="22"/>
          <w:szCs w:val="22"/>
          <w:lang w:val="uk-UA" w:eastAsia="uk-UA" w:bidi="uk-UA"/>
        </w:rPr>
        <w:t xml:space="preserve">Державної аудиторської </w:t>
      </w:r>
      <w:proofErr w:type="spellStart"/>
      <w:r w:rsidRPr="00803283">
        <w:rPr>
          <w:color w:val="000000"/>
          <w:sz w:val="22"/>
          <w:szCs w:val="22"/>
          <w:lang w:eastAsia="ru-RU" w:bidi="ru-RU"/>
        </w:rPr>
        <w:t>служби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України. </w:t>
      </w:r>
      <w:r w:rsidRPr="00803283">
        <w:rPr>
          <w:color w:val="000000"/>
          <w:sz w:val="22"/>
          <w:szCs w:val="22"/>
          <w:lang w:eastAsia="ru-RU" w:bidi="ru-RU"/>
        </w:rPr>
        <w:t xml:space="preserve">4. </w:t>
      </w:r>
      <w:r w:rsidRPr="00803283">
        <w:rPr>
          <w:color w:val="000000"/>
          <w:sz w:val="22"/>
          <w:szCs w:val="22"/>
          <w:lang w:val="uk-UA" w:eastAsia="uk-UA" w:bidi="uk-UA"/>
        </w:rPr>
        <w:t xml:space="preserve">Міністр юстиції України. </w:t>
      </w:r>
      <w:r w:rsidRPr="00803283">
        <w:rPr>
          <w:color w:val="000000"/>
          <w:sz w:val="22"/>
          <w:szCs w:val="22"/>
          <w:lang w:eastAsia="ru-RU" w:bidi="ru-RU"/>
        </w:rPr>
        <w:t xml:space="preserve">5. </w:t>
      </w:r>
      <w:proofErr w:type="spellStart"/>
      <w:r w:rsidRPr="00803283">
        <w:rPr>
          <w:color w:val="000000"/>
          <w:sz w:val="22"/>
          <w:szCs w:val="22"/>
          <w:lang w:eastAsia="ru-RU" w:bidi="ru-RU"/>
        </w:rPr>
        <w:t>Радник</w:t>
      </w:r>
      <w:proofErr w:type="spellEnd"/>
      <w:r w:rsidRPr="00803283">
        <w:rPr>
          <w:color w:val="000000"/>
          <w:sz w:val="22"/>
          <w:szCs w:val="22"/>
          <w:lang w:eastAsia="ru-RU" w:bidi="ru-RU"/>
        </w:rPr>
        <w:t xml:space="preserve"> Президента </w:t>
      </w:r>
      <w:r w:rsidRPr="00803283">
        <w:rPr>
          <w:color w:val="000000"/>
          <w:sz w:val="22"/>
          <w:szCs w:val="22"/>
          <w:lang w:val="uk-UA" w:eastAsia="uk-UA" w:bidi="uk-UA"/>
        </w:rPr>
        <w:t xml:space="preserve">України. </w:t>
      </w:r>
      <w:r w:rsidRPr="00803283">
        <w:rPr>
          <w:color w:val="000000"/>
          <w:sz w:val="22"/>
          <w:szCs w:val="22"/>
          <w:lang w:eastAsia="ru-RU" w:bidi="ru-RU"/>
        </w:rPr>
        <w:t xml:space="preserve">6. Директор </w:t>
      </w:r>
      <w:r w:rsidRPr="00803283">
        <w:rPr>
          <w:color w:val="000000"/>
          <w:sz w:val="22"/>
          <w:szCs w:val="22"/>
          <w:lang w:val="uk-UA" w:eastAsia="uk-UA" w:bidi="uk-UA"/>
        </w:rPr>
        <w:t xml:space="preserve">підприємства </w:t>
      </w:r>
      <w:r w:rsidRPr="00803283">
        <w:rPr>
          <w:color w:val="000000"/>
          <w:sz w:val="22"/>
          <w:szCs w:val="22"/>
          <w:lang w:eastAsia="ru-RU" w:bidi="ru-RU"/>
        </w:rPr>
        <w:t>«</w:t>
      </w:r>
      <w:proofErr w:type="spellStart"/>
      <w:r w:rsidRPr="00803283">
        <w:rPr>
          <w:color w:val="000000"/>
          <w:sz w:val="22"/>
          <w:szCs w:val="22"/>
          <w:lang w:eastAsia="ru-RU" w:bidi="ru-RU"/>
        </w:rPr>
        <w:t>Приватне</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виробництво</w:t>
      </w:r>
      <w:proofErr w:type="spellEnd"/>
      <w:r w:rsidRPr="00803283">
        <w:rPr>
          <w:color w:val="000000"/>
          <w:sz w:val="22"/>
          <w:szCs w:val="22"/>
          <w:lang w:eastAsia="ru-RU" w:bidi="ru-RU"/>
        </w:rPr>
        <w:t xml:space="preserve"> вина». 7. Директор </w:t>
      </w:r>
      <w:r w:rsidRPr="00803283">
        <w:rPr>
          <w:color w:val="000000"/>
          <w:sz w:val="22"/>
          <w:szCs w:val="22"/>
          <w:lang w:val="uk-UA" w:eastAsia="uk-UA" w:bidi="uk-UA"/>
        </w:rPr>
        <w:t xml:space="preserve">загальноосвітньої </w:t>
      </w:r>
      <w:proofErr w:type="spellStart"/>
      <w:r w:rsidRPr="00803283">
        <w:rPr>
          <w:color w:val="000000"/>
          <w:sz w:val="22"/>
          <w:szCs w:val="22"/>
          <w:lang w:eastAsia="ru-RU" w:bidi="ru-RU"/>
        </w:rPr>
        <w:t>школи</w:t>
      </w:r>
      <w:proofErr w:type="spellEnd"/>
      <w:r w:rsidRPr="00803283">
        <w:rPr>
          <w:color w:val="000000"/>
          <w:sz w:val="22"/>
          <w:szCs w:val="22"/>
          <w:lang w:eastAsia="ru-RU" w:bidi="ru-RU"/>
        </w:rPr>
        <w:t xml:space="preserve">. 8. </w:t>
      </w:r>
      <w:proofErr w:type="spellStart"/>
      <w:r w:rsidRPr="00803283">
        <w:rPr>
          <w:color w:val="000000"/>
          <w:sz w:val="22"/>
          <w:szCs w:val="22"/>
          <w:lang w:eastAsia="ru-RU" w:bidi="ru-RU"/>
        </w:rPr>
        <w:t>Прибиральниця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Харківської обласної державної адміністрації. </w:t>
      </w:r>
      <w:r w:rsidRPr="00803283">
        <w:rPr>
          <w:color w:val="000000"/>
          <w:sz w:val="22"/>
          <w:szCs w:val="22"/>
          <w:lang w:eastAsia="ru-RU" w:bidi="ru-RU"/>
        </w:rPr>
        <w:t xml:space="preserve">9. </w:t>
      </w:r>
      <w:proofErr w:type="spellStart"/>
      <w:r w:rsidRPr="00803283">
        <w:rPr>
          <w:color w:val="000000"/>
          <w:sz w:val="22"/>
          <w:szCs w:val="22"/>
          <w:lang w:eastAsia="ru-RU" w:bidi="ru-RU"/>
        </w:rPr>
        <w:t>Державний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секретар</w:t>
      </w:r>
      <w:proofErr w:type="spellEnd"/>
      <w:r w:rsidRPr="00803283">
        <w:rPr>
          <w:color w:val="000000"/>
          <w:sz w:val="22"/>
          <w:szCs w:val="22"/>
          <w:lang w:eastAsia="ru-RU" w:bidi="ru-RU"/>
        </w:rPr>
        <w:t xml:space="preserve"> </w:t>
      </w:r>
      <w:r w:rsidRPr="00803283">
        <w:rPr>
          <w:color w:val="000000"/>
          <w:sz w:val="22"/>
          <w:szCs w:val="22"/>
          <w:lang w:val="uk-UA" w:eastAsia="uk-UA" w:bidi="uk-UA"/>
        </w:rPr>
        <w:t>Міністерства юстиції України.</w:t>
      </w:r>
    </w:p>
    <w:p w14:paraId="31A333E7" w14:textId="77777777" w:rsidR="00803283" w:rsidRPr="00803283" w:rsidRDefault="00803283" w:rsidP="00803283">
      <w:pPr>
        <w:pStyle w:val="1"/>
        <w:numPr>
          <w:ilvl w:val="0"/>
          <w:numId w:val="30"/>
        </w:numPr>
        <w:tabs>
          <w:tab w:val="left" w:pos="1279"/>
        </w:tabs>
        <w:ind w:left="160" w:firstLine="700"/>
        <w:jc w:val="both"/>
        <w:rPr>
          <w:sz w:val="22"/>
          <w:szCs w:val="22"/>
        </w:rPr>
      </w:pPr>
      <w:proofErr w:type="spellStart"/>
      <w:r w:rsidRPr="00803283">
        <w:rPr>
          <w:color w:val="000000"/>
          <w:sz w:val="22"/>
          <w:szCs w:val="22"/>
          <w:lang w:eastAsia="ru-RU" w:bidi="ru-RU"/>
        </w:rPr>
        <w:t>Стосовно</w:t>
      </w:r>
      <w:proofErr w:type="spellEnd"/>
      <w:r w:rsidRPr="00803283">
        <w:rPr>
          <w:color w:val="000000"/>
          <w:sz w:val="22"/>
          <w:szCs w:val="22"/>
          <w:lang w:eastAsia="ru-RU" w:bidi="ru-RU"/>
        </w:rPr>
        <w:t xml:space="preserve"> директора департаменту </w:t>
      </w:r>
      <w:r w:rsidRPr="00803283">
        <w:rPr>
          <w:color w:val="000000"/>
          <w:sz w:val="22"/>
          <w:szCs w:val="22"/>
          <w:lang w:val="uk-UA" w:eastAsia="uk-UA" w:bidi="uk-UA"/>
        </w:rPr>
        <w:t xml:space="preserve">обласної державної адміністрації </w:t>
      </w:r>
      <w:r w:rsidRPr="00803283">
        <w:rPr>
          <w:color w:val="000000"/>
          <w:sz w:val="22"/>
          <w:szCs w:val="22"/>
          <w:lang w:eastAsia="ru-RU" w:bidi="ru-RU"/>
        </w:rPr>
        <w:t xml:space="preserve">В. </w:t>
      </w:r>
      <w:r w:rsidRPr="00803283">
        <w:rPr>
          <w:color w:val="000000"/>
          <w:sz w:val="22"/>
          <w:szCs w:val="22"/>
          <w:lang w:val="uk-UA" w:eastAsia="uk-UA" w:bidi="uk-UA"/>
        </w:rPr>
        <w:t xml:space="preserve">складені </w:t>
      </w:r>
      <w:proofErr w:type="spellStart"/>
      <w:r w:rsidRPr="00803283">
        <w:rPr>
          <w:color w:val="000000"/>
          <w:sz w:val="22"/>
          <w:szCs w:val="22"/>
          <w:lang w:eastAsia="ru-RU" w:bidi="ru-RU"/>
        </w:rPr>
        <w:t>протоколи</w:t>
      </w:r>
      <w:proofErr w:type="spellEnd"/>
      <w:r w:rsidRPr="00803283">
        <w:rPr>
          <w:color w:val="000000"/>
          <w:sz w:val="22"/>
          <w:szCs w:val="22"/>
          <w:lang w:eastAsia="ru-RU" w:bidi="ru-RU"/>
        </w:rPr>
        <w:t xml:space="preserve"> про </w:t>
      </w:r>
      <w:proofErr w:type="spellStart"/>
      <w:r w:rsidRPr="00803283">
        <w:rPr>
          <w:color w:val="000000"/>
          <w:sz w:val="22"/>
          <w:szCs w:val="22"/>
          <w:lang w:eastAsia="ru-RU" w:bidi="ru-RU"/>
        </w:rPr>
        <w:t>вчинення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адміністративних </w:t>
      </w:r>
      <w:proofErr w:type="spellStart"/>
      <w:r w:rsidRPr="00803283">
        <w:rPr>
          <w:color w:val="000000"/>
          <w:sz w:val="22"/>
          <w:szCs w:val="22"/>
          <w:lang w:eastAsia="ru-RU" w:bidi="ru-RU"/>
        </w:rPr>
        <w:t>правопорушень</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пов’язаних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із корупцією, </w:t>
      </w:r>
      <w:r w:rsidRPr="00803283">
        <w:rPr>
          <w:color w:val="000000"/>
          <w:sz w:val="22"/>
          <w:szCs w:val="22"/>
          <w:lang w:eastAsia="ru-RU" w:bidi="ru-RU"/>
        </w:rPr>
        <w:t xml:space="preserve">в </w:t>
      </w:r>
      <w:proofErr w:type="spellStart"/>
      <w:r w:rsidRPr="00803283">
        <w:rPr>
          <w:color w:val="000000"/>
          <w:sz w:val="22"/>
          <w:szCs w:val="22"/>
          <w:lang w:eastAsia="ru-RU" w:bidi="ru-RU"/>
        </w:rPr>
        <w:t>яких</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зазначалося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В., </w:t>
      </w:r>
      <w:proofErr w:type="spellStart"/>
      <w:r w:rsidRPr="00803283">
        <w:rPr>
          <w:color w:val="000000"/>
          <w:sz w:val="22"/>
          <w:szCs w:val="22"/>
          <w:lang w:eastAsia="ru-RU" w:bidi="ru-RU"/>
        </w:rPr>
        <w:t>по-перше</w:t>
      </w:r>
      <w:proofErr w:type="spellEnd"/>
      <w:r w:rsidRPr="00803283">
        <w:rPr>
          <w:color w:val="000000"/>
          <w:sz w:val="22"/>
          <w:szCs w:val="22"/>
          <w:lang w:eastAsia="ru-RU" w:bidi="ru-RU"/>
        </w:rPr>
        <w:t xml:space="preserve">, на </w:t>
      </w:r>
      <w:r w:rsidRPr="00803283">
        <w:rPr>
          <w:color w:val="000000"/>
          <w:sz w:val="22"/>
          <w:szCs w:val="22"/>
          <w:lang w:val="uk-UA" w:eastAsia="uk-UA" w:bidi="uk-UA"/>
        </w:rPr>
        <w:t xml:space="preserve">платній основі </w:t>
      </w:r>
      <w:r w:rsidRPr="00803283">
        <w:rPr>
          <w:color w:val="000000"/>
          <w:sz w:val="22"/>
          <w:szCs w:val="22"/>
          <w:lang w:eastAsia="ru-RU" w:bidi="ru-RU"/>
        </w:rPr>
        <w:t xml:space="preserve">проводив </w:t>
      </w:r>
      <w:r w:rsidRPr="00803283">
        <w:rPr>
          <w:color w:val="000000"/>
          <w:sz w:val="22"/>
          <w:szCs w:val="22"/>
          <w:lang w:val="uk-UA" w:eastAsia="uk-UA" w:bidi="uk-UA"/>
        </w:rPr>
        <w:t xml:space="preserve">практичні </w:t>
      </w:r>
      <w:proofErr w:type="spellStart"/>
      <w:r w:rsidRPr="00803283">
        <w:rPr>
          <w:color w:val="000000"/>
          <w:sz w:val="22"/>
          <w:szCs w:val="22"/>
          <w:lang w:eastAsia="ru-RU" w:bidi="ru-RU"/>
        </w:rPr>
        <w:t>заняття</w:t>
      </w:r>
      <w:proofErr w:type="spellEnd"/>
      <w:r w:rsidRPr="00803283">
        <w:rPr>
          <w:color w:val="000000"/>
          <w:sz w:val="22"/>
          <w:szCs w:val="22"/>
          <w:lang w:eastAsia="ru-RU" w:bidi="ru-RU"/>
        </w:rPr>
        <w:t xml:space="preserve"> в </w:t>
      </w:r>
      <w:r w:rsidRPr="00803283">
        <w:rPr>
          <w:color w:val="000000"/>
          <w:sz w:val="22"/>
          <w:szCs w:val="22"/>
          <w:lang w:val="uk-UA" w:eastAsia="uk-UA" w:bidi="uk-UA"/>
        </w:rPr>
        <w:t xml:space="preserve">місцевому закладі вищої освіти, </w:t>
      </w:r>
      <w:proofErr w:type="spellStart"/>
      <w:r w:rsidRPr="00803283">
        <w:rPr>
          <w:color w:val="000000"/>
          <w:sz w:val="22"/>
          <w:szCs w:val="22"/>
          <w:lang w:eastAsia="ru-RU" w:bidi="ru-RU"/>
        </w:rPr>
        <w:t>по-друге</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отримав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 студентів </w:t>
      </w:r>
      <w:r w:rsidRPr="00803283">
        <w:rPr>
          <w:color w:val="000000"/>
          <w:sz w:val="22"/>
          <w:szCs w:val="22"/>
          <w:lang w:eastAsia="ru-RU" w:bidi="ru-RU"/>
        </w:rPr>
        <w:t xml:space="preserve">у </w:t>
      </w:r>
      <w:proofErr w:type="spellStart"/>
      <w:r w:rsidRPr="00803283">
        <w:rPr>
          <w:color w:val="000000"/>
          <w:sz w:val="22"/>
          <w:szCs w:val="22"/>
          <w:lang w:eastAsia="ru-RU" w:bidi="ru-RU"/>
        </w:rPr>
        <w:t>подарунок</w:t>
      </w:r>
      <w:proofErr w:type="spellEnd"/>
      <w:r w:rsidRPr="00803283">
        <w:rPr>
          <w:color w:val="000000"/>
          <w:sz w:val="22"/>
          <w:szCs w:val="22"/>
          <w:lang w:eastAsia="ru-RU" w:bidi="ru-RU"/>
        </w:rPr>
        <w:t xml:space="preserve"> картину </w:t>
      </w:r>
      <w:r w:rsidRPr="00803283">
        <w:rPr>
          <w:color w:val="000000"/>
          <w:sz w:val="22"/>
          <w:szCs w:val="22"/>
          <w:lang w:val="uk-UA" w:eastAsia="uk-UA" w:bidi="uk-UA"/>
        </w:rPr>
        <w:t xml:space="preserve">вартістю </w:t>
      </w:r>
      <w:r w:rsidRPr="00803283">
        <w:rPr>
          <w:color w:val="000000"/>
          <w:sz w:val="22"/>
          <w:szCs w:val="22"/>
          <w:lang w:eastAsia="ru-RU" w:bidi="ru-RU"/>
        </w:rPr>
        <w:t xml:space="preserve">2500 грн. </w:t>
      </w:r>
      <w:proofErr w:type="spellStart"/>
      <w:r w:rsidRPr="00803283">
        <w:rPr>
          <w:color w:val="000000"/>
          <w:sz w:val="22"/>
          <w:szCs w:val="22"/>
          <w:lang w:eastAsia="ru-RU" w:bidi="ru-RU"/>
        </w:rPr>
        <w:t>Факти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вчинення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правопорушень</w:t>
      </w:r>
      <w:proofErr w:type="spellEnd"/>
      <w:r w:rsidRPr="00803283">
        <w:rPr>
          <w:color w:val="000000"/>
          <w:sz w:val="22"/>
          <w:szCs w:val="22"/>
          <w:lang w:eastAsia="ru-RU" w:bidi="ru-RU"/>
        </w:rPr>
        <w:t xml:space="preserve"> В. </w:t>
      </w:r>
      <w:proofErr w:type="spellStart"/>
      <w:r w:rsidRPr="00803283">
        <w:rPr>
          <w:color w:val="000000"/>
          <w:sz w:val="22"/>
          <w:szCs w:val="22"/>
          <w:lang w:eastAsia="ru-RU" w:bidi="ru-RU"/>
        </w:rPr>
        <w:t>заперечував</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посилаючись</w:t>
      </w:r>
      <w:proofErr w:type="spellEnd"/>
      <w:r w:rsidRPr="00803283">
        <w:rPr>
          <w:color w:val="000000"/>
          <w:sz w:val="22"/>
          <w:szCs w:val="22"/>
          <w:lang w:eastAsia="ru-RU" w:bidi="ru-RU"/>
        </w:rPr>
        <w:t xml:space="preserve"> на те,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викладав</w:t>
      </w:r>
      <w:proofErr w:type="spellEnd"/>
      <w:r w:rsidRPr="00803283">
        <w:rPr>
          <w:color w:val="000000"/>
          <w:sz w:val="22"/>
          <w:szCs w:val="22"/>
          <w:lang w:eastAsia="ru-RU" w:bidi="ru-RU"/>
        </w:rPr>
        <w:t xml:space="preserve"> у </w:t>
      </w:r>
      <w:proofErr w:type="spellStart"/>
      <w:r w:rsidRPr="00803283">
        <w:rPr>
          <w:color w:val="000000"/>
          <w:sz w:val="22"/>
          <w:szCs w:val="22"/>
          <w:lang w:eastAsia="ru-RU" w:bidi="ru-RU"/>
        </w:rPr>
        <w:t>неробочий</w:t>
      </w:r>
      <w:proofErr w:type="spellEnd"/>
      <w:r w:rsidRPr="00803283">
        <w:rPr>
          <w:color w:val="000000"/>
          <w:sz w:val="22"/>
          <w:szCs w:val="22"/>
          <w:lang w:eastAsia="ru-RU" w:bidi="ru-RU"/>
        </w:rPr>
        <w:t xml:space="preserve"> час, а </w:t>
      </w:r>
      <w:r w:rsidRPr="00803283">
        <w:rPr>
          <w:color w:val="000000"/>
          <w:sz w:val="22"/>
          <w:szCs w:val="22"/>
          <w:lang w:val="uk-UA" w:eastAsia="uk-UA" w:bidi="uk-UA"/>
        </w:rPr>
        <w:t xml:space="preserve">відповідний </w:t>
      </w:r>
      <w:proofErr w:type="spellStart"/>
      <w:r w:rsidRPr="00803283">
        <w:rPr>
          <w:color w:val="000000"/>
          <w:sz w:val="22"/>
          <w:szCs w:val="22"/>
          <w:lang w:eastAsia="ru-RU" w:bidi="ru-RU"/>
        </w:rPr>
        <w:t>подарунок</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отримав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із </w:t>
      </w:r>
      <w:proofErr w:type="spellStart"/>
      <w:r w:rsidRPr="00803283">
        <w:rPr>
          <w:color w:val="000000"/>
          <w:sz w:val="22"/>
          <w:szCs w:val="22"/>
          <w:lang w:eastAsia="ru-RU" w:bidi="ru-RU"/>
        </w:rPr>
        <w:t>нагоди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свого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професійного </w:t>
      </w:r>
      <w:r w:rsidRPr="00803283">
        <w:rPr>
          <w:color w:val="000000"/>
          <w:sz w:val="22"/>
          <w:szCs w:val="22"/>
          <w:lang w:eastAsia="ru-RU" w:bidi="ru-RU"/>
        </w:rPr>
        <w:t xml:space="preserve">свята. За результатом </w:t>
      </w:r>
      <w:proofErr w:type="spellStart"/>
      <w:r w:rsidRPr="00803283">
        <w:rPr>
          <w:color w:val="000000"/>
          <w:sz w:val="22"/>
          <w:szCs w:val="22"/>
          <w:lang w:eastAsia="ru-RU" w:bidi="ru-RU"/>
        </w:rPr>
        <w:t>розгляду</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справи</w:t>
      </w:r>
      <w:proofErr w:type="spellEnd"/>
      <w:r w:rsidRPr="00803283">
        <w:rPr>
          <w:color w:val="000000"/>
          <w:sz w:val="22"/>
          <w:szCs w:val="22"/>
          <w:lang w:eastAsia="ru-RU" w:bidi="ru-RU"/>
        </w:rPr>
        <w:t xml:space="preserve"> судом В. </w:t>
      </w:r>
      <w:proofErr w:type="spellStart"/>
      <w:r w:rsidRPr="00803283">
        <w:rPr>
          <w:color w:val="000000"/>
          <w:sz w:val="22"/>
          <w:szCs w:val="22"/>
          <w:lang w:eastAsia="ru-RU" w:bidi="ru-RU"/>
        </w:rPr>
        <w:t>був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звільнений </w:t>
      </w:r>
      <w:r w:rsidRPr="00803283">
        <w:rPr>
          <w:color w:val="000000"/>
          <w:sz w:val="22"/>
          <w:szCs w:val="22"/>
          <w:lang w:eastAsia="ru-RU" w:bidi="ru-RU"/>
        </w:rPr>
        <w:t xml:space="preserve">головою </w:t>
      </w:r>
      <w:r w:rsidRPr="00803283">
        <w:rPr>
          <w:color w:val="000000"/>
          <w:sz w:val="22"/>
          <w:szCs w:val="22"/>
          <w:lang w:val="uk-UA" w:eastAsia="uk-UA" w:bidi="uk-UA"/>
        </w:rPr>
        <w:t xml:space="preserve">обласної державної адміністрації </w:t>
      </w:r>
      <w:r w:rsidRPr="00803283">
        <w:rPr>
          <w:color w:val="000000"/>
          <w:sz w:val="22"/>
          <w:szCs w:val="22"/>
          <w:lang w:eastAsia="ru-RU" w:bidi="ru-RU"/>
        </w:rPr>
        <w:t>з посади директора департаменту.</w:t>
      </w:r>
    </w:p>
    <w:p w14:paraId="5D0AE1C2" w14:textId="77777777" w:rsidR="00803283" w:rsidRPr="00803283" w:rsidRDefault="00803283" w:rsidP="00803283">
      <w:pPr>
        <w:pStyle w:val="1"/>
        <w:spacing w:after="220"/>
        <w:ind w:left="160" w:firstLine="700"/>
        <w:jc w:val="both"/>
        <w:rPr>
          <w:sz w:val="22"/>
          <w:szCs w:val="22"/>
        </w:rPr>
      </w:pPr>
      <w:r w:rsidRPr="00803283">
        <w:rPr>
          <w:i/>
          <w:iCs/>
          <w:color w:val="000000"/>
          <w:sz w:val="22"/>
          <w:szCs w:val="22"/>
          <w:lang w:val="uk-UA" w:eastAsia="uk-UA" w:bidi="uk-UA"/>
        </w:rPr>
        <w:t xml:space="preserve">Зробіть юридичній аналіз ситуації. </w:t>
      </w:r>
      <w:r w:rsidRPr="00803283">
        <w:rPr>
          <w:i/>
          <w:iCs/>
          <w:color w:val="000000"/>
          <w:sz w:val="22"/>
          <w:szCs w:val="22"/>
          <w:lang w:val="uk-UA" w:eastAsia="ru-RU" w:bidi="ru-RU"/>
        </w:rPr>
        <w:t xml:space="preserve">Чи порушив В., на Вашу думку, обмеження, </w:t>
      </w:r>
      <w:r w:rsidRPr="00803283">
        <w:rPr>
          <w:i/>
          <w:iCs/>
          <w:color w:val="000000"/>
          <w:sz w:val="22"/>
          <w:szCs w:val="22"/>
          <w:lang w:val="uk-UA" w:eastAsia="uk-UA" w:bidi="uk-UA"/>
        </w:rPr>
        <w:t xml:space="preserve">спрямовані </w:t>
      </w:r>
      <w:r w:rsidRPr="00803283">
        <w:rPr>
          <w:i/>
          <w:iCs/>
          <w:color w:val="000000"/>
          <w:sz w:val="22"/>
          <w:szCs w:val="22"/>
          <w:lang w:val="uk-UA" w:eastAsia="ru-RU" w:bidi="ru-RU"/>
        </w:rPr>
        <w:t xml:space="preserve">на </w:t>
      </w:r>
      <w:r w:rsidRPr="00803283">
        <w:rPr>
          <w:i/>
          <w:iCs/>
          <w:color w:val="000000"/>
          <w:sz w:val="22"/>
          <w:szCs w:val="22"/>
          <w:lang w:val="uk-UA" w:eastAsia="uk-UA" w:bidi="uk-UA"/>
        </w:rPr>
        <w:t xml:space="preserve">запобігання корупційним і </w:t>
      </w:r>
      <w:r w:rsidRPr="00803283">
        <w:rPr>
          <w:i/>
          <w:iCs/>
          <w:color w:val="000000"/>
          <w:sz w:val="22"/>
          <w:szCs w:val="22"/>
          <w:lang w:val="uk-UA" w:eastAsia="ru-RU" w:bidi="ru-RU"/>
        </w:rPr>
        <w:t xml:space="preserve">пов’язаним </w:t>
      </w:r>
      <w:r w:rsidRPr="00803283">
        <w:rPr>
          <w:i/>
          <w:iCs/>
          <w:color w:val="000000"/>
          <w:sz w:val="22"/>
          <w:szCs w:val="22"/>
          <w:lang w:val="uk-UA" w:eastAsia="uk-UA" w:bidi="uk-UA"/>
        </w:rPr>
        <w:t xml:space="preserve">із корупцією </w:t>
      </w:r>
      <w:r w:rsidRPr="00803283">
        <w:rPr>
          <w:i/>
          <w:iCs/>
          <w:color w:val="000000"/>
          <w:sz w:val="22"/>
          <w:szCs w:val="22"/>
          <w:lang w:val="uk-UA" w:eastAsia="ru-RU" w:bidi="ru-RU"/>
        </w:rPr>
        <w:t>правопорушенням?</w:t>
      </w:r>
    </w:p>
    <w:p w14:paraId="0583BC34" w14:textId="77777777" w:rsidR="00803283" w:rsidRPr="00803283" w:rsidRDefault="00803283" w:rsidP="00803283">
      <w:pPr>
        <w:pStyle w:val="1"/>
        <w:numPr>
          <w:ilvl w:val="0"/>
          <w:numId w:val="30"/>
        </w:numPr>
        <w:tabs>
          <w:tab w:val="left" w:pos="1274"/>
        </w:tabs>
        <w:ind w:left="160" w:firstLine="700"/>
        <w:jc w:val="both"/>
        <w:rPr>
          <w:sz w:val="22"/>
          <w:szCs w:val="22"/>
        </w:rPr>
      </w:pPr>
      <w:r w:rsidRPr="00803283">
        <w:rPr>
          <w:color w:val="000000"/>
          <w:sz w:val="22"/>
          <w:szCs w:val="22"/>
          <w:lang w:val="uk-UA" w:eastAsia="ru-RU" w:bidi="ru-RU"/>
        </w:rPr>
        <w:t xml:space="preserve">До голови </w:t>
      </w:r>
      <w:r w:rsidRPr="00803283">
        <w:rPr>
          <w:color w:val="000000"/>
          <w:sz w:val="22"/>
          <w:szCs w:val="22"/>
          <w:lang w:val="uk-UA" w:eastAsia="uk-UA" w:bidi="uk-UA"/>
        </w:rPr>
        <w:t xml:space="preserve">обласної державної адміністрації </w:t>
      </w:r>
      <w:r w:rsidRPr="00803283">
        <w:rPr>
          <w:color w:val="000000"/>
          <w:sz w:val="22"/>
          <w:szCs w:val="22"/>
          <w:lang w:val="uk-UA" w:eastAsia="ru-RU" w:bidi="ru-RU"/>
        </w:rPr>
        <w:t xml:space="preserve">Р. </w:t>
      </w:r>
      <w:r w:rsidRPr="00803283">
        <w:rPr>
          <w:color w:val="000000"/>
          <w:sz w:val="22"/>
          <w:szCs w:val="22"/>
          <w:lang w:val="uk-UA" w:eastAsia="uk-UA" w:bidi="uk-UA"/>
        </w:rPr>
        <w:t xml:space="preserve">надійшла </w:t>
      </w:r>
      <w:r w:rsidRPr="00803283">
        <w:rPr>
          <w:color w:val="000000"/>
          <w:sz w:val="22"/>
          <w:szCs w:val="22"/>
          <w:lang w:val="uk-UA" w:eastAsia="ru-RU" w:bidi="ru-RU"/>
        </w:rPr>
        <w:t xml:space="preserve">скарга, у </w:t>
      </w:r>
      <w:r w:rsidRPr="00803283">
        <w:rPr>
          <w:color w:val="000000"/>
          <w:sz w:val="22"/>
          <w:szCs w:val="22"/>
          <w:lang w:val="uk-UA" w:eastAsia="uk-UA" w:bidi="uk-UA"/>
        </w:rPr>
        <w:t xml:space="preserve">якій повідомлялося, </w:t>
      </w:r>
      <w:r w:rsidRPr="00803283">
        <w:rPr>
          <w:color w:val="000000"/>
          <w:sz w:val="22"/>
          <w:szCs w:val="22"/>
          <w:lang w:val="uk-UA" w:eastAsia="ru-RU" w:bidi="ru-RU"/>
        </w:rPr>
        <w:t xml:space="preserve">що директор департаменту </w:t>
      </w:r>
      <w:r w:rsidRPr="00803283">
        <w:rPr>
          <w:color w:val="000000"/>
          <w:sz w:val="22"/>
          <w:szCs w:val="22"/>
          <w:lang w:val="uk-UA" w:eastAsia="uk-UA" w:bidi="uk-UA"/>
        </w:rPr>
        <w:t xml:space="preserve">цієї адміністрації </w:t>
      </w:r>
      <w:r w:rsidRPr="00803283">
        <w:rPr>
          <w:color w:val="000000"/>
          <w:sz w:val="22"/>
          <w:szCs w:val="22"/>
          <w:lang w:val="uk-UA" w:eastAsia="ru-RU" w:bidi="ru-RU"/>
        </w:rPr>
        <w:t xml:space="preserve">К. </w:t>
      </w:r>
      <w:r w:rsidRPr="00803283">
        <w:rPr>
          <w:color w:val="000000"/>
          <w:sz w:val="22"/>
          <w:szCs w:val="22"/>
          <w:lang w:val="uk-UA" w:eastAsia="uk-UA" w:bidi="uk-UA"/>
        </w:rPr>
        <w:t xml:space="preserve">під </w:t>
      </w:r>
      <w:r w:rsidRPr="00803283">
        <w:rPr>
          <w:color w:val="000000"/>
          <w:sz w:val="22"/>
          <w:szCs w:val="22"/>
          <w:lang w:val="uk-UA" w:eastAsia="ru-RU" w:bidi="ru-RU"/>
        </w:rPr>
        <w:t xml:space="preserve">час прийому громадян </w:t>
      </w:r>
      <w:r w:rsidRPr="00803283">
        <w:rPr>
          <w:color w:val="000000"/>
          <w:sz w:val="22"/>
          <w:szCs w:val="22"/>
          <w:lang w:val="uk-UA" w:eastAsia="uk-UA" w:bidi="uk-UA"/>
        </w:rPr>
        <w:t xml:space="preserve">висловлює </w:t>
      </w:r>
      <w:r w:rsidRPr="00803283">
        <w:rPr>
          <w:color w:val="000000"/>
          <w:sz w:val="22"/>
          <w:szCs w:val="22"/>
          <w:lang w:val="uk-UA" w:eastAsia="ru-RU" w:bidi="ru-RU"/>
        </w:rPr>
        <w:t xml:space="preserve">критику </w:t>
      </w:r>
      <w:r w:rsidRPr="00803283">
        <w:rPr>
          <w:color w:val="000000"/>
          <w:sz w:val="22"/>
          <w:szCs w:val="22"/>
          <w:lang w:val="uk-UA" w:eastAsia="uk-UA" w:bidi="uk-UA"/>
        </w:rPr>
        <w:t xml:space="preserve">політичного керівництва </w:t>
      </w:r>
      <w:r w:rsidRPr="00803283">
        <w:rPr>
          <w:color w:val="000000"/>
          <w:sz w:val="22"/>
          <w:szCs w:val="22"/>
          <w:lang w:val="uk-UA" w:eastAsia="ru-RU" w:bidi="ru-RU"/>
        </w:rPr>
        <w:t xml:space="preserve">держави й </w:t>
      </w:r>
      <w:r w:rsidRPr="00803283">
        <w:rPr>
          <w:color w:val="000000"/>
          <w:sz w:val="22"/>
          <w:szCs w:val="22"/>
          <w:lang w:val="uk-UA" w:eastAsia="uk-UA" w:bidi="uk-UA"/>
        </w:rPr>
        <w:t xml:space="preserve">провладної політичної партії, закликає відвідувачів підтримати </w:t>
      </w:r>
      <w:r w:rsidRPr="00803283">
        <w:rPr>
          <w:color w:val="000000"/>
          <w:sz w:val="22"/>
          <w:szCs w:val="22"/>
          <w:lang w:val="uk-UA" w:eastAsia="ru-RU" w:bidi="ru-RU"/>
        </w:rPr>
        <w:t xml:space="preserve">на чергових виборах </w:t>
      </w:r>
      <w:r w:rsidRPr="00803283">
        <w:rPr>
          <w:color w:val="000000"/>
          <w:sz w:val="22"/>
          <w:szCs w:val="22"/>
          <w:lang w:val="uk-UA" w:eastAsia="uk-UA" w:bidi="uk-UA"/>
        </w:rPr>
        <w:t xml:space="preserve">політичну партію, </w:t>
      </w:r>
      <w:r w:rsidRPr="00803283">
        <w:rPr>
          <w:color w:val="000000"/>
          <w:sz w:val="22"/>
          <w:szCs w:val="22"/>
          <w:lang w:val="uk-UA" w:eastAsia="ru-RU" w:bidi="ru-RU"/>
        </w:rPr>
        <w:t xml:space="preserve">членом </w:t>
      </w:r>
      <w:r w:rsidRPr="00803283">
        <w:rPr>
          <w:color w:val="000000"/>
          <w:sz w:val="22"/>
          <w:szCs w:val="22"/>
          <w:lang w:val="uk-UA" w:eastAsia="uk-UA" w:bidi="uk-UA"/>
        </w:rPr>
        <w:t xml:space="preserve">якої він є. </w:t>
      </w:r>
      <w:r w:rsidRPr="00803283">
        <w:rPr>
          <w:color w:val="000000"/>
          <w:sz w:val="22"/>
          <w:szCs w:val="22"/>
          <w:lang w:val="uk-UA" w:eastAsia="ru-RU" w:bidi="ru-RU"/>
        </w:rPr>
        <w:t xml:space="preserve">Також зазначалося, що на зауваження стосовно протиправних </w:t>
      </w:r>
      <w:r w:rsidRPr="00803283">
        <w:rPr>
          <w:color w:val="000000"/>
          <w:sz w:val="22"/>
          <w:szCs w:val="22"/>
          <w:lang w:val="uk-UA" w:eastAsia="uk-UA" w:bidi="uk-UA"/>
        </w:rPr>
        <w:t xml:space="preserve">дій </w:t>
      </w:r>
      <w:r w:rsidRPr="00803283">
        <w:rPr>
          <w:color w:val="000000"/>
          <w:sz w:val="22"/>
          <w:szCs w:val="22"/>
          <w:lang w:val="uk-UA" w:eastAsia="ru-RU" w:bidi="ru-RU"/>
        </w:rPr>
        <w:t xml:space="preserve">К. реагував дуже </w:t>
      </w:r>
      <w:proofErr w:type="spellStart"/>
      <w:r w:rsidRPr="00803283">
        <w:rPr>
          <w:color w:val="000000"/>
          <w:sz w:val="22"/>
          <w:szCs w:val="22"/>
          <w:lang w:val="uk-UA" w:eastAsia="uk-UA" w:bidi="uk-UA"/>
        </w:rPr>
        <w:t>емоційно</w:t>
      </w:r>
      <w:proofErr w:type="spellEnd"/>
      <w:r w:rsidRPr="00803283">
        <w:rPr>
          <w:color w:val="000000"/>
          <w:sz w:val="22"/>
          <w:szCs w:val="22"/>
          <w:lang w:val="uk-UA" w:eastAsia="uk-UA" w:bidi="uk-UA"/>
        </w:rPr>
        <w:t xml:space="preserve">, підвищуючи інтонацію </w:t>
      </w:r>
      <w:r w:rsidRPr="00803283">
        <w:rPr>
          <w:color w:val="000000"/>
          <w:sz w:val="22"/>
          <w:szCs w:val="22"/>
          <w:lang w:val="uk-UA" w:eastAsia="ru-RU" w:bidi="ru-RU"/>
        </w:rPr>
        <w:t xml:space="preserve">й ображаючи </w:t>
      </w:r>
      <w:r w:rsidRPr="00803283">
        <w:rPr>
          <w:color w:val="000000"/>
          <w:sz w:val="22"/>
          <w:szCs w:val="22"/>
          <w:lang w:val="uk-UA" w:eastAsia="uk-UA" w:bidi="uk-UA"/>
        </w:rPr>
        <w:t xml:space="preserve">відвідувачів; </w:t>
      </w:r>
      <w:r w:rsidRPr="00803283">
        <w:rPr>
          <w:color w:val="000000"/>
          <w:sz w:val="22"/>
          <w:szCs w:val="22"/>
          <w:lang w:val="uk-UA" w:eastAsia="ru-RU" w:bidi="ru-RU"/>
        </w:rPr>
        <w:t xml:space="preserve">стверджував, що </w:t>
      </w:r>
      <w:r w:rsidRPr="00803283">
        <w:rPr>
          <w:color w:val="000000"/>
          <w:sz w:val="22"/>
          <w:szCs w:val="22"/>
          <w:lang w:val="uk-UA" w:eastAsia="uk-UA" w:bidi="uk-UA"/>
        </w:rPr>
        <w:t xml:space="preserve">він </w:t>
      </w:r>
      <w:r w:rsidRPr="00803283">
        <w:rPr>
          <w:color w:val="000000"/>
          <w:sz w:val="22"/>
          <w:szCs w:val="22"/>
          <w:lang w:val="uk-UA" w:eastAsia="ru-RU" w:bidi="ru-RU"/>
        </w:rPr>
        <w:t xml:space="preserve">як громадянин </w:t>
      </w:r>
      <w:r w:rsidRPr="00803283">
        <w:rPr>
          <w:color w:val="000000"/>
          <w:sz w:val="22"/>
          <w:szCs w:val="22"/>
          <w:lang w:val="uk-UA" w:eastAsia="uk-UA" w:bidi="uk-UA"/>
        </w:rPr>
        <w:t xml:space="preserve">має </w:t>
      </w:r>
      <w:r w:rsidRPr="00803283">
        <w:rPr>
          <w:color w:val="000000"/>
          <w:sz w:val="22"/>
          <w:szCs w:val="22"/>
          <w:lang w:val="uk-UA" w:eastAsia="ru-RU" w:bidi="ru-RU"/>
        </w:rPr>
        <w:t xml:space="preserve">гарантоване </w:t>
      </w:r>
      <w:r w:rsidRPr="00803283">
        <w:rPr>
          <w:color w:val="000000"/>
          <w:sz w:val="22"/>
          <w:szCs w:val="22"/>
          <w:lang w:val="uk-UA" w:eastAsia="uk-UA" w:bidi="uk-UA"/>
        </w:rPr>
        <w:t xml:space="preserve">Конституцією України </w:t>
      </w:r>
      <w:r w:rsidRPr="00803283">
        <w:rPr>
          <w:color w:val="000000"/>
          <w:sz w:val="22"/>
          <w:szCs w:val="22"/>
          <w:lang w:eastAsia="ru-RU" w:bidi="ru-RU"/>
        </w:rPr>
        <w:t xml:space="preserve">право на свободу думки </w:t>
      </w:r>
      <w:r w:rsidRPr="00803283">
        <w:rPr>
          <w:color w:val="000000"/>
          <w:sz w:val="22"/>
          <w:szCs w:val="22"/>
          <w:lang w:val="uk-UA" w:eastAsia="uk-UA" w:bidi="uk-UA"/>
        </w:rPr>
        <w:t xml:space="preserve">і </w:t>
      </w:r>
      <w:r w:rsidRPr="00803283">
        <w:rPr>
          <w:color w:val="000000"/>
          <w:sz w:val="22"/>
          <w:szCs w:val="22"/>
          <w:lang w:eastAsia="ru-RU" w:bidi="ru-RU"/>
        </w:rPr>
        <w:t xml:space="preserve">слова. За результатами </w:t>
      </w:r>
      <w:proofErr w:type="spellStart"/>
      <w:r w:rsidRPr="00803283">
        <w:rPr>
          <w:color w:val="000000"/>
          <w:sz w:val="22"/>
          <w:szCs w:val="22"/>
          <w:lang w:eastAsia="ru-RU" w:bidi="ru-RU"/>
        </w:rPr>
        <w:t>розгляду</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скарги</w:t>
      </w:r>
      <w:proofErr w:type="spellEnd"/>
      <w:r w:rsidRPr="00803283">
        <w:rPr>
          <w:color w:val="000000"/>
          <w:sz w:val="22"/>
          <w:szCs w:val="22"/>
          <w:lang w:eastAsia="ru-RU" w:bidi="ru-RU"/>
        </w:rPr>
        <w:t xml:space="preserve"> голова </w:t>
      </w:r>
      <w:r w:rsidRPr="00803283">
        <w:rPr>
          <w:color w:val="000000"/>
          <w:sz w:val="22"/>
          <w:szCs w:val="22"/>
          <w:lang w:val="uk-UA" w:eastAsia="uk-UA" w:bidi="uk-UA"/>
        </w:rPr>
        <w:t xml:space="preserve">обласної державної адміністрації </w:t>
      </w:r>
      <w:r w:rsidRPr="00803283">
        <w:rPr>
          <w:color w:val="000000"/>
          <w:sz w:val="22"/>
          <w:szCs w:val="22"/>
          <w:lang w:eastAsia="ru-RU" w:bidi="ru-RU"/>
        </w:rPr>
        <w:t xml:space="preserve">Р. </w:t>
      </w:r>
      <w:proofErr w:type="spellStart"/>
      <w:r w:rsidRPr="00803283">
        <w:rPr>
          <w:color w:val="000000"/>
          <w:sz w:val="22"/>
          <w:szCs w:val="22"/>
          <w:lang w:eastAsia="ru-RU" w:bidi="ru-RU"/>
        </w:rPr>
        <w:t>застосував</w:t>
      </w:r>
      <w:proofErr w:type="spellEnd"/>
      <w:r w:rsidRPr="00803283">
        <w:rPr>
          <w:color w:val="000000"/>
          <w:sz w:val="22"/>
          <w:szCs w:val="22"/>
          <w:lang w:eastAsia="ru-RU" w:bidi="ru-RU"/>
        </w:rPr>
        <w:t xml:space="preserve"> до К. </w:t>
      </w:r>
      <w:r w:rsidRPr="00803283">
        <w:rPr>
          <w:color w:val="000000"/>
          <w:sz w:val="22"/>
          <w:szCs w:val="22"/>
          <w:lang w:val="uk-UA" w:eastAsia="uk-UA" w:bidi="uk-UA"/>
        </w:rPr>
        <w:t xml:space="preserve">дисциплінарне </w:t>
      </w:r>
      <w:proofErr w:type="spellStart"/>
      <w:r w:rsidRPr="00803283">
        <w:rPr>
          <w:color w:val="000000"/>
          <w:sz w:val="22"/>
          <w:szCs w:val="22"/>
          <w:lang w:eastAsia="ru-RU" w:bidi="ru-RU"/>
        </w:rPr>
        <w:t>стягнення</w:t>
      </w:r>
      <w:proofErr w:type="spellEnd"/>
      <w:r w:rsidRPr="00803283">
        <w:rPr>
          <w:color w:val="000000"/>
          <w:sz w:val="22"/>
          <w:szCs w:val="22"/>
          <w:lang w:eastAsia="ru-RU" w:bidi="ru-RU"/>
        </w:rPr>
        <w:t xml:space="preserve"> у </w:t>
      </w:r>
      <w:r w:rsidRPr="00803283">
        <w:rPr>
          <w:color w:val="000000"/>
          <w:sz w:val="22"/>
          <w:szCs w:val="22"/>
          <w:lang w:val="uk-UA" w:eastAsia="uk-UA" w:bidi="uk-UA"/>
        </w:rPr>
        <w:t xml:space="preserve">формі звільнення </w:t>
      </w:r>
      <w:r w:rsidRPr="00803283">
        <w:rPr>
          <w:color w:val="000000"/>
          <w:sz w:val="22"/>
          <w:szCs w:val="22"/>
          <w:lang w:eastAsia="ru-RU" w:bidi="ru-RU"/>
        </w:rPr>
        <w:t xml:space="preserve">з посади </w:t>
      </w:r>
      <w:r w:rsidRPr="00803283">
        <w:rPr>
          <w:color w:val="000000"/>
          <w:sz w:val="22"/>
          <w:szCs w:val="22"/>
          <w:lang w:val="uk-UA" w:eastAsia="uk-UA" w:bidi="uk-UA"/>
        </w:rPr>
        <w:t xml:space="preserve">державної </w:t>
      </w:r>
      <w:proofErr w:type="spellStart"/>
      <w:r w:rsidRPr="00803283">
        <w:rPr>
          <w:color w:val="000000"/>
          <w:sz w:val="22"/>
          <w:szCs w:val="22"/>
          <w:lang w:eastAsia="ru-RU" w:bidi="ru-RU"/>
        </w:rPr>
        <w:t>служби</w:t>
      </w:r>
      <w:proofErr w:type="spellEnd"/>
      <w:r w:rsidRPr="00803283">
        <w:rPr>
          <w:color w:val="000000"/>
          <w:sz w:val="22"/>
          <w:szCs w:val="22"/>
          <w:lang w:eastAsia="ru-RU" w:bidi="ru-RU"/>
        </w:rPr>
        <w:t>.</w:t>
      </w:r>
    </w:p>
    <w:p w14:paraId="29D7B982" w14:textId="77777777" w:rsidR="00803283" w:rsidRPr="00803283" w:rsidRDefault="00803283" w:rsidP="00803283">
      <w:pPr>
        <w:pStyle w:val="1"/>
        <w:spacing w:after="220"/>
        <w:ind w:left="160" w:firstLine="720"/>
        <w:jc w:val="both"/>
        <w:rPr>
          <w:sz w:val="22"/>
          <w:szCs w:val="22"/>
        </w:rPr>
      </w:pPr>
      <w:r w:rsidRPr="00803283">
        <w:rPr>
          <w:i/>
          <w:iCs/>
          <w:color w:val="000000"/>
          <w:sz w:val="22"/>
          <w:szCs w:val="22"/>
          <w:lang w:eastAsia="ru-RU" w:bidi="ru-RU"/>
        </w:rPr>
        <w:t xml:space="preserve">З </w:t>
      </w:r>
      <w:r w:rsidRPr="00803283">
        <w:rPr>
          <w:i/>
          <w:iCs/>
          <w:color w:val="000000"/>
          <w:sz w:val="22"/>
          <w:szCs w:val="22"/>
          <w:lang w:val="uk-UA" w:eastAsia="uk-UA" w:bidi="uk-UA"/>
        </w:rPr>
        <w:t xml:space="preserve">юридичної </w:t>
      </w:r>
      <w:r w:rsidRPr="00803283">
        <w:rPr>
          <w:i/>
          <w:iCs/>
          <w:color w:val="000000"/>
          <w:sz w:val="22"/>
          <w:szCs w:val="22"/>
          <w:lang w:eastAsia="ru-RU" w:bidi="ru-RU"/>
        </w:rPr>
        <w:t xml:space="preserve">точки </w:t>
      </w:r>
      <w:proofErr w:type="spellStart"/>
      <w:r w:rsidRPr="00803283">
        <w:rPr>
          <w:i/>
          <w:iCs/>
          <w:color w:val="000000"/>
          <w:sz w:val="22"/>
          <w:szCs w:val="22"/>
          <w:lang w:eastAsia="ru-RU" w:bidi="ru-RU"/>
        </w:rPr>
        <w:t>зору</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проаналізуйте ситуацію. </w:t>
      </w:r>
      <w:r w:rsidRPr="00803283">
        <w:rPr>
          <w:i/>
          <w:iCs/>
          <w:color w:val="000000"/>
          <w:sz w:val="22"/>
          <w:szCs w:val="22"/>
          <w:lang w:eastAsia="ru-RU" w:bidi="ru-RU"/>
        </w:rPr>
        <w:t xml:space="preserve">Охарактеризуйте </w:t>
      </w:r>
      <w:proofErr w:type="spellStart"/>
      <w:r w:rsidRPr="00803283">
        <w:rPr>
          <w:i/>
          <w:iCs/>
          <w:color w:val="000000"/>
          <w:sz w:val="22"/>
          <w:szCs w:val="22"/>
          <w:lang w:eastAsia="ru-RU" w:bidi="ru-RU"/>
        </w:rPr>
        <w:t>вимоги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щодо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політичної неупередженості </w:t>
      </w:r>
      <w:r w:rsidRPr="00803283">
        <w:rPr>
          <w:i/>
          <w:iCs/>
          <w:color w:val="000000"/>
          <w:sz w:val="22"/>
          <w:szCs w:val="22"/>
          <w:lang w:eastAsia="ru-RU" w:bidi="ru-RU"/>
        </w:rPr>
        <w:t xml:space="preserve">державного </w:t>
      </w:r>
      <w:proofErr w:type="spellStart"/>
      <w:r w:rsidRPr="00803283">
        <w:rPr>
          <w:i/>
          <w:iCs/>
          <w:color w:val="000000"/>
          <w:sz w:val="22"/>
          <w:szCs w:val="22"/>
          <w:lang w:eastAsia="ru-RU" w:bidi="ru-RU"/>
        </w:rPr>
        <w:t>службовця</w:t>
      </w:r>
      <w:proofErr w:type="spellEnd"/>
      <w:r w:rsidRPr="00803283">
        <w:rPr>
          <w:i/>
          <w:iCs/>
          <w:color w:val="000000"/>
          <w:sz w:val="22"/>
          <w:szCs w:val="22"/>
          <w:lang w:eastAsia="ru-RU" w:bidi="ru-RU"/>
        </w:rPr>
        <w:t xml:space="preserve"> й </w:t>
      </w:r>
      <w:r w:rsidRPr="00803283">
        <w:rPr>
          <w:i/>
          <w:iCs/>
          <w:color w:val="000000"/>
          <w:sz w:val="22"/>
          <w:szCs w:val="22"/>
          <w:lang w:val="uk-UA" w:eastAsia="uk-UA" w:bidi="uk-UA"/>
        </w:rPr>
        <w:t xml:space="preserve">відповідальність </w:t>
      </w:r>
      <w:r w:rsidRPr="00803283">
        <w:rPr>
          <w:i/>
          <w:iCs/>
          <w:color w:val="000000"/>
          <w:sz w:val="22"/>
          <w:szCs w:val="22"/>
          <w:lang w:eastAsia="ru-RU" w:bidi="ru-RU"/>
        </w:rPr>
        <w:t xml:space="preserve">за </w:t>
      </w:r>
      <w:r w:rsidRPr="00803283">
        <w:rPr>
          <w:i/>
          <w:iCs/>
          <w:color w:val="000000"/>
          <w:sz w:val="22"/>
          <w:szCs w:val="22"/>
          <w:lang w:val="uk-UA" w:eastAsia="uk-UA" w:bidi="uk-UA"/>
        </w:rPr>
        <w:t xml:space="preserve">її </w:t>
      </w:r>
      <w:proofErr w:type="spellStart"/>
      <w:r w:rsidRPr="00803283">
        <w:rPr>
          <w:i/>
          <w:iCs/>
          <w:color w:val="000000"/>
          <w:sz w:val="22"/>
          <w:szCs w:val="22"/>
          <w:lang w:eastAsia="ru-RU" w:bidi="ru-RU"/>
        </w:rPr>
        <w:t>недотримання</w:t>
      </w:r>
      <w:proofErr w:type="spellEnd"/>
      <w:r w:rsidRPr="00803283">
        <w:rPr>
          <w:i/>
          <w:iCs/>
          <w:color w:val="000000"/>
          <w:sz w:val="22"/>
          <w:szCs w:val="22"/>
          <w:lang w:eastAsia="ru-RU" w:bidi="ru-RU"/>
        </w:rPr>
        <w:t>.</w:t>
      </w:r>
    </w:p>
    <w:p w14:paraId="53F486EB" w14:textId="77777777" w:rsidR="00803283" w:rsidRPr="00803283" w:rsidRDefault="00803283" w:rsidP="00803283">
      <w:pPr>
        <w:pStyle w:val="1"/>
        <w:numPr>
          <w:ilvl w:val="0"/>
          <w:numId w:val="30"/>
        </w:numPr>
        <w:spacing w:after="220"/>
        <w:ind w:left="160" w:firstLine="700"/>
        <w:jc w:val="both"/>
        <w:rPr>
          <w:sz w:val="22"/>
          <w:szCs w:val="22"/>
        </w:rPr>
      </w:pPr>
      <w:r w:rsidRPr="00803283">
        <w:rPr>
          <w:color w:val="000000"/>
          <w:sz w:val="22"/>
          <w:szCs w:val="22"/>
          <w:lang w:eastAsia="ru-RU" w:bidi="ru-RU"/>
        </w:rPr>
        <w:t xml:space="preserve">У </w:t>
      </w:r>
      <w:r w:rsidRPr="00803283">
        <w:rPr>
          <w:color w:val="000000"/>
          <w:sz w:val="22"/>
          <w:szCs w:val="22"/>
          <w:lang w:val="uk-UA" w:eastAsia="uk-UA" w:bidi="uk-UA"/>
        </w:rPr>
        <w:t xml:space="preserve">Міністерстві інфраструктури України </w:t>
      </w:r>
      <w:r w:rsidRPr="00803283">
        <w:rPr>
          <w:color w:val="000000"/>
          <w:sz w:val="22"/>
          <w:szCs w:val="22"/>
          <w:lang w:eastAsia="ru-RU" w:bidi="ru-RU"/>
        </w:rPr>
        <w:t xml:space="preserve">з 20 </w:t>
      </w:r>
      <w:proofErr w:type="spellStart"/>
      <w:r w:rsidRPr="00803283">
        <w:rPr>
          <w:color w:val="000000"/>
          <w:sz w:val="22"/>
          <w:szCs w:val="22"/>
          <w:lang w:eastAsia="ru-RU" w:bidi="ru-RU"/>
        </w:rPr>
        <w:t>жовтня</w:t>
      </w:r>
      <w:proofErr w:type="spellEnd"/>
      <w:r w:rsidRPr="00803283">
        <w:rPr>
          <w:color w:val="000000"/>
          <w:sz w:val="22"/>
          <w:szCs w:val="22"/>
          <w:lang w:eastAsia="ru-RU" w:bidi="ru-RU"/>
        </w:rPr>
        <w:t xml:space="preserve"> 2019 р. стала вакантною посада директора департаменту. У </w:t>
      </w:r>
      <w:proofErr w:type="spellStart"/>
      <w:r w:rsidRPr="00803283">
        <w:rPr>
          <w:color w:val="000000"/>
          <w:sz w:val="22"/>
          <w:szCs w:val="22"/>
          <w:lang w:eastAsia="ru-RU" w:bidi="ru-RU"/>
        </w:rPr>
        <w:t>зв’язку</w:t>
      </w:r>
      <w:proofErr w:type="spellEnd"/>
      <w:r w:rsidRPr="00803283">
        <w:rPr>
          <w:color w:val="000000"/>
          <w:sz w:val="22"/>
          <w:szCs w:val="22"/>
          <w:lang w:eastAsia="ru-RU" w:bidi="ru-RU"/>
        </w:rPr>
        <w:t xml:space="preserve"> з </w:t>
      </w:r>
      <w:proofErr w:type="spellStart"/>
      <w:r w:rsidRPr="00803283">
        <w:rPr>
          <w:color w:val="000000"/>
          <w:sz w:val="22"/>
          <w:szCs w:val="22"/>
          <w:lang w:eastAsia="ru-RU" w:bidi="ru-RU"/>
        </w:rPr>
        <w:t>цим</w:t>
      </w:r>
      <w:proofErr w:type="spellEnd"/>
      <w:r w:rsidRPr="00803283">
        <w:rPr>
          <w:color w:val="000000"/>
          <w:sz w:val="22"/>
          <w:szCs w:val="22"/>
          <w:lang w:eastAsia="ru-RU" w:bidi="ru-RU"/>
        </w:rPr>
        <w:t xml:space="preserve"> 25 </w:t>
      </w:r>
      <w:proofErr w:type="spellStart"/>
      <w:r w:rsidRPr="00803283">
        <w:rPr>
          <w:color w:val="000000"/>
          <w:sz w:val="22"/>
          <w:szCs w:val="22"/>
          <w:lang w:eastAsia="ru-RU" w:bidi="ru-RU"/>
        </w:rPr>
        <w:t>жовтня</w:t>
      </w:r>
      <w:proofErr w:type="spellEnd"/>
      <w:r w:rsidRPr="00803283">
        <w:rPr>
          <w:color w:val="000000"/>
          <w:sz w:val="22"/>
          <w:szCs w:val="22"/>
          <w:lang w:eastAsia="ru-RU" w:bidi="ru-RU"/>
        </w:rPr>
        <w:t xml:space="preserve"> 2019 р. </w:t>
      </w:r>
      <w:r w:rsidRPr="00803283">
        <w:rPr>
          <w:color w:val="000000"/>
          <w:sz w:val="22"/>
          <w:szCs w:val="22"/>
          <w:lang w:val="uk-UA" w:eastAsia="uk-UA" w:bidi="uk-UA"/>
        </w:rPr>
        <w:t xml:space="preserve">міністром інфраструктури України </w:t>
      </w:r>
      <w:proofErr w:type="spellStart"/>
      <w:r w:rsidRPr="00803283">
        <w:rPr>
          <w:color w:val="000000"/>
          <w:sz w:val="22"/>
          <w:szCs w:val="22"/>
          <w:lang w:eastAsia="ru-RU" w:bidi="ru-RU"/>
        </w:rPr>
        <w:t>прийнято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рішення </w:t>
      </w:r>
      <w:r w:rsidRPr="00803283">
        <w:rPr>
          <w:color w:val="000000"/>
          <w:sz w:val="22"/>
          <w:szCs w:val="22"/>
          <w:lang w:eastAsia="ru-RU" w:bidi="ru-RU"/>
        </w:rPr>
        <w:t xml:space="preserve">про </w:t>
      </w:r>
      <w:proofErr w:type="spellStart"/>
      <w:r w:rsidRPr="00803283">
        <w:rPr>
          <w:color w:val="000000"/>
          <w:sz w:val="22"/>
          <w:szCs w:val="22"/>
          <w:lang w:eastAsia="ru-RU" w:bidi="ru-RU"/>
        </w:rPr>
        <w:t>проведення</w:t>
      </w:r>
      <w:proofErr w:type="spellEnd"/>
      <w:r w:rsidRPr="00803283">
        <w:rPr>
          <w:color w:val="000000"/>
          <w:sz w:val="22"/>
          <w:szCs w:val="22"/>
          <w:lang w:eastAsia="ru-RU" w:bidi="ru-RU"/>
        </w:rPr>
        <w:t xml:space="preserve"> конкурсу на </w:t>
      </w:r>
      <w:proofErr w:type="spellStart"/>
      <w:r w:rsidRPr="00803283">
        <w:rPr>
          <w:color w:val="000000"/>
          <w:sz w:val="22"/>
          <w:szCs w:val="22"/>
          <w:lang w:eastAsia="ru-RU" w:bidi="ru-RU"/>
        </w:rPr>
        <w:t>зайняття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вакантної </w:t>
      </w:r>
      <w:r w:rsidRPr="00803283">
        <w:rPr>
          <w:color w:val="000000"/>
          <w:sz w:val="22"/>
          <w:szCs w:val="22"/>
          <w:lang w:eastAsia="ru-RU" w:bidi="ru-RU"/>
        </w:rPr>
        <w:t xml:space="preserve">посади, </w:t>
      </w:r>
      <w:r w:rsidRPr="00803283">
        <w:rPr>
          <w:color w:val="000000"/>
          <w:sz w:val="22"/>
          <w:szCs w:val="22"/>
          <w:lang w:val="uk-UA" w:eastAsia="uk-UA" w:bidi="uk-UA"/>
        </w:rPr>
        <w:t xml:space="preserve">і </w:t>
      </w:r>
      <w:r w:rsidRPr="00803283">
        <w:rPr>
          <w:color w:val="000000"/>
          <w:sz w:val="22"/>
          <w:szCs w:val="22"/>
          <w:lang w:eastAsia="ru-RU" w:bidi="ru-RU"/>
        </w:rPr>
        <w:t xml:space="preserve">через </w:t>
      </w:r>
      <w:proofErr w:type="spellStart"/>
      <w:r w:rsidRPr="00803283">
        <w:rPr>
          <w:color w:val="000000"/>
          <w:sz w:val="22"/>
          <w:szCs w:val="22"/>
          <w:lang w:eastAsia="ru-RU" w:bidi="ru-RU"/>
        </w:rPr>
        <w:t>тиждень</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зроблено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відповідне </w:t>
      </w:r>
      <w:proofErr w:type="spellStart"/>
      <w:r w:rsidRPr="00803283">
        <w:rPr>
          <w:color w:val="000000"/>
          <w:sz w:val="22"/>
          <w:szCs w:val="22"/>
          <w:lang w:eastAsia="ru-RU" w:bidi="ru-RU"/>
        </w:rPr>
        <w:t>оголошення</w:t>
      </w:r>
      <w:proofErr w:type="spellEnd"/>
      <w:r w:rsidRPr="00803283">
        <w:rPr>
          <w:color w:val="000000"/>
          <w:sz w:val="22"/>
          <w:szCs w:val="22"/>
          <w:lang w:eastAsia="ru-RU" w:bidi="ru-RU"/>
        </w:rPr>
        <w:t xml:space="preserve"> на веб- </w:t>
      </w:r>
      <w:r w:rsidRPr="00803283">
        <w:rPr>
          <w:color w:val="000000"/>
          <w:sz w:val="22"/>
          <w:szCs w:val="22"/>
          <w:lang w:val="uk-UA" w:eastAsia="uk-UA" w:bidi="uk-UA"/>
        </w:rPr>
        <w:t xml:space="preserve">сайті Міністерства. </w:t>
      </w:r>
      <w:proofErr w:type="spellStart"/>
      <w:r w:rsidRPr="00803283">
        <w:rPr>
          <w:color w:val="000000"/>
          <w:sz w:val="22"/>
          <w:szCs w:val="22"/>
          <w:lang w:eastAsia="ru-RU" w:bidi="ru-RU"/>
        </w:rPr>
        <w:t>Громадянин</w:t>
      </w:r>
      <w:proofErr w:type="spellEnd"/>
      <w:r w:rsidRPr="00803283">
        <w:rPr>
          <w:color w:val="000000"/>
          <w:sz w:val="22"/>
          <w:szCs w:val="22"/>
          <w:lang w:eastAsia="ru-RU" w:bidi="ru-RU"/>
        </w:rPr>
        <w:t xml:space="preserve"> П. 23 листопада 2019 р. подав </w:t>
      </w:r>
      <w:proofErr w:type="spellStart"/>
      <w:r w:rsidRPr="00803283">
        <w:rPr>
          <w:color w:val="000000"/>
          <w:sz w:val="22"/>
          <w:szCs w:val="22"/>
          <w:lang w:eastAsia="ru-RU" w:bidi="ru-RU"/>
        </w:rPr>
        <w:t>документи</w:t>
      </w:r>
      <w:proofErr w:type="spellEnd"/>
      <w:r w:rsidRPr="00803283">
        <w:rPr>
          <w:color w:val="000000"/>
          <w:sz w:val="22"/>
          <w:szCs w:val="22"/>
          <w:lang w:eastAsia="ru-RU" w:bidi="ru-RU"/>
        </w:rPr>
        <w:t xml:space="preserve"> для </w:t>
      </w:r>
      <w:r w:rsidRPr="00803283">
        <w:rPr>
          <w:color w:val="000000"/>
          <w:sz w:val="22"/>
          <w:szCs w:val="22"/>
          <w:lang w:val="uk-UA" w:eastAsia="uk-UA" w:bidi="uk-UA"/>
        </w:rPr>
        <w:t xml:space="preserve">участі </w:t>
      </w:r>
      <w:r w:rsidRPr="00803283">
        <w:rPr>
          <w:color w:val="000000"/>
          <w:sz w:val="22"/>
          <w:szCs w:val="22"/>
          <w:lang w:eastAsia="ru-RU" w:bidi="ru-RU"/>
        </w:rPr>
        <w:t xml:space="preserve">в </w:t>
      </w:r>
      <w:r w:rsidRPr="00803283">
        <w:rPr>
          <w:color w:val="000000"/>
          <w:sz w:val="22"/>
          <w:szCs w:val="22"/>
          <w:lang w:val="uk-UA" w:eastAsia="uk-UA" w:bidi="uk-UA"/>
        </w:rPr>
        <w:t xml:space="preserve">конкурсі. </w:t>
      </w:r>
      <w:r w:rsidRPr="00803283">
        <w:rPr>
          <w:color w:val="000000"/>
          <w:sz w:val="22"/>
          <w:szCs w:val="22"/>
          <w:lang w:val="uk-UA" w:eastAsia="ru-RU" w:bidi="ru-RU"/>
        </w:rPr>
        <w:t xml:space="preserve">При </w:t>
      </w:r>
      <w:r w:rsidRPr="00803283">
        <w:rPr>
          <w:color w:val="000000"/>
          <w:sz w:val="22"/>
          <w:szCs w:val="22"/>
          <w:lang w:val="uk-UA" w:eastAsia="uk-UA" w:bidi="uk-UA"/>
        </w:rPr>
        <w:t xml:space="preserve">прийомі документів </w:t>
      </w:r>
      <w:r w:rsidRPr="00803283">
        <w:rPr>
          <w:color w:val="000000"/>
          <w:sz w:val="22"/>
          <w:szCs w:val="22"/>
          <w:lang w:val="uk-UA" w:eastAsia="ru-RU" w:bidi="ru-RU"/>
        </w:rPr>
        <w:t xml:space="preserve">конкурсна </w:t>
      </w:r>
      <w:r w:rsidRPr="00803283">
        <w:rPr>
          <w:color w:val="000000"/>
          <w:sz w:val="22"/>
          <w:szCs w:val="22"/>
          <w:lang w:val="uk-UA" w:eastAsia="uk-UA" w:bidi="uk-UA"/>
        </w:rPr>
        <w:t xml:space="preserve">комісія </w:t>
      </w:r>
      <w:r w:rsidRPr="00803283">
        <w:rPr>
          <w:color w:val="000000"/>
          <w:sz w:val="22"/>
          <w:szCs w:val="22"/>
          <w:lang w:val="uk-UA" w:eastAsia="ru-RU" w:bidi="ru-RU"/>
        </w:rPr>
        <w:t xml:space="preserve">зажадала </w:t>
      </w:r>
      <w:r w:rsidRPr="00803283">
        <w:rPr>
          <w:color w:val="000000"/>
          <w:sz w:val="22"/>
          <w:szCs w:val="22"/>
          <w:lang w:val="uk-UA" w:eastAsia="uk-UA" w:bidi="uk-UA"/>
        </w:rPr>
        <w:t xml:space="preserve">від </w:t>
      </w:r>
      <w:r w:rsidRPr="00803283">
        <w:rPr>
          <w:color w:val="000000"/>
          <w:sz w:val="22"/>
          <w:szCs w:val="22"/>
          <w:lang w:val="uk-UA" w:eastAsia="ru-RU" w:bidi="ru-RU"/>
        </w:rPr>
        <w:t xml:space="preserve">П. документи про </w:t>
      </w:r>
      <w:r w:rsidRPr="00803283">
        <w:rPr>
          <w:color w:val="000000"/>
          <w:sz w:val="22"/>
          <w:szCs w:val="22"/>
          <w:lang w:val="uk-UA" w:eastAsia="uk-UA" w:bidi="uk-UA"/>
        </w:rPr>
        <w:t xml:space="preserve">підтвердження вищої освіти </w:t>
      </w:r>
      <w:r w:rsidRPr="00803283">
        <w:rPr>
          <w:color w:val="000000"/>
          <w:sz w:val="22"/>
          <w:szCs w:val="22"/>
          <w:lang w:val="uk-UA" w:eastAsia="ru-RU" w:bidi="ru-RU"/>
        </w:rPr>
        <w:t xml:space="preserve">ступеня </w:t>
      </w:r>
      <w:r w:rsidRPr="00803283">
        <w:rPr>
          <w:color w:val="000000"/>
          <w:sz w:val="22"/>
          <w:szCs w:val="22"/>
          <w:lang w:val="uk-UA" w:eastAsia="uk-UA" w:bidi="uk-UA"/>
        </w:rPr>
        <w:t xml:space="preserve">магістра </w:t>
      </w:r>
      <w:r w:rsidRPr="00803283">
        <w:rPr>
          <w:color w:val="000000"/>
          <w:sz w:val="22"/>
          <w:szCs w:val="22"/>
          <w:lang w:val="uk-UA" w:eastAsia="ru-RU" w:bidi="ru-RU"/>
        </w:rPr>
        <w:t xml:space="preserve">й </w:t>
      </w:r>
      <w:r w:rsidRPr="00803283">
        <w:rPr>
          <w:color w:val="000000"/>
          <w:sz w:val="22"/>
          <w:szCs w:val="22"/>
          <w:lang w:val="uk-UA" w:eastAsia="uk-UA" w:bidi="uk-UA"/>
        </w:rPr>
        <w:t xml:space="preserve">досвіду </w:t>
      </w:r>
      <w:r w:rsidRPr="00803283">
        <w:rPr>
          <w:color w:val="000000"/>
          <w:sz w:val="22"/>
          <w:szCs w:val="22"/>
          <w:lang w:val="uk-UA" w:eastAsia="ru-RU" w:bidi="ru-RU"/>
        </w:rPr>
        <w:t xml:space="preserve">роботи, а також </w:t>
      </w:r>
      <w:r w:rsidRPr="00803283">
        <w:rPr>
          <w:color w:val="000000"/>
          <w:sz w:val="22"/>
          <w:szCs w:val="22"/>
          <w:lang w:val="uk-UA" w:eastAsia="uk-UA" w:bidi="uk-UA"/>
        </w:rPr>
        <w:t xml:space="preserve">відомості </w:t>
      </w:r>
      <w:r w:rsidRPr="00803283">
        <w:rPr>
          <w:color w:val="000000"/>
          <w:sz w:val="22"/>
          <w:szCs w:val="22"/>
          <w:lang w:val="uk-UA" w:eastAsia="ru-RU" w:bidi="ru-RU"/>
        </w:rPr>
        <w:t xml:space="preserve">про його майно, доходи </w:t>
      </w:r>
      <w:r w:rsidRPr="00803283">
        <w:rPr>
          <w:color w:val="000000"/>
          <w:sz w:val="22"/>
          <w:szCs w:val="22"/>
          <w:lang w:val="uk-UA" w:eastAsia="uk-UA" w:bidi="uk-UA"/>
        </w:rPr>
        <w:t xml:space="preserve">і </w:t>
      </w:r>
      <w:r w:rsidRPr="00803283">
        <w:rPr>
          <w:color w:val="000000"/>
          <w:sz w:val="22"/>
          <w:szCs w:val="22"/>
          <w:lang w:val="uk-UA" w:eastAsia="ru-RU" w:bidi="ru-RU"/>
        </w:rPr>
        <w:t xml:space="preserve">зобов’язання </w:t>
      </w:r>
      <w:r w:rsidRPr="00803283">
        <w:rPr>
          <w:color w:val="000000"/>
          <w:sz w:val="22"/>
          <w:szCs w:val="22"/>
          <w:lang w:val="uk-UA" w:eastAsia="uk-UA" w:bidi="uk-UA"/>
        </w:rPr>
        <w:t xml:space="preserve">фінансового </w:t>
      </w:r>
      <w:r w:rsidRPr="00803283">
        <w:rPr>
          <w:color w:val="000000"/>
          <w:sz w:val="22"/>
          <w:szCs w:val="22"/>
          <w:lang w:val="uk-UA" w:eastAsia="ru-RU" w:bidi="ru-RU"/>
        </w:rPr>
        <w:t xml:space="preserve">характеру </w:t>
      </w:r>
      <w:r w:rsidRPr="00803283">
        <w:rPr>
          <w:color w:val="000000"/>
          <w:sz w:val="22"/>
          <w:szCs w:val="22"/>
          <w:lang w:val="uk-UA" w:eastAsia="uk-UA" w:bidi="uk-UA"/>
        </w:rPr>
        <w:t xml:space="preserve">і </w:t>
      </w:r>
      <w:r w:rsidRPr="00803283">
        <w:rPr>
          <w:color w:val="000000"/>
          <w:sz w:val="22"/>
          <w:szCs w:val="22"/>
          <w:lang w:val="uk-UA" w:eastAsia="ru-RU" w:bidi="ru-RU"/>
        </w:rPr>
        <w:t xml:space="preserve">вклади в банках </w:t>
      </w:r>
      <w:r w:rsidRPr="00803283">
        <w:rPr>
          <w:color w:val="000000"/>
          <w:sz w:val="22"/>
          <w:szCs w:val="22"/>
          <w:lang w:val="uk-UA" w:eastAsia="uk-UA" w:bidi="uk-UA"/>
        </w:rPr>
        <w:t xml:space="preserve">членів </w:t>
      </w:r>
      <w:r w:rsidRPr="00803283">
        <w:rPr>
          <w:color w:val="000000"/>
          <w:sz w:val="22"/>
          <w:szCs w:val="22"/>
          <w:lang w:val="uk-UA" w:eastAsia="ru-RU" w:bidi="ru-RU"/>
        </w:rPr>
        <w:t xml:space="preserve">його </w:t>
      </w:r>
      <w:r w:rsidRPr="00803283">
        <w:rPr>
          <w:color w:val="000000"/>
          <w:sz w:val="22"/>
          <w:szCs w:val="22"/>
          <w:lang w:val="uk-UA" w:eastAsia="uk-UA" w:bidi="uk-UA"/>
        </w:rPr>
        <w:t xml:space="preserve">сім’ї. </w:t>
      </w:r>
      <w:r w:rsidRPr="00803283">
        <w:rPr>
          <w:color w:val="000000"/>
          <w:sz w:val="22"/>
          <w:szCs w:val="22"/>
          <w:lang w:val="uk-UA" w:eastAsia="ru-RU" w:bidi="ru-RU"/>
        </w:rPr>
        <w:t xml:space="preserve">Надати таку </w:t>
      </w:r>
      <w:r w:rsidRPr="00803283">
        <w:rPr>
          <w:color w:val="000000"/>
          <w:sz w:val="22"/>
          <w:szCs w:val="22"/>
          <w:lang w:val="uk-UA" w:eastAsia="uk-UA" w:bidi="uk-UA"/>
        </w:rPr>
        <w:t xml:space="preserve">інформацію </w:t>
      </w:r>
      <w:r w:rsidRPr="00803283">
        <w:rPr>
          <w:color w:val="000000"/>
          <w:sz w:val="22"/>
          <w:szCs w:val="22"/>
          <w:lang w:eastAsia="ru-RU" w:bidi="ru-RU"/>
        </w:rPr>
        <w:t xml:space="preserve">П. </w:t>
      </w:r>
      <w:r w:rsidRPr="00803283">
        <w:rPr>
          <w:color w:val="000000"/>
          <w:sz w:val="22"/>
          <w:szCs w:val="22"/>
          <w:lang w:val="uk-UA" w:eastAsia="uk-UA" w:bidi="uk-UA"/>
        </w:rPr>
        <w:t xml:space="preserve">відмовився, </w:t>
      </w:r>
      <w:proofErr w:type="spellStart"/>
      <w:r w:rsidRPr="00803283">
        <w:rPr>
          <w:color w:val="000000"/>
          <w:sz w:val="22"/>
          <w:szCs w:val="22"/>
          <w:lang w:eastAsia="ru-RU" w:bidi="ru-RU"/>
        </w:rPr>
        <w:t>посилаючись</w:t>
      </w:r>
      <w:proofErr w:type="spellEnd"/>
      <w:r w:rsidRPr="00803283">
        <w:rPr>
          <w:color w:val="000000"/>
          <w:sz w:val="22"/>
          <w:szCs w:val="22"/>
          <w:lang w:eastAsia="ru-RU" w:bidi="ru-RU"/>
        </w:rPr>
        <w:t xml:space="preserve"> на </w:t>
      </w:r>
      <w:r w:rsidRPr="00803283">
        <w:rPr>
          <w:color w:val="000000"/>
          <w:sz w:val="22"/>
          <w:szCs w:val="22"/>
          <w:lang w:val="uk-UA" w:eastAsia="uk-UA" w:bidi="uk-UA"/>
        </w:rPr>
        <w:t xml:space="preserve">недоторканність </w:t>
      </w:r>
      <w:proofErr w:type="spellStart"/>
      <w:r w:rsidRPr="00803283">
        <w:rPr>
          <w:color w:val="000000"/>
          <w:sz w:val="22"/>
          <w:szCs w:val="22"/>
          <w:lang w:eastAsia="ru-RU" w:bidi="ru-RU"/>
        </w:rPr>
        <w:t>особистого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життя</w:t>
      </w:r>
      <w:proofErr w:type="spellEnd"/>
      <w:r w:rsidRPr="00803283">
        <w:rPr>
          <w:color w:val="000000"/>
          <w:sz w:val="22"/>
          <w:szCs w:val="22"/>
          <w:lang w:eastAsia="ru-RU" w:bidi="ru-RU"/>
        </w:rPr>
        <w:t xml:space="preserve"> й </w:t>
      </w:r>
      <w:r w:rsidRPr="00803283">
        <w:rPr>
          <w:color w:val="000000"/>
          <w:sz w:val="22"/>
          <w:szCs w:val="22"/>
          <w:lang w:val="uk-UA" w:eastAsia="uk-UA" w:bidi="uk-UA"/>
        </w:rPr>
        <w:t xml:space="preserve">таємницю вкладів. </w:t>
      </w:r>
      <w:proofErr w:type="spellStart"/>
      <w:r w:rsidRPr="00803283">
        <w:rPr>
          <w:color w:val="000000"/>
          <w:sz w:val="22"/>
          <w:szCs w:val="22"/>
          <w:lang w:eastAsia="ru-RU" w:bidi="ru-RU"/>
        </w:rPr>
        <w:t>Конкурсна</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комісія </w:t>
      </w:r>
      <w:r w:rsidRPr="00803283">
        <w:rPr>
          <w:color w:val="000000"/>
          <w:sz w:val="22"/>
          <w:szCs w:val="22"/>
          <w:lang w:eastAsia="ru-RU" w:bidi="ru-RU"/>
        </w:rPr>
        <w:t xml:space="preserve">не допустила П. до </w:t>
      </w:r>
      <w:r w:rsidRPr="00803283">
        <w:rPr>
          <w:color w:val="000000"/>
          <w:sz w:val="22"/>
          <w:szCs w:val="22"/>
          <w:lang w:val="uk-UA" w:eastAsia="uk-UA" w:bidi="uk-UA"/>
        </w:rPr>
        <w:t xml:space="preserve">участі </w:t>
      </w:r>
      <w:r w:rsidRPr="00803283">
        <w:rPr>
          <w:color w:val="000000"/>
          <w:sz w:val="22"/>
          <w:szCs w:val="22"/>
          <w:lang w:eastAsia="ru-RU" w:bidi="ru-RU"/>
        </w:rPr>
        <w:t xml:space="preserve">в </w:t>
      </w:r>
      <w:r w:rsidRPr="00803283">
        <w:rPr>
          <w:color w:val="000000"/>
          <w:sz w:val="22"/>
          <w:szCs w:val="22"/>
          <w:lang w:val="uk-UA" w:eastAsia="uk-UA" w:bidi="uk-UA"/>
        </w:rPr>
        <w:t xml:space="preserve">конкурсі. </w:t>
      </w:r>
      <w:proofErr w:type="spellStart"/>
      <w:r w:rsidRPr="00803283">
        <w:rPr>
          <w:color w:val="000000"/>
          <w:sz w:val="22"/>
          <w:szCs w:val="22"/>
          <w:lang w:eastAsia="ru-RU" w:bidi="ru-RU"/>
        </w:rPr>
        <w:t>Вважаючи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його</w:t>
      </w:r>
      <w:proofErr w:type="spellEnd"/>
      <w:r w:rsidRPr="00803283">
        <w:rPr>
          <w:color w:val="000000"/>
          <w:sz w:val="22"/>
          <w:szCs w:val="22"/>
          <w:lang w:eastAsia="ru-RU" w:bidi="ru-RU"/>
        </w:rPr>
        <w:t xml:space="preserve"> права </w:t>
      </w:r>
      <w:r w:rsidRPr="00803283">
        <w:rPr>
          <w:color w:val="000000"/>
          <w:sz w:val="22"/>
          <w:szCs w:val="22"/>
          <w:lang w:val="uk-UA" w:eastAsia="uk-UA" w:bidi="uk-UA"/>
        </w:rPr>
        <w:t xml:space="preserve">порушені, </w:t>
      </w:r>
      <w:r w:rsidRPr="00803283">
        <w:rPr>
          <w:color w:val="000000"/>
          <w:sz w:val="22"/>
          <w:szCs w:val="22"/>
          <w:lang w:eastAsia="ru-RU" w:bidi="ru-RU"/>
        </w:rPr>
        <w:t xml:space="preserve">П. </w:t>
      </w:r>
      <w:proofErr w:type="spellStart"/>
      <w:r w:rsidRPr="00803283">
        <w:rPr>
          <w:color w:val="000000"/>
          <w:sz w:val="22"/>
          <w:szCs w:val="22"/>
          <w:lang w:eastAsia="ru-RU" w:bidi="ru-RU"/>
        </w:rPr>
        <w:t>звернувся</w:t>
      </w:r>
      <w:proofErr w:type="spellEnd"/>
      <w:r w:rsidRPr="00803283">
        <w:rPr>
          <w:color w:val="000000"/>
          <w:sz w:val="22"/>
          <w:szCs w:val="22"/>
          <w:lang w:eastAsia="ru-RU" w:bidi="ru-RU"/>
        </w:rPr>
        <w:t xml:space="preserve"> </w:t>
      </w:r>
      <w:proofErr w:type="gramStart"/>
      <w:r w:rsidRPr="00803283">
        <w:rPr>
          <w:color w:val="000000"/>
          <w:sz w:val="22"/>
          <w:szCs w:val="22"/>
          <w:lang w:eastAsia="ru-RU" w:bidi="ru-RU"/>
        </w:rPr>
        <w:t>до суду</w:t>
      </w:r>
      <w:proofErr w:type="gramEnd"/>
      <w:r w:rsidRPr="00803283">
        <w:rPr>
          <w:color w:val="000000"/>
          <w:sz w:val="22"/>
          <w:szCs w:val="22"/>
          <w:lang w:eastAsia="ru-RU" w:bidi="ru-RU"/>
        </w:rPr>
        <w:t>.</w:t>
      </w:r>
    </w:p>
    <w:p w14:paraId="66E8C547" w14:textId="77777777" w:rsidR="00803283" w:rsidRPr="00803283" w:rsidRDefault="00803283" w:rsidP="00803283">
      <w:pPr>
        <w:pStyle w:val="1"/>
        <w:spacing w:after="220"/>
        <w:ind w:firstLine="860"/>
        <w:jc w:val="both"/>
        <w:rPr>
          <w:sz w:val="22"/>
          <w:szCs w:val="22"/>
        </w:rPr>
      </w:pPr>
      <w:r w:rsidRPr="00803283">
        <w:rPr>
          <w:i/>
          <w:iCs/>
          <w:color w:val="000000"/>
          <w:sz w:val="22"/>
          <w:szCs w:val="22"/>
          <w:lang w:eastAsia="ru-RU" w:bidi="ru-RU"/>
        </w:rPr>
        <w:t xml:space="preserve">Дайте </w:t>
      </w:r>
      <w:r w:rsidRPr="00803283">
        <w:rPr>
          <w:i/>
          <w:iCs/>
          <w:color w:val="000000"/>
          <w:sz w:val="22"/>
          <w:szCs w:val="22"/>
          <w:lang w:val="uk-UA" w:eastAsia="uk-UA" w:bidi="uk-UA"/>
        </w:rPr>
        <w:t>юридичній аналіз ситуації.</w:t>
      </w:r>
    </w:p>
    <w:p w14:paraId="0AE521D1" w14:textId="77777777" w:rsidR="00803283" w:rsidRPr="00803283" w:rsidRDefault="00803283" w:rsidP="00803283">
      <w:pPr>
        <w:pStyle w:val="1"/>
        <w:numPr>
          <w:ilvl w:val="0"/>
          <w:numId w:val="30"/>
        </w:numPr>
        <w:spacing w:after="220"/>
        <w:ind w:left="160" w:firstLine="700"/>
        <w:jc w:val="both"/>
        <w:rPr>
          <w:sz w:val="22"/>
          <w:szCs w:val="22"/>
          <w:lang w:val="uk-UA"/>
        </w:rPr>
      </w:pPr>
      <w:r w:rsidRPr="00803283">
        <w:rPr>
          <w:color w:val="000000"/>
          <w:sz w:val="22"/>
          <w:szCs w:val="22"/>
          <w:lang w:val="uk-UA" w:eastAsia="uk-UA" w:bidi="uk-UA"/>
        </w:rPr>
        <w:t xml:space="preserve">Спеціаліст Міністерства фінансів України </w:t>
      </w:r>
      <w:r w:rsidRPr="00803283">
        <w:rPr>
          <w:color w:val="000000"/>
          <w:sz w:val="22"/>
          <w:szCs w:val="22"/>
          <w:lang w:eastAsia="ru-RU" w:bidi="ru-RU"/>
        </w:rPr>
        <w:t xml:space="preserve">Т. </w:t>
      </w:r>
      <w:proofErr w:type="spellStart"/>
      <w:r w:rsidRPr="00803283">
        <w:rPr>
          <w:color w:val="000000"/>
          <w:sz w:val="22"/>
          <w:szCs w:val="22"/>
          <w:lang w:eastAsia="ru-RU" w:bidi="ru-RU"/>
        </w:rPr>
        <w:t>звернувся</w:t>
      </w:r>
      <w:proofErr w:type="spellEnd"/>
      <w:r w:rsidRPr="00803283">
        <w:rPr>
          <w:color w:val="000000"/>
          <w:sz w:val="22"/>
          <w:szCs w:val="22"/>
          <w:lang w:eastAsia="ru-RU" w:bidi="ru-RU"/>
        </w:rPr>
        <w:t xml:space="preserve"> </w:t>
      </w:r>
      <w:proofErr w:type="gramStart"/>
      <w:r w:rsidRPr="00803283">
        <w:rPr>
          <w:color w:val="000000"/>
          <w:sz w:val="22"/>
          <w:szCs w:val="22"/>
          <w:lang w:eastAsia="ru-RU" w:bidi="ru-RU"/>
        </w:rPr>
        <w:t>до суду</w:t>
      </w:r>
      <w:proofErr w:type="gramEnd"/>
      <w:r w:rsidRPr="00803283">
        <w:rPr>
          <w:color w:val="000000"/>
          <w:sz w:val="22"/>
          <w:szCs w:val="22"/>
          <w:lang w:eastAsia="ru-RU" w:bidi="ru-RU"/>
        </w:rPr>
        <w:t xml:space="preserve"> з </w:t>
      </w:r>
      <w:proofErr w:type="spellStart"/>
      <w:r w:rsidRPr="00803283">
        <w:rPr>
          <w:color w:val="000000"/>
          <w:sz w:val="22"/>
          <w:szCs w:val="22"/>
          <w:lang w:eastAsia="ru-RU" w:bidi="ru-RU"/>
        </w:rPr>
        <w:t>вимогою</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визнати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протиправним</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і </w:t>
      </w:r>
      <w:proofErr w:type="spellStart"/>
      <w:r w:rsidRPr="00803283">
        <w:rPr>
          <w:color w:val="000000"/>
          <w:sz w:val="22"/>
          <w:szCs w:val="22"/>
          <w:lang w:eastAsia="ru-RU" w:bidi="ru-RU"/>
        </w:rPr>
        <w:t>скасувати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висновок</w:t>
      </w:r>
      <w:proofErr w:type="spellEnd"/>
      <w:r w:rsidRPr="00803283">
        <w:rPr>
          <w:color w:val="000000"/>
          <w:sz w:val="22"/>
          <w:szCs w:val="22"/>
          <w:lang w:eastAsia="ru-RU" w:bidi="ru-RU"/>
        </w:rPr>
        <w:t xml:space="preserve"> за результатами </w:t>
      </w:r>
      <w:r w:rsidRPr="00803283">
        <w:rPr>
          <w:color w:val="000000"/>
          <w:sz w:val="22"/>
          <w:szCs w:val="22"/>
          <w:lang w:val="uk-UA" w:eastAsia="uk-UA" w:bidi="uk-UA"/>
        </w:rPr>
        <w:t xml:space="preserve">оцінювання службової діяльності, </w:t>
      </w:r>
      <w:proofErr w:type="spellStart"/>
      <w:r w:rsidRPr="00803283">
        <w:rPr>
          <w:color w:val="000000"/>
          <w:sz w:val="22"/>
          <w:szCs w:val="22"/>
          <w:lang w:eastAsia="ru-RU" w:bidi="ru-RU"/>
        </w:rPr>
        <w:t>яким</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йому</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виставлена</w:t>
      </w:r>
      <w:proofErr w:type="spellEnd"/>
      <w:r w:rsidRPr="00803283">
        <w:rPr>
          <w:color w:val="000000"/>
          <w:sz w:val="22"/>
          <w:szCs w:val="22"/>
          <w:lang w:eastAsia="ru-RU" w:bidi="ru-RU"/>
        </w:rPr>
        <w:t xml:space="preserve"> позитивна </w:t>
      </w:r>
      <w:r w:rsidRPr="00803283">
        <w:rPr>
          <w:color w:val="000000"/>
          <w:sz w:val="22"/>
          <w:szCs w:val="22"/>
          <w:lang w:val="uk-UA" w:eastAsia="uk-UA" w:bidi="uk-UA"/>
        </w:rPr>
        <w:t xml:space="preserve">оцінка. </w:t>
      </w:r>
      <w:r w:rsidRPr="00803283">
        <w:rPr>
          <w:color w:val="000000"/>
          <w:sz w:val="22"/>
          <w:szCs w:val="22"/>
          <w:lang w:val="uk-UA" w:eastAsia="ru-RU" w:bidi="ru-RU"/>
        </w:rPr>
        <w:t xml:space="preserve">На думку Т., </w:t>
      </w:r>
      <w:r w:rsidRPr="00803283">
        <w:rPr>
          <w:color w:val="000000"/>
          <w:sz w:val="22"/>
          <w:szCs w:val="22"/>
          <w:lang w:val="uk-UA" w:eastAsia="uk-UA" w:bidi="uk-UA"/>
        </w:rPr>
        <w:t xml:space="preserve">він заслуговує </w:t>
      </w:r>
      <w:r w:rsidRPr="00803283">
        <w:rPr>
          <w:color w:val="000000"/>
          <w:sz w:val="22"/>
          <w:szCs w:val="22"/>
          <w:lang w:val="uk-UA" w:eastAsia="ru-RU" w:bidi="ru-RU"/>
        </w:rPr>
        <w:t xml:space="preserve">саме на </w:t>
      </w:r>
      <w:r w:rsidRPr="00803283">
        <w:rPr>
          <w:color w:val="000000"/>
          <w:sz w:val="22"/>
          <w:szCs w:val="22"/>
          <w:lang w:val="uk-UA" w:eastAsia="uk-UA" w:bidi="uk-UA"/>
        </w:rPr>
        <w:t xml:space="preserve">відмінну оцінку </w:t>
      </w:r>
      <w:r w:rsidRPr="00803283">
        <w:rPr>
          <w:color w:val="000000"/>
          <w:sz w:val="22"/>
          <w:szCs w:val="22"/>
          <w:lang w:val="uk-UA" w:eastAsia="ru-RU" w:bidi="ru-RU"/>
        </w:rPr>
        <w:t xml:space="preserve">й </w:t>
      </w:r>
      <w:r w:rsidRPr="00803283">
        <w:rPr>
          <w:color w:val="000000"/>
          <w:sz w:val="22"/>
          <w:szCs w:val="22"/>
          <w:lang w:val="uk-UA" w:eastAsia="uk-UA" w:bidi="uk-UA"/>
        </w:rPr>
        <w:t xml:space="preserve">має </w:t>
      </w:r>
      <w:r w:rsidRPr="00803283">
        <w:rPr>
          <w:color w:val="000000"/>
          <w:sz w:val="22"/>
          <w:szCs w:val="22"/>
          <w:lang w:val="uk-UA" w:eastAsia="ru-RU" w:bidi="ru-RU"/>
        </w:rPr>
        <w:t xml:space="preserve">право на </w:t>
      </w:r>
      <w:r w:rsidRPr="00803283">
        <w:rPr>
          <w:color w:val="000000"/>
          <w:sz w:val="22"/>
          <w:szCs w:val="22"/>
          <w:lang w:val="uk-UA" w:eastAsia="uk-UA" w:bidi="uk-UA"/>
        </w:rPr>
        <w:t xml:space="preserve">премію </w:t>
      </w:r>
      <w:r w:rsidRPr="00803283">
        <w:rPr>
          <w:color w:val="000000"/>
          <w:sz w:val="22"/>
          <w:szCs w:val="22"/>
          <w:lang w:val="uk-UA" w:eastAsia="ru-RU" w:bidi="ru-RU"/>
        </w:rPr>
        <w:t xml:space="preserve">за результатами </w:t>
      </w:r>
      <w:r w:rsidRPr="00803283">
        <w:rPr>
          <w:color w:val="000000"/>
          <w:sz w:val="22"/>
          <w:szCs w:val="22"/>
          <w:lang w:val="uk-UA" w:eastAsia="uk-UA" w:bidi="uk-UA"/>
        </w:rPr>
        <w:t xml:space="preserve">щорічного оцінювання службової діяльності, </w:t>
      </w:r>
      <w:r w:rsidRPr="00803283">
        <w:rPr>
          <w:color w:val="000000"/>
          <w:sz w:val="22"/>
          <w:szCs w:val="22"/>
          <w:lang w:val="uk-UA" w:eastAsia="ru-RU" w:bidi="ru-RU"/>
        </w:rPr>
        <w:t xml:space="preserve">адже </w:t>
      </w:r>
      <w:r w:rsidRPr="00803283">
        <w:rPr>
          <w:color w:val="000000"/>
          <w:sz w:val="22"/>
          <w:szCs w:val="22"/>
          <w:lang w:val="uk-UA" w:eastAsia="uk-UA" w:bidi="uk-UA"/>
        </w:rPr>
        <w:t xml:space="preserve">оцінювання відбувалося </w:t>
      </w:r>
      <w:r w:rsidRPr="00803283">
        <w:rPr>
          <w:color w:val="000000"/>
          <w:sz w:val="22"/>
          <w:szCs w:val="22"/>
          <w:lang w:val="uk-UA" w:eastAsia="ru-RU" w:bidi="ru-RU"/>
        </w:rPr>
        <w:t xml:space="preserve">з порушеннями: а) завдання й </w:t>
      </w:r>
      <w:r w:rsidRPr="00803283">
        <w:rPr>
          <w:color w:val="000000"/>
          <w:sz w:val="22"/>
          <w:szCs w:val="22"/>
          <w:lang w:val="uk-UA" w:eastAsia="uk-UA" w:bidi="uk-UA"/>
        </w:rPr>
        <w:t xml:space="preserve">ключові </w:t>
      </w:r>
      <w:r w:rsidRPr="00803283">
        <w:rPr>
          <w:color w:val="000000"/>
          <w:sz w:val="22"/>
          <w:szCs w:val="22"/>
          <w:lang w:val="uk-UA" w:eastAsia="ru-RU" w:bidi="ru-RU"/>
        </w:rPr>
        <w:t xml:space="preserve">показники на </w:t>
      </w:r>
      <w:r w:rsidRPr="00803283">
        <w:rPr>
          <w:color w:val="000000"/>
          <w:sz w:val="22"/>
          <w:szCs w:val="22"/>
          <w:lang w:val="uk-UA" w:eastAsia="uk-UA" w:bidi="uk-UA"/>
        </w:rPr>
        <w:t xml:space="preserve">рік, </w:t>
      </w:r>
      <w:r w:rsidRPr="00803283">
        <w:rPr>
          <w:color w:val="000000"/>
          <w:sz w:val="22"/>
          <w:szCs w:val="22"/>
          <w:lang w:val="uk-UA" w:eastAsia="ru-RU" w:bidi="ru-RU"/>
        </w:rPr>
        <w:t xml:space="preserve">що </w:t>
      </w:r>
      <w:r w:rsidRPr="00803283">
        <w:rPr>
          <w:color w:val="000000"/>
          <w:sz w:val="22"/>
          <w:szCs w:val="22"/>
          <w:lang w:val="uk-UA" w:eastAsia="uk-UA" w:bidi="uk-UA"/>
        </w:rPr>
        <w:t xml:space="preserve">оцінювалися, </w:t>
      </w:r>
      <w:r w:rsidRPr="00803283">
        <w:rPr>
          <w:color w:val="000000"/>
          <w:sz w:val="22"/>
          <w:szCs w:val="22"/>
          <w:lang w:val="uk-UA" w:eastAsia="ru-RU" w:bidi="ru-RU"/>
        </w:rPr>
        <w:t xml:space="preserve">жодного разу </w:t>
      </w:r>
      <w:r w:rsidRPr="00803283">
        <w:rPr>
          <w:color w:val="000000"/>
          <w:sz w:val="22"/>
          <w:szCs w:val="22"/>
          <w:lang w:val="uk-UA" w:eastAsia="uk-UA" w:bidi="uk-UA"/>
        </w:rPr>
        <w:t xml:space="preserve">із </w:t>
      </w:r>
      <w:r w:rsidRPr="00803283">
        <w:rPr>
          <w:color w:val="000000"/>
          <w:sz w:val="22"/>
          <w:szCs w:val="22"/>
          <w:lang w:val="uk-UA" w:eastAsia="ru-RU" w:bidi="ru-RU"/>
        </w:rPr>
        <w:t xml:space="preserve">Т. не обговорювалися; б) виставлення </w:t>
      </w:r>
      <w:r w:rsidRPr="00803283">
        <w:rPr>
          <w:color w:val="000000"/>
          <w:sz w:val="22"/>
          <w:szCs w:val="22"/>
          <w:lang w:val="uk-UA" w:eastAsia="uk-UA" w:bidi="uk-UA"/>
        </w:rPr>
        <w:t xml:space="preserve">балів здійснювалося </w:t>
      </w:r>
      <w:r w:rsidRPr="00803283">
        <w:rPr>
          <w:color w:val="000000"/>
          <w:sz w:val="22"/>
          <w:szCs w:val="22"/>
          <w:lang w:val="uk-UA" w:eastAsia="ru-RU" w:bidi="ru-RU"/>
        </w:rPr>
        <w:t xml:space="preserve">на </w:t>
      </w:r>
      <w:r w:rsidRPr="00803283">
        <w:rPr>
          <w:color w:val="000000"/>
          <w:sz w:val="22"/>
          <w:szCs w:val="22"/>
          <w:lang w:val="uk-UA" w:eastAsia="uk-UA" w:bidi="uk-UA"/>
        </w:rPr>
        <w:t xml:space="preserve">підставі критеріїв, які є </w:t>
      </w:r>
      <w:r w:rsidRPr="00803283">
        <w:rPr>
          <w:color w:val="000000"/>
          <w:sz w:val="22"/>
          <w:szCs w:val="22"/>
          <w:lang w:val="uk-UA" w:eastAsia="ru-RU" w:bidi="ru-RU"/>
        </w:rPr>
        <w:t xml:space="preserve">досить </w:t>
      </w:r>
      <w:r w:rsidRPr="00803283">
        <w:rPr>
          <w:color w:val="000000"/>
          <w:sz w:val="22"/>
          <w:szCs w:val="22"/>
          <w:lang w:val="uk-UA" w:eastAsia="uk-UA" w:bidi="uk-UA"/>
        </w:rPr>
        <w:t xml:space="preserve">оцінними </w:t>
      </w:r>
      <w:r w:rsidRPr="00803283">
        <w:rPr>
          <w:color w:val="000000"/>
          <w:sz w:val="22"/>
          <w:szCs w:val="22"/>
          <w:lang w:val="uk-UA" w:eastAsia="ru-RU" w:bidi="ru-RU"/>
        </w:rPr>
        <w:t xml:space="preserve">й </w:t>
      </w:r>
      <w:r w:rsidRPr="00803283">
        <w:rPr>
          <w:color w:val="000000"/>
          <w:sz w:val="22"/>
          <w:szCs w:val="22"/>
          <w:lang w:val="uk-UA" w:eastAsia="uk-UA" w:bidi="uk-UA"/>
        </w:rPr>
        <w:t xml:space="preserve">достовірно </w:t>
      </w:r>
      <w:r w:rsidRPr="00803283">
        <w:rPr>
          <w:color w:val="000000"/>
          <w:sz w:val="22"/>
          <w:szCs w:val="22"/>
          <w:lang w:val="uk-UA" w:eastAsia="ru-RU" w:bidi="ru-RU"/>
        </w:rPr>
        <w:t xml:space="preserve">не встановленими (порушення Т. правил </w:t>
      </w:r>
      <w:r w:rsidRPr="00803283">
        <w:rPr>
          <w:color w:val="000000"/>
          <w:sz w:val="22"/>
          <w:szCs w:val="22"/>
          <w:lang w:val="uk-UA" w:eastAsia="uk-UA" w:bidi="uk-UA"/>
        </w:rPr>
        <w:t xml:space="preserve">етичної </w:t>
      </w:r>
      <w:r w:rsidRPr="00803283">
        <w:rPr>
          <w:color w:val="000000"/>
          <w:sz w:val="22"/>
          <w:szCs w:val="22"/>
          <w:lang w:val="uk-UA" w:eastAsia="uk-UA" w:bidi="uk-UA"/>
        </w:rPr>
        <w:lastRenderedPageBreak/>
        <w:t xml:space="preserve">поведінки, </w:t>
      </w:r>
      <w:r w:rsidRPr="00803283">
        <w:rPr>
          <w:color w:val="000000"/>
          <w:sz w:val="22"/>
          <w:szCs w:val="22"/>
          <w:lang w:val="uk-UA" w:eastAsia="ru-RU" w:bidi="ru-RU"/>
        </w:rPr>
        <w:t xml:space="preserve">формальний </w:t>
      </w:r>
      <w:r w:rsidRPr="00803283">
        <w:rPr>
          <w:color w:val="000000"/>
          <w:sz w:val="22"/>
          <w:szCs w:val="22"/>
          <w:lang w:val="uk-UA" w:eastAsia="uk-UA" w:bidi="uk-UA"/>
        </w:rPr>
        <w:t xml:space="preserve">підхід </w:t>
      </w:r>
      <w:r w:rsidRPr="00803283">
        <w:rPr>
          <w:color w:val="000000"/>
          <w:sz w:val="22"/>
          <w:szCs w:val="22"/>
          <w:lang w:val="uk-UA" w:eastAsia="ru-RU" w:bidi="ru-RU"/>
        </w:rPr>
        <w:t xml:space="preserve">до роботи, негативний </w:t>
      </w:r>
      <w:r w:rsidRPr="00803283">
        <w:rPr>
          <w:color w:val="000000"/>
          <w:sz w:val="22"/>
          <w:szCs w:val="22"/>
          <w:lang w:val="uk-UA" w:eastAsia="uk-UA" w:bidi="uk-UA"/>
        </w:rPr>
        <w:t xml:space="preserve">відгук </w:t>
      </w:r>
      <w:r w:rsidRPr="00803283">
        <w:rPr>
          <w:color w:val="000000"/>
          <w:sz w:val="22"/>
          <w:szCs w:val="22"/>
          <w:lang w:val="uk-UA" w:eastAsia="ru-RU" w:bidi="ru-RU"/>
        </w:rPr>
        <w:t xml:space="preserve">про роботу Т. </w:t>
      </w:r>
      <w:r w:rsidRPr="00803283">
        <w:rPr>
          <w:color w:val="000000"/>
          <w:sz w:val="22"/>
          <w:szCs w:val="22"/>
          <w:lang w:val="uk-UA" w:eastAsia="uk-UA" w:bidi="uk-UA"/>
        </w:rPr>
        <w:t xml:space="preserve">від відвідувачів); </w:t>
      </w:r>
      <w:r w:rsidRPr="00803283">
        <w:rPr>
          <w:color w:val="000000"/>
          <w:sz w:val="22"/>
          <w:szCs w:val="22"/>
          <w:lang w:val="uk-UA" w:eastAsia="ru-RU" w:bidi="ru-RU"/>
        </w:rPr>
        <w:t xml:space="preserve">в) </w:t>
      </w:r>
      <w:r w:rsidRPr="00803283">
        <w:rPr>
          <w:color w:val="000000"/>
          <w:sz w:val="22"/>
          <w:szCs w:val="22"/>
          <w:lang w:val="uk-UA" w:eastAsia="uk-UA" w:bidi="uk-UA"/>
        </w:rPr>
        <w:t xml:space="preserve">оціночна співбесіда </w:t>
      </w:r>
      <w:r w:rsidRPr="00803283">
        <w:rPr>
          <w:color w:val="000000"/>
          <w:sz w:val="22"/>
          <w:szCs w:val="22"/>
          <w:lang w:val="uk-UA" w:eastAsia="ru-RU" w:bidi="ru-RU"/>
        </w:rPr>
        <w:t xml:space="preserve">проведена </w:t>
      </w:r>
      <w:r w:rsidRPr="00803283">
        <w:rPr>
          <w:color w:val="000000"/>
          <w:sz w:val="22"/>
          <w:szCs w:val="22"/>
          <w:lang w:val="uk-UA" w:eastAsia="uk-UA" w:bidi="uk-UA"/>
        </w:rPr>
        <w:t xml:space="preserve">безпосереднім керівником </w:t>
      </w:r>
      <w:r w:rsidRPr="00803283">
        <w:rPr>
          <w:color w:val="000000"/>
          <w:sz w:val="22"/>
          <w:szCs w:val="22"/>
          <w:lang w:val="uk-UA" w:eastAsia="ru-RU" w:bidi="ru-RU"/>
        </w:rPr>
        <w:t xml:space="preserve">уже </w:t>
      </w:r>
      <w:r w:rsidRPr="00803283">
        <w:rPr>
          <w:color w:val="000000"/>
          <w:sz w:val="22"/>
          <w:szCs w:val="22"/>
          <w:lang w:val="uk-UA" w:eastAsia="uk-UA" w:bidi="uk-UA"/>
        </w:rPr>
        <w:t xml:space="preserve">після </w:t>
      </w:r>
      <w:r w:rsidRPr="00803283">
        <w:rPr>
          <w:color w:val="000000"/>
          <w:sz w:val="22"/>
          <w:szCs w:val="22"/>
          <w:lang w:val="uk-UA" w:eastAsia="ru-RU" w:bidi="ru-RU"/>
        </w:rPr>
        <w:t xml:space="preserve">затвердження висновку Державним секретарем </w:t>
      </w:r>
      <w:r w:rsidRPr="00803283">
        <w:rPr>
          <w:color w:val="000000"/>
          <w:sz w:val="22"/>
          <w:szCs w:val="22"/>
          <w:lang w:val="uk-UA" w:eastAsia="uk-UA" w:bidi="uk-UA"/>
        </w:rPr>
        <w:t>Міністерства фінансів України.</w:t>
      </w:r>
    </w:p>
    <w:p w14:paraId="134F0D6B" w14:textId="77777777" w:rsidR="00803283" w:rsidRPr="00803283" w:rsidRDefault="00803283" w:rsidP="00803283">
      <w:pPr>
        <w:pStyle w:val="1"/>
        <w:spacing w:after="220"/>
        <w:ind w:left="140" w:firstLine="720"/>
        <w:jc w:val="both"/>
        <w:rPr>
          <w:i/>
          <w:iCs/>
          <w:color w:val="000000"/>
          <w:sz w:val="22"/>
          <w:szCs w:val="22"/>
          <w:lang w:val="uk-UA" w:eastAsia="uk-UA" w:bidi="uk-UA"/>
        </w:rPr>
      </w:pPr>
      <w:r w:rsidRPr="00803283">
        <w:rPr>
          <w:i/>
          <w:iCs/>
          <w:color w:val="000000"/>
          <w:sz w:val="22"/>
          <w:szCs w:val="22"/>
          <w:lang w:val="uk-UA" w:eastAsia="uk-UA" w:bidi="uk-UA"/>
        </w:rPr>
        <w:t xml:space="preserve">Проаналізуйте ситуацію </w:t>
      </w:r>
      <w:r w:rsidRPr="00803283">
        <w:rPr>
          <w:i/>
          <w:iCs/>
          <w:color w:val="000000"/>
          <w:sz w:val="22"/>
          <w:szCs w:val="22"/>
          <w:lang w:eastAsia="ru-RU" w:bidi="ru-RU"/>
        </w:rPr>
        <w:t xml:space="preserve">з </w:t>
      </w:r>
      <w:r w:rsidRPr="00803283">
        <w:rPr>
          <w:i/>
          <w:iCs/>
          <w:color w:val="000000"/>
          <w:sz w:val="22"/>
          <w:szCs w:val="22"/>
          <w:lang w:val="uk-UA" w:eastAsia="uk-UA" w:bidi="uk-UA"/>
        </w:rPr>
        <w:t xml:space="preserve">юридичної </w:t>
      </w:r>
      <w:r w:rsidRPr="00803283">
        <w:rPr>
          <w:i/>
          <w:iCs/>
          <w:color w:val="000000"/>
          <w:sz w:val="22"/>
          <w:szCs w:val="22"/>
          <w:lang w:eastAsia="ru-RU" w:bidi="ru-RU"/>
        </w:rPr>
        <w:t xml:space="preserve">точки </w:t>
      </w:r>
      <w:proofErr w:type="spellStart"/>
      <w:r w:rsidRPr="00803283">
        <w:rPr>
          <w:i/>
          <w:iCs/>
          <w:color w:val="000000"/>
          <w:sz w:val="22"/>
          <w:szCs w:val="22"/>
          <w:lang w:eastAsia="ru-RU" w:bidi="ru-RU"/>
        </w:rPr>
        <w:t>зору</w:t>
      </w:r>
      <w:proofErr w:type="spellEnd"/>
      <w:r w:rsidRPr="00803283">
        <w:rPr>
          <w:i/>
          <w:iCs/>
          <w:color w:val="000000"/>
          <w:sz w:val="22"/>
          <w:szCs w:val="22"/>
          <w:lang w:eastAsia="ru-RU" w:bidi="ru-RU"/>
        </w:rPr>
        <w:t xml:space="preserve">. Охарактеризуйте </w:t>
      </w:r>
      <w:r w:rsidRPr="00803283">
        <w:rPr>
          <w:i/>
          <w:iCs/>
          <w:color w:val="000000"/>
          <w:sz w:val="22"/>
          <w:szCs w:val="22"/>
          <w:lang w:val="uk-UA" w:eastAsia="uk-UA" w:bidi="uk-UA"/>
        </w:rPr>
        <w:t xml:space="preserve">юридичні наслідки </w:t>
      </w:r>
      <w:proofErr w:type="spellStart"/>
      <w:r w:rsidRPr="00803283">
        <w:rPr>
          <w:i/>
          <w:iCs/>
          <w:color w:val="000000"/>
          <w:sz w:val="22"/>
          <w:szCs w:val="22"/>
          <w:lang w:eastAsia="ru-RU" w:bidi="ru-RU"/>
        </w:rPr>
        <w:t>отримання</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державним</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службовцем</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відмінної, позитивної </w:t>
      </w:r>
      <w:r w:rsidRPr="00803283">
        <w:rPr>
          <w:i/>
          <w:iCs/>
          <w:color w:val="000000"/>
          <w:sz w:val="22"/>
          <w:szCs w:val="22"/>
          <w:lang w:eastAsia="ru-RU" w:bidi="ru-RU"/>
        </w:rPr>
        <w:t xml:space="preserve">та </w:t>
      </w:r>
      <w:r w:rsidRPr="00803283">
        <w:rPr>
          <w:i/>
          <w:iCs/>
          <w:color w:val="000000"/>
          <w:sz w:val="22"/>
          <w:szCs w:val="22"/>
          <w:lang w:val="uk-UA" w:eastAsia="uk-UA" w:bidi="uk-UA"/>
        </w:rPr>
        <w:t xml:space="preserve">негативної оцінки </w:t>
      </w:r>
      <w:r w:rsidRPr="00803283">
        <w:rPr>
          <w:i/>
          <w:iCs/>
          <w:color w:val="000000"/>
          <w:sz w:val="22"/>
          <w:szCs w:val="22"/>
          <w:lang w:eastAsia="ru-RU" w:bidi="ru-RU"/>
        </w:rPr>
        <w:t xml:space="preserve">за результатами </w:t>
      </w:r>
      <w:r w:rsidRPr="00803283">
        <w:rPr>
          <w:i/>
          <w:iCs/>
          <w:color w:val="000000"/>
          <w:sz w:val="22"/>
          <w:szCs w:val="22"/>
          <w:lang w:val="uk-UA" w:eastAsia="uk-UA" w:bidi="uk-UA"/>
        </w:rPr>
        <w:t>оцінювання службової діяльності.</w:t>
      </w:r>
    </w:p>
    <w:p w14:paraId="5AC28814" w14:textId="77777777" w:rsidR="00803283" w:rsidRPr="00803283" w:rsidRDefault="00803283" w:rsidP="00803283">
      <w:pPr>
        <w:pStyle w:val="1"/>
        <w:numPr>
          <w:ilvl w:val="0"/>
          <w:numId w:val="30"/>
        </w:numPr>
        <w:spacing w:after="220"/>
        <w:ind w:left="160" w:firstLine="700"/>
        <w:jc w:val="both"/>
        <w:rPr>
          <w:i/>
          <w:iCs/>
          <w:color w:val="000000"/>
          <w:sz w:val="22"/>
          <w:szCs w:val="22"/>
          <w:lang w:val="uk-UA" w:eastAsia="uk-UA" w:bidi="uk-UA"/>
        </w:rPr>
      </w:pPr>
      <w:r w:rsidRPr="00803283">
        <w:rPr>
          <w:color w:val="000000"/>
          <w:sz w:val="22"/>
          <w:szCs w:val="22"/>
          <w:lang w:val="uk-UA" w:eastAsia="ru-RU" w:bidi="ru-RU"/>
        </w:rPr>
        <w:t xml:space="preserve">Розпорядженням голови </w:t>
      </w:r>
      <w:r w:rsidRPr="00803283">
        <w:rPr>
          <w:color w:val="000000"/>
          <w:sz w:val="22"/>
          <w:szCs w:val="22"/>
          <w:lang w:val="uk-UA" w:eastAsia="uk-UA" w:bidi="uk-UA"/>
        </w:rPr>
        <w:t xml:space="preserve">обласної державної адміністрації спеціаліста </w:t>
      </w:r>
      <w:r w:rsidRPr="00803283">
        <w:rPr>
          <w:color w:val="000000"/>
          <w:sz w:val="22"/>
          <w:szCs w:val="22"/>
          <w:lang w:val="uk-UA" w:eastAsia="ru-RU" w:bidi="ru-RU"/>
        </w:rPr>
        <w:t xml:space="preserve">К. призначено на посаду начальника </w:t>
      </w:r>
      <w:r w:rsidRPr="00803283">
        <w:rPr>
          <w:color w:val="000000"/>
          <w:sz w:val="22"/>
          <w:szCs w:val="22"/>
          <w:lang w:val="uk-UA" w:eastAsia="uk-UA" w:bidi="uk-UA"/>
        </w:rPr>
        <w:t xml:space="preserve">управління цієї адміністрації, </w:t>
      </w:r>
      <w:r w:rsidRPr="00803283">
        <w:rPr>
          <w:color w:val="000000"/>
          <w:sz w:val="22"/>
          <w:szCs w:val="22"/>
          <w:lang w:val="uk-UA" w:eastAsia="ru-RU" w:bidi="ru-RU"/>
        </w:rPr>
        <w:t xml:space="preserve">у зв’язку з чим йому було </w:t>
      </w:r>
      <w:r w:rsidRPr="00803283">
        <w:rPr>
          <w:color w:val="000000"/>
          <w:sz w:val="22"/>
          <w:szCs w:val="22"/>
          <w:lang w:val="uk-UA" w:eastAsia="uk-UA" w:bidi="uk-UA"/>
        </w:rPr>
        <w:t xml:space="preserve">присвоєно </w:t>
      </w:r>
      <w:r w:rsidRPr="00803283">
        <w:rPr>
          <w:color w:val="000000"/>
          <w:sz w:val="22"/>
          <w:szCs w:val="22"/>
          <w:lang w:val="uk-UA" w:eastAsia="ru-RU" w:bidi="ru-RU"/>
        </w:rPr>
        <w:t xml:space="preserve">черговий ранг державного службовця. </w:t>
      </w:r>
      <w:r w:rsidRPr="00803283">
        <w:rPr>
          <w:color w:val="000000"/>
          <w:sz w:val="22"/>
          <w:szCs w:val="22"/>
          <w:lang w:eastAsia="ru-RU" w:bidi="ru-RU"/>
        </w:rPr>
        <w:t xml:space="preserve">Заступник начальника </w:t>
      </w:r>
      <w:r w:rsidRPr="00803283">
        <w:rPr>
          <w:color w:val="000000"/>
          <w:sz w:val="22"/>
          <w:szCs w:val="22"/>
          <w:lang w:val="uk-UA" w:eastAsia="uk-UA" w:bidi="uk-UA"/>
        </w:rPr>
        <w:t xml:space="preserve">управління </w:t>
      </w:r>
      <w:r w:rsidRPr="00803283">
        <w:rPr>
          <w:color w:val="000000"/>
          <w:sz w:val="22"/>
          <w:szCs w:val="22"/>
          <w:lang w:eastAsia="ru-RU" w:bidi="ru-RU"/>
        </w:rPr>
        <w:t xml:space="preserve">Б. </w:t>
      </w:r>
      <w:proofErr w:type="spellStart"/>
      <w:r w:rsidRPr="00803283">
        <w:rPr>
          <w:color w:val="000000"/>
          <w:sz w:val="22"/>
          <w:szCs w:val="22"/>
          <w:lang w:eastAsia="ru-RU" w:bidi="ru-RU"/>
        </w:rPr>
        <w:t>звернувся</w:t>
      </w:r>
      <w:proofErr w:type="spellEnd"/>
      <w:r w:rsidRPr="00803283">
        <w:rPr>
          <w:color w:val="000000"/>
          <w:sz w:val="22"/>
          <w:szCs w:val="22"/>
          <w:lang w:eastAsia="ru-RU" w:bidi="ru-RU"/>
        </w:rPr>
        <w:t xml:space="preserve"> </w:t>
      </w:r>
      <w:proofErr w:type="gramStart"/>
      <w:r w:rsidRPr="00803283">
        <w:rPr>
          <w:color w:val="000000"/>
          <w:sz w:val="22"/>
          <w:szCs w:val="22"/>
          <w:lang w:eastAsia="ru-RU" w:bidi="ru-RU"/>
        </w:rPr>
        <w:t>до суду</w:t>
      </w:r>
      <w:proofErr w:type="gramEnd"/>
      <w:r w:rsidRPr="00803283">
        <w:rPr>
          <w:color w:val="000000"/>
          <w:sz w:val="22"/>
          <w:szCs w:val="22"/>
          <w:lang w:eastAsia="ru-RU" w:bidi="ru-RU"/>
        </w:rPr>
        <w:t xml:space="preserve"> </w:t>
      </w:r>
      <w:r w:rsidRPr="00803283">
        <w:rPr>
          <w:color w:val="000000"/>
          <w:sz w:val="22"/>
          <w:szCs w:val="22"/>
          <w:lang w:val="uk-UA" w:eastAsia="uk-UA" w:bidi="uk-UA"/>
        </w:rPr>
        <w:t xml:space="preserve">зі </w:t>
      </w:r>
      <w:proofErr w:type="spellStart"/>
      <w:r w:rsidRPr="00803283">
        <w:rPr>
          <w:color w:val="000000"/>
          <w:sz w:val="22"/>
          <w:szCs w:val="22"/>
          <w:lang w:eastAsia="ru-RU" w:bidi="ru-RU"/>
        </w:rPr>
        <w:t>скаргою</w:t>
      </w:r>
      <w:proofErr w:type="spellEnd"/>
      <w:r w:rsidRPr="00803283">
        <w:rPr>
          <w:color w:val="000000"/>
          <w:sz w:val="22"/>
          <w:szCs w:val="22"/>
          <w:lang w:eastAsia="ru-RU" w:bidi="ru-RU"/>
        </w:rPr>
        <w:t xml:space="preserve"> на </w:t>
      </w:r>
      <w:r w:rsidRPr="00803283">
        <w:rPr>
          <w:color w:val="000000"/>
          <w:sz w:val="22"/>
          <w:szCs w:val="22"/>
          <w:lang w:val="uk-UA" w:eastAsia="uk-UA" w:bidi="uk-UA"/>
        </w:rPr>
        <w:t xml:space="preserve">дії </w:t>
      </w:r>
      <w:proofErr w:type="spellStart"/>
      <w:r w:rsidRPr="00803283">
        <w:rPr>
          <w:color w:val="000000"/>
          <w:sz w:val="22"/>
          <w:szCs w:val="22"/>
          <w:lang w:eastAsia="ru-RU" w:bidi="ru-RU"/>
        </w:rPr>
        <w:t>голови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обласної державної адміністрації, </w:t>
      </w:r>
      <w:proofErr w:type="spellStart"/>
      <w:r w:rsidRPr="00803283">
        <w:rPr>
          <w:color w:val="000000"/>
          <w:sz w:val="22"/>
          <w:szCs w:val="22"/>
          <w:lang w:eastAsia="ru-RU" w:bidi="ru-RU"/>
        </w:rPr>
        <w:t>посилаючись</w:t>
      </w:r>
      <w:proofErr w:type="spellEnd"/>
      <w:r w:rsidRPr="00803283">
        <w:rPr>
          <w:color w:val="000000"/>
          <w:sz w:val="22"/>
          <w:szCs w:val="22"/>
          <w:lang w:eastAsia="ru-RU" w:bidi="ru-RU"/>
        </w:rPr>
        <w:t xml:space="preserve"> на те,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при </w:t>
      </w:r>
      <w:r w:rsidRPr="00803283">
        <w:rPr>
          <w:color w:val="000000"/>
          <w:sz w:val="22"/>
          <w:szCs w:val="22"/>
          <w:lang w:val="uk-UA" w:eastAsia="uk-UA" w:bidi="uk-UA"/>
        </w:rPr>
        <w:t xml:space="preserve">призначенні </w:t>
      </w:r>
      <w:r w:rsidRPr="00803283">
        <w:rPr>
          <w:color w:val="000000"/>
          <w:sz w:val="22"/>
          <w:szCs w:val="22"/>
          <w:lang w:eastAsia="ru-RU" w:bidi="ru-RU"/>
        </w:rPr>
        <w:t xml:space="preserve">К. на </w:t>
      </w:r>
      <w:proofErr w:type="spellStart"/>
      <w:r w:rsidRPr="00803283">
        <w:rPr>
          <w:color w:val="000000"/>
          <w:sz w:val="22"/>
          <w:szCs w:val="22"/>
          <w:lang w:eastAsia="ru-RU" w:bidi="ru-RU"/>
        </w:rPr>
        <w:t>вищу</w:t>
      </w:r>
      <w:proofErr w:type="spellEnd"/>
      <w:r w:rsidRPr="00803283">
        <w:rPr>
          <w:color w:val="000000"/>
          <w:sz w:val="22"/>
          <w:szCs w:val="22"/>
          <w:lang w:eastAsia="ru-RU" w:bidi="ru-RU"/>
        </w:rPr>
        <w:t xml:space="preserve"> посаду не проведено конкурсу. </w:t>
      </w:r>
      <w:r w:rsidRPr="00803283">
        <w:rPr>
          <w:color w:val="000000"/>
          <w:sz w:val="22"/>
          <w:szCs w:val="22"/>
          <w:lang w:val="uk-UA" w:eastAsia="uk-UA" w:bidi="uk-UA"/>
        </w:rPr>
        <w:t xml:space="preserve">Крім </w:t>
      </w:r>
      <w:r w:rsidRPr="00803283">
        <w:rPr>
          <w:color w:val="000000"/>
          <w:sz w:val="22"/>
          <w:szCs w:val="22"/>
          <w:lang w:eastAsia="ru-RU" w:bidi="ru-RU"/>
        </w:rPr>
        <w:t xml:space="preserve">того, на </w:t>
      </w:r>
      <w:proofErr w:type="spellStart"/>
      <w:r w:rsidRPr="00803283">
        <w:rPr>
          <w:color w:val="000000"/>
          <w:sz w:val="22"/>
          <w:szCs w:val="22"/>
          <w:lang w:eastAsia="ru-RU" w:bidi="ru-RU"/>
        </w:rPr>
        <w:t>його</w:t>
      </w:r>
      <w:proofErr w:type="spellEnd"/>
      <w:r w:rsidRPr="00803283">
        <w:rPr>
          <w:color w:val="000000"/>
          <w:sz w:val="22"/>
          <w:szCs w:val="22"/>
          <w:lang w:eastAsia="ru-RU" w:bidi="ru-RU"/>
        </w:rPr>
        <w:t xml:space="preserve"> думку, К. </w:t>
      </w:r>
      <w:r w:rsidRPr="00803283">
        <w:rPr>
          <w:color w:val="000000"/>
          <w:sz w:val="22"/>
          <w:szCs w:val="22"/>
          <w:lang w:val="uk-UA" w:eastAsia="uk-UA" w:bidi="uk-UA"/>
        </w:rPr>
        <w:t xml:space="preserve">взагалі </w:t>
      </w:r>
      <w:r w:rsidRPr="00803283">
        <w:rPr>
          <w:color w:val="000000"/>
          <w:sz w:val="22"/>
          <w:szCs w:val="22"/>
          <w:lang w:eastAsia="ru-RU" w:bidi="ru-RU"/>
        </w:rPr>
        <w:t xml:space="preserve">не </w:t>
      </w:r>
      <w:proofErr w:type="spellStart"/>
      <w:r w:rsidRPr="00803283">
        <w:rPr>
          <w:color w:val="000000"/>
          <w:sz w:val="22"/>
          <w:szCs w:val="22"/>
          <w:lang w:eastAsia="ru-RU" w:bidi="ru-RU"/>
        </w:rPr>
        <w:t>мав</w:t>
      </w:r>
      <w:proofErr w:type="spellEnd"/>
      <w:r w:rsidRPr="00803283">
        <w:rPr>
          <w:color w:val="000000"/>
          <w:sz w:val="22"/>
          <w:szCs w:val="22"/>
          <w:lang w:eastAsia="ru-RU" w:bidi="ru-RU"/>
        </w:rPr>
        <w:t xml:space="preserve"> права на </w:t>
      </w:r>
      <w:proofErr w:type="spellStart"/>
      <w:r w:rsidRPr="00803283">
        <w:rPr>
          <w:color w:val="000000"/>
          <w:sz w:val="22"/>
          <w:szCs w:val="22"/>
          <w:lang w:eastAsia="ru-RU" w:bidi="ru-RU"/>
        </w:rPr>
        <w:t>просування</w:t>
      </w:r>
      <w:proofErr w:type="spellEnd"/>
      <w:r w:rsidRPr="00803283">
        <w:rPr>
          <w:color w:val="000000"/>
          <w:sz w:val="22"/>
          <w:szCs w:val="22"/>
          <w:lang w:eastAsia="ru-RU" w:bidi="ru-RU"/>
        </w:rPr>
        <w:t xml:space="preserve"> по </w:t>
      </w:r>
      <w:r w:rsidRPr="00803283">
        <w:rPr>
          <w:color w:val="000000"/>
          <w:sz w:val="22"/>
          <w:szCs w:val="22"/>
          <w:lang w:val="uk-UA" w:eastAsia="uk-UA" w:bidi="uk-UA"/>
        </w:rPr>
        <w:t xml:space="preserve">службі, </w:t>
      </w:r>
      <w:proofErr w:type="spellStart"/>
      <w:r w:rsidRPr="00803283">
        <w:rPr>
          <w:color w:val="000000"/>
          <w:sz w:val="22"/>
          <w:szCs w:val="22"/>
          <w:lang w:eastAsia="ru-RU" w:bidi="ru-RU"/>
        </w:rPr>
        <w:t>адже</w:t>
      </w:r>
      <w:proofErr w:type="spellEnd"/>
      <w:r w:rsidRPr="00803283">
        <w:rPr>
          <w:color w:val="000000"/>
          <w:sz w:val="22"/>
          <w:szCs w:val="22"/>
          <w:lang w:eastAsia="ru-RU" w:bidi="ru-RU"/>
        </w:rPr>
        <w:t xml:space="preserve"> в </w:t>
      </w:r>
      <w:proofErr w:type="spellStart"/>
      <w:r w:rsidRPr="00803283">
        <w:rPr>
          <w:color w:val="000000"/>
          <w:sz w:val="22"/>
          <w:szCs w:val="22"/>
          <w:lang w:eastAsia="ru-RU" w:bidi="ru-RU"/>
        </w:rPr>
        <w:t>минулому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він </w:t>
      </w:r>
      <w:proofErr w:type="spellStart"/>
      <w:r w:rsidRPr="00803283">
        <w:rPr>
          <w:color w:val="000000"/>
          <w:sz w:val="22"/>
          <w:szCs w:val="22"/>
          <w:lang w:eastAsia="ru-RU" w:bidi="ru-RU"/>
        </w:rPr>
        <w:t>неодноразово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притягувався</w:t>
      </w:r>
      <w:proofErr w:type="spellEnd"/>
      <w:r w:rsidRPr="00803283">
        <w:rPr>
          <w:color w:val="000000"/>
          <w:sz w:val="22"/>
          <w:szCs w:val="22"/>
          <w:lang w:eastAsia="ru-RU" w:bidi="ru-RU"/>
        </w:rPr>
        <w:t xml:space="preserve"> до </w:t>
      </w:r>
      <w:r w:rsidRPr="00803283">
        <w:rPr>
          <w:color w:val="000000"/>
          <w:sz w:val="22"/>
          <w:szCs w:val="22"/>
          <w:lang w:val="uk-UA" w:eastAsia="uk-UA" w:bidi="uk-UA"/>
        </w:rPr>
        <w:t xml:space="preserve">дисциплінарної відповідальності, </w:t>
      </w:r>
      <w:r w:rsidRPr="00803283">
        <w:rPr>
          <w:color w:val="000000"/>
          <w:sz w:val="22"/>
          <w:szCs w:val="22"/>
          <w:lang w:eastAsia="ru-RU" w:bidi="ru-RU"/>
        </w:rPr>
        <w:t xml:space="preserve">а </w:t>
      </w:r>
      <w:proofErr w:type="spellStart"/>
      <w:r w:rsidRPr="00803283">
        <w:rPr>
          <w:color w:val="000000"/>
          <w:sz w:val="22"/>
          <w:szCs w:val="22"/>
          <w:lang w:eastAsia="ru-RU" w:bidi="ru-RU"/>
        </w:rPr>
        <w:t>також</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отримував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негативні оцінки під </w:t>
      </w:r>
      <w:r w:rsidRPr="00803283">
        <w:rPr>
          <w:color w:val="000000"/>
          <w:sz w:val="22"/>
          <w:szCs w:val="22"/>
          <w:lang w:eastAsia="ru-RU" w:bidi="ru-RU"/>
        </w:rPr>
        <w:t xml:space="preserve">час </w:t>
      </w:r>
      <w:r w:rsidRPr="00803283">
        <w:rPr>
          <w:color w:val="000000"/>
          <w:sz w:val="22"/>
          <w:szCs w:val="22"/>
          <w:lang w:val="uk-UA" w:eastAsia="uk-UA" w:bidi="uk-UA"/>
        </w:rPr>
        <w:t>оцінювання службової діяльності.</w:t>
      </w:r>
    </w:p>
    <w:p w14:paraId="73EB48AB" w14:textId="77777777" w:rsidR="00803283" w:rsidRPr="00803283" w:rsidRDefault="00803283" w:rsidP="00803283">
      <w:pPr>
        <w:pStyle w:val="1"/>
        <w:spacing w:after="220"/>
        <w:ind w:left="160" w:firstLine="700"/>
        <w:jc w:val="both"/>
        <w:rPr>
          <w:sz w:val="22"/>
          <w:szCs w:val="22"/>
          <w:lang w:val="uk-UA"/>
        </w:rPr>
      </w:pPr>
      <w:r w:rsidRPr="00803283">
        <w:rPr>
          <w:i/>
          <w:iCs/>
          <w:color w:val="000000"/>
          <w:sz w:val="22"/>
          <w:szCs w:val="22"/>
          <w:lang w:val="uk-UA" w:eastAsia="uk-UA" w:bidi="uk-UA"/>
        </w:rPr>
        <w:t xml:space="preserve">Зробіть </w:t>
      </w:r>
      <w:r w:rsidRPr="00803283">
        <w:rPr>
          <w:i/>
          <w:iCs/>
          <w:color w:val="000000"/>
          <w:sz w:val="22"/>
          <w:szCs w:val="22"/>
          <w:lang w:val="uk-UA" w:eastAsia="ru-RU" w:bidi="ru-RU"/>
        </w:rPr>
        <w:t xml:space="preserve">юридичний </w:t>
      </w:r>
      <w:r w:rsidRPr="00803283">
        <w:rPr>
          <w:i/>
          <w:iCs/>
          <w:color w:val="000000"/>
          <w:sz w:val="22"/>
          <w:szCs w:val="22"/>
          <w:lang w:val="uk-UA" w:eastAsia="uk-UA" w:bidi="uk-UA"/>
        </w:rPr>
        <w:t xml:space="preserve">аналіз ситуації. </w:t>
      </w:r>
      <w:r w:rsidRPr="00803283">
        <w:rPr>
          <w:i/>
          <w:iCs/>
          <w:color w:val="000000"/>
          <w:sz w:val="22"/>
          <w:szCs w:val="22"/>
          <w:lang w:val="uk-UA" w:eastAsia="ru-RU" w:bidi="ru-RU"/>
        </w:rPr>
        <w:t xml:space="preserve">Розмежуйте </w:t>
      </w:r>
      <w:r w:rsidRPr="00803283">
        <w:rPr>
          <w:i/>
          <w:iCs/>
          <w:color w:val="000000"/>
          <w:sz w:val="22"/>
          <w:szCs w:val="22"/>
          <w:lang w:val="uk-UA" w:eastAsia="uk-UA" w:bidi="uk-UA"/>
        </w:rPr>
        <w:t xml:space="preserve">такі складові службової кар’єри </w:t>
      </w:r>
      <w:r w:rsidRPr="00803283">
        <w:rPr>
          <w:i/>
          <w:iCs/>
          <w:color w:val="000000"/>
          <w:sz w:val="22"/>
          <w:szCs w:val="22"/>
          <w:lang w:val="uk-UA" w:eastAsia="ru-RU" w:bidi="ru-RU"/>
        </w:rPr>
        <w:t xml:space="preserve">державного службовця, як «просування по </w:t>
      </w:r>
      <w:r w:rsidRPr="00803283">
        <w:rPr>
          <w:i/>
          <w:iCs/>
          <w:color w:val="000000"/>
          <w:sz w:val="22"/>
          <w:szCs w:val="22"/>
          <w:lang w:val="uk-UA" w:eastAsia="uk-UA" w:bidi="uk-UA"/>
        </w:rPr>
        <w:t xml:space="preserve">службі» і </w:t>
      </w:r>
      <w:r w:rsidRPr="00803283">
        <w:rPr>
          <w:i/>
          <w:iCs/>
          <w:color w:val="000000"/>
          <w:sz w:val="22"/>
          <w:szCs w:val="22"/>
          <w:lang w:val="uk-UA" w:eastAsia="ru-RU" w:bidi="ru-RU"/>
        </w:rPr>
        <w:t>«переведення».</w:t>
      </w:r>
    </w:p>
    <w:p w14:paraId="244FCD6C" w14:textId="77777777" w:rsidR="00803283" w:rsidRPr="00803283" w:rsidRDefault="00803283" w:rsidP="00803283">
      <w:pPr>
        <w:pStyle w:val="1"/>
        <w:spacing w:after="220"/>
        <w:ind w:left="140" w:firstLine="720"/>
        <w:jc w:val="center"/>
        <w:rPr>
          <w:sz w:val="22"/>
          <w:szCs w:val="22"/>
          <w:lang w:val="uk-UA"/>
        </w:rPr>
      </w:pPr>
      <w:r w:rsidRPr="00803283">
        <w:rPr>
          <w:sz w:val="22"/>
          <w:szCs w:val="22"/>
          <w:lang w:val="uk-UA"/>
        </w:rPr>
        <w:t>Список Літератури</w:t>
      </w:r>
    </w:p>
    <w:p w14:paraId="2488611B" w14:textId="77777777" w:rsidR="00803283" w:rsidRPr="00803283" w:rsidRDefault="00803283" w:rsidP="00803283">
      <w:pPr>
        <w:pStyle w:val="1"/>
        <w:ind w:left="160" w:firstLine="720"/>
        <w:jc w:val="both"/>
        <w:rPr>
          <w:sz w:val="22"/>
          <w:szCs w:val="22"/>
        </w:rPr>
      </w:pPr>
      <w:r w:rsidRPr="00803283">
        <w:rPr>
          <w:color w:val="000000"/>
          <w:sz w:val="22"/>
          <w:szCs w:val="22"/>
          <w:lang w:eastAsia="ru-RU" w:bidi="ru-RU"/>
        </w:rPr>
        <w:t xml:space="preserve">Про </w:t>
      </w:r>
      <w:proofErr w:type="spellStart"/>
      <w:r w:rsidRPr="00803283">
        <w:rPr>
          <w:color w:val="000000"/>
          <w:sz w:val="22"/>
          <w:szCs w:val="22"/>
          <w:lang w:eastAsia="ru-RU" w:bidi="ru-RU"/>
        </w:rPr>
        <w:t>державну</w:t>
      </w:r>
      <w:proofErr w:type="spellEnd"/>
      <w:r w:rsidRPr="00803283">
        <w:rPr>
          <w:color w:val="000000"/>
          <w:sz w:val="22"/>
          <w:szCs w:val="22"/>
          <w:lang w:eastAsia="ru-RU" w:bidi="ru-RU"/>
        </w:rPr>
        <w:t xml:space="preserve"> службу: Закон </w:t>
      </w:r>
      <w:r w:rsidRPr="00803283">
        <w:rPr>
          <w:color w:val="000000"/>
          <w:sz w:val="22"/>
          <w:szCs w:val="22"/>
          <w:lang w:val="uk-UA" w:eastAsia="uk-UA" w:bidi="uk-UA"/>
        </w:rPr>
        <w:t xml:space="preserve">України від </w:t>
      </w:r>
      <w:r w:rsidRPr="00803283">
        <w:rPr>
          <w:color w:val="000000"/>
          <w:sz w:val="22"/>
          <w:szCs w:val="22"/>
          <w:lang w:eastAsia="ru-RU" w:bidi="ru-RU"/>
        </w:rPr>
        <w:t xml:space="preserve">10.12.2015 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w:t>
      </w:r>
      <w:r w:rsidRPr="00803283">
        <w:rPr>
          <w:color w:val="000000"/>
          <w:sz w:val="22"/>
          <w:szCs w:val="22"/>
          <w:lang w:eastAsia="ru-RU" w:bidi="ru-RU"/>
        </w:rPr>
        <w:t xml:space="preserve">2016. № 3. Ст. 149. (з </w:t>
      </w:r>
      <w:proofErr w:type="spellStart"/>
      <w:r w:rsidRPr="00803283">
        <w:rPr>
          <w:color w:val="000000"/>
          <w:sz w:val="22"/>
          <w:szCs w:val="22"/>
          <w:lang w:eastAsia="ru-RU" w:bidi="ru-RU"/>
        </w:rPr>
        <w:t>наступ</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змін. </w:t>
      </w:r>
      <w:r w:rsidRPr="00803283">
        <w:rPr>
          <w:color w:val="000000"/>
          <w:sz w:val="22"/>
          <w:szCs w:val="22"/>
          <w:lang w:eastAsia="ru-RU" w:bidi="ru-RU"/>
        </w:rPr>
        <w:t xml:space="preserve">та </w:t>
      </w:r>
      <w:proofErr w:type="spellStart"/>
      <w:r w:rsidRPr="00803283">
        <w:rPr>
          <w:color w:val="000000"/>
          <w:sz w:val="22"/>
          <w:szCs w:val="22"/>
          <w:lang w:eastAsia="ru-RU" w:bidi="ru-RU"/>
        </w:rPr>
        <w:t>допов</w:t>
      </w:r>
      <w:proofErr w:type="spellEnd"/>
      <w:r w:rsidRPr="00803283">
        <w:rPr>
          <w:color w:val="000000"/>
          <w:sz w:val="22"/>
          <w:szCs w:val="22"/>
          <w:lang w:eastAsia="ru-RU" w:bidi="ru-RU"/>
        </w:rPr>
        <w:t>.).</w:t>
      </w:r>
    </w:p>
    <w:p w14:paraId="1F021D7B" w14:textId="77777777" w:rsidR="00803283" w:rsidRPr="00803283" w:rsidRDefault="00803283" w:rsidP="00803283">
      <w:pPr>
        <w:pStyle w:val="1"/>
        <w:ind w:left="160" w:firstLine="720"/>
        <w:jc w:val="both"/>
        <w:rPr>
          <w:sz w:val="22"/>
          <w:szCs w:val="22"/>
          <w:lang w:val="uk-UA"/>
        </w:rPr>
      </w:pPr>
      <w:r w:rsidRPr="00803283">
        <w:rPr>
          <w:color w:val="000000"/>
          <w:sz w:val="22"/>
          <w:szCs w:val="22"/>
          <w:lang w:eastAsia="ru-RU" w:bidi="ru-RU"/>
        </w:rPr>
        <w:t xml:space="preserve">Про службу в органах </w:t>
      </w:r>
      <w:r w:rsidRPr="00803283">
        <w:rPr>
          <w:color w:val="000000"/>
          <w:sz w:val="22"/>
          <w:szCs w:val="22"/>
          <w:lang w:val="uk-UA" w:eastAsia="uk-UA" w:bidi="uk-UA"/>
        </w:rPr>
        <w:t xml:space="preserve">місцевого </w:t>
      </w:r>
      <w:proofErr w:type="spellStart"/>
      <w:r w:rsidRPr="00803283">
        <w:rPr>
          <w:color w:val="000000"/>
          <w:sz w:val="22"/>
          <w:szCs w:val="22"/>
          <w:lang w:eastAsia="ru-RU" w:bidi="ru-RU"/>
        </w:rPr>
        <w:t>самоврядування</w:t>
      </w:r>
      <w:proofErr w:type="spellEnd"/>
      <w:r w:rsidRPr="00803283">
        <w:rPr>
          <w:color w:val="000000"/>
          <w:sz w:val="22"/>
          <w:szCs w:val="22"/>
          <w:lang w:eastAsia="ru-RU" w:bidi="ru-RU"/>
        </w:rPr>
        <w:t xml:space="preserve">: Закон </w:t>
      </w:r>
      <w:r w:rsidRPr="00803283">
        <w:rPr>
          <w:color w:val="000000"/>
          <w:sz w:val="22"/>
          <w:szCs w:val="22"/>
          <w:lang w:val="uk-UA" w:eastAsia="uk-UA" w:bidi="uk-UA"/>
        </w:rPr>
        <w:t xml:space="preserve">України від </w:t>
      </w:r>
      <w:r w:rsidRPr="00803283">
        <w:rPr>
          <w:color w:val="000000"/>
          <w:sz w:val="22"/>
          <w:szCs w:val="22"/>
          <w:lang w:eastAsia="ru-RU" w:bidi="ru-RU"/>
        </w:rPr>
        <w:t xml:space="preserve">07.06.2001 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w:t>
      </w:r>
      <w:r w:rsidRPr="00803283">
        <w:rPr>
          <w:color w:val="000000"/>
          <w:sz w:val="22"/>
          <w:szCs w:val="22"/>
          <w:lang w:val="uk-UA" w:eastAsia="ru-RU" w:bidi="ru-RU"/>
        </w:rPr>
        <w:t xml:space="preserve">2001. № 33. Ст. 175 (з наступ. </w:t>
      </w:r>
      <w:r w:rsidRPr="00803283">
        <w:rPr>
          <w:color w:val="000000"/>
          <w:sz w:val="22"/>
          <w:szCs w:val="22"/>
          <w:lang w:val="uk-UA" w:eastAsia="uk-UA" w:bidi="uk-UA"/>
        </w:rPr>
        <w:t xml:space="preserve">змін. </w:t>
      </w:r>
      <w:r w:rsidRPr="00803283">
        <w:rPr>
          <w:color w:val="000000"/>
          <w:sz w:val="22"/>
          <w:szCs w:val="22"/>
          <w:lang w:val="uk-UA" w:eastAsia="ru-RU" w:bidi="ru-RU"/>
        </w:rPr>
        <w:t xml:space="preserve">та </w:t>
      </w:r>
      <w:proofErr w:type="spellStart"/>
      <w:r w:rsidRPr="00803283">
        <w:rPr>
          <w:color w:val="000000"/>
          <w:sz w:val="22"/>
          <w:szCs w:val="22"/>
          <w:lang w:val="uk-UA" w:eastAsia="ru-RU" w:bidi="ru-RU"/>
        </w:rPr>
        <w:t>допов</w:t>
      </w:r>
      <w:proofErr w:type="spellEnd"/>
      <w:r w:rsidRPr="00803283">
        <w:rPr>
          <w:color w:val="000000"/>
          <w:sz w:val="22"/>
          <w:szCs w:val="22"/>
          <w:lang w:val="uk-UA" w:eastAsia="ru-RU" w:bidi="ru-RU"/>
        </w:rPr>
        <w:t>.).</w:t>
      </w:r>
    </w:p>
    <w:p w14:paraId="2F31B4E7" w14:textId="77777777" w:rsidR="00803283" w:rsidRPr="00803283" w:rsidRDefault="00803283" w:rsidP="00803283">
      <w:pPr>
        <w:pStyle w:val="1"/>
        <w:ind w:left="160" w:firstLine="720"/>
        <w:jc w:val="both"/>
        <w:rPr>
          <w:sz w:val="22"/>
          <w:szCs w:val="22"/>
          <w:lang w:val="uk-UA"/>
        </w:rPr>
      </w:pPr>
      <w:r w:rsidRPr="00803283">
        <w:rPr>
          <w:color w:val="000000"/>
          <w:sz w:val="22"/>
          <w:szCs w:val="22"/>
          <w:lang w:val="uk-UA" w:eastAsia="ru-RU" w:bidi="ru-RU"/>
        </w:rPr>
        <w:t xml:space="preserve">Про </w:t>
      </w:r>
      <w:r w:rsidRPr="00803283">
        <w:rPr>
          <w:color w:val="000000"/>
          <w:sz w:val="22"/>
          <w:szCs w:val="22"/>
          <w:lang w:val="uk-UA" w:eastAsia="uk-UA" w:bidi="uk-UA"/>
        </w:rPr>
        <w:t xml:space="preserve">запобігання корупції: </w:t>
      </w:r>
      <w:r w:rsidRPr="00803283">
        <w:rPr>
          <w:color w:val="000000"/>
          <w:sz w:val="22"/>
          <w:szCs w:val="22"/>
          <w:lang w:val="uk-UA" w:eastAsia="ru-RU" w:bidi="ru-RU"/>
        </w:rPr>
        <w:t xml:space="preserve">Закон </w:t>
      </w:r>
      <w:r w:rsidRPr="00803283">
        <w:rPr>
          <w:color w:val="000000"/>
          <w:sz w:val="22"/>
          <w:szCs w:val="22"/>
          <w:lang w:val="uk-UA" w:eastAsia="uk-UA" w:bidi="uk-UA"/>
        </w:rPr>
        <w:t xml:space="preserve">України від </w:t>
      </w:r>
      <w:r w:rsidRPr="00803283">
        <w:rPr>
          <w:color w:val="000000"/>
          <w:sz w:val="22"/>
          <w:szCs w:val="22"/>
          <w:lang w:val="uk-UA" w:eastAsia="ru-RU" w:bidi="ru-RU"/>
        </w:rPr>
        <w:t xml:space="preserve">14.10.2014 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w:t>
      </w:r>
      <w:r w:rsidRPr="00803283">
        <w:rPr>
          <w:color w:val="000000"/>
          <w:sz w:val="22"/>
          <w:szCs w:val="22"/>
          <w:lang w:val="uk-UA" w:eastAsia="ru-RU" w:bidi="ru-RU"/>
        </w:rPr>
        <w:t xml:space="preserve">2014. № 87. Ст. 2474 (з наступ. </w:t>
      </w:r>
      <w:r w:rsidRPr="00803283">
        <w:rPr>
          <w:color w:val="000000"/>
          <w:sz w:val="22"/>
          <w:szCs w:val="22"/>
          <w:lang w:val="uk-UA" w:eastAsia="uk-UA" w:bidi="uk-UA"/>
        </w:rPr>
        <w:t xml:space="preserve">змін. </w:t>
      </w:r>
      <w:r w:rsidRPr="00803283">
        <w:rPr>
          <w:color w:val="000000"/>
          <w:sz w:val="22"/>
          <w:szCs w:val="22"/>
          <w:lang w:val="uk-UA" w:eastAsia="ru-RU" w:bidi="ru-RU"/>
        </w:rPr>
        <w:t xml:space="preserve">та </w:t>
      </w:r>
      <w:proofErr w:type="spellStart"/>
      <w:r w:rsidRPr="00803283">
        <w:rPr>
          <w:color w:val="000000"/>
          <w:sz w:val="22"/>
          <w:szCs w:val="22"/>
          <w:lang w:val="uk-UA" w:eastAsia="ru-RU" w:bidi="ru-RU"/>
        </w:rPr>
        <w:t>допов</w:t>
      </w:r>
      <w:proofErr w:type="spellEnd"/>
      <w:r w:rsidRPr="00803283">
        <w:rPr>
          <w:color w:val="000000"/>
          <w:sz w:val="22"/>
          <w:szCs w:val="22"/>
          <w:lang w:val="uk-UA" w:eastAsia="ru-RU" w:bidi="ru-RU"/>
        </w:rPr>
        <w:t>.).</w:t>
      </w:r>
    </w:p>
    <w:p w14:paraId="20F5C4C2" w14:textId="77777777" w:rsidR="00803283" w:rsidRPr="00803283" w:rsidRDefault="00803283" w:rsidP="00803283">
      <w:pPr>
        <w:pStyle w:val="1"/>
        <w:ind w:left="160" w:firstLine="720"/>
        <w:jc w:val="both"/>
        <w:rPr>
          <w:sz w:val="22"/>
          <w:szCs w:val="22"/>
          <w:lang w:val="uk-UA"/>
        </w:rPr>
      </w:pPr>
      <w:r w:rsidRPr="00803283">
        <w:rPr>
          <w:color w:val="000000"/>
          <w:sz w:val="22"/>
          <w:szCs w:val="22"/>
          <w:lang w:val="uk-UA" w:eastAsia="ru-RU" w:bidi="ru-RU"/>
        </w:rPr>
        <w:t xml:space="preserve">Про </w:t>
      </w:r>
      <w:r w:rsidRPr="00803283">
        <w:rPr>
          <w:color w:val="000000"/>
          <w:sz w:val="22"/>
          <w:szCs w:val="22"/>
          <w:lang w:val="uk-UA" w:eastAsia="uk-UA" w:bidi="uk-UA"/>
        </w:rPr>
        <w:t xml:space="preserve">затвердження критеріїв визначення переліку посад працівників державних органів, які виконують функції з обслуговування: постанова Кабінету Міністрів України від 06.04.2016 р., зі змін. та </w:t>
      </w:r>
      <w:proofErr w:type="spellStart"/>
      <w:r w:rsidRPr="00803283">
        <w:rPr>
          <w:color w:val="000000"/>
          <w:sz w:val="22"/>
          <w:szCs w:val="22"/>
          <w:lang w:val="uk-UA" w:eastAsia="uk-UA" w:bidi="uk-UA"/>
        </w:rPr>
        <w:t>доп</w:t>
      </w:r>
      <w:proofErr w:type="spellEnd"/>
      <w:r w:rsidRPr="00803283">
        <w:rPr>
          <w:color w:val="000000"/>
          <w:sz w:val="22"/>
          <w:szCs w:val="22"/>
          <w:lang w:val="uk-UA" w:eastAsia="uk-UA" w:bidi="uk-UA"/>
        </w:rPr>
        <w:t xml:space="preserve">.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2016. № 30. Ст. 1206 (з наступ. змін. та </w:t>
      </w:r>
      <w:proofErr w:type="spellStart"/>
      <w:r w:rsidRPr="00803283">
        <w:rPr>
          <w:color w:val="000000"/>
          <w:sz w:val="22"/>
          <w:szCs w:val="22"/>
          <w:lang w:val="uk-UA" w:eastAsia="uk-UA" w:bidi="uk-UA"/>
        </w:rPr>
        <w:t>допов</w:t>
      </w:r>
      <w:proofErr w:type="spellEnd"/>
      <w:r w:rsidRPr="00803283">
        <w:rPr>
          <w:color w:val="000000"/>
          <w:sz w:val="22"/>
          <w:szCs w:val="22"/>
          <w:lang w:val="uk-UA" w:eastAsia="uk-UA" w:bidi="uk-UA"/>
        </w:rPr>
        <w:t>.).</w:t>
      </w:r>
    </w:p>
    <w:p w14:paraId="0F89FADB" w14:textId="77777777" w:rsidR="00803283" w:rsidRPr="00803283" w:rsidRDefault="00803283" w:rsidP="00803283">
      <w:pPr>
        <w:pStyle w:val="1"/>
        <w:ind w:left="160" w:firstLine="720"/>
        <w:jc w:val="both"/>
        <w:rPr>
          <w:sz w:val="22"/>
          <w:szCs w:val="22"/>
          <w:lang w:val="uk-UA"/>
        </w:rPr>
      </w:pPr>
      <w:r w:rsidRPr="00803283">
        <w:rPr>
          <w:color w:val="000000"/>
          <w:sz w:val="22"/>
          <w:szCs w:val="22"/>
          <w:lang w:val="uk-UA" w:eastAsia="uk-UA" w:bidi="uk-UA"/>
        </w:rPr>
        <w:t xml:space="preserve">Про затвердження Загальних правил поведінки державних службовців та посадових осіб місцевого самоврядування: наказ Національного агентства України з питань державної служби від 05.08.2016 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2016. № 74. Ст. 2493.</w:t>
      </w:r>
    </w:p>
    <w:p w14:paraId="3B6955C3" w14:textId="77777777" w:rsidR="00803283" w:rsidRPr="00803283" w:rsidRDefault="00803283" w:rsidP="00803283">
      <w:pPr>
        <w:pStyle w:val="1"/>
        <w:ind w:left="160" w:firstLine="720"/>
        <w:jc w:val="both"/>
        <w:rPr>
          <w:sz w:val="22"/>
          <w:szCs w:val="22"/>
          <w:lang w:val="uk-UA"/>
        </w:rPr>
      </w:pPr>
      <w:r w:rsidRPr="00803283">
        <w:rPr>
          <w:color w:val="000000"/>
          <w:sz w:val="22"/>
          <w:szCs w:val="22"/>
          <w:lang w:val="uk-UA" w:eastAsia="uk-UA" w:bidi="uk-UA"/>
        </w:rPr>
        <w:t xml:space="preserve">Про затвердження Методичних рекомендацій щодо запобігання та врегулювання конфлікту інтересів: рішення Національного агентства з питань запобігання корупції від 29.09.2017 р. </w:t>
      </w:r>
      <w:r w:rsidRPr="00803283">
        <w:rPr>
          <w:color w:val="000000"/>
          <w:sz w:val="22"/>
          <w:szCs w:val="22"/>
          <w:lang w:val="en-US" w:bidi="en-US"/>
        </w:rPr>
        <w:t>URL</w:t>
      </w:r>
      <w:r w:rsidRPr="00803283">
        <w:rPr>
          <w:color w:val="000000"/>
          <w:sz w:val="22"/>
          <w:szCs w:val="22"/>
          <w:lang w:val="uk-UA" w:bidi="en-US"/>
        </w:rPr>
        <w:t xml:space="preserve">: </w:t>
      </w:r>
      <w:hyperlink r:id="rId23" w:history="1">
        <w:r w:rsidRPr="00803283">
          <w:rPr>
            <w:color w:val="0000FF"/>
            <w:sz w:val="22"/>
            <w:szCs w:val="22"/>
            <w:u w:val="single"/>
            <w:lang w:val="en-US" w:bidi="en-US"/>
          </w:rPr>
          <w:t>https</w:t>
        </w:r>
        <w:r w:rsidRPr="00803283">
          <w:rPr>
            <w:color w:val="0000FF"/>
            <w:sz w:val="22"/>
            <w:szCs w:val="22"/>
            <w:u w:val="single"/>
            <w:lang w:val="uk-UA"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val="uk-UA"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val="uk-UA" w:bidi="en-US"/>
          </w:rPr>
          <w:t>.</w:t>
        </w:r>
        <w:r w:rsidRPr="00803283">
          <w:rPr>
            <w:color w:val="0000FF"/>
            <w:sz w:val="22"/>
            <w:szCs w:val="22"/>
            <w:u w:val="single"/>
            <w:lang w:val="en-US" w:bidi="en-US"/>
          </w:rPr>
          <w:t>gov</w:t>
        </w:r>
        <w:r w:rsidRPr="00803283">
          <w:rPr>
            <w:color w:val="0000FF"/>
            <w:sz w:val="22"/>
            <w:szCs w:val="22"/>
            <w:u w:val="single"/>
            <w:lang w:val="uk-UA"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val="uk-UA"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val="uk-UA" w:bidi="en-US"/>
          </w:rPr>
          <w:t>/</w:t>
        </w:r>
        <w:r w:rsidRPr="00803283">
          <w:rPr>
            <w:color w:val="0000FF"/>
            <w:sz w:val="22"/>
            <w:szCs w:val="22"/>
            <w:u w:val="single"/>
            <w:lang w:val="en-US" w:bidi="en-US"/>
          </w:rPr>
          <w:t>show</w:t>
        </w:r>
        <w:r w:rsidRPr="00803283">
          <w:rPr>
            <w:color w:val="0000FF"/>
            <w:sz w:val="22"/>
            <w:szCs w:val="22"/>
            <w:u w:val="single"/>
            <w:lang w:val="uk-UA" w:bidi="en-US"/>
          </w:rPr>
          <w:t>/</w:t>
        </w:r>
        <w:r w:rsidRPr="00803283">
          <w:rPr>
            <w:color w:val="0000FF"/>
            <w:sz w:val="22"/>
            <w:szCs w:val="22"/>
            <w:u w:val="single"/>
            <w:lang w:val="en-US" w:bidi="en-US"/>
          </w:rPr>
          <w:t>v</w:t>
        </w:r>
        <w:r w:rsidRPr="00803283">
          <w:rPr>
            <w:color w:val="0000FF"/>
            <w:sz w:val="22"/>
            <w:szCs w:val="22"/>
            <w:u w:val="single"/>
            <w:lang w:val="uk-UA" w:bidi="en-US"/>
          </w:rPr>
          <w:t>0839884-17</w:t>
        </w:r>
      </w:hyperlink>
      <w:r w:rsidRPr="00803283">
        <w:rPr>
          <w:color w:val="0000FF"/>
          <w:sz w:val="22"/>
          <w:szCs w:val="22"/>
          <w:u w:val="single"/>
          <w:lang w:val="uk-UA" w:bidi="en-US"/>
        </w:rPr>
        <w:t xml:space="preserve"> </w:t>
      </w:r>
      <w:r w:rsidRPr="00803283">
        <w:rPr>
          <w:color w:val="000000"/>
          <w:sz w:val="22"/>
          <w:szCs w:val="22"/>
          <w:lang w:val="uk-UA" w:eastAsia="uk-UA" w:bidi="uk-UA"/>
        </w:rPr>
        <w:t>(дата звернення: 25.07.2020)</w:t>
      </w:r>
    </w:p>
    <w:p w14:paraId="530BE824" w14:textId="77777777" w:rsidR="00803283" w:rsidRPr="00803283" w:rsidRDefault="00803283" w:rsidP="00803283">
      <w:pPr>
        <w:pStyle w:val="1"/>
        <w:ind w:left="160" w:firstLine="720"/>
        <w:jc w:val="both"/>
        <w:rPr>
          <w:sz w:val="22"/>
          <w:szCs w:val="22"/>
          <w:lang w:val="uk-UA"/>
        </w:rPr>
      </w:pPr>
      <w:proofErr w:type="spellStart"/>
      <w:r w:rsidRPr="00803283">
        <w:rPr>
          <w:color w:val="000000"/>
          <w:sz w:val="22"/>
          <w:szCs w:val="22"/>
          <w:lang w:val="uk-UA" w:eastAsia="uk-UA" w:bidi="uk-UA"/>
        </w:rPr>
        <w:t>Битяк</w:t>
      </w:r>
      <w:proofErr w:type="spellEnd"/>
      <w:r w:rsidRPr="00803283">
        <w:rPr>
          <w:color w:val="000000"/>
          <w:sz w:val="22"/>
          <w:szCs w:val="22"/>
          <w:lang w:val="uk-UA" w:eastAsia="uk-UA" w:bidi="uk-UA"/>
        </w:rPr>
        <w:t xml:space="preserve"> Ю. П., </w:t>
      </w:r>
      <w:proofErr w:type="spellStart"/>
      <w:r w:rsidRPr="00803283">
        <w:rPr>
          <w:color w:val="000000"/>
          <w:sz w:val="22"/>
          <w:szCs w:val="22"/>
          <w:lang w:val="uk-UA" w:eastAsia="uk-UA" w:bidi="uk-UA"/>
        </w:rPr>
        <w:t>Матюхіна</w:t>
      </w:r>
      <w:proofErr w:type="spellEnd"/>
      <w:r w:rsidRPr="00803283">
        <w:rPr>
          <w:color w:val="000000"/>
          <w:sz w:val="22"/>
          <w:szCs w:val="22"/>
          <w:lang w:val="uk-UA" w:eastAsia="uk-UA" w:bidi="uk-UA"/>
        </w:rPr>
        <w:t xml:space="preserve"> Н. П., </w:t>
      </w:r>
      <w:proofErr w:type="spellStart"/>
      <w:r w:rsidRPr="00803283">
        <w:rPr>
          <w:color w:val="000000"/>
          <w:sz w:val="22"/>
          <w:szCs w:val="22"/>
          <w:lang w:val="uk-UA" w:eastAsia="uk-UA" w:bidi="uk-UA"/>
        </w:rPr>
        <w:t>Федчишин</w:t>
      </w:r>
      <w:proofErr w:type="spellEnd"/>
      <w:r w:rsidRPr="00803283">
        <w:rPr>
          <w:color w:val="000000"/>
          <w:sz w:val="22"/>
          <w:szCs w:val="22"/>
          <w:lang w:val="uk-UA" w:eastAsia="uk-UA" w:bidi="uk-UA"/>
        </w:rPr>
        <w:t xml:space="preserve"> С. А. Публічна служба: </w:t>
      </w:r>
      <w:proofErr w:type="spellStart"/>
      <w:r w:rsidRPr="00803283">
        <w:rPr>
          <w:color w:val="000000"/>
          <w:sz w:val="22"/>
          <w:szCs w:val="22"/>
          <w:lang w:val="uk-UA" w:eastAsia="uk-UA" w:bidi="uk-UA"/>
        </w:rPr>
        <w:t>посіб</w:t>
      </w:r>
      <w:proofErr w:type="spellEnd"/>
      <w:r w:rsidRPr="00803283">
        <w:rPr>
          <w:color w:val="000000"/>
          <w:sz w:val="22"/>
          <w:szCs w:val="22"/>
          <w:lang w:val="uk-UA" w:eastAsia="uk-UA" w:bidi="uk-UA"/>
        </w:rPr>
        <w:t xml:space="preserve">. для </w:t>
      </w:r>
      <w:proofErr w:type="spellStart"/>
      <w:r w:rsidRPr="00803283">
        <w:rPr>
          <w:color w:val="000000"/>
          <w:sz w:val="22"/>
          <w:szCs w:val="22"/>
          <w:lang w:val="uk-UA" w:eastAsia="uk-UA" w:bidi="uk-UA"/>
        </w:rPr>
        <w:t>підгот</w:t>
      </w:r>
      <w:proofErr w:type="spellEnd"/>
      <w:r w:rsidRPr="00803283">
        <w:rPr>
          <w:color w:val="000000"/>
          <w:sz w:val="22"/>
          <w:szCs w:val="22"/>
          <w:lang w:val="uk-UA" w:eastAsia="uk-UA" w:bidi="uk-UA"/>
        </w:rPr>
        <w:t xml:space="preserve">. до іспиту / за </w:t>
      </w:r>
      <w:proofErr w:type="spellStart"/>
      <w:r w:rsidRPr="00803283">
        <w:rPr>
          <w:color w:val="000000"/>
          <w:sz w:val="22"/>
          <w:szCs w:val="22"/>
          <w:lang w:val="uk-UA" w:eastAsia="uk-UA" w:bidi="uk-UA"/>
        </w:rPr>
        <w:t>заг</w:t>
      </w:r>
      <w:proofErr w:type="spellEnd"/>
      <w:r w:rsidRPr="00803283">
        <w:rPr>
          <w:color w:val="000000"/>
          <w:sz w:val="22"/>
          <w:szCs w:val="22"/>
          <w:lang w:val="uk-UA" w:eastAsia="uk-UA" w:bidi="uk-UA"/>
        </w:rPr>
        <w:t xml:space="preserve">. ред. Н. П. </w:t>
      </w:r>
      <w:proofErr w:type="spellStart"/>
      <w:r w:rsidRPr="00803283">
        <w:rPr>
          <w:color w:val="000000"/>
          <w:sz w:val="22"/>
          <w:szCs w:val="22"/>
          <w:lang w:val="uk-UA" w:eastAsia="uk-UA" w:bidi="uk-UA"/>
        </w:rPr>
        <w:t>Матюхіної</w:t>
      </w:r>
      <w:proofErr w:type="spellEnd"/>
      <w:r w:rsidRPr="00803283">
        <w:rPr>
          <w:color w:val="000000"/>
          <w:sz w:val="22"/>
          <w:szCs w:val="22"/>
          <w:lang w:val="uk-UA" w:eastAsia="uk-UA" w:bidi="uk-UA"/>
        </w:rPr>
        <w:t>. Харків: Право, 2018. С. 8-17.</w:t>
      </w:r>
    </w:p>
    <w:p w14:paraId="0AD57FCD" w14:textId="77777777" w:rsidR="00803283" w:rsidRPr="00803283" w:rsidRDefault="00803283" w:rsidP="00803283">
      <w:pPr>
        <w:pStyle w:val="1"/>
        <w:tabs>
          <w:tab w:val="left" w:pos="3275"/>
          <w:tab w:val="left" w:pos="5435"/>
        </w:tabs>
        <w:ind w:left="160" w:firstLine="720"/>
        <w:jc w:val="both"/>
        <w:rPr>
          <w:sz w:val="22"/>
          <w:szCs w:val="22"/>
        </w:rPr>
      </w:pPr>
      <w:proofErr w:type="spellStart"/>
      <w:r w:rsidRPr="00803283">
        <w:rPr>
          <w:color w:val="000000"/>
          <w:sz w:val="22"/>
          <w:szCs w:val="22"/>
          <w:lang w:val="uk-UA" w:eastAsia="uk-UA" w:bidi="uk-UA"/>
        </w:rPr>
        <w:t>Битяк</w:t>
      </w:r>
      <w:proofErr w:type="spellEnd"/>
      <w:r w:rsidRPr="00803283">
        <w:rPr>
          <w:color w:val="000000"/>
          <w:sz w:val="22"/>
          <w:szCs w:val="22"/>
          <w:lang w:val="uk-UA" w:eastAsia="uk-UA" w:bidi="uk-UA"/>
        </w:rPr>
        <w:t xml:space="preserve"> Ю. П. Пріоритетні напрями забезпечення ефективного функціонування публічної служби в Україні. </w:t>
      </w:r>
      <w:r w:rsidRPr="00803283">
        <w:rPr>
          <w:i/>
          <w:iCs/>
          <w:color w:val="000000"/>
          <w:sz w:val="22"/>
          <w:szCs w:val="22"/>
          <w:lang w:val="uk-UA" w:eastAsia="uk-UA" w:bidi="uk-UA"/>
        </w:rPr>
        <w:t>Теорія і практика правознавства</w:t>
      </w:r>
      <w:r w:rsidRPr="00803283">
        <w:rPr>
          <w:color w:val="000000"/>
          <w:sz w:val="22"/>
          <w:szCs w:val="22"/>
          <w:lang w:val="uk-UA" w:eastAsia="uk-UA" w:bidi="uk-UA"/>
        </w:rPr>
        <w:t>.</w:t>
      </w:r>
      <w:r w:rsidRPr="00803283">
        <w:rPr>
          <w:color w:val="000000"/>
          <w:sz w:val="22"/>
          <w:szCs w:val="22"/>
          <w:lang w:val="uk-UA" w:eastAsia="uk-UA" w:bidi="uk-UA"/>
        </w:rPr>
        <w:tab/>
        <w:t xml:space="preserve">2015. </w:t>
      </w:r>
      <w:proofErr w:type="spellStart"/>
      <w:r w:rsidRPr="00803283">
        <w:rPr>
          <w:color w:val="000000"/>
          <w:sz w:val="22"/>
          <w:szCs w:val="22"/>
          <w:lang w:val="uk-UA" w:eastAsia="uk-UA" w:bidi="uk-UA"/>
        </w:rPr>
        <w:t>Вип</w:t>
      </w:r>
      <w:proofErr w:type="spellEnd"/>
      <w:r w:rsidRPr="00803283">
        <w:rPr>
          <w:color w:val="000000"/>
          <w:sz w:val="22"/>
          <w:szCs w:val="22"/>
          <w:lang w:val="uk-UA" w:eastAsia="uk-UA" w:bidi="uk-UA"/>
        </w:rPr>
        <w:t>. 1</w:t>
      </w:r>
      <w:r w:rsidRPr="00803283">
        <w:rPr>
          <w:color w:val="000000"/>
          <w:sz w:val="22"/>
          <w:szCs w:val="22"/>
          <w:lang w:val="uk-UA" w:eastAsia="uk-UA" w:bidi="uk-UA"/>
        </w:rPr>
        <w:tab/>
        <w:t xml:space="preserve">(7) </w:t>
      </w:r>
      <w:r w:rsidRPr="00803283">
        <w:rPr>
          <w:color w:val="000000"/>
          <w:sz w:val="22"/>
          <w:szCs w:val="22"/>
          <w:lang w:val="en-US" w:bidi="en-US"/>
        </w:rPr>
        <w:t>URL</w:t>
      </w:r>
      <w:r w:rsidRPr="00803283">
        <w:rPr>
          <w:color w:val="000000"/>
          <w:sz w:val="22"/>
          <w:szCs w:val="22"/>
          <w:lang w:bidi="en-US"/>
        </w:rPr>
        <w:t xml:space="preserve">: </w:t>
      </w:r>
      <w:hyperlink r:id="rId24" w:history="1">
        <w:r w:rsidRPr="00803283">
          <w:rPr>
            <w:color w:val="0000FF"/>
            <w:sz w:val="22"/>
            <w:szCs w:val="22"/>
            <w:u w:val="single"/>
            <w:lang w:val="en-US" w:bidi="en-US"/>
          </w:rPr>
          <w:t>http</w:t>
        </w:r>
        <w:r w:rsidRPr="00803283">
          <w:rPr>
            <w:color w:val="0000FF"/>
            <w:sz w:val="22"/>
            <w:szCs w:val="22"/>
            <w:u w:val="single"/>
            <w:lang w:bidi="en-US"/>
          </w:rPr>
          <w:t>://</w:t>
        </w:r>
        <w:proofErr w:type="spellStart"/>
        <w:r w:rsidRPr="00803283">
          <w:rPr>
            <w:color w:val="0000FF"/>
            <w:sz w:val="22"/>
            <w:szCs w:val="22"/>
            <w:u w:val="single"/>
            <w:lang w:val="en-US" w:bidi="en-US"/>
          </w:rPr>
          <w:t>tlaw</w:t>
        </w:r>
        <w:proofErr w:type="spellEnd"/>
        <w:r w:rsidRPr="00803283">
          <w:rPr>
            <w:color w:val="0000FF"/>
            <w:sz w:val="22"/>
            <w:szCs w:val="22"/>
            <w:u w:val="single"/>
            <w:lang w:bidi="en-US"/>
          </w:rPr>
          <w:t>.</w:t>
        </w:r>
        <w:proofErr w:type="spellStart"/>
        <w:r w:rsidRPr="00803283">
          <w:rPr>
            <w:color w:val="0000FF"/>
            <w:sz w:val="22"/>
            <w:szCs w:val="22"/>
            <w:u w:val="single"/>
            <w:lang w:val="en-US" w:bidi="en-US"/>
          </w:rPr>
          <w:t>nlu</w:t>
        </w:r>
        <w:proofErr w:type="spellEnd"/>
        <w:r w:rsidRPr="00803283">
          <w:rPr>
            <w:color w:val="0000FF"/>
            <w:sz w:val="22"/>
            <w:szCs w:val="22"/>
            <w:u w:val="single"/>
            <w:lang w:bidi="en-US"/>
          </w:rPr>
          <w:t>.</w:t>
        </w:r>
        <w:proofErr w:type="spellStart"/>
        <w:r w:rsidRPr="00803283">
          <w:rPr>
            <w:color w:val="0000FF"/>
            <w:sz w:val="22"/>
            <w:szCs w:val="22"/>
            <w:u w:val="single"/>
            <w:lang w:val="en-US" w:bidi="en-US"/>
          </w:rPr>
          <w:t>edu</w:t>
        </w:r>
        <w:proofErr w:type="spellEnd"/>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article</w:t>
        </w:r>
        <w:r w:rsidRPr="00803283">
          <w:rPr>
            <w:color w:val="0000FF"/>
            <w:sz w:val="22"/>
            <w:szCs w:val="22"/>
            <w:u w:val="single"/>
            <w:lang w:bidi="en-US"/>
          </w:rPr>
          <w:t xml:space="preserve">/ </w:t>
        </w:r>
        <w:r w:rsidRPr="00803283">
          <w:rPr>
            <w:color w:val="0000FF"/>
            <w:sz w:val="22"/>
            <w:szCs w:val="22"/>
            <w:u w:val="single"/>
            <w:lang w:val="en-US" w:bidi="en-US"/>
          </w:rPr>
          <w:t>view</w:t>
        </w:r>
        <w:r w:rsidRPr="00803283">
          <w:rPr>
            <w:color w:val="0000FF"/>
            <w:sz w:val="22"/>
            <w:szCs w:val="22"/>
            <w:u w:val="single"/>
            <w:lang w:bidi="en-US"/>
          </w:rPr>
          <w:t>/63434/58849</w:t>
        </w:r>
      </w:hyperlink>
      <w:r w:rsidRPr="00803283">
        <w:rPr>
          <w:color w:val="0000FF"/>
          <w:sz w:val="22"/>
          <w:szCs w:val="22"/>
          <w:lang w:bidi="en-US"/>
        </w:rPr>
        <w:t xml:space="preserve"> </w:t>
      </w:r>
      <w:r w:rsidRPr="00803283">
        <w:rPr>
          <w:color w:val="000000"/>
          <w:sz w:val="22"/>
          <w:szCs w:val="22"/>
          <w:lang w:val="uk-UA" w:eastAsia="uk-UA" w:bidi="uk-UA"/>
        </w:rPr>
        <w:t>(дата звернення: 25.07.2020)</w:t>
      </w:r>
    </w:p>
    <w:p w14:paraId="3B94A354" w14:textId="77777777" w:rsidR="00803283" w:rsidRPr="00803283" w:rsidRDefault="00803283" w:rsidP="00803283">
      <w:pPr>
        <w:pStyle w:val="1"/>
        <w:ind w:left="160" w:firstLine="700"/>
        <w:jc w:val="both"/>
        <w:rPr>
          <w:sz w:val="22"/>
          <w:szCs w:val="22"/>
          <w:lang w:val="uk-UA"/>
        </w:rPr>
      </w:pPr>
      <w:r w:rsidRPr="00803283">
        <w:rPr>
          <w:color w:val="000000"/>
          <w:sz w:val="22"/>
          <w:szCs w:val="22"/>
          <w:lang w:val="uk-UA" w:eastAsia="uk-UA" w:bidi="uk-UA"/>
        </w:rPr>
        <w:t xml:space="preserve">Васильківська В. В. </w:t>
      </w:r>
      <w:proofErr w:type="spellStart"/>
      <w:r w:rsidRPr="00803283">
        <w:rPr>
          <w:color w:val="000000"/>
          <w:sz w:val="22"/>
          <w:szCs w:val="22"/>
          <w:lang w:val="uk-UA" w:eastAsia="uk-UA" w:bidi="uk-UA"/>
        </w:rPr>
        <w:t>Сутнісно</w:t>
      </w:r>
      <w:proofErr w:type="spellEnd"/>
      <w:r w:rsidRPr="00803283">
        <w:rPr>
          <w:color w:val="000000"/>
          <w:sz w:val="22"/>
          <w:szCs w:val="22"/>
          <w:lang w:val="uk-UA" w:eastAsia="uk-UA" w:bidi="uk-UA"/>
        </w:rPr>
        <w:t xml:space="preserve">-правова характеристика обов’язків державного службовця. </w:t>
      </w:r>
      <w:r w:rsidRPr="00803283">
        <w:rPr>
          <w:i/>
          <w:iCs/>
          <w:color w:val="000000"/>
          <w:sz w:val="22"/>
          <w:szCs w:val="22"/>
          <w:lang w:val="uk-UA" w:eastAsia="uk-UA" w:bidi="uk-UA"/>
        </w:rPr>
        <w:t>Право та державне управління</w:t>
      </w:r>
      <w:r w:rsidRPr="00803283">
        <w:rPr>
          <w:color w:val="000000"/>
          <w:sz w:val="22"/>
          <w:szCs w:val="22"/>
          <w:lang w:val="uk-UA" w:eastAsia="uk-UA" w:bidi="uk-UA"/>
        </w:rPr>
        <w:t xml:space="preserve">. 2018. № 1. </w:t>
      </w:r>
      <w:r w:rsidRPr="00803283">
        <w:rPr>
          <w:color w:val="000000"/>
          <w:sz w:val="22"/>
          <w:szCs w:val="22"/>
          <w:lang w:val="uk-UA" w:eastAsia="ru-RU" w:bidi="ru-RU"/>
        </w:rPr>
        <w:t xml:space="preserve">С. </w:t>
      </w:r>
      <w:r w:rsidRPr="00803283">
        <w:rPr>
          <w:color w:val="000000"/>
          <w:sz w:val="22"/>
          <w:szCs w:val="22"/>
          <w:lang w:val="uk-UA" w:eastAsia="uk-UA" w:bidi="uk-UA"/>
        </w:rPr>
        <w:t>183-189.</w:t>
      </w:r>
    </w:p>
    <w:p w14:paraId="504AAEC6" w14:textId="77777777" w:rsidR="00803283" w:rsidRPr="00803283" w:rsidRDefault="00803283" w:rsidP="00803283">
      <w:pPr>
        <w:pStyle w:val="1"/>
        <w:ind w:left="160" w:firstLine="700"/>
        <w:jc w:val="both"/>
        <w:rPr>
          <w:sz w:val="22"/>
          <w:szCs w:val="22"/>
        </w:rPr>
      </w:pPr>
      <w:proofErr w:type="spellStart"/>
      <w:r w:rsidRPr="00803283">
        <w:rPr>
          <w:color w:val="000000"/>
          <w:sz w:val="22"/>
          <w:szCs w:val="22"/>
          <w:lang w:val="uk-UA" w:eastAsia="uk-UA" w:bidi="uk-UA"/>
        </w:rPr>
        <w:t>Коломоєць</w:t>
      </w:r>
      <w:proofErr w:type="spellEnd"/>
      <w:r w:rsidRPr="00803283">
        <w:rPr>
          <w:color w:val="000000"/>
          <w:sz w:val="22"/>
          <w:szCs w:val="22"/>
          <w:lang w:val="uk-UA" w:eastAsia="uk-UA" w:bidi="uk-UA"/>
        </w:rPr>
        <w:t xml:space="preserve"> </w:t>
      </w:r>
      <w:r w:rsidRPr="00803283">
        <w:rPr>
          <w:color w:val="000000"/>
          <w:sz w:val="22"/>
          <w:szCs w:val="22"/>
          <w:lang w:val="uk-UA" w:eastAsia="ru-RU" w:bidi="ru-RU"/>
        </w:rPr>
        <w:t xml:space="preserve">Т. </w:t>
      </w:r>
      <w:proofErr w:type="spellStart"/>
      <w:r w:rsidRPr="00803283">
        <w:rPr>
          <w:color w:val="000000"/>
          <w:sz w:val="22"/>
          <w:szCs w:val="22"/>
          <w:lang w:val="uk-UA" w:eastAsia="uk-UA" w:bidi="uk-UA"/>
        </w:rPr>
        <w:t>Лютіков</w:t>
      </w:r>
      <w:proofErr w:type="spellEnd"/>
      <w:r w:rsidRPr="00803283">
        <w:rPr>
          <w:color w:val="000000"/>
          <w:sz w:val="22"/>
          <w:szCs w:val="22"/>
          <w:lang w:val="uk-UA" w:eastAsia="uk-UA" w:bidi="uk-UA"/>
        </w:rPr>
        <w:t xml:space="preserve"> </w:t>
      </w:r>
      <w:r w:rsidRPr="00803283">
        <w:rPr>
          <w:color w:val="000000"/>
          <w:sz w:val="22"/>
          <w:szCs w:val="22"/>
          <w:lang w:val="uk-UA" w:eastAsia="ru-RU" w:bidi="ru-RU"/>
        </w:rPr>
        <w:t xml:space="preserve">П. Обмеження щодо одержання </w:t>
      </w:r>
      <w:r w:rsidRPr="00803283">
        <w:rPr>
          <w:color w:val="000000"/>
          <w:sz w:val="22"/>
          <w:szCs w:val="22"/>
          <w:lang w:val="uk-UA" w:eastAsia="uk-UA" w:bidi="uk-UA"/>
        </w:rPr>
        <w:t xml:space="preserve">подарунків </w:t>
      </w:r>
      <w:r w:rsidRPr="00803283">
        <w:rPr>
          <w:color w:val="000000"/>
          <w:sz w:val="22"/>
          <w:szCs w:val="22"/>
          <w:lang w:val="uk-UA" w:eastAsia="ru-RU" w:bidi="ru-RU"/>
        </w:rPr>
        <w:t xml:space="preserve">як </w:t>
      </w:r>
      <w:r w:rsidRPr="00803283">
        <w:rPr>
          <w:color w:val="000000"/>
          <w:sz w:val="22"/>
          <w:szCs w:val="22"/>
          <w:lang w:val="uk-UA" w:eastAsia="uk-UA" w:bidi="uk-UA"/>
        </w:rPr>
        <w:t xml:space="preserve">засіб запобігання </w:t>
      </w:r>
      <w:r w:rsidRPr="00803283">
        <w:rPr>
          <w:color w:val="000000"/>
          <w:sz w:val="22"/>
          <w:szCs w:val="22"/>
          <w:lang w:val="uk-UA" w:eastAsia="ru-RU" w:bidi="ru-RU"/>
        </w:rPr>
        <w:t xml:space="preserve">правопорушенням, пов’язаним </w:t>
      </w:r>
      <w:r w:rsidRPr="00803283">
        <w:rPr>
          <w:color w:val="000000"/>
          <w:sz w:val="22"/>
          <w:szCs w:val="22"/>
          <w:lang w:val="uk-UA" w:eastAsia="uk-UA" w:bidi="uk-UA"/>
        </w:rPr>
        <w:t xml:space="preserve">із корупцією: </w:t>
      </w:r>
      <w:r w:rsidRPr="00803283">
        <w:rPr>
          <w:color w:val="000000"/>
          <w:sz w:val="22"/>
          <w:szCs w:val="22"/>
          <w:lang w:val="uk-UA" w:eastAsia="ru-RU" w:bidi="ru-RU"/>
        </w:rPr>
        <w:t xml:space="preserve">правовий аспект. </w:t>
      </w:r>
      <w:r w:rsidRPr="00803283">
        <w:rPr>
          <w:i/>
          <w:iCs/>
          <w:color w:val="000000"/>
          <w:sz w:val="22"/>
          <w:szCs w:val="22"/>
          <w:lang w:val="uk-UA" w:eastAsia="uk-UA" w:bidi="uk-UA"/>
        </w:rPr>
        <w:t xml:space="preserve">Підприємництво, </w:t>
      </w:r>
      <w:proofErr w:type="spellStart"/>
      <w:r w:rsidRPr="00803283">
        <w:rPr>
          <w:i/>
          <w:iCs/>
          <w:color w:val="000000"/>
          <w:sz w:val="22"/>
          <w:szCs w:val="22"/>
          <w:lang w:eastAsia="ru-RU" w:bidi="ru-RU"/>
        </w:rPr>
        <w:t>господарство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і </w:t>
      </w:r>
      <w:r w:rsidRPr="00803283">
        <w:rPr>
          <w:i/>
          <w:iCs/>
          <w:color w:val="000000"/>
          <w:sz w:val="22"/>
          <w:szCs w:val="22"/>
          <w:lang w:eastAsia="ru-RU" w:bidi="ru-RU"/>
        </w:rPr>
        <w:t>право</w:t>
      </w:r>
      <w:r w:rsidRPr="00803283">
        <w:rPr>
          <w:color w:val="000000"/>
          <w:sz w:val="22"/>
          <w:szCs w:val="22"/>
          <w:lang w:eastAsia="ru-RU" w:bidi="ru-RU"/>
        </w:rPr>
        <w:t>. 2017. № 12. С. 164-168.</w:t>
      </w:r>
    </w:p>
    <w:p w14:paraId="5C1FB2ED" w14:textId="77777777" w:rsidR="00803283" w:rsidRPr="00803283" w:rsidRDefault="00803283" w:rsidP="00803283">
      <w:pPr>
        <w:pStyle w:val="1"/>
        <w:ind w:left="160" w:firstLine="700"/>
        <w:jc w:val="both"/>
        <w:rPr>
          <w:sz w:val="22"/>
          <w:szCs w:val="22"/>
        </w:rPr>
      </w:pPr>
      <w:proofErr w:type="spellStart"/>
      <w:r w:rsidRPr="00803283">
        <w:rPr>
          <w:color w:val="000000"/>
          <w:sz w:val="22"/>
          <w:szCs w:val="22"/>
          <w:lang w:eastAsia="ru-RU" w:bidi="ru-RU"/>
        </w:rPr>
        <w:t>Корнута</w:t>
      </w:r>
      <w:proofErr w:type="spellEnd"/>
      <w:r w:rsidRPr="00803283">
        <w:rPr>
          <w:color w:val="000000"/>
          <w:sz w:val="22"/>
          <w:szCs w:val="22"/>
          <w:lang w:eastAsia="ru-RU" w:bidi="ru-RU"/>
        </w:rPr>
        <w:t xml:space="preserve"> Л. М. Принцип </w:t>
      </w:r>
      <w:r w:rsidRPr="00803283">
        <w:rPr>
          <w:color w:val="000000"/>
          <w:sz w:val="22"/>
          <w:szCs w:val="22"/>
          <w:lang w:val="uk-UA" w:eastAsia="uk-UA" w:bidi="uk-UA"/>
        </w:rPr>
        <w:t xml:space="preserve">політичної неупередженості </w:t>
      </w:r>
      <w:r w:rsidRPr="00803283">
        <w:rPr>
          <w:color w:val="000000"/>
          <w:sz w:val="22"/>
          <w:szCs w:val="22"/>
          <w:lang w:eastAsia="ru-RU" w:bidi="ru-RU"/>
        </w:rPr>
        <w:t xml:space="preserve">в </w:t>
      </w:r>
      <w:r w:rsidRPr="00803283">
        <w:rPr>
          <w:color w:val="000000"/>
          <w:sz w:val="22"/>
          <w:szCs w:val="22"/>
          <w:lang w:val="uk-UA" w:eastAsia="uk-UA" w:bidi="uk-UA"/>
        </w:rPr>
        <w:t xml:space="preserve">системі принципів державної </w:t>
      </w:r>
      <w:proofErr w:type="spellStart"/>
      <w:r w:rsidRPr="00803283">
        <w:rPr>
          <w:color w:val="000000"/>
          <w:sz w:val="22"/>
          <w:szCs w:val="22"/>
          <w:lang w:eastAsia="ru-RU" w:bidi="ru-RU"/>
        </w:rPr>
        <w:t>служби</w:t>
      </w:r>
      <w:proofErr w:type="spellEnd"/>
      <w:r w:rsidRPr="00803283">
        <w:rPr>
          <w:color w:val="000000"/>
          <w:sz w:val="22"/>
          <w:szCs w:val="22"/>
          <w:lang w:eastAsia="ru-RU" w:bidi="ru-RU"/>
        </w:rPr>
        <w:t xml:space="preserve">. </w:t>
      </w:r>
      <w:r w:rsidRPr="00803283">
        <w:rPr>
          <w:i/>
          <w:iCs/>
          <w:color w:val="000000"/>
          <w:sz w:val="22"/>
          <w:szCs w:val="22"/>
          <w:lang w:val="uk-UA" w:eastAsia="uk-UA" w:bidi="uk-UA"/>
        </w:rPr>
        <w:t xml:space="preserve">Актуальні </w:t>
      </w:r>
      <w:proofErr w:type="spellStart"/>
      <w:r w:rsidRPr="00803283">
        <w:rPr>
          <w:i/>
          <w:iCs/>
          <w:color w:val="000000"/>
          <w:sz w:val="22"/>
          <w:szCs w:val="22"/>
          <w:lang w:eastAsia="ru-RU" w:bidi="ru-RU"/>
        </w:rPr>
        <w:t>проблеми</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вітчизняної юриспруденції</w:t>
      </w:r>
      <w:r w:rsidRPr="00803283">
        <w:rPr>
          <w:color w:val="000000"/>
          <w:sz w:val="22"/>
          <w:szCs w:val="22"/>
          <w:lang w:val="uk-UA" w:eastAsia="uk-UA" w:bidi="uk-UA"/>
        </w:rPr>
        <w:t xml:space="preserve">. </w:t>
      </w:r>
      <w:r w:rsidRPr="00803283">
        <w:rPr>
          <w:color w:val="000000"/>
          <w:sz w:val="22"/>
          <w:szCs w:val="22"/>
          <w:lang w:eastAsia="ru-RU" w:bidi="ru-RU"/>
        </w:rPr>
        <w:t>2016. № 5. С. 72-75.</w:t>
      </w:r>
    </w:p>
    <w:p w14:paraId="47201580" w14:textId="77777777" w:rsidR="00803283" w:rsidRPr="00803283" w:rsidRDefault="00803283" w:rsidP="00803283">
      <w:pPr>
        <w:pStyle w:val="1"/>
        <w:ind w:left="160" w:firstLine="700"/>
        <w:jc w:val="both"/>
        <w:rPr>
          <w:sz w:val="22"/>
          <w:szCs w:val="22"/>
        </w:rPr>
      </w:pPr>
      <w:proofErr w:type="spellStart"/>
      <w:r w:rsidRPr="00803283">
        <w:rPr>
          <w:color w:val="000000"/>
          <w:sz w:val="22"/>
          <w:szCs w:val="22"/>
          <w:lang w:eastAsia="ru-RU" w:bidi="ru-RU"/>
        </w:rPr>
        <w:t>Науково-практичний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коментар</w:t>
      </w:r>
      <w:proofErr w:type="spellEnd"/>
      <w:r w:rsidRPr="00803283">
        <w:rPr>
          <w:color w:val="000000"/>
          <w:sz w:val="22"/>
          <w:szCs w:val="22"/>
          <w:lang w:eastAsia="ru-RU" w:bidi="ru-RU"/>
        </w:rPr>
        <w:t xml:space="preserve"> до Закону </w:t>
      </w:r>
      <w:r w:rsidRPr="00803283">
        <w:rPr>
          <w:color w:val="000000"/>
          <w:sz w:val="22"/>
          <w:szCs w:val="22"/>
          <w:lang w:val="uk-UA" w:eastAsia="uk-UA" w:bidi="uk-UA"/>
        </w:rPr>
        <w:t xml:space="preserve">України </w:t>
      </w:r>
      <w:r w:rsidRPr="00803283">
        <w:rPr>
          <w:color w:val="000000"/>
          <w:sz w:val="22"/>
          <w:szCs w:val="22"/>
          <w:lang w:eastAsia="ru-RU" w:bidi="ru-RU"/>
        </w:rPr>
        <w:t xml:space="preserve">«Про </w:t>
      </w:r>
      <w:proofErr w:type="spellStart"/>
      <w:r w:rsidRPr="00803283">
        <w:rPr>
          <w:color w:val="000000"/>
          <w:sz w:val="22"/>
          <w:szCs w:val="22"/>
          <w:lang w:eastAsia="ru-RU" w:bidi="ru-RU"/>
        </w:rPr>
        <w:t>державну</w:t>
      </w:r>
      <w:proofErr w:type="spellEnd"/>
      <w:r w:rsidRPr="00803283">
        <w:rPr>
          <w:color w:val="000000"/>
          <w:sz w:val="22"/>
          <w:szCs w:val="22"/>
          <w:lang w:eastAsia="ru-RU" w:bidi="ru-RU"/>
        </w:rPr>
        <w:t xml:space="preserve"> службу» / </w:t>
      </w:r>
      <w:proofErr w:type="spellStart"/>
      <w:r w:rsidRPr="00803283">
        <w:rPr>
          <w:color w:val="000000"/>
          <w:sz w:val="22"/>
          <w:szCs w:val="22"/>
          <w:lang w:eastAsia="ru-RU" w:bidi="ru-RU"/>
        </w:rPr>
        <w:t>редкол</w:t>
      </w:r>
      <w:proofErr w:type="spellEnd"/>
      <w:r w:rsidRPr="00803283">
        <w:rPr>
          <w:color w:val="000000"/>
          <w:sz w:val="22"/>
          <w:szCs w:val="22"/>
          <w:lang w:eastAsia="ru-RU" w:bidi="ru-RU"/>
        </w:rPr>
        <w:t xml:space="preserve">.: К. О. Ващенко, </w:t>
      </w:r>
      <w:r w:rsidRPr="00803283">
        <w:rPr>
          <w:color w:val="000000"/>
          <w:sz w:val="22"/>
          <w:szCs w:val="22"/>
          <w:lang w:val="uk-UA" w:eastAsia="uk-UA" w:bidi="uk-UA"/>
        </w:rPr>
        <w:t xml:space="preserve">І. </w:t>
      </w:r>
      <w:r w:rsidRPr="00803283">
        <w:rPr>
          <w:color w:val="000000"/>
          <w:sz w:val="22"/>
          <w:szCs w:val="22"/>
          <w:lang w:eastAsia="ru-RU" w:bidi="ru-RU"/>
        </w:rPr>
        <w:t xml:space="preserve">Б. </w:t>
      </w:r>
      <w:proofErr w:type="spellStart"/>
      <w:r w:rsidRPr="00803283">
        <w:rPr>
          <w:color w:val="000000"/>
          <w:sz w:val="22"/>
          <w:szCs w:val="22"/>
          <w:lang w:val="uk-UA" w:eastAsia="uk-UA" w:bidi="uk-UA"/>
        </w:rPr>
        <w:t>Коліушко</w:t>
      </w:r>
      <w:proofErr w:type="spellEnd"/>
      <w:r w:rsidRPr="00803283">
        <w:rPr>
          <w:color w:val="000000"/>
          <w:sz w:val="22"/>
          <w:szCs w:val="22"/>
          <w:lang w:val="uk-UA" w:eastAsia="uk-UA" w:bidi="uk-UA"/>
        </w:rPr>
        <w:t xml:space="preserve">, </w:t>
      </w:r>
      <w:r w:rsidRPr="00803283">
        <w:rPr>
          <w:color w:val="000000"/>
          <w:sz w:val="22"/>
          <w:szCs w:val="22"/>
          <w:lang w:eastAsia="ru-RU" w:bidi="ru-RU"/>
        </w:rPr>
        <w:t xml:space="preserve">В. П. Тимощук, В. А. </w:t>
      </w:r>
      <w:proofErr w:type="spellStart"/>
      <w:r w:rsidRPr="00803283">
        <w:rPr>
          <w:color w:val="000000"/>
          <w:sz w:val="22"/>
          <w:szCs w:val="22"/>
          <w:lang w:eastAsia="ru-RU" w:bidi="ru-RU"/>
        </w:rPr>
        <w:t>Дерець</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(відп. </w:t>
      </w:r>
      <w:r w:rsidRPr="00803283">
        <w:rPr>
          <w:color w:val="000000"/>
          <w:sz w:val="22"/>
          <w:szCs w:val="22"/>
          <w:lang w:eastAsia="ru-RU" w:bidi="ru-RU"/>
        </w:rPr>
        <w:t xml:space="preserve">ред.). </w:t>
      </w:r>
      <w:r w:rsidRPr="00803283">
        <w:rPr>
          <w:color w:val="000000"/>
          <w:sz w:val="22"/>
          <w:szCs w:val="22"/>
          <w:lang w:val="uk-UA" w:eastAsia="uk-UA" w:bidi="uk-UA"/>
        </w:rPr>
        <w:t xml:space="preserve">Київ: </w:t>
      </w:r>
      <w:r w:rsidRPr="00803283">
        <w:rPr>
          <w:color w:val="000000"/>
          <w:sz w:val="22"/>
          <w:szCs w:val="22"/>
          <w:lang w:eastAsia="ru-RU" w:bidi="ru-RU"/>
        </w:rPr>
        <w:t>ФОП Москаленко О. М., 2017. С. 80-115, 484-532.</w:t>
      </w:r>
    </w:p>
    <w:p w14:paraId="34E59C74" w14:textId="77777777" w:rsidR="00803283" w:rsidRPr="00803283" w:rsidRDefault="00803283" w:rsidP="00803283">
      <w:pPr>
        <w:pStyle w:val="1"/>
        <w:ind w:left="160" w:firstLine="700"/>
        <w:jc w:val="both"/>
        <w:rPr>
          <w:sz w:val="22"/>
          <w:szCs w:val="22"/>
        </w:rPr>
      </w:pPr>
      <w:proofErr w:type="spellStart"/>
      <w:r w:rsidRPr="00803283">
        <w:rPr>
          <w:color w:val="000000"/>
          <w:sz w:val="22"/>
          <w:szCs w:val="22"/>
          <w:lang w:eastAsia="ru-RU" w:bidi="ru-RU"/>
        </w:rPr>
        <w:t>Науково-практичний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коментар</w:t>
      </w:r>
      <w:proofErr w:type="spellEnd"/>
      <w:r w:rsidRPr="00803283">
        <w:rPr>
          <w:color w:val="000000"/>
          <w:sz w:val="22"/>
          <w:szCs w:val="22"/>
          <w:lang w:eastAsia="ru-RU" w:bidi="ru-RU"/>
        </w:rPr>
        <w:t xml:space="preserve"> до Закону </w:t>
      </w:r>
      <w:r w:rsidRPr="00803283">
        <w:rPr>
          <w:color w:val="000000"/>
          <w:sz w:val="22"/>
          <w:szCs w:val="22"/>
          <w:lang w:val="uk-UA" w:eastAsia="uk-UA" w:bidi="uk-UA"/>
        </w:rPr>
        <w:t xml:space="preserve">України </w:t>
      </w:r>
      <w:r w:rsidRPr="00803283">
        <w:rPr>
          <w:color w:val="000000"/>
          <w:sz w:val="22"/>
          <w:szCs w:val="22"/>
          <w:lang w:eastAsia="ru-RU" w:bidi="ru-RU"/>
        </w:rPr>
        <w:t xml:space="preserve">«Про </w:t>
      </w:r>
      <w:r w:rsidRPr="00803283">
        <w:rPr>
          <w:color w:val="000000"/>
          <w:sz w:val="22"/>
          <w:szCs w:val="22"/>
          <w:lang w:val="uk-UA" w:eastAsia="uk-UA" w:bidi="uk-UA"/>
        </w:rPr>
        <w:t xml:space="preserve">запобігання корупції» </w:t>
      </w:r>
      <w:r w:rsidRPr="00803283">
        <w:rPr>
          <w:color w:val="000000"/>
          <w:sz w:val="22"/>
          <w:szCs w:val="22"/>
          <w:lang w:eastAsia="ru-RU" w:bidi="ru-RU"/>
        </w:rPr>
        <w:t xml:space="preserve">/ О. А. </w:t>
      </w:r>
      <w:proofErr w:type="spellStart"/>
      <w:r w:rsidRPr="00803283">
        <w:rPr>
          <w:color w:val="000000"/>
          <w:sz w:val="22"/>
          <w:szCs w:val="22"/>
          <w:lang w:eastAsia="ru-RU" w:bidi="ru-RU"/>
        </w:rPr>
        <w:t>Банчук</w:t>
      </w:r>
      <w:proofErr w:type="spellEnd"/>
      <w:r w:rsidRPr="00803283">
        <w:rPr>
          <w:color w:val="000000"/>
          <w:sz w:val="22"/>
          <w:szCs w:val="22"/>
          <w:lang w:eastAsia="ru-RU" w:bidi="ru-RU"/>
        </w:rPr>
        <w:t xml:space="preserve">, О. О. Дудоров, М. </w:t>
      </w:r>
      <w:r w:rsidRPr="00803283">
        <w:rPr>
          <w:color w:val="000000"/>
          <w:sz w:val="22"/>
          <w:szCs w:val="22"/>
          <w:lang w:val="uk-UA" w:eastAsia="uk-UA" w:bidi="uk-UA"/>
        </w:rPr>
        <w:t xml:space="preserve">І. </w:t>
      </w:r>
      <w:proofErr w:type="spellStart"/>
      <w:r w:rsidRPr="00803283">
        <w:rPr>
          <w:color w:val="000000"/>
          <w:sz w:val="22"/>
          <w:szCs w:val="22"/>
          <w:lang w:eastAsia="ru-RU" w:bidi="ru-RU"/>
        </w:rPr>
        <w:t>Хавронюк</w:t>
      </w:r>
      <w:proofErr w:type="spellEnd"/>
      <w:r w:rsidRPr="00803283">
        <w:rPr>
          <w:color w:val="000000"/>
          <w:sz w:val="22"/>
          <w:szCs w:val="22"/>
          <w:lang w:eastAsia="ru-RU" w:bidi="ru-RU"/>
        </w:rPr>
        <w:t xml:space="preserve"> (наук. ред.) та </w:t>
      </w:r>
      <w:r w:rsidRPr="00803283">
        <w:rPr>
          <w:color w:val="000000"/>
          <w:sz w:val="22"/>
          <w:szCs w:val="22"/>
          <w:lang w:val="uk-UA" w:eastAsia="uk-UA" w:bidi="uk-UA"/>
        </w:rPr>
        <w:t xml:space="preserve">ін. Київ: </w:t>
      </w:r>
      <w:proofErr w:type="spellStart"/>
      <w:r w:rsidRPr="00803283">
        <w:rPr>
          <w:color w:val="000000"/>
          <w:sz w:val="22"/>
          <w:szCs w:val="22"/>
          <w:lang w:val="uk-UA" w:eastAsia="uk-UA" w:bidi="uk-UA"/>
        </w:rPr>
        <w:t>Ваіте</w:t>
      </w:r>
      <w:proofErr w:type="spellEnd"/>
      <w:r w:rsidRPr="00803283">
        <w:rPr>
          <w:color w:val="000000"/>
          <w:sz w:val="22"/>
          <w:szCs w:val="22"/>
          <w:lang w:val="uk-UA" w:eastAsia="uk-UA" w:bidi="uk-UA"/>
        </w:rPr>
        <w:t xml:space="preserve">, </w:t>
      </w:r>
      <w:r w:rsidRPr="00803283">
        <w:rPr>
          <w:color w:val="000000"/>
          <w:sz w:val="22"/>
          <w:szCs w:val="22"/>
          <w:lang w:eastAsia="ru-RU" w:bidi="ru-RU"/>
        </w:rPr>
        <w:t>2018. С. 167-228.</w:t>
      </w:r>
    </w:p>
    <w:p w14:paraId="67AFD685" w14:textId="77777777" w:rsidR="00803283" w:rsidRPr="00803283" w:rsidRDefault="00803283" w:rsidP="00803283">
      <w:pPr>
        <w:pStyle w:val="1"/>
        <w:ind w:left="160" w:firstLine="700"/>
        <w:jc w:val="both"/>
        <w:rPr>
          <w:sz w:val="22"/>
          <w:szCs w:val="22"/>
        </w:rPr>
      </w:pPr>
      <w:proofErr w:type="spellStart"/>
      <w:r w:rsidRPr="00803283">
        <w:rPr>
          <w:color w:val="000000"/>
          <w:sz w:val="22"/>
          <w:szCs w:val="22"/>
          <w:lang w:eastAsia="ru-RU" w:bidi="ru-RU"/>
        </w:rPr>
        <w:t>Федчишин</w:t>
      </w:r>
      <w:proofErr w:type="spellEnd"/>
      <w:r w:rsidRPr="00803283">
        <w:rPr>
          <w:color w:val="000000"/>
          <w:sz w:val="22"/>
          <w:szCs w:val="22"/>
          <w:lang w:eastAsia="ru-RU" w:bidi="ru-RU"/>
        </w:rPr>
        <w:t xml:space="preserve"> С. А. </w:t>
      </w:r>
      <w:proofErr w:type="spellStart"/>
      <w:r w:rsidRPr="00803283">
        <w:rPr>
          <w:color w:val="000000"/>
          <w:sz w:val="22"/>
          <w:szCs w:val="22"/>
          <w:lang w:eastAsia="ru-RU" w:bidi="ru-RU"/>
        </w:rPr>
        <w:t>Питання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участі </w:t>
      </w:r>
      <w:proofErr w:type="spellStart"/>
      <w:r w:rsidRPr="00803283">
        <w:rPr>
          <w:color w:val="000000"/>
          <w:sz w:val="22"/>
          <w:szCs w:val="22"/>
          <w:lang w:eastAsia="ru-RU" w:bidi="ru-RU"/>
        </w:rPr>
        <w:t>державних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службовців </w:t>
      </w:r>
      <w:r w:rsidRPr="00803283">
        <w:rPr>
          <w:color w:val="000000"/>
          <w:sz w:val="22"/>
          <w:szCs w:val="22"/>
          <w:lang w:eastAsia="ru-RU" w:bidi="ru-RU"/>
        </w:rPr>
        <w:t xml:space="preserve">у </w:t>
      </w:r>
      <w:r w:rsidRPr="00803283">
        <w:rPr>
          <w:color w:val="000000"/>
          <w:sz w:val="22"/>
          <w:szCs w:val="22"/>
          <w:lang w:val="uk-UA" w:eastAsia="uk-UA" w:bidi="uk-UA"/>
        </w:rPr>
        <w:t xml:space="preserve">політичній діяльності </w:t>
      </w:r>
      <w:r w:rsidRPr="00803283">
        <w:rPr>
          <w:color w:val="000000"/>
          <w:sz w:val="22"/>
          <w:szCs w:val="22"/>
          <w:lang w:eastAsia="ru-RU" w:bidi="ru-RU"/>
        </w:rPr>
        <w:t xml:space="preserve">в </w:t>
      </w:r>
      <w:r w:rsidRPr="00803283">
        <w:rPr>
          <w:color w:val="000000"/>
          <w:sz w:val="22"/>
          <w:szCs w:val="22"/>
          <w:lang w:val="uk-UA" w:eastAsia="uk-UA" w:bidi="uk-UA"/>
        </w:rPr>
        <w:t xml:space="preserve">Україні. </w:t>
      </w:r>
      <w:proofErr w:type="spellStart"/>
      <w:r w:rsidRPr="00803283">
        <w:rPr>
          <w:i/>
          <w:iCs/>
          <w:color w:val="000000"/>
          <w:sz w:val="22"/>
          <w:szCs w:val="22"/>
          <w:lang w:eastAsia="ru-RU" w:bidi="ru-RU"/>
        </w:rPr>
        <w:t>Науковий</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вісник </w:t>
      </w:r>
      <w:proofErr w:type="spellStart"/>
      <w:r w:rsidRPr="00803283">
        <w:rPr>
          <w:i/>
          <w:iCs/>
          <w:color w:val="000000"/>
          <w:sz w:val="22"/>
          <w:szCs w:val="22"/>
          <w:lang w:eastAsia="ru-RU" w:bidi="ru-RU"/>
        </w:rPr>
        <w:t>Херсонського</w:t>
      </w:r>
      <w:proofErr w:type="spellEnd"/>
      <w:r w:rsidRPr="00803283">
        <w:rPr>
          <w:i/>
          <w:iCs/>
          <w:color w:val="000000"/>
          <w:sz w:val="22"/>
          <w:szCs w:val="22"/>
          <w:lang w:eastAsia="ru-RU" w:bidi="ru-RU"/>
        </w:rPr>
        <w:t xml:space="preserve"> державного </w:t>
      </w:r>
      <w:r w:rsidRPr="00803283">
        <w:rPr>
          <w:i/>
          <w:iCs/>
          <w:color w:val="000000"/>
          <w:sz w:val="22"/>
          <w:szCs w:val="22"/>
          <w:lang w:val="uk-UA" w:eastAsia="uk-UA" w:bidi="uk-UA"/>
        </w:rPr>
        <w:t>університету</w:t>
      </w:r>
      <w:r w:rsidRPr="00803283">
        <w:rPr>
          <w:color w:val="000000"/>
          <w:sz w:val="22"/>
          <w:szCs w:val="22"/>
          <w:lang w:val="uk-UA" w:eastAsia="uk-UA" w:bidi="uk-UA"/>
        </w:rPr>
        <w:t xml:space="preserve">. Серія </w:t>
      </w:r>
      <w:r w:rsidRPr="00803283">
        <w:rPr>
          <w:color w:val="000000"/>
          <w:sz w:val="22"/>
          <w:szCs w:val="22"/>
          <w:lang w:eastAsia="ru-RU" w:bidi="ru-RU"/>
        </w:rPr>
        <w:t>“</w:t>
      </w:r>
      <w:proofErr w:type="spellStart"/>
      <w:r w:rsidRPr="00803283">
        <w:rPr>
          <w:color w:val="000000"/>
          <w:sz w:val="22"/>
          <w:szCs w:val="22"/>
          <w:lang w:eastAsia="ru-RU" w:bidi="ru-RU"/>
        </w:rPr>
        <w:t>Юрид</w:t>
      </w:r>
      <w:proofErr w:type="spellEnd"/>
      <w:r w:rsidRPr="00803283">
        <w:rPr>
          <w:color w:val="000000"/>
          <w:sz w:val="22"/>
          <w:szCs w:val="22"/>
          <w:lang w:eastAsia="ru-RU" w:bidi="ru-RU"/>
        </w:rPr>
        <w:t xml:space="preserve">. науки”. 2015. </w:t>
      </w:r>
      <w:proofErr w:type="spellStart"/>
      <w:r w:rsidRPr="00803283">
        <w:rPr>
          <w:color w:val="000000"/>
          <w:sz w:val="22"/>
          <w:szCs w:val="22"/>
          <w:lang w:eastAsia="ru-RU" w:bidi="ru-RU"/>
        </w:rPr>
        <w:t>Вип</w:t>
      </w:r>
      <w:proofErr w:type="spellEnd"/>
      <w:r w:rsidRPr="00803283">
        <w:rPr>
          <w:color w:val="000000"/>
          <w:sz w:val="22"/>
          <w:szCs w:val="22"/>
          <w:lang w:eastAsia="ru-RU" w:bidi="ru-RU"/>
        </w:rPr>
        <w:t>. 2. Т. 2. С. 206-209.</w:t>
      </w:r>
    </w:p>
    <w:p w14:paraId="5FC597FD" w14:textId="77777777" w:rsidR="00803283" w:rsidRPr="00C432FC" w:rsidRDefault="00803283" w:rsidP="00803283">
      <w:pPr>
        <w:pStyle w:val="1"/>
        <w:spacing w:after="220"/>
        <w:ind w:left="140" w:firstLine="720"/>
        <w:jc w:val="both"/>
      </w:pPr>
    </w:p>
    <w:p w14:paraId="5FFB0889" w14:textId="3FF65040" w:rsidR="00803283" w:rsidRDefault="00803283" w:rsidP="00803283">
      <w:pPr>
        <w:pStyle w:val="1"/>
        <w:tabs>
          <w:tab w:val="left" w:pos="1098"/>
        </w:tabs>
        <w:ind w:left="400" w:firstLine="0"/>
        <w:jc w:val="both"/>
        <w:rPr>
          <w:sz w:val="24"/>
          <w:szCs w:val="24"/>
          <w:lang w:val="uk-UA"/>
        </w:rPr>
      </w:pPr>
    </w:p>
    <w:p w14:paraId="67717D57" w14:textId="5D4C0EE9" w:rsidR="00803283" w:rsidRDefault="00803283" w:rsidP="00803283">
      <w:pPr>
        <w:pStyle w:val="1"/>
        <w:tabs>
          <w:tab w:val="left" w:pos="1098"/>
        </w:tabs>
        <w:ind w:left="400" w:firstLine="0"/>
        <w:jc w:val="both"/>
        <w:rPr>
          <w:sz w:val="24"/>
          <w:szCs w:val="24"/>
          <w:lang w:val="uk-UA"/>
        </w:rPr>
      </w:pPr>
    </w:p>
    <w:p w14:paraId="49E4E306" w14:textId="6E861736" w:rsidR="00803283" w:rsidRDefault="00803283" w:rsidP="00803283">
      <w:pPr>
        <w:pStyle w:val="1"/>
        <w:tabs>
          <w:tab w:val="left" w:pos="1098"/>
        </w:tabs>
        <w:ind w:left="400" w:firstLine="0"/>
        <w:jc w:val="both"/>
        <w:rPr>
          <w:sz w:val="24"/>
          <w:szCs w:val="24"/>
          <w:lang w:val="uk-UA"/>
        </w:rPr>
      </w:pPr>
    </w:p>
    <w:p w14:paraId="293559DF" w14:textId="734B0A1C" w:rsidR="00803283" w:rsidRDefault="00803283" w:rsidP="00803283">
      <w:pPr>
        <w:pStyle w:val="1"/>
        <w:tabs>
          <w:tab w:val="left" w:pos="1098"/>
        </w:tabs>
        <w:ind w:left="400" w:firstLine="0"/>
        <w:jc w:val="both"/>
        <w:rPr>
          <w:sz w:val="24"/>
          <w:szCs w:val="24"/>
          <w:lang w:val="uk-UA"/>
        </w:rPr>
      </w:pPr>
    </w:p>
    <w:p w14:paraId="51ECEB9A" w14:textId="77777777" w:rsidR="00803283" w:rsidRPr="00803283" w:rsidRDefault="00803283" w:rsidP="00803283">
      <w:pPr>
        <w:pStyle w:val="a5"/>
        <w:jc w:val="center"/>
        <w:rPr>
          <w:rFonts w:ascii="Times New Roman" w:hAnsi="Times New Roman" w:cs="Times New Roman"/>
          <w:b/>
          <w:bCs/>
          <w:sz w:val="28"/>
          <w:szCs w:val="28"/>
          <w:lang w:val="uk-UA"/>
        </w:rPr>
      </w:pPr>
      <w:r w:rsidRPr="00803283">
        <w:rPr>
          <w:rFonts w:ascii="Times New Roman" w:hAnsi="Times New Roman" w:cs="Times New Roman"/>
          <w:b/>
          <w:bCs/>
          <w:sz w:val="28"/>
          <w:szCs w:val="28"/>
          <w:lang w:val="uk-UA"/>
        </w:rPr>
        <w:lastRenderedPageBreak/>
        <w:t>СЕМІНАР</w:t>
      </w:r>
      <w:r w:rsidRPr="009B1D75">
        <w:rPr>
          <w:rFonts w:ascii="Times New Roman" w:hAnsi="Times New Roman" w:cs="Times New Roman"/>
          <w:b/>
          <w:bCs/>
          <w:sz w:val="28"/>
          <w:szCs w:val="28"/>
          <w:lang w:val="uk-UA"/>
        </w:rPr>
        <w:t xml:space="preserve"> </w:t>
      </w:r>
      <w:r w:rsidRPr="00803283">
        <w:rPr>
          <w:rFonts w:ascii="Times New Roman" w:hAnsi="Times New Roman" w:cs="Times New Roman"/>
          <w:b/>
          <w:bCs/>
          <w:sz w:val="28"/>
          <w:szCs w:val="28"/>
          <w:lang w:val="uk-UA"/>
        </w:rPr>
        <w:t xml:space="preserve">№6 </w:t>
      </w:r>
      <w:r w:rsidRPr="009B1D75">
        <w:rPr>
          <w:rFonts w:ascii="Times New Roman" w:hAnsi="Times New Roman" w:cs="Times New Roman"/>
          <w:b/>
          <w:bCs/>
          <w:sz w:val="28"/>
          <w:szCs w:val="28"/>
          <w:lang w:val="uk-UA"/>
        </w:rPr>
        <w:t>ТЕМА</w:t>
      </w:r>
      <w:r w:rsidRPr="00803283">
        <w:rPr>
          <w:rFonts w:ascii="Times New Roman" w:hAnsi="Times New Roman" w:cs="Times New Roman"/>
          <w:b/>
          <w:bCs/>
          <w:sz w:val="28"/>
          <w:szCs w:val="28"/>
          <w:lang w:val="uk-UA"/>
        </w:rPr>
        <w:t xml:space="preserve"> 12. АДМІНІСТРАТИВНА ВІДПОВІДАЛЬНІСТЬ ЯК ВИД ЮРИДИЧНОЇ ВІДПОВІДАЛЬНОСТІ</w:t>
      </w:r>
    </w:p>
    <w:p w14:paraId="091744B2" w14:textId="77777777" w:rsidR="00803283" w:rsidRPr="00803283" w:rsidRDefault="00803283" w:rsidP="00803283">
      <w:pPr>
        <w:pStyle w:val="a5"/>
        <w:jc w:val="center"/>
        <w:rPr>
          <w:rFonts w:ascii="Times New Roman" w:hAnsi="Times New Roman" w:cs="Times New Roman"/>
          <w:b/>
          <w:bCs/>
          <w:lang w:val="uk-UA"/>
        </w:rPr>
      </w:pPr>
      <w:r w:rsidRPr="00803283">
        <w:rPr>
          <w:rFonts w:ascii="Times New Roman" w:hAnsi="Times New Roman" w:cs="Times New Roman"/>
          <w:b/>
          <w:bCs/>
          <w:lang w:val="uk-UA"/>
        </w:rPr>
        <w:t>План</w:t>
      </w:r>
    </w:p>
    <w:p w14:paraId="5CB31AA8" w14:textId="77777777" w:rsidR="00803283" w:rsidRPr="00803283" w:rsidRDefault="00803283" w:rsidP="00803283">
      <w:pPr>
        <w:pStyle w:val="1"/>
        <w:numPr>
          <w:ilvl w:val="0"/>
          <w:numId w:val="32"/>
        </w:numPr>
        <w:tabs>
          <w:tab w:val="left" w:pos="1024"/>
        </w:tabs>
        <w:ind w:firstLine="740"/>
        <w:jc w:val="both"/>
        <w:rPr>
          <w:sz w:val="22"/>
          <w:szCs w:val="22"/>
          <w:lang w:val="uk-UA"/>
        </w:rPr>
      </w:pPr>
      <w:r w:rsidRPr="00803283">
        <w:rPr>
          <w:color w:val="000000"/>
          <w:sz w:val="22"/>
          <w:szCs w:val="22"/>
          <w:lang w:val="uk-UA" w:eastAsia="ru-RU" w:bidi="ru-RU"/>
        </w:rPr>
        <w:t xml:space="preserve">Поняття й ознаки </w:t>
      </w:r>
      <w:r w:rsidRPr="00803283">
        <w:rPr>
          <w:color w:val="000000"/>
          <w:sz w:val="22"/>
          <w:szCs w:val="22"/>
          <w:lang w:val="uk-UA" w:eastAsia="uk-UA" w:bidi="uk-UA"/>
        </w:rPr>
        <w:t>адміністративної відповідальності, її відмінність від інших видів юридичної відповідальності.</w:t>
      </w:r>
    </w:p>
    <w:p w14:paraId="5E128F7F" w14:textId="77777777" w:rsidR="00803283" w:rsidRPr="00803283" w:rsidRDefault="00803283" w:rsidP="00803283">
      <w:pPr>
        <w:pStyle w:val="1"/>
        <w:numPr>
          <w:ilvl w:val="0"/>
          <w:numId w:val="32"/>
        </w:numPr>
        <w:tabs>
          <w:tab w:val="left" w:pos="1024"/>
        </w:tabs>
        <w:spacing w:after="480"/>
        <w:ind w:firstLine="740"/>
        <w:jc w:val="both"/>
        <w:rPr>
          <w:sz w:val="22"/>
          <w:szCs w:val="22"/>
        </w:rPr>
      </w:pPr>
      <w:proofErr w:type="spellStart"/>
      <w:r w:rsidRPr="00803283">
        <w:rPr>
          <w:color w:val="000000"/>
          <w:sz w:val="22"/>
          <w:szCs w:val="22"/>
          <w:lang w:eastAsia="ru-RU" w:bidi="ru-RU"/>
        </w:rPr>
        <w:t>Законодавство</w:t>
      </w:r>
      <w:proofErr w:type="spellEnd"/>
      <w:r w:rsidRPr="00803283">
        <w:rPr>
          <w:color w:val="000000"/>
          <w:sz w:val="22"/>
          <w:szCs w:val="22"/>
          <w:lang w:eastAsia="ru-RU" w:bidi="ru-RU"/>
        </w:rPr>
        <w:t xml:space="preserve"> про </w:t>
      </w:r>
      <w:r w:rsidRPr="00803283">
        <w:rPr>
          <w:color w:val="000000"/>
          <w:sz w:val="22"/>
          <w:szCs w:val="22"/>
          <w:lang w:val="uk-UA" w:eastAsia="uk-UA" w:bidi="uk-UA"/>
        </w:rPr>
        <w:t xml:space="preserve">адміністративні </w:t>
      </w:r>
      <w:proofErr w:type="spellStart"/>
      <w:r w:rsidRPr="00803283">
        <w:rPr>
          <w:color w:val="000000"/>
          <w:sz w:val="22"/>
          <w:szCs w:val="22"/>
          <w:lang w:eastAsia="ru-RU" w:bidi="ru-RU"/>
        </w:rPr>
        <w:t>правопорушення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його</w:t>
      </w:r>
      <w:proofErr w:type="spellEnd"/>
      <w:r w:rsidRPr="00803283">
        <w:rPr>
          <w:color w:val="000000"/>
          <w:sz w:val="22"/>
          <w:szCs w:val="22"/>
          <w:lang w:eastAsia="ru-RU" w:bidi="ru-RU"/>
        </w:rPr>
        <w:t xml:space="preserve"> </w:t>
      </w:r>
      <w:r w:rsidRPr="00803283">
        <w:rPr>
          <w:color w:val="000000"/>
          <w:sz w:val="22"/>
          <w:szCs w:val="22"/>
          <w:lang w:val="uk-UA" w:eastAsia="uk-UA" w:bidi="uk-UA"/>
        </w:rPr>
        <w:t>особливості.</w:t>
      </w:r>
    </w:p>
    <w:p w14:paraId="0917EDA1" w14:textId="77777777" w:rsidR="00803283" w:rsidRPr="00803283" w:rsidRDefault="00803283" w:rsidP="00803283">
      <w:pPr>
        <w:pStyle w:val="1"/>
        <w:tabs>
          <w:tab w:val="left" w:pos="1024"/>
        </w:tabs>
        <w:spacing w:after="480"/>
        <w:ind w:left="740" w:firstLine="0"/>
        <w:jc w:val="both"/>
        <w:rPr>
          <w:b/>
          <w:bCs/>
          <w:sz w:val="22"/>
          <w:szCs w:val="22"/>
        </w:rPr>
      </w:pPr>
      <w:r w:rsidRPr="00803283">
        <w:rPr>
          <w:b/>
          <w:bCs/>
          <w:color w:val="000000"/>
          <w:sz w:val="22"/>
          <w:szCs w:val="22"/>
          <w:lang w:val="uk-UA" w:eastAsia="uk-UA" w:bidi="uk-UA"/>
        </w:rPr>
        <w:t>Практичні завдання:</w:t>
      </w:r>
    </w:p>
    <w:p w14:paraId="760401F1" w14:textId="77777777" w:rsidR="00803283" w:rsidRPr="00803283" w:rsidRDefault="00803283" w:rsidP="00803283">
      <w:pPr>
        <w:pStyle w:val="1"/>
        <w:numPr>
          <w:ilvl w:val="0"/>
          <w:numId w:val="33"/>
        </w:numPr>
        <w:tabs>
          <w:tab w:val="left" w:pos="1148"/>
        </w:tabs>
        <w:spacing w:after="360"/>
        <w:jc w:val="both"/>
        <w:rPr>
          <w:sz w:val="22"/>
          <w:szCs w:val="22"/>
        </w:rPr>
      </w:pP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r w:rsidRPr="00803283">
        <w:rPr>
          <w:i/>
          <w:iCs/>
          <w:color w:val="000000"/>
          <w:sz w:val="22"/>
          <w:szCs w:val="22"/>
          <w:lang w:val="uk-UA" w:eastAsia="uk-UA" w:bidi="uk-UA"/>
        </w:rPr>
        <w:t xml:space="preserve">відповідні нормативно-правові </w:t>
      </w:r>
      <w:proofErr w:type="spellStart"/>
      <w:r w:rsidRPr="00803283">
        <w:rPr>
          <w:i/>
          <w:iCs/>
          <w:color w:val="000000"/>
          <w:sz w:val="22"/>
          <w:szCs w:val="22"/>
          <w:lang w:eastAsia="ru-RU" w:bidi="ru-RU"/>
        </w:rPr>
        <w:t>акти</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проведіть </w:t>
      </w:r>
      <w:proofErr w:type="spellStart"/>
      <w:r w:rsidRPr="00803283">
        <w:rPr>
          <w:i/>
          <w:iCs/>
          <w:color w:val="000000"/>
          <w:sz w:val="22"/>
          <w:szCs w:val="22"/>
          <w:lang w:eastAsia="ru-RU" w:bidi="ru-RU"/>
        </w:rPr>
        <w:t>розмежування</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адміністративної </w:t>
      </w:r>
      <w:r w:rsidRPr="00803283">
        <w:rPr>
          <w:i/>
          <w:iCs/>
          <w:color w:val="000000"/>
          <w:sz w:val="22"/>
          <w:szCs w:val="22"/>
          <w:lang w:eastAsia="ru-RU" w:bidi="ru-RU"/>
        </w:rPr>
        <w:t xml:space="preserve">й </w:t>
      </w:r>
      <w:r w:rsidRPr="00803283">
        <w:rPr>
          <w:i/>
          <w:iCs/>
          <w:color w:val="000000"/>
          <w:sz w:val="22"/>
          <w:szCs w:val="22"/>
          <w:lang w:val="uk-UA" w:eastAsia="uk-UA" w:bidi="uk-UA"/>
        </w:rPr>
        <w:t>кримінальної відповідальності.</w:t>
      </w:r>
    </w:p>
    <w:p w14:paraId="12CB6D32" w14:textId="77777777" w:rsidR="00803283" w:rsidRPr="00803283" w:rsidRDefault="00803283" w:rsidP="00803283">
      <w:pPr>
        <w:pStyle w:val="1"/>
        <w:numPr>
          <w:ilvl w:val="0"/>
          <w:numId w:val="34"/>
        </w:numPr>
        <w:tabs>
          <w:tab w:val="left" w:pos="1009"/>
        </w:tabs>
        <w:ind w:firstLine="740"/>
        <w:jc w:val="both"/>
        <w:rPr>
          <w:sz w:val="22"/>
          <w:szCs w:val="22"/>
        </w:rPr>
      </w:pPr>
      <w:r w:rsidRPr="00803283">
        <w:rPr>
          <w:color w:val="000000"/>
          <w:sz w:val="22"/>
          <w:szCs w:val="22"/>
          <w:lang w:eastAsia="ru-RU" w:bidi="ru-RU"/>
        </w:rPr>
        <w:t xml:space="preserve">У </w:t>
      </w:r>
      <w:r w:rsidRPr="00803283">
        <w:rPr>
          <w:color w:val="000000"/>
          <w:sz w:val="22"/>
          <w:szCs w:val="22"/>
          <w:lang w:val="uk-UA" w:eastAsia="uk-UA" w:bidi="uk-UA"/>
        </w:rPr>
        <w:t xml:space="preserve">жовтні </w:t>
      </w:r>
      <w:r w:rsidRPr="00803283">
        <w:rPr>
          <w:color w:val="000000"/>
          <w:sz w:val="22"/>
          <w:szCs w:val="22"/>
          <w:lang w:eastAsia="ru-RU" w:bidi="ru-RU"/>
        </w:rPr>
        <w:t xml:space="preserve">2019 року гр. Д., </w:t>
      </w:r>
      <w:proofErr w:type="spellStart"/>
      <w:r w:rsidRPr="00803283">
        <w:rPr>
          <w:color w:val="000000"/>
          <w:sz w:val="22"/>
          <w:szCs w:val="22"/>
          <w:lang w:eastAsia="ru-RU" w:bidi="ru-RU"/>
        </w:rPr>
        <w:t>перебуваючи</w:t>
      </w:r>
      <w:proofErr w:type="spellEnd"/>
      <w:r w:rsidRPr="00803283">
        <w:rPr>
          <w:color w:val="000000"/>
          <w:sz w:val="22"/>
          <w:szCs w:val="22"/>
          <w:lang w:eastAsia="ru-RU" w:bidi="ru-RU"/>
        </w:rPr>
        <w:t xml:space="preserve"> в </w:t>
      </w:r>
      <w:r w:rsidRPr="00803283">
        <w:rPr>
          <w:color w:val="000000"/>
          <w:sz w:val="22"/>
          <w:szCs w:val="22"/>
          <w:lang w:val="uk-UA" w:eastAsia="uk-UA" w:bidi="uk-UA"/>
        </w:rPr>
        <w:t xml:space="preserve">супермаркеті </w:t>
      </w:r>
      <w:r w:rsidRPr="00803283">
        <w:rPr>
          <w:color w:val="000000"/>
          <w:sz w:val="22"/>
          <w:szCs w:val="22"/>
          <w:lang w:eastAsia="ru-RU" w:bidi="ru-RU"/>
        </w:rPr>
        <w:t xml:space="preserve">«АТБ», </w:t>
      </w:r>
      <w:r w:rsidRPr="00803283">
        <w:rPr>
          <w:color w:val="000000"/>
          <w:sz w:val="22"/>
          <w:szCs w:val="22"/>
          <w:lang w:val="uk-UA" w:eastAsia="uk-UA" w:bidi="uk-UA"/>
        </w:rPr>
        <w:t xml:space="preserve">із </w:t>
      </w:r>
      <w:r w:rsidRPr="00803283">
        <w:rPr>
          <w:color w:val="000000"/>
          <w:sz w:val="22"/>
          <w:szCs w:val="22"/>
          <w:lang w:eastAsia="ru-RU" w:bidi="ru-RU"/>
        </w:rPr>
        <w:t xml:space="preserve">торгового залу </w:t>
      </w:r>
      <w:proofErr w:type="spellStart"/>
      <w:r w:rsidRPr="00803283">
        <w:rPr>
          <w:color w:val="000000"/>
          <w:sz w:val="22"/>
          <w:szCs w:val="22"/>
          <w:lang w:eastAsia="ru-RU" w:bidi="ru-RU"/>
        </w:rPr>
        <w:t>викрав</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харчових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продуктів </w:t>
      </w:r>
      <w:r w:rsidRPr="00803283">
        <w:rPr>
          <w:color w:val="000000"/>
          <w:sz w:val="22"/>
          <w:szCs w:val="22"/>
          <w:lang w:eastAsia="ru-RU" w:bidi="ru-RU"/>
        </w:rPr>
        <w:t xml:space="preserve">на </w:t>
      </w:r>
      <w:proofErr w:type="spellStart"/>
      <w:r w:rsidRPr="00803283">
        <w:rPr>
          <w:color w:val="000000"/>
          <w:sz w:val="22"/>
          <w:szCs w:val="22"/>
          <w:lang w:eastAsia="ru-RU" w:bidi="ru-RU"/>
        </w:rPr>
        <w:t>загальну</w:t>
      </w:r>
      <w:proofErr w:type="spellEnd"/>
      <w:r w:rsidRPr="00803283">
        <w:rPr>
          <w:color w:val="000000"/>
          <w:sz w:val="22"/>
          <w:szCs w:val="22"/>
          <w:lang w:eastAsia="ru-RU" w:bidi="ru-RU"/>
        </w:rPr>
        <w:t xml:space="preserve"> суму 146 грн.</w:t>
      </w:r>
    </w:p>
    <w:p w14:paraId="2128C758" w14:textId="77777777" w:rsidR="00803283" w:rsidRPr="00803283" w:rsidRDefault="00803283" w:rsidP="00803283">
      <w:pPr>
        <w:pStyle w:val="1"/>
        <w:ind w:firstLine="740"/>
        <w:jc w:val="both"/>
        <w:rPr>
          <w:sz w:val="22"/>
          <w:szCs w:val="22"/>
        </w:rPr>
      </w:pPr>
      <w:r w:rsidRPr="00803283">
        <w:rPr>
          <w:i/>
          <w:iCs/>
          <w:color w:val="000000"/>
          <w:sz w:val="22"/>
          <w:szCs w:val="22"/>
          <w:lang w:eastAsia="ru-RU" w:bidi="ru-RU"/>
        </w:rPr>
        <w:t xml:space="preserve">До </w:t>
      </w:r>
      <w:proofErr w:type="spellStart"/>
      <w:r w:rsidRPr="00803283">
        <w:rPr>
          <w:i/>
          <w:iCs/>
          <w:color w:val="000000"/>
          <w:sz w:val="22"/>
          <w:szCs w:val="22"/>
          <w:lang w:eastAsia="ru-RU" w:bidi="ru-RU"/>
        </w:rPr>
        <w:t>якого</w:t>
      </w:r>
      <w:proofErr w:type="spellEnd"/>
      <w:r w:rsidRPr="00803283">
        <w:rPr>
          <w:i/>
          <w:iCs/>
          <w:color w:val="000000"/>
          <w:sz w:val="22"/>
          <w:szCs w:val="22"/>
          <w:lang w:eastAsia="ru-RU" w:bidi="ru-RU"/>
        </w:rPr>
        <w:t xml:space="preserve"> виду </w:t>
      </w:r>
      <w:r w:rsidRPr="00803283">
        <w:rPr>
          <w:i/>
          <w:iCs/>
          <w:color w:val="000000"/>
          <w:sz w:val="22"/>
          <w:szCs w:val="22"/>
          <w:lang w:val="uk-UA" w:eastAsia="uk-UA" w:bidi="uk-UA"/>
        </w:rPr>
        <w:t xml:space="preserve">відповідальності </w:t>
      </w:r>
      <w:r w:rsidRPr="00803283">
        <w:rPr>
          <w:i/>
          <w:iCs/>
          <w:color w:val="000000"/>
          <w:sz w:val="22"/>
          <w:szCs w:val="22"/>
          <w:lang w:eastAsia="ru-RU" w:bidi="ru-RU"/>
        </w:rPr>
        <w:t xml:space="preserve">буде </w:t>
      </w:r>
      <w:proofErr w:type="spellStart"/>
      <w:r w:rsidRPr="00803283">
        <w:rPr>
          <w:i/>
          <w:iCs/>
          <w:color w:val="000000"/>
          <w:sz w:val="22"/>
          <w:szCs w:val="22"/>
          <w:lang w:eastAsia="ru-RU" w:bidi="ru-RU"/>
        </w:rPr>
        <w:t>притягнуто</w:t>
      </w:r>
      <w:proofErr w:type="spellEnd"/>
      <w:r w:rsidRPr="00803283">
        <w:rPr>
          <w:i/>
          <w:iCs/>
          <w:color w:val="000000"/>
          <w:sz w:val="22"/>
          <w:szCs w:val="22"/>
          <w:lang w:eastAsia="ru-RU" w:bidi="ru-RU"/>
        </w:rPr>
        <w:t xml:space="preserve"> гр. Д.? </w:t>
      </w:r>
      <w:proofErr w:type="spellStart"/>
      <w:r w:rsidRPr="00803283">
        <w:rPr>
          <w:i/>
          <w:iCs/>
          <w:color w:val="000000"/>
          <w:sz w:val="22"/>
          <w:szCs w:val="22"/>
          <w:lang w:eastAsia="ru-RU" w:bidi="ru-RU"/>
        </w:rPr>
        <w:t>Чи</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змінився </w:t>
      </w:r>
      <w:r w:rsidRPr="00803283">
        <w:rPr>
          <w:i/>
          <w:iCs/>
          <w:color w:val="000000"/>
          <w:sz w:val="22"/>
          <w:szCs w:val="22"/>
          <w:lang w:eastAsia="ru-RU" w:bidi="ru-RU"/>
        </w:rPr>
        <w:t xml:space="preserve">би вид </w:t>
      </w:r>
      <w:r w:rsidRPr="00803283">
        <w:rPr>
          <w:i/>
          <w:iCs/>
          <w:color w:val="000000"/>
          <w:sz w:val="22"/>
          <w:szCs w:val="22"/>
          <w:lang w:val="uk-UA" w:eastAsia="uk-UA" w:bidi="uk-UA"/>
        </w:rPr>
        <w:t xml:space="preserve">відповідальності, </w:t>
      </w:r>
      <w:proofErr w:type="spellStart"/>
      <w:r w:rsidRPr="00803283">
        <w:rPr>
          <w:i/>
          <w:iCs/>
          <w:color w:val="000000"/>
          <w:sz w:val="22"/>
          <w:szCs w:val="22"/>
          <w:lang w:eastAsia="ru-RU" w:bidi="ru-RU"/>
        </w:rPr>
        <w:t>якби</w:t>
      </w:r>
      <w:proofErr w:type="spellEnd"/>
      <w:r w:rsidRPr="00803283">
        <w:rPr>
          <w:i/>
          <w:iCs/>
          <w:color w:val="000000"/>
          <w:sz w:val="22"/>
          <w:szCs w:val="22"/>
          <w:lang w:eastAsia="ru-RU" w:bidi="ru-RU"/>
        </w:rPr>
        <w:t xml:space="preserve"> особа вчинила </w:t>
      </w:r>
      <w:proofErr w:type="spellStart"/>
      <w:r w:rsidRPr="00803283">
        <w:rPr>
          <w:i/>
          <w:iCs/>
          <w:color w:val="000000"/>
          <w:sz w:val="22"/>
          <w:szCs w:val="22"/>
          <w:lang w:eastAsia="ru-RU" w:bidi="ru-RU"/>
        </w:rPr>
        <w:t>таке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саме</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діяння </w:t>
      </w:r>
      <w:r w:rsidRPr="00803283">
        <w:rPr>
          <w:i/>
          <w:iCs/>
          <w:color w:val="000000"/>
          <w:sz w:val="22"/>
          <w:szCs w:val="22"/>
          <w:lang w:eastAsia="ru-RU" w:bidi="ru-RU"/>
        </w:rPr>
        <w:t>у лютому 2020 р.?</w:t>
      </w:r>
    </w:p>
    <w:p w14:paraId="34744CF1" w14:textId="77777777" w:rsidR="00803283" w:rsidRPr="00803283" w:rsidRDefault="00803283" w:rsidP="00803283">
      <w:pPr>
        <w:pStyle w:val="1"/>
        <w:numPr>
          <w:ilvl w:val="0"/>
          <w:numId w:val="34"/>
        </w:numPr>
        <w:tabs>
          <w:tab w:val="left" w:pos="1018"/>
        </w:tabs>
        <w:ind w:firstLine="740"/>
        <w:jc w:val="both"/>
        <w:rPr>
          <w:sz w:val="22"/>
          <w:szCs w:val="22"/>
        </w:rPr>
      </w:pPr>
      <w:r w:rsidRPr="00803283">
        <w:rPr>
          <w:color w:val="000000"/>
          <w:sz w:val="22"/>
          <w:szCs w:val="22"/>
          <w:lang w:eastAsia="ru-RU" w:bidi="ru-RU"/>
        </w:rPr>
        <w:t xml:space="preserve">Гр. Б., </w:t>
      </w:r>
      <w:proofErr w:type="spellStart"/>
      <w:r w:rsidRPr="00803283">
        <w:rPr>
          <w:color w:val="000000"/>
          <w:sz w:val="22"/>
          <w:szCs w:val="22"/>
          <w:lang w:eastAsia="ru-RU" w:bidi="ru-RU"/>
        </w:rPr>
        <w:t>керуючи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автомобілем, </w:t>
      </w:r>
      <w:r w:rsidRPr="00803283">
        <w:rPr>
          <w:color w:val="000000"/>
          <w:sz w:val="22"/>
          <w:szCs w:val="22"/>
          <w:lang w:eastAsia="ru-RU" w:bidi="ru-RU"/>
        </w:rPr>
        <w:t xml:space="preserve">допустив </w:t>
      </w:r>
      <w:r w:rsidRPr="00803283">
        <w:rPr>
          <w:color w:val="000000"/>
          <w:sz w:val="22"/>
          <w:szCs w:val="22"/>
          <w:lang w:val="uk-UA" w:eastAsia="uk-UA" w:bidi="uk-UA"/>
        </w:rPr>
        <w:t xml:space="preserve">наїзд </w:t>
      </w:r>
      <w:r w:rsidRPr="00803283">
        <w:rPr>
          <w:color w:val="000000"/>
          <w:sz w:val="22"/>
          <w:szCs w:val="22"/>
          <w:lang w:eastAsia="ru-RU" w:bidi="ru-RU"/>
        </w:rPr>
        <w:t xml:space="preserve">на </w:t>
      </w:r>
      <w:r w:rsidRPr="00803283">
        <w:rPr>
          <w:color w:val="000000"/>
          <w:sz w:val="22"/>
          <w:szCs w:val="22"/>
          <w:lang w:val="uk-UA" w:eastAsia="uk-UA" w:bidi="uk-UA"/>
        </w:rPr>
        <w:t xml:space="preserve">пішохода, </w:t>
      </w:r>
      <w:proofErr w:type="spellStart"/>
      <w:r w:rsidRPr="00803283">
        <w:rPr>
          <w:color w:val="000000"/>
          <w:sz w:val="22"/>
          <w:szCs w:val="22"/>
          <w:lang w:eastAsia="ru-RU" w:bidi="ru-RU"/>
        </w:rPr>
        <w:t>який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рухався</w:t>
      </w:r>
      <w:proofErr w:type="spellEnd"/>
      <w:r w:rsidRPr="00803283">
        <w:rPr>
          <w:color w:val="000000"/>
          <w:sz w:val="22"/>
          <w:szCs w:val="22"/>
          <w:lang w:eastAsia="ru-RU" w:bidi="ru-RU"/>
        </w:rPr>
        <w:t xml:space="preserve"> на </w:t>
      </w:r>
      <w:proofErr w:type="spellStart"/>
      <w:r w:rsidRPr="00803283">
        <w:rPr>
          <w:color w:val="000000"/>
          <w:sz w:val="22"/>
          <w:szCs w:val="22"/>
          <w:lang w:eastAsia="ru-RU" w:bidi="ru-RU"/>
        </w:rPr>
        <w:t>нерегульованому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пішохідному переході, внаслідок </w:t>
      </w:r>
      <w:proofErr w:type="spellStart"/>
      <w:r w:rsidRPr="00803283">
        <w:rPr>
          <w:color w:val="000000"/>
          <w:sz w:val="22"/>
          <w:szCs w:val="22"/>
          <w:lang w:eastAsia="ru-RU" w:bidi="ru-RU"/>
        </w:rPr>
        <w:t>чого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пішохід </w:t>
      </w:r>
      <w:proofErr w:type="spellStart"/>
      <w:r w:rsidRPr="00803283">
        <w:rPr>
          <w:color w:val="000000"/>
          <w:sz w:val="22"/>
          <w:szCs w:val="22"/>
          <w:lang w:eastAsia="ru-RU" w:bidi="ru-RU"/>
        </w:rPr>
        <w:t>отримав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легкі тілесні </w:t>
      </w:r>
      <w:proofErr w:type="spellStart"/>
      <w:r w:rsidRPr="00803283">
        <w:rPr>
          <w:color w:val="000000"/>
          <w:sz w:val="22"/>
          <w:szCs w:val="22"/>
          <w:lang w:eastAsia="ru-RU" w:bidi="ru-RU"/>
        </w:rPr>
        <w:t>ушкодження</w:t>
      </w:r>
      <w:proofErr w:type="spellEnd"/>
      <w:r w:rsidRPr="00803283">
        <w:rPr>
          <w:color w:val="000000"/>
          <w:sz w:val="22"/>
          <w:szCs w:val="22"/>
          <w:lang w:eastAsia="ru-RU" w:bidi="ru-RU"/>
        </w:rPr>
        <w:t>.</w:t>
      </w:r>
    </w:p>
    <w:p w14:paraId="6CB88873" w14:textId="77777777" w:rsidR="00803283" w:rsidRPr="00803283" w:rsidRDefault="00803283" w:rsidP="00803283">
      <w:pPr>
        <w:pStyle w:val="1"/>
        <w:ind w:firstLine="740"/>
        <w:jc w:val="both"/>
        <w:rPr>
          <w:sz w:val="22"/>
          <w:szCs w:val="22"/>
        </w:rPr>
      </w:pPr>
      <w:r w:rsidRPr="00803283">
        <w:rPr>
          <w:i/>
          <w:iCs/>
          <w:color w:val="000000"/>
          <w:sz w:val="22"/>
          <w:szCs w:val="22"/>
          <w:lang w:eastAsia="ru-RU" w:bidi="ru-RU"/>
        </w:rPr>
        <w:t xml:space="preserve">До </w:t>
      </w:r>
      <w:proofErr w:type="spellStart"/>
      <w:r w:rsidRPr="00803283">
        <w:rPr>
          <w:i/>
          <w:iCs/>
          <w:color w:val="000000"/>
          <w:sz w:val="22"/>
          <w:szCs w:val="22"/>
          <w:lang w:eastAsia="ru-RU" w:bidi="ru-RU"/>
        </w:rPr>
        <w:t>якого</w:t>
      </w:r>
      <w:proofErr w:type="spellEnd"/>
      <w:r w:rsidRPr="00803283">
        <w:rPr>
          <w:i/>
          <w:iCs/>
          <w:color w:val="000000"/>
          <w:sz w:val="22"/>
          <w:szCs w:val="22"/>
          <w:lang w:eastAsia="ru-RU" w:bidi="ru-RU"/>
        </w:rPr>
        <w:t xml:space="preserve"> виду </w:t>
      </w:r>
      <w:r w:rsidRPr="00803283">
        <w:rPr>
          <w:i/>
          <w:iCs/>
          <w:color w:val="000000"/>
          <w:sz w:val="22"/>
          <w:szCs w:val="22"/>
          <w:lang w:val="uk-UA" w:eastAsia="uk-UA" w:bidi="uk-UA"/>
        </w:rPr>
        <w:t xml:space="preserve">відповідальності </w:t>
      </w:r>
      <w:r w:rsidRPr="00803283">
        <w:rPr>
          <w:i/>
          <w:iCs/>
          <w:color w:val="000000"/>
          <w:sz w:val="22"/>
          <w:szCs w:val="22"/>
          <w:lang w:eastAsia="ru-RU" w:bidi="ru-RU"/>
        </w:rPr>
        <w:t xml:space="preserve">буде </w:t>
      </w:r>
      <w:proofErr w:type="spellStart"/>
      <w:r w:rsidRPr="00803283">
        <w:rPr>
          <w:i/>
          <w:iCs/>
          <w:color w:val="000000"/>
          <w:sz w:val="22"/>
          <w:szCs w:val="22"/>
          <w:lang w:eastAsia="ru-RU" w:bidi="ru-RU"/>
        </w:rPr>
        <w:t>притягнуто</w:t>
      </w:r>
      <w:proofErr w:type="spellEnd"/>
      <w:r w:rsidRPr="00803283">
        <w:rPr>
          <w:i/>
          <w:iCs/>
          <w:color w:val="000000"/>
          <w:sz w:val="22"/>
          <w:szCs w:val="22"/>
          <w:lang w:eastAsia="ru-RU" w:bidi="ru-RU"/>
        </w:rPr>
        <w:t xml:space="preserve"> гр. Б.? </w:t>
      </w:r>
      <w:proofErr w:type="spellStart"/>
      <w:r w:rsidRPr="00803283">
        <w:rPr>
          <w:i/>
          <w:iCs/>
          <w:color w:val="000000"/>
          <w:sz w:val="22"/>
          <w:szCs w:val="22"/>
          <w:lang w:eastAsia="ru-RU" w:bidi="ru-RU"/>
        </w:rPr>
        <w:t>Що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є підставою </w:t>
      </w:r>
      <w:r w:rsidRPr="00803283">
        <w:rPr>
          <w:i/>
          <w:iCs/>
          <w:color w:val="000000"/>
          <w:sz w:val="22"/>
          <w:szCs w:val="22"/>
          <w:lang w:eastAsia="ru-RU" w:bidi="ru-RU"/>
        </w:rPr>
        <w:t xml:space="preserve">для </w:t>
      </w:r>
      <w:proofErr w:type="spellStart"/>
      <w:r w:rsidRPr="00803283">
        <w:rPr>
          <w:i/>
          <w:iCs/>
          <w:color w:val="000000"/>
          <w:sz w:val="22"/>
          <w:szCs w:val="22"/>
          <w:lang w:eastAsia="ru-RU" w:bidi="ru-RU"/>
        </w:rPr>
        <w:t>розмежування</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кримінальної </w:t>
      </w:r>
      <w:r w:rsidRPr="00803283">
        <w:rPr>
          <w:i/>
          <w:iCs/>
          <w:color w:val="000000"/>
          <w:sz w:val="22"/>
          <w:szCs w:val="22"/>
          <w:lang w:eastAsia="ru-RU" w:bidi="ru-RU"/>
        </w:rPr>
        <w:t xml:space="preserve">й </w:t>
      </w:r>
      <w:r w:rsidRPr="00803283">
        <w:rPr>
          <w:i/>
          <w:iCs/>
          <w:color w:val="000000"/>
          <w:sz w:val="22"/>
          <w:szCs w:val="22"/>
          <w:lang w:val="uk-UA" w:eastAsia="uk-UA" w:bidi="uk-UA"/>
        </w:rPr>
        <w:t xml:space="preserve">адміністративної відповідальності </w:t>
      </w:r>
      <w:r w:rsidRPr="00803283">
        <w:rPr>
          <w:i/>
          <w:iCs/>
          <w:color w:val="000000"/>
          <w:sz w:val="22"/>
          <w:szCs w:val="22"/>
          <w:lang w:eastAsia="ru-RU" w:bidi="ru-RU"/>
        </w:rPr>
        <w:t xml:space="preserve">за </w:t>
      </w:r>
      <w:proofErr w:type="spellStart"/>
      <w:r w:rsidRPr="00803283">
        <w:rPr>
          <w:i/>
          <w:iCs/>
          <w:color w:val="000000"/>
          <w:sz w:val="22"/>
          <w:szCs w:val="22"/>
          <w:lang w:eastAsia="ru-RU" w:bidi="ru-RU"/>
        </w:rPr>
        <w:t>порушення</w:t>
      </w:r>
      <w:proofErr w:type="spellEnd"/>
      <w:r w:rsidRPr="00803283">
        <w:rPr>
          <w:i/>
          <w:iCs/>
          <w:color w:val="000000"/>
          <w:sz w:val="22"/>
          <w:szCs w:val="22"/>
          <w:lang w:eastAsia="ru-RU" w:bidi="ru-RU"/>
        </w:rPr>
        <w:t xml:space="preserve"> правил </w:t>
      </w:r>
      <w:proofErr w:type="spellStart"/>
      <w:r w:rsidRPr="00803283">
        <w:rPr>
          <w:i/>
          <w:iCs/>
          <w:color w:val="000000"/>
          <w:sz w:val="22"/>
          <w:szCs w:val="22"/>
          <w:lang w:eastAsia="ru-RU" w:bidi="ru-RU"/>
        </w:rPr>
        <w:t>безпеки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дорожнього</w:t>
      </w:r>
      <w:proofErr w:type="spellEnd"/>
      <w:r w:rsidRPr="00803283">
        <w:rPr>
          <w:i/>
          <w:iCs/>
          <w:color w:val="000000"/>
          <w:sz w:val="22"/>
          <w:szCs w:val="22"/>
          <w:lang w:eastAsia="ru-RU" w:bidi="ru-RU"/>
        </w:rPr>
        <w:t xml:space="preserve"> руху?</w:t>
      </w:r>
    </w:p>
    <w:p w14:paraId="7E5787E1" w14:textId="77777777" w:rsidR="00803283" w:rsidRPr="00803283" w:rsidRDefault="00803283" w:rsidP="00803283">
      <w:pPr>
        <w:pStyle w:val="1"/>
        <w:numPr>
          <w:ilvl w:val="0"/>
          <w:numId w:val="34"/>
        </w:numPr>
        <w:tabs>
          <w:tab w:val="left" w:pos="1018"/>
        </w:tabs>
        <w:ind w:firstLine="740"/>
        <w:jc w:val="both"/>
        <w:rPr>
          <w:sz w:val="22"/>
          <w:szCs w:val="22"/>
        </w:rPr>
      </w:pPr>
      <w:r w:rsidRPr="00803283">
        <w:rPr>
          <w:color w:val="000000"/>
          <w:sz w:val="22"/>
          <w:szCs w:val="22"/>
          <w:lang w:val="uk-UA" w:eastAsia="uk-UA" w:bidi="uk-UA"/>
        </w:rPr>
        <w:t xml:space="preserve">Після </w:t>
      </w:r>
      <w:proofErr w:type="spellStart"/>
      <w:r w:rsidRPr="00803283">
        <w:rPr>
          <w:color w:val="000000"/>
          <w:sz w:val="22"/>
          <w:szCs w:val="22"/>
          <w:lang w:eastAsia="ru-RU" w:bidi="ru-RU"/>
        </w:rPr>
        <w:t>закриття</w:t>
      </w:r>
      <w:proofErr w:type="spellEnd"/>
      <w:r w:rsidRPr="00803283">
        <w:rPr>
          <w:color w:val="000000"/>
          <w:sz w:val="22"/>
          <w:szCs w:val="22"/>
          <w:lang w:eastAsia="ru-RU" w:bidi="ru-RU"/>
        </w:rPr>
        <w:t xml:space="preserve"> сезону </w:t>
      </w:r>
      <w:proofErr w:type="spellStart"/>
      <w:r w:rsidRPr="00803283">
        <w:rPr>
          <w:color w:val="000000"/>
          <w:sz w:val="22"/>
          <w:szCs w:val="22"/>
          <w:lang w:eastAsia="ru-RU" w:bidi="ru-RU"/>
        </w:rPr>
        <w:t>полювання</w:t>
      </w:r>
      <w:proofErr w:type="spellEnd"/>
      <w:r w:rsidRPr="00803283">
        <w:rPr>
          <w:color w:val="000000"/>
          <w:sz w:val="22"/>
          <w:szCs w:val="22"/>
          <w:lang w:eastAsia="ru-RU" w:bidi="ru-RU"/>
        </w:rPr>
        <w:t xml:space="preserve"> 2019/2020 </w:t>
      </w:r>
      <w:proofErr w:type="spellStart"/>
      <w:r w:rsidRPr="00803283">
        <w:rPr>
          <w:color w:val="000000"/>
          <w:sz w:val="22"/>
          <w:szCs w:val="22"/>
          <w:lang w:eastAsia="ru-RU" w:bidi="ru-RU"/>
        </w:rPr>
        <w:t>рр</w:t>
      </w:r>
      <w:proofErr w:type="spellEnd"/>
      <w:r w:rsidRPr="00803283">
        <w:rPr>
          <w:color w:val="000000"/>
          <w:sz w:val="22"/>
          <w:szCs w:val="22"/>
          <w:lang w:eastAsia="ru-RU" w:bidi="ru-RU"/>
        </w:rPr>
        <w:t xml:space="preserve">. два </w:t>
      </w:r>
      <w:proofErr w:type="spellStart"/>
      <w:r w:rsidRPr="00803283">
        <w:rPr>
          <w:color w:val="000000"/>
          <w:sz w:val="22"/>
          <w:szCs w:val="22"/>
          <w:lang w:val="uk-UA" w:eastAsia="uk-UA" w:bidi="uk-UA"/>
        </w:rPr>
        <w:t>товариши</w:t>
      </w:r>
      <w:proofErr w:type="spellEnd"/>
      <w:r w:rsidRPr="00803283">
        <w:rPr>
          <w:color w:val="000000"/>
          <w:sz w:val="22"/>
          <w:szCs w:val="22"/>
          <w:lang w:val="uk-UA" w:eastAsia="uk-UA" w:bidi="uk-UA"/>
        </w:rPr>
        <w:t xml:space="preserve">-мисливці ділилися розповідями </w:t>
      </w:r>
      <w:r w:rsidRPr="00803283">
        <w:rPr>
          <w:color w:val="000000"/>
          <w:sz w:val="22"/>
          <w:szCs w:val="22"/>
          <w:lang w:eastAsia="ru-RU" w:bidi="ru-RU"/>
        </w:rPr>
        <w:t xml:space="preserve">про </w:t>
      </w:r>
      <w:proofErr w:type="spellStart"/>
      <w:r w:rsidRPr="00803283">
        <w:rPr>
          <w:color w:val="000000"/>
          <w:sz w:val="22"/>
          <w:szCs w:val="22"/>
          <w:lang w:eastAsia="ru-RU" w:bidi="ru-RU"/>
        </w:rPr>
        <w:t>здобич</w:t>
      </w:r>
      <w:proofErr w:type="spellEnd"/>
      <w:r w:rsidRPr="00803283">
        <w:rPr>
          <w:color w:val="000000"/>
          <w:sz w:val="22"/>
          <w:szCs w:val="22"/>
          <w:lang w:eastAsia="ru-RU" w:bidi="ru-RU"/>
        </w:rPr>
        <w:t xml:space="preserve">. Так, </w:t>
      </w:r>
      <w:r w:rsidRPr="00803283">
        <w:rPr>
          <w:color w:val="000000"/>
          <w:sz w:val="22"/>
          <w:szCs w:val="22"/>
          <w:lang w:val="uk-UA" w:eastAsia="uk-UA" w:bidi="uk-UA"/>
        </w:rPr>
        <w:t>мисливець М. вполював дві качки, мисливець К. - одну чернь білооку.</w:t>
      </w:r>
    </w:p>
    <w:p w14:paraId="7F04B659" w14:textId="77777777" w:rsidR="00803283" w:rsidRPr="00803283" w:rsidRDefault="00803283" w:rsidP="00803283">
      <w:pPr>
        <w:pStyle w:val="1"/>
        <w:ind w:firstLine="740"/>
        <w:jc w:val="both"/>
        <w:rPr>
          <w:sz w:val="22"/>
          <w:szCs w:val="22"/>
        </w:rPr>
      </w:pPr>
      <w:r w:rsidRPr="00803283">
        <w:rPr>
          <w:i/>
          <w:iCs/>
          <w:color w:val="000000"/>
          <w:sz w:val="22"/>
          <w:szCs w:val="22"/>
          <w:lang w:val="uk-UA" w:eastAsia="uk-UA" w:bidi="uk-UA"/>
        </w:rPr>
        <w:t>Чи є в діях мисливців ознаки порушення правил полювання за умови, що вони мали посвідчення мисливця, контрольну картку обліку добутої дичини і порушень правил полювання, картку відстрілу дичини і дозвіл на зброю? До якого виду відповідальності вони можуть бути притягнуті?</w:t>
      </w:r>
    </w:p>
    <w:p w14:paraId="72D47F06" w14:textId="77777777" w:rsidR="00803283" w:rsidRPr="00803283" w:rsidRDefault="00803283" w:rsidP="00803283">
      <w:pPr>
        <w:pStyle w:val="1"/>
        <w:numPr>
          <w:ilvl w:val="0"/>
          <w:numId w:val="34"/>
        </w:numPr>
        <w:tabs>
          <w:tab w:val="left" w:pos="1004"/>
        </w:tabs>
        <w:ind w:firstLine="740"/>
        <w:jc w:val="both"/>
        <w:rPr>
          <w:sz w:val="22"/>
          <w:szCs w:val="22"/>
        </w:rPr>
      </w:pPr>
      <w:r w:rsidRPr="00803283">
        <w:rPr>
          <w:color w:val="000000"/>
          <w:sz w:val="22"/>
          <w:szCs w:val="22"/>
          <w:lang w:val="uk-UA" w:eastAsia="uk-UA" w:bidi="uk-UA"/>
        </w:rPr>
        <w:t xml:space="preserve">Громадянин Л. вирощував на своїй присадибній ділянці рослини снотворного маку. Під час складання протоколу виявилося, що кількість </w:t>
      </w:r>
      <w:proofErr w:type="spellStart"/>
      <w:r w:rsidRPr="00803283">
        <w:rPr>
          <w:color w:val="000000"/>
          <w:sz w:val="22"/>
          <w:szCs w:val="22"/>
          <w:lang w:val="uk-UA" w:eastAsia="uk-UA" w:bidi="uk-UA"/>
        </w:rPr>
        <w:t>нарковмісних</w:t>
      </w:r>
      <w:proofErr w:type="spellEnd"/>
      <w:r w:rsidRPr="00803283">
        <w:rPr>
          <w:color w:val="000000"/>
          <w:sz w:val="22"/>
          <w:szCs w:val="22"/>
          <w:lang w:val="uk-UA" w:eastAsia="uk-UA" w:bidi="uk-UA"/>
        </w:rPr>
        <w:t xml:space="preserve"> рослин не перевищує 100 штук.</w:t>
      </w:r>
    </w:p>
    <w:p w14:paraId="5D19EB69" w14:textId="77777777" w:rsidR="00803283" w:rsidRPr="00803283" w:rsidRDefault="00803283" w:rsidP="00803283">
      <w:pPr>
        <w:pStyle w:val="1"/>
        <w:spacing w:after="220"/>
        <w:ind w:firstLine="740"/>
        <w:jc w:val="both"/>
        <w:rPr>
          <w:sz w:val="22"/>
          <w:szCs w:val="22"/>
        </w:rPr>
      </w:pPr>
      <w:r w:rsidRPr="00803283">
        <w:rPr>
          <w:i/>
          <w:iCs/>
          <w:color w:val="000000"/>
          <w:sz w:val="22"/>
          <w:szCs w:val="22"/>
          <w:lang w:val="uk-UA" w:eastAsia="uk-UA" w:bidi="uk-UA"/>
        </w:rPr>
        <w:t>Чи є підстави для притягнення гр. Л. до кримінальної відповідальності?</w:t>
      </w:r>
    </w:p>
    <w:p w14:paraId="4668FA14" w14:textId="77777777" w:rsidR="00803283" w:rsidRPr="00803283" w:rsidRDefault="00803283" w:rsidP="00803283">
      <w:pPr>
        <w:pStyle w:val="1"/>
        <w:numPr>
          <w:ilvl w:val="0"/>
          <w:numId w:val="33"/>
        </w:numPr>
        <w:tabs>
          <w:tab w:val="left" w:pos="1114"/>
        </w:tabs>
        <w:jc w:val="both"/>
        <w:rPr>
          <w:sz w:val="22"/>
          <w:szCs w:val="22"/>
        </w:rPr>
      </w:pPr>
      <w:r w:rsidRPr="00803283">
        <w:rPr>
          <w:color w:val="000000"/>
          <w:sz w:val="22"/>
          <w:szCs w:val="22"/>
          <w:lang w:val="uk-UA" w:eastAsia="uk-UA" w:bidi="uk-UA"/>
        </w:rPr>
        <w:t>Міська рада прийняла рішення «Про адміністративну відповідальність за порушення громадського порядку», в якому встановила, що за дрібне хуліганство особа, яка вчинила правопорушення, має бути піддана штрафу або виправним роботам строком до 15 діб.</w:t>
      </w:r>
    </w:p>
    <w:p w14:paraId="444EB06D" w14:textId="77777777" w:rsidR="00803283" w:rsidRPr="00803283" w:rsidRDefault="00803283" w:rsidP="00803283">
      <w:pPr>
        <w:pStyle w:val="1"/>
        <w:ind w:firstLine="740"/>
        <w:jc w:val="both"/>
        <w:rPr>
          <w:sz w:val="22"/>
          <w:szCs w:val="22"/>
        </w:rPr>
      </w:pPr>
      <w:r w:rsidRPr="00803283">
        <w:rPr>
          <w:i/>
          <w:iCs/>
          <w:color w:val="000000"/>
          <w:sz w:val="22"/>
          <w:szCs w:val="22"/>
          <w:lang w:val="uk-UA" w:eastAsia="uk-UA" w:bidi="uk-UA"/>
        </w:rPr>
        <w:t>Чи законне рішення міської ради? Наведіть повноваження місцевих рад щодо прийняття рішень, за порушення яких передбачається адміністративна відповідальність. Назвіть, якими актами встановлюються: склад адміністративного правопорушення; види адміністративних стягнень.</w:t>
      </w:r>
    </w:p>
    <w:p w14:paraId="19D3134D" w14:textId="77777777" w:rsidR="00803283" w:rsidRPr="00803283" w:rsidRDefault="00803283" w:rsidP="00803283">
      <w:pPr>
        <w:pStyle w:val="1"/>
        <w:numPr>
          <w:ilvl w:val="0"/>
          <w:numId w:val="33"/>
        </w:numPr>
        <w:tabs>
          <w:tab w:val="left" w:pos="1114"/>
        </w:tabs>
        <w:jc w:val="both"/>
        <w:rPr>
          <w:sz w:val="22"/>
          <w:szCs w:val="22"/>
        </w:rPr>
      </w:pPr>
      <w:proofErr w:type="spellStart"/>
      <w:r w:rsidRPr="00803283">
        <w:rPr>
          <w:i/>
          <w:iCs/>
          <w:color w:val="000000"/>
          <w:sz w:val="22"/>
          <w:szCs w:val="22"/>
          <w:lang w:eastAsia="ru-RU" w:bidi="ru-RU"/>
        </w:rPr>
        <w:t>Визначте</w:t>
      </w:r>
      <w:proofErr w:type="spellEnd"/>
      <w:r w:rsidRPr="00803283">
        <w:rPr>
          <w:i/>
          <w:iCs/>
          <w:color w:val="000000"/>
          <w:sz w:val="22"/>
          <w:szCs w:val="22"/>
          <w:lang w:eastAsia="ru-RU" w:bidi="ru-RU"/>
        </w:rPr>
        <w:t xml:space="preserve">, до </w:t>
      </w:r>
      <w:proofErr w:type="spellStart"/>
      <w:r w:rsidRPr="00803283">
        <w:rPr>
          <w:i/>
          <w:iCs/>
          <w:color w:val="000000"/>
          <w:sz w:val="22"/>
          <w:szCs w:val="22"/>
          <w:lang w:eastAsia="ru-RU" w:bidi="ru-RU"/>
        </w:rPr>
        <w:t>якого</w:t>
      </w:r>
      <w:proofErr w:type="spellEnd"/>
      <w:r w:rsidRPr="00803283">
        <w:rPr>
          <w:i/>
          <w:iCs/>
          <w:color w:val="000000"/>
          <w:sz w:val="22"/>
          <w:szCs w:val="22"/>
          <w:lang w:eastAsia="ru-RU" w:bidi="ru-RU"/>
        </w:rPr>
        <w:t xml:space="preserve"> виду </w:t>
      </w:r>
      <w:r w:rsidRPr="00803283">
        <w:rPr>
          <w:i/>
          <w:iCs/>
          <w:color w:val="000000"/>
          <w:sz w:val="22"/>
          <w:szCs w:val="22"/>
          <w:lang w:val="uk-UA" w:eastAsia="uk-UA" w:bidi="uk-UA"/>
        </w:rPr>
        <w:t xml:space="preserve">відповідальності </w:t>
      </w:r>
      <w:proofErr w:type="spellStart"/>
      <w:r w:rsidRPr="00803283">
        <w:rPr>
          <w:i/>
          <w:iCs/>
          <w:color w:val="000000"/>
          <w:sz w:val="22"/>
          <w:szCs w:val="22"/>
          <w:lang w:eastAsia="ru-RU" w:bidi="ru-RU"/>
        </w:rPr>
        <w:t>можуть</w:t>
      </w:r>
      <w:proofErr w:type="spellEnd"/>
      <w:r w:rsidRPr="00803283">
        <w:rPr>
          <w:i/>
          <w:iCs/>
          <w:color w:val="000000"/>
          <w:sz w:val="22"/>
          <w:szCs w:val="22"/>
          <w:lang w:eastAsia="ru-RU" w:bidi="ru-RU"/>
        </w:rPr>
        <w:t xml:space="preserve"> бути </w:t>
      </w:r>
      <w:r w:rsidRPr="00803283">
        <w:rPr>
          <w:i/>
          <w:iCs/>
          <w:color w:val="000000"/>
          <w:sz w:val="22"/>
          <w:szCs w:val="22"/>
          <w:lang w:val="uk-UA" w:eastAsia="uk-UA" w:bidi="uk-UA"/>
        </w:rPr>
        <w:t xml:space="preserve">притягнуті </w:t>
      </w:r>
      <w:r w:rsidRPr="00803283">
        <w:rPr>
          <w:i/>
          <w:iCs/>
          <w:color w:val="000000"/>
          <w:sz w:val="22"/>
          <w:szCs w:val="22"/>
          <w:lang w:eastAsia="ru-RU" w:bidi="ru-RU"/>
        </w:rPr>
        <w:t xml:space="preserve">особи в </w:t>
      </w:r>
      <w:proofErr w:type="spellStart"/>
      <w:r w:rsidRPr="00803283">
        <w:rPr>
          <w:i/>
          <w:iCs/>
          <w:color w:val="000000"/>
          <w:sz w:val="22"/>
          <w:szCs w:val="22"/>
          <w:lang w:eastAsia="ru-RU" w:bidi="ru-RU"/>
        </w:rPr>
        <w:t>наведених</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випадках</w:t>
      </w:r>
      <w:proofErr w:type="spellEnd"/>
      <w:r w:rsidRPr="00803283">
        <w:rPr>
          <w:i/>
          <w:iCs/>
          <w:color w:val="000000"/>
          <w:sz w:val="22"/>
          <w:szCs w:val="22"/>
          <w:lang w:eastAsia="ru-RU" w:bidi="ru-RU"/>
        </w:rPr>
        <w:t>:</w:t>
      </w:r>
    </w:p>
    <w:p w14:paraId="5198324F" w14:textId="77777777" w:rsidR="00803283" w:rsidRPr="00803283" w:rsidRDefault="00803283" w:rsidP="00803283">
      <w:pPr>
        <w:pStyle w:val="1"/>
        <w:tabs>
          <w:tab w:val="left" w:pos="5237"/>
        </w:tabs>
        <w:ind w:firstLine="740"/>
        <w:jc w:val="both"/>
        <w:rPr>
          <w:sz w:val="22"/>
          <w:szCs w:val="22"/>
        </w:rPr>
      </w:pPr>
      <w:r w:rsidRPr="00803283">
        <w:rPr>
          <w:color w:val="000000"/>
          <w:sz w:val="22"/>
          <w:szCs w:val="22"/>
          <w:lang w:eastAsia="ru-RU" w:bidi="ru-RU"/>
        </w:rPr>
        <w:t xml:space="preserve">1) </w:t>
      </w:r>
      <w:r w:rsidRPr="00803283">
        <w:rPr>
          <w:color w:val="000000"/>
          <w:sz w:val="22"/>
          <w:szCs w:val="22"/>
          <w:lang w:val="uk-UA" w:eastAsia="uk-UA" w:bidi="uk-UA"/>
        </w:rPr>
        <w:t xml:space="preserve">військовослужбовець </w:t>
      </w:r>
      <w:r w:rsidRPr="00803283">
        <w:rPr>
          <w:color w:val="000000"/>
          <w:sz w:val="22"/>
          <w:szCs w:val="22"/>
          <w:lang w:eastAsia="ru-RU" w:bidi="ru-RU"/>
        </w:rPr>
        <w:t xml:space="preserve">К. вчинив </w:t>
      </w:r>
      <w:proofErr w:type="spellStart"/>
      <w:r w:rsidRPr="00803283">
        <w:rPr>
          <w:color w:val="000000"/>
          <w:sz w:val="22"/>
          <w:szCs w:val="22"/>
          <w:lang w:eastAsia="ru-RU" w:bidi="ru-RU"/>
        </w:rPr>
        <w:t>правопорушення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передбачене</w:t>
      </w:r>
      <w:proofErr w:type="spellEnd"/>
      <w:r w:rsidRPr="00803283">
        <w:rPr>
          <w:color w:val="000000"/>
          <w:sz w:val="22"/>
          <w:szCs w:val="22"/>
          <w:lang w:eastAsia="ru-RU" w:bidi="ru-RU"/>
        </w:rPr>
        <w:t xml:space="preserve"> ст. 42 </w:t>
      </w:r>
      <w:proofErr w:type="spellStart"/>
      <w:r w:rsidRPr="00803283">
        <w:rPr>
          <w:color w:val="000000"/>
          <w:sz w:val="22"/>
          <w:szCs w:val="22"/>
          <w:lang w:eastAsia="ru-RU" w:bidi="ru-RU"/>
        </w:rPr>
        <w:t>КУпАП</w:t>
      </w:r>
      <w:proofErr w:type="spellEnd"/>
      <w:r w:rsidRPr="00803283">
        <w:rPr>
          <w:color w:val="000000"/>
          <w:sz w:val="22"/>
          <w:szCs w:val="22"/>
          <w:lang w:eastAsia="ru-RU" w:bidi="ru-RU"/>
        </w:rPr>
        <w:t xml:space="preserve">; 2) </w:t>
      </w:r>
      <w:proofErr w:type="spellStart"/>
      <w:r w:rsidRPr="00803283">
        <w:rPr>
          <w:color w:val="000000"/>
          <w:sz w:val="22"/>
          <w:szCs w:val="22"/>
          <w:lang w:eastAsia="ru-RU" w:bidi="ru-RU"/>
        </w:rPr>
        <w:t>щодо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поліцейського </w:t>
      </w:r>
      <w:r w:rsidRPr="00803283">
        <w:rPr>
          <w:color w:val="000000"/>
          <w:sz w:val="22"/>
          <w:szCs w:val="22"/>
          <w:lang w:eastAsia="ru-RU" w:bidi="ru-RU"/>
        </w:rPr>
        <w:t xml:space="preserve">М. </w:t>
      </w:r>
      <w:proofErr w:type="spellStart"/>
      <w:r w:rsidRPr="00803283">
        <w:rPr>
          <w:color w:val="000000"/>
          <w:sz w:val="22"/>
          <w:szCs w:val="22"/>
          <w:lang w:eastAsia="ru-RU" w:bidi="ru-RU"/>
        </w:rPr>
        <w:t>було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складено</w:t>
      </w:r>
      <w:proofErr w:type="spellEnd"/>
      <w:r w:rsidRPr="00803283">
        <w:rPr>
          <w:color w:val="000000"/>
          <w:sz w:val="22"/>
          <w:szCs w:val="22"/>
          <w:lang w:eastAsia="ru-RU" w:bidi="ru-RU"/>
        </w:rPr>
        <w:t xml:space="preserve"> протокол про </w:t>
      </w:r>
      <w:proofErr w:type="spellStart"/>
      <w:r w:rsidRPr="00803283">
        <w:rPr>
          <w:color w:val="000000"/>
          <w:sz w:val="22"/>
          <w:szCs w:val="22"/>
          <w:lang w:eastAsia="ru-RU" w:bidi="ru-RU"/>
        </w:rPr>
        <w:t>порушення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встановлених</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законодавством</w:t>
      </w:r>
      <w:proofErr w:type="spellEnd"/>
      <w:r w:rsidRPr="00803283">
        <w:rPr>
          <w:color w:val="000000"/>
          <w:sz w:val="22"/>
          <w:szCs w:val="22"/>
          <w:lang w:eastAsia="ru-RU" w:bidi="ru-RU"/>
        </w:rPr>
        <w:t xml:space="preserve"> </w:t>
      </w:r>
      <w:r w:rsidRPr="00803283">
        <w:rPr>
          <w:color w:val="000000"/>
          <w:sz w:val="22"/>
          <w:szCs w:val="22"/>
          <w:lang w:val="uk-UA" w:eastAsia="uk-UA" w:bidi="uk-UA"/>
        </w:rPr>
        <w:t>вимог пожежної безпеки (ст. 175 КУпАП); 3) працівник органу доходів і зборів допустив порушення правил, норм і стандартів, що стосуються забезпечення безпеки дорожнього руху; 4) будучи працівником аварійно-рятувальної служби, гр. Б. вчинив правопорушення,</w:t>
      </w:r>
      <w:r w:rsidRPr="00803283">
        <w:rPr>
          <w:color w:val="000000"/>
          <w:sz w:val="22"/>
          <w:szCs w:val="22"/>
          <w:lang w:val="uk-UA" w:eastAsia="uk-UA" w:bidi="uk-UA"/>
        </w:rPr>
        <w:tab/>
        <w:t>передбачене</w:t>
      </w:r>
    </w:p>
    <w:p w14:paraId="56CEE986" w14:textId="77777777" w:rsidR="00803283" w:rsidRPr="00803283" w:rsidRDefault="00803283" w:rsidP="00803283">
      <w:pPr>
        <w:pStyle w:val="1"/>
        <w:ind w:firstLine="0"/>
        <w:jc w:val="both"/>
        <w:rPr>
          <w:sz w:val="22"/>
          <w:szCs w:val="22"/>
        </w:rPr>
      </w:pPr>
      <w:r w:rsidRPr="00803283">
        <w:rPr>
          <w:color w:val="000000"/>
          <w:sz w:val="22"/>
          <w:szCs w:val="22"/>
          <w:lang w:val="uk-UA" w:eastAsia="uk-UA" w:bidi="uk-UA"/>
        </w:rPr>
        <w:t xml:space="preserve">ст. 173 КУпАП; 5) стосовно керівника Управління </w:t>
      </w:r>
      <w:proofErr w:type="spellStart"/>
      <w:r w:rsidRPr="00803283">
        <w:rPr>
          <w:color w:val="000000"/>
          <w:sz w:val="22"/>
          <w:szCs w:val="22"/>
          <w:lang w:val="uk-UA" w:eastAsia="uk-UA" w:bidi="uk-UA"/>
        </w:rPr>
        <w:t>Держспецзв’язку</w:t>
      </w:r>
      <w:proofErr w:type="spellEnd"/>
      <w:r w:rsidRPr="00803283">
        <w:rPr>
          <w:color w:val="000000"/>
          <w:sz w:val="22"/>
          <w:szCs w:val="22"/>
          <w:lang w:val="uk-UA" w:eastAsia="uk-UA" w:bidi="uk-UA"/>
        </w:rPr>
        <w:t xml:space="preserve"> області складено протокол за 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6) працівник управління Державної кримінально-виконавчої служби України в області не дотримав встановлених законом строків надання відповіді на звернення народного депутата України.</w:t>
      </w:r>
    </w:p>
    <w:p w14:paraId="5AE197F0" w14:textId="77777777" w:rsidR="00803283" w:rsidRPr="00803283" w:rsidRDefault="00803283" w:rsidP="00803283">
      <w:pPr>
        <w:pStyle w:val="1"/>
        <w:spacing w:after="220"/>
        <w:ind w:firstLine="740"/>
        <w:jc w:val="both"/>
        <w:rPr>
          <w:sz w:val="22"/>
          <w:szCs w:val="22"/>
        </w:rPr>
      </w:pPr>
      <w:r w:rsidRPr="00803283">
        <w:rPr>
          <w:i/>
          <w:iCs/>
          <w:color w:val="000000"/>
          <w:sz w:val="22"/>
          <w:szCs w:val="22"/>
          <w:lang w:val="uk-UA" w:eastAsia="uk-UA" w:bidi="uk-UA"/>
        </w:rPr>
        <w:t>Чим відрізняється адміністративна відповідальність від дисциплінарної? Чи можна в наведених випадках вести мову про спеціальних суб’єктів адміністративної відповідальності? Які види стягнень не можуть бути застосовані до осіб, на яких поширюється дія дисциплінарних статутів, за вчинення адміністративних правопорушень?</w:t>
      </w:r>
    </w:p>
    <w:p w14:paraId="1B8EBF5C" w14:textId="77777777" w:rsidR="00803283" w:rsidRPr="00803283" w:rsidRDefault="00803283" w:rsidP="00803283">
      <w:pPr>
        <w:pStyle w:val="1"/>
        <w:numPr>
          <w:ilvl w:val="0"/>
          <w:numId w:val="33"/>
        </w:numPr>
        <w:tabs>
          <w:tab w:val="left" w:pos="1129"/>
        </w:tabs>
        <w:jc w:val="both"/>
        <w:rPr>
          <w:sz w:val="22"/>
          <w:szCs w:val="22"/>
        </w:rPr>
      </w:pPr>
      <w:r w:rsidRPr="00803283">
        <w:rPr>
          <w:i/>
          <w:iCs/>
          <w:color w:val="000000"/>
          <w:sz w:val="22"/>
          <w:szCs w:val="22"/>
          <w:lang w:val="uk-UA" w:eastAsia="uk-UA" w:bidi="uk-UA"/>
        </w:rPr>
        <w:t>Проаналізуйте нижченаведені ситуації і з’ясуйте, в яких випадках існують підстави для притягнення особи до адміністративної відповідальності. Відповідь обґрунтуйте.</w:t>
      </w:r>
    </w:p>
    <w:p w14:paraId="4E4FF8D9" w14:textId="77777777" w:rsidR="00803283" w:rsidRPr="00803283" w:rsidRDefault="00803283" w:rsidP="00803283">
      <w:pPr>
        <w:pStyle w:val="1"/>
        <w:numPr>
          <w:ilvl w:val="0"/>
          <w:numId w:val="35"/>
        </w:numPr>
        <w:tabs>
          <w:tab w:val="left" w:pos="1027"/>
        </w:tabs>
        <w:ind w:firstLine="740"/>
        <w:jc w:val="both"/>
        <w:rPr>
          <w:sz w:val="22"/>
          <w:szCs w:val="22"/>
        </w:rPr>
      </w:pPr>
      <w:r w:rsidRPr="00803283">
        <w:rPr>
          <w:color w:val="000000"/>
          <w:sz w:val="22"/>
          <w:szCs w:val="22"/>
          <w:lang w:val="uk-UA" w:eastAsia="uk-UA" w:bidi="uk-UA"/>
        </w:rPr>
        <w:t>Громадянин П., керуючи автомобілем, виїхав на зустрічну смугу руху, щоб уникнути наїзду на пішохода, який переходив дорогу в невстановленому місці.</w:t>
      </w:r>
    </w:p>
    <w:p w14:paraId="6D0A8129" w14:textId="77777777" w:rsidR="00803283" w:rsidRPr="00803283" w:rsidRDefault="00803283" w:rsidP="00803283">
      <w:pPr>
        <w:pStyle w:val="1"/>
        <w:numPr>
          <w:ilvl w:val="0"/>
          <w:numId w:val="35"/>
        </w:numPr>
        <w:tabs>
          <w:tab w:val="left" w:pos="1027"/>
        </w:tabs>
        <w:ind w:firstLine="740"/>
        <w:jc w:val="both"/>
        <w:rPr>
          <w:sz w:val="22"/>
          <w:szCs w:val="22"/>
        </w:rPr>
      </w:pPr>
      <w:r w:rsidRPr="00803283">
        <w:rPr>
          <w:color w:val="000000"/>
          <w:sz w:val="22"/>
          <w:szCs w:val="22"/>
          <w:lang w:val="uk-UA" w:eastAsia="uk-UA" w:bidi="uk-UA"/>
        </w:rPr>
        <w:t>15-річна донька гр. А. нецензурно облаяла громадянок похилого віку, які зробили їй зауваження щодо поведінки у громадському місці.</w:t>
      </w:r>
    </w:p>
    <w:p w14:paraId="4709E40D" w14:textId="77777777" w:rsidR="00803283" w:rsidRPr="00803283" w:rsidRDefault="00803283" w:rsidP="00803283">
      <w:pPr>
        <w:pStyle w:val="1"/>
        <w:numPr>
          <w:ilvl w:val="0"/>
          <w:numId w:val="35"/>
        </w:numPr>
        <w:tabs>
          <w:tab w:val="left" w:pos="1027"/>
        </w:tabs>
        <w:ind w:firstLine="740"/>
        <w:jc w:val="both"/>
        <w:rPr>
          <w:sz w:val="22"/>
          <w:szCs w:val="22"/>
        </w:rPr>
      </w:pPr>
      <w:r w:rsidRPr="00803283">
        <w:rPr>
          <w:color w:val="000000"/>
          <w:sz w:val="22"/>
          <w:szCs w:val="22"/>
          <w:lang w:val="uk-UA" w:eastAsia="uk-UA" w:bidi="uk-UA"/>
        </w:rPr>
        <w:t>Підприємець Д. вчасно не поставив комп’ютерну техніку обласній державній адміністрації.</w:t>
      </w:r>
    </w:p>
    <w:p w14:paraId="617E9EC3" w14:textId="77777777" w:rsidR="00803283" w:rsidRPr="00803283" w:rsidRDefault="00803283" w:rsidP="00803283">
      <w:pPr>
        <w:pStyle w:val="1"/>
        <w:numPr>
          <w:ilvl w:val="0"/>
          <w:numId w:val="35"/>
        </w:numPr>
        <w:tabs>
          <w:tab w:val="left" w:pos="1027"/>
        </w:tabs>
        <w:ind w:firstLine="740"/>
        <w:jc w:val="both"/>
        <w:rPr>
          <w:sz w:val="22"/>
          <w:szCs w:val="22"/>
        </w:rPr>
      </w:pPr>
      <w:r w:rsidRPr="00803283">
        <w:rPr>
          <w:color w:val="000000"/>
          <w:sz w:val="22"/>
          <w:szCs w:val="22"/>
          <w:lang w:val="uk-UA" w:eastAsia="uk-UA" w:bidi="uk-UA"/>
        </w:rPr>
        <w:lastRenderedPageBreak/>
        <w:t>Народний депутат, виступаючи на мітингу, закликав змінити конституційний лад в України, обґрунтовуючи це історичними передумовами розвитку держави.</w:t>
      </w:r>
    </w:p>
    <w:p w14:paraId="519D8916" w14:textId="77777777" w:rsidR="00803283" w:rsidRPr="00803283" w:rsidRDefault="00803283" w:rsidP="00803283">
      <w:pPr>
        <w:pStyle w:val="1"/>
        <w:numPr>
          <w:ilvl w:val="0"/>
          <w:numId w:val="35"/>
        </w:numPr>
        <w:tabs>
          <w:tab w:val="left" w:pos="1018"/>
        </w:tabs>
        <w:ind w:firstLine="740"/>
        <w:jc w:val="both"/>
        <w:rPr>
          <w:sz w:val="22"/>
          <w:szCs w:val="22"/>
        </w:rPr>
      </w:pPr>
      <w:r w:rsidRPr="00803283">
        <w:rPr>
          <w:color w:val="000000"/>
          <w:sz w:val="22"/>
          <w:szCs w:val="22"/>
          <w:lang w:val="uk-UA" w:eastAsia="uk-UA" w:bidi="uk-UA"/>
        </w:rPr>
        <w:t xml:space="preserve">65-річна пенсіонерка </w:t>
      </w:r>
      <w:proofErr w:type="spellStart"/>
      <w:r w:rsidRPr="00803283">
        <w:rPr>
          <w:color w:val="000000"/>
          <w:sz w:val="22"/>
          <w:szCs w:val="22"/>
          <w:lang w:eastAsia="ru-RU" w:bidi="ru-RU"/>
        </w:rPr>
        <w:t>торгувала</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домашньою</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продукцією біля </w:t>
      </w:r>
      <w:proofErr w:type="spellStart"/>
      <w:r w:rsidRPr="00803283">
        <w:rPr>
          <w:color w:val="000000"/>
          <w:sz w:val="22"/>
          <w:szCs w:val="22"/>
          <w:lang w:eastAsia="ru-RU" w:bidi="ru-RU"/>
        </w:rPr>
        <w:t>виходу</w:t>
      </w:r>
      <w:proofErr w:type="spellEnd"/>
      <w:r w:rsidRPr="00803283">
        <w:rPr>
          <w:color w:val="000000"/>
          <w:sz w:val="22"/>
          <w:szCs w:val="22"/>
          <w:lang w:eastAsia="ru-RU" w:bidi="ru-RU"/>
        </w:rPr>
        <w:t xml:space="preserve"> з метро.</w:t>
      </w:r>
    </w:p>
    <w:p w14:paraId="23A10090" w14:textId="77777777" w:rsidR="00803283" w:rsidRPr="00803283" w:rsidRDefault="00803283" w:rsidP="00803283">
      <w:pPr>
        <w:pStyle w:val="1"/>
        <w:numPr>
          <w:ilvl w:val="0"/>
          <w:numId w:val="35"/>
        </w:numPr>
        <w:tabs>
          <w:tab w:val="left" w:pos="1023"/>
        </w:tabs>
        <w:ind w:firstLine="740"/>
        <w:jc w:val="both"/>
        <w:rPr>
          <w:sz w:val="22"/>
          <w:szCs w:val="22"/>
        </w:rPr>
      </w:pPr>
      <w:proofErr w:type="spellStart"/>
      <w:r w:rsidRPr="00803283">
        <w:rPr>
          <w:color w:val="000000"/>
          <w:sz w:val="22"/>
          <w:szCs w:val="22"/>
          <w:lang w:eastAsia="ru-RU" w:bidi="ru-RU"/>
        </w:rPr>
        <w:t>Громадянин</w:t>
      </w:r>
      <w:proofErr w:type="spellEnd"/>
      <w:r w:rsidRPr="00803283">
        <w:rPr>
          <w:color w:val="000000"/>
          <w:sz w:val="22"/>
          <w:szCs w:val="22"/>
          <w:lang w:eastAsia="ru-RU" w:bidi="ru-RU"/>
        </w:rPr>
        <w:t xml:space="preserve"> В., </w:t>
      </w:r>
      <w:proofErr w:type="spellStart"/>
      <w:r w:rsidRPr="00803283">
        <w:rPr>
          <w:color w:val="000000"/>
          <w:sz w:val="22"/>
          <w:szCs w:val="22"/>
          <w:lang w:eastAsia="ru-RU" w:bidi="ru-RU"/>
        </w:rPr>
        <w:t>працюючи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головним</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лікарем обласної клінічної лікарні, </w:t>
      </w:r>
      <w:proofErr w:type="spellStart"/>
      <w:r w:rsidRPr="00803283">
        <w:rPr>
          <w:color w:val="000000"/>
          <w:sz w:val="22"/>
          <w:szCs w:val="22"/>
          <w:lang w:eastAsia="ru-RU" w:bidi="ru-RU"/>
        </w:rPr>
        <w:t>був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відсутній </w:t>
      </w:r>
      <w:r w:rsidRPr="00803283">
        <w:rPr>
          <w:color w:val="000000"/>
          <w:sz w:val="22"/>
          <w:szCs w:val="22"/>
          <w:lang w:eastAsia="ru-RU" w:bidi="ru-RU"/>
        </w:rPr>
        <w:t xml:space="preserve">на </w:t>
      </w:r>
      <w:r w:rsidRPr="00803283">
        <w:rPr>
          <w:color w:val="000000"/>
          <w:sz w:val="22"/>
          <w:szCs w:val="22"/>
          <w:lang w:val="uk-UA" w:eastAsia="uk-UA" w:bidi="uk-UA"/>
        </w:rPr>
        <w:t xml:space="preserve">роботі </w:t>
      </w:r>
      <w:proofErr w:type="spellStart"/>
      <w:r w:rsidRPr="00803283">
        <w:rPr>
          <w:color w:val="000000"/>
          <w:sz w:val="22"/>
          <w:szCs w:val="22"/>
          <w:lang w:eastAsia="ru-RU" w:bidi="ru-RU"/>
        </w:rPr>
        <w:t>протягом</w:t>
      </w:r>
      <w:proofErr w:type="spellEnd"/>
      <w:r w:rsidRPr="00803283">
        <w:rPr>
          <w:color w:val="000000"/>
          <w:sz w:val="22"/>
          <w:szCs w:val="22"/>
          <w:lang w:eastAsia="ru-RU" w:bidi="ru-RU"/>
        </w:rPr>
        <w:t xml:space="preserve"> 3-х </w:t>
      </w:r>
      <w:r w:rsidRPr="00803283">
        <w:rPr>
          <w:color w:val="000000"/>
          <w:sz w:val="22"/>
          <w:szCs w:val="22"/>
          <w:lang w:val="uk-UA" w:eastAsia="uk-UA" w:bidi="uk-UA"/>
        </w:rPr>
        <w:t xml:space="preserve">днів </w:t>
      </w:r>
      <w:r w:rsidRPr="00803283">
        <w:rPr>
          <w:color w:val="000000"/>
          <w:sz w:val="22"/>
          <w:szCs w:val="22"/>
          <w:lang w:eastAsia="ru-RU" w:bidi="ru-RU"/>
        </w:rPr>
        <w:t xml:space="preserve">без </w:t>
      </w:r>
      <w:proofErr w:type="spellStart"/>
      <w:r w:rsidRPr="00803283">
        <w:rPr>
          <w:color w:val="000000"/>
          <w:sz w:val="22"/>
          <w:szCs w:val="22"/>
          <w:lang w:eastAsia="ru-RU" w:bidi="ru-RU"/>
        </w:rPr>
        <w:t>поважних</w:t>
      </w:r>
      <w:proofErr w:type="spellEnd"/>
      <w:r w:rsidRPr="00803283">
        <w:rPr>
          <w:color w:val="000000"/>
          <w:sz w:val="22"/>
          <w:szCs w:val="22"/>
          <w:lang w:eastAsia="ru-RU" w:bidi="ru-RU"/>
        </w:rPr>
        <w:t xml:space="preserve"> причин.</w:t>
      </w:r>
    </w:p>
    <w:p w14:paraId="729F598B" w14:textId="77777777" w:rsidR="00803283" w:rsidRPr="00803283" w:rsidRDefault="00803283" w:rsidP="00803283">
      <w:pPr>
        <w:pStyle w:val="1"/>
        <w:numPr>
          <w:ilvl w:val="0"/>
          <w:numId w:val="35"/>
        </w:numPr>
        <w:tabs>
          <w:tab w:val="left" w:pos="1027"/>
        </w:tabs>
        <w:ind w:firstLine="740"/>
        <w:jc w:val="both"/>
        <w:rPr>
          <w:sz w:val="22"/>
          <w:szCs w:val="22"/>
        </w:rPr>
      </w:pPr>
      <w:r w:rsidRPr="00803283">
        <w:rPr>
          <w:color w:val="000000"/>
          <w:sz w:val="22"/>
          <w:szCs w:val="22"/>
          <w:lang w:val="uk-UA" w:eastAsia="uk-UA" w:bidi="uk-UA"/>
        </w:rPr>
        <w:t xml:space="preserve">Інспектор із </w:t>
      </w:r>
      <w:proofErr w:type="spellStart"/>
      <w:r w:rsidRPr="00803283">
        <w:rPr>
          <w:color w:val="000000"/>
          <w:sz w:val="22"/>
          <w:szCs w:val="22"/>
          <w:lang w:eastAsia="ru-RU" w:bidi="ru-RU"/>
        </w:rPr>
        <w:t>пожежного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нагляду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здійснив </w:t>
      </w:r>
      <w:proofErr w:type="spellStart"/>
      <w:r w:rsidRPr="00803283">
        <w:rPr>
          <w:color w:val="000000"/>
          <w:sz w:val="22"/>
          <w:szCs w:val="22"/>
          <w:lang w:eastAsia="ru-RU" w:bidi="ru-RU"/>
        </w:rPr>
        <w:t>планову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перевірку діяльності підприємства і відмовився </w:t>
      </w:r>
      <w:r w:rsidRPr="00803283">
        <w:rPr>
          <w:color w:val="000000"/>
          <w:sz w:val="22"/>
          <w:szCs w:val="22"/>
          <w:lang w:eastAsia="ru-RU" w:bidi="ru-RU"/>
        </w:rPr>
        <w:t xml:space="preserve">на </w:t>
      </w:r>
      <w:proofErr w:type="spellStart"/>
      <w:r w:rsidRPr="00803283">
        <w:rPr>
          <w:color w:val="000000"/>
          <w:sz w:val="22"/>
          <w:szCs w:val="22"/>
          <w:lang w:eastAsia="ru-RU" w:bidi="ru-RU"/>
        </w:rPr>
        <w:t>вимогу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керівника підприємства </w:t>
      </w:r>
      <w:proofErr w:type="spellStart"/>
      <w:r w:rsidRPr="00803283">
        <w:rPr>
          <w:color w:val="000000"/>
          <w:sz w:val="22"/>
          <w:szCs w:val="22"/>
          <w:lang w:eastAsia="ru-RU" w:bidi="ru-RU"/>
        </w:rPr>
        <w:t>надати</w:t>
      </w:r>
      <w:proofErr w:type="spellEnd"/>
      <w:r w:rsidRPr="00803283">
        <w:rPr>
          <w:color w:val="000000"/>
          <w:sz w:val="22"/>
          <w:szCs w:val="22"/>
          <w:lang w:eastAsia="ru-RU" w:bidi="ru-RU"/>
        </w:rPr>
        <w:t xml:space="preserve"> акт </w:t>
      </w:r>
      <w:r w:rsidRPr="00803283">
        <w:rPr>
          <w:color w:val="000000"/>
          <w:sz w:val="22"/>
          <w:szCs w:val="22"/>
          <w:lang w:val="uk-UA" w:eastAsia="uk-UA" w:bidi="uk-UA"/>
        </w:rPr>
        <w:t xml:space="preserve">перевірки, </w:t>
      </w:r>
      <w:proofErr w:type="spellStart"/>
      <w:r w:rsidRPr="00803283">
        <w:rPr>
          <w:color w:val="000000"/>
          <w:sz w:val="22"/>
          <w:szCs w:val="22"/>
          <w:lang w:eastAsia="ru-RU" w:bidi="ru-RU"/>
        </w:rPr>
        <w:t>складений</w:t>
      </w:r>
      <w:proofErr w:type="spellEnd"/>
      <w:r w:rsidRPr="00803283">
        <w:rPr>
          <w:color w:val="000000"/>
          <w:sz w:val="22"/>
          <w:szCs w:val="22"/>
          <w:lang w:eastAsia="ru-RU" w:bidi="ru-RU"/>
        </w:rPr>
        <w:t xml:space="preserve"> за результатами заходу державного контролю.</w:t>
      </w:r>
    </w:p>
    <w:p w14:paraId="663B2367" w14:textId="77777777" w:rsidR="00803283" w:rsidRPr="00803283" w:rsidRDefault="00803283" w:rsidP="00803283">
      <w:pPr>
        <w:pStyle w:val="1"/>
        <w:numPr>
          <w:ilvl w:val="0"/>
          <w:numId w:val="35"/>
        </w:numPr>
        <w:tabs>
          <w:tab w:val="left" w:pos="1023"/>
        </w:tabs>
        <w:spacing w:after="220"/>
        <w:ind w:firstLine="740"/>
        <w:jc w:val="both"/>
        <w:rPr>
          <w:sz w:val="22"/>
          <w:szCs w:val="22"/>
        </w:rPr>
      </w:pPr>
      <w:r w:rsidRPr="00803283">
        <w:rPr>
          <w:color w:val="000000"/>
          <w:sz w:val="22"/>
          <w:szCs w:val="22"/>
          <w:lang w:val="uk-UA" w:eastAsia="ru-RU" w:bidi="ru-RU"/>
        </w:rPr>
        <w:t xml:space="preserve">Батьки </w:t>
      </w:r>
      <w:r w:rsidRPr="00803283">
        <w:rPr>
          <w:color w:val="000000"/>
          <w:sz w:val="22"/>
          <w:szCs w:val="22"/>
          <w:lang w:val="uk-UA" w:eastAsia="uk-UA" w:bidi="uk-UA"/>
        </w:rPr>
        <w:t xml:space="preserve">7-річної дівчинки постійно відмовляли їй </w:t>
      </w:r>
      <w:r w:rsidRPr="00803283">
        <w:rPr>
          <w:color w:val="000000"/>
          <w:sz w:val="22"/>
          <w:szCs w:val="22"/>
          <w:lang w:val="uk-UA" w:eastAsia="ru-RU" w:bidi="ru-RU"/>
        </w:rPr>
        <w:t xml:space="preserve">у </w:t>
      </w:r>
      <w:r w:rsidRPr="00803283">
        <w:rPr>
          <w:color w:val="000000"/>
          <w:sz w:val="22"/>
          <w:szCs w:val="22"/>
          <w:lang w:val="uk-UA" w:eastAsia="uk-UA" w:bidi="uk-UA"/>
        </w:rPr>
        <w:t xml:space="preserve">вечері, </w:t>
      </w:r>
      <w:r w:rsidRPr="00803283">
        <w:rPr>
          <w:color w:val="000000"/>
          <w:sz w:val="22"/>
          <w:szCs w:val="22"/>
          <w:lang w:val="uk-UA" w:eastAsia="ru-RU" w:bidi="ru-RU"/>
        </w:rPr>
        <w:t xml:space="preserve">мотивуючи це тим, що вона </w:t>
      </w:r>
      <w:r w:rsidRPr="00803283">
        <w:rPr>
          <w:color w:val="000000"/>
          <w:sz w:val="22"/>
          <w:szCs w:val="22"/>
          <w:lang w:val="uk-UA" w:eastAsia="uk-UA" w:bidi="uk-UA"/>
        </w:rPr>
        <w:t xml:space="preserve">займається </w:t>
      </w:r>
      <w:r w:rsidRPr="00803283">
        <w:rPr>
          <w:color w:val="000000"/>
          <w:sz w:val="22"/>
          <w:szCs w:val="22"/>
          <w:lang w:val="uk-UA" w:eastAsia="ru-RU" w:bidi="ru-RU"/>
        </w:rPr>
        <w:t xml:space="preserve">балетом </w:t>
      </w:r>
      <w:r w:rsidRPr="00803283">
        <w:rPr>
          <w:color w:val="000000"/>
          <w:sz w:val="22"/>
          <w:szCs w:val="22"/>
          <w:lang w:val="uk-UA" w:eastAsia="uk-UA" w:bidi="uk-UA"/>
        </w:rPr>
        <w:t xml:space="preserve">і </w:t>
      </w:r>
      <w:r w:rsidRPr="00803283">
        <w:rPr>
          <w:color w:val="000000"/>
          <w:sz w:val="22"/>
          <w:szCs w:val="22"/>
          <w:lang w:val="uk-UA" w:eastAsia="ru-RU" w:bidi="ru-RU"/>
        </w:rPr>
        <w:t xml:space="preserve">тому </w:t>
      </w:r>
      <w:r w:rsidRPr="00803283">
        <w:rPr>
          <w:color w:val="000000"/>
          <w:sz w:val="22"/>
          <w:szCs w:val="22"/>
          <w:lang w:val="uk-UA" w:eastAsia="uk-UA" w:bidi="uk-UA"/>
        </w:rPr>
        <w:t xml:space="preserve">має </w:t>
      </w:r>
      <w:r w:rsidRPr="00803283">
        <w:rPr>
          <w:color w:val="000000"/>
          <w:sz w:val="22"/>
          <w:szCs w:val="22"/>
          <w:lang w:val="uk-UA" w:eastAsia="ru-RU" w:bidi="ru-RU"/>
        </w:rPr>
        <w:t xml:space="preserve">бути стрункою. </w:t>
      </w:r>
      <w:r w:rsidRPr="00803283">
        <w:rPr>
          <w:color w:val="000000"/>
          <w:sz w:val="22"/>
          <w:szCs w:val="22"/>
          <w:lang w:eastAsia="ru-RU" w:bidi="ru-RU"/>
        </w:rPr>
        <w:t xml:space="preserve">Через </w:t>
      </w:r>
      <w:proofErr w:type="spellStart"/>
      <w:r w:rsidRPr="00803283">
        <w:rPr>
          <w:color w:val="000000"/>
          <w:sz w:val="22"/>
          <w:szCs w:val="22"/>
          <w:lang w:eastAsia="ru-RU" w:bidi="ru-RU"/>
        </w:rPr>
        <w:t>це</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дівчинка </w:t>
      </w:r>
      <w:proofErr w:type="spellStart"/>
      <w:r w:rsidRPr="00803283">
        <w:rPr>
          <w:color w:val="000000"/>
          <w:sz w:val="22"/>
          <w:szCs w:val="22"/>
          <w:lang w:eastAsia="ru-RU" w:bidi="ru-RU"/>
        </w:rPr>
        <w:t>голосно</w:t>
      </w:r>
      <w:proofErr w:type="spellEnd"/>
      <w:r w:rsidRPr="00803283">
        <w:rPr>
          <w:color w:val="000000"/>
          <w:sz w:val="22"/>
          <w:szCs w:val="22"/>
          <w:lang w:eastAsia="ru-RU" w:bidi="ru-RU"/>
        </w:rPr>
        <w:t xml:space="preserve"> плакала й просила </w:t>
      </w:r>
      <w:r w:rsidRPr="00803283">
        <w:rPr>
          <w:color w:val="000000"/>
          <w:sz w:val="22"/>
          <w:szCs w:val="22"/>
          <w:lang w:val="uk-UA" w:eastAsia="uk-UA" w:bidi="uk-UA"/>
        </w:rPr>
        <w:t xml:space="preserve">їжу </w:t>
      </w:r>
      <w:r w:rsidRPr="00803283">
        <w:rPr>
          <w:color w:val="000000"/>
          <w:sz w:val="22"/>
          <w:szCs w:val="22"/>
          <w:lang w:eastAsia="ru-RU" w:bidi="ru-RU"/>
        </w:rPr>
        <w:t xml:space="preserve">в </w:t>
      </w:r>
      <w:r w:rsidRPr="00803283">
        <w:rPr>
          <w:color w:val="000000"/>
          <w:sz w:val="22"/>
          <w:szCs w:val="22"/>
          <w:lang w:val="uk-UA" w:eastAsia="uk-UA" w:bidi="uk-UA"/>
        </w:rPr>
        <w:t>сусідів.</w:t>
      </w:r>
    </w:p>
    <w:p w14:paraId="05CA14A4" w14:textId="77777777" w:rsidR="00803283" w:rsidRPr="00803283" w:rsidRDefault="00803283" w:rsidP="00803283">
      <w:pPr>
        <w:pStyle w:val="1"/>
        <w:spacing w:after="220"/>
        <w:ind w:firstLine="0"/>
        <w:jc w:val="center"/>
        <w:rPr>
          <w:b/>
          <w:bCs/>
          <w:sz w:val="22"/>
          <w:szCs w:val="22"/>
        </w:rPr>
      </w:pPr>
      <w:r w:rsidRPr="00803283">
        <w:rPr>
          <w:b/>
          <w:bCs/>
          <w:color w:val="000000"/>
          <w:sz w:val="22"/>
          <w:szCs w:val="22"/>
          <w:lang w:eastAsia="ru-RU" w:bidi="ru-RU"/>
        </w:rPr>
        <w:t>Список нормативно-</w:t>
      </w:r>
      <w:proofErr w:type="spellStart"/>
      <w:r w:rsidRPr="00803283">
        <w:rPr>
          <w:b/>
          <w:bCs/>
          <w:color w:val="000000"/>
          <w:sz w:val="22"/>
          <w:szCs w:val="22"/>
          <w:lang w:eastAsia="ru-RU" w:bidi="ru-RU"/>
        </w:rPr>
        <w:t>правових</w:t>
      </w:r>
      <w:proofErr w:type="spellEnd"/>
      <w:r w:rsidRPr="00803283">
        <w:rPr>
          <w:b/>
          <w:bCs/>
          <w:color w:val="000000"/>
          <w:sz w:val="22"/>
          <w:szCs w:val="22"/>
          <w:lang w:eastAsia="ru-RU" w:bidi="ru-RU"/>
        </w:rPr>
        <w:t xml:space="preserve"> </w:t>
      </w:r>
      <w:r w:rsidRPr="00803283">
        <w:rPr>
          <w:b/>
          <w:bCs/>
          <w:color w:val="000000"/>
          <w:sz w:val="22"/>
          <w:szCs w:val="22"/>
          <w:lang w:val="uk-UA" w:eastAsia="uk-UA" w:bidi="uk-UA"/>
        </w:rPr>
        <w:t>актів і літератури</w:t>
      </w:r>
    </w:p>
    <w:p w14:paraId="34869279" w14:textId="77777777" w:rsidR="00803283" w:rsidRPr="00803283" w:rsidRDefault="00803283" w:rsidP="00803283">
      <w:pPr>
        <w:pStyle w:val="1"/>
        <w:ind w:firstLine="740"/>
        <w:jc w:val="both"/>
        <w:rPr>
          <w:sz w:val="22"/>
          <w:szCs w:val="22"/>
          <w:lang w:val="uk-UA"/>
        </w:rPr>
      </w:pPr>
      <w:r w:rsidRPr="00803283">
        <w:rPr>
          <w:color w:val="000000"/>
          <w:sz w:val="22"/>
          <w:szCs w:val="22"/>
          <w:lang w:eastAsia="ru-RU" w:bidi="ru-RU"/>
        </w:rPr>
        <w:t xml:space="preserve">Кодекс </w:t>
      </w:r>
      <w:r w:rsidRPr="00803283">
        <w:rPr>
          <w:color w:val="000000"/>
          <w:sz w:val="22"/>
          <w:szCs w:val="22"/>
          <w:lang w:val="uk-UA" w:eastAsia="uk-UA" w:bidi="uk-UA"/>
        </w:rPr>
        <w:t xml:space="preserve">України </w:t>
      </w:r>
      <w:r w:rsidRPr="00803283">
        <w:rPr>
          <w:color w:val="000000"/>
          <w:sz w:val="22"/>
          <w:szCs w:val="22"/>
          <w:lang w:eastAsia="ru-RU" w:bidi="ru-RU"/>
        </w:rPr>
        <w:t xml:space="preserve">про </w:t>
      </w:r>
      <w:r w:rsidRPr="00803283">
        <w:rPr>
          <w:color w:val="000000"/>
          <w:sz w:val="22"/>
          <w:szCs w:val="22"/>
          <w:lang w:val="uk-UA" w:eastAsia="uk-UA" w:bidi="uk-UA"/>
        </w:rPr>
        <w:t xml:space="preserve">адміністративні </w:t>
      </w:r>
      <w:proofErr w:type="spellStart"/>
      <w:r w:rsidRPr="00803283">
        <w:rPr>
          <w:color w:val="000000"/>
          <w:sz w:val="22"/>
          <w:szCs w:val="22"/>
          <w:lang w:eastAsia="ru-RU" w:bidi="ru-RU"/>
        </w:rPr>
        <w:t>правопорушення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 </w:t>
      </w:r>
      <w:r w:rsidRPr="00803283">
        <w:rPr>
          <w:color w:val="000000"/>
          <w:sz w:val="22"/>
          <w:szCs w:val="22"/>
          <w:lang w:eastAsia="ru-RU" w:bidi="ru-RU"/>
        </w:rPr>
        <w:t xml:space="preserve">07.12.1984 р. </w:t>
      </w:r>
      <w:r w:rsidRPr="00803283">
        <w:rPr>
          <w:i/>
          <w:iCs/>
          <w:color w:val="000000"/>
          <w:sz w:val="22"/>
          <w:szCs w:val="22"/>
          <w:lang w:val="uk-UA" w:eastAsia="uk-UA" w:bidi="uk-UA"/>
        </w:rPr>
        <w:t xml:space="preserve">Відомості </w:t>
      </w:r>
      <w:proofErr w:type="gramStart"/>
      <w:r w:rsidRPr="00803283">
        <w:rPr>
          <w:i/>
          <w:iCs/>
          <w:color w:val="000000"/>
          <w:sz w:val="22"/>
          <w:szCs w:val="22"/>
          <w:lang w:val="uk-UA" w:eastAsia="uk-UA" w:bidi="uk-UA"/>
        </w:rPr>
        <w:t>Верховної</w:t>
      </w:r>
      <w:proofErr w:type="gramEnd"/>
      <w:r w:rsidRPr="00803283">
        <w:rPr>
          <w:i/>
          <w:iCs/>
          <w:color w:val="000000"/>
          <w:sz w:val="22"/>
          <w:szCs w:val="22"/>
          <w:lang w:val="uk-UA" w:eastAsia="uk-UA" w:bidi="uk-UA"/>
        </w:rPr>
        <w:t xml:space="preserve"> </w:t>
      </w:r>
      <w:r w:rsidRPr="00803283">
        <w:rPr>
          <w:i/>
          <w:iCs/>
          <w:color w:val="000000"/>
          <w:sz w:val="22"/>
          <w:szCs w:val="22"/>
          <w:lang w:eastAsia="ru-RU" w:bidi="ru-RU"/>
        </w:rPr>
        <w:t xml:space="preserve">Ради </w:t>
      </w:r>
      <w:r w:rsidRPr="00803283">
        <w:rPr>
          <w:i/>
          <w:iCs/>
          <w:color w:val="000000"/>
          <w:sz w:val="22"/>
          <w:szCs w:val="22"/>
          <w:lang w:val="uk-UA" w:eastAsia="uk-UA" w:bidi="uk-UA"/>
        </w:rPr>
        <w:t>України</w:t>
      </w:r>
      <w:r w:rsidRPr="00803283">
        <w:rPr>
          <w:color w:val="000000"/>
          <w:sz w:val="22"/>
          <w:szCs w:val="22"/>
          <w:lang w:val="uk-UA" w:eastAsia="uk-UA" w:bidi="uk-UA"/>
        </w:rPr>
        <w:t xml:space="preserve">. </w:t>
      </w:r>
      <w:r w:rsidRPr="00803283">
        <w:rPr>
          <w:color w:val="000000"/>
          <w:sz w:val="22"/>
          <w:szCs w:val="22"/>
          <w:lang w:val="uk-UA" w:eastAsia="ru-RU" w:bidi="ru-RU"/>
        </w:rPr>
        <w:t xml:space="preserve">1984. № 51. Ст. 1122 (з </w:t>
      </w:r>
      <w:proofErr w:type="spellStart"/>
      <w:r w:rsidRPr="00803283">
        <w:rPr>
          <w:color w:val="000000"/>
          <w:sz w:val="22"/>
          <w:szCs w:val="22"/>
          <w:lang w:val="uk-UA" w:eastAsia="ru-RU" w:bidi="ru-RU"/>
        </w:rPr>
        <w:t>наст</w:t>
      </w:r>
      <w:proofErr w:type="spellEnd"/>
      <w:r w:rsidRPr="00803283">
        <w:rPr>
          <w:color w:val="000000"/>
          <w:sz w:val="22"/>
          <w:szCs w:val="22"/>
          <w:lang w:val="uk-UA" w:eastAsia="ru-RU" w:bidi="ru-RU"/>
        </w:rPr>
        <w:t xml:space="preserve">. </w:t>
      </w:r>
      <w:r w:rsidRPr="00803283">
        <w:rPr>
          <w:color w:val="000000"/>
          <w:sz w:val="22"/>
          <w:szCs w:val="22"/>
          <w:lang w:val="uk-UA" w:eastAsia="uk-UA" w:bidi="uk-UA"/>
        </w:rPr>
        <w:t xml:space="preserve">змін. і </w:t>
      </w:r>
      <w:proofErr w:type="spellStart"/>
      <w:r w:rsidRPr="00803283">
        <w:rPr>
          <w:color w:val="000000"/>
          <w:sz w:val="22"/>
          <w:szCs w:val="22"/>
          <w:lang w:val="uk-UA" w:eastAsia="ru-RU" w:bidi="ru-RU"/>
        </w:rPr>
        <w:t>допов</w:t>
      </w:r>
      <w:proofErr w:type="spellEnd"/>
      <w:r w:rsidRPr="00803283">
        <w:rPr>
          <w:color w:val="000000"/>
          <w:sz w:val="22"/>
          <w:szCs w:val="22"/>
          <w:lang w:val="uk-UA" w:eastAsia="ru-RU" w:bidi="ru-RU"/>
        </w:rPr>
        <w:t>.).</w:t>
      </w:r>
    </w:p>
    <w:p w14:paraId="29ADFCF5" w14:textId="77777777" w:rsidR="00803283" w:rsidRPr="00803283" w:rsidRDefault="00803283" w:rsidP="00803283">
      <w:pPr>
        <w:pStyle w:val="1"/>
        <w:ind w:firstLine="740"/>
        <w:jc w:val="both"/>
        <w:rPr>
          <w:sz w:val="22"/>
          <w:szCs w:val="22"/>
          <w:lang w:val="uk-UA"/>
        </w:rPr>
      </w:pPr>
      <w:r w:rsidRPr="00803283">
        <w:rPr>
          <w:color w:val="000000"/>
          <w:sz w:val="22"/>
          <w:szCs w:val="22"/>
          <w:lang w:val="uk-UA" w:eastAsia="ru-RU" w:bidi="ru-RU"/>
        </w:rPr>
        <w:t xml:space="preserve">Кодекс </w:t>
      </w:r>
      <w:r w:rsidRPr="00803283">
        <w:rPr>
          <w:color w:val="000000"/>
          <w:sz w:val="22"/>
          <w:szCs w:val="22"/>
          <w:lang w:val="uk-UA" w:eastAsia="uk-UA" w:bidi="uk-UA"/>
        </w:rPr>
        <w:t xml:space="preserve">цивільного захисту. </w:t>
      </w:r>
      <w:r w:rsidRPr="00803283">
        <w:rPr>
          <w:color w:val="000000"/>
          <w:sz w:val="22"/>
          <w:szCs w:val="22"/>
          <w:lang w:val="en-US" w:bidi="en-US"/>
        </w:rPr>
        <w:t>URL</w:t>
      </w:r>
      <w:r w:rsidRPr="00803283">
        <w:rPr>
          <w:color w:val="000000"/>
          <w:sz w:val="22"/>
          <w:szCs w:val="22"/>
          <w:lang w:val="uk-UA" w:bidi="en-US"/>
        </w:rPr>
        <w:t xml:space="preserve">: </w:t>
      </w:r>
      <w:hyperlink r:id="rId25" w:history="1">
        <w:r w:rsidRPr="00803283">
          <w:rPr>
            <w:color w:val="0000FF"/>
            <w:sz w:val="22"/>
            <w:szCs w:val="22"/>
            <w:u w:val="single"/>
            <w:lang w:val="en-US" w:bidi="en-US"/>
          </w:rPr>
          <w:t>http</w:t>
        </w:r>
        <w:r w:rsidRPr="00803283">
          <w:rPr>
            <w:color w:val="0000FF"/>
            <w:sz w:val="22"/>
            <w:szCs w:val="22"/>
            <w:u w:val="single"/>
            <w:lang w:val="uk-UA"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val="uk-UA" w:bidi="en-US"/>
          </w:rPr>
          <w:t>5.</w:t>
        </w:r>
        <w:proofErr w:type="spellStart"/>
        <w:r w:rsidRPr="00803283">
          <w:rPr>
            <w:color w:val="0000FF"/>
            <w:sz w:val="22"/>
            <w:szCs w:val="22"/>
            <w:u w:val="single"/>
            <w:lang w:val="en-US" w:bidi="en-US"/>
          </w:rPr>
          <w:t>rada</w:t>
        </w:r>
        <w:proofErr w:type="spellEnd"/>
        <w:r w:rsidRPr="00803283">
          <w:rPr>
            <w:color w:val="0000FF"/>
            <w:sz w:val="22"/>
            <w:szCs w:val="22"/>
            <w:u w:val="single"/>
            <w:lang w:val="uk-UA" w:bidi="en-US"/>
          </w:rPr>
          <w:t>.</w:t>
        </w:r>
        <w:r w:rsidRPr="00803283">
          <w:rPr>
            <w:color w:val="0000FF"/>
            <w:sz w:val="22"/>
            <w:szCs w:val="22"/>
            <w:u w:val="single"/>
            <w:lang w:val="en-US" w:bidi="en-US"/>
          </w:rPr>
          <w:t>gov</w:t>
        </w:r>
        <w:r w:rsidRPr="00803283">
          <w:rPr>
            <w:color w:val="0000FF"/>
            <w:sz w:val="22"/>
            <w:szCs w:val="22"/>
            <w:u w:val="single"/>
            <w:lang w:val="uk-UA"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val="uk-UA" w:bidi="en-US"/>
          </w:rPr>
          <w:t>/</w:t>
        </w:r>
      </w:hyperlink>
      <w:r w:rsidRPr="00803283">
        <w:rPr>
          <w:color w:val="0000FF"/>
          <w:sz w:val="22"/>
          <w:szCs w:val="22"/>
          <w:u w:val="single"/>
          <w:lang w:val="uk-UA" w:bidi="en-US"/>
        </w:rPr>
        <w:t xml:space="preserve"> </w:t>
      </w:r>
      <w:r w:rsidRPr="00803283">
        <w:rPr>
          <w:color w:val="0000FF"/>
          <w:sz w:val="22"/>
          <w:szCs w:val="22"/>
          <w:u w:val="single"/>
          <w:lang w:val="en-US" w:bidi="en-US"/>
        </w:rPr>
        <w:t>laws</w:t>
      </w:r>
      <w:r w:rsidRPr="00803283">
        <w:rPr>
          <w:color w:val="0000FF"/>
          <w:sz w:val="22"/>
          <w:szCs w:val="22"/>
          <w:u w:val="single"/>
          <w:lang w:val="uk-UA" w:bidi="en-US"/>
        </w:rPr>
        <w:t>/</w:t>
      </w:r>
      <w:r w:rsidRPr="00803283">
        <w:rPr>
          <w:color w:val="0000FF"/>
          <w:sz w:val="22"/>
          <w:szCs w:val="22"/>
          <w:u w:val="single"/>
          <w:lang w:val="en-US" w:bidi="en-US"/>
        </w:rPr>
        <w:t>show</w:t>
      </w:r>
      <w:r w:rsidRPr="00803283">
        <w:rPr>
          <w:color w:val="0000FF"/>
          <w:sz w:val="22"/>
          <w:szCs w:val="22"/>
          <w:u w:val="single"/>
          <w:lang w:val="uk-UA" w:bidi="en-US"/>
        </w:rPr>
        <w:t>/5403-17</w:t>
      </w:r>
    </w:p>
    <w:p w14:paraId="12CE040B"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Податковий кодекс України від </w:t>
      </w:r>
      <w:r w:rsidRPr="00803283">
        <w:rPr>
          <w:color w:val="000000"/>
          <w:sz w:val="22"/>
          <w:szCs w:val="22"/>
          <w:lang w:bidi="en-US"/>
        </w:rPr>
        <w:t xml:space="preserve">02.12.2010 </w:t>
      </w:r>
      <w:r w:rsidRPr="00803283">
        <w:rPr>
          <w:color w:val="000000"/>
          <w:sz w:val="22"/>
          <w:szCs w:val="22"/>
          <w:lang w:val="uk-UA" w:eastAsia="uk-UA" w:bidi="uk-UA"/>
        </w:rPr>
        <w:t xml:space="preserve">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w:t>
      </w:r>
      <w:r w:rsidRPr="00803283">
        <w:rPr>
          <w:color w:val="000000"/>
          <w:sz w:val="22"/>
          <w:szCs w:val="22"/>
          <w:lang w:bidi="en-US"/>
        </w:rPr>
        <w:t xml:space="preserve">2010. № 92. </w:t>
      </w:r>
      <w:r w:rsidRPr="00803283">
        <w:rPr>
          <w:color w:val="000000"/>
          <w:sz w:val="22"/>
          <w:szCs w:val="22"/>
          <w:lang w:val="uk-UA" w:eastAsia="uk-UA" w:bidi="uk-UA"/>
        </w:rPr>
        <w:t xml:space="preserve">Т. </w:t>
      </w:r>
      <w:r w:rsidRPr="00803283">
        <w:rPr>
          <w:color w:val="000000"/>
          <w:sz w:val="22"/>
          <w:szCs w:val="22"/>
          <w:lang w:bidi="en-US"/>
        </w:rPr>
        <w:t xml:space="preserve">1. </w:t>
      </w:r>
      <w:r w:rsidRPr="00803283">
        <w:rPr>
          <w:color w:val="000000"/>
          <w:sz w:val="22"/>
          <w:szCs w:val="22"/>
          <w:lang w:val="uk-UA" w:eastAsia="uk-UA" w:bidi="uk-UA"/>
        </w:rPr>
        <w:t xml:space="preserve">Ст. </w:t>
      </w:r>
      <w:r w:rsidRPr="00803283">
        <w:rPr>
          <w:color w:val="000000"/>
          <w:sz w:val="22"/>
          <w:szCs w:val="22"/>
          <w:lang w:bidi="en-US"/>
        </w:rPr>
        <w:t>3248.</w:t>
      </w:r>
    </w:p>
    <w:p w14:paraId="047DE6F4"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Адміністративна відповідальність: курс лекцій </w:t>
      </w:r>
      <w:r w:rsidRPr="00803283">
        <w:rPr>
          <w:color w:val="000000"/>
          <w:sz w:val="22"/>
          <w:szCs w:val="22"/>
          <w:lang w:bidi="en-US"/>
        </w:rPr>
        <w:t xml:space="preserve">/ </w:t>
      </w:r>
      <w:r w:rsidRPr="00803283">
        <w:rPr>
          <w:color w:val="000000"/>
          <w:sz w:val="22"/>
          <w:szCs w:val="22"/>
          <w:lang w:val="uk-UA" w:eastAsia="uk-UA" w:bidi="uk-UA"/>
        </w:rPr>
        <w:t xml:space="preserve">за ред. О. В. Кузьменко. Київ: Юрінком Інтер, </w:t>
      </w:r>
      <w:r w:rsidRPr="00803283">
        <w:rPr>
          <w:color w:val="000000"/>
          <w:sz w:val="22"/>
          <w:szCs w:val="22"/>
          <w:lang w:bidi="en-US"/>
        </w:rPr>
        <w:t xml:space="preserve">2016. 568 </w:t>
      </w:r>
      <w:r w:rsidRPr="00803283">
        <w:rPr>
          <w:color w:val="000000"/>
          <w:sz w:val="22"/>
          <w:szCs w:val="22"/>
          <w:lang w:val="uk-UA" w:eastAsia="uk-UA" w:bidi="uk-UA"/>
        </w:rPr>
        <w:t>с.</w:t>
      </w:r>
    </w:p>
    <w:p w14:paraId="6D11C0A8"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Адміністративна відповідальність та провадження в справах про адміністративні правопорушення: </w:t>
      </w:r>
      <w:proofErr w:type="spellStart"/>
      <w:r w:rsidRPr="00803283">
        <w:rPr>
          <w:color w:val="000000"/>
          <w:sz w:val="22"/>
          <w:szCs w:val="22"/>
          <w:lang w:val="uk-UA" w:eastAsia="uk-UA" w:bidi="uk-UA"/>
        </w:rPr>
        <w:t>навч</w:t>
      </w:r>
      <w:proofErr w:type="spellEnd"/>
      <w:r w:rsidRPr="00803283">
        <w:rPr>
          <w:color w:val="000000"/>
          <w:sz w:val="22"/>
          <w:szCs w:val="22"/>
          <w:lang w:val="uk-UA" w:eastAsia="uk-UA" w:bidi="uk-UA"/>
        </w:rPr>
        <w:t xml:space="preserve">. посібник </w:t>
      </w:r>
      <w:r w:rsidRPr="00803283">
        <w:rPr>
          <w:color w:val="000000"/>
          <w:sz w:val="22"/>
          <w:szCs w:val="22"/>
          <w:lang w:bidi="en-US"/>
        </w:rPr>
        <w:t xml:space="preserve">/ </w:t>
      </w:r>
      <w:r w:rsidRPr="00803283">
        <w:rPr>
          <w:color w:val="000000"/>
          <w:sz w:val="22"/>
          <w:szCs w:val="22"/>
          <w:lang w:val="uk-UA" w:eastAsia="uk-UA" w:bidi="uk-UA"/>
        </w:rPr>
        <w:t xml:space="preserve">за </w:t>
      </w:r>
      <w:proofErr w:type="spellStart"/>
      <w:r w:rsidRPr="00803283">
        <w:rPr>
          <w:color w:val="000000"/>
          <w:sz w:val="22"/>
          <w:szCs w:val="22"/>
          <w:lang w:val="uk-UA" w:eastAsia="uk-UA" w:bidi="uk-UA"/>
        </w:rPr>
        <w:t>заг</w:t>
      </w:r>
      <w:proofErr w:type="spellEnd"/>
      <w:r w:rsidRPr="00803283">
        <w:rPr>
          <w:color w:val="000000"/>
          <w:sz w:val="22"/>
          <w:szCs w:val="22"/>
          <w:lang w:val="uk-UA" w:eastAsia="uk-UA" w:bidi="uk-UA"/>
        </w:rPr>
        <w:t xml:space="preserve">. ред. О. В. Кузьменко. Київ: Центр </w:t>
      </w:r>
      <w:proofErr w:type="spellStart"/>
      <w:r w:rsidRPr="00803283">
        <w:rPr>
          <w:color w:val="000000"/>
          <w:sz w:val="22"/>
          <w:szCs w:val="22"/>
          <w:lang w:val="uk-UA" w:eastAsia="uk-UA" w:bidi="uk-UA"/>
        </w:rPr>
        <w:t>учб</w:t>
      </w:r>
      <w:proofErr w:type="spellEnd"/>
      <w:r w:rsidRPr="00803283">
        <w:rPr>
          <w:color w:val="000000"/>
          <w:sz w:val="22"/>
          <w:szCs w:val="22"/>
          <w:lang w:val="uk-UA" w:eastAsia="uk-UA" w:bidi="uk-UA"/>
        </w:rPr>
        <w:t xml:space="preserve">. л-ри, </w:t>
      </w:r>
      <w:r w:rsidRPr="00803283">
        <w:rPr>
          <w:color w:val="000000"/>
          <w:sz w:val="22"/>
          <w:szCs w:val="22"/>
          <w:lang w:bidi="en-US"/>
        </w:rPr>
        <w:t xml:space="preserve">2016. 388 </w:t>
      </w:r>
      <w:r w:rsidRPr="00803283">
        <w:rPr>
          <w:color w:val="000000"/>
          <w:sz w:val="22"/>
          <w:szCs w:val="22"/>
          <w:lang w:val="uk-UA" w:eastAsia="uk-UA" w:bidi="uk-UA"/>
        </w:rPr>
        <w:t>с.</w:t>
      </w:r>
    </w:p>
    <w:p w14:paraId="5D18D8B4" w14:textId="77777777" w:rsidR="00803283" w:rsidRPr="00803283" w:rsidRDefault="00803283" w:rsidP="00803283">
      <w:pPr>
        <w:pStyle w:val="1"/>
        <w:ind w:firstLine="740"/>
        <w:jc w:val="both"/>
        <w:rPr>
          <w:sz w:val="22"/>
          <w:szCs w:val="22"/>
          <w:lang w:val="uk-UA"/>
        </w:rPr>
      </w:pPr>
      <w:r w:rsidRPr="00803283">
        <w:rPr>
          <w:color w:val="000000"/>
          <w:sz w:val="22"/>
          <w:szCs w:val="22"/>
          <w:lang w:val="uk-UA" w:eastAsia="uk-UA" w:bidi="uk-UA"/>
        </w:rPr>
        <w:t xml:space="preserve">Адміністративне деліктне законодавство: зарубіжний досвід та пропозиції реформування в Україні </w:t>
      </w:r>
      <w:r w:rsidRPr="00803283">
        <w:rPr>
          <w:color w:val="000000"/>
          <w:sz w:val="22"/>
          <w:szCs w:val="22"/>
          <w:lang w:bidi="en-US"/>
        </w:rPr>
        <w:t xml:space="preserve">/ </w:t>
      </w:r>
      <w:proofErr w:type="spellStart"/>
      <w:r w:rsidRPr="00803283">
        <w:rPr>
          <w:color w:val="000000"/>
          <w:sz w:val="22"/>
          <w:szCs w:val="22"/>
          <w:lang w:val="uk-UA" w:eastAsia="uk-UA" w:bidi="uk-UA"/>
        </w:rPr>
        <w:t>авт</w:t>
      </w:r>
      <w:proofErr w:type="spellEnd"/>
      <w:r w:rsidRPr="00803283">
        <w:rPr>
          <w:color w:val="000000"/>
          <w:sz w:val="22"/>
          <w:szCs w:val="22"/>
          <w:lang w:val="uk-UA" w:eastAsia="uk-UA" w:bidi="uk-UA"/>
        </w:rPr>
        <w:t>.-</w:t>
      </w:r>
      <w:proofErr w:type="spellStart"/>
      <w:r w:rsidRPr="00803283">
        <w:rPr>
          <w:color w:val="000000"/>
          <w:sz w:val="22"/>
          <w:szCs w:val="22"/>
          <w:lang w:val="uk-UA" w:eastAsia="uk-UA" w:bidi="uk-UA"/>
        </w:rPr>
        <w:t>упоряд</w:t>
      </w:r>
      <w:proofErr w:type="spellEnd"/>
      <w:r w:rsidRPr="00803283">
        <w:rPr>
          <w:color w:val="000000"/>
          <w:sz w:val="22"/>
          <w:szCs w:val="22"/>
          <w:lang w:val="uk-UA" w:eastAsia="uk-UA" w:bidi="uk-UA"/>
        </w:rPr>
        <w:t xml:space="preserve">. О. А. </w:t>
      </w:r>
      <w:proofErr w:type="spellStart"/>
      <w:r w:rsidRPr="00803283">
        <w:rPr>
          <w:color w:val="000000"/>
          <w:sz w:val="22"/>
          <w:szCs w:val="22"/>
          <w:lang w:val="uk-UA" w:eastAsia="uk-UA" w:bidi="uk-UA"/>
        </w:rPr>
        <w:t>Банчук</w:t>
      </w:r>
      <w:proofErr w:type="spellEnd"/>
      <w:r w:rsidRPr="00803283">
        <w:rPr>
          <w:color w:val="000000"/>
          <w:sz w:val="22"/>
          <w:szCs w:val="22"/>
          <w:lang w:val="uk-UA" w:eastAsia="uk-UA" w:bidi="uk-UA"/>
        </w:rPr>
        <w:t xml:space="preserve">. Київ: Книги для бізнесу, </w:t>
      </w:r>
      <w:r w:rsidRPr="00803283">
        <w:rPr>
          <w:color w:val="000000"/>
          <w:sz w:val="22"/>
          <w:szCs w:val="22"/>
          <w:lang w:val="uk-UA" w:bidi="en-US"/>
        </w:rPr>
        <w:t xml:space="preserve">2007. 912 </w:t>
      </w:r>
      <w:r w:rsidRPr="00803283">
        <w:rPr>
          <w:color w:val="000000"/>
          <w:sz w:val="22"/>
          <w:szCs w:val="22"/>
          <w:lang w:val="uk-UA" w:eastAsia="uk-UA" w:bidi="uk-UA"/>
        </w:rPr>
        <w:t>с.</w:t>
      </w:r>
    </w:p>
    <w:p w14:paraId="1D3E4BFB" w14:textId="77777777" w:rsidR="00803283" w:rsidRPr="00803283" w:rsidRDefault="00803283" w:rsidP="00803283">
      <w:pPr>
        <w:pStyle w:val="1"/>
        <w:ind w:firstLine="740"/>
        <w:jc w:val="both"/>
        <w:rPr>
          <w:sz w:val="22"/>
          <w:szCs w:val="22"/>
        </w:rPr>
      </w:pPr>
      <w:proofErr w:type="spellStart"/>
      <w:r w:rsidRPr="00803283">
        <w:rPr>
          <w:color w:val="000000"/>
          <w:sz w:val="22"/>
          <w:szCs w:val="22"/>
          <w:lang w:val="uk-UA" w:eastAsia="uk-UA" w:bidi="uk-UA"/>
        </w:rPr>
        <w:t>Венедіктов</w:t>
      </w:r>
      <w:proofErr w:type="spellEnd"/>
      <w:r w:rsidRPr="00803283">
        <w:rPr>
          <w:color w:val="000000"/>
          <w:sz w:val="22"/>
          <w:szCs w:val="22"/>
          <w:lang w:val="uk-UA" w:eastAsia="uk-UA" w:bidi="uk-UA"/>
        </w:rPr>
        <w:t xml:space="preserve"> В. С. Критерії розмежування адміністративної та дисциплінарної відповідальності. </w:t>
      </w:r>
      <w:r w:rsidRPr="00803283">
        <w:rPr>
          <w:i/>
          <w:iCs/>
          <w:color w:val="000000"/>
          <w:sz w:val="22"/>
          <w:szCs w:val="22"/>
          <w:lang w:val="uk-UA" w:eastAsia="uk-UA" w:bidi="uk-UA"/>
        </w:rPr>
        <w:t xml:space="preserve">Проблеми систематизації законодавства України про адміністративні правопорушення: у </w:t>
      </w:r>
      <w:r w:rsidRPr="00803283">
        <w:rPr>
          <w:i/>
          <w:iCs/>
          <w:color w:val="000000"/>
          <w:sz w:val="22"/>
          <w:szCs w:val="22"/>
          <w:lang w:eastAsia="ru-RU" w:bidi="ru-RU"/>
        </w:rPr>
        <w:t>2</w:t>
      </w:r>
      <w:r w:rsidRPr="00803283">
        <w:rPr>
          <w:i/>
          <w:iCs/>
          <w:color w:val="000000"/>
          <w:sz w:val="22"/>
          <w:szCs w:val="22"/>
          <w:lang w:eastAsia="ru-RU" w:bidi="ru-RU"/>
        </w:rPr>
        <w:softHyphen/>
        <w:t>х</w:t>
      </w:r>
      <w:r w:rsidRPr="00803283">
        <w:rPr>
          <w:i/>
          <w:iCs/>
          <w:color w:val="000000"/>
          <w:sz w:val="22"/>
          <w:szCs w:val="22"/>
          <w:lang w:val="uk-UA" w:eastAsia="uk-UA" w:bidi="uk-UA"/>
        </w:rPr>
        <w:t xml:space="preserve"> ч</w:t>
      </w:r>
      <w:r w:rsidRPr="00803283">
        <w:rPr>
          <w:color w:val="000000"/>
          <w:sz w:val="22"/>
          <w:szCs w:val="22"/>
          <w:lang w:val="uk-UA" w:eastAsia="uk-UA" w:bidi="uk-UA"/>
        </w:rPr>
        <w:t>. Сімферополь, 2006. Ч. 1. С. 17-23.</w:t>
      </w:r>
    </w:p>
    <w:p w14:paraId="79F5A6CF" w14:textId="77777777" w:rsidR="00803283" w:rsidRPr="00803283" w:rsidRDefault="00803283" w:rsidP="00803283">
      <w:pPr>
        <w:pStyle w:val="1"/>
        <w:ind w:firstLine="740"/>
        <w:jc w:val="both"/>
        <w:rPr>
          <w:sz w:val="22"/>
          <w:szCs w:val="22"/>
        </w:rPr>
      </w:pPr>
      <w:proofErr w:type="spellStart"/>
      <w:r w:rsidRPr="00803283">
        <w:rPr>
          <w:color w:val="000000"/>
          <w:sz w:val="22"/>
          <w:szCs w:val="22"/>
          <w:lang w:val="uk-UA" w:eastAsia="uk-UA" w:bidi="uk-UA"/>
        </w:rPr>
        <w:t>Додин</w:t>
      </w:r>
      <w:proofErr w:type="spellEnd"/>
      <w:r w:rsidRPr="00803283">
        <w:rPr>
          <w:color w:val="000000"/>
          <w:sz w:val="22"/>
          <w:szCs w:val="22"/>
          <w:lang w:val="uk-UA" w:eastAsia="uk-UA" w:bidi="uk-UA"/>
        </w:rPr>
        <w:t xml:space="preserve"> Е. В. </w:t>
      </w:r>
      <w:proofErr w:type="spellStart"/>
      <w:r w:rsidRPr="00803283">
        <w:rPr>
          <w:color w:val="000000"/>
          <w:sz w:val="22"/>
          <w:szCs w:val="22"/>
          <w:lang w:val="uk-UA" w:eastAsia="uk-UA" w:bidi="uk-UA"/>
        </w:rPr>
        <w:t>Администратвиная</w:t>
      </w:r>
      <w:proofErr w:type="spellEnd"/>
      <w:r w:rsidRPr="00803283">
        <w:rPr>
          <w:color w:val="000000"/>
          <w:sz w:val="22"/>
          <w:szCs w:val="22"/>
          <w:lang w:val="uk-UA" w:eastAsia="uk-UA" w:bidi="uk-UA"/>
        </w:rPr>
        <w:t xml:space="preserve"> </w:t>
      </w:r>
      <w:proofErr w:type="spellStart"/>
      <w:r w:rsidRPr="00803283">
        <w:rPr>
          <w:color w:val="000000"/>
          <w:sz w:val="22"/>
          <w:szCs w:val="22"/>
          <w:lang w:val="uk-UA" w:eastAsia="uk-UA" w:bidi="uk-UA"/>
        </w:rPr>
        <w:t>деликтология</w:t>
      </w:r>
      <w:proofErr w:type="spellEnd"/>
      <w:r w:rsidRPr="00803283">
        <w:rPr>
          <w:color w:val="000000"/>
          <w:sz w:val="22"/>
          <w:szCs w:val="22"/>
          <w:lang w:val="uk-UA" w:eastAsia="uk-UA" w:bidi="uk-UA"/>
        </w:rPr>
        <w:t xml:space="preserve">: </w:t>
      </w:r>
      <w:proofErr w:type="spellStart"/>
      <w:r w:rsidRPr="00803283">
        <w:rPr>
          <w:color w:val="000000"/>
          <w:sz w:val="22"/>
          <w:szCs w:val="22"/>
          <w:lang w:val="uk-UA" w:eastAsia="uk-UA" w:bidi="uk-UA"/>
        </w:rPr>
        <w:t>учебн</w:t>
      </w:r>
      <w:proofErr w:type="spellEnd"/>
      <w:r w:rsidRPr="00803283">
        <w:rPr>
          <w:color w:val="000000"/>
          <w:sz w:val="22"/>
          <w:szCs w:val="22"/>
          <w:lang w:val="uk-UA" w:eastAsia="uk-UA" w:bidi="uk-UA"/>
        </w:rPr>
        <w:t xml:space="preserve">. </w:t>
      </w:r>
      <w:r w:rsidRPr="00803283">
        <w:rPr>
          <w:color w:val="000000"/>
          <w:sz w:val="22"/>
          <w:szCs w:val="22"/>
          <w:lang w:eastAsia="ru-RU" w:bidi="ru-RU"/>
        </w:rPr>
        <w:t xml:space="preserve">пособие; </w:t>
      </w:r>
      <w:r w:rsidRPr="00803283">
        <w:rPr>
          <w:color w:val="000000"/>
          <w:sz w:val="22"/>
          <w:szCs w:val="22"/>
          <w:lang w:val="uk-UA" w:eastAsia="uk-UA" w:bidi="uk-UA"/>
        </w:rPr>
        <w:t xml:space="preserve">сб. </w:t>
      </w:r>
      <w:proofErr w:type="spellStart"/>
      <w:r w:rsidRPr="00803283">
        <w:rPr>
          <w:color w:val="000000"/>
          <w:sz w:val="22"/>
          <w:szCs w:val="22"/>
          <w:lang w:val="uk-UA" w:eastAsia="uk-UA" w:bidi="uk-UA"/>
        </w:rPr>
        <w:t>научн</w:t>
      </w:r>
      <w:proofErr w:type="spellEnd"/>
      <w:r w:rsidRPr="00803283">
        <w:rPr>
          <w:color w:val="000000"/>
          <w:sz w:val="22"/>
          <w:szCs w:val="22"/>
          <w:lang w:val="uk-UA" w:eastAsia="uk-UA" w:bidi="uk-UA"/>
        </w:rPr>
        <w:t xml:space="preserve">. </w:t>
      </w:r>
      <w:r w:rsidRPr="00803283">
        <w:rPr>
          <w:color w:val="000000"/>
          <w:sz w:val="22"/>
          <w:szCs w:val="22"/>
          <w:lang w:eastAsia="ru-RU" w:bidi="ru-RU"/>
        </w:rPr>
        <w:t xml:space="preserve">трудов. </w:t>
      </w:r>
      <w:r w:rsidRPr="00803283">
        <w:rPr>
          <w:color w:val="000000"/>
          <w:sz w:val="22"/>
          <w:szCs w:val="22"/>
          <w:lang w:val="uk-UA" w:eastAsia="uk-UA" w:bidi="uk-UA"/>
        </w:rPr>
        <w:t xml:space="preserve">Одеса: </w:t>
      </w:r>
      <w:r w:rsidRPr="00803283">
        <w:rPr>
          <w:color w:val="000000"/>
          <w:sz w:val="22"/>
          <w:szCs w:val="22"/>
          <w:lang w:eastAsia="ru-RU" w:bidi="ru-RU"/>
        </w:rPr>
        <w:t xml:space="preserve">Полиграф, </w:t>
      </w:r>
      <w:r w:rsidRPr="00803283">
        <w:rPr>
          <w:color w:val="000000"/>
          <w:sz w:val="22"/>
          <w:szCs w:val="22"/>
          <w:lang w:val="uk-UA" w:eastAsia="uk-UA" w:bidi="uk-UA"/>
        </w:rPr>
        <w:t>2007. С. 149-254.</w:t>
      </w:r>
    </w:p>
    <w:p w14:paraId="600D501A"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Кириленко </w:t>
      </w:r>
      <w:r w:rsidRPr="00803283">
        <w:rPr>
          <w:color w:val="000000"/>
          <w:sz w:val="22"/>
          <w:szCs w:val="22"/>
          <w:lang w:val="uk-UA" w:eastAsia="uk-UA" w:bidi="uk-UA"/>
        </w:rPr>
        <w:t xml:space="preserve">Є., </w:t>
      </w:r>
      <w:proofErr w:type="spellStart"/>
      <w:r w:rsidRPr="00803283">
        <w:rPr>
          <w:color w:val="000000"/>
          <w:sz w:val="22"/>
          <w:szCs w:val="22"/>
          <w:lang w:val="uk-UA" w:eastAsia="uk-UA" w:bidi="uk-UA"/>
        </w:rPr>
        <w:t>Тунтула</w:t>
      </w:r>
      <w:proofErr w:type="spellEnd"/>
      <w:r w:rsidRPr="00803283">
        <w:rPr>
          <w:color w:val="000000"/>
          <w:sz w:val="22"/>
          <w:szCs w:val="22"/>
          <w:lang w:val="uk-UA" w:eastAsia="uk-UA" w:bidi="uk-UA"/>
        </w:rPr>
        <w:t xml:space="preserve"> О. Співвідношення заходів державного примусу, адміністративної та інших видів юридичної відповідальності. </w:t>
      </w:r>
      <w:r w:rsidRPr="00803283">
        <w:rPr>
          <w:i/>
          <w:iCs/>
          <w:color w:val="000000"/>
          <w:sz w:val="22"/>
          <w:szCs w:val="22"/>
          <w:lang w:val="uk-UA" w:eastAsia="uk-UA" w:bidi="uk-UA"/>
        </w:rPr>
        <w:t>Вісник прокуратури.</w:t>
      </w:r>
      <w:r w:rsidRPr="00803283">
        <w:rPr>
          <w:color w:val="000000"/>
          <w:sz w:val="22"/>
          <w:szCs w:val="22"/>
          <w:lang w:val="uk-UA" w:eastAsia="uk-UA" w:bidi="uk-UA"/>
        </w:rPr>
        <w:t xml:space="preserve"> 2010. № 11. С. 99-103.</w:t>
      </w:r>
    </w:p>
    <w:p w14:paraId="79C6EDDA" w14:textId="77777777" w:rsidR="00803283" w:rsidRPr="00803283" w:rsidRDefault="00803283" w:rsidP="00803283">
      <w:pPr>
        <w:pStyle w:val="1"/>
        <w:ind w:firstLine="740"/>
        <w:jc w:val="both"/>
        <w:rPr>
          <w:sz w:val="22"/>
          <w:szCs w:val="22"/>
          <w:lang w:val="uk-UA"/>
        </w:rPr>
      </w:pPr>
      <w:proofErr w:type="spellStart"/>
      <w:r w:rsidRPr="00803283">
        <w:rPr>
          <w:color w:val="000000"/>
          <w:sz w:val="22"/>
          <w:szCs w:val="22"/>
          <w:lang w:val="uk-UA" w:eastAsia="uk-UA" w:bidi="uk-UA"/>
        </w:rPr>
        <w:t>Коліушко</w:t>
      </w:r>
      <w:proofErr w:type="spellEnd"/>
      <w:r w:rsidRPr="00803283">
        <w:rPr>
          <w:color w:val="000000"/>
          <w:sz w:val="22"/>
          <w:szCs w:val="22"/>
          <w:lang w:val="uk-UA" w:eastAsia="uk-UA" w:bidi="uk-UA"/>
        </w:rPr>
        <w:t xml:space="preserve"> І., </w:t>
      </w:r>
      <w:proofErr w:type="spellStart"/>
      <w:r w:rsidRPr="00803283">
        <w:rPr>
          <w:color w:val="000000"/>
          <w:sz w:val="22"/>
          <w:szCs w:val="22"/>
          <w:lang w:val="uk-UA" w:eastAsia="uk-UA" w:bidi="uk-UA"/>
        </w:rPr>
        <w:t>Банчук</w:t>
      </w:r>
      <w:proofErr w:type="spellEnd"/>
      <w:r w:rsidRPr="00803283">
        <w:rPr>
          <w:color w:val="000000"/>
          <w:sz w:val="22"/>
          <w:szCs w:val="22"/>
          <w:lang w:val="uk-UA" w:eastAsia="uk-UA" w:bidi="uk-UA"/>
        </w:rPr>
        <w:t xml:space="preserve"> О. Поняття адміністративної відповідальності та адміністративного правопорушення в сучасному українському праві. </w:t>
      </w:r>
      <w:r w:rsidRPr="00803283">
        <w:rPr>
          <w:i/>
          <w:iCs/>
          <w:color w:val="000000"/>
          <w:sz w:val="22"/>
          <w:szCs w:val="22"/>
          <w:lang w:val="uk-UA" w:eastAsia="uk-UA" w:bidi="uk-UA"/>
        </w:rPr>
        <w:t>Право України</w:t>
      </w:r>
      <w:r w:rsidRPr="00803283">
        <w:rPr>
          <w:color w:val="000000"/>
          <w:sz w:val="22"/>
          <w:szCs w:val="22"/>
          <w:lang w:val="uk-UA" w:eastAsia="uk-UA" w:bidi="uk-UA"/>
        </w:rPr>
        <w:t>. 2008. № 4. С. 31-37.</w:t>
      </w:r>
    </w:p>
    <w:p w14:paraId="5F9FC06D" w14:textId="77777777" w:rsidR="00803283" w:rsidRPr="00803283" w:rsidRDefault="00803283" w:rsidP="00803283">
      <w:pPr>
        <w:pStyle w:val="1"/>
        <w:ind w:firstLine="740"/>
        <w:jc w:val="both"/>
        <w:rPr>
          <w:sz w:val="22"/>
          <w:szCs w:val="22"/>
          <w:lang w:val="uk-UA"/>
        </w:rPr>
      </w:pPr>
      <w:proofErr w:type="spellStart"/>
      <w:r w:rsidRPr="00803283">
        <w:rPr>
          <w:color w:val="000000"/>
          <w:sz w:val="22"/>
          <w:szCs w:val="22"/>
          <w:lang w:val="uk-UA" w:eastAsia="uk-UA" w:bidi="uk-UA"/>
        </w:rPr>
        <w:t>Колпаков</w:t>
      </w:r>
      <w:proofErr w:type="spellEnd"/>
      <w:r w:rsidRPr="00803283">
        <w:rPr>
          <w:color w:val="000000"/>
          <w:sz w:val="22"/>
          <w:szCs w:val="22"/>
          <w:lang w:val="uk-UA" w:eastAsia="uk-UA" w:bidi="uk-UA"/>
        </w:rPr>
        <w:t xml:space="preserve"> В. К. Адміністративна відповідальність (адміністративно-деліктне право): </w:t>
      </w:r>
      <w:proofErr w:type="spellStart"/>
      <w:r w:rsidRPr="00803283">
        <w:rPr>
          <w:color w:val="000000"/>
          <w:sz w:val="22"/>
          <w:szCs w:val="22"/>
          <w:lang w:val="uk-UA" w:eastAsia="uk-UA" w:bidi="uk-UA"/>
        </w:rPr>
        <w:t>навч</w:t>
      </w:r>
      <w:proofErr w:type="spellEnd"/>
      <w:r w:rsidRPr="00803283">
        <w:rPr>
          <w:color w:val="000000"/>
          <w:sz w:val="22"/>
          <w:szCs w:val="22"/>
          <w:lang w:val="uk-UA" w:eastAsia="uk-UA" w:bidi="uk-UA"/>
        </w:rPr>
        <w:t>. посібник. Київ: Юрінком Інтер, 2008. С. 97-110.</w:t>
      </w:r>
    </w:p>
    <w:p w14:paraId="0EA5F5BC" w14:textId="77777777" w:rsidR="00803283" w:rsidRPr="00803283" w:rsidRDefault="00803283" w:rsidP="00803283">
      <w:pPr>
        <w:pStyle w:val="1"/>
        <w:ind w:firstLine="740"/>
        <w:jc w:val="both"/>
        <w:rPr>
          <w:sz w:val="22"/>
          <w:szCs w:val="22"/>
          <w:lang w:val="uk-UA"/>
        </w:rPr>
      </w:pPr>
      <w:proofErr w:type="spellStart"/>
      <w:r w:rsidRPr="00803283">
        <w:rPr>
          <w:color w:val="000000"/>
          <w:sz w:val="22"/>
          <w:szCs w:val="22"/>
          <w:lang w:val="uk-UA" w:eastAsia="uk-UA" w:bidi="uk-UA"/>
        </w:rPr>
        <w:t>Матіос</w:t>
      </w:r>
      <w:proofErr w:type="spellEnd"/>
      <w:r w:rsidRPr="00803283">
        <w:rPr>
          <w:color w:val="000000"/>
          <w:sz w:val="22"/>
          <w:szCs w:val="22"/>
          <w:lang w:val="uk-UA" w:eastAsia="uk-UA" w:bidi="uk-UA"/>
        </w:rPr>
        <w:t xml:space="preserve"> А. В. Адміністративна відповідальність посадових осіб: монографія. Київ: Знання, 2007. - 223 с.</w:t>
      </w:r>
    </w:p>
    <w:p w14:paraId="0FD0E280"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Окопник О. М. Адміністративна відповідальність як різновид юридичної відповідальності. </w:t>
      </w:r>
      <w:r w:rsidRPr="00803283">
        <w:rPr>
          <w:i/>
          <w:iCs/>
          <w:color w:val="000000"/>
          <w:sz w:val="22"/>
          <w:szCs w:val="22"/>
          <w:lang w:val="uk-UA" w:eastAsia="uk-UA" w:bidi="uk-UA"/>
        </w:rPr>
        <w:t>Актуальні проблеми юридичної науки:</w:t>
      </w:r>
      <w:r w:rsidRPr="00803283">
        <w:rPr>
          <w:color w:val="000000"/>
          <w:sz w:val="22"/>
          <w:szCs w:val="22"/>
          <w:lang w:val="uk-UA" w:eastAsia="uk-UA" w:bidi="uk-UA"/>
        </w:rPr>
        <w:t xml:space="preserve"> матеріали </w:t>
      </w:r>
      <w:proofErr w:type="spellStart"/>
      <w:r w:rsidRPr="00803283">
        <w:rPr>
          <w:color w:val="000000"/>
          <w:sz w:val="22"/>
          <w:szCs w:val="22"/>
          <w:lang w:val="uk-UA" w:eastAsia="uk-UA" w:bidi="uk-UA"/>
        </w:rPr>
        <w:t>Міжнар</w:t>
      </w:r>
      <w:proofErr w:type="spellEnd"/>
      <w:r w:rsidRPr="00803283">
        <w:rPr>
          <w:color w:val="000000"/>
          <w:sz w:val="22"/>
          <w:szCs w:val="22"/>
          <w:lang w:val="uk-UA" w:eastAsia="uk-UA" w:bidi="uk-UA"/>
        </w:rPr>
        <w:t xml:space="preserve">. наук. </w:t>
      </w:r>
      <w:proofErr w:type="spellStart"/>
      <w:r w:rsidRPr="00803283">
        <w:rPr>
          <w:color w:val="000000"/>
          <w:sz w:val="22"/>
          <w:szCs w:val="22"/>
          <w:lang w:val="uk-UA" w:eastAsia="uk-UA" w:bidi="uk-UA"/>
        </w:rPr>
        <w:t>конф</w:t>
      </w:r>
      <w:proofErr w:type="spellEnd"/>
      <w:r w:rsidRPr="00803283">
        <w:rPr>
          <w:color w:val="000000"/>
          <w:sz w:val="22"/>
          <w:szCs w:val="22"/>
          <w:lang w:val="uk-UA" w:eastAsia="uk-UA" w:bidi="uk-UA"/>
        </w:rPr>
        <w:t xml:space="preserve">. «Дев'яті осінні </w:t>
      </w:r>
      <w:proofErr w:type="spellStart"/>
      <w:r w:rsidRPr="00803283">
        <w:rPr>
          <w:color w:val="000000"/>
          <w:sz w:val="22"/>
          <w:szCs w:val="22"/>
          <w:lang w:val="uk-UA" w:eastAsia="uk-UA" w:bidi="uk-UA"/>
        </w:rPr>
        <w:t>юрид</w:t>
      </w:r>
      <w:proofErr w:type="spellEnd"/>
      <w:r w:rsidRPr="00803283">
        <w:rPr>
          <w:color w:val="000000"/>
          <w:sz w:val="22"/>
          <w:szCs w:val="22"/>
          <w:lang w:val="uk-UA" w:eastAsia="uk-UA" w:bidi="uk-UA"/>
        </w:rPr>
        <w:t xml:space="preserve">. читання» (Хмельницький, 12-13 </w:t>
      </w:r>
      <w:proofErr w:type="spellStart"/>
      <w:r w:rsidRPr="00803283">
        <w:rPr>
          <w:color w:val="000000"/>
          <w:sz w:val="22"/>
          <w:szCs w:val="22"/>
          <w:lang w:val="uk-UA" w:eastAsia="uk-UA" w:bidi="uk-UA"/>
        </w:rPr>
        <w:t>листоп</w:t>
      </w:r>
      <w:proofErr w:type="spellEnd"/>
      <w:r w:rsidRPr="00803283">
        <w:rPr>
          <w:color w:val="000000"/>
          <w:sz w:val="22"/>
          <w:szCs w:val="22"/>
          <w:lang w:val="uk-UA" w:eastAsia="uk-UA" w:bidi="uk-UA"/>
        </w:rPr>
        <w:t>. 2010 р.): у 4-х ч. Хмельницький. 2010. Ч. 2. С. 63-65. С. 64-65.</w:t>
      </w:r>
    </w:p>
    <w:p w14:paraId="5B8DFAA0" w14:textId="77777777" w:rsidR="00803283" w:rsidRPr="00803283" w:rsidRDefault="00803283" w:rsidP="00803283">
      <w:pPr>
        <w:pStyle w:val="1"/>
        <w:ind w:firstLine="740"/>
        <w:jc w:val="both"/>
        <w:rPr>
          <w:sz w:val="22"/>
          <w:szCs w:val="22"/>
        </w:rPr>
      </w:pPr>
      <w:proofErr w:type="spellStart"/>
      <w:r w:rsidRPr="00803283">
        <w:rPr>
          <w:color w:val="000000"/>
          <w:sz w:val="22"/>
          <w:szCs w:val="22"/>
          <w:lang w:val="uk-UA" w:eastAsia="uk-UA" w:bidi="uk-UA"/>
        </w:rPr>
        <w:t>Поштаренко</w:t>
      </w:r>
      <w:proofErr w:type="spellEnd"/>
      <w:r w:rsidRPr="00803283">
        <w:rPr>
          <w:color w:val="000000"/>
          <w:sz w:val="22"/>
          <w:szCs w:val="22"/>
          <w:lang w:val="uk-UA" w:eastAsia="uk-UA" w:bidi="uk-UA"/>
        </w:rPr>
        <w:t xml:space="preserve"> О. Поняття, сутність та зміст адміністративної відповідальності в умовах нової парадигми адміністративного права. </w:t>
      </w:r>
      <w:r w:rsidRPr="00803283">
        <w:rPr>
          <w:i/>
          <w:iCs/>
          <w:color w:val="000000"/>
          <w:sz w:val="22"/>
          <w:szCs w:val="22"/>
          <w:lang w:val="uk-UA" w:eastAsia="uk-UA" w:bidi="uk-UA"/>
        </w:rPr>
        <w:t>Підприємництво, господарство і право</w:t>
      </w:r>
      <w:r w:rsidRPr="00803283">
        <w:rPr>
          <w:color w:val="000000"/>
          <w:sz w:val="22"/>
          <w:szCs w:val="22"/>
          <w:lang w:val="uk-UA" w:eastAsia="uk-UA" w:bidi="uk-UA"/>
        </w:rPr>
        <w:t xml:space="preserve">. 2020. № 3. С. </w:t>
      </w:r>
      <w:r w:rsidRPr="00803283">
        <w:rPr>
          <w:color w:val="000000"/>
          <w:sz w:val="22"/>
          <w:szCs w:val="22"/>
          <w:lang w:eastAsia="ru-RU" w:bidi="ru-RU"/>
        </w:rPr>
        <w:t>174</w:t>
      </w:r>
      <w:r w:rsidRPr="00803283">
        <w:rPr>
          <w:color w:val="000000"/>
          <w:sz w:val="22"/>
          <w:szCs w:val="22"/>
          <w:lang w:eastAsia="ru-RU" w:bidi="ru-RU"/>
        </w:rPr>
        <w:softHyphen/>
        <w:t>179.</w:t>
      </w:r>
    </w:p>
    <w:p w14:paraId="70D4B9D1"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Федорова А. </w:t>
      </w:r>
      <w:proofErr w:type="spellStart"/>
      <w:r w:rsidRPr="00803283">
        <w:rPr>
          <w:color w:val="000000"/>
          <w:sz w:val="22"/>
          <w:szCs w:val="22"/>
          <w:lang w:val="uk-UA" w:eastAsia="uk-UA" w:bidi="uk-UA"/>
        </w:rPr>
        <w:t>Отличие</w:t>
      </w:r>
      <w:proofErr w:type="spellEnd"/>
      <w:r w:rsidRPr="00803283">
        <w:rPr>
          <w:color w:val="000000"/>
          <w:sz w:val="22"/>
          <w:szCs w:val="22"/>
          <w:lang w:val="uk-UA" w:eastAsia="uk-UA" w:bidi="uk-UA"/>
        </w:rPr>
        <w:t xml:space="preserve"> </w:t>
      </w:r>
      <w:proofErr w:type="spellStart"/>
      <w:r w:rsidRPr="00803283">
        <w:rPr>
          <w:color w:val="000000"/>
          <w:sz w:val="22"/>
          <w:szCs w:val="22"/>
          <w:lang w:val="uk-UA" w:eastAsia="uk-UA" w:bidi="uk-UA"/>
        </w:rPr>
        <w:t>уголовного</w:t>
      </w:r>
      <w:proofErr w:type="spellEnd"/>
      <w:r w:rsidRPr="00803283">
        <w:rPr>
          <w:color w:val="000000"/>
          <w:sz w:val="22"/>
          <w:szCs w:val="22"/>
          <w:lang w:val="uk-UA" w:eastAsia="uk-UA" w:bidi="uk-UA"/>
        </w:rPr>
        <w:t xml:space="preserve"> </w:t>
      </w:r>
      <w:proofErr w:type="spellStart"/>
      <w:r w:rsidRPr="00803283">
        <w:rPr>
          <w:color w:val="000000"/>
          <w:sz w:val="22"/>
          <w:szCs w:val="22"/>
          <w:lang w:val="uk-UA" w:eastAsia="uk-UA" w:bidi="uk-UA"/>
        </w:rPr>
        <w:t>проступка</w:t>
      </w:r>
      <w:proofErr w:type="spellEnd"/>
      <w:r w:rsidRPr="00803283">
        <w:rPr>
          <w:color w:val="000000"/>
          <w:sz w:val="22"/>
          <w:szCs w:val="22"/>
          <w:lang w:val="uk-UA" w:eastAsia="uk-UA" w:bidi="uk-UA"/>
        </w:rPr>
        <w:t xml:space="preserve"> от </w:t>
      </w:r>
      <w:proofErr w:type="spellStart"/>
      <w:r w:rsidRPr="00803283">
        <w:rPr>
          <w:color w:val="000000"/>
          <w:sz w:val="22"/>
          <w:szCs w:val="22"/>
          <w:lang w:val="uk-UA" w:eastAsia="uk-UA" w:bidi="uk-UA"/>
        </w:rPr>
        <w:t>преступления</w:t>
      </w:r>
      <w:proofErr w:type="spellEnd"/>
      <w:r w:rsidRPr="00803283">
        <w:rPr>
          <w:color w:val="000000"/>
          <w:sz w:val="22"/>
          <w:szCs w:val="22"/>
          <w:lang w:val="uk-UA" w:eastAsia="uk-UA" w:bidi="uk-UA"/>
        </w:rPr>
        <w:t xml:space="preserve"> и </w:t>
      </w:r>
      <w:proofErr w:type="spellStart"/>
      <w:r w:rsidRPr="00803283">
        <w:rPr>
          <w:color w:val="000000"/>
          <w:sz w:val="22"/>
          <w:szCs w:val="22"/>
          <w:lang w:val="uk-UA" w:eastAsia="uk-UA" w:bidi="uk-UA"/>
        </w:rPr>
        <w:t>административного</w:t>
      </w:r>
      <w:proofErr w:type="spellEnd"/>
      <w:r w:rsidRPr="00803283">
        <w:rPr>
          <w:color w:val="000000"/>
          <w:sz w:val="22"/>
          <w:szCs w:val="22"/>
          <w:lang w:val="uk-UA" w:eastAsia="uk-UA" w:bidi="uk-UA"/>
        </w:rPr>
        <w:t xml:space="preserve"> </w:t>
      </w:r>
      <w:proofErr w:type="spellStart"/>
      <w:r w:rsidRPr="00803283">
        <w:rPr>
          <w:color w:val="000000"/>
          <w:sz w:val="22"/>
          <w:szCs w:val="22"/>
          <w:lang w:val="uk-UA" w:eastAsia="uk-UA" w:bidi="uk-UA"/>
        </w:rPr>
        <w:t>правонарушения</w:t>
      </w:r>
      <w:proofErr w:type="spellEnd"/>
      <w:r w:rsidRPr="00803283">
        <w:rPr>
          <w:color w:val="000000"/>
          <w:sz w:val="22"/>
          <w:szCs w:val="22"/>
          <w:lang w:val="uk-UA" w:eastAsia="uk-UA" w:bidi="uk-UA"/>
        </w:rPr>
        <w:t xml:space="preserve">. </w:t>
      </w:r>
      <w:proofErr w:type="spellStart"/>
      <w:r w:rsidRPr="00803283">
        <w:rPr>
          <w:i/>
          <w:iCs/>
          <w:color w:val="000000"/>
          <w:sz w:val="22"/>
          <w:szCs w:val="22"/>
          <w:lang w:val="en-US" w:bidi="en-US"/>
        </w:rPr>
        <w:t>legea</w:t>
      </w:r>
      <w:proofErr w:type="spellEnd"/>
      <w:r w:rsidRPr="00803283">
        <w:rPr>
          <w:i/>
          <w:iCs/>
          <w:color w:val="000000"/>
          <w:sz w:val="22"/>
          <w:szCs w:val="22"/>
          <w:lang w:bidi="en-US"/>
        </w:rPr>
        <w:t xml:space="preserve"> </w:t>
      </w:r>
      <w:proofErr w:type="spellStart"/>
      <w:r w:rsidRPr="00803283">
        <w:rPr>
          <w:i/>
          <w:iCs/>
          <w:color w:val="000000"/>
          <w:sz w:val="22"/>
          <w:szCs w:val="22"/>
          <w:lang w:val="en-US" w:bidi="en-US"/>
        </w:rPr>
        <w:t>si</w:t>
      </w:r>
      <w:proofErr w:type="spellEnd"/>
      <w:r w:rsidRPr="00803283">
        <w:rPr>
          <w:i/>
          <w:iCs/>
          <w:color w:val="000000"/>
          <w:sz w:val="22"/>
          <w:szCs w:val="22"/>
          <w:lang w:bidi="en-US"/>
        </w:rPr>
        <w:t xml:space="preserve"> </w:t>
      </w:r>
      <w:proofErr w:type="spellStart"/>
      <w:r w:rsidRPr="00803283">
        <w:rPr>
          <w:i/>
          <w:iCs/>
          <w:color w:val="000000"/>
          <w:sz w:val="22"/>
          <w:szCs w:val="22"/>
          <w:lang w:val="en-US" w:bidi="en-US"/>
        </w:rPr>
        <w:t>Viata</w:t>
      </w:r>
      <w:proofErr w:type="spellEnd"/>
      <w:r w:rsidRPr="00803283">
        <w:rPr>
          <w:i/>
          <w:iCs/>
          <w:color w:val="000000"/>
          <w:sz w:val="22"/>
          <w:szCs w:val="22"/>
          <w:lang w:bidi="en-US"/>
        </w:rPr>
        <w:t xml:space="preserve">, </w:t>
      </w:r>
      <w:proofErr w:type="spellStart"/>
      <w:r w:rsidRPr="00803283">
        <w:rPr>
          <w:i/>
          <w:iCs/>
          <w:color w:val="000000"/>
          <w:sz w:val="22"/>
          <w:szCs w:val="22"/>
          <w:lang w:val="en-US" w:bidi="en-US"/>
        </w:rPr>
        <w:t>Februare</w:t>
      </w:r>
      <w:proofErr w:type="spellEnd"/>
      <w:r w:rsidRPr="00803283">
        <w:rPr>
          <w:i/>
          <w:iCs/>
          <w:color w:val="000000"/>
          <w:sz w:val="22"/>
          <w:szCs w:val="22"/>
          <w:lang w:bidi="en-US"/>
        </w:rPr>
        <w:t>.</w:t>
      </w:r>
      <w:r w:rsidRPr="00803283">
        <w:rPr>
          <w:color w:val="000000"/>
          <w:sz w:val="22"/>
          <w:szCs w:val="22"/>
          <w:lang w:bidi="en-US"/>
        </w:rPr>
        <w:t xml:space="preserve"> </w:t>
      </w:r>
      <w:r w:rsidRPr="00803283">
        <w:rPr>
          <w:color w:val="000000"/>
          <w:sz w:val="22"/>
          <w:szCs w:val="22"/>
          <w:lang w:val="uk-UA" w:eastAsia="uk-UA" w:bidi="uk-UA"/>
        </w:rPr>
        <w:t>2016. С. 148-151.</w:t>
      </w:r>
    </w:p>
    <w:p w14:paraId="2BE98422" w14:textId="77777777" w:rsidR="00803283" w:rsidRPr="00803283" w:rsidRDefault="00803283" w:rsidP="00803283">
      <w:pPr>
        <w:pStyle w:val="1"/>
        <w:spacing w:after="660"/>
        <w:ind w:firstLine="740"/>
        <w:jc w:val="both"/>
        <w:rPr>
          <w:sz w:val="22"/>
          <w:szCs w:val="22"/>
        </w:rPr>
      </w:pPr>
      <w:proofErr w:type="spellStart"/>
      <w:r w:rsidRPr="00803283">
        <w:rPr>
          <w:color w:val="000000"/>
          <w:sz w:val="22"/>
          <w:szCs w:val="22"/>
          <w:lang w:val="uk-UA" w:eastAsia="uk-UA" w:bidi="uk-UA"/>
        </w:rPr>
        <w:t>Щокін</w:t>
      </w:r>
      <w:proofErr w:type="spellEnd"/>
      <w:r w:rsidRPr="00803283">
        <w:rPr>
          <w:color w:val="000000"/>
          <w:sz w:val="22"/>
          <w:szCs w:val="22"/>
          <w:lang w:val="uk-UA" w:eastAsia="uk-UA" w:bidi="uk-UA"/>
        </w:rPr>
        <w:t xml:space="preserve"> Р. Г., Адміністративна відповідальність: </w:t>
      </w:r>
      <w:proofErr w:type="spellStart"/>
      <w:r w:rsidRPr="00803283">
        <w:rPr>
          <w:color w:val="000000"/>
          <w:sz w:val="22"/>
          <w:szCs w:val="22"/>
          <w:lang w:val="uk-UA" w:eastAsia="uk-UA" w:bidi="uk-UA"/>
        </w:rPr>
        <w:t>навч</w:t>
      </w:r>
      <w:proofErr w:type="spellEnd"/>
      <w:r w:rsidRPr="00803283">
        <w:rPr>
          <w:color w:val="000000"/>
          <w:sz w:val="22"/>
          <w:szCs w:val="22"/>
          <w:lang w:val="uk-UA" w:eastAsia="uk-UA" w:bidi="uk-UA"/>
        </w:rPr>
        <w:t xml:space="preserve">. посібник / Р. Г. </w:t>
      </w:r>
      <w:proofErr w:type="spellStart"/>
      <w:r w:rsidRPr="00803283">
        <w:rPr>
          <w:color w:val="000000"/>
          <w:sz w:val="22"/>
          <w:szCs w:val="22"/>
          <w:lang w:val="uk-UA" w:eastAsia="uk-UA" w:bidi="uk-UA"/>
        </w:rPr>
        <w:t>Щокін</w:t>
      </w:r>
      <w:proofErr w:type="spellEnd"/>
      <w:r w:rsidRPr="00803283">
        <w:rPr>
          <w:color w:val="000000"/>
          <w:sz w:val="22"/>
          <w:szCs w:val="22"/>
          <w:lang w:val="uk-UA" w:eastAsia="uk-UA" w:bidi="uk-UA"/>
        </w:rPr>
        <w:t xml:space="preserve">, А. Ю. Ковальчук, І. В. Костенко; за </w:t>
      </w:r>
      <w:proofErr w:type="spellStart"/>
      <w:r w:rsidRPr="00803283">
        <w:rPr>
          <w:color w:val="000000"/>
          <w:sz w:val="22"/>
          <w:szCs w:val="22"/>
          <w:lang w:val="uk-UA" w:eastAsia="uk-UA" w:bidi="uk-UA"/>
        </w:rPr>
        <w:t>заг</w:t>
      </w:r>
      <w:proofErr w:type="spellEnd"/>
      <w:r w:rsidRPr="00803283">
        <w:rPr>
          <w:color w:val="000000"/>
          <w:sz w:val="22"/>
          <w:szCs w:val="22"/>
          <w:lang w:val="uk-UA" w:eastAsia="uk-UA" w:bidi="uk-UA"/>
        </w:rPr>
        <w:t>. ред. М. Н. Курка. Київ: ДП Видавничий дім «Персонал», 2015. 148 с.</w:t>
      </w:r>
    </w:p>
    <w:p w14:paraId="20CFC47E" w14:textId="165B6062" w:rsidR="00803283" w:rsidRPr="00803283" w:rsidRDefault="00803283" w:rsidP="00803283">
      <w:pPr>
        <w:pStyle w:val="1"/>
        <w:tabs>
          <w:tab w:val="left" w:pos="1098"/>
        </w:tabs>
        <w:ind w:left="400" w:firstLine="0"/>
        <w:jc w:val="both"/>
        <w:rPr>
          <w:sz w:val="22"/>
          <w:szCs w:val="22"/>
          <w:lang w:val="uk-UA"/>
        </w:rPr>
      </w:pPr>
    </w:p>
    <w:p w14:paraId="4A8D470C" w14:textId="0F9FC5BE" w:rsidR="00803283" w:rsidRPr="00803283" w:rsidRDefault="00803283" w:rsidP="00803283">
      <w:pPr>
        <w:pStyle w:val="1"/>
        <w:tabs>
          <w:tab w:val="left" w:pos="1098"/>
        </w:tabs>
        <w:ind w:left="400" w:firstLine="0"/>
        <w:jc w:val="both"/>
        <w:rPr>
          <w:sz w:val="22"/>
          <w:szCs w:val="22"/>
          <w:lang w:val="uk-UA"/>
        </w:rPr>
      </w:pPr>
    </w:p>
    <w:p w14:paraId="7F71B4A7" w14:textId="5AC4F72C" w:rsidR="00803283" w:rsidRPr="00803283" w:rsidRDefault="00803283" w:rsidP="00803283">
      <w:pPr>
        <w:pStyle w:val="1"/>
        <w:tabs>
          <w:tab w:val="left" w:pos="1098"/>
        </w:tabs>
        <w:ind w:left="400" w:firstLine="0"/>
        <w:jc w:val="both"/>
        <w:rPr>
          <w:sz w:val="22"/>
          <w:szCs w:val="22"/>
          <w:lang w:val="uk-UA"/>
        </w:rPr>
      </w:pPr>
    </w:p>
    <w:p w14:paraId="514B3ECE" w14:textId="151E2463" w:rsidR="00803283" w:rsidRPr="00803283" w:rsidRDefault="00803283" w:rsidP="00803283">
      <w:pPr>
        <w:pStyle w:val="1"/>
        <w:tabs>
          <w:tab w:val="left" w:pos="1098"/>
        </w:tabs>
        <w:ind w:left="400" w:firstLine="0"/>
        <w:jc w:val="both"/>
        <w:rPr>
          <w:sz w:val="22"/>
          <w:szCs w:val="22"/>
          <w:lang w:val="uk-UA"/>
        </w:rPr>
      </w:pPr>
    </w:p>
    <w:p w14:paraId="4066B485" w14:textId="4B221542" w:rsidR="00803283" w:rsidRPr="00803283" w:rsidRDefault="00803283" w:rsidP="00803283">
      <w:pPr>
        <w:pStyle w:val="1"/>
        <w:tabs>
          <w:tab w:val="left" w:pos="1098"/>
        </w:tabs>
        <w:ind w:left="400" w:firstLine="0"/>
        <w:jc w:val="both"/>
        <w:rPr>
          <w:sz w:val="22"/>
          <w:szCs w:val="22"/>
          <w:lang w:val="uk-UA"/>
        </w:rPr>
      </w:pPr>
    </w:p>
    <w:p w14:paraId="75966C9A" w14:textId="55652C22" w:rsidR="00803283" w:rsidRPr="00803283" w:rsidRDefault="00803283" w:rsidP="00803283">
      <w:pPr>
        <w:pStyle w:val="1"/>
        <w:tabs>
          <w:tab w:val="left" w:pos="1098"/>
        </w:tabs>
        <w:ind w:left="400" w:firstLine="0"/>
        <w:jc w:val="both"/>
        <w:rPr>
          <w:sz w:val="22"/>
          <w:szCs w:val="22"/>
          <w:lang w:val="uk-UA"/>
        </w:rPr>
      </w:pPr>
    </w:p>
    <w:p w14:paraId="255AF323" w14:textId="1319D7F1" w:rsidR="00803283" w:rsidRPr="00803283" w:rsidRDefault="00803283" w:rsidP="00803283">
      <w:pPr>
        <w:pStyle w:val="1"/>
        <w:tabs>
          <w:tab w:val="left" w:pos="1098"/>
        </w:tabs>
        <w:ind w:left="400" w:firstLine="0"/>
        <w:jc w:val="both"/>
        <w:rPr>
          <w:sz w:val="22"/>
          <w:szCs w:val="22"/>
          <w:lang w:val="uk-UA"/>
        </w:rPr>
      </w:pPr>
    </w:p>
    <w:p w14:paraId="617E020E" w14:textId="45716B5A" w:rsidR="00803283" w:rsidRPr="00803283" w:rsidRDefault="00803283" w:rsidP="00803283">
      <w:pPr>
        <w:pStyle w:val="1"/>
        <w:tabs>
          <w:tab w:val="left" w:pos="1098"/>
        </w:tabs>
        <w:ind w:left="400" w:firstLine="0"/>
        <w:jc w:val="both"/>
        <w:rPr>
          <w:sz w:val="22"/>
          <w:szCs w:val="22"/>
          <w:lang w:val="uk-UA"/>
        </w:rPr>
      </w:pPr>
    </w:p>
    <w:p w14:paraId="2B3027E6" w14:textId="0B9B4A73" w:rsidR="00803283" w:rsidRPr="00803283" w:rsidRDefault="00803283" w:rsidP="00803283">
      <w:pPr>
        <w:pStyle w:val="1"/>
        <w:tabs>
          <w:tab w:val="left" w:pos="1098"/>
        </w:tabs>
        <w:ind w:left="400" w:firstLine="0"/>
        <w:jc w:val="both"/>
        <w:rPr>
          <w:sz w:val="22"/>
          <w:szCs w:val="22"/>
          <w:lang w:val="uk-UA"/>
        </w:rPr>
      </w:pPr>
    </w:p>
    <w:p w14:paraId="5F83E542" w14:textId="2465C003" w:rsidR="00803283" w:rsidRPr="00803283" w:rsidRDefault="00803283" w:rsidP="00803283">
      <w:pPr>
        <w:pStyle w:val="1"/>
        <w:tabs>
          <w:tab w:val="left" w:pos="1098"/>
        </w:tabs>
        <w:ind w:left="400" w:firstLine="0"/>
        <w:jc w:val="both"/>
        <w:rPr>
          <w:sz w:val="22"/>
          <w:szCs w:val="22"/>
          <w:lang w:val="uk-UA"/>
        </w:rPr>
      </w:pPr>
    </w:p>
    <w:p w14:paraId="6E83EB49" w14:textId="7911C83F" w:rsidR="00803283" w:rsidRDefault="00803283" w:rsidP="00803283">
      <w:pPr>
        <w:pStyle w:val="1"/>
        <w:tabs>
          <w:tab w:val="left" w:pos="1098"/>
        </w:tabs>
        <w:ind w:left="400" w:firstLine="0"/>
        <w:jc w:val="both"/>
        <w:rPr>
          <w:sz w:val="22"/>
          <w:szCs w:val="22"/>
          <w:lang w:val="uk-UA"/>
        </w:rPr>
      </w:pPr>
    </w:p>
    <w:p w14:paraId="3A3C1E09" w14:textId="77777777" w:rsidR="00803283" w:rsidRPr="00803283" w:rsidRDefault="00803283" w:rsidP="00803283">
      <w:pPr>
        <w:pStyle w:val="1"/>
        <w:tabs>
          <w:tab w:val="left" w:pos="1098"/>
        </w:tabs>
        <w:ind w:left="400" w:firstLine="0"/>
        <w:jc w:val="both"/>
        <w:rPr>
          <w:sz w:val="22"/>
          <w:szCs w:val="22"/>
          <w:lang w:val="uk-UA"/>
        </w:rPr>
      </w:pPr>
    </w:p>
    <w:p w14:paraId="2E434C37" w14:textId="77777777" w:rsidR="00803283" w:rsidRPr="00803283" w:rsidRDefault="00803283" w:rsidP="00803283">
      <w:pPr>
        <w:pStyle w:val="1"/>
        <w:tabs>
          <w:tab w:val="left" w:pos="1098"/>
        </w:tabs>
        <w:ind w:left="400" w:firstLine="0"/>
        <w:jc w:val="both"/>
        <w:rPr>
          <w:sz w:val="22"/>
          <w:szCs w:val="22"/>
          <w:lang w:val="uk-UA"/>
        </w:rPr>
      </w:pPr>
    </w:p>
    <w:bookmarkEnd w:id="11"/>
    <w:p w14:paraId="61099C67" w14:textId="77777777" w:rsidR="00803283" w:rsidRDefault="00803283" w:rsidP="00803283">
      <w:pPr>
        <w:pStyle w:val="a5"/>
        <w:jc w:val="center"/>
        <w:rPr>
          <w:rFonts w:ascii="Times New Roman" w:hAnsi="Times New Roman" w:cs="Times New Roman"/>
          <w:b/>
          <w:bCs/>
          <w:sz w:val="28"/>
          <w:szCs w:val="28"/>
        </w:rPr>
      </w:pPr>
      <w:r w:rsidRPr="00647EAB">
        <w:rPr>
          <w:rFonts w:ascii="Times New Roman" w:hAnsi="Times New Roman" w:cs="Times New Roman"/>
          <w:b/>
          <w:bCs/>
          <w:sz w:val="28"/>
          <w:szCs w:val="28"/>
        </w:rPr>
        <w:lastRenderedPageBreak/>
        <w:t>СЕМІНАР №7</w:t>
      </w:r>
      <w:r w:rsidRPr="00647EAB">
        <w:rPr>
          <w:rFonts w:ascii="Times New Roman" w:hAnsi="Times New Roman" w:cs="Times New Roman"/>
          <w:b/>
          <w:bCs/>
          <w:sz w:val="28"/>
          <w:szCs w:val="28"/>
          <w:lang w:val="uk-UA"/>
        </w:rPr>
        <w:t>.</w:t>
      </w:r>
      <w:r w:rsidRPr="00647EAB">
        <w:rPr>
          <w:rFonts w:ascii="Times New Roman" w:hAnsi="Times New Roman" w:cs="Times New Roman"/>
          <w:b/>
          <w:bCs/>
          <w:sz w:val="28"/>
          <w:szCs w:val="28"/>
        </w:rPr>
        <w:t xml:space="preserve"> </w:t>
      </w:r>
      <w:r w:rsidRPr="00647EAB">
        <w:rPr>
          <w:rFonts w:ascii="Times New Roman" w:hAnsi="Times New Roman" w:cs="Times New Roman"/>
          <w:b/>
          <w:bCs/>
          <w:sz w:val="28"/>
          <w:szCs w:val="28"/>
          <w:lang w:val="uk-UA"/>
        </w:rPr>
        <w:t>ТЕМА</w:t>
      </w:r>
      <w:r w:rsidRPr="00647EAB">
        <w:rPr>
          <w:rFonts w:ascii="Times New Roman" w:hAnsi="Times New Roman" w:cs="Times New Roman"/>
          <w:b/>
          <w:bCs/>
          <w:sz w:val="28"/>
          <w:szCs w:val="28"/>
        </w:rPr>
        <w:t xml:space="preserve"> 13. АДМІНІСТРАТИВНЕ ПРАВОПОРУШЕННЯ ТА ЙОГО ЮРИДИЧНИЙ СКЛАД</w:t>
      </w:r>
    </w:p>
    <w:p w14:paraId="48C218B3" w14:textId="77777777" w:rsidR="00803283" w:rsidRPr="00803283" w:rsidRDefault="00803283" w:rsidP="00803283">
      <w:pPr>
        <w:pStyle w:val="a5"/>
        <w:jc w:val="center"/>
        <w:rPr>
          <w:rFonts w:ascii="Times New Roman" w:hAnsi="Times New Roman" w:cs="Times New Roman"/>
          <w:b/>
          <w:bCs/>
          <w:lang w:val="uk-UA"/>
        </w:rPr>
      </w:pPr>
      <w:r w:rsidRPr="00803283">
        <w:rPr>
          <w:rFonts w:ascii="Times New Roman" w:hAnsi="Times New Roman" w:cs="Times New Roman"/>
          <w:b/>
          <w:bCs/>
          <w:lang w:val="uk-UA"/>
        </w:rPr>
        <w:t>План</w:t>
      </w:r>
    </w:p>
    <w:p w14:paraId="593A597A" w14:textId="77777777" w:rsidR="00803283" w:rsidRPr="00803283" w:rsidRDefault="00803283" w:rsidP="00803283">
      <w:pPr>
        <w:pStyle w:val="1"/>
        <w:numPr>
          <w:ilvl w:val="0"/>
          <w:numId w:val="36"/>
        </w:numPr>
        <w:tabs>
          <w:tab w:val="left" w:pos="1109"/>
        </w:tabs>
        <w:ind w:firstLine="740"/>
        <w:jc w:val="both"/>
        <w:rPr>
          <w:sz w:val="22"/>
          <w:szCs w:val="22"/>
        </w:rPr>
      </w:pPr>
      <w:r w:rsidRPr="00803283">
        <w:rPr>
          <w:color w:val="000000"/>
          <w:sz w:val="22"/>
          <w:szCs w:val="22"/>
          <w:lang w:val="uk-UA" w:eastAsia="uk-UA" w:bidi="uk-UA"/>
        </w:rPr>
        <w:t>Поняття «адміністративне правопорушення», його відмінність від інших правопорушень.</w:t>
      </w:r>
    </w:p>
    <w:p w14:paraId="2E877DFB" w14:textId="77777777" w:rsidR="00803283" w:rsidRPr="00803283" w:rsidRDefault="00803283" w:rsidP="00803283">
      <w:pPr>
        <w:pStyle w:val="1"/>
        <w:numPr>
          <w:ilvl w:val="0"/>
          <w:numId w:val="36"/>
        </w:numPr>
        <w:tabs>
          <w:tab w:val="left" w:pos="1109"/>
        </w:tabs>
        <w:ind w:firstLine="740"/>
        <w:jc w:val="both"/>
        <w:rPr>
          <w:sz w:val="22"/>
          <w:szCs w:val="22"/>
        </w:rPr>
      </w:pPr>
      <w:r w:rsidRPr="00803283">
        <w:rPr>
          <w:color w:val="000000"/>
          <w:sz w:val="22"/>
          <w:szCs w:val="22"/>
          <w:lang w:val="uk-UA" w:eastAsia="uk-UA" w:bidi="uk-UA"/>
        </w:rPr>
        <w:t>Ознаки адміністративного правопорушення</w:t>
      </w:r>
    </w:p>
    <w:p w14:paraId="1EF8C5CD" w14:textId="77777777" w:rsidR="00803283" w:rsidRPr="00803283" w:rsidRDefault="00803283" w:rsidP="00803283">
      <w:pPr>
        <w:pStyle w:val="1"/>
        <w:numPr>
          <w:ilvl w:val="0"/>
          <w:numId w:val="36"/>
        </w:numPr>
        <w:tabs>
          <w:tab w:val="left" w:pos="1079"/>
        </w:tabs>
        <w:ind w:firstLine="740"/>
        <w:jc w:val="both"/>
        <w:rPr>
          <w:sz w:val="22"/>
          <w:szCs w:val="22"/>
        </w:rPr>
      </w:pPr>
      <w:r w:rsidRPr="00803283">
        <w:rPr>
          <w:color w:val="000000"/>
          <w:sz w:val="22"/>
          <w:szCs w:val="22"/>
          <w:lang w:val="uk-UA" w:eastAsia="uk-UA" w:bidi="uk-UA"/>
        </w:rPr>
        <w:t>Склад адміністративного правопорушення.</w:t>
      </w:r>
    </w:p>
    <w:p w14:paraId="48C9051E" w14:textId="77777777" w:rsidR="00803283" w:rsidRPr="00803283" w:rsidRDefault="00803283" w:rsidP="00803283">
      <w:pPr>
        <w:pStyle w:val="1"/>
        <w:numPr>
          <w:ilvl w:val="0"/>
          <w:numId w:val="36"/>
        </w:numPr>
        <w:tabs>
          <w:tab w:val="left" w:pos="1079"/>
        </w:tabs>
        <w:ind w:firstLine="740"/>
        <w:jc w:val="both"/>
        <w:rPr>
          <w:sz w:val="22"/>
          <w:szCs w:val="22"/>
        </w:rPr>
      </w:pPr>
      <w:r w:rsidRPr="00803283">
        <w:rPr>
          <w:color w:val="000000"/>
          <w:sz w:val="22"/>
          <w:szCs w:val="22"/>
          <w:lang w:val="uk-UA" w:eastAsia="uk-UA" w:bidi="uk-UA"/>
        </w:rPr>
        <w:t>Елементи складу адміністративного правопорушення</w:t>
      </w:r>
    </w:p>
    <w:p w14:paraId="62D619DA" w14:textId="77777777" w:rsidR="00803283" w:rsidRPr="00803283" w:rsidRDefault="00803283" w:rsidP="00803283">
      <w:pPr>
        <w:pStyle w:val="1"/>
        <w:tabs>
          <w:tab w:val="left" w:pos="1079"/>
        </w:tabs>
        <w:ind w:firstLine="0"/>
        <w:jc w:val="both"/>
        <w:rPr>
          <w:color w:val="000000"/>
          <w:sz w:val="22"/>
          <w:szCs w:val="22"/>
          <w:lang w:val="uk-UA" w:eastAsia="uk-UA" w:bidi="uk-UA"/>
        </w:rPr>
      </w:pPr>
    </w:p>
    <w:p w14:paraId="4AAAA4C0" w14:textId="77777777" w:rsidR="00803283" w:rsidRPr="00803283" w:rsidRDefault="00803283" w:rsidP="00803283">
      <w:pPr>
        <w:pStyle w:val="1"/>
        <w:tabs>
          <w:tab w:val="left" w:pos="1079"/>
        </w:tabs>
        <w:ind w:firstLine="0"/>
        <w:jc w:val="both"/>
        <w:rPr>
          <w:color w:val="000000"/>
          <w:sz w:val="22"/>
          <w:szCs w:val="22"/>
          <w:lang w:val="uk-UA" w:eastAsia="uk-UA" w:bidi="uk-UA"/>
        </w:rPr>
      </w:pPr>
      <w:r w:rsidRPr="00803283">
        <w:rPr>
          <w:color w:val="000000"/>
          <w:sz w:val="22"/>
          <w:szCs w:val="22"/>
          <w:lang w:val="uk-UA" w:eastAsia="uk-UA" w:bidi="uk-UA"/>
        </w:rPr>
        <w:t>Практичні завдання:</w:t>
      </w:r>
    </w:p>
    <w:p w14:paraId="0F7F2A73" w14:textId="77777777" w:rsidR="00803283" w:rsidRPr="00803283" w:rsidRDefault="00803283" w:rsidP="00803283">
      <w:pPr>
        <w:pStyle w:val="1"/>
        <w:numPr>
          <w:ilvl w:val="0"/>
          <w:numId w:val="37"/>
        </w:numPr>
        <w:tabs>
          <w:tab w:val="left" w:pos="1114"/>
        </w:tabs>
        <w:ind w:firstLine="740"/>
        <w:jc w:val="both"/>
        <w:rPr>
          <w:sz w:val="22"/>
          <w:szCs w:val="22"/>
        </w:rPr>
      </w:pPr>
      <w:r w:rsidRPr="00803283">
        <w:rPr>
          <w:color w:val="000000"/>
          <w:sz w:val="22"/>
          <w:szCs w:val="22"/>
          <w:lang w:eastAsia="ru-RU" w:bidi="ru-RU"/>
        </w:rPr>
        <w:t xml:space="preserve">За </w:t>
      </w:r>
      <w:r w:rsidRPr="00803283">
        <w:rPr>
          <w:color w:val="000000"/>
          <w:sz w:val="22"/>
          <w:szCs w:val="22"/>
          <w:lang w:val="uk-UA" w:eastAsia="uk-UA" w:bidi="uk-UA"/>
        </w:rPr>
        <w:t xml:space="preserve">рішенням </w:t>
      </w:r>
      <w:r w:rsidRPr="00803283">
        <w:rPr>
          <w:color w:val="000000"/>
          <w:sz w:val="22"/>
          <w:szCs w:val="22"/>
          <w:lang w:eastAsia="ru-RU" w:bidi="ru-RU"/>
        </w:rPr>
        <w:t xml:space="preserve">державного </w:t>
      </w:r>
      <w:r w:rsidRPr="00803283">
        <w:rPr>
          <w:color w:val="000000"/>
          <w:sz w:val="22"/>
          <w:szCs w:val="22"/>
          <w:lang w:val="uk-UA" w:eastAsia="uk-UA" w:bidi="uk-UA"/>
        </w:rPr>
        <w:t xml:space="preserve">інспектора </w:t>
      </w:r>
      <w:proofErr w:type="spellStart"/>
      <w:r w:rsidRPr="00803283">
        <w:rPr>
          <w:color w:val="000000"/>
          <w:sz w:val="22"/>
          <w:szCs w:val="22"/>
          <w:lang w:eastAsia="ru-RU" w:bidi="ru-RU"/>
        </w:rPr>
        <w:t>рибоохорони</w:t>
      </w:r>
      <w:proofErr w:type="spellEnd"/>
      <w:r w:rsidRPr="00803283">
        <w:rPr>
          <w:color w:val="000000"/>
          <w:sz w:val="22"/>
          <w:szCs w:val="22"/>
          <w:lang w:eastAsia="ru-RU" w:bidi="ru-RU"/>
        </w:rPr>
        <w:t xml:space="preserve"> гр. П. </w:t>
      </w:r>
      <w:proofErr w:type="spellStart"/>
      <w:r w:rsidRPr="00803283">
        <w:rPr>
          <w:color w:val="000000"/>
          <w:sz w:val="22"/>
          <w:szCs w:val="22"/>
          <w:lang w:eastAsia="ru-RU" w:bidi="ru-RU"/>
        </w:rPr>
        <w:t>притягнуто</w:t>
      </w:r>
      <w:proofErr w:type="spellEnd"/>
      <w:r w:rsidRPr="00803283">
        <w:rPr>
          <w:color w:val="000000"/>
          <w:sz w:val="22"/>
          <w:szCs w:val="22"/>
          <w:lang w:eastAsia="ru-RU" w:bidi="ru-RU"/>
        </w:rPr>
        <w:t xml:space="preserve"> до </w:t>
      </w:r>
      <w:r w:rsidRPr="00803283">
        <w:rPr>
          <w:color w:val="000000"/>
          <w:sz w:val="22"/>
          <w:szCs w:val="22"/>
          <w:lang w:val="uk-UA" w:eastAsia="uk-UA" w:bidi="uk-UA"/>
        </w:rPr>
        <w:t xml:space="preserve">адміністративної відповідальності </w:t>
      </w:r>
      <w:r w:rsidRPr="00803283">
        <w:rPr>
          <w:color w:val="000000"/>
          <w:sz w:val="22"/>
          <w:szCs w:val="22"/>
          <w:lang w:eastAsia="ru-RU" w:bidi="ru-RU"/>
        </w:rPr>
        <w:t xml:space="preserve">за </w:t>
      </w:r>
      <w:proofErr w:type="spellStart"/>
      <w:r w:rsidRPr="00803283">
        <w:rPr>
          <w:color w:val="000000"/>
          <w:sz w:val="22"/>
          <w:szCs w:val="22"/>
          <w:lang w:eastAsia="ru-RU" w:bidi="ru-RU"/>
        </w:rPr>
        <w:t>порушення</w:t>
      </w:r>
      <w:proofErr w:type="spellEnd"/>
      <w:r w:rsidRPr="00803283">
        <w:rPr>
          <w:color w:val="000000"/>
          <w:sz w:val="22"/>
          <w:szCs w:val="22"/>
          <w:lang w:eastAsia="ru-RU" w:bidi="ru-RU"/>
        </w:rPr>
        <w:t xml:space="preserve"> правил </w:t>
      </w:r>
      <w:proofErr w:type="spellStart"/>
      <w:r w:rsidRPr="00803283">
        <w:rPr>
          <w:color w:val="000000"/>
          <w:sz w:val="22"/>
          <w:szCs w:val="22"/>
          <w:lang w:eastAsia="ru-RU" w:bidi="ru-RU"/>
        </w:rPr>
        <w:t>рибальства</w:t>
      </w:r>
      <w:proofErr w:type="spellEnd"/>
      <w:r w:rsidRPr="00803283">
        <w:rPr>
          <w:color w:val="000000"/>
          <w:sz w:val="22"/>
          <w:szCs w:val="22"/>
          <w:lang w:eastAsia="ru-RU" w:bidi="ru-RU"/>
        </w:rPr>
        <w:t xml:space="preserve">. У </w:t>
      </w:r>
      <w:r w:rsidRPr="00803283">
        <w:rPr>
          <w:color w:val="000000"/>
          <w:sz w:val="22"/>
          <w:szCs w:val="22"/>
          <w:lang w:val="uk-UA" w:eastAsia="uk-UA" w:bidi="uk-UA"/>
        </w:rPr>
        <w:t xml:space="preserve">постанові </w:t>
      </w:r>
      <w:r w:rsidRPr="00803283">
        <w:rPr>
          <w:color w:val="000000"/>
          <w:sz w:val="22"/>
          <w:szCs w:val="22"/>
          <w:lang w:eastAsia="ru-RU" w:bidi="ru-RU"/>
        </w:rPr>
        <w:t xml:space="preserve">про </w:t>
      </w:r>
      <w:proofErr w:type="spellStart"/>
      <w:r w:rsidRPr="00803283">
        <w:rPr>
          <w:color w:val="000000"/>
          <w:sz w:val="22"/>
          <w:szCs w:val="22"/>
          <w:lang w:eastAsia="ru-RU" w:bidi="ru-RU"/>
        </w:rPr>
        <w:t>накладення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адміністративного </w:t>
      </w:r>
      <w:proofErr w:type="spellStart"/>
      <w:r w:rsidRPr="00803283">
        <w:rPr>
          <w:color w:val="000000"/>
          <w:sz w:val="22"/>
          <w:szCs w:val="22"/>
          <w:lang w:eastAsia="ru-RU" w:bidi="ru-RU"/>
        </w:rPr>
        <w:t>стягнення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зафіксовано,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гр. П. у </w:t>
      </w:r>
      <w:proofErr w:type="spellStart"/>
      <w:r w:rsidRPr="00803283">
        <w:rPr>
          <w:color w:val="000000"/>
          <w:sz w:val="22"/>
          <w:szCs w:val="22"/>
          <w:lang w:eastAsia="ru-RU" w:bidi="ru-RU"/>
        </w:rPr>
        <w:t>незаконний</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спосіб, </w:t>
      </w:r>
      <w:proofErr w:type="spellStart"/>
      <w:r w:rsidRPr="00803283">
        <w:rPr>
          <w:color w:val="000000"/>
          <w:sz w:val="22"/>
          <w:szCs w:val="22"/>
          <w:lang w:eastAsia="ru-RU" w:bidi="ru-RU"/>
        </w:rPr>
        <w:t>використовуючи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сітку, </w:t>
      </w:r>
      <w:r w:rsidRPr="00803283">
        <w:rPr>
          <w:color w:val="000000"/>
          <w:sz w:val="22"/>
          <w:szCs w:val="22"/>
          <w:lang w:eastAsia="ru-RU" w:bidi="ru-RU"/>
        </w:rPr>
        <w:t xml:space="preserve">ловив </w:t>
      </w:r>
      <w:proofErr w:type="spellStart"/>
      <w:r w:rsidRPr="00803283">
        <w:rPr>
          <w:color w:val="000000"/>
          <w:sz w:val="22"/>
          <w:szCs w:val="22"/>
          <w:lang w:eastAsia="ru-RU" w:bidi="ru-RU"/>
        </w:rPr>
        <w:t>рибу</w:t>
      </w:r>
      <w:proofErr w:type="spellEnd"/>
      <w:r w:rsidRPr="00803283">
        <w:rPr>
          <w:color w:val="000000"/>
          <w:sz w:val="22"/>
          <w:szCs w:val="22"/>
          <w:lang w:eastAsia="ru-RU" w:bidi="ru-RU"/>
        </w:rPr>
        <w:t xml:space="preserve"> </w:t>
      </w:r>
      <w:proofErr w:type="gramStart"/>
      <w:r w:rsidRPr="00803283">
        <w:rPr>
          <w:color w:val="000000"/>
          <w:sz w:val="22"/>
          <w:szCs w:val="22"/>
          <w:lang w:eastAsia="ru-RU" w:bidi="ru-RU"/>
        </w:rPr>
        <w:t>у ставку</w:t>
      </w:r>
      <w:proofErr w:type="gramEnd"/>
      <w:r w:rsidRPr="00803283">
        <w:rPr>
          <w:color w:val="000000"/>
          <w:sz w:val="22"/>
          <w:szCs w:val="22"/>
          <w:lang w:eastAsia="ru-RU" w:bidi="ru-RU"/>
        </w:rPr>
        <w:t xml:space="preserve">, </w:t>
      </w:r>
      <w:proofErr w:type="spellStart"/>
      <w:r w:rsidRPr="00803283">
        <w:rPr>
          <w:color w:val="000000"/>
          <w:sz w:val="22"/>
          <w:szCs w:val="22"/>
          <w:lang w:eastAsia="ru-RU" w:bidi="ru-RU"/>
        </w:rPr>
        <w:t>орендованому</w:t>
      </w:r>
      <w:proofErr w:type="spellEnd"/>
      <w:r w:rsidRPr="00803283">
        <w:rPr>
          <w:color w:val="000000"/>
          <w:sz w:val="22"/>
          <w:szCs w:val="22"/>
          <w:lang w:eastAsia="ru-RU" w:bidi="ru-RU"/>
        </w:rPr>
        <w:t xml:space="preserve"> ТОВ </w:t>
      </w:r>
      <w:r w:rsidRPr="00803283">
        <w:rPr>
          <w:color w:val="000000"/>
          <w:sz w:val="22"/>
          <w:szCs w:val="22"/>
          <w:lang w:val="uk-UA" w:eastAsia="uk-UA" w:bidi="uk-UA"/>
        </w:rPr>
        <w:t xml:space="preserve">«Світанок». </w:t>
      </w:r>
      <w:r w:rsidRPr="00803283">
        <w:rPr>
          <w:color w:val="000000"/>
          <w:sz w:val="22"/>
          <w:szCs w:val="22"/>
          <w:lang w:eastAsia="ru-RU" w:bidi="ru-RU"/>
        </w:rPr>
        <w:t xml:space="preserve">Юрист К. </w:t>
      </w:r>
      <w:r w:rsidRPr="00803283">
        <w:rPr>
          <w:color w:val="000000"/>
          <w:sz w:val="22"/>
          <w:szCs w:val="22"/>
          <w:lang w:val="uk-UA" w:eastAsia="uk-UA" w:bidi="uk-UA"/>
        </w:rPr>
        <w:t xml:space="preserve">підрозділу </w:t>
      </w:r>
      <w:proofErr w:type="spellStart"/>
      <w:r w:rsidRPr="00803283">
        <w:rPr>
          <w:color w:val="000000"/>
          <w:sz w:val="22"/>
          <w:szCs w:val="22"/>
          <w:lang w:eastAsia="ru-RU" w:bidi="ru-RU"/>
        </w:rPr>
        <w:t>рибоохорони</w:t>
      </w:r>
      <w:proofErr w:type="spellEnd"/>
      <w:r w:rsidRPr="00803283">
        <w:rPr>
          <w:color w:val="000000"/>
          <w:sz w:val="22"/>
          <w:szCs w:val="22"/>
          <w:lang w:eastAsia="ru-RU" w:bidi="ru-RU"/>
        </w:rPr>
        <w:t xml:space="preserve"> з </w:t>
      </w:r>
      <w:r w:rsidRPr="00803283">
        <w:rPr>
          <w:color w:val="000000"/>
          <w:sz w:val="22"/>
          <w:szCs w:val="22"/>
          <w:lang w:val="uk-UA" w:eastAsia="uk-UA" w:bidi="uk-UA"/>
        </w:rPr>
        <w:t xml:space="preserve">рішенням </w:t>
      </w:r>
      <w:r w:rsidRPr="00803283">
        <w:rPr>
          <w:color w:val="000000"/>
          <w:sz w:val="22"/>
          <w:szCs w:val="22"/>
          <w:lang w:eastAsia="ru-RU" w:bidi="ru-RU"/>
        </w:rPr>
        <w:t xml:space="preserve">не </w:t>
      </w:r>
      <w:proofErr w:type="spellStart"/>
      <w:r w:rsidRPr="00803283">
        <w:rPr>
          <w:color w:val="000000"/>
          <w:sz w:val="22"/>
          <w:szCs w:val="22"/>
          <w:lang w:eastAsia="ru-RU" w:bidi="ru-RU"/>
        </w:rPr>
        <w:t>погодився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Він </w:t>
      </w:r>
      <w:proofErr w:type="spellStart"/>
      <w:r w:rsidRPr="00803283">
        <w:rPr>
          <w:color w:val="000000"/>
          <w:sz w:val="22"/>
          <w:szCs w:val="22"/>
          <w:lang w:eastAsia="ru-RU" w:bidi="ru-RU"/>
        </w:rPr>
        <w:t>зауважив</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гр. П, на </w:t>
      </w:r>
      <w:proofErr w:type="spellStart"/>
      <w:r w:rsidRPr="00803283">
        <w:rPr>
          <w:color w:val="000000"/>
          <w:sz w:val="22"/>
          <w:szCs w:val="22"/>
          <w:lang w:eastAsia="ru-RU" w:bidi="ru-RU"/>
        </w:rPr>
        <w:t>його</w:t>
      </w:r>
      <w:proofErr w:type="spellEnd"/>
      <w:r w:rsidRPr="00803283">
        <w:rPr>
          <w:color w:val="000000"/>
          <w:sz w:val="22"/>
          <w:szCs w:val="22"/>
          <w:lang w:eastAsia="ru-RU" w:bidi="ru-RU"/>
        </w:rPr>
        <w:t xml:space="preserve"> думку, повинен </w:t>
      </w:r>
      <w:r w:rsidRPr="00803283">
        <w:rPr>
          <w:color w:val="000000"/>
          <w:sz w:val="22"/>
          <w:szCs w:val="22"/>
          <w:lang w:val="uk-UA" w:eastAsia="uk-UA" w:bidi="uk-UA"/>
        </w:rPr>
        <w:t xml:space="preserve">відповідати </w:t>
      </w:r>
      <w:r w:rsidRPr="00803283">
        <w:rPr>
          <w:color w:val="000000"/>
          <w:sz w:val="22"/>
          <w:szCs w:val="22"/>
          <w:lang w:eastAsia="ru-RU" w:bidi="ru-RU"/>
        </w:rPr>
        <w:t xml:space="preserve">за </w:t>
      </w:r>
      <w:r w:rsidRPr="00803283">
        <w:rPr>
          <w:color w:val="000000"/>
          <w:sz w:val="22"/>
          <w:szCs w:val="22"/>
          <w:lang w:val="uk-UA" w:eastAsia="uk-UA" w:bidi="uk-UA"/>
        </w:rPr>
        <w:t xml:space="preserve">дрібне </w:t>
      </w:r>
      <w:proofErr w:type="spellStart"/>
      <w:r w:rsidRPr="00803283">
        <w:rPr>
          <w:color w:val="000000"/>
          <w:sz w:val="22"/>
          <w:szCs w:val="22"/>
          <w:lang w:eastAsia="ru-RU" w:bidi="ru-RU"/>
        </w:rPr>
        <w:t>викрадення</w:t>
      </w:r>
      <w:proofErr w:type="spellEnd"/>
      <w:r w:rsidRPr="00803283">
        <w:rPr>
          <w:color w:val="000000"/>
          <w:sz w:val="22"/>
          <w:szCs w:val="22"/>
          <w:lang w:eastAsia="ru-RU" w:bidi="ru-RU"/>
        </w:rPr>
        <w:t xml:space="preserve"> чужого майна.</w:t>
      </w:r>
    </w:p>
    <w:p w14:paraId="1C8C494F" w14:textId="77777777" w:rsidR="00803283" w:rsidRPr="00803283" w:rsidRDefault="00803283" w:rsidP="00803283">
      <w:pPr>
        <w:pStyle w:val="1"/>
        <w:spacing w:after="220"/>
        <w:ind w:firstLine="740"/>
        <w:jc w:val="both"/>
        <w:rPr>
          <w:sz w:val="22"/>
          <w:szCs w:val="22"/>
        </w:rPr>
      </w:pPr>
      <w:r w:rsidRPr="00803283">
        <w:rPr>
          <w:i/>
          <w:iCs/>
          <w:color w:val="000000"/>
          <w:sz w:val="22"/>
          <w:szCs w:val="22"/>
          <w:lang w:val="uk-UA" w:eastAsia="uk-UA" w:bidi="uk-UA"/>
        </w:rPr>
        <w:t xml:space="preserve">Порівняйте </w:t>
      </w:r>
      <w:proofErr w:type="spellStart"/>
      <w:r w:rsidRPr="00803283">
        <w:rPr>
          <w:i/>
          <w:iCs/>
          <w:color w:val="000000"/>
          <w:sz w:val="22"/>
          <w:szCs w:val="22"/>
          <w:lang w:eastAsia="ru-RU" w:bidi="ru-RU"/>
        </w:rPr>
        <w:t>склади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правопорушень</w:t>
      </w:r>
      <w:proofErr w:type="spellEnd"/>
      <w:r w:rsidRPr="00803283">
        <w:rPr>
          <w:i/>
          <w:iCs/>
          <w:color w:val="000000"/>
          <w:sz w:val="22"/>
          <w:szCs w:val="22"/>
          <w:lang w:eastAsia="ru-RU" w:bidi="ru-RU"/>
        </w:rPr>
        <w:t xml:space="preserve">, про </w:t>
      </w:r>
      <w:r w:rsidRPr="00803283">
        <w:rPr>
          <w:i/>
          <w:iCs/>
          <w:color w:val="000000"/>
          <w:sz w:val="22"/>
          <w:szCs w:val="22"/>
          <w:lang w:val="uk-UA" w:eastAsia="uk-UA" w:bidi="uk-UA"/>
        </w:rPr>
        <w:t xml:space="preserve">які </w:t>
      </w:r>
      <w:proofErr w:type="spellStart"/>
      <w:r w:rsidRPr="00803283">
        <w:rPr>
          <w:i/>
          <w:iCs/>
          <w:color w:val="000000"/>
          <w:sz w:val="22"/>
          <w:szCs w:val="22"/>
          <w:lang w:eastAsia="ru-RU" w:bidi="ru-RU"/>
        </w:rPr>
        <w:t>йдеться</w:t>
      </w:r>
      <w:proofErr w:type="spellEnd"/>
      <w:r w:rsidRPr="00803283">
        <w:rPr>
          <w:i/>
          <w:iCs/>
          <w:color w:val="000000"/>
          <w:sz w:val="22"/>
          <w:szCs w:val="22"/>
          <w:lang w:eastAsia="ru-RU" w:bidi="ru-RU"/>
        </w:rPr>
        <w:t xml:space="preserve"> у </w:t>
      </w:r>
      <w:r w:rsidRPr="00803283">
        <w:rPr>
          <w:i/>
          <w:iCs/>
          <w:color w:val="000000"/>
          <w:sz w:val="22"/>
          <w:szCs w:val="22"/>
          <w:lang w:val="uk-UA" w:eastAsia="uk-UA" w:bidi="uk-UA"/>
        </w:rPr>
        <w:t xml:space="preserve">завданні, </w:t>
      </w:r>
      <w:proofErr w:type="spellStart"/>
      <w:r w:rsidRPr="00803283">
        <w:rPr>
          <w:i/>
          <w:iCs/>
          <w:color w:val="000000"/>
          <w:sz w:val="22"/>
          <w:szCs w:val="22"/>
          <w:lang w:eastAsia="ru-RU" w:bidi="ru-RU"/>
        </w:rPr>
        <w:t>висловте</w:t>
      </w:r>
      <w:proofErr w:type="spellEnd"/>
      <w:r w:rsidRPr="00803283">
        <w:rPr>
          <w:i/>
          <w:iCs/>
          <w:color w:val="000000"/>
          <w:sz w:val="22"/>
          <w:szCs w:val="22"/>
          <w:lang w:eastAsia="ru-RU" w:bidi="ru-RU"/>
        </w:rPr>
        <w:t xml:space="preserve"> свою точку </w:t>
      </w:r>
      <w:proofErr w:type="spellStart"/>
      <w:r w:rsidRPr="00803283">
        <w:rPr>
          <w:i/>
          <w:iCs/>
          <w:color w:val="000000"/>
          <w:sz w:val="22"/>
          <w:szCs w:val="22"/>
          <w:lang w:eastAsia="ru-RU" w:bidi="ru-RU"/>
        </w:rPr>
        <w:t>зору</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щодо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обґрунтованості позиції </w:t>
      </w:r>
      <w:r w:rsidRPr="00803283">
        <w:rPr>
          <w:i/>
          <w:iCs/>
          <w:color w:val="000000"/>
          <w:sz w:val="22"/>
          <w:szCs w:val="22"/>
          <w:lang w:eastAsia="ru-RU" w:bidi="ru-RU"/>
        </w:rPr>
        <w:t>юрисконсульта.</w:t>
      </w:r>
    </w:p>
    <w:p w14:paraId="4CE512C5" w14:textId="77777777" w:rsidR="00803283" w:rsidRPr="00803283" w:rsidRDefault="00803283" w:rsidP="00803283">
      <w:pPr>
        <w:pStyle w:val="1"/>
        <w:numPr>
          <w:ilvl w:val="0"/>
          <w:numId w:val="37"/>
        </w:numPr>
        <w:tabs>
          <w:tab w:val="left" w:pos="1114"/>
        </w:tabs>
        <w:ind w:firstLine="740"/>
        <w:jc w:val="both"/>
        <w:rPr>
          <w:sz w:val="22"/>
          <w:szCs w:val="22"/>
        </w:rPr>
      </w:pPr>
      <w:r w:rsidRPr="00803283">
        <w:rPr>
          <w:color w:val="000000"/>
          <w:sz w:val="22"/>
          <w:szCs w:val="22"/>
          <w:lang w:val="uk-UA" w:eastAsia="uk-UA" w:bidi="uk-UA"/>
        </w:rPr>
        <w:t xml:space="preserve">Під </w:t>
      </w:r>
      <w:r w:rsidRPr="00803283">
        <w:rPr>
          <w:color w:val="000000"/>
          <w:sz w:val="22"/>
          <w:szCs w:val="22"/>
          <w:lang w:eastAsia="ru-RU" w:bidi="ru-RU"/>
        </w:rPr>
        <w:t xml:space="preserve">час </w:t>
      </w:r>
      <w:proofErr w:type="spellStart"/>
      <w:r w:rsidRPr="00803283">
        <w:rPr>
          <w:color w:val="000000"/>
          <w:sz w:val="22"/>
          <w:szCs w:val="22"/>
          <w:lang w:eastAsia="ru-RU" w:bidi="ru-RU"/>
        </w:rPr>
        <w:t>складання</w:t>
      </w:r>
      <w:proofErr w:type="spellEnd"/>
      <w:r w:rsidRPr="00803283">
        <w:rPr>
          <w:color w:val="000000"/>
          <w:sz w:val="22"/>
          <w:szCs w:val="22"/>
          <w:lang w:eastAsia="ru-RU" w:bidi="ru-RU"/>
        </w:rPr>
        <w:t xml:space="preserve"> протоколу гр. Т. дав </w:t>
      </w:r>
      <w:proofErr w:type="spellStart"/>
      <w:r w:rsidRPr="00803283">
        <w:rPr>
          <w:color w:val="000000"/>
          <w:sz w:val="22"/>
          <w:szCs w:val="22"/>
          <w:lang w:eastAsia="ru-RU" w:bidi="ru-RU"/>
        </w:rPr>
        <w:t>пояснення</w:t>
      </w:r>
      <w:proofErr w:type="spellEnd"/>
      <w:r w:rsidRPr="00803283">
        <w:rPr>
          <w:color w:val="000000"/>
          <w:sz w:val="22"/>
          <w:szCs w:val="22"/>
          <w:lang w:eastAsia="ru-RU" w:bidi="ru-RU"/>
        </w:rPr>
        <w:t xml:space="preserve"> по </w:t>
      </w:r>
      <w:r w:rsidRPr="00803283">
        <w:rPr>
          <w:color w:val="000000"/>
          <w:sz w:val="22"/>
          <w:szCs w:val="22"/>
          <w:lang w:val="uk-UA" w:eastAsia="uk-UA" w:bidi="uk-UA"/>
        </w:rPr>
        <w:t xml:space="preserve">справі </w:t>
      </w:r>
      <w:r w:rsidRPr="00803283">
        <w:rPr>
          <w:color w:val="000000"/>
          <w:sz w:val="22"/>
          <w:szCs w:val="22"/>
          <w:lang w:eastAsia="ru-RU" w:bidi="ru-RU"/>
        </w:rPr>
        <w:t xml:space="preserve">про </w:t>
      </w:r>
      <w:r w:rsidRPr="00803283">
        <w:rPr>
          <w:color w:val="000000"/>
          <w:sz w:val="22"/>
          <w:szCs w:val="22"/>
          <w:lang w:val="uk-UA" w:eastAsia="uk-UA" w:bidi="uk-UA"/>
        </w:rPr>
        <w:t xml:space="preserve">дрібне хуліганство </w:t>
      </w:r>
      <w:r w:rsidRPr="00803283">
        <w:rPr>
          <w:color w:val="000000"/>
          <w:sz w:val="22"/>
          <w:szCs w:val="22"/>
          <w:lang w:eastAsia="ru-RU" w:bidi="ru-RU"/>
        </w:rPr>
        <w:t xml:space="preserve">як </w:t>
      </w:r>
      <w:r w:rsidRPr="00803283">
        <w:rPr>
          <w:color w:val="000000"/>
          <w:sz w:val="22"/>
          <w:szCs w:val="22"/>
          <w:lang w:val="uk-UA" w:eastAsia="uk-UA" w:bidi="uk-UA"/>
        </w:rPr>
        <w:t xml:space="preserve">свідок. </w:t>
      </w:r>
      <w:r w:rsidRPr="00803283">
        <w:rPr>
          <w:color w:val="000000"/>
          <w:sz w:val="22"/>
          <w:szCs w:val="22"/>
          <w:lang w:eastAsia="ru-RU" w:bidi="ru-RU"/>
        </w:rPr>
        <w:t xml:space="preserve">При </w:t>
      </w:r>
      <w:r w:rsidRPr="00803283">
        <w:rPr>
          <w:color w:val="000000"/>
          <w:sz w:val="22"/>
          <w:szCs w:val="22"/>
          <w:lang w:val="uk-UA" w:eastAsia="uk-UA" w:bidi="uk-UA"/>
        </w:rPr>
        <w:t xml:space="preserve">розгляді </w:t>
      </w:r>
      <w:proofErr w:type="spellStart"/>
      <w:r w:rsidRPr="00803283">
        <w:rPr>
          <w:color w:val="000000"/>
          <w:sz w:val="22"/>
          <w:szCs w:val="22"/>
          <w:lang w:eastAsia="ru-RU" w:bidi="ru-RU"/>
        </w:rPr>
        <w:t>справи</w:t>
      </w:r>
      <w:proofErr w:type="spellEnd"/>
      <w:r w:rsidRPr="00803283">
        <w:rPr>
          <w:color w:val="000000"/>
          <w:sz w:val="22"/>
          <w:szCs w:val="22"/>
          <w:lang w:eastAsia="ru-RU" w:bidi="ru-RU"/>
        </w:rPr>
        <w:t xml:space="preserve"> в </w:t>
      </w:r>
      <w:r w:rsidRPr="00803283">
        <w:rPr>
          <w:color w:val="000000"/>
          <w:sz w:val="22"/>
          <w:szCs w:val="22"/>
          <w:lang w:val="uk-UA" w:eastAsia="uk-UA" w:bidi="uk-UA"/>
        </w:rPr>
        <w:t xml:space="preserve">суді </w:t>
      </w:r>
      <w:r w:rsidRPr="00803283">
        <w:rPr>
          <w:color w:val="000000"/>
          <w:sz w:val="22"/>
          <w:szCs w:val="22"/>
          <w:lang w:eastAsia="ru-RU" w:bidi="ru-RU"/>
        </w:rPr>
        <w:t xml:space="preserve">гр. Т. </w:t>
      </w:r>
      <w:r w:rsidRPr="00803283">
        <w:rPr>
          <w:color w:val="000000"/>
          <w:sz w:val="22"/>
          <w:szCs w:val="22"/>
          <w:lang w:val="uk-UA" w:eastAsia="uk-UA" w:bidi="uk-UA"/>
        </w:rPr>
        <w:t xml:space="preserve">відмовився від </w:t>
      </w:r>
      <w:proofErr w:type="spellStart"/>
      <w:r w:rsidRPr="00803283">
        <w:rPr>
          <w:color w:val="000000"/>
          <w:sz w:val="22"/>
          <w:szCs w:val="22"/>
          <w:lang w:eastAsia="ru-RU" w:bidi="ru-RU"/>
        </w:rPr>
        <w:t>пояснень</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мотивуючи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тим</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він нічого </w:t>
      </w:r>
      <w:r w:rsidRPr="00803283">
        <w:rPr>
          <w:color w:val="000000"/>
          <w:sz w:val="22"/>
          <w:szCs w:val="22"/>
          <w:lang w:eastAsia="ru-RU" w:bidi="ru-RU"/>
        </w:rPr>
        <w:t xml:space="preserve">не </w:t>
      </w:r>
      <w:r w:rsidRPr="00803283">
        <w:rPr>
          <w:color w:val="000000"/>
          <w:sz w:val="22"/>
          <w:szCs w:val="22"/>
          <w:lang w:val="uk-UA" w:eastAsia="uk-UA" w:bidi="uk-UA"/>
        </w:rPr>
        <w:t>пам’ятає.</w:t>
      </w:r>
    </w:p>
    <w:p w14:paraId="0B0DFCD1" w14:textId="77777777" w:rsidR="00803283" w:rsidRPr="00803283" w:rsidRDefault="00803283" w:rsidP="00803283">
      <w:pPr>
        <w:pStyle w:val="1"/>
        <w:spacing w:after="220"/>
        <w:ind w:firstLine="740"/>
        <w:jc w:val="both"/>
        <w:rPr>
          <w:sz w:val="22"/>
          <w:szCs w:val="22"/>
        </w:rPr>
      </w:pPr>
      <w:proofErr w:type="spellStart"/>
      <w:r w:rsidRPr="00803283">
        <w:rPr>
          <w:i/>
          <w:iCs/>
          <w:color w:val="000000"/>
          <w:sz w:val="22"/>
          <w:szCs w:val="22"/>
          <w:lang w:eastAsia="ru-RU" w:bidi="ru-RU"/>
        </w:rPr>
        <w:t>Чи</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є </w:t>
      </w:r>
      <w:r w:rsidRPr="00803283">
        <w:rPr>
          <w:i/>
          <w:iCs/>
          <w:color w:val="000000"/>
          <w:sz w:val="22"/>
          <w:szCs w:val="22"/>
          <w:lang w:eastAsia="ru-RU" w:bidi="ru-RU"/>
        </w:rPr>
        <w:t xml:space="preserve">в </w:t>
      </w:r>
      <w:r w:rsidRPr="00803283">
        <w:rPr>
          <w:i/>
          <w:iCs/>
          <w:color w:val="000000"/>
          <w:sz w:val="22"/>
          <w:szCs w:val="22"/>
          <w:lang w:val="uk-UA" w:eastAsia="uk-UA" w:bidi="uk-UA"/>
        </w:rPr>
        <w:t xml:space="preserve">діях </w:t>
      </w:r>
      <w:r w:rsidRPr="00803283">
        <w:rPr>
          <w:i/>
          <w:iCs/>
          <w:color w:val="000000"/>
          <w:sz w:val="22"/>
          <w:szCs w:val="22"/>
          <w:lang w:eastAsia="ru-RU" w:bidi="ru-RU"/>
        </w:rPr>
        <w:t xml:space="preserve">гр. Т. </w:t>
      </w:r>
      <w:proofErr w:type="spellStart"/>
      <w:r w:rsidRPr="00803283">
        <w:rPr>
          <w:i/>
          <w:iCs/>
          <w:color w:val="000000"/>
          <w:sz w:val="22"/>
          <w:szCs w:val="22"/>
          <w:lang w:eastAsia="ru-RU" w:bidi="ru-RU"/>
        </w:rPr>
        <w:t>прояв</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неповаги</w:t>
      </w:r>
      <w:proofErr w:type="spellEnd"/>
      <w:r w:rsidRPr="00803283">
        <w:rPr>
          <w:i/>
          <w:iCs/>
          <w:color w:val="000000"/>
          <w:sz w:val="22"/>
          <w:szCs w:val="22"/>
          <w:lang w:eastAsia="ru-RU" w:bidi="ru-RU"/>
        </w:rPr>
        <w:t xml:space="preserve"> </w:t>
      </w:r>
      <w:proofErr w:type="gramStart"/>
      <w:r w:rsidRPr="00803283">
        <w:rPr>
          <w:i/>
          <w:iCs/>
          <w:color w:val="000000"/>
          <w:sz w:val="22"/>
          <w:szCs w:val="22"/>
          <w:lang w:eastAsia="ru-RU" w:bidi="ru-RU"/>
        </w:rPr>
        <w:t>до суду</w:t>
      </w:r>
      <w:proofErr w:type="gramEnd"/>
      <w:r w:rsidRPr="00803283">
        <w:rPr>
          <w:i/>
          <w:iCs/>
          <w:color w:val="000000"/>
          <w:sz w:val="22"/>
          <w:szCs w:val="22"/>
          <w:lang w:eastAsia="ru-RU" w:bidi="ru-RU"/>
        </w:rPr>
        <w:t xml:space="preserve">? Для </w:t>
      </w:r>
      <w:r w:rsidRPr="00803283">
        <w:rPr>
          <w:i/>
          <w:iCs/>
          <w:color w:val="000000"/>
          <w:sz w:val="22"/>
          <w:szCs w:val="22"/>
          <w:lang w:val="uk-UA" w:eastAsia="uk-UA" w:bidi="uk-UA"/>
        </w:rPr>
        <w:t xml:space="preserve">обґрунтування Вашої позиції проаналізуйте </w:t>
      </w:r>
      <w:r w:rsidRPr="00803283">
        <w:rPr>
          <w:i/>
          <w:iCs/>
          <w:color w:val="000000"/>
          <w:sz w:val="22"/>
          <w:szCs w:val="22"/>
          <w:lang w:eastAsia="ru-RU" w:bidi="ru-RU"/>
        </w:rPr>
        <w:t xml:space="preserve">склад </w:t>
      </w:r>
      <w:proofErr w:type="spellStart"/>
      <w:r w:rsidRPr="00803283">
        <w:rPr>
          <w:i/>
          <w:iCs/>
          <w:color w:val="000000"/>
          <w:sz w:val="22"/>
          <w:szCs w:val="22"/>
          <w:lang w:eastAsia="ru-RU" w:bidi="ru-RU"/>
        </w:rPr>
        <w:t>правопорушення</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передбаченого</w:t>
      </w:r>
      <w:proofErr w:type="spellEnd"/>
      <w:r w:rsidRPr="00803283">
        <w:rPr>
          <w:i/>
          <w:iCs/>
          <w:color w:val="000000"/>
          <w:sz w:val="22"/>
          <w:szCs w:val="22"/>
          <w:lang w:eastAsia="ru-RU" w:bidi="ru-RU"/>
        </w:rPr>
        <w:t xml:space="preserve"> ч.1 ст. 185-3.</w:t>
      </w:r>
    </w:p>
    <w:p w14:paraId="32A88AF5" w14:textId="77777777" w:rsidR="00803283" w:rsidRPr="00803283" w:rsidRDefault="00803283" w:rsidP="00803283">
      <w:pPr>
        <w:pStyle w:val="1"/>
        <w:numPr>
          <w:ilvl w:val="0"/>
          <w:numId w:val="37"/>
        </w:numPr>
        <w:tabs>
          <w:tab w:val="left" w:pos="1056"/>
        </w:tabs>
        <w:ind w:firstLine="580"/>
        <w:jc w:val="both"/>
        <w:rPr>
          <w:sz w:val="22"/>
          <w:szCs w:val="22"/>
        </w:rPr>
      </w:pPr>
      <w:proofErr w:type="spellStart"/>
      <w:r w:rsidRPr="00803283">
        <w:rPr>
          <w:color w:val="000000"/>
          <w:sz w:val="22"/>
          <w:szCs w:val="22"/>
          <w:lang w:eastAsia="ru-RU" w:bidi="ru-RU"/>
        </w:rPr>
        <w:t>Громадянин</w:t>
      </w:r>
      <w:proofErr w:type="spellEnd"/>
      <w:r w:rsidRPr="00803283">
        <w:rPr>
          <w:color w:val="000000"/>
          <w:sz w:val="22"/>
          <w:szCs w:val="22"/>
          <w:lang w:eastAsia="ru-RU" w:bidi="ru-RU"/>
        </w:rPr>
        <w:t xml:space="preserve"> К., </w:t>
      </w:r>
      <w:proofErr w:type="spellStart"/>
      <w:r w:rsidRPr="00803283">
        <w:rPr>
          <w:color w:val="000000"/>
          <w:sz w:val="22"/>
          <w:szCs w:val="22"/>
          <w:lang w:eastAsia="ru-RU" w:bidi="ru-RU"/>
        </w:rPr>
        <w:t>який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перебував</w:t>
      </w:r>
      <w:proofErr w:type="spellEnd"/>
      <w:r w:rsidRPr="00803283">
        <w:rPr>
          <w:color w:val="000000"/>
          <w:sz w:val="22"/>
          <w:szCs w:val="22"/>
          <w:lang w:eastAsia="ru-RU" w:bidi="ru-RU"/>
        </w:rPr>
        <w:t xml:space="preserve"> на </w:t>
      </w:r>
      <w:r w:rsidRPr="00803283">
        <w:rPr>
          <w:color w:val="000000"/>
          <w:sz w:val="22"/>
          <w:szCs w:val="22"/>
          <w:lang w:val="uk-UA" w:eastAsia="uk-UA" w:bidi="uk-UA"/>
        </w:rPr>
        <w:t xml:space="preserve">відпочинку </w:t>
      </w:r>
      <w:r w:rsidRPr="00803283">
        <w:rPr>
          <w:color w:val="000000"/>
          <w:sz w:val="22"/>
          <w:szCs w:val="22"/>
          <w:lang w:eastAsia="ru-RU" w:bidi="ru-RU"/>
        </w:rPr>
        <w:t xml:space="preserve">у </w:t>
      </w:r>
      <w:r w:rsidRPr="00803283">
        <w:rPr>
          <w:color w:val="000000"/>
          <w:sz w:val="22"/>
          <w:szCs w:val="22"/>
          <w:lang w:val="uk-UA" w:eastAsia="uk-UA" w:bidi="uk-UA"/>
        </w:rPr>
        <w:t xml:space="preserve">Єгипті, </w:t>
      </w:r>
      <w:proofErr w:type="spellStart"/>
      <w:r w:rsidRPr="00803283">
        <w:rPr>
          <w:color w:val="000000"/>
          <w:sz w:val="22"/>
          <w:szCs w:val="22"/>
          <w:lang w:eastAsia="ru-RU" w:bidi="ru-RU"/>
        </w:rPr>
        <w:t>прибувши</w:t>
      </w:r>
      <w:proofErr w:type="spellEnd"/>
      <w:r w:rsidRPr="00803283">
        <w:rPr>
          <w:color w:val="000000"/>
          <w:sz w:val="22"/>
          <w:szCs w:val="22"/>
          <w:lang w:eastAsia="ru-RU" w:bidi="ru-RU"/>
        </w:rPr>
        <w:t xml:space="preserve"> 10 липня 2020 року в </w:t>
      </w:r>
      <w:r w:rsidRPr="00803283">
        <w:rPr>
          <w:color w:val="000000"/>
          <w:sz w:val="22"/>
          <w:szCs w:val="22"/>
          <w:lang w:val="uk-UA" w:eastAsia="uk-UA" w:bidi="uk-UA"/>
        </w:rPr>
        <w:t xml:space="preserve">Україну </w:t>
      </w:r>
      <w:r w:rsidRPr="00803283">
        <w:rPr>
          <w:color w:val="000000"/>
          <w:sz w:val="22"/>
          <w:szCs w:val="22"/>
          <w:lang w:eastAsia="ru-RU" w:bidi="ru-RU"/>
        </w:rPr>
        <w:t xml:space="preserve">та </w:t>
      </w:r>
      <w:proofErr w:type="spellStart"/>
      <w:r w:rsidRPr="00803283">
        <w:rPr>
          <w:color w:val="000000"/>
          <w:sz w:val="22"/>
          <w:szCs w:val="22"/>
          <w:lang w:eastAsia="ru-RU" w:bidi="ru-RU"/>
        </w:rPr>
        <w:t>встановивши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додаток</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«Дія», </w:t>
      </w:r>
      <w:proofErr w:type="spellStart"/>
      <w:r w:rsidRPr="00803283">
        <w:rPr>
          <w:color w:val="000000"/>
          <w:sz w:val="22"/>
          <w:szCs w:val="22"/>
          <w:lang w:eastAsia="ru-RU" w:bidi="ru-RU"/>
        </w:rPr>
        <w:t>зобов’язався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перебувати</w:t>
      </w:r>
      <w:proofErr w:type="spellEnd"/>
      <w:r w:rsidRPr="00803283">
        <w:rPr>
          <w:color w:val="000000"/>
          <w:sz w:val="22"/>
          <w:szCs w:val="22"/>
          <w:lang w:eastAsia="ru-RU" w:bidi="ru-RU"/>
        </w:rPr>
        <w:t xml:space="preserve"> на </w:t>
      </w:r>
      <w:r w:rsidRPr="00803283">
        <w:rPr>
          <w:color w:val="000000"/>
          <w:sz w:val="22"/>
          <w:szCs w:val="22"/>
          <w:lang w:val="uk-UA" w:eastAsia="uk-UA" w:bidi="uk-UA"/>
        </w:rPr>
        <w:t xml:space="preserve">самоізоляції </w:t>
      </w:r>
      <w:r w:rsidRPr="00803283">
        <w:rPr>
          <w:color w:val="000000"/>
          <w:sz w:val="22"/>
          <w:szCs w:val="22"/>
          <w:lang w:eastAsia="ru-RU" w:bidi="ru-RU"/>
        </w:rPr>
        <w:t xml:space="preserve">за </w:t>
      </w:r>
      <w:r w:rsidRPr="00803283">
        <w:rPr>
          <w:color w:val="000000"/>
          <w:sz w:val="22"/>
          <w:szCs w:val="22"/>
          <w:lang w:val="uk-UA" w:eastAsia="uk-UA" w:bidi="uk-UA"/>
        </w:rPr>
        <w:t xml:space="preserve">місцем </w:t>
      </w:r>
      <w:proofErr w:type="spellStart"/>
      <w:r w:rsidRPr="00803283">
        <w:rPr>
          <w:color w:val="000000"/>
          <w:sz w:val="22"/>
          <w:szCs w:val="22"/>
          <w:lang w:eastAsia="ru-RU" w:bidi="ru-RU"/>
        </w:rPr>
        <w:t>свого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проживання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Проте</w:t>
      </w:r>
      <w:proofErr w:type="spellEnd"/>
      <w:r w:rsidRPr="00803283">
        <w:rPr>
          <w:color w:val="000000"/>
          <w:sz w:val="22"/>
          <w:szCs w:val="22"/>
          <w:lang w:eastAsia="ru-RU" w:bidi="ru-RU"/>
        </w:rPr>
        <w:t xml:space="preserve"> 11 липня 2020 року </w:t>
      </w:r>
      <w:r w:rsidRPr="00803283">
        <w:rPr>
          <w:color w:val="000000"/>
          <w:sz w:val="22"/>
          <w:szCs w:val="22"/>
          <w:lang w:val="uk-UA" w:eastAsia="uk-UA" w:bidi="uk-UA"/>
        </w:rPr>
        <w:t xml:space="preserve">він самовільно </w:t>
      </w:r>
      <w:proofErr w:type="spellStart"/>
      <w:r w:rsidRPr="00803283">
        <w:rPr>
          <w:color w:val="000000"/>
          <w:sz w:val="22"/>
          <w:szCs w:val="22"/>
          <w:lang w:eastAsia="ru-RU" w:bidi="ru-RU"/>
        </w:rPr>
        <w:t>залишив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місце самоізоляції і поїхав </w:t>
      </w:r>
      <w:proofErr w:type="spellStart"/>
      <w:r w:rsidRPr="00803283">
        <w:rPr>
          <w:color w:val="000000"/>
          <w:sz w:val="22"/>
          <w:szCs w:val="22"/>
          <w:lang w:eastAsia="ru-RU" w:bidi="ru-RU"/>
        </w:rPr>
        <w:t>гостити</w:t>
      </w:r>
      <w:proofErr w:type="spellEnd"/>
      <w:r w:rsidRPr="00803283">
        <w:rPr>
          <w:color w:val="000000"/>
          <w:sz w:val="22"/>
          <w:szCs w:val="22"/>
          <w:lang w:eastAsia="ru-RU" w:bidi="ru-RU"/>
        </w:rPr>
        <w:t xml:space="preserve"> до </w:t>
      </w:r>
      <w:r w:rsidRPr="00803283">
        <w:rPr>
          <w:color w:val="000000"/>
          <w:sz w:val="22"/>
          <w:szCs w:val="22"/>
          <w:lang w:val="uk-UA" w:eastAsia="uk-UA" w:bidi="uk-UA"/>
        </w:rPr>
        <w:t xml:space="preserve">своїх батьків, </w:t>
      </w:r>
      <w:proofErr w:type="spellStart"/>
      <w:r w:rsidRPr="00803283">
        <w:rPr>
          <w:color w:val="000000"/>
          <w:sz w:val="22"/>
          <w:szCs w:val="22"/>
          <w:lang w:eastAsia="ru-RU" w:bidi="ru-RU"/>
        </w:rPr>
        <w:t>чим</w:t>
      </w:r>
      <w:proofErr w:type="spellEnd"/>
      <w:r w:rsidRPr="00803283">
        <w:rPr>
          <w:color w:val="000000"/>
          <w:sz w:val="22"/>
          <w:szCs w:val="22"/>
          <w:lang w:eastAsia="ru-RU" w:bidi="ru-RU"/>
        </w:rPr>
        <w:t xml:space="preserve"> порушив правила карантину, про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було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складено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поліцейським </w:t>
      </w:r>
      <w:r w:rsidRPr="00803283">
        <w:rPr>
          <w:color w:val="000000"/>
          <w:sz w:val="22"/>
          <w:szCs w:val="22"/>
          <w:lang w:eastAsia="ru-RU" w:bidi="ru-RU"/>
        </w:rPr>
        <w:t xml:space="preserve">протокол. </w:t>
      </w:r>
      <w:proofErr w:type="spellStart"/>
      <w:r w:rsidRPr="00803283">
        <w:rPr>
          <w:color w:val="000000"/>
          <w:sz w:val="22"/>
          <w:szCs w:val="22"/>
          <w:lang w:eastAsia="ru-RU" w:bidi="ru-RU"/>
        </w:rPr>
        <w:t>Громадянин</w:t>
      </w:r>
      <w:proofErr w:type="spellEnd"/>
      <w:r w:rsidRPr="00803283">
        <w:rPr>
          <w:color w:val="000000"/>
          <w:sz w:val="22"/>
          <w:szCs w:val="22"/>
          <w:lang w:eastAsia="ru-RU" w:bidi="ru-RU"/>
        </w:rPr>
        <w:t xml:space="preserve"> К., не </w:t>
      </w:r>
      <w:proofErr w:type="spellStart"/>
      <w:r w:rsidRPr="00803283">
        <w:rPr>
          <w:color w:val="000000"/>
          <w:sz w:val="22"/>
          <w:szCs w:val="22"/>
          <w:lang w:eastAsia="ru-RU" w:bidi="ru-RU"/>
        </w:rPr>
        <w:t>визнавши</w:t>
      </w:r>
      <w:proofErr w:type="spellEnd"/>
      <w:r w:rsidRPr="00803283">
        <w:rPr>
          <w:color w:val="000000"/>
          <w:sz w:val="22"/>
          <w:szCs w:val="22"/>
          <w:lang w:eastAsia="ru-RU" w:bidi="ru-RU"/>
        </w:rPr>
        <w:t xml:space="preserve"> свою вину, </w:t>
      </w:r>
      <w:r w:rsidRPr="00803283">
        <w:rPr>
          <w:color w:val="000000"/>
          <w:sz w:val="22"/>
          <w:szCs w:val="22"/>
          <w:lang w:val="uk-UA" w:eastAsia="uk-UA" w:bidi="uk-UA"/>
        </w:rPr>
        <w:t xml:space="preserve">вирішив </w:t>
      </w:r>
      <w:proofErr w:type="spellStart"/>
      <w:r w:rsidRPr="00803283">
        <w:rPr>
          <w:color w:val="000000"/>
          <w:sz w:val="22"/>
          <w:szCs w:val="22"/>
          <w:lang w:eastAsia="ru-RU" w:bidi="ru-RU"/>
        </w:rPr>
        <w:t>оскаржити</w:t>
      </w:r>
      <w:proofErr w:type="spellEnd"/>
      <w:r w:rsidRPr="00803283">
        <w:rPr>
          <w:color w:val="000000"/>
          <w:sz w:val="22"/>
          <w:szCs w:val="22"/>
          <w:lang w:eastAsia="ru-RU" w:bidi="ru-RU"/>
        </w:rPr>
        <w:t xml:space="preserve"> </w:t>
      </w:r>
      <w:r w:rsidRPr="00803283">
        <w:rPr>
          <w:color w:val="000000"/>
          <w:sz w:val="22"/>
          <w:szCs w:val="22"/>
          <w:lang w:val="uk-UA" w:eastAsia="uk-UA" w:bidi="uk-UA"/>
        </w:rPr>
        <w:t>дії поліцейського.</w:t>
      </w:r>
    </w:p>
    <w:p w14:paraId="06E7B937" w14:textId="77777777" w:rsidR="00803283" w:rsidRPr="00803283" w:rsidRDefault="00803283" w:rsidP="00803283">
      <w:pPr>
        <w:pStyle w:val="1"/>
        <w:spacing w:after="220"/>
        <w:ind w:firstLine="580"/>
        <w:jc w:val="both"/>
        <w:rPr>
          <w:sz w:val="22"/>
          <w:szCs w:val="22"/>
        </w:rPr>
      </w:pPr>
      <w:r w:rsidRPr="00803283">
        <w:rPr>
          <w:i/>
          <w:iCs/>
          <w:color w:val="000000"/>
          <w:sz w:val="22"/>
          <w:szCs w:val="22"/>
          <w:lang w:val="uk-UA" w:eastAsia="uk-UA" w:bidi="uk-UA"/>
        </w:rPr>
        <w:t xml:space="preserve">Проаналізуйте ситуацію </w:t>
      </w:r>
      <w:r w:rsidRPr="00803283">
        <w:rPr>
          <w:i/>
          <w:iCs/>
          <w:color w:val="000000"/>
          <w:sz w:val="22"/>
          <w:szCs w:val="22"/>
          <w:lang w:eastAsia="ru-RU" w:bidi="ru-RU"/>
        </w:rPr>
        <w:t xml:space="preserve">й </w:t>
      </w:r>
      <w:proofErr w:type="spellStart"/>
      <w:r w:rsidRPr="00803283">
        <w:rPr>
          <w:i/>
          <w:iCs/>
          <w:color w:val="000000"/>
          <w:sz w:val="22"/>
          <w:szCs w:val="22"/>
          <w:lang w:eastAsia="ru-RU" w:bidi="ru-RU"/>
        </w:rPr>
        <w:t>визначте</w:t>
      </w:r>
      <w:proofErr w:type="spellEnd"/>
      <w:r w:rsidRPr="00803283">
        <w:rPr>
          <w:i/>
          <w:iCs/>
          <w:color w:val="000000"/>
          <w:sz w:val="22"/>
          <w:szCs w:val="22"/>
          <w:lang w:eastAsia="ru-RU" w:bidi="ru-RU"/>
        </w:rPr>
        <w:t xml:space="preserve">, як треба </w:t>
      </w:r>
      <w:r w:rsidRPr="00803283">
        <w:rPr>
          <w:i/>
          <w:iCs/>
          <w:color w:val="000000"/>
          <w:sz w:val="22"/>
          <w:szCs w:val="22"/>
          <w:lang w:val="uk-UA" w:eastAsia="uk-UA" w:bidi="uk-UA"/>
        </w:rPr>
        <w:t xml:space="preserve">кваліфікувати дії </w:t>
      </w:r>
      <w:proofErr w:type="spellStart"/>
      <w:r w:rsidRPr="00803283">
        <w:rPr>
          <w:i/>
          <w:iCs/>
          <w:color w:val="000000"/>
          <w:sz w:val="22"/>
          <w:szCs w:val="22"/>
          <w:lang w:eastAsia="ru-RU" w:bidi="ru-RU"/>
        </w:rPr>
        <w:t>громадянина</w:t>
      </w:r>
      <w:proofErr w:type="spellEnd"/>
      <w:r w:rsidRPr="00803283">
        <w:rPr>
          <w:i/>
          <w:iCs/>
          <w:color w:val="000000"/>
          <w:sz w:val="22"/>
          <w:szCs w:val="22"/>
          <w:lang w:eastAsia="ru-RU" w:bidi="ru-RU"/>
        </w:rPr>
        <w:t xml:space="preserve"> К.? До </w:t>
      </w:r>
      <w:proofErr w:type="spellStart"/>
      <w:r w:rsidRPr="00803283">
        <w:rPr>
          <w:i/>
          <w:iCs/>
          <w:color w:val="000000"/>
          <w:sz w:val="22"/>
          <w:szCs w:val="22"/>
          <w:lang w:eastAsia="ru-RU" w:bidi="ru-RU"/>
        </w:rPr>
        <w:t>якого</w:t>
      </w:r>
      <w:proofErr w:type="spellEnd"/>
      <w:r w:rsidRPr="00803283">
        <w:rPr>
          <w:i/>
          <w:iCs/>
          <w:color w:val="000000"/>
          <w:sz w:val="22"/>
          <w:szCs w:val="22"/>
          <w:lang w:eastAsia="ru-RU" w:bidi="ru-RU"/>
        </w:rPr>
        <w:t xml:space="preserve"> виду </w:t>
      </w:r>
      <w:r w:rsidRPr="00803283">
        <w:rPr>
          <w:i/>
          <w:iCs/>
          <w:color w:val="000000"/>
          <w:sz w:val="22"/>
          <w:szCs w:val="22"/>
          <w:lang w:val="uk-UA" w:eastAsia="uk-UA" w:bidi="uk-UA"/>
        </w:rPr>
        <w:t xml:space="preserve">відповідальності </w:t>
      </w:r>
      <w:proofErr w:type="spellStart"/>
      <w:r w:rsidRPr="00803283">
        <w:rPr>
          <w:i/>
          <w:iCs/>
          <w:color w:val="000000"/>
          <w:sz w:val="22"/>
          <w:szCs w:val="22"/>
          <w:lang w:eastAsia="ru-RU" w:bidi="ru-RU"/>
        </w:rPr>
        <w:t>можна</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притягнути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громадянина</w:t>
      </w:r>
      <w:proofErr w:type="spellEnd"/>
      <w:r w:rsidRPr="00803283">
        <w:rPr>
          <w:i/>
          <w:iCs/>
          <w:color w:val="000000"/>
          <w:sz w:val="22"/>
          <w:szCs w:val="22"/>
          <w:lang w:eastAsia="ru-RU" w:bidi="ru-RU"/>
        </w:rPr>
        <w:t xml:space="preserve"> К.? Свою </w:t>
      </w:r>
      <w:r w:rsidRPr="00803283">
        <w:rPr>
          <w:i/>
          <w:iCs/>
          <w:color w:val="000000"/>
          <w:sz w:val="22"/>
          <w:szCs w:val="22"/>
          <w:lang w:val="uk-UA" w:eastAsia="uk-UA" w:bidi="uk-UA"/>
        </w:rPr>
        <w:t xml:space="preserve">відповідь обґрунтуйте, </w:t>
      </w: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proofErr w:type="spellStart"/>
      <w:r w:rsidRPr="00803283">
        <w:rPr>
          <w:i/>
          <w:iCs/>
          <w:color w:val="000000"/>
          <w:sz w:val="22"/>
          <w:szCs w:val="22"/>
          <w:lang w:eastAsia="ru-RU" w:bidi="ru-RU"/>
        </w:rPr>
        <w:t>чинне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законодавство</w:t>
      </w:r>
      <w:proofErr w:type="spellEnd"/>
      <w:r w:rsidRPr="00803283">
        <w:rPr>
          <w:i/>
          <w:iCs/>
          <w:color w:val="000000"/>
          <w:sz w:val="22"/>
          <w:szCs w:val="22"/>
          <w:lang w:eastAsia="ru-RU" w:bidi="ru-RU"/>
        </w:rPr>
        <w:t>.</w:t>
      </w:r>
    </w:p>
    <w:p w14:paraId="02B92F27" w14:textId="77777777" w:rsidR="00803283" w:rsidRPr="00803283" w:rsidRDefault="00803283" w:rsidP="00803283">
      <w:pPr>
        <w:pStyle w:val="1"/>
        <w:numPr>
          <w:ilvl w:val="0"/>
          <w:numId w:val="37"/>
        </w:numPr>
        <w:tabs>
          <w:tab w:val="left" w:pos="1119"/>
        </w:tabs>
        <w:ind w:firstLine="740"/>
        <w:jc w:val="both"/>
        <w:rPr>
          <w:sz w:val="22"/>
          <w:szCs w:val="22"/>
        </w:rPr>
      </w:pPr>
      <w:r w:rsidRPr="00803283">
        <w:rPr>
          <w:color w:val="000000"/>
          <w:sz w:val="22"/>
          <w:szCs w:val="22"/>
          <w:lang w:val="uk-UA" w:eastAsia="ru-RU" w:bidi="ru-RU"/>
        </w:rPr>
        <w:t xml:space="preserve">Гр. П. 30 грудня 2019 р. о 3 год. 15 хв, керуючи транспортним засобом </w:t>
      </w:r>
      <w:r w:rsidRPr="00803283">
        <w:rPr>
          <w:color w:val="000000"/>
          <w:sz w:val="22"/>
          <w:szCs w:val="22"/>
          <w:lang w:val="en-US" w:bidi="en-US"/>
        </w:rPr>
        <w:t>Hyundai</w:t>
      </w:r>
      <w:r w:rsidRPr="00803283">
        <w:rPr>
          <w:color w:val="000000"/>
          <w:sz w:val="22"/>
          <w:szCs w:val="22"/>
          <w:lang w:val="uk-UA" w:bidi="en-US"/>
        </w:rPr>
        <w:t xml:space="preserve"> </w:t>
      </w:r>
      <w:r w:rsidRPr="00803283">
        <w:rPr>
          <w:color w:val="000000"/>
          <w:sz w:val="22"/>
          <w:szCs w:val="22"/>
          <w:lang w:val="en-US" w:bidi="en-US"/>
        </w:rPr>
        <w:t>Solaris</w:t>
      </w:r>
      <w:r w:rsidRPr="00803283">
        <w:rPr>
          <w:color w:val="000000"/>
          <w:sz w:val="22"/>
          <w:szCs w:val="22"/>
          <w:lang w:val="uk-UA" w:bidi="en-US"/>
        </w:rPr>
        <w:t xml:space="preserve">, </w:t>
      </w:r>
      <w:r w:rsidRPr="00803283">
        <w:rPr>
          <w:color w:val="000000"/>
          <w:sz w:val="22"/>
          <w:szCs w:val="22"/>
          <w:lang w:val="uk-UA" w:eastAsia="ru-RU" w:bidi="ru-RU"/>
        </w:rPr>
        <w:t xml:space="preserve">на </w:t>
      </w:r>
      <w:r w:rsidRPr="00803283">
        <w:rPr>
          <w:color w:val="000000"/>
          <w:sz w:val="22"/>
          <w:szCs w:val="22"/>
          <w:lang w:val="uk-UA" w:eastAsia="uk-UA" w:bidi="uk-UA"/>
        </w:rPr>
        <w:t xml:space="preserve">автодорозі Олександрівка-Кіровоград-Миколаїв </w:t>
      </w:r>
      <w:r w:rsidRPr="00803283">
        <w:rPr>
          <w:color w:val="000000"/>
          <w:sz w:val="22"/>
          <w:szCs w:val="22"/>
          <w:lang w:val="uk-UA" w:eastAsia="ru-RU" w:bidi="ru-RU"/>
        </w:rPr>
        <w:t xml:space="preserve">не обрала </w:t>
      </w:r>
      <w:r w:rsidRPr="00803283">
        <w:rPr>
          <w:color w:val="000000"/>
          <w:sz w:val="22"/>
          <w:szCs w:val="22"/>
          <w:lang w:val="uk-UA" w:eastAsia="uk-UA" w:bidi="uk-UA"/>
        </w:rPr>
        <w:t xml:space="preserve">безпечної швидкості </w:t>
      </w:r>
      <w:r w:rsidRPr="00803283">
        <w:rPr>
          <w:color w:val="000000"/>
          <w:sz w:val="22"/>
          <w:szCs w:val="22"/>
          <w:lang w:val="uk-UA" w:eastAsia="ru-RU" w:bidi="ru-RU"/>
        </w:rPr>
        <w:t xml:space="preserve">руху, не врахувала </w:t>
      </w:r>
      <w:r w:rsidRPr="00803283">
        <w:rPr>
          <w:color w:val="000000"/>
          <w:sz w:val="22"/>
          <w:szCs w:val="22"/>
          <w:lang w:val="uk-UA" w:eastAsia="uk-UA" w:bidi="uk-UA"/>
        </w:rPr>
        <w:t xml:space="preserve">дорожньої </w:t>
      </w:r>
      <w:r w:rsidRPr="00803283">
        <w:rPr>
          <w:color w:val="000000"/>
          <w:sz w:val="22"/>
          <w:szCs w:val="22"/>
          <w:lang w:val="uk-UA" w:eastAsia="ru-RU" w:bidi="ru-RU"/>
        </w:rPr>
        <w:t xml:space="preserve">обстановки </w:t>
      </w:r>
      <w:r w:rsidRPr="00803283">
        <w:rPr>
          <w:color w:val="000000"/>
          <w:sz w:val="22"/>
          <w:szCs w:val="22"/>
          <w:lang w:val="uk-UA" w:eastAsia="uk-UA" w:bidi="uk-UA"/>
        </w:rPr>
        <w:t xml:space="preserve">і </w:t>
      </w:r>
      <w:r w:rsidRPr="00803283">
        <w:rPr>
          <w:color w:val="000000"/>
          <w:sz w:val="22"/>
          <w:szCs w:val="22"/>
          <w:lang w:val="uk-UA" w:eastAsia="ru-RU" w:bidi="ru-RU"/>
        </w:rPr>
        <w:t xml:space="preserve">допустила </w:t>
      </w:r>
      <w:r w:rsidRPr="00803283">
        <w:rPr>
          <w:color w:val="000000"/>
          <w:sz w:val="22"/>
          <w:szCs w:val="22"/>
          <w:lang w:val="uk-UA" w:eastAsia="uk-UA" w:bidi="uk-UA"/>
        </w:rPr>
        <w:t xml:space="preserve">з’їзд </w:t>
      </w:r>
      <w:r w:rsidRPr="00803283">
        <w:rPr>
          <w:color w:val="000000"/>
          <w:sz w:val="22"/>
          <w:szCs w:val="22"/>
          <w:lang w:val="uk-UA" w:eastAsia="ru-RU" w:bidi="ru-RU"/>
        </w:rPr>
        <w:t xml:space="preserve">на праве </w:t>
      </w:r>
      <w:r w:rsidRPr="00803283">
        <w:rPr>
          <w:color w:val="000000"/>
          <w:sz w:val="22"/>
          <w:szCs w:val="22"/>
          <w:lang w:val="uk-UA" w:eastAsia="uk-UA" w:bidi="uk-UA"/>
        </w:rPr>
        <w:t xml:space="preserve">узбіччя, </w:t>
      </w:r>
      <w:r w:rsidRPr="00803283">
        <w:rPr>
          <w:color w:val="000000"/>
          <w:sz w:val="22"/>
          <w:szCs w:val="22"/>
          <w:lang w:val="uk-UA" w:eastAsia="ru-RU" w:bidi="ru-RU"/>
        </w:rPr>
        <w:t xml:space="preserve">що призвело до пошкодження транспортного засобу, </w:t>
      </w:r>
      <w:r w:rsidRPr="00803283">
        <w:rPr>
          <w:color w:val="000000"/>
          <w:sz w:val="22"/>
          <w:szCs w:val="22"/>
          <w:lang w:val="uk-UA" w:eastAsia="uk-UA" w:bidi="uk-UA"/>
        </w:rPr>
        <w:t xml:space="preserve">щитової </w:t>
      </w:r>
      <w:r w:rsidRPr="00803283">
        <w:rPr>
          <w:color w:val="000000"/>
          <w:sz w:val="22"/>
          <w:szCs w:val="22"/>
          <w:lang w:val="uk-UA" w:eastAsia="ru-RU" w:bidi="ru-RU"/>
        </w:rPr>
        <w:t xml:space="preserve">та дорожнього </w:t>
      </w:r>
      <w:proofErr w:type="spellStart"/>
      <w:r w:rsidRPr="00803283">
        <w:rPr>
          <w:color w:val="000000"/>
          <w:sz w:val="22"/>
          <w:szCs w:val="22"/>
          <w:lang w:val="uk-UA" w:eastAsia="ru-RU" w:bidi="ru-RU"/>
        </w:rPr>
        <w:t>знака</w:t>
      </w:r>
      <w:proofErr w:type="spellEnd"/>
      <w:r w:rsidRPr="00803283">
        <w:rPr>
          <w:color w:val="000000"/>
          <w:sz w:val="22"/>
          <w:szCs w:val="22"/>
          <w:lang w:val="uk-UA" w:eastAsia="ru-RU" w:bidi="ru-RU"/>
        </w:rPr>
        <w:t xml:space="preserve"> 1.4.1.</w:t>
      </w:r>
    </w:p>
    <w:p w14:paraId="1552992D"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У судовому </w:t>
      </w:r>
      <w:r w:rsidRPr="00803283">
        <w:rPr>
          <w:color w:val="000000"/>
          <w:sz w:val="22"/>
          <w:szCs w:val="22"/>
          <w:lang w:val="uk-UA" w:eastAsia="uk-UA" w:bidi="uk-UA"/>
        </w:rPr>
        <w:t xml:space="preserve">засіданні </w:t>
      </w:r>
      <w:r w:rsidRPr="00803283">
        <w:rPr>
          <w:color w:val="000000"/>
          <w:sz w:val="22"/>
          <w:szCs w:val="22"/>
          <w:lang w:eastAsia="ru-RU" w:bidi="ru-RU"/>
        </w:rPr>
        <w:t xml:space="preserve">гр. П. пояснила,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дійсно </w:t>
      </w:r>
      <w:r w:rsidRPr="00803283">
        <w:rPr>
          <w:color w:val="000000"/>
          <w:sz w:val="22"/>
          <w:szCs w:val="22"/>
          <w:lang w:eastAsia="ru-RU" w:bidi="ru-RU"/>
        </w:rPr>
        <w:t xml:space="preserve">30 </w:t>
      </w:r>
      <w:proofErr w:type="spellStart"/>
      <w:r w:rsidRPr="00803283">
        <w:rPr>
          <w:color w:val="000000"/>
          <w:sz w:val="22"/>
          <w:szCs w:val="22"/>
          <w:lang w:eastAsia="ru-RU" w:bidi="ru-RU"/>
        </w:rPr>
        <w:t>грудня</w:t>
      </w:r>
      <w:proofErr w:type="spellEnd"/>
      <w:r w:rsidRPr="00803283">
        <w:rPr>
          <w:color w:val="000000"/>
          <w:sz w:val="22"/>
          <w:szCs w:val="22"/>
          <w:lang w:eastAsia="ru-RU" w:bidi="ru-RU"/>
        </w:rPr>
        <w:t xml:space="preserve"> 2019 р. </w:t>
      </w:r>
      <w:proofErr w:type="spellStart"/>
      <w:r w:rsidRPr="00803283">
        <w:rPr>
          <w:color w:val="000000"/>
          <w:sz w:val="22"/>
          <w:szCs w:val="22"/>
          <w:lang w:eastAsia="ru-RU" w:bidi="ru-RU"/>
        </w:rPr>
        <w:t>близько</w:t>
      </w:r>
      <w:proofErr w:type="spellEnd"/>
      <w:r w:rsidRPr="00803283">
        <w:rPr>
          <w:color w:val="000000"/>
          <w:sz w:val="22"/>
          <w:szCs w:val="22"/>
          <w:lang w:eastAsia="ru-RU" w:bidi="ru-RU"/>
        </w:rPr>
        <w:t xml:space="preserve"> 3 </w:t>
      </w:r>
      <w:proofErr w:type="spellStart"/>
      <w:r w:rsidRPr="00803283">
        <w:rPr>
          <w:color w:val="000000"/>
          <w:sz w:val="22"/>
          <w:szCs w:val="22"/>
          <w:lang w:eastAsia="ru-RU" w:bidi="ru-RU"/>
        </w:rPr>
        <w:t>години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ночі </w:t>
      </w:r>
      <w:proofErr w:type="spellStart"/>
      <w:r w:rsidRPr="00803283">
        <w:rPr>
          <w:color w:val="000000"/>
          <w:sz w:val="22"/>
          <w:szCs w:val="22"/>
          <w:lang w:eastAsia="ru-RU" w:bidi="ru-RU"/>
        </w:rPr>
        <w:t>керувала</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транспортним</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засобом</w:t>
      </w:r>
      <w:proofErr w:type="spellEnd"/>
      <w:r w:rsidRPr="00803283">
        <w:rPr>
          <w:color w:val="000000"/>
          <w:sz w:val="22"/>
          <w:szCs w:val="22"/>
          <w:lang w:eastAsia="ru-RU" w:bidi="ru-RU"/>
        </w:rPr>
        <w:t xml:space="preserve"> </w:t>
      </w:r>
      <w:r w:rsidRPr="00803283">
        <w:rPr>
          <w:color w:val="000000"/>
          <w:sz w:val="22"/>
          <w:szCs w:val="22"/>
          <w:lang w:val="en-US" w:bidi="en-US"/>
        </w:rPr>
        <w:t>Hyundai</w:t>
      </w:r>
      <w:r w:rsidRPr="00803283">
        <w:rPr>
          <w:color w:val="000000"/>
          <w:sz w:val="22"/>
          <w:szCs w:val="22"/>
          <w:lang w:bidi="en-US"/>
        </w:rPr>
        <w:t xml:space="preserve"> </w:t>
      </w:r>
      <w:r w:rsidRPr="00803283">
        <w:rPr>
          <w:color w:val="000000"/>
          <w:sz w:val="22"/>
          <w:szCs w:val="22"/>
          <w:lang w:val="en-US" w:bidi="en-US"/>
        </w:rPr>
        <w:t>Solaris</w:t>
      </w:r>
      <w:r w:rsidRPr="00803283">
        <w:rPr>
          <w:color w:val="000000"/>
          <w:sz w:val="22"/>
          <w:szCs w:val="22"/>
          <w:lang w:bidi="en-US"/>
        </w:rPr>
        <w:t xml:space="preserve">, </w:t>
      </w:r>
      <w:r w:rsidRPr="00803283">
        <w:rPr>
          <w:color w:val="000000"/>
          <w:sz w:val="22"/>
          <w:szCs w:val="22"/>
          <w:lang w:eastAsia="ru-RU" w:bidi="ru-RU"/>
        </w:rPr>
        <w:t xml:space="preserve">на </w:t>
      </w:r>
      <w:r w:rsidRPr="00803283">
        <w:rPr>
          <w:color w:val="000000"/>
          <w:sz w:val="22"/>
          <w:szCs w:val="22"/>
          <w:lang w:val="uk-UA" w:eastAsia="uk-UA" w:bidi="uk-UA"/>
        </w:rPr>
        <w:t xml:space="preserve">автодорозі Олександрівка-Кіровоград-Миколаїв </w:t>
      </w:r>
      <w:r w:rsidRPr="00803283">
        <w:rPr>
          <w:color w:val="000000"/>
          <w:sz w:val="22"/>
          <w:szCs w:val="22"/>
          <w:lang w:eastAsia="ru-RU" w:bidi="ru-RU"/>
        </w:rPr>
        <w:t xml:space="preserve">та перед поворотом до </w:t>
      </w:r>
      <w:proofErr w:type="spellStart"/>
      <w:r w:rsidRPr="00803283">
        <w:rPr>
          <w:color w:val="000000"/>
          <w:sz w:val="22"/>
          <w:szCs w:val="22"/>
          <w:lang w:eastAsia="ru-RU" w:bidi="ru-RU"/>
        </w:rPr>
        <w:t>смт</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Олександрівка </w:t>
      </w:r>
      <w:r w:rsidRPr="00803283">
        <w:rPr>
          <w:color w:val="000000"/>
          <w:sz w:val="22"/>
          <w:szCs w:val="22"/>
          <w:lang w:eastAsia="ru-RU" w:bidi="ru-RU"/>
        </w:rPr>
        <w:t xml:space="preserve">на </w:t>
      </w:r>
      <w:proofErr w:type="spellStart"/>
      <w:r w:rsidRPr="00803283">
        <w:rPr>
          <w:color w:val="000000"/>
          <w:sz w:val="22"/>
          <w:szCs w:val="22"/>
          <w:lang w:eastAsia="ru-RU" w:bidi="ru-RU"/>
        </w:rPr>
        <w:t>смугу</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її </w:t>
      </w:r>
      <w:r w:rsidRPr="00803283">
        <w:rPr>
          <w:color w:val="000000"/>
          <w:sz w:val="22"/>
          <w:szCs w:val="22"/>
          <w:lang w:eastAsia="ru-RU" w:bidi="ru-RU"/>
        </w:rPr>
        <w:t xml:space="preserve">руху </w:t>
      </w:r>
      <w:r w:rsidRPr="00803283">
        <w:rPr>
          <w:color w:val="000000"/>
          <w:sz w:val="22"/>
          <w:szCs w:val="22"/>
          <w:lang w:val="uk-UA" w:eastAsia="uk-UA" w:bidi="uk-UA"/>
        </w:rPr>
        <w:t xml:space="preserve">назустріч виїхав </w:t>
      </w:r>
      <w:proofErr w:type="spellStart"/>
      <w:r w:rsidRPr="00803283">
        <w:rPr>
          <w:color w:val="000000"/>
          <w:sz w:val="22"/>
          <w:szCs w:val="22"/>
          <w:lang w:eastAsia="ru-RU" w:bidi="ru-RU"/>
        </w:rPr>
        <w:t>великогабаритний</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транспортний</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засіб, </w:t>
      </w:r>
      <w:r w:rsidRPr="00803283">
        <w:rPr>
          <w:color w:val="000000"/>
          <w:sz w:val="22"/>
          <w:szCs w:val="22"/>
          <w:lang w:eastAsia="ru-RU" w:bidi="ru-RU"/>
        </w:rPr>
        <w:t xml:space="preserve">у </w:t>
      </w:r>
      <w:r w:rsidRPr="00803283">
        <w:rPr>
          <w:color w:val="000000"/>
          <w:sz w:val="22"/>
          <w:szCs w:val="22"/>
          <w:lang w:val="uk-UA" w:eastAsia="uk-UA" w:bidi="uk-UA"/>
        </w:rPr>
        <w:t xml:space="preserve">результаті </w:t>
      </w:r>
      <w:proofErr w:type="spellStart"/>
      <w:r w:rsidRPr="00803283">
        <w:rPr>
          <w:color w:val="000000"/>
          <w:sz w:val="22"/>
          <w:szCs w:val="22"/>
          <w:lang w:eastAsia="ru-RU" w:bidi="ru-RU"/>
        </w:rPr>
        <w:t>чого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їй необхідно </w:t>
      </w:r>
      <w:proofErr w:type="spellStart"/>
      <w:r w:rsidRPr="00803283">
        <w:rPr>
          <w:color w:val="000000"/>
          <w:sz w:val="22"/>
          <w:szCs w:val="22"/>
          <w:lang w:eastAsia="ru-RU" w:bidi="ru-RU"/>
        </w:rPr>
        <w:t>було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вжити</w:t>
      </w:r>
      <w:proofErr w:type="spellEnd"/>
      <w:r w:rsidRPr="00803283">
        <w:rPr>
          <w:color w:val="000000"/>
          <w:sz w:val="22"/>
          <w:szCs w:val="22"/>
          <w:lang w:eastAsia="ru-RU" w:bidi="ru-RU"/>
        </w:rPr>
        <w:t xml:space="preserve"> будь-</w:t>
      </w:r>
      <w:proofErr w:type="spellStart"/>
      <w:r w:rsidRPr="00803283">
        <w:rPr>
          <w:color w:val="000000"/>
          <w:sz w:val="22"/>
          <w:szCs w:val="22"/>
          <w:lang w:eastAsia="ru-RU" w:bidi="ru-RU"/>
        </w:rPr>
        <w:t>яких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заходів із </w:t>
      </w:r>
      <w:r w:rsidRPr="00803283">
        <w:rPr>
          <w:color w:val="000000"/>
          <w:sz w:val="22"/>
          <w:szCs w:val="22"/>
          <w:lang w:eastAsia="ru-RU" w:bidi="ru-RU"/>
        </w:rPr>
        <w:t xml:space="preserve">метою </w:t>
      </w:r>
      <w:proofErr w:type="spellStart"/>
      <w:r w:rsidRPr="00803283">
        <w:rPr>
          <w:color w:val="000000"/>
          <w:sz w:val="22"/>
          <w:szCs w:val="22"/>
          <w:lang w:eastAsia="ru-RU" w:bidi="ru-RU"/>
        </w:rPr>
        <w:t>забезпечення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особистої </w:t>
      </w:r>
      <w:proofErr w:type="spellStart"/>
      <w:r w:rsidRPr="00803283">
        <w:rPr>
          <w:color w:val="000000"/>
          <w:sz w:val="22"/>
          <w:szCs w:val="22"/>
          <w:lang w:eastAsia="ru-RU" w:bidi="ru-RU"/>
        </w:rPr>
        <w:t>безпеки</w:t>
      </w:r>
      <w:proofErr w:type="spellEnd"/>
      <w:r w:rsidRPr="00803283">
        <w:rPr>
          <w:color w:val="000000"/>
          <w:sz w:val="22"/>
          <w:szCs w:val="22"/>
          <w:lang w:eastAsia="ru-RU" w:bidi="ru-RU"/>
        </w:rPr>
        <w:t xml:space="preserve"> й </w:t>
      </w:r>
      <w:proofErr w:type="spellStart"/>
      <w:r w:rsidRPr="00803283">
        <w:rPr>
          <w:color w:val="000000"/>
          <w:sz w:val="22"/>
          <w:szCs w:val="22"/>
          <w:lang w:eastAsia="ru-RU" w:bidi="ru-RU"/>
        </w:rPr>
        <w:t>безпеки</w:t>
      </w:r>
      <w:proofErr w:type="spellEnd"/>
      <w:r w:rsidRPr="00803283">
        <w:rPr>
          <w:color w:val="000000"/>
          <w:sz w:val="22"/>
          <w:szCs w:val="22"/>
          <w:lang w:eastAsia="ru-RU" w:bidi="ru-RU"/>
        </w:rPr>
        <w:t xml:space="preserve"> </w:t>
      </w:r>
      <w:r w:rsidRPr="00803283">
        <w:rPr>
          <w:color w:val="000000"/>
          <w:sz w:val="22"/>
          <w:szCs w:val="22"/>
          <w:lang w:val="uk-UA" w:eastAsia="uk-UA" w:bidi="uk-UA"/>
        </w:rPr>
        <w:t>інших осіб.</w:t>
      </w:r>
    </w:p>
    <w:p w14:paraId="1CCB1B0F" w14:textId="77777777" w:rsidR="00803283" w:rsidRPr="00803283" w:rsidRDefault="00803283" w:rsidP="00803283">
      <w:pPr>
        <w:pStyle w:val="1"/>
        <w:spacing w:after="220"/>
        <w:ind w:firstLine="740"/>
        <w:jc w:val="both"/>
        <w:rPr>
          <w:i/>
          <w:iCs/>
          <w:color w:val="000000"/>
          <w:sz w:val="22"/>
          <w:szCs w:val="22"/>
          <w:lang w:eastAsia="ru-RU" w:bidi="ru-RU"/>
        </w:rPr>
      </w:pPr>
      <w:r w:rsidRPr="00803283">
        <w:rPr>
          <w:i/>
          <w:iCs/>
          <w:color w:val="000000"/>
          <w:sz w:val="22"/>
          <w:szCs w:val="22"/>
          <w:lang w:val="uk-UA" w:eastAsia="uk-UA" w:bidi="uk-UA"/>
        </w:rPr>
        <w:t xml:space="preserve">Проаналізуйте ситуацію </w:t>
      </w:r>
      <w:r w:rsidRPr="00803283">
        <w:rPr>
          <w:i/>
          <w:iCs/>
          <w:color w:val="000000"/>
          <w:sz w:val="22"/>
          <w:szCs w:val="22"/>
          <w:lang w:eastAsia="ru-RU" w:bidi="ru-RU"/>
        </w:rPr>
        <w:t xml:space="preserve">й </w:t>
      </w:r>
      <w:proofErr w:type="spellStart"/>
      <w:r w:rsidRPr="00803283">
        <w:rPr>
          <w:i/>
          <w:iCs/>
          <w:color w:val="000000"/>
          <w:sz w:val="22"/>
          <w:szCs w:val="22"/>
          <w:lang w:eastAsia="ru-RU" w:bidi="ru-RU"/>
        </w:rPr>
        <w:t>визначте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чи</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можна</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притягнути</w:t>
      </w:r>
      <w:proofErr w:type="spellEnd"/>
      <w:r w:rsidRPr="00803283">
        <w:rPr>
          <w:i/>
          <w:iCs/>
          <w:color w:val="000000"/>
          <w:sz w:val="22"/>
          <w:szCs w:val="22"/>
          <w:lang w:eastAsia="ru-RU" w:bidi="ru-RU"/>
        </w:rPr>
        <w:t xml:space="preserve"> до </w:t>
      </w:r>
      <w:r w:rsidRPr="00803283">
        <w:rPr>
          <w:i/>
          <w:iCs/>
          <w:color w:val="000000"/>
          <w:sz w:val="22"/>
          <w:szCs w:val="22"/>
          <w:lang w:val="uk-UA" w:eastAsia="uk-UA" w:bidi="uk-UA"/>
        </w:rPr>
        <w:t xml:space="preserve">адміністративної відповідальності </w:t>
      </w:r>
      <w:r w:rsidRPr="00803283">
        <w:rPr>
          <w:i/>
          <w:iCs/>
          <w:color w:val="000000"/>
          <w:sz w:val="22"/>
          <w:szCs w:val="22"/>
          <w:lang w:eastAsia="ru-RU" w:bidi="ru-RU"/>
        </w:rPr>
        <w:t xml:space="preserve">гр. П.? Свою </w:t>
      </w:r>
      <w:r w:rsidRPr="00803283">
        <w:rPr>
          <w:i/>
          <w:iCs/>
          <w:color w:val="000000"/>
          <w:sz w:val="22"/>
          <w:szCs w:val="22"/>
          <w:lang w:val="uk-UA" w:eastAsia="uk-UA" w:bidi="uk-UA"/>
        </w:rPr>
        <w:t xml:space="preserve">відповідь обґрунтуйте, </w:t>
      </w: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proofErr w:type="spellStart"/>
      <w:r w:rsidRPr="00803283">
        <w:rPr>
          <w:i/>
          <w:iCs/>
          <w:color w:val="000000"/>
          <w:sz w:val="22"/>
          <w:szCs w:val="22"/>
          <w:lang w:eastAsia="ru-RU" w:bidi="ru-RU"/>
        </w:rPr>
        <w:t>чинне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законодавство</w:t>
      </w:r>
      <w:proofErr w:type="spellEnd"/>
      <w:r w:rsidRPr="00803283">
        <w:rPr>
          <w:i/>
          <w:iCs/>
          <w:color w:val="000000"/>
          <w:sz w:val="22"/>
          <w:szCs w:val="22"/>
          <w:lang w:eastAsia="ru-RU" w:bidi="ru-RU"/>
        </w:rPr>
        <w:t>.</w:t>
      </w:r>
    </w:p>
    <w:p w14:paraId="36D9D269" w14:textId="77777777" w:rsidR="00803283" w:rsidRPr="00803283" w:rsidRDefault="00803283" w:rsidP="00803283">
      <w:pPr>
        <w:pStyle w:val="1"/>
        <w:numPr>
          <w:ilvl w:val="0"/>
          <w:numId w:val="37"/>
        </w:numPr>
        <w:spacing w:after="220"/>
        <w:ind w:firstLine="740"/>
        <w:jc w:val="both"/>
        <w:rPr>
          <w:i/>
          <w:iCs/>
          <w:color w:val="000000"/>
          <w:sz w:val="22"/>
          <w:szCs w:val="22"/>
          <w:lang w:eastAsia="ru-RU" w:bidi="ru-RU"/>
        </w:rPr>
      </w:pPr>
      <w:r w:rsidRPr="00803283">
        <w:rPr>
          <w:color w:val="000000"/>
          <w:sz w:val="22"/>
          <w:szCs w:val="22"/>
          <w:lang w:val="uk-UA" w:eastAsia="uk-UA" w:bidi="uk-UA"/>
        </w:rPr>
        <w:t>На території дитячого садочка гр. А. вигулював свого собаку. Дільничний інспектор склав стосовно гр. А. протокол про порушення правил тримання собак. Рішенням адміністративної комісії при виконкомі міської ради гр. А. притягнуто до відповідальності за ч. 1 ст. 154 КУпАП.</w:t>
      </w:r>
    </w:p>
    <w:p w14:paraId="5D69D651"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Через деякий час гр. А. вигулював собаку, останній накинувся на перехожого й покусав його.</w:t>
      </w:r>
    </w:p>
    <w:p w14:paraId="404FC8E7" w14:textId="77777777" w:rsidR="00803283" w:rsidRPr="00803283" w:rsidRDefault="00803283" w:rsidP="00803283">
      <w:pPr>
        <w:pStyle w:val="1"/>
        <w:spacing w:after="220"/>
        <w:ind w:firstLine="740"/>
        <w:jc w:val="both"/>
        <w:rPr>
          <w:sz w:val="22"/>
          <w:szCs w:val="22"/>
        </w:rPr>
      </w:pPr>
      <w:r w:rsidRPr="00803283">
        <w:rPr>
          <w:i/>
          <w:iCs/>
          <w:color w:val="000000"/>
          <w:sz w:val="22"/>
          <w:szCs w:val="22"/>
          <w:lang w:val="uk-UA" w:eastAsia="uk-UA" w:bidi="uk-UA"/>
        </w:rPr>
        <w:t>Як слід кваліфікувати дії гр. А.? Відповідь обґрунтуйте, посилаючись на нормативні положення.</w:t>
      </w:r>
    </w:p>
    <w:p w14:paraId="4FDB19D6" w14:textId="77777777" w:rsidR="00803283" w:rsidRPr="00803283" w:rsidRDefault="00803283" w:rsidP="00803283">
      <w:pPr>
        <w:pStyle w:val="1"/>
        <w:numPr>
          <w:ilvl w:val="0"/>
          <w:numId w:val="37"/>
        </w:numPr>
        <w:spacing w:after="220"/>
        <w:ind w:firstLine="740"/>
        <w:jc w:val="both"/>
        <w:rPr>
          <w:sz w:val="22"/>
          <w:szCs w:val="22"/>
        </w:rPr>
      </w:pPr>
      <w:r w:rsidRPr="00803283">
        <w:rPr>
          <w:color w:val="000000"/>
          <w:sz w:val="22"/>
          <w:szCs w:val="22"/>
          <w:lang w:val="uk-UA" w:eastAsia="uk-UA" w:bidi="uk-UA"/>
        </w:rPr>
        <w:t>Сімнадцятирічний гр. С. і дванадцятирічний гр. К., які їхали в трамваї разом зі своїм батьком, не заплатили за проїзд. Факт безквиткового проїзду виявив контролер комунального підприємства “</w:t>
      </w:r>
      <w:proofErr w:type="spellStart"/>
      <w:r w:rsidRPr="00803283">
        <w:rPr>
          <w:color w:val="000000"/>
          <w:sz w:val="22"/>
          <w:szCs w:val="22"/>
          <w:lang w:val="uk-UA" w:eastAsia="uk-UA" w:bidi="uk-UA"/>
        </w:rPr>
        <w:t>Міськелектротраспорт</w:t>
      </w:r>
      <w:proofErr w:type="spellEnd"/>
      <w:r w:rsidRPr="00803283">
        <w:rPr>
          <w:color w:val="000000"/>
          <w:sz w:val="22"/>
          <w:szCs w:val="22"/>
          <w:lang w:val="uk-UA" w:eastAsia="uk-UA" w:bidi="uk-UA"/>
        </w:rPr>
        <w:t xml:space="preserve">” і </w:t>
      </w:r>
      <w:proofErr w:type="spellStart"/>
      <w:r w:rsidRPr="00803283">
        <w:rPr>
          <w:color w:val="000000"/>
          <w:sz w:val="22"/>
          <w:szCs w:val="22"/>
          <w:lang w:eastAsia="ru-RU" w:bidi="ru-RU"/>
        </w:rPr>
        <w:t>запропонував</w:t>
      </w:r>
      <w:proofErr w:type="spellEnd"/>
      <w:r w:rsidRPr="00803283">
        <w:rPr>
          <w:color w:val="000000"/>
          <w:sz w:val="22"/>
          <w:szCs w:val="22"/>
          <w:lang w:eastAsia="ru-RU" w:bidi="ru-RU"/>
        </w:rPr>
        <w:t xml:space="preserve"> гр. С. </w:t>
      </w:r>
      <w:r w:rsidRPr="00803283">
        <w:rPr>
          <w:color w:val="000000"/>
          <w:sz w:val="22"/>
          <w:szCs w:val="22"/>
          <w:lang w:val="uk-UA" w:eastAsia="uk-UA" w:bidi="uk-UA"/>
        </w:rPr>
        <w:t xml:space="preserve">і </w:t>
      </w:r>
      <w:r w:rsidRPr="00803283">
        <w:rPr>
          <w:color w:val="000000"/>
          <w:sz w:val="22"/>
          <w:szCs w:val="22"/>
          <w:lang w:eastAsia="ru-RU" w:bidi="ru-RU"/>
        </w:rPr>
        <w:t xml:space="preserve">гр. К. </w:t>
      </w:r>
      <w:proofErr w:type="spellStart"/>
      <w:r w:rsidRPr="00803283">
        <w:rPr>
          <w:color w:val="000000"/>
          <w:sz w:val="22"/>
          <w:szCs w:val="22"/>
          <w:lang w:eastAsia="ru-RU" w:bidi="ru-RU"/>
        </w:rPr>
        <w:t>сплатити</w:t>
      </w:r>
      <w:proofErr w:type="spellEnd"/>
      <w:r w:rsidRPr="00803283">
        <w:rPr>
          <w:color w:val="000000"/>
          <w:sz w:val="22"/>
          <w:szCs w:val="22"/>
          <w:lang w:eastAsia="ru-RU" w:bidi="ru-RU"/>
        </w:rPr>
        <w:t xml:space="preserve"> штраф на </w:t>
      </w:r>
      <w:r w:rsidRPr="00803283">
        <w:rPr>
          <w:color w:val="000000"/>
          <w:sz w:val="22"/>
          <w:szCs w:val="22"/>
          <w:lang w:val="uk-UA" w:eastAsia="uk-UA" w:bidi="uk-UA"/>
        </w:rPr>
        <w:t xml:space="preserve">місці </w:t>
      </w:r>
      <w:proofErr w:type="spellStart"/>
      <w:r w:rsidRPr="00803283">
        <w:rPr>
          <w:color w:val="000000"/>
          <w:sz w:val="22"/>
          <w:szCs w:val="22"/>
          <w:lang w:eastAsia="ru-RU" w:bidi="ru-RU"/>
        </w:rPr>
        <w:t>вчинення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правопорушення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Зробити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це</w:t>
      </w:r>
      <w:proofErr w:type="spellEnd"/>
      <w:r w:rsidRPr="00803283">
        <w:rPr>
          <w:color w:val="000000"/>
          <w:sz w:val="22"/>
          <w:szCs w:val="22"/>
          <w:lang w:eastAsia="ru-RU" w:bidi="ru-RU"/>
        </w:rPr>
        <w:t xml:space="preserve"> вони </w:t>
      </w:r>
      <w:r w:rsidRPr="00803283">
        <w:rPr>
          <w:color w:val="000000"/>
          <w:sz w:val="22"/>
          <w:szCs w:val="22"/>
          <w:lang w:val="uk-UA" w:eastAsia="uk-UA" w:bidi="uk-UA"/>
        </w:rPr>
        <w:t xml:space="preserve">відмовилися, </w:t>
      </w:r>
      <w:proofErr w:type="spellStart"/>
      <w:r w:rsidRPr="00803283">
        <w:rPr>
          <w:color w:val="000000"/>
          <w:sz w:val="22"/>
          <w:szCs w:val="22"/>
          <w:lang w:eastAsia="ru-RU" w:bidi="ru-RU"/>
        </w:rPr>
        <w:t>посилаючись</w:t>
      </w:r>
      <w:proofErr w:type="spellEnd"/>
      <w:r w:rsidRPr="00803283">
        <w:rPr>
          <w:color w:val="000000"/>
          <w:sz w:val="22"/>
          <w:szCs w:val="22"/>
          <w:lang w:eastAsia="ru-RU" w:bidi="ru-RU"/>
        </w:rPr>
        <w:t xml:space="preserve"> на те,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не </w:t>
      </w:r>
      <w:proofErr w:type="spellStart"/>
      <w:r w:rsidRPr="00803283">
        <w:rPr>
          <w:color w:val="000000"/>
          <w:sz w:val="22"/>
          <w:szCs w:val="22"/>
          <w:lang w:eastAsia="ru-RU" w:bidi="ru-RU"/>
        </w:rPr>
        <w:t>мають</w:t>
      </w:r>
      <w:proofErr w:type="spellEnd"/>
      <w:r w:rsidRPr="00803283">
        <w:rPr>
          <w:color w:val="000000"/>
          <w:sz w:val="22"/>
          <w:szCs w:val="22"/>
          <w:lang w:eastAsia="ru-RU" w:bidi="ru-RU"/>
        </w:rPr>
        <w:t xml:space="preserve"> грошей </w:t>
      </w:r>
      <w:r w:rsidRPr="00803283">
        <w:rPr>
          <w:color w:val="000000"/>
          <w:sz w:val="22"/>
          <w:szCs w:val="22"/>
          <w:lang w:val="uk-UA" w:eastAsia="uk-UA" w:bidi="uk-UA"/>
        </w:rPr>
        <w:t xml:space="preserve">і взагалі </w:t>
      </w:r>
      <w:r w:rsidRPr="00803283">
        <w:rPr>
          <w:color w:val="000000"/>
          <w:sz w:val="22"/>
          <w:szCs w:val="22"/>
          <w:lang w:eastAsia="ru-RU" w:bidi="ru-RU"/>
        </w:rPr>
        <w:t xml:space="preserve">не </w:t>
      </w:r>
      <w:proofErr w:type="spellStart"/>
      <w:r w:rsidRPr="00803283">
        <w:rPr>
          <w:color w:val="000000"/>
          <w:sz w:val="22"/>
          <w:szCs w:val="22"/>
          <w:lang w:eastAsia="ru-RU" w:bidi="ru-RU"/>
        </w:rPr>
        <w:t>можуть</w:t>
      </w:r>
      <w:proofErr w:type="spellEnd"/>
      <w:r w:rsidRPr="00803283">
        <w:rPr>
          <w:color w:val="000000"/>
          <w:sz w:val="22"/>
          <w:szCs w:val="22"/>
          <w:lang w:eastAsia="ru-RU" w:bidi="ru-RU"/>
        </w:rPr>
        <w:t xml:space="preserve"> нести </w:t>
      </w:r>
      <w:r w:rsidRPr="00803283">
        <w:rPr>
          <w:color w:val="000000"/>
          <w:sz w:val="22"/>
          <w:szCs w:val="22"/>
          <w:lang w:val="uk-UA" w:eastAsia="uk-UA" w:bidi="uk-UA"/>
        </w:rPr>
        <w:t xml:space="preserve">відповідальності, </w:t>
      </w:r>
      <w:proofErr w:type="spellStart"/>
      <w:r w:rsidRPr="00803283">
        <w:rPr>
          <w:color w:val="000000"/>
          <w:sz w:val="22"/>
          <w:szCs w:val="22"/>
          <w:lang w:eastAsia="ru-RU" w:bidi="ru-RU"/>
        </w:rPr>
        <w:t>адже</w:t>
      </w:r>
      <w:proofErr w:type="spellEnd"/>
      <w:r w:rsidRPr="00803283">
        <w:rPr>
          <w:color w:val="000000"/>
          <w:sz w:val="22"/>
          <w:szCs w:val="22"/>
          <w:lang w:eastAsia="ru-RU" w:bidi="ru-RU"/>
        </w:rPr>
        <w:t xml:space="preserve"> не </w:t>
      </w:r>
      <w:proofErr w:type="spellStart"/>
      <w:r w:rsidRPr="00803283">
        <w:rPr>
          <w:color w:val="000000"/>
          <w:sz w:val="22"/>
          <w:szCs w:val="22"/>
          <w:lang w:eastAsia="ru-RU" w:bidi="ru-RU"/>
        </w:rPr>
        <w:t>досягли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віку, </w:t>
      </w:r>
      <w:r w:rsidRPr="00803283">
        <w:rPr>
          <w:color w:val="000000"/>
          <w:sz w:val="22"/>
          <w:szCs w:val="22"/>
          <w:lang w:eastAsia="ru-RU" w:bidi="ru-RU"/>
        </w:rPr>
        <w:t xml:space="preserve">з </w:t>
      </w:r>
      <w:proofErr w:type="spellStart"/>
      <w:r w:rsidRPr="00803283">
        <w:rPr>
          <w:color w:val="000000"/>
          <w:sz w:val="22"/>
          <w:szCs w:val="22"/>
          <w:lang w:eastAsia="ru-RU" w:bidi="ru-RU"/>
        </w:rPr>
        <w:t>якого</w:t>
      </w:r>
      <w:proofErr w:type="spellEnd"/>
      <w:r w:rsidRPr="00803283">
        <w:rPr>
          <w:color w:val="000000"/>
          <w:sz w:val="22"/>
          <w:szCs w:val="22"/>
          <w:lang w:eastAsia="ru-RU" w:bidi="ru-RU"/>
        </w:rPr>
        <w:t xml:space="preserve"> вона </w:t>
      </w:r>
      <w:r w:rsidRPr="00803283">
        <w:rPr>
          <w:color w:val="000000"/>
          <w:sz w:val="22"/>
          <w:szCs w:val="22"/>
          <w:lang w:val="uk-UA" w:eastAsia="uk-UA" w:bidi="uk-UA"/>
        </w:rPr>
        <w:t>настає.</w:t>
      </w:r>
    </w:p>
    <w:p w14:paraId="237B115E" w14:textId="77777777" w:rsidR="00803283" w:rsidRPr="00803283" w:rsidRDefault="00803283" w:rsidP="00803283">
      <w:pPr>
        <w:pStyle w:val="1"/>
        <w:spacing w:after="220"/>
        <w:ind w:firstLine="740"/>
        <w:jc w:val="both"/>
        <w:rPr>
          <w:sz w:val="22"/>
          <w:szCs w:val="22"/>
          <w:lang w:val="uk-UA"/>
        </w:rPr>
      </w:pPr>
      <w:r w:rsidRPr="00803283">
        <w:rPr>
          <w:i/>
          <w:iCs/>
          <w:color w:val="000000"/>
          <w:sz w:val="22"/>
          <w:szCs w:val="22"/>
          <w:lang w:val="uk-UA" w:eastAsia="uk-UA" w:bidi="uk-UA"/>
        </w:rPr>
        <w:t xml:space="preserve">Проаналізуйте ситуацію </w:t>
      </w:r>
      <w:r w:rsidRPr="00803283">
        <w:rPr>
          <w:i/>
          <w:iCs/>
          <w:color w:val="000000"/>
          <w:sz w:val="22"/>
          <w:szCs w:val="22"/>
          <w:lang w:eastAsia="ru-RU" w:bidi="ru-RU"/>
        </w:rPr>
        <w:t xml:space="preserve">й </w:t>
      </w:r>
      <w:proofErr w:type="spellStart"/>
      <w:r w:rsidRPr="00803283">
        <w:rPr>
          <w:i/>
          <w:iCs/>
          <w:color w:val="000000"/>
          <w:sz w:val="22"/>
          <w:szCs w:val="22"/>
          <w:lang w:eastAsia="ru-RU" w:bidi="ru-RU"/>
        </w:rPr>
        <w:t>визначте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хто</w:t>
      </w:r>
      <w:proofErr w:type="spellEnd"/>
      <w:r w:rsidRPr="00803283">
        <w:rPr>
          <w:i/>
          <w:iCs/>
          <w:color w:val="000000"/>
          <w:sz w:val="22"/>
          <w:szCs w:val="22"/>
          <w:lang w:eastAsia="ru-RU" w:bidi="ru-RU"/>
        </w:rPr>
        <w:t xml:space="preserve"> в </w:t>
      </w:r>
      <w:proofErr w:type="spellStart"/>
      <w:r w:rsidRPr="00803283">
        <w:rPr>
          <w:i/>
          <w:iCs/>
          <w:color w:val="000000"/>
          <w:sz w:val="22"/>
          <w:szCs w:val="22"/>
          <w:lang w:eastAsia="ru-RU" w:bidi="ru-RU"/>
        </w:rPr>
        <w:t>даному</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випадку</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має </w:t>
      </w:r>
      <w:r w:rsidRPr="00803283">
        <w:rPr>
          <w:i/>
          <w:iCs/>
          <w:color w:val="000000"/>
          <w:sz w:val="22"/>
          <w:szCs w:val="22"/>
          <w:lang w:eastAsia="ru-RU" w:bidi="ru-RU"/>
        </w:rPr>
        <w:t xml:space="preserve">нести </w:t>
      </w:r>
      <w:r w:rsidRPr="00803283">
        <w:rPr>
          <w:i/>
          <w:iCs/>
          <w:color w:val="000000"/>
          <w:sz w:val="22"/>
          <w:szCs w:val="22"/>
          <w:lang w:val="uk-UA" w:eastAsia="uk-UA" w:bidi="uk-UA"/>
        </w:rPr>
        <w:t xml:space="preserve">відповідальність. </w:t>
      </w:r>
      <w:r w:rsidRPr="00803283">
        <w:rPr>
          <w:i/>
          <w:iCs/>
          <w:color w:val="000000"/>
          <w:sz w:val="22"/>
          <w:szCs w:val="22"/>
          <w:lang w:val="uk-UA" w:eastAsia="ru-RU" w:bidi="ru-RU"/>
        </w:rPr>
        <w:t xml:space="preserve">З якого </w:t>
      </w:r>
      <w:r w:rsidRPr="00803283">
        <w:rPr>
          <w:i/>
          <w:iCs/>
          <w:color w:val="000000"/>
          <w:sz w:val="22"/>
          <w:szCs w:val="22"/>
          <w:lang w:val="uk-UA" w:eastAsia="uk-UA" w:bidi="uk-UA"/>
        </w:rPr>
        <w:t xml:space="preserve">віку настає адміністративна відповідальність? Які особливості </w:t>
      </w:r>
      <w:r w:rsidRPr="00803283">
        <w:rPr>
          <w:i/>
          <w:iCs/>
          <w:color w:val="000000"/>
          <w:sz w:val="22"/>
          <w:szCs w:val="22"/>
          <w:lang w:val="uk-UA" w:eastAsia="ru-RU" w:bidi="ru-RU"/>
        </w:rPr>
        <w:t xml:space="preserve">притягнення до </w:t>
      </w:r>
      <w:r w:rsidRPr="00803283">
        <w:rPr>
          <w:i/>
          <w:iCs/>
          <w:color w:val="000000"/>
          <w:sz w:val="22"/>
          <w:szCs w:val="22"/>
          <w:lang w:val="uk-UA" w:eastAsia="uk-UA" w:bidi="uk-UA"/>
        </w:rPr>
        <w:t>адміністративної відповідальності неповнолітніх осіб?</w:t>
      </w:r>
    </w:p>
    <w:p w14:paraId="435608D5" w14:textId="77777777" w:rsidR="00803283" w:rsidRPr="00803283" w:rsidRDefault="00803283" w:rsidP="00803283">
      <w:pPr>
        <w:pStyle w:val="1"/>
        <w:numPr>
          <w:ilvl w:val="0"/>
          <w:numId w:val="37"/>
        </w:numPr>
        <w:spacing w:after="220"/>
        <w:ind w:firstLine="740"/>
        <w:jc w:val="both"/>
        <w:rPr>
          <w:sz w:val="22"/>
          <w:szCs w:val="22"/>
          <w:lang w:val="uk-UA"/>
        </w:rPr>
      </w:pPr>
      <w:r w:rsidRPr="00803283">
        <w:rPr>
          <w:color w:val="000000"/>
          <w:sz w:val="22"/>
          <w:szCs w:val="22"/>
          <w:lang w:eastAsia="ru-RU" w:bidi="ru-RU"/>
        </w:rPr>
        <w:t xml:space="preserve">До </w:t>
      </w:r>
      <w:proofErr w:type="spellStart"/>
      <w:r w:rsidRPr="00803283">
        <w:rPr>
          <w:color w:val="000000"/>
          <w:sz w:val="22"/>
          <w:szCs w:val="22"/>
          <w:lang w:eastAsia="ru-RU" w:bidi="ru-RU"/>
        </w:rPr>
        <w:t>Уповноваженого</w:t>
      </w:r>
      <w:proofErr w:type="spellEnd"/>
      <w:r w:rsidRPr="00803283">
        <w:rPr>
          <w:color w:val="000000"/>
          <w:sz w:val="22"/>
          <w:szCs w:val="22"/>
          <w:lang w:eastAsia="ru-RU" w:bidi="ru-RU"/>
        </w:rPr>
        <w:t xml:space="preserve"> </w:t>
      </w:r>
      <w:proofErr w:type="gramStart"/>
      <w:r w:rsidRPr="00803283">
        <w:rPr>
          <w:color w:val="000000"/>
          <w:sz w:val="22"/>
          <w:szCs w:val="22"/>
          <w:lang w:val="uk-UA" w:eastAsia="uk-UA" w:bidi="uk-UA"/>
        </w:rPr>
        <w:t>Верховної</w:t>
      </w:r>
      <w:proofErr w:type="gramEnd"/>
      <w:r w:rsidRPr="00803283">
        <w:rPr>
          <w:color w:val="000000"/>
          <w:sz w:val="22"/>
          <w:szCs w:val="22"/>
          <w:lang w:val="uk-UA" w:eastAsia="uk-UA" w:bidi="uk-UA"/>
        </w:rPr>
        <w:t xml:space="preserve"> </w:t>
      </w:r>
      <w:r w:rsidRPr="00803283">
        <w:rPr>
          <w:color w:val="000000"/>
          <w:sz w:val="22"/>
          <w:szCs w:val="22"/>
          <w:lang w:eastAsia="ru-RU" w:bidi="ru-RU"/>
        </w:rPr>
        <w:t xml:space="preserve">Ради </w:t>
      </w:r>
      <w:r w:rsidRPr="00803283">
        <w:rPr>
          <w:color w:val="000000"/>
          <w:sz w:val="22"/>
          <w:szCs w:val="22"/>
          <w:lang w:val="uk-UA" w:eastAsia="uk-UA" w:bidi="uk-UA"/>
        </w:rPr>
        <w:t xml:space="preserve">України </w:t>
      </w:r>
      <w:r w:rsidRPr="00803283">
        <w:rPr>
          <w:color w:val="000000"/>
          <w:sz w:val="22"/>
          <w:szCs w:val="22"/>
          <w:lang w:eastAsia="ru-RU" w:bidi="ru-RU"/>
        </w:rPr>
        <w:t xml:space="preserve">з прав </w:t>
      </w:r>
      <w:proofErr w:type="spellStart"/>
      <w:r w:rsidRPr="00803283">
        <w:rPr>
          <w:color w:val="000000"/>
          <w:sz w:val="22"/>
          <w:szCs w:val="22"/>
          <w:lang w:eastAsia="ru-RU" w:bidi="ru-RU"/>
        </w:rPr>
        <w:t>людини</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надійшла </w:t>
      </w:r>
      <w:proofErr w:type="spellStart"/>
      <w:r w:rsidRPr="00803283">
        <w:rPr>
          <w:color w:val="000000"/>
          <w:sz w:val="22"/>
          <w:szCs w:val="22"/>
          <w:lang w:eastAsia="ru-RU" w:bidi="ru-RU"/>
        </w:rPr>
        <w:t>скарга</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 </w:t>
      </w:r>
      <w:r w:rsidRPr="00803283">
        <w:rPr>
          <w:color w:val="000000"/>
          <w:sz w:val="22"/>
          <w:szCs w:val="22"/>
          <w:lang w:eastAsia="ru-RU" w:bidi="ru-RU"/>
        </w:rPr>
        <w:t xml:space="preserve">гр. А. </w:t>
      </w:r>
      <w:proofErr w:type="spellStart"/>
      <w:r w:rsidRPr="00803283">
        <w:rPr>
          <w:color w:val="000000"/>
          <w:sz w:val="22"/>
          <w:szCs w:val="22"/>
          <w:lang w:eastAsia="ru-RU" w:bidi="ru-RU"/>
        </w:rPr>
        <w:t>щодо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порушення</w:t>
      </w:r>
      <w:proofErr w:type="spellEnd"/>
      <w:r w:rsidRPr="00803283">
        <w:rPr>
          <w:color w:val="000000"/>
          <w:sz w:val="22"/>
          <w:szCs w:val="22"/>
          <w:lang w:eastAsia="ru-RU" w:bidi="ru-RU"/>
        </w:rPr>
        <w:t xml:space="preserve"> Департаментом </w:t>
      </w:r>
      <w:r w:rsidRPr="00803283">
        <w:rPr>
          <w:color w:val="000000"/>
          <w:sz w:val="22"/>
          <w:szCs w:val="22"/>
          <w:lang w:val="uk-UA" w:eastAsia="uk-UA" w:bidi="uk-UA"/>
        </w:rPr>
        <w:t xml:space="preserve">містобудування </w:t>
      </w:r>
      <w:r w:rsidRPr="00803283">
        <w:rPr>
          <w:color w:val="000000"/>
          <w:sz w:val="22"/>
          <w:szCs w:val="22"/>
          <w:lang w:eastAsia="ru-RU" w:bidi="ru-RU"/>
        </w:rPr>
        <w:t xml:space="preserve">та </w:t>
      </w:r>
      <w:r w:rsidRPr="00803283">
        <w:rPr>
          <w:color w:val="000000"/>
          <w:sz w:val="22"/>
          <w:szCs w:val="22"/>
          <w:lang w:val="uk-UA" w:eastAsia="uk-UA" w:bidi="uk-UA"/>
        </w:rPr>
        <w:t xml:space="preserve">архітектури </w:t>
      </w:r>
      <w:proofErr w:type="spellStart"/>
      <w:r w:rsidRPr="00803283">
        <w:rPr>
          <w:color w:val="000000"/>
          <w:sz w:val="22"/>
          <w:szCs w:val="22"/>
          <w:lang w:eastAsia="ru-RU" w:bidi="ru-RU"/>
        </w:rPr>
        <w:t>його</w:t>
      </w:r>
      <w:proofErr w:type="spellEnd"/>
      <w:r w:rsidRPr="00803283">
        <w:rPr>
          <w:color w:val="000000"/>
          <w:sz w:val="22"/>
          <w:szCs w:val="22"/>
          <w:lang w:eastAsia="ru-RU" w:bidi="ru-RU"/>
        </w:rPr>
        <w:t xml:space="preserve"> права на доступ до </w:t>
      </w:r>
      <w:r w:rsidRPr="00803283">
        <w:rPr>
          <w:color w:val="000000"/>
          <w:sz w:val="22"/>
          <w:szCs w:val="22"/>
          <w:lang w:val="uk-UA" w:eastAsia="uk-UA" w:bidi="uk-UA"/>
        </w:rPr>
        <w:t xml:space="preserve">публічної інформації. </w:t>
      </w:r>
      <w:r w:rsidRPr="00803283">
        <w:rPr>
          <w:color w:val="000000"/>
          <w:sz w:val="22"/>
          <w:szCs w:val="22"/>
          <w:lang w:eastAsia="ru-RU" w:bidi="ru-RU"/>
        </w:rPr>
        <w:t xml:space="preserve">За </w:t>
      </w:r>
      <w:r w:rsidRPr="00803283">
        <w:rPr>
          <w:color w:val="000000"/>
          <w:sz w:val="22"/>
          <w:szCs w:val="22"/>
          <w:lang w:eastAsia="ru-RU" w:bidi="ru-RU"/>
        </w:rPr>
        <w:lastRenderedPageBreak/>
        <w:t xml:space="preserve">результатами </w:t>
      </w:r>
      <w:r w:rsidRPr="00803283">
        <w:rPr>
          <w:color w:val="000000"/>
          <w:sz w:val="22"/>
          <w:szCs w:val="22"/>
          <w:lang w:val="uk-UA" w:eastAsia="uk-UA" w:bidi="uk-UA"/>
        </w:rPr>
        <w:t xml:space="preserve">перевірки </w:t>
      </w:r>
      <w:proofErr w:type="spellStart"/>
      <w:r w:rsidRPr="00803283">
        <w:rPr>
          <w:color w:val="000000"/>
          <w:sz w:val="22"/>
          <w:szCs w:val="22"/>
          <w:lang w:eastAsia="ru-RU" w:bidi="ru-RU"/>
        </w:rPr>
        <w:t>скарги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встановлено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начальник </w:t>
      </w:r>
      <w:r w:rsidRPr="00803283">
        <w:rPr>
          <w:color w:val="000000"/>
          <w:sz w:val="22"/>
          <w:szCs w:val="22"/>
          <w:lang w:val="uk-UA" w:eastAsia="uk-UA" w:bidi="uk-UA"/>
        </w:rPr>
        <w:t xml:space="preserve">відділу </w:t>
      </w:r>
      <w:r w:rsidRPr="00803283">
        <w:rPr>
          <w:color w:val="000000"/>
          <w:sz w:val="22"/>
          <w:szCs w:val="22"/>
          <w:lang w:eastAsia="ru-RU" w:bidi="ru-RU"/>
        </w:rPr>
        <w:t xml:space="preserve">Департаменту </w:t>
      </w:r>
      <w:r w:rsidRPr="00803283">
        <w:rPr>
          <w:color w:val="000000"/>
          <w:sz w:val="22"/>
          <w:szCs w:val="22"/>
          <w:lang w:val="uk-UA" w:eastAsia="uk-UA" w:bidi="uk-UA"/>
        </w:rPr>
        <w:t xml:space="preserve">містобудування </w:t>
      </w:r>
      <w:r w:rsidRPr="00803283">
        <w:rPr>
          <w:color w:val="000000"/>
          <w:sz w:val="22"/>
          <w:szCs w:val="22"/>
          <w:lang w:eastAsia="ru-RU" w:bidi="ru-RU"/>
        </w:rPr>
        <w:t xml:space="preserve">та </w:t>
      </w:r>
      <w:r w:rsidRPr="00803283">
        <w:rPr>
          <w:color w:val="000000"/>
          <w:sz w:val="22"/>
          <w:szCs w:val="22"/>
          <w:lang w:val="uk-UA" w:eastAsia="uk-UA" w:bidi="uk-UA"/>
        </w:rPr>
        <w:t xml:space="preserve">архітектури </w:t>
      </w:r>
      <w:r w:rsidRPr="00803283">
        <w:rPr>
          <w:color w:val="000000"/>
          <w:sz w:val="22"/>
          <w:szCs w:val="22"/>
          <w:lang w:eastAsia="ru-RU" w:bidi="ru-RU"/>
        </w:rPr>
        <w:t xml:space="preserve">В. не </w:t>
      </w:r>
      <w:proofErr w:type="spellStart"/>
      <w:r w:rsidRPr="00803283">
        <w:rPr>
          <w:color w:val="000000"/>
          <w:sz w:val="22"/>
          <w:szCs w:val="22"/>
          <w:lang w:eastAsia="ru-RU" w:bidi="ru-RU"/>
        </w:rPr>
        <w:t>надав</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відповіді </w:t>
      </w:r>
      <w:r w:rsidRPr="00803283">
        <w:rPr>
          <w:color w:val="000000"/>
          <w:sz w:val="22"/>
          <w:szCs w:val="22"/>
          <w:lang w:eastAsia="ru-RU" w:bidi="ru-RU"/>
        </w:rPr>
        <w:t xml:space="preserve">на запит </w:t>
      </w:r>
      <w:proofErr w:type="spellStart"/>
      <w:r w:rsidRPr="00803283">
        <w:rPr>
          <w:color w:val="000000"/>
          <w:sz w:val="22"/>
          <w:szCs w:val="22"/>
          <w:lang w:eastAsia="ru-RU" w:bidi="ru-RU"/>
        </w:rPr>
        <w:t>громадянина</w:t>
      </w:r>
      <w:proofErr w:type="spellEnd"/>
      <w:r w:rsidRPr="00803283">
        <w:rPr>
          <w:color w:val="000000"/>
          <w:sz w:val="22"/>
          <w:szCs w:val="22"/>
          <w:lang w:eastAsia="ru-RU" w:bidi="ru-RU"/>
        </w:rPr>
        <w:t xml:space="preserve"> А. </w:t>
      </w:r>
      <w:proofErr w:type="spellStart"/>
      <w:r w:rsidRPr="00803283">
        <w:rPr>
          <w:color w:val="000000"/>
          <w:sz w:val="22"/>
          <w:szCs w:val="22"/>
          <w:lang w:eastAsia="ru-RU" w:bidi="ru-RU"/>
        </w:rPr>
        <w:t>щодо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використання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бюджетних</w:t>
      </w:r>
      <w:proofErr w:type="spellEnd"/>
      <w:r w:rsidRPr="00803283">
        <w:rPr>
          <w:color w:val="000000"/>
          <w:sz w:val="22"/>
          <w:szCs w:val="22"/>
          <w:lang w:eastAsia="ru-RU" w:bidi="ru-RU"/>
        </w:rPr>
        <w:t xml:space="preserve"> </w:t>
      </w:r>
      <w:r w:rsidRPr="00803283">
        <w:rPr>
          <w:color w:val="000000"/>
          <w:sz w:val="22"/>
          <w:szCs w:val="22"/>
          <w:lang w:val="uk-UA" w:eastAsia="uk-UA" w:bidi="uk-UA"/>
        </w:rPr>
        <w:t>коштів.</w:t>
      </w:r>
    </w:p>
    <w:p w14:paraId="569DAA5F" w14:textId="77777777" w:rsidR="00803283" w:rsidRPr="00803283" w:rsidRDefault="00803283" w:rsidP="00803283">
      <w:pPr>
        <w:pStyle w:val="1"/>
        <w:spacing w:after="220"/>
        <w:ind w:firstLine="740"/>
        <w:jc w:val="both"/>
        <w:rPr>
          <w:sz w:val="22"/>
          <w:szCs w:val="22"/>
        </w:rPr>
      </w:pPr>
      <w:r w:rsidRPr="00803283">
        <w:rPr>
          <w:i/>
          <w:iCs/>
          <w:color w:val="000000"/>
          <w:sz w:val="22"/>
          <w:szCs w:val="22"/>
          <w:lang w:eastAsia="ru-RU" w:bidi="ru-RU"/>
        </w:rPr>
        <w:t xml:space="preserve">Яким чином </w:t>
      </w:r>
      <w:r w:rsidRPr="00803283">
        <w:rPr>
          <w:i/>
          <w:iCs/>
          <w:color w:val="000000"/>
          <w:sz w:val="22"/>
          <w:szCs w:val="22"/>
          <w:lang w:val="uk-UA" w:eastAsia="uk-UA" w:bidi="uk-UA"/>
        </w:rPr>
        <w:t xml:space="preserve">слід кваліфікувати дії </w:t>
      </w:r>
      <w:r w:rsidRPr="00803283">
        <w:rPr>
          <w:i/>
          <w:iCs/>
          <w:color w:val="000000"/>
          <w:sz w:val="22"/>
          <w:szCs w:val="22"/>
          <w:lang w:eastAsia="ru-RU" w:bidi="ru-RU"/>
        </w:rPr>
        <w:t xml:space="preserve">начальника </w:t>
      </w:r>
      <w:r w:rsidRPr="00803283">
        <w:rPr>
          <w:i/>
          <w:iCs/>
          <w:color w:val="000000"/>
          <w:sz w:val="22"/>
          <w:szCs w:val="22"/>
          <w:lang w:val="uk-UA" w:eastAsia="uk-UA" w:bidi="uk-UA"/>
        </w:rPr>
        <w:t xml:space="preserve">відділу </w:t>
      </w:r>
      <w:r w:rsidRPr="00803283">
        <w:rPr>
          <w:i/>
          <w:iCs/>
          <w:color w:val="000000"/>
          <w:sz w:val="22"/>
          <w:szCs w:val="22"/>
          <w:lang w:eastAsia="ru-RU" w:bidi="ru-RU"/>
        </w:rPr>
        <w:t xml:space="preserve">В.? </w:t>
      </w:r>
      <w:r w:rsidRPr="00803283">
        <w:rPr>
          <w:i/>
          <w:iCs/>
          <w:color w:val="000000"/>
          <w:sz w:val="22"/>
          <w:szCs w:val="22"/>
          <w:lang w:val="uk-UA" w:eastAsia="uk-UA" w:bidi="uk-UA"/>
        </w:rPr>
        <w:t xml:space="preserve">Відповідь обґрунтуйте, </w:t>
      </w: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proofErr w:type="spellStart"/>
      <w:r w:rsidRPr="00803283">
        <w:rPr>
          <w:i/>
          <w:iCs/>
          <w:color w:val="000000"/>
          <w:sz w:val="22"/>
          <w:szCs w:val="22"/>
          <w:lang w:eastAsia="ru-RU" w:bidi="ru-RU"/>
        </w:rPr>
        <w:t>чинне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законодавство</w:t>
      </w:r>
      <w:proofErr w:type="spellEnd"/>
      <w:r w:rsidRPr="00803283">
        <w:rPr>
          <w:i/>
          <w:iCs/>
          <w:color w:val="000000"/>
          <w:sz w:val="22"/>
          <w:szCs w:val="22"/>
          <w:lang w:eastAsia="ru-RU" w:bidi="ru-RU"/>
        </w:rPr>
        <w:t>.</w:t>
      </w:r>
    </w:p>
    <w:p w14:paraId="799DD3ED" w14:textId="77777777" w:rsidR="00803283" w:rsidRPr="00803283" w:rsidRDefault="00803283" w:rsidP="00803283">
      <w:pPr>
        <w:pStyle w:val="1"/>
        <w:numPr>
          <w:ilvl w:val="0"/>
          <w:numId w:val="37"/>
        </w:numPr>
        <w:spacing w:after="220"/>
        <w:ind w:firstLine="740"/>
        <w:jc w:val="both"/>
        <w:rPr>
          <w:sz w:val="22"/>
          <w:szCs w:val="22"/>
        </w:rPr>
      </w:pPr>
      <w:r w:rsidRPr="00803283">
        <w:rPr>
          <w:color w:val="000000"/>
          <w:sz w:val="22"/>
          <w:szCs w:val="22"/>
          <w:lang w:val="uk-UA" w:eastAsia="uk-UA" w:bidi="uk-UA"/>
        </w:rPr>
        <w:t xml:space="preserve">Інспектором </w:t>
      </w:r>
      <w:r w:rsidRPr="00803283">
        <w:rPr>
          <w:color w:val="000000"/>
          <w:sz w:val="22"/>
          <w:szCs w:val="22"/>
          <w:lang w:val="uk-UA" w:eastAsia="ru-RU" w:bidi="ru-RU"/>
        </w:rPr>
        <w:t xml:space="preserve">з паркування </w:t>
      </w:r>
      <w:r w:rsidRPr="00803283">
        <w:rPr>
          <w:color w:val="000000"/>
          <w:sz w:val="22"/>
          <w:szCs w:val="22"/>
          <w:lang w:val="uk-UA" w:eastAsia="uk-UA" w:bidi="uk-UA"/>
        </w:rPr>
        <w:t xml:space="preserve">Інспекції </w:t>
      </w:r>
      <w:r w:rsidRPr="00803283">
        <w:rPr>
          <w:color w:val="000000"/>
          <w:sz w:val="22"/>
          <w:szCs w:val="22"/>
          <w:lang w:val="uk-UA" w:eastAsia="ru-RU" w:bidi="ru-RU"/>
        </w:rPr>
        <w:t xml:space="preserve">з питань контролю за паркуванням </w:t>
      </w:r>
      <w:r w:rsidRPr="00803283">
        <w:rPr>
          <w:color w:val="000000"/>
          <w:sz w:val="22"/>
          <w:szCs w:val="22"/>
          <w:lang w:val="uk-UA" w:eastAsia="uk-UA" w:bidi="uk-UA"/>
        </w:rPr>
        <w:t xml:space="preserve">Дніпровської міської </w:t>
      </w:r>
      <w:r w:rsidRPr="00803283">
        <w:rPr>
          <w:color w:val="000000"/>
          <w:sz w:val="22"/>
          <w:szCs w:val="22"/>
          <w:lang w:val="uk-UA" w:eastAsia="ru-RU" w:bidi="ru-RU"/>
        </w:rPr>
        <w:t xml:space="preserve">ради було </w:t>
      </w:r>
      <w:r w:rsidRPr="00803283">
        <w:rPr>
          <w:color w:val="000000"/>
          <w:sz w:val="22"/>
          <w:szCs w:val="22"/>
          <w:lang w:val="uk-UA" w:eastAsia="uk-UA" w:bidi="uk-UA"/>
        </w:rPr>
        <w:t xml:space="preserve">зафіксовано, </w:t>
      </w:r>
      <w:r w:rsidRPr="00803283">
        <w:rPr>
          <w:color w:val="000000"/>
          <w:sz w:val="22"/>
          <w:szCs w:val="22"/>
          <w:lang w:val="uk-UA" w:eastAsia="ru-RU" w:bidi="ru-RU"/>
        </w:rPr>
        <w:t xml:space="preserve">що гр. </w:t>
      </w:r>
      <w:r w:rsidRPr="00803283">
        <w:rPr>
          <w:color w:val="000000"/>
          <w:sz w:val="22"/>
          <w:szCs w:val="22"/>
          <w:lang w:eastAsia="ru-RU" w:bidi="ru-RU"/>
        </w:rPr>
        <w:t xml:space="preserve">П. </w:t>
      </w:r>
      <w:proofErr w:type="spellStart"/>
      <w:r w:rsidRPr="00803283">
        <w:rPr>
          <w:color w:val="000000"/>
          <w:sz w:val="22"/>
          <w:szCs w:val="22"/>
          <w:lang w:eastAsia="ru-RU" w:bidi="ru-RU"/>
        </w:rPr>
        <w:t>користувався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платним</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майданчиком</w:t>
      </w:r>
      <w:proofErr w:type="spellEnd"/>
      <w:r w:rsidRPr="00803283">
        <w:rPr>
          <w:color w:val="000000"/>
          <w:sz w:val="22"/>
          <w:szCs w:val="22"/>
          <w:lang w:eastAsia="ru-RU" w:bidi="ru-RU"/>
        </w:rPr>
        <w:t xml:space="preserve"> для </w:t>
      </w:r>
      <w:proofErr w:type="spellStart"/>
      <w:r w:rsidRPr="00803283">
        <w:rPr>
          <w:color w:val="000000"/>
          <w:sz w:val="22"/>
          <w:szCs w:val="22"/>
          <w:lang w:eastAsia="ru-RU" w:bidi="ru-RU"/>
        </w:rPr>
        <w:t>паркування</w:t>
      </w:r>
      <w:proofErr w:type="spellEnd"/>
      <w:r w:rsidRPr="00803283">
        <w:rPr>
          <w:color w:val="000000"/>
          <w:sz w:val="22"/>
          <w:szCs w:val="22"/>
          <w:lang w:eastAsia="ru-RU" w:bidi="ru-RU"/>
        </w:rPr>
        <w:t xml:space="preserve"> 27.10.2019 року з 14 год. 55 </w:t>
      </w:r>
      <w:proofErr w:type="spellStart"/>
      <w:r w:rsidRPr="00803283">
        <w:rPr>
          <w:color w:val="000000"/>
          <w:sz w:val="22"/>
          <w:szCs w:val="22"/>
          <w:lang w:eastAsia="ru-RU" w:bidi="ru-RU"/>
        </w:rPr>
        <w:t>хв</w:t>
      </w:r>
      <w:proofErr w:type="spellEnd"/>
      <w:r w:rsidRPr="00803283">
        <w:rPr>
          <w:color w:val="000000"/>
          <w:sz w:val="22"/>
          <w:szCs w:val="22"/>
          <w:lang w:eastAsia="ru-RU" w:bidi="ru-RU"/>
        </w:rPr>
        <w:t xml:space="preserve"> по 15 год. 08 </w:t>
      </w:r>
      <w:proofErr w:type="spellStart"/>
      <w:r w:rsidRPr="00803283">
        <w:rPr>
          <w:color w:val="000000"/>
          <w:sz w:val="22"/>
          <w:szCs w:val="22"/>
          <w:lang w:eastAsia="ru-RU" w:bidi="ru-RU"/>
        </w:rPr>
        <w:t>хв</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тобто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більше </w:t>
      </w:r>
      <w:r w:rsidRPr="00803283">
        <w:rPr>
          <w:color w:val="000000"/>
          <w:sz w:val="22"/>
          <w:szCs w:val="22"/>
          <w:lang w:eastAsia="ru-RU" w:bidi="ru-RU"/>
        </w:rPr>
        <w:t xml:space="preserve">10 </w:t>
      </w:r>
      <w:proofErr w:type="spellStart"/>
      <w:r w:rsidRPr="00803283">
        <w:rPr>
          <w:color w:val="000000"/>
          <w:sz w:val="22"/>
          <w:szCs w:val="22"/>
          <w:lang w:eastAsia="ru-RU" w:bidi="ru-RU"/>
        </w:rPr>
        <w:t>хвилин</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однак</w:t>
      </w:r>
      <w:proofErr w:type="spellEnd"/>
      <w:r w:rsidRPr="00803283">
        <w:rPr>
          <w:color w:val="000000"/>
          <w:sz w:val="22"/>
          <w:szCs w:val="22"/>
          <w:lang w:eastAsia="ru-RU" w:bidi="ru-RU"/>
        </w:rPr>
        <w:t xml:space="preserve"> без </w:t>
      </w:r>
      <w:r w:rsidRPr="00803283">
        <w:rPr>
          <w:color w:val="000000"/>
          <w:sz w:val="22"/>
          <w:szCs w:val="22"/>
          <w:lang w:val="uk-UA" w:eastAsia="uk-UA" w:bidi="uk-UA"/>
        </w:rPr>
        <w:t xml:space="preserve">здійснення </w:t>
      </w:r>
      <w:r w:rsidRPr="00803283">
        <w:rPr>
          <w:color w:val="000000"/>
          <w:sz w:val="22"/>
          <w:szCs w:val="22"/>
          <w:lang w:eastAsia="ru-RU" w:bidi="ru-RU"/>
        </w:rPr>
        <w:t xml:space="preserve">оплати </w:t>
      </w:r>
      <w:r w:rsidRPr="00803283">
        <w:rPr>
          <w:color w:val="000000"/>
          <w:sz w:val="22"/>
          <w:szCs w:val="22"/>
          <w:lang w:val="uk-UA" w:eastAsia="uk-UA" w:bidi="uk-UA"/>
        </w:rPr>
        <w:t xml:space="preserve">вартості </w:t>
      </w:r>
      <w:proofErr w:type="spellStart"/>
      <w:r w:rsidRPr="00803283">
        <w:rPr>
          <w:color w:val="000000"/>
          <w:sz w:val="22"/>
          <w:szCs w:val="22"/>
          <w:lang w:eastAsia="ru-RU" w:bidi="ru-RU"/>
        </w:rPr>
        <w:t>послуг</w:t>
      </w:r>
      <w:proofErr w:type="spellEnd"/>
      <w:r w:rsidRPr="00803283">
        <w:rPr>
          <w:color w:val="000000"/>
          <w:sz w:val="22"/>
          <w:szCs w:val="22"/>
          <w:lang w:eastAsia="ru-RU" w:bidi="ru-RU"/>
        </w:rPr>
        <w:t xml:space="preserve">, про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свідчать фотознімки автомобіля. </w:t>
      </w:r>
      <w:proofErr w:type="spellStart"/>
      <w:r w:rsidRPr="00803283">
        <w:rPr>
          <w:color w:val="000000"/>
          <w:sz w:val="22"/>
          <w:szCs w:val="22"/>
          <w:lang w:eastAsia="ru-RU" w:bidi="ru-RU"/>
        </w:rPr>
        <w:t>Беручи</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це</w:t>
      </w:r>
      <w:proofErr w:type="spellEnd"/>
      <w:r w:rsidRPr="00803283">
        <w:rPr>
          <w:color w:val="000000"/>
          <w:sz w:val="22"/>
          <w:szCs w:val="22"/>
          <w:lang w:eastAsia="ru-RU" w:bidi="ru-RU"/>
        </w:rPr>
        <w:t xml:space="preserve"> до </w:t>
      </w:r>
      <w:proofErr w:type="spellStart"/>
      <w:r w:rsidRPr="00803283">
        <w:rPr>
          <w:color w:val="000000"/>
          <w:sz w:val="22"/>
          <w:szCs w:val="22"/>
          <w:lang w:eastAsia="ru-RU" w:bidi="ru-RU"/>
        </w:rPr>
        <w:t>уваги</w:t>
      </w:r>
      <w:proofErr w:type="spellEnd"/>
      <w:r w:rsidRPr="00803283">
        <w:rPr>
          <w:color w:val="000000"/>
          <w:sz w:val="22"/>
          <w:szCs w:val="22"/>
          <w:lang w:eastAsia="ru-RU" w:bidi="ru-RU"/>
        </w:rPr>
        <w:t xml:space="preserve">, 03.12.2020 р. </w:t>
      </w:r>
      <w:proofErr w:type="spellStart"/>
      <w:r w:rsidRPr="00803283">
        <w:rPr>
          <w:color w:val="000000"/>
          <w:sz w:val="22"/>
          <w:szCs w:val="22"/>
          <w:lang w:eastAsia="ru-RU" w:bidi="ru-RU"/>
        </w:rPr>
        <w:t>складено</w:t>
      </w:r>
      <w:proofErr w:type="spellEnd"/>
      <w:r w:rsidRPr="00803283">
        <w:rPr>
          <w:color w:val="000000"/>
          <w:sz w:val="22"/>
          <w:szCs w:val="22"/>
          <w:lang w:eastAsia="ru-RU" w:bidi="ru-RU"/>
        </w:rPr>
        <w:t xml:space="preserve"> постанову про </w:t>
      </w:r>
      <w:proofErr w:type="spellStart"/>
      <w:r w:rsidRPr="00803283">
        <w:rPr>
          <w:color w:val="000000"/>
          <w:sz w:val="22"/>
          <w:szCs w:val="22"/>
          <w:lang w:eastAsia="ru-RU" w:bidi="ru-RU"/>
        </w:rPr>
        <w:t>притягнення</w:t>
      </w:r>
      <w:proofErr w:type="spellEnd"/>
      <w:r w:rsidRPr="00803283">
        <w:rPr>
          <w:color w:val="000000"/>
          <w:sz w:val="22"/>
          <w:szCs w:val="22"/>
          <w:lang w:eastAsia="ru-RU" w:bidi="ru-RU"/>
        </w:rPr>
        <w:t xml:space="preserve"> до </w:t>
      </w:r>
      <w:r w:rsidRPr="00803283">
        <w:rPr>
          <w:color w:val="000000"/>
          <w:sz w:val="22"/>
          <w:szCs w:val="22"/>
          <w:lang w:val="uk-UA" w:eastAsia="uk-UA" w:bidi="uk-UA"/>
        </w:rPr>
        <w:t xml:space="preserve">відповідальності </w:t>
      </w:r>
      <w:r w:rsidRPr="00803283">
        <w:rPr>
          <w:color w:val="000000"/>
          <w:sz w:val="22"/>
          <w:szCs w:val="22"/>
          <w:lang w:eastAsia="ru-RU" w:bidi="ru-RU"/>
        </w:rPr>
        <w:t xml:space="preserve">за </w:t>
      </w:r>
      <w:proofErr w:type="spellStart"/>
      <w:r w:rsidRPr="00803283">
        <w:rPr>
          <w:color w:val="000000"/>
          <w:sz w:val="22"/>
          <w:szCs w:val="22"/>
          <w:lang w:eastAsia="ru-RU" w:bidi="ru-RU"/>
        </w:rPr>
        <w:t>порушення</w:t>
      </w:r>
      <w:proofErr w:type="spellEnd"/>
      <w:r w:rsidRPr="00803283">
        <w:rPr>
          <w:color w:val="000000"/>
          <w:sz w:val="22"/>
          <w:szCs w:val="22"/>
          <w:lang w:eastAsia="ru-RU" w:bidi="ru-RU"/>
        </w:rPr>
        <w:t xml:space="preserve"> правил </w:t>
      </w:r>
      <w:proofErr w:type="spellStart"/>
      <w:r w:rsidRPr="00803283">
        <w:rPr>
          <w:color w:val="000000"/>
          <w:sz w:val="22"/>
          <w:szCs w:val="22"/>
          <w:lang w:eastAsia="ru-RU" w:bidi="ru-RU"/>
        </w:rPr>
        <w:t>паркування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транспортних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засобів. </w:t>
      </w:r>
      <w:r w:rsidRPr="00803283">
        <w:rPr>
          <w:color w:val="000000"/>
          <w:sz w:val="22"/>
          <w:szCs w:val="22"/>
          <w:lang w:eastAsia="ru-RU" w:bidi="ru-RU"/>
        </w:rPr>
        <w:t xml:space="preserve">Гр. П. не </w:t>
      </w:r>
      <w:proofErr w:type="spellStart"/>
      <w:r w:rsidRPr="00803283">
        <w:rPr>
          <w:color w:val="000000"/>
          <w:sz w:val="22"/>
          <w:szCs w:val="22"/>
          <w:lang w:eastAsia="ru-RU" w:bidi="ru-RU"/>
        </w:rPr>
        <w:t>погодився</w:t>
      </w:r>
      <w:proofErr w:type="spellEnd"/>
      <w:r w:rsidRPr="00803283">
        <w:rPr>
          <w:color w:val="000000"/>
          <w:sz w:val="22"/>
          <w:szCs w:val="22"/>
          <w:lang w:eastAsia="ru-RU" w:bidi="ru-RU"/>
        </w:rPr>
        <w:t xml:space="preserve"> з </w:t>
      </w:r>
      <w:proofErr w:type="spellStart"/>
      <w:r w:rsidRPr="00803283">
        <w:rPr>
          <w:color w:val="000000"/>
          <w:sz w:val="22"/>
          <w:szCs w:val="22"/>
          <w:lang w:eastAsia="ru-RU" w:bidi="ru-RU"/>
        </w:rPr>
        <w:t>вказаною</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постановою</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обґрунтовуючи свої </w:t>
      </w:r>
      <w:r w:rsidRPr="00803283">
        <w:rPr>
          <w:color w:val="000000"/>
          <w:sz w:val="22"/>
          <w:szCs w:val="22"/>
          <w:lang w:eastAsia="ru-RU" w:bidi="ru-RU"/>
        </w:rPr>
        <w:t xml:space="preserve">доводи </w:t>
      </w:r>
      <w:proofErr w:type="spellStart"/>
      <w:r w:rsidRPr="00803283">
        <w:rPr>
          <w:color w:val="000000"/>
          <w:sz w:val="22"/>
          <w:szCs w:val="22"/>
          <w:lang w:eastAsia="ru-RU" w:bidi="ru-RU"/>
        </w:rPr>
        <w:t>тим</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до постанови не </w:t>
      </w:r>
      <w:proofErr w:type="spellStart"/>
      <w:r w:rsidRPr="00803283">
        <w:rPr>
          <w:color w:val="000000"/>
          <w:sz w:val="22"/>
          <w:szCs w:val="22"/>
          <w:lang w:eastAsia="ru-RU" w:bidi="ru-RU"/>
        </w:rPr>
        <w:t>надано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належних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і </w:t>
      </w:r>
      <w:proofErr w:type="spellStart"/>
      <w:r w:rsidRPr="00803283">
        <w:rPr>
          <w:color w:val="000000"/>
          <w:sz w:val="22"/>
          <w:szCs w:val="22"/>
          <w:lang w:eastAsia="ru-RU" w:bidi="ru-RU"/>
        </w:rPr>
        <w:t>допустимих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доказів, </w:t>
      </w:r>
      <w:r w:rsidRPr="00803283">
        <w:rPr>
          <w:color w:val="000000"/>
          <w:sz w:val="22"/>
          <w:szCs w:val="22"/>
          <w:lang w:eastAsia="ru-RU" w:bidi="ru-RU"/>
        </w:rPr>
        <w:t xml:space="preserve">на </w:t>
      </w:r>
      <w:r w:rsidRPr="00803283">
        <w:rPr>
          <w:color w:val="000000"/>
          <w:sz w:val="22"/>
          <w:szCs w:val="22"/>
          <w:lang w:val="uk-UA" w:eastAsia="uk-UA" w:bidi="uk-UA"/>
        </w:rPr>
        <w:t xml:space="preserve">підставі </w:t>
      </w:r>
      <w:proofErr w:type="spellStart"/>
      <w:r w:rsidRPr="00803283">
        <w:rPr>
          <w:color w:val="000000"/>
          <w:sz w:val="22"/>
          <w:szCs w:val="22"/>
          <w:lang w:eastAsia="ru-RU" w:bidi="ru-RU"/>
        </w:rPr>
        <w:t>яких</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встановлено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що</w:t>
      </w:r>
      <w:proofErr w:type="spellEnd"/>
      <w:r w:rsidRPr="00803283">
        <w:rPr>
          <w:color w:val="000000"/>
          <w:sz w:val="22"/>
          <w:szCs w:val="22"/>
          <w:lang w:eastAsia="ru-RU" w:bidi="ru-RU"/>
        </w:rPr>
        <w:t xml:space="preserve"> ним не </w:t>
      </w:r>
      <w:proofErr w:type="spellStart"/>
      <w:r w:rsidRPr="00803283">
        <w:rPr>
          <w:color w:val="000000"/>
          <w:sz w:val="22"/>
          <w:szCs w:val="22"/>
          <w:lang w:eastAsia="ru-RU" w:bidi="ru-RU"/>
        </w:rPr>
        <w:t>сплачено</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користування</w:t>
      </w:r>
      <w:proofErr w:type="spellEnd"/>
      <w:r w:rsidRPr="00803283">
        <w:rPr>
          <w:color w:val="000000"/>
          <w:sz w:val="22"/>
          <w:szCs w:val="22"/>
          <w:lang w:eastAsia="ru-RU" w:bidi="ru-RU"/>
        </w:rPr>
        <w:t xml:space="preserve"> платного </w:t>
      </w:r>
      <w:proofErr w:type="spellStart"/>
      <w:r w:rsidRPr="00803283">
        <w:rPr>
          <w:color w:val="000000"/>
          <w:sz w:val="22"/>
          <w:szCs w:val="22"/>
          <w:lang w:eastAsia="ru-RU" w:bidi="ru-RU"/>
        </w:rPr>
        <w:t>паркування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Крім </w:t>
      </w:r>
      <w:r w:rsidRPr="00803283">
        <w:rPr>
          <w:color w:val="000000"/>
          <w:sz w:val="22"/>
          <w:szCs w:val="22"/>
          <w:lang w:eastAsia="ru-RU" w:bidi="ru-RU"/>
        </w:rPr>
        <w:t xml:space="preserve">того, на думку гр. П., </w:t>
      </w:r>
      <w:proofErr w:type="spellStart"/>
      <w:r w:rsidRPr="00803283">
        <w:rPr>
          <w:color w:val="000000"/>
          <w:sz w:val="22"/>
          <w:szCs w:val="22"/>
          <w:lang w:eastAsia="ru-RU" w:bidi="ru-RU"/>
        </w:rPr>
        <w:t>паркування</w:t>
      </w:r>
      <w:proofErr w:type="spellEnd"/>
      <w:r w:rsidRPr="00803283">
        <w:rPr>
          <w:color w:val="000000"/>
          <w:sz w:val="22"/>
          <w:szCs w:val="22"/>
          <w:lang w:eastAsia="ru-RU" w:bidi="ru-RU"/>
        </w:rPr>
        <w:t xml:space="preserve"> на </w:t>
      </w:r>
      <w:proofErr w:type="spellStart"/>
      <w:r w:rsidRPr="00803283">
        <w:rPr>
          <w:color w:val="000000"/>
          <w:sz w:val="22"/>
          <w:szCs w:val="22"/>
          <w:lang w:eastAsia="ru-RU" w:bidi="ru-RU"/>
        </w:rPr>
        <w:t>вул</w:t>
      </w:r>
      <w:proofErr w:type="spellEnd"/>
      <w:r w:rsidRPr="00803283">
        <w:rPr>
          <w:color w:val="000000"/>
          <w:sz w:val="22"/>
          <w:szCs w:val="22"/>
          <w:lang w:eastAsia="ru-RU" w:bidi="ru-RU"/>
        </w:rPr>
        <w:t xml:space="preserve">. </w:t>
      </w:r>
      <w:proofErr w:type="spellStart"/>
      <w:r w:rsidRPr="00803283">
        <w:rPr>
          <w:color w:val="000000"/>
          <w:sz w:val="22"/>
          <w:szCs w:val="22"/>
          <w:lang w:val="uk-UA" w:eastAsia="uk-UA" w:bidi="uk-UA"/>
        </w:rPr>
        <w:t>Липінського</w:t>
      </w:r>
      <w:proofErr w:type="spellEnd"/>
      <w:r w:rsidRPr="00803283">
        <w:rPr>
          <w:color w:val="000000"/>
          <w:sz w:val="22"/>
          <w:szCs w:val="22"/>
          <w:lang w:val="uk-UA" w:eastAsia="uk-UA" w:bidi="uk-UA"/>
        </w:rPr>
        <w:t xml:space="preserve"> </w:t>
      </w:r>
      <w:r w:rsidRPr="00803283">
        <w:rPr>
          <w:color w:val="000000"/>
          <w:sz w:val="22"/>
          <w:szCs w:val="22"/>
          <w:lang w:eastAsia="ru-RU" w:bidi="ru-RU"/>
        </w:rPr>
        <w:t xml:space="preserve">у м. </w:t>
      </w:r>
      <w:r w:rsidRPr="00803283">
        <w:rPr>
          <w:color w:val="000000"/>
          <w:sz w:val="22"/>
          <w:szCs w:val="22"/>
          <w:lang w:val="uk-UA" w:eastAsia="uk-UA" w:bidi="uk-UA"/>
        </w:rPr>
        <w:t xml:space="preserve">Дніпро </w:t>
      </w:r>
      <w:r w:rsidRPr="00803283">
        <w:rPr>
          <w:color w:val="000000"/>
          <w:sz w:val="22"/>
          <w:szCs w:val="22"/>
          <w:lang w:eastAsia="ru-RU" w:bidi="ru-RU"/>
        </w:rPr>
        <w:t xml:space="preserve">ним </w:t>
      </w:r>
      <w:r w:rsidRPr="00803283">
        <w:rPr>
          <w:color w:val="000000"/>
          <w:sz w:val="22"/>
          <w:szCs w:val="22"/>
          <w:lang w:val="uk-UA" w:eastAsia="uk-UA" w:bidi="uk-UA"/>
        </w:rPr>
        <w:t xml:space="preserve">здійснено </w:t>
      </w:r>
      <w:r w:rsidRPr="00803283">
        <w:rPr>
          <w:color w:val="000000"/>
          <w:sz w:val="22"/>
          <w:szCs w:val="22"/>
          <w:lang w:eastAsia="ru-RU" w:bidi="ru-RU"/>
        </w:rPr>
        <w:t xml:space="preserve">27.10.2019 року у </w:t>
      </w:r>
      <w:r w:rsidRPr="00803283">
        <w:rPr>
          <w:color w:val="000000"/>
          <w:sz w:val="22"/>
          <w:szCs w:val="22"/>
          <w:lang w:val="uk-UA" w:eastAsia="uk-UA" w:bidi="uk-UA"/>
        </w:rPr>
        <w:t xml:space="preserve">вихідний </w:t>
      </w:r>
      <w:r w:rsidRPr="00803283">
        <w:rPr>
          <w:color w:val="000000"/>
          <w:sz w:val="22"/>
          <w:szCs w:val="22"/>
          <w:lang w:eastAsia="ru-RU" w:bidi="ru-RU"/>
        </w:rPr>
        <w:t xml:space="preserve">день, а </w:t>
      </w:r>
      <w:r w:rsidRPr="00803283">
        <w:rPr>
          <w:color w:val="000000"/>
          <w:sz w:val="22"/>
          <w:szCs w:val="22"/>
          <w:lang w:val="uk-UA" w:eastAsia="uk-UA" w:bidi="uk-UA"/>
        </w:rPr>
        <w:t xml:space="preserve">відповідно </w:t>
      </w:r>
      <w:r w:rsidRPr="00803283">
        <w:rPr>
          <w:color w:val="000000"/>
          <w:sz w:val="22"/>
          <w:szCs w:val="22"/>
          <w:lang w:eastAsia="ru-RU" w:bidi="ru-RU"/>
        </w:rPr>
        <w:t xml:space="preserve">до знака на початку </w:t>
      </w:r>
      <w:proofErr w:type="spellStart"/>
      <w:r w:rsidRPr="00803283">
        <w:rPr>
          <w:color w:val="000000"/>
          <w:sz w:val="22"/>
          <w:szCs w:val="22"/>
          <w:lang w:val="uk-UA" w:eastAsia="uk-UA" w:bidi="uk-UA"/>
        </w:rPr>
        <w:t>паркувальні</w:t>
      </w:r>
      <w:proofErr w:type="spellEnd"/>
      <w:r w:rsidRPr="00803283">
        <w:rPr>
          <w:color w:val="000000"/>
          <w:sz w:val="22"/>
          <w:szCs w:val="22"/>
          <w:lang w:val="uk-UA" w:eastAsia="uk-UA" w:bidi="uk-UA"/>
        </w:rPr>
        <w:t xml:space="preserve"> місця є </w:t>
      </w:r>
      <w:proofErr w:type="spellStart"/>
      <w:r w:rsidRPr="00803283">
        <w:rPr>
          <w:color w:val="000000"/>
          <w:sz w:val="22"/>
          <w:szCs w:val="22"/>
          <w:lang w:eastAsia="ru-RU" w:bidi="ru-RU"/>
        </w:rPr>
        <w:t>безоплатними</w:t>
      </w:r>
      <w:proofErr w:type="spellEnd"/>
      <w:r w:rsidRPr="00803283">
        <w:rPr>
          <w:color w:val="000000"/>
          <w:sz w:val="22"/>
          <w:szCs w:val="22"/>
          <w:lang w:eastAsia="ru-RU" w:bidi="ru-RU"/>
        </w:rPr>
        <w:t xml:space="preserve"> у </w:t>
      </w:r>
      <w:r w:rsidRPr="00803283">
        <w:rPr>
          <w:color w:val="000000"/>
          <w:sz w:val="22"/>
          <w:szCs w:val="22"/>
          <w:lang w:val="uk-UA" w:eastAsia="uk-UA" w:bidi="uk-UA"/>
        </w:rPr>
        <w:t xml:space="preserve">вихідний </w:t>
      </w:r>
      <w:r w:rsidRPr="00803283">
        <w:rPr>
          <w:color w:val="000000"/>
          <w:sz w:val="22"/>
          <w:szCs w:val="22"/>
          <w:lang w:eastAsia="ru-RU" w:bidi="ru-RU"/>
        </w:rPr>
        <w:t>день.</w:t>
      </w:r>
    </w:p>
    <w:p w14:paraId="36D82E00" w14:textId="77777777" w:rsidR="00803283" w:rsidRPr="00803283" w:rsidRDefault="00803283" w:rsidP="00803283">
      <w:pPr>
        <w:pStyle w:val="1"/>
        <w:spacing w:after="220"/>
        <w:ind w:firstLine="740"/>
        <w:jc w:val="both"/>
        <w:rPr>
          <w:sz w:val="22"/>
          <w:szCs w:val="22"/>
        </w:rPr>
      </w:pPr>
      <w:proofErr w:type="spellStart"/>
      <w:r w:rsidRPr="00803283">
        <w:rPr>
          <w:i/>
          <w:iCs/>
          <w:color w:val="000000"/>
          <w:sz w:val="22"/>
          <w:szCs w:val="22"/>
          <w:lang w:eastAsia="ru-RU" w:bidi="ru-RU"/>
        </w:rPr>
        <w:t>Надайте</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обґрунтований </w:t>
      </w:r>
      <w:proofErr w:type="spellStart"/>
      <w:r w:rsidRPr="00803283">
        <w:rPr>
          <w:i/>
          <w:iCs/>
          <w:color w:val="000000"/>
          <w:sz w:val="22"/>
          <w:szCs w:val="22"/>
          <w:lang w:eastAsia="ru-RU" w:bidi="ru-RU"/>
        </w:rPr>
        <w:t>юридичний</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висновок</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стосовно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законності </w:t>
      </w:r>
      <w:proofErr w:type="spellStart"/>
      <w:r w:rsidRPr="00803283">
        <w:rPr>
          <w:i/>
          <w:iCs/>
          <w:color w:val="000000"/>
          <w:sz w:val="22"/>
          <w:szCs w:val="22"/>
          <w:lang w:eastAsia="ru-RU" w:bidi="ru-RU"/>
        </w:rPr>
        <w:t>прийнятого</w:t>
      </w:r>
      <w:proofErr w:type="spellEnd"/>
      <w:r w:rsidRPr="00803283">
        <w:rPr>
          <w:i/>
          <w:iCs/>
          <w:color w:val="000000"/>
          <w:sz w:val="22"/>
          <w:szCs w:val="22"/>
          <w:lang w:eastAsia="ru-RU" w:bidi="ru-RU"/>
        </w:rPr>
        <w:t xml:space="preserve"> </w:t>
      </w:r>
      <w:r w:rsidRPr="00803283">
        <w:rPr>
          <w:i/>
          <w:iCs/>
          <w:color w:val="000000"/>
          <w:sz w:val="22"/>
          <w:szCs w:val="22"/>
          <w:lang w:val="uk-UA" w:eastAsia="uk-UA" w:bidi="uk-UA"/>
        </w:rPr>
        <w:t xml:space="preserve">рішення інспектором із </w:t>
      </w:r>
      <w:proofErr w:type="spellStart"/>
      <w:r w:rsidRPr="00803283">
        <w:rPr>
          <w:i/>
          <w:iCs/>
          <w:color w:val="000000"/>
          <w:sz w:val="22"/>
          <w:szCs w:val="22"/>
          <w:lang w:eastAsia="ru-RU" w:bidi="ru-RU"/>
        </w:rPr>
        <w:t>паркування</w:t>
      </w:r>
      <w:proofErr w:type="spellEnd"/>
      <w:r w:rsidRPr="00803283">
        <w:rPr>
          <w:i/>
          <w:iCs/>
          <w:color w:val="000000"/>
          <w:sz w:val="22"/>
          <w:szCs w:val="22"/>
          <w:lang w:eastAsia="ru-RU" w:bidi="ru-RU"/>
        </w:rPr>
        <w:t xml:space="preserve">. Свою </w:t>
      </w:r>
      <w:r w:rsidRPr="00803283">
        <w:rPr>
          <w:i/>
          <w:iCs/>
          <w:color w:val="000000"/>
          <w:sz w:val="22"/>
          <w:szCs w:val="22"/>
          <w:lang w:val="uk-UA" w:eastAsia="uk-UA" w:bidi="uk-UA"/>
        </w:rPr>
        <w:t xml:space="preserve">відповідь обґрунтуйте, </w:t>
      </w:r>
      <w:proofErr w:type="spellStart"/>
      <w:r w:rsidRPr="00803283">
        <w:rPr>
          <w:i/>
          <w:iCs/>
          <w:color w:val="000000"/>
          <w:sz w:val="22"/>
          <w:szCs w:val="22"/>
          <w:lang w:eastAsia="ru-RU" w:bidi="ru-RU"/>
        </w:rPr>
        <w:t>посилаючись</w:t>
      </w:r>
      <w:proofErr w:type="spellEnd"/>
      <w:r w:rsidRPr="00803283">
        <w:rPr>
          <w:i/>
          <w:iCs/>
          <w:color w:val="000000"/>
          <w:sz w:val="22"/>
          <w:szCs w:val="22"/>
          <w:lang w:eastAsia="ru-RU" w:bidi="ru-RU"/>
        </w:rPr>
        <w:t xml:space="preserve"> на </w:t>
      </w:r>
      <w:proofErr w:type="spellStart"/>
      <w:r w:rsidRPr="00803283">
        <w:rPr>
          <w:i/>
          <w:iCs/>
          <w:color w:val="000000"/>
          <w:sz w:val="22"/>
          <w:szCs w:val="22"/>
          <w:lang w:eastAsia="ru-RU" w:bidi="ru-RU"/>
        </w:rPr>
        <w:t>чинне</w:t>
      </w:r>
      <w:proofErr w:type="spellEnd"/>
      <w:r w:rsidRPr="00803283">
        <w:rPr>
          <w:i/>
          <w:iCs/>
          <w:color w:val="000000"/>
          <w:sz w:val="22"/>
          <w:szCs w:val="22"/>
          <w:lang w:eastAsia="ru-RU" w:bidi="ru-RU"/>
        </w:rPr>
        <w:t xml:space="preserve"> </w:t>
      </w:r>
      <w:proofErr w:type="spellStart"/>
      <w:r w:rsidRPr="00803283">
        <w:rPr>
          <w:i/>
          <w:iCs/>
          <w:color w:val="000000"/>
          <w:sz w:val="22"/>
          <w:szCs w:val="22"/>
          <w:lang w:eastAsia="ru-RU" w:bidi="ru-RU"/>
        </w:rPr>
        <w:t>законодавство</w:t>
      </w:r>
      <w:proofErr w:type="spellEnd"/>
      <w:r w:rsidRPr="00803283">
        <w:rPr>
          <w:i/>
          <w:iCs/>
          <w:color w:val="000000"/>
          <w:sz w:val="22"/>
          <w:szCs w:val="22"/>
          <w:lang w:eastAsia="ru-RU" w:bidi="ru-RU"/>
        </w:rPr>
        <w:t>.</w:t>
      </w:r>
    </w:p>
    <w:p w14:paraId="1E697611" w14:textId="77777777" w:rsidR="00803283" w:rsidRPr="00803283" w:rsidRDefault="00803283" w:rsidP="00803283">
      <w:pPr>
        <w:pStyle w:val="1"/>
        <w:spacing w:after="220"/>
        <w:ind w:firstLine="0"/>
        <w:jc w:val="center"/>
        <w:rPr>
          <w:b/>
          <w:bCs/>
          <w:sz w:val="22"/>
          <w:szCs w:val="22"/>
        </w:rPr>
      </w:pPr>
      <w:r w:rsidRPr="00803283">
        <w:rPr>
          <w:b/>
          <w:bCs/>
          <w:color w:val="000000"/>
          <w:sz w:val="22"/>
          <w:szCs w:val="22"/>
          <w:lang w:eastAsia="ru-RU" w:bidi="ru-RU"/>
        </w:rPr>
        <w:t>Список нормативно-</w:t>
      </w:r>
      <w:proofErr w:type="spellStart"/>
      <w:r w:rsidRPr="00803283">
        <w:rPr>
          <w:b/>
          <w:bCs/>
          <w:color w:val="000000"/>
          <w:sz w:val="22"/>
          <w:szCs w:val="22"/>
          <w:lang w:eastAsia="ru-RU" w:bidi="ru-RU"/>
        </w:rPr>
        <w:t>правових</w:t>
      </w:r>
      <w:proofErr w:type="spellEnd"/>
      <w:r w:rsidRPr="00803283">
        <w:rPr>
          <w:b/>
          <w:bCs/>
          <w:color w:val="000000"/>
          <w:sz w:val="22"/>
          <w:szCs w:val="22"/>
          <w:lang w:eastAsia="ru-RU" w:bidi="ru-RU"/>
        </w:rPr>
        <w:br/>
      </w:r>
      <w:r w:rsidRPr="00803283">
        <w:rPr>
          <w:b/>
          <w:bCs/>
          <w:color w:val="000000"/>
          <w:sz w:val="22"/>
          <w:szCs w:val="22"/>
          <w:lang w:val="uk-UA" w:eastAsia="uk-UA" w:bidi="uk-UA"/>
        </w:rPr>
        <w:t>актів і літератури</w:t>
      </w:r>
    </w:p>
    <w:p w14:paraId="4EE32944"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Кодекс </w:t>
      </w:r>
      <w:r w:rsidRPr="00803283">
        <w:rPr>
          <w:color w:val="000000"/>
          <w:sz w:val="22"/>
          <w:szCs w:val="22"/>
          <w:lang w:val="uk-UA" w:eastAsia="uk-UA" w:bidi="uk-UA"/>
        </w:rPr>
        <w:t xml:space="preserve">України </w:t>
      </w:r>
      <w:r w:rsidRPr="00803283">
        <w:rPr>
          <w:color w:val="000000"/>
          <w:sz w:val="22"/>
          <w:szCs w:val="22"/>
          <w:lang w:eastAsia="ru-RU" w:bidi="ru-RU"/>
        </w:rPr>
        <w:t xml:space="preserve">про </w:t>
      </w:r>
      <w:r w:rsidRPr="00803283">
        <w:rPr>
          <w:color w:val="000000"/>
          <w:sz w:val="22"/>
          <w:szCs w:val="22"/>
          <w:lang w:val="uk-UA" w:eastAsia="uk-UA" w:bidi="uk-UA"/>
        </w:rPr>
        <w:t xml:space="preserve">адміністративні </w:t>
      </w:r>
      <w:proofErr w:type="spellStart"/>
      <w:r w:rsidRPr="00803283">
        <w:rPr>
          <w:color w:val="000000"/>
          <w:sz w:val="22"/>
          <w:szCs w:val="22"/>
          <w:lang w:eastAsia="ru-RU" w:bidi="ru-RU"/>
        </w:rPr>
        <w:t>правопорушення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від </w:t>
      </w:r>
      <w:r w:rsidRPr="00803283">
        <w:rPr>
          <w:color w:val="000000"/>
          <w:sz w:val="22"/>
          <w:szCs w:val="22"/>
          <w:lang w:eastAsia="ru-RU" w:bidi="ru-RU"/>
        </w:rPr>
        <w:t xml:space="preserve">07.12.1984 р. </w:t>
      </w:r>
      <w:r w:rsidRPr="00803283">
        <w:rPr>
          <w:color w:val="000000"/>
          <w:sz w:val="22"/>
          <w:szCs w:val="22"/>
          <w:lang w:val="en-US" w:bidi="en-US"/>
        </w:rPr>
        <w:t>URL</w:t>
      </w:r>
      <w:r w:rsidRPr="00803283">
        <w:rPr>
          <w:color w:val="000000"/>
          <w:sz w:val="22"/>
          <w:szCs w:val="22"/>
          <w:lang w:bidi="en-US"/>
        </w:rPr>
        <w:t xml:space="preserve">: </w:t>
      </w:r>
      <w:hyperlink r:id="rId26" w:history="1">
        <w:r w:rsidRPr="00803283">
          <w:rPr>
            <w:color w:val="0000FF"/>
            <w:sz w:val="22"/>
            <w:szCs w:val="22"/>
            <w:u w:val="single"/>
            <w:lang w:val="en-US" w:bidi="en-US"/>
          </w:rPr>
          <w:t>https</w:t>
        </w:r>
        <w:r w:rsidRPr="00803283">
          <w:rPr>
            <w:color w:val="0000FF"/>
            <w:sz w:val="22"/>
            <w:szCs w:val="22"/>
            <w:u w:val="single"/>
            <w:lang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bidi="en-US"/>
          </w:rPr>
          <w:t>.</w:t>
        </w:r>
        <w:r w:rsidRPr="00803283">
          <w:rPr>
            <w:color w:val="0000FF"/>
            <w:sz w:val="22"/>
            <w:szCs w:val="22"/>
            <w:u w:val="single"/>
            <w:lang w:val="en-US" w:bidi="en-US"/>
          </w:rPr>
          <w:t>gov</w:t>
        </w:r>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laws</w:t>
        </w:r>
        <w:r w:rsidRPr="00803283">
          <w:rPr>
            <w:color w:val="0000FF"/>
            <w:sz w:val="22"/>
            <w:szCs w:val="22"/>
            <w:u w:val="single"/>
            <w:lang w:bidi="en-US"/>
          </w:rPr>
          <w:t>/</w:t>
        </w:r>
        <w:r w:rsidRPr="00803283">
          <w:rPr>
            <w:color w:val="0000FF"/>
            <w:sz w:val="22"/>
            <w:szCs w:val="22"/>
            <w:u w:val="single"/>
            <w:lang w:val="en-US" w:bidi="en-US"/>
          </w:rPr>
          <w:t>show</w:t>
        </w:r>
        <w:r w:rsidRPr="00803283">
          <w:rPr>
            <w:color w:val="0000FF"/>
            <w:sz w:val="22"/>
            <w:szCs w:val="22"/>
            <w:u w:val="single"/>
            <w:lang w:bidi="en-US"/>
          </w:rPr>
          <w:t>/80732-10</w:t>
        </w:r>
      </w:hyperlink>
    </w:p>
    <w:p w14:paraId="7BB2ED4A"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Про </w:t>
      </w:r>
      <w:r w:rsidRPr="00803283">
        <w:rPr>
          <w:color w:val="000000"/>
          <w:sz w:val="22"/>
          <w:szCs w:val="22"/>
          <w:lang w:val="uk-UA" w:eastAsia="uk-UA" w:bidi="uk-UA"/>
        </w:rPr>
        <w:t xml:space="preserve">Національну поліцію: </w:t>
      </w:r>
      <w:r w:rsidRPr="00803283">
        <w:rPr>
          <w:color w:val="000000"/>
          <w:sz w:val="22"/>
          <w:szCs w:val="22"/>
          <w:lang w:eastAsia="ru-RU" w:bidi="ru-RU"/>
        </w:rPr>
        <w:t xml:space="preserve">Закон </w:t>
      </w:r>
      <w:r w:rsidRPr="00803283">
        <w:rPr>
          <w:color w:val="000000"/>
          <w:sz w:val="22"/>
          <w:szCs w:val="22"/>
          <w:lang w:val="uk-UA" w:eastAsia="uk-UA" w:bidi="uk-UA"/>
        </w:rPr>
        <w:t xml:space="preserve">України від </w:t>
      </w:r>
      <w:r w:rsidRPr="00803283">
        <w:rPr>
          <w:color w:val="000000"/>
          <w:sz w:val="22"/>
          <w:szCs w:val="22"/>
          <w:lang w:bidi="en-US"/>
        </w:rPr>
        <w:t xml:space="preserve">02.07.2015 </w:t>
      </w:r>
      <w:r w:rsidRPr="00803283">
        <w:rPr>
          <w:color w:val="000000"/>
          <w:sz w:val="22"/>
          <w:szCs w:val="22"/>
          <w:lang w:eastAsia="ru-RU" w:bidi="ru-RU"/>
        </w:rPr>
        <w:t xml:space="preserve">р. </w:t>
      </w:r>
      <w:r w:rsidRPr="00803283">
        <w:rPr>
          <w:i/>
          <w:iCs/>
          <w:color w:val="000000"/>
          <w:sz w:val="22"/>
          <w:szCs w:val="22"/>
          <w:lang w:val="uk-UA" w:eastAsia="uk-UA" w:bidi="uk-UA"/>
        </w:rPr>
        <w:t>Офіційний вісник України</w:t>
      </w:r>
      <w:r w:rsidRPr="00803283">
        <w:rPr>
          <w:color w:val="000000"/>
          <w:sz w:val="22"/>
          <w:szCs w:val="22"/>
          <w:lang w:val="uk-UA" w:eastAsia="uk-UA" w:bidi="uk-UA"/>
        </w:rPr>
        <w:t xml:space="preserve">. </w:t>
      </w:r>
      <w:r w:rsidRPr="00803283">
        <w:rPr>
          <w:color w:val="000000"/>
          <w:sz w:val="22"/>
          <w:szCs w:val="22"/>
          <w:lang w:bidi="en-US"/>
        </w:rPr>
        <w:t xml:space="preserve">2015. № 63. </w:t>
      </w:r>
      <w:r w:rsidRPr="00803283">
        <w:rPr>
          <w:color w:val="000000"/>
          <w:sz w:val="22"/>
          <w:szCs w:val="22"/>
          <w:lang w:eastAsia="ru-RU" w:bidi="ru-RU"/>
        </w:rPr>
        <w:t xml:space="preserve">Ст. </w:t>
      </w:r>
      <w:r w:rsidRPr="00803283">
        <w:rPr>
          <w:color w:val="000000"/>
          <w:sz w:val="22"/>
          <w:szCs w:val="22"/>
          <w:lang w:bidi="en-US"/>
        </w:rPr>
        <w:t>2075.</w:t>
      </w:r>
    </w:p>
    <w:p w14:paraId="1A463D0D"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Про </w:t>
      </w:r>
      <w:proofErr w:type="spellStart"/>
      <w:r w:rsidRPr="00803283">
        <w:rPr>
          <w:color w:val="000000"/>
          <w:sz w:val="22"/>
          <w:szCs w:val="22"/>
          <w:lang w:eastAsia="ru-RU" w:bidi="ru-RU"/>
        </w:rPr>
        <w:t>тваринний</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світ: </w:t>
      </w:r>
      <w:r w:rsidRPr="00803283">
        <w:rPr>
          <w:color w:val="000000"/>
          <w:sz w:val="22"/>
          <w:szCs w:val="22"/>
          <w:lang w:eastAsia="ru-RU" w:bidi="ru-RU"/>
        </w:rPr>
        <w:t xml:space="preserve">Закон </w:t>
      </w:r>
      <w:r w:rsidRPr="00803283">
        <w:rPr>
          <w:color w:val="000000"/>
          <w:sz w:val="22"/>
          <w:szCs w:val="22"/>
          <w:lang w:val="uk-UA" w:eastAsia="uk-UA" w:bidi="uk-UA"/>
        </w:rPr>
        <w:t xml:space="preserve">України від </w:t>
      </w:r>
      <w:r w:rsidRPr="00803283">
        <w:rPr>
          <w:color w:val="000000"/>
          <w:sz w:val="22"/>
          <w:szCs w:val="22"/>
          <w:lang w:bidi="en-US"/>
        </w:rPr>
        <w:t xml:space="preserve">13.12.2001 </w:t>
      </w:r>
      <w:r w:rsidRPr="00803283">
        <w:rPr>
          <w:color w:val="000000"/>
          <w:sz w:val="22"/>
          <w:szCs w:val="22"/>
          <w:lang w:eastAsia="ru-RU" w:bidi="ru-RU"/>
        </w:rPr>
        <w:t xml:space="preserve">р. </w:t>
      </w:r>
      <w:r w:rsidRPr="00803283">
        <w:rPr>
          <w:color w:val="000000"/>
          <w:sz w:val="22"/>
          <w:szCs w:val="22"/>
          <w:lang w:val="en-US" w:bidi="en-US"/>
        </w:rPr>
        <w:t>URL</w:t>
      </w:r>
      <w:r w:rsidRPr="00803283">
        <w:rPr>
          <w:color w:val="000000"/>
          <w:sz w:val="22"/>
          <w:szCs w:val="22"/>
          <w:lang w:bidi="en-US"/>
        </w:rPr>
        <w:t xml:space="preserve">: </w:t>
      </w:r>
      <w:hyperlink r:id="rId27" w:history="1">
        <w:r w:rsidRPr="00803283">
          <w:rPr>
            <w:color w:val="0000FF"/>
            <w:sz w:val="22"/>
            <w:szCs w:val="22"/>
            <w:u w:val="single"/>
            <w:lang w:val="en-US" w:bidi="en-US"/>
          </w:rPr>
          <w:t>https</w:t>
        </w:r>
        <w:r w:rsidRPr="00803283">
          <w:rPr>
            <w:color w:val="0000FF"/>
            <w:sz w:val="22"/>
            <w:szCs w:val="22"/>
            <w:u w:val="single"/>
            <w:lang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bidi="en-US"/>
          </w:rPr>
          <w:t>.</w:t>
        </w:r>
        <w:r w:rsidRPr="00803283">
          <w:rPr>
            <w:color w:val="0000FF"/>
            <w:sz w:val="22"/>
            <w:szCs w:val="22"/>
            <w:u w:val="single"/>
            <w:lang w:val="en-US" w:bidi="en-US"/>
          </w:rPr>
          <w:t>gov</w:t>
        </w:r>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laws</w:t>
        </w:r>
        <w:r w:rsidRPr="00803283">
          <w:rPr>
            <w:color w:val="0000FF"/>
            <w:sz w:val="22"/>
            <w:szCs w:val="22"/>
            <w:u w:val="single"/>
            <w:lang w:bidi="en-US"/>
          </w:rPr>
          <w:t>/</w:t>
        </w:r>
        <w:r w:rsidRPr="00803283">
          <w:rPr>
            <w:color w:val="0000FF"/>
            <w:sz w:val="22"/>
            <w:szCs w:val="22"/>
            <w:u w:val="single"/>
            <w:lang w:val="en-US" w:bidi="en-US"/>
          </w:rPr>
          <w:t>show</w:t>
        </w:r>
        <w:r w:rsidRPr="00803283">
          <w:rPr>
            <w:color w:val="0000FF"/>
            <w:sz w:val="22"/>
            <w:szCs w:val="22"/>
            <w:u w:val="single"/>
            <w:lang w:bidi="en-US"/>
          </w:rPr>
          <w:t>/2894-14</w:t>
        </w:r>
      </w:hyperlink>
    </w:p>
    <w:p w14:paraId="13A0D74B"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Про </w:t>
      </w:r>
      <w:proofErr w:type="spellStart"/>
      <w:r w:rsidRPr="00803283">
        <w:rPr>
          <w:color w:val="000000"/>
          <w:sz w:val="22"/>
          <w:szCs w:val="22"/>
          <w:lang w:eastAsia="ru-RU" w:bidi="ru-RU"/>
        </w:rPr>
        <w:t>ветеринарну</w:t>
      </w:r>
      <w:proofErr w:type="spellEnd"/>
      <w:r w:rsidRPr="00803283">
        <w:rPr>
          <w:color w:val="000000"/>
          <w:sz w:val="22"/>
          <w:szCs w:val="22"/>
          <w:lang w:eastAsia="ru-RU" w:bidi="ru-RU"/>
        </w:rPr>
        <w:t xml:space="preserve"> медицину: Закон </w:t>
      </w:r>
      <w:r w:rsidRPr="00803283">
        <w:rPr>
          <w:color w:val="000000"/>
          <w:sz w:val="22"/>
          <w:szCs w:val="22"/>
          <w:lang w:val="uk-UA" w:eastAsia="uk-UA" w:bidi="uk-UA"/>
        </w:rPr>
        <w:t xml:space="preserve">України від </w:t>
      </w:r>
      <w:r w:rsidRPr="00803283">
        <w:rPr>
          <w:color w:val="000000"/>
          <w:sz w:val="22"/>
          <w:szCs w:val="22"/>
          <w:lang w:bidi="en-US"/>
        </w:rPr>
        <w:t xml:space="preserve">25.06.1992 </w:t>
      </w:r>
      <w:r w:rsidRPr="00803283">
        <w:rPr>
          <w:color w:val="000000"/>
          <w:sz w:val="22"/>
          <w:szCs w:val="22"/>
          <w:lang w:eastAsia="ru-RU" w:bidi="ru-RU"/>
        </w:rPr>
        <w:t>р.</w:t>
      </w:r>
    </w:p>
    <w:p w14:paraId="1C701B3C" w14:textId="77777777" w:rsidR="00803283" w:rsidRPr="00803283" w:rsidRDefault="00803283" w:rsidP="00803283">
      <w:pPr>
        <w:pStyle w:val="1"/>
        <w:ind w:firstLine="0"/>
        <w:jc w:val="both"/>
        <w:rPr>
          <w:sz w:val="22"/>
          <w:szCs w:val="22"/>
          <w:lang w:val="en-US"/>
        </w:rPr>
      </w:pPr>
      <w:r w:rsidRPr="00803283">
        <w:rPr>
          <w:color w:val="000000"/>
          <w:sz w:val="22"/>
          <w:szCs w:val="22"/>
          <w:lang w:val="en-US" w:bidi="en-US"/>
        </w:rPr>
        <w:t xml:space="preserve">URL: </w:t>
      </w:r>
      <w:hyperlink r:id="rId28" w:history="1">
        <w:r w:rsidRPr="00803283">
          <w:rPr>
            <w:color w:val="0000FF"/>
            <w:sz w:val="22"/>
            <w:szCs w:val="22"/>
            <w:u w:val="single"/>
            <w:lang w:val="en-US" w:bidi="en-US"/>
          </w:rPr>
          <w:t>https://zakon.rada.gov.ua/laws/show/2498-12</w:t>
        </w:r>
      </w:hyperlink>
    </w:p>
    <w:p w14:paraId="13D18F1D"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Про </w:t>
      </w:r>
      <w:r w:rsidRPr="00803283">
        <w:rPr>
          <w:color w:val="000000"/>
          <w:sz w:val="22"/>
          <w:szCs w:val="22"/>
          <w:lang w:val="uk-UA" w:eastAsia="uk-UA" w:bidi="uk-UA"/>
        </w:rPr>
        <w:t xml:space="preserve">міський </w:t>
      </w:r>
      <w:proofErr w:type="spellStart"/>
      <w:r w:rsidRPr="00803283">
        <w:rPr>
          <w:color w:val="000000"/>
          <w:sz w:val="22"/>
          <w:szCs w:val="22"/>
          <w:lang w:eastAsia="ru-RU" w:bidi="ru-RU"/>
        </w:rPr>
        <w:t>електричний</w:t>
      </w:r>
      <w:proofErr w:type="spellEnd"/>
      <w:r w:rsidRPr="00803283">
        <w:rPr>
          <w:color w:val="000000"/>
          <w:sz w:val="22"/>
          <w:szCs w:val="22"/>
          <w:lang w:eastAsia="ru-RU" w:bidi="ru-RU"/>
        </w:rPr>
        <w:t xml:space="preserve"> транспорт: Закон </w:t>
      </w:r>
      <w:r w:rsidRPr="00803283">
        <w:rPr>
          <w:color w:val="000000"/>
          <w:sz w:val="22"/>
          <w:szCs w:val="22"/>
          <w:lang w:val="uk-UA" w:eastAsia="uk-UA" w:bidi="uk-UA"/>
        </w:rPr>
        <w:t xml:space="preserve">України від </w:t>
      </w:r>
      <w:r w:rsidRPr="00803283">
        <w:rPr>
          <w:color w:val="000000"/>
          <w:sz w:val="22"/>
          <w:szCs w:val="22"/>
          <w:lang w:bidi="en-US"/>
        </w:rPr>
        <w:t xml:space="preserve">29.06.2004 </w:t>
      </w:r>
      <w:r w:rsidRPr="00803283">
        <w:rPr>
          <w:color w:val="000000"/>
          <w:sz w:val="22"/>
          <w:szCs w:val="22"/>
          <w:lang w:eastAsia="ru-RU" w:bidi="ru-RU"/>
        </w:rPr>
        <w:t xml:space="preserve">р. </w:t>
      </w:r>
      <w:r w:rsidRPr="00803283">
        <w:rPr>
          <w:color w:val="000000"/>
          <w:sz w:val="22"/>
          <w:szCs w:val="22"/>
          <w:lang w:val="en-US" w:bidi="en-US"/>
        </w:rPr>
        <w:t>URL</w:t>
      </w:r>
      <w:r w:rsidRPr="00803283">
        <w:rPr>
          <w:color w:val="000000"/>
          <w:sz w:val="22"/>
          <w:szCs w:val="22"/>
          <w:lang w:bidi="en-US"/>
        </w:rPr>
        <w:t xml:space="preserve">: </w:t>
      </w:r>
      <w:hyperlink r:id="rId29" w:history="1">
        <w:r w:rsidRPr="00803283">
          <w:rPr>
            <w:color w:val="0000FF"/>
            <w:sz w:val="22"/>
            <w:szCs w:val="22"/>
            <w:u w:val="single"/>
            <w:lang w:val="en-US" w:bidi="en-US"/>
          </w:rPr>
          <w:t>https</w:t>
        </w:r>
        <w:r w:rsidRPr="00803283">
          <w:rPr>
            <w:color w:val="0000FF"/>
            <w:sz w:val="22"/>
            <w:szCs w:val="22"/>
            <w:u w:val="single"/>
            <w:lang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bidi="en-US"/>
          </w:rPr>
          <w:t>.</w:t>
        </w:r>
        <w:r w:rsidRPr="00803283">
          <w:rPr>
            <w:color w:val="0000FF"/>
            <w:sz w:val="22"/>
            <w:szCs w:val="22"/>
            <w:u w:val="single"/>
            <w:lang w:val="en-US" w:bidi="en-US"/>
          </w:rPr>
          <w:t>gov</w:t>
        </w:r>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laws</w:t>
        </w:r>
        <w:r w:rsidRPr="00803283">
          <w:rPr>
            <w:color w:val="0000FF"/>
            <w:sz w:val="22"/>
            <w:szCs w:val="22"/>
            <w:u w:val="single"/>
            <w:lang w:bidi="en-US"/>
          </w:rPr>
          <w:t>/</w:t>
        </w:r>
        <w:r w:rsidRPr="00803283">
          <w:rPr>
            <w:color w:val="0000FF"/>
            <w:sz w:val="22"/>
            <w:szCs w:val="22"/>
            <w:u w:val="single"/>
            <w:lang w:val="en-US" w:bidi="en-US"/>
          </w:rPr>
          <w:t>show</w:t>
        </w:r>
        <w:r w:rsidRPr="00803283">
          <w:rPr>
            <w:color w:val="0000FF"/>
            <w:sz w:val="22"/>
            <w:szCs w:val="22"/>
            <w:u w:val="single"/>
            <w:lang w:bidi="en-US"/>
          </w:rPr>
          <w:t>/1914-15</w:t>
        </w:r>
      </w:hyperlink>
    </w:p>
    <w:p w14:paraId="696BF57E"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Про правила </w:t>
      </w:r>
      <w:proofErr w:type="spellStart"/>
      <w:r w:rsidRPr="00803283">
        <w:rPr>
          <w:color w:val="000000"/>
          <w:sz w:val="22"/>
          <w:szCs w:val="22"/>
          <w:lang w:eastAsia="ru-RU" w:bidi="ru-RU"/>
        </w:rPr>
        <w:t>дорожнього</w:t>
      </w:r>
      <w:proofErr w:type="spellEnd"/>
      <w:r w:rsidRPr="00803283">
        <w:rPr>
          <w:color w:val="000000"/>
          <w:sz w:val="22"/>
          <w:szCs w:val="22"/>
          <w:lang w:eastAsia="ru-RU" w:bidi="ru-RU"/>
        </w:rPr>
        <w:t xml:space="preserve"> руху: </w:t>
      </w:r>
      <w:proofErr w:type="spellStart"/>
      <w:r w:rsidRPr="00803283">
        <w:rPr>
          <w:color w:val="000000"/>
          <w:sz w:val="22"/>
          <w:szCs w:val="22"/>
          <w:lang w:eastAsia="ru-RU" w:bidi="ru-RU"/>
        </w:rPr>
        <w:t>постан</w:t>
      </w:r>
      <w:proofErr w:type="spellEnd"/>
      <w:r w:rsidRPr="00803283">
        <w:rPr>
          <w:color w:val="000000"/>
          <w:sz w:val="22"/>
          <w:szCs w:val="22"/>
          <w:lang w:eastAsia="ru-RU" w:bidi="ru-RU"/>
        </w:rPr>
        <w:t xml:space="preserve">. КМУ </w:t>
      </w:r>
      <w:r w:rsidRPr="00803283">
        <w:rPr>
          <w:color w:val="000000"/>
          <w:sz w:val="22"/>
          <w:szCs w:val="22"/>
          <w:lang w:val="uk-UA" w:eastAsia="uk-UA" w:bidi="uk-UA"/>
        </w:rPr>
        <w:t xml:space="preserve">від </w:t>
      </w:r>
      <w:r w:rsidRPr="00803283">
        <w:rPr>
          <w:color w:val="000000"/>
          <w:sz w:val="22"/>
          <w:szCs w:val="22"/>
          <w:lang w:bidi="en-US"/>
        </w:rPr>
        <w:t xml:space="preserve">10.10.2001 </w:t>
      </w:r>
      <w:r w:rsidRPr="00803283">
        <w:rPr>
          <w:color w:val="000000"/>
          <w:sz w:val="22"/>
          <w:szCs w:val="22"/>
          <w:lang w:eastAsia="ru-RU" w:bidi="ru-RU"/>
        </w:rPr>
        <w:t xml:space="preserve">р. </w:t>
      </w:r>
      <w:r w:rsidRPr="00803283">
        <w:rPr>
          <w:color w:val="000000"/>
          <w:sz w:val="22"/>
          <w:szCs w:val="22"/>
          <w:lang w:val="en-US" w:bidi="en-US"/>
        </w:rPr>
        <w:t>URL</w:t>
      </w:r>
      <w:r w:rsidRPr="00803283">
        <w:rPr>
          <w:color w:val="000000"/>
          <w:sz w:val="22"/>
          <w:szCs w:val="22"/>
          <w:lang w:bidi="en-US"/>
        </w:rPr>
        <w:t xml:space="preserve">: </w:t>
      </w:r>
      <w:hyperlink r:id="rId30" w:history="1">
        <w:r w:rsidRPr="00803283">
          <w:rPr>
            <w:color w:val="0000FF"/>
            <w:sz w:val="22"/>
            <w:szCs w:val="22"/>
            <w:u w:val="single"/>
            <w:lang w:val="en-US" w:bidi="en-US"/>
          </w:rPr>
          <w:t>https</w:t>
        </w:r>
        <w:r w:rsidRPr="00803283">
          <w:rPr>
            <w:color w:val="0000FF"/>
            <w:sz w:val="22"/>
            <w:szCs w:val="22"/>
            <w:u w:val="single"/>
            <w:lang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bidi="en-US"/>
          </w:rPr>
          <w:t>.</w:t>
        </w:r>
        <w:proofErr w:type="spellStart"/>
        <w:r w:rsidRPr="00803283">
          <w:rPr>
            <w:color w:val="0000FF"/>
            <w:sz w:val="22"/>
            <w:szCs w:val="22"/>
            <w:u w:val="single"/>
            <w:lang w:val="en-US" w:bidi="en-US"/>
          </w:rPr>
          <w:t>rada</w:t>
        </w:r>
        <w:proofErr w:type="spellEnd"/>
        <w:r w:rsidRPr="00803283">
          <w:rPr>
            <w:color w:val="0000FF"/>
            <w:sz w:val="22"/>
            <w:szCs w:val="22"/>
            <w:u w:val="single"/>
            <w:lang w:bidi="en-US"/>
          </w:rPr>
          <w:t>.</w:t>
        </w:r>
        <w:r w:rsidRPr="00803283">
          <w:rPr>
            <w:color w:val="0000FF"/>
            <w:sz w:val="22"/>
            <w:szCs w:val="22"/>
            <w:u w:val="single"/>
            <w:lang w:val="en-US" w:bidi="en-US"/>
          </w:rPr>
          <w:t>gov</w:t>
        </w:r>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laws</w:t>
        </w:r>
        <w:r w:rsidRPr="00803283">
          <w:rPr>
            <w:color w:val="0000FF"/>
            <w:sz w:val="22"/>
            <w:szCs w:val="22"/>
            <w:u w:val="single"/>
            <w:lang w:bidi="en-US"/>
          </w:rPr>
          <w:t>/</w:t>
        </w:r>
        <w:r w:rsidRPr="00803283">
          <w:rPr>
            <w:color w:val="0000FF"/>
            <w:sz w:val="22"/>
            <w:szCs w:val="22"/>
            <w:u w:val="single"/>
            <w:lang w:val="en-US" w:bidi="en-US"/>
          </w:rPr>
          <w:t>show</w:t>
        </w:r>
        <w:r w:rsidRPr="00803283">
          <w:rPr>
            <w:color w:val="0000FF"/>
            <w:sz w:val="22"/>
            <w:szCs w:val="22"/>
            <w:u w:val="single"/>
            <w:lang w:bidi="en-US"/>
          </w:rPr>
          <w:t>/1306-2001</w:t>
        </w:r>
      </w:hyperlink>
    </w:p>
    <w:p w14:paraId="6DB5D82F"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Правила </w:t>
      </w:r>
      <w:proofErr w:type="spellStart"/>
      <w:r w:rsidRPr="00803283">
        <w:rPr>
          <w:color w:val="000000"/>
          <w:sz w:val="22"/>
          <w:szCs w:val="22"/>
          <w:lang w:eastAsia="ru-RU" w:bidi="ru-RU"/>
        </w:rPr>
        <w:t>тримання</w:t>
      </w:r>
      <w:proofErr w:type="spellEnd"/>
      <w:r w:rsidRPr="00803283">
        <w:rPr>
          <w:color w:val="000000"/>
          <w:sz w:val="22"/>
          <w:szCs w:val="22"/>
          <w:lang w:eastAsia="ru-RU" w:bidi="ru-RU"/>
        </w:rPr>
        <w:t xml:space="preserve"> собак, </w:t>
      </w:r>
      <w:r w:rsidRPr="00803283">
        <w:rPr>
          <w:color w:val="000000"/>
          <w:sz w:val="22"/>
          <w:szCs w:val="22"/>
          <w:lang w:val="uk-UA" w:eastAsia="uk-UA" w:bidi="uk-UA"/>
        </w:rPr>
        <w:t xml:space="preserve">котів і </w:t>
      </w:r>
      <w:proofErr w:type="spellStart"/>
      <w:r w:rsidRPr="00803283">
        <w:rPr>
          <w:color w:val="000000"/>
          <w:sz w:val="22"/>
          <w:szCs w:val="22"/>
          <w:lang w:eastAsia="ru-RU" w:bidi="ru-RU"/>
        </w:rPr>
        <w:t>хижих</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тварин</w:t>
      </w:r>
      <w:proofErr w:type="spellEnd"/>
      <w:r w:rsidRPr="00803283">
        <w:rPr>
          <w:color w:val="000000"/>
          <w:sz w:val="22"/>
          <w:szCs w:val="22"/>
          <w:lang w:eastAsia="ru-RU" w:bidi="ru-RU"/>
        </w:rPr>
        <w:t xml:space="preserve"> у </w:t>
      </w:r>
      <w:proofErr w:type="spellStart"/>
      <w:r w:rsidRPr="00803283">
        <w:rPr>
          <w:color w:val="000000"/>
          <w:sz w:val="22"/>
          <w:szCs w:val="22"/>
          <w:lang w:eastAsia="ru-RU" w:bidi="ru-RU"/>
        </w:rPr>
        <w:t>населених</w:t>
      </w:r>
      <w:proofErr w:type="spellEnd"/>
      <w:r w:rsidRPr="00803283">
        <w:rPr>
          <w:color w:val="000000"/>
          <w:sz w:val="22"/>
          <w:szCs w:val="22"/>
          <w:lang w:eastAsia="ru-RU" w:bidi="ru-RU"/>
        </w:rPr>
        <w:t xml:space="preserve"> пунктах </w:t>
      </w:r>
      <w:r w:rsidRPr="00803283">
        <w:rPr>
          <w:color w:val="000000"/>
          <w:sz w:val="22"/>
          <w:szCs w:val="22"/>
          <w:lang w:val="uk-UA" w:eastAsia="uk-UA" w:bidi="uk-UA"/>
        </w:rPr>
        <w:t xml:space="preserve">Української РСР. </w:t>
      </w:r>
      <w:r w:rsidRPr="00803283">
        <w:rPr>
          <w:color w:val="000000"/>
          <w:sz w:val="22"/>
          <w:szCs w:val="22"/>
          <w:lang w:val="en-US" w:bidi="en-US"/>
        </w:rPr>
        <w:t>URL</w:t>
      </w:r>
      <w:r w:rsidRPr="00803283">
        <w:rPr>
          <w:color w:val="000000"/>
          <w:sz w:val="22"/>
          <w:szCs w:val="22"/>
          <w:lang w:bidi="en-US"/>
        </w:rPr>
        <w:t xml:space="preserve">: </w:t>
      </w:r>
      <w:hyperlink r:id="rId31" w:history="1">
        <w:r w:rsidRPr="00803283">
          <w:rPr>
            <w:color w:val="0000FF"/>
            <w:sz w:val="22"/>
            <w:szCs w:val="22"/>
            <w:u w:val="single"/>
            <w:lang w:val="en-US" w:bidi="en-US"/>
          </w:rPr>
          <w:t>http</w:t>
        </w:r>
        <w:r w:rsidRPr="00803283">
          <w:rPr>
            <w:color w:val="0000FF"/>
            <w:sz w:val="22"/>
            <w:szCs w:val="22"/>
            <w:u w:val="single"/>
            <w:lang w:bidi="en-US"/>
          </w:rPr>
          <w:t>://</w:t>
        </w:r>
        <w:proofErr w:type="spellStart"/>
        <w:r w:rsidRPr="00803283">
          <w:rPr>
            <w:color w:val="0000FF"/>
            <w:sz w:val="22"/>
            <w:szCs w:val="22"/>
            <w:u w:val="single"/>
            <w:lang w:val="en-US" w:bidi="en-US"/>
          </w:rPr>
          <w:t>zakon</w:t>
        </w:r>
        <w:proofErr w:type="spellEnd"/>
        <w:r w:rsidRPr="00803283">
          <w:rPr>
            <w:color w:val="0000FF"/>
            <w:sz w:val="22"/>
            <w:szCs w:val="22"/>
            <w:u w:val="single"/>
            <w:lang w:bidi="en-US"/>
          </w:rPr>
          <w:t>3.</w:t>
        </w:r>
        <w:proofErr w:type="spellStart"/>
        <w:r w:rsidRPr="00803283">
          <w:rPr>
            <w:color w:val="0000FF"/>
            <w:sz w:val="22"/>
            <w:szCs w:val="22"/>
            <w:u w:val="single"/>
            <w:lang w:val="en-US" w:bidi="en-US"/>
          </w:rPr>
          <w:t>rada</w:t>
        </w:r>
        <w:proofErr w:type="spellEnd"/>
        <w:r w:rsidRPr="00803283">
          <w:rPr>
            <w:color w:val="0000FF"/>
            <w:sz w:val="22"/>
            <w:szCs w:val="22"/>
            <w:u w:val="single"/>
            <w:lang w:bidi="en-US"/>
          </w:rPr>
          <w:t>.</w:t>
        </w:r>
        <w:r w:rsidRPr="00803283">
          <w:rPr>
            <w:color w:val="0000FF"/>
            <w:sz w:val="22"/>
            <w:szCs w:val="22"/>
            <w:u w:val="single"/>
            <w:lang w:val="en-US" w:bidi="en-US"/>
          </w:rPr>
          <w:t>gov</w:t>
        </w:r>
        <w:r w:rsidRPr="00803283">
          <w:rPr>
            <w:color w:val="0000FF"/>
            <w:sz w:val="22"/>
            <w:szCs w:val="22"/>
            <w:u w:val="single"/>
            <w:lang w:bidi="en-US"/>
          </w:rPr>
          <w:t>.</w:t>
        </w:r>
        <w:proofErr w:type="spellStart"/>
        <w:r w:rsidRPr="00803283">
          <w:rPr>
            <w:color w:val="0000FF"/>
            <w:sz w:val="22"/>
            <w:szCs w:val="22"/>
            <w:u w:val="single"/>
            <w:lang w:val="en-US" w:bidi="en-US"/>
          </w:rPr>
          <w:t>ua</w:t>
        </w:r>
        <w:proofErr w:type="spellEnd"/>
        <w:r w:rsidRPr="00803283">
          <w:rPr>
            <w:color w:val="0000FF"/>
            <w:sz w:val="22"/>
            <w:szCs w:val="22"/>
            <w:u w:val="single"/>
            <w:lang w:bidi="en-US"/>
          </w:rPr>
          <w:t>/</w:t>
        </w:r>
        <w:r w:rsidRPr="00803283">
          <w:rPr>
            <w:color w:val="0000FF"/>
            <w:sz w:val="22"/>
            <w:szCs w:val="22"/>
            <w:u w:val="single"/>
            <w:lang w:val="en-US" w:bidi="en-US"/>
          </w:rPr>
          <w:t>laws</w:t>
        </w:r>
        <w:r w:rsidRPr="00803283">
          <w:rPr>
            <w:color w:val="0000FF"/>
            <w:sz w:val="22"/>
            <w:szCs w:val="22"/>
            <w:u w:val="single"/>
            <w:lang w:bidi="en-US"/>
          </w:rPr>
          <w:t>/</w:t>
        </w:r>
      </w:hyperlink>
      <w:r w:rsidRPr="00803283">
        <w:rPr>
          <w:color w:val="0000FF"/>
          <w:sz w:val="22"/>
          <w:szCs w:val="22"/>
          <w:u w:val="single"/>
          <w:lang w:bidi="en-US"/>
        </w:rPr>
        <w:t xml:space="preserve"> </w:t>
      </w:r>
      <w:r w:rsidRPr="00803283">
        <w:rPr>
          <w:color w:val="0000FF"/>
          <w:sz w:val="22"/>
          <w:szCs w:val="22"/>
          <w:u w:val="single"/>
          <w:lang w:val="en-US" w:bidi="en-US"/>
        </w:rPr>
        <w:t>show</w:t>
      </w:r>
      <w:r w:rsidRPr="00803283">
        <w:rPr>
          <w:color w:val="0000FF"/>
          <w:sz w:val="22"/>
          <w:szCs w:val="22"/>
          <w:u w:val="single"/>
          <w:lang w:bidi="en-US"/>
        </w:rPr>
        <w:t>/</w:t>
      </w:r>
      <w:r w:rsidRPr="00803283">
        <w:rPr>
          <w:color w:val="0000FF"/>
          <w:sz w:val="22"/>
          <w:szCs w:val="22"/>
          <w:u w:val="single"/>
          <w:lang w:val="en-US" w:bidi="en-US"/>
        </w:rPr>
        <w:t>n</w:t>
      </w:r>
      <w:r w:rsidRPr="00803283">
        <w:rPr>
          <w:color w:val="0000FF"/>
          <w:sz w:val="22"/>
          <w:szCs w:val="22"/>
          <w:u w:val="single"/>
          <w:lang w:bidi="en-US"/>
        </w:rPr>
        <w:t>0001303-80</w:t>
      </w:r>
    </w:p>
    <w:p w14:paraId="7433751D" w14:textId="77777777" w:rsidR="00803283" w:rsidRPr="00803283" w:rsidRDefault="00803283" w:rsidP="00803283">
      <w:pPr>
        <w:pStyle w:val="1"/>
        <w:ind w:firstLine="740"/>
        <w:jc w:val="both"/>
        <w:rPr>
          <w:sz w:val="22"/>
          <w:szCs w:val="22"/>
          <w:lang w:val="uk-UA"/>
        </w:rPr>
      </w:pPr>
      <w:proofErr w:type="spellStart"/>
      <w:r w:rsidRPr="00803283">
        <w:rPr>
          <w:color w:val="000000"/>
          <w:sz w:val="22"/>
          <w:szCs w:val="22"/>
          <w:lang w:val="uk-UA" w:eastAsia="uk-UA" w:bidi="uk-UA"/>
        </w:rPr>
        <w:t>Бєлікова</w:t>
      </w:r>
      <w:proofErr w:type="spellEnd"/>
      <w:r w:rsidRPr="00803283">
        <w:rPr>
          <w:color w:val="000000"/>
          <w:sz w:val="22"/>
          <w:szCs w:val="22"/>
          <w:lang w:val="uk-UA" w:eastAsia="uk-UA" w:bidi="uk-UA"/>
        </w:rPr>
        <w:t xml:space="preserve"> О. В. Юридичний склад адміністративного правопорушення. </w:t>
      </w:r>
      <w:r w:rsidRPr="00803283">
        <w:rPr>
          <w:i/>
          <w:iCs/>
          <w:color w:val="000000"/>
          <w:sz w:val="22"/>
          <w:szCs w:val="22"/>
          <w:lang w:val="uk-UA" w:eastAsia="uk-UA" w:bidi="uk-UA"/>
        </w:rPr>
        <w:t>Держава та регіони: Серія Право</w:t>
      </w:r>
      <w:r w:rsidRPr="00803283">
        <w:rPr>
          <w:color w:val="000000"/>
          <w:sz w:val="22"/>
          <w:szCs w:val="22"/>
          <w:lang w:val="uk-UA" w:eastAsia="uk-UA" w:bidi="uk-UA"/>
        </w:rPr>
        <w:t xml:space="preserve">. </w:t>
      </w:r>
      <w:r w:rsidRPr="00803283">
        <w:rPr>
          <w:color w:val="000000"/>
          <w:sz w:val="22"/>
          <w:szCs w:val="22"/>
          <w:lang w:val="uk-UA" w:bidi="en-US"/>
        </w:rPr>
        <w:t xml:space="preserve">2013. № 3. </w:t>
      </w:r>
      <w:r w:rsidRPr="00803283">
        <w:rPr>
          <w:color w:val="000000"/>
          <w:sz w:val="22"/>
          <w:szCs w:val="22"/>
          <w:lang w:val="uk-UA" w:eastAsia="uk-UA" w:bidi="uk-UA"/>
        </w:rPr>
        <w:t>С. 28-31.</w:t>
      </w:r>
    </w:p>
    <w:p w14:paraId="7520C50E" w14:textId="77777777" w:rsidR="00803283" w:rsidRPr="00803283" w:rsidRDefault="00803283" w:rsidP="00803283">
      <w:pPr>
        <w:pStyle w:val="1"/>
        <w:ind w:firstLine="740"/>
        <w:jc w:val="both"/>
        <w:rPr>
          <w:sz w:val="22"/>
          <w:szCs w:val="22"/>
        </w:rPr>
      </w:pPr>
      <w:r w:rsidRPr="00803283">
        <w:rPr>
          <w:color w:val="000000"/>
          <w:sz w:val="22"/>
          <w:szCs w:val="22"/>
          <w:lang w:val="uk-UA" w:eastAsia="uk-UA" w:bidi="uk-UA"/>
        </w:rPr>
        <w:t xml:space="preserve">Гаврилова О. І. Особливості адміністративної відповідальності іноземців та осіб без громадянства. </w:t>
      </w:r>
      <w:r w:rsidRPr="00803283">
        <w:rPr>
          <w:i/>
          <w:iCs/>
          <w:color w:val="000000"/>
          <w:sz w:val="22"/>
          <w:szCs w:val="22"/>
          <w:lang w:val="uk-UA" w:eastAsia="uk-UA" w:bidi="uk-UA"/>
        </w:rPr>
        <w:t>Науковий вісник Херсонського державного університету</w:t>
      </w:r>
      <w:r w:rsidRPr="00803283">
        <w:rPr>
          <w:color w:val="000000"/>
          <w:sz w:val="22"/>
          <w:szCs w:val="22"/>
          <w:lang w:val="uk-UA" w:eastAsia="uk-UA" w:bidi="uk-UA"/>
        </w:rPr>
        <w:t xml:space="preserve">. </w:t>
      </w:r>
      <w:r w:rsidRPr="00803283">
        <w:rPr>
          <w:color w:val="000000"/>
          <w:sz w:val="22"/>
          <w:szCs w:val="22"/>
          <w:lang w:bidi="en-US"/>
        </w:rPr>
        <w:t xml:space="preserve">2015. </w:t>
      </w:r>
      <w:proofErr w:type="spellStart"/>
      <w:r w:rsidRPr="00803283">
        <w:rPr>
          <w:color w:val="000000"/>
          <w:sz w:val="22"/>
          <w:szCs w:val="22"/>
          <w:lang w:val="uk-UA" w:eastAsia="uk-UA" w:bidi="uk-UA"/>
        </w:rPr>
        <w:t>Вип</w:t>
      </w:r>
      <w:proofErr w:type="spellEnd"/>
      <w:r w:rsidRPr="00803283">
        <w:rPr>
          <w:color w:val="000000"/>
          <w:sz w:val="22"/>
          <w:szCs w:val="22"/>
          <w:lang w:val="uk-UA" w:eastAsia="uk-UA" w:bidi="uk-UA"/>
        </w:rPr>
        <w:t xml:space="preserve">. </w:t>
      </w:r>
      <w:r w:rsidRPr="00803283">
        <w:rPr>
          <w:color w:val="000000"/>
          <w:sz w:val="22"/>
          <w:szCs w:val="22"/>
          <w:lang w:bidi="en-US"/>
        </w:rPr>
        <w:t xml:space="preserve">5. </w:t>
      </w:r>
      <w:r w:rsidRPr="00803283">
        <w:rPr>
          <w:color w:val="000000"/>
          <w:sz w:val="22"/>
          <w:szCs w:val="22"/>
          <w:lang w:val="uk-UA" w:eastAsia="uk-UA" w:bidi="uk-UA"/>
        </w:rPr>
        <w:t xml:space="preserve">Т. </w:t>
      </w:r>
      <w:r w:rsidRPr="00803283">
        <w:rPr>
          <w:color w:val="000000"/>
          <w:sz w:val="22"/>
          <w:szCs w:val="22"/>
          <w:lang w:bidi="en-US"/>
        </w:rPr>
        <w:t xml:space="preserve">2. </w:t>
      </w:r>
      <w:r w:rsidRPr="00803283">
        <w:rPr>
          <w:color w:val="000000"/>
          <w:sz w:val="22"/>
          <w:szCs w:val="22"/>
          <w:lang w:val="uk-UA" w:eastAsia="uk-UA" w:bidi="uk-UA"/>
        </w:rPr>
        <w:t xml:space="preserve">С. </w:t>
      </w:r>
      <w:r w:rsidRPr="00803283">
        <w:rPr>
          <w:color w:val="000000"/>
          <w:sz w:val="22"/>
          <w:szCs w:val="22"/>
          <w:lang w:bidi="en-US"/>
        </w:rPr>
        <w:t>99-102.</w:t>
      </w:r>
    </w:p>
    <w:p w14:paraId="05349D1B" w14:textId="77777777" w:rsidR="00803283" w:rsidRPr="00803283" w:rsidRDefault="00803283" w:rsidP="00803283">
      <w:pPr>
        <w:pStyle w:val="1"/>
        <w:ind w:firstLine="740"/>
        <w:jc w:val="both"/>
        <w:rPr>
          <w:sz w:val="22"/>
          <w:szCs w:val="22"/>
        </w:rPr>
      </w:pPr>
      <w:proofErr w:type="spellStart"/>
      <w:r w:rsidRPr="00803283">
        <w:rPr>
          <w:color w:val="000000"/>
          <w:sz w:val="22"/>
          <w:szCs w:val="22"/>
          <w:lang w:val="uk-UA" w:eastAsia="uk-UA" w:bidi="uk-UA"/>
        </w:rPr>
        <w:t>Горкава</w:t>
      </w:r>
      <w:proofErr w:type="spellEnd"/>
      <w:r w:rsidRPr="00803283">
        <w:rPr>
          <w:color w:val="000000"/>
          <w:sz w:val="22"/>
          <w:szCs w:val="22"/>
          <w:lang w:val="uk-UA" w:eastAsia="uk-UA" w:bidi="uk-UA"/>
        </w:rPr>
        <w:t xml:space="preserve"> В. Ю. Розгляд справ про адміністративні правопорушення у сфері дорожнього руху у Німеччині. </w:t>
      </w:r>
      <w:r w:rsidRPr="00803283">
        <w:rPr>
          <w:i/>
          <w:iCs/>
          <w:color w:val="000000"/>
          <w:sz w:val="22"/>
          <w:szCs w:val="22"/>
          <w:lang w:val="uk-UA" w:eastAsia="uk-UA" w:bidi="uk-UA"/>
        </w:rPr>
        <w:t>Економіка, фінанси, право.</w:t>
      </w:r>
      <w:r w:rsidRPr="00803283">
        <w:rPr>
          <w:color w:val="000000"/>
          <w:sz w:val="22"/>
          <w:szCs w:val="22"/>
          <w:lang w:val="uk-UA" w:eastAsia="uk-UA" w:bidi="uk-UA"/>
        </w:rPr>
        <w:t xml:space="preserve"> 2020. № 2. С. 22-27.</w:t>
      </w:r>
    </w:p>
    <w:p w14:paraId="4E7BC164" w14:textId="77777777" w:rsidR="00803283" w:rsidRPr="00803283" w:rsidRDefault="00803283" w:rsidP="00803283">
      <w:pPr>
        <w:pStyle w:val="1"/>
        <w:ind w:firstLine="740"/>
        <w:jc w:val="both"/>
        <w:rPr>
          <w:sz w:val="22"/>
          <w:szCs w:val="22"/>
          <w:lang w:val="uk-UA"/>
        </w:rPr>
      </w:pPr>
      <w:r w:rsidRPr="00803283">
        <w:rPr>
          <w:color w:val="000000"/>
          <w:sz w:val="22"/>
          <w:szCs w:val="22"/>
          <w:lang w:val="uk-UA" w:eastAsia="uk-UA" w:bidi="uk-UA"/>
        </w:rPr>
        <w:t xml:space="preserve">Гуржій А. В. Об'єкт правопорушення як критерій структуризації адміністративно-деліктного законодавства. </w:t>
      </w:r>
      <w:r w:rsidRPr="00803283">
        <w:rPr>
          <w:i/>
          <w:iCs/>
          <w:color w:val="000000"/>
          <w:sz w:val="22"/>
          <w:szCs w:val="22"/>
          <w:lang w:val="uk-UA" w:eastAsia="uk-UA" w:bidi="uk-UA"/>
        </w:rPr>
        <w:t xml:space="preserve">Юридична наука : наук. </w:t>
      </w:r>
      <w:proofErr w:type="spellStart"/>
      <w:r w:rsidRPr="00803283">
        <w:rPr>
          <w:i/>
          <w:iCs/>
          <w:color w:val="000000"/>
          <w:sz w:val="22"/>
          <w:szCs w:val="22"/>
          <w:lang w:val="uk-UA" w:eastAsia="uk-UA" w:bidi="uk-UA"/>
        </w:rPr>
        <w:t>юрид</w:t>
      </w:r>
      <w:proofErr w:type="spellEnd"/>
      <w:r w:rsidRPr="00803283">
        <w:rPr>
          <w:i/>
          <w:iCs/>
          <w:color w:val="000000"/>
          <w:sz w:val="22"/>
          <w:szCs w:val="22"/>
          <w:lang w:val="uk-UA" w:eastAsia="uk-UA" w:bidi="uk-UA"/>
        </w:rPr>
        <w:t xml:space="preserve">. </w:t>
      </w:r>
      <w:proofErr w:type="spellStart"/>
      <w:r w:rsidRPr="00803283">
        <w:rPr>
          <w:i/>
          <w:iCs/>
          <w:color w:val="000000"/>
          <w:sz w:val="22"/>
          <w:szCs w:val="22"/>
          <w:lang w:val="uk-UA" w:eastAsia="uk-UA" w:bidi="uk-UA"/>
        </w:rPr>
        <w:t>журн</w:t>
      </w:r>
      <w:proofErr w:type="spellEnd"/>
      <w:r w:rsidRPr="00803283">
        <w:rPr>
          <w:i/>
          <w:iCs/>
          <w:color w:val="000000"/>
          <w:sz w:val="22"/>
          <w:szCs w:val="22"/>
          <w:lang w:val="uk-UA" w:eastAsia="uk-UA" w:bidi="uk-UA"/>
        </w:rPr>
        <w:t>.</w:t>
      </w:r>
      <w:r w:rsidRPr="00803283">
        <w:rPr>
          <w:color w:val="000000"/>
          <w:sz w:val="22"/>
          <w:szCs w:val="22"/>
          <w:lang w:val="uk-UA" w:eastAsia="uk-UA" w:bidi="uk-UA"/>
        </w:rPr>
        <w:t xml:space="preserve"> 2015. № 4. С. 14-19.</w:t>
      </w:r>
    </w:p>
    <w:p w14:paraId="7CB6F616" w14:textId="77777777" w:rsidR="00803283" w:rsidRPr="00803283" w:rsidRDefault="00803283" w:rsidP="00803283">
      <w:pPr>
        <w:pStyle w:val="1"/>
        <w:ind w:firstLine="740"/>
        <w:jc w:val="both"/>
        <w:rPr>
          <w:sz w:val="22"/>
          <w:szCs w:val="22"/>
        </w:rPr>
      </w:pPr>
      <w:proofErr w:type="spellStart"/>
      <w:r w:rsidRPr="00803283">
        <w:rPr>
          <w:color w:val="000000"/>
          <w:sz w:val="22"/>
          <w:szCs w:val="22"/>
          <w:lang w:val="uk-UA" w:eastAsia="uk-UA" w:bidi="uk-UA"/>
        </w:rPr>
        <w:t>Демський</w:t>
      </w:r>
      <w:proofErr w:type="spellEnd"/>
      <w:r w:rsidRPr="00803283">
        <w:rPr>
          <w:color w:val="000000"/>
          <w:sz w:val="22"/>
          <w:szCs w:val="22"/>
          <w:lang w:val="uk-UA" w:eastAsia="uk-UA" w:bidi="uk-UA"/>
        </w:rPr>
        <w:t xml:space="preserve"> Е., Добрянська Н. Адміністративна відповідальність юридичних осіб. </w:t>
      </w:r>
      <w:r w:rsidRPr="00803283">
        <w:rPr>
          <w:i/>
          <w:iCs/>
          <w:color w:val="000000"/>
          <w:sz w:val="22"/>
          <w:szCs w:val="22"/>
          <w:lang w:val="uk-UA" w:eastAsia="uk-UA" w:bidi="uk-UA"/>
        </w:rPr>
        <w:t>Вісник прокуратури</w:t>
      </w:r>
      <w:r w:rsidRPr="00803283">
        <w:rPr>
          <w:color w:val="000000"/>
          <w:sz w:val="22"/>
          <w:szCs w:val="22"/>
          <w:lang w:val="uk-UA" w:eastAsia="uk-UA" w:bidi="uk-UA"/>
        </w:rPr>
        <w:t>. 2012. № 1. С. 119-128.</w:t>
      </w:r>
    </w:p>
    <w:p w14:paraId="120BA541" w14:textId="77777777" w:rsidR="00803283" w:rsidRPr="00803283" w:rsidRDefault="00803283" w:rsidP="00803283">
      <w:pPr>
        <w:pStyle w:val="1"/>
        <w:ind w:firstLine="740"/>
        <w:jc w:val="both"/>
        <w:rPr>
          <w:sz w:val="22"/>
          <w:szCs w:val="22"/>
        </w:rPr>
      </w:pPr>
      <w:proofErr w:type="spellStart"/>
      <w:r w:rsidRPr="00803283">
        <w:rPr>
          <w:color w:val="000000"/>
          <w:sz w:val="22"/>
          <w:szCs w:val="22"/>
          <w:lang w:eastAsia="ru-RU" w:bidi="ru-RU"/>
        </w:rPr>
        <w:t>Кандуев</w:t>
      </w:r>
      <w:proofErr w:type="spellEnd"/>
      <w:r w:rsidRPr="00803283">
        <w:rPr>
          <w:color w:val="000000"/>
          <w:sz w:val="22"/>
          <w:szCs w:val="22"/>
          <w:lang w:eastAsia="ru-RU" w:bidi="ru-RU"/>
        </w:rPr>
        <w:t xml:space="preserve"> Д. Административная ответственность военнослужащих вооруженных сил Украины: основные спорные моменты. </w:t>
      </w:r>
      <w:proofErr w:type="spellStart"/>
      <w:r w:rsidRPr="00803283">
        <w:rPr>
          <w:i/>
          <w:iCs/>
          <w:color w:val="000000"/>
          <w:sz w:val="22"/>
          <w:szCs w:val="22"/>
          <w:lang w:val="en-US" w:bidi="en-US"/>
        </w:rPr>
        <w:t>Legea</w:t>
      </w:r>
      <w:proofErr w:type="spellEnd"/>
      <w:r w:rsidRPr="00803283">
        <w:rPr>
          <w:i/>
          <w:iCs/>
          <w:color w:val="000000"/>
          <w:sz w:val="22"/>
          <w:szCs w:val="22"/>
          <w:lang w:bidi="en-US"/>
        </w:rPr>
        <w:t xml:space="preserve"> </w:t>
      </w:r>
      <w:proofErr w:type="spellStart"/>
      <w:r w:rsidRPr="00803283">
        <w:rPr>
          <w:i/>
          <w:iCs/>
          <w:color w:val="000000"/>
          <w:sz w:val="22"/>
          <w:szCs w:val="22"/>
          <w:lang w:val="en-US" w:bidi="en-US"/>
        </w:rPr>
        <w:t>siviata</w:t>
      </w:r>
      <w:proofErr w:type="spellEnd"/>
      <w:r w:rsidRPr="00803283">
        <w:rPr>
          <w:i/>
          <w:iCs/>
          <w:color w:val="000000"/>
          <w:sz w:val="22"/>
          <w:szCs w:val="22"/>
          <w:lang w:bidi="en-US"/>
        </w:rPr>
        <w:t>.</w:t>
      </w:r>
      <w:r w:rsidRPr="00803283">
        <w:rPr>
          <w:color w:val="000000"/>
          <w:sz w:val="22"/>
          <w:szCs w:val="22"/>
          <w:lang w:bidi="en-US"/>
        </w:rPr>
        <w:t xml:space="preserve"> </w:t>
      </w:r>
      <w:r w:rsidRPr="00803283">
        <w:rPr>
          <w:color w:val="000000"/>
          <w:sz w:val="22"/>
          <w:szCs w:val="22"/>
          <w:lang w:val="en-US" w:bidi="en-US"/>
        </w:rPr>
        <w:t>Mai</w:t>
      </w:r>
      <w:r w:rsidRPr="00803283">
        <w:rPr>
          <w:color w:val="000000"/>
          <w:sz w:val="22"/>
          <w:szCs w:val="22"/>
          <w:lang w:bidi="en-US"/>
        </w:rPr>
        <w:t xml:space="preserve"> 2016. </w:t>
      </w:r>
      <w:r w:rsidRPr="00803283">
        <w:rPr>
          <w:color w:val="000000"/>
          <w:sz w:val="22"/>
          <w:szCs w:val="22"/>
          <w:lang w:eastAsia="ru-RU" w:bidi="ru-RU"/>
        </w:rPr>
        <w:t xml:space="preserve">С. </w:t>
      </w:r>
      <w:r w:rsidRPr="00803283">
        <w:rPr>
          <w:color w:val="000000"/>
          <w:sz w:val="22"/>
          <w:szCs w:val="22"/>
          <w:lang w:bidi="en-US"/>
        </w:rPr>
        <w:t>32-36.</w:t>
      </w:r>
    </w:p>
    <w:p w14:paraId="63CF5A72" w14:textId="77777777" w:rsidR="00803283" w:rsidRPr="00803283" w:rsidRDefault="00803283" w:rsidP="00803283">
      <w:pPr>
        <w:pStyle w:val="1"/>
        <w:ind w:firstLine="740"/>
        <w:jc w:val="both"/>
        <w:rPr>
          <w:sz w:val="22"/>
          <w:szCs w:val="22"/>
        </w:rPr>
      </w:pPr>
      <w:r w:rsidRPr="00803283">
        <w:rPr>
          <w:color w:val="000000"/>
          <w:sz w:val="22"/>
          <w:szCs w:val="22"/>
          <w:lang w:eastAsia="ru-RU" w:bidi="ru-RU"/>
        </w:rPr>
        <w:t xml:space="preserve">Лютиков П. С. </w:t>
      </w:r>
      <w:r w:rsidRPr="00803283">
        <w:rPr>
          <w:color w:val="000000"/>
          <w:sz w:val="22"/>
          <w:szCs w:val="22"/>
          <w:lang w:val="uk-UA" w:eastAsia="uk-UA" w:bidi="uk-UA"/>
        </w:rPr>
        <w:t xml:space="preserve">Адміністративна відповідальність </w:t>
      </w:r>
      <w:proofErr w:type="spellStart"/>
      <w:r w:rsidRPr="00803283">
        <w:rPr>
          <w:color w:val="000000"/>
          <w:sz w:val="22"/>
          <w:szCs w:val="22"/>
          <w:lang w:eastAsia="ru-RU" w:bidi="ru-RU"/>
        </w:rPr>
        <w:t>юридичних</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осіб: </w:t>
      </w:r>
      <w:r w:rsidRPr="00803283">
        <w:rPr>
          <w:color w:val="000000"/>
          <w:sz w:val="22"/>
          <w:szCs w:val="22"/>
          <w:lang w:eastAsia="ru-RU" w:bidi="ru-RU"/>
        </w:rPr>
        <w:t>Теоретико-</w:t>
      </w:r>
      <w:proofErr w:type="spellStart"/>
      <w:r w:rsidRPr="00803283">
        <w:rPr>
          <w:color w:val="000000"/>
          <w:sz w:val="22"/>
          <w:szCs w:val="22"/>
          <w:lang w:eastAsia="ru-RU" w:bidi="ru-RU"/>
        </w:rPr>
        <w:t>правовий</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аналіз. </w:t>
      </w:r>
      <w:r w:rsidRPr="00803283">
        <w:rPr>
          <w:i/>
          <w:iCs/>
          <w:color w:val="000000"/>
          <w:sz w:val="22"/>
          <w:szCs w:val="22"/>
          <w:lang w:eastAsia="ru-RU" w:bidi="ru-RU"/>
        </w:rPr>
        <w:t>Форум права</w:t>
      </w:r>
      <w:r w:rsidRPr="00803283">
        <w:rPr>
          <w:color w:val="000000"/>
          <w:sz w:val="22"/>
          <w:szCs w:val="22"/>
          <w:lang w:eastAsia="ru-RU" w:bidi="ru-RU"/>
        </w:rPr>
        <w:t xml:space="preserve">. </w:t>
      </w:r>
      <w:r w:rsidRPr="00803283">
        <w:rPr>
          <w:color w:val="000000"/>
          <w:sz w:val="22"/>
          <w:szCs w:val="22"/>
          <w:lang w:bidi="en-US"/>
        </w:rPr>
        <w:t>2013. № 1.</w:t>
      </w:r>
    </w:p>
    <w:p w14:paraId="24CDAB38" w14:textId="77777777" w:rsidR="00803283" w:rsidRPr="00803283" w:rsidRDefault="00803283" w:rsidP="00803283">
      <w:pPr>
        <w:pStyle w:val="1"/>
        <w:ind w:firstLine="0"/>
        <w:jc w:val="both"/>
        <w:rPr>
          <w:sz w:val="22"/>
          <w:szCs w:val="22"/>
        </w:rPr>
      </w:pPr>
      <w:r w:rsidRPr="00803283">
        <w:rPr>
          <w:color w:val="000000"/>
          <w:sz w:val="22"/>
          <w:szCs w:val="22"/>
          <w:lang w:eastAsia="ru-RU" w:bidi="ru-RU"/>
        </w:rPr>
        <w:t xml:space="preserve">С. </w:t>
      </w:r>
      <w:r w:rsidRPr="00803283">
        <w:rPr>
          <w:color w:val="000000"/>
          <w:sz w:val="22"/>
          <w:szCs w:val="22"/>
          <w:lang w:bidi="en-US"/>
        </w:rPr>
        <w:t>635-641.</w:t>
      </w:r>
    </w:p>
    <w:p w14:paraId="012E5B17" w14:textId="77777777" w:rsidR="00803283" w:rsidRPr="00803283" w:rsidRDefault="00803283" w:rsidP="00803283">
      <w:pPr>
        <w:pStyle w:val="1"/>
        <w:spacing w:after="220"/>
        <w:ind w:firstLine="740"/>
        <w:jc w:val="both"/>
        <w:rPr>
          <w:sz w:val="22"/>
          <w:szCs w:val="22"/>
        </w:rPr>
      </w:pPr>
      <w:r w:rsidRPr="00803283">
        <w:rPr>
          <w:color w:val="000000"/>
          <w:sz w:val="22"/>
          <w:szCs w:val="22"/>
          <w:lang w:eastAsia="ru-RU" w:bidi="ru-RU"/>
        </w:rPr>
        <w:t xml:space="preserve">Рябенко Г. </w:t>
      </w:r>
      <w:proofErr w:type="spellStart"/>
      <w:r w:rsidRPr="00803283">
        <w:rPr>
          <w:color w:val="000000"/>
          <w:sz w:val="22"/>
          <w:szCs w:val="22"/>
          <w:lang w:eastAsia="ru-RU" w:bidi="ru-RU"/>
        </w:rPr>
        <w:t>Питання</w:t>
      </w:r>
      <w:proofErr w:type="spellEnd"/>
      <w:r w:rsidRPr="00803283">
        <w:rPr>
          <w:color w:val="000000"/>
          <w:sz w:val="22"/>
          <w:szCs w:val="22"/>
          <w:lang w:eastAsia="ru-RU" w:bidi="ru-RU"/>
        </w:rPr>
        <w:t xml:space="preserve"> </w:t>
      </w:r>
      <w:proofErr w:type="spellStart"/>
      <w:r w:rsidRPr="00803283">
        <w:rPr>
          <w:color w:val="000000"/>
          <w:sz w:val="22"/>
          <w:szCs w:val="22"/>
          <w:lang w:eastAsia="ru-RU" w:bidi="ru-RU"/>
        </w:rPr>
        <w:t>притягнення</w:t>
      </w:r>
      <w:proofErr w:type="spellEnd"/>
      <w:r w:rsidRPr="00803283">
        <w:rPr>
          <w:color w:val="000000"/>
          <w:sz w:val="22"/>
          <w:szCs w:val="22"/>
          <w:lang w:eastAsia="ru-RU" w:bidi="ru-RU"/>
        </w:rPr>
        <w:t xml:space="preserve"> </w:t>
      </w:r>
      <w:r w:rsidRPr="00803283">
        <w:rPr>
          <w:color w:val="000000"/>
          <w:sz w:val="22"/>
          <w:szCs w:val="22"/>
          <w:lang w:val="uk-UA" w:eastAsia="uk-UA" w:bidi="uk-UA"/>
        </w:rPr>
        <w:t xml:space="preserve">військовослужбовців </w:t>
      </w:r>
      <w:r w:rsidRPr="00803283">
        <w:rPr>
          <w:color w:val="000000"/>
          <w:sz w:val="22"/>
          <w:szCs w:val="22"/>
          <w:lang w:eastAsia="ru-RU" w:bidi="ru-RU"/>
        </w:rPr>
        <w:t xml:space="preserve">до </w:t>
      </w:r>
      <w:r w:rsidRPr="00803283">
        <w:rPr>
          <w:color w:val="000000"/>
          <w:sz w:val="22"/>
          <w:szCs w:val="22"/>
          <w:lang w:val="uk-UA" w:eastAsia="uk-UA" w:bidi="uk-UA"/>
        </w:rPr>
        <w:t xml:space="preserve">відповідальності за вчинення військових адміністративних правопорушень. </w:t>
      </w:r>
      <w:r w:rsidRPr="00803283">
        <w:rPr>
          <w:i/>
          <w:iCs/>
          <w:color w:val="000000"/>
          <w:sz w:val="22"/>
          <w:szCs w:val="22"/>
          <w:lang w:val="uk-UA" w:eastAsia="uk-UA" w:bidi="uk-UA"/>
        </w:rPr>
        <w:t>Вісник прокуратури.</w:t>
      </w:r>
      <w:r w:rsidRPr="00803283">
        <w:rPr>
          <w:color w:val="000000"/>
          <w:sz w:val="22"/>
          <w:szCs w:val="22"/>
          <w:lang w:val="uk-UA" w:eastAsia="uk-UA" w:bidi="uk-UA"/>
        </w:rPr>
        <w:t xml:space="preserve"> 2015. №7. С. 57-62.</w:t>
      </w:r>
    </w:p>
    <w:p w14:paraId="6A69295D" w14:textId="77777777" w:rsidR="00803283" w:rsidRPr="00803283" w:rsidRDefault="00803283" w:rsidP="00803283">
      <w:pPr>
        <w:pStyle w:val="1"/>
        <w:tabs>
          <w:tab w:val="left" w:pos="1079"/>
        </w:tabs>
        <w:ind w:firstLine="0"/>
        <w:jc w:val="both"/>
        <w:rPr>
          <w:sz w:val="22"/>
          <w:szCs w:val="22"/>
        </w:rPr>
      </w:pPr>
    </w:p>
    <w:p w14:paraId="5B7D82DA" w14:textId="77777777" w:rsidR="00803283" w:rsidRPr="00803283" w:rsidRDefault="00803283" w:rsidP="00061F2B">
      <w:pPr>
        <w:pStyle w:val="34"/>
        <w:keepNext/>
        <w:keepLines/>
        <w:shd w:val="clear" w:color="auto" w:fill="auto"/>
        <w:tabs>
          <w:tab w:val="left" w:pos="2223"/>
        </w:tabs>
        <w:spacing w:after="0" w:line="360" w:lineRule="auto"/>
        <w:ind w:firstLine="0"/>
        <w:jc w:val="both"/>
        <w:rPr>
          <w:sz w:val="28"/>
          <w:szCs w:val="28"/>
          <w:lang w:val="en-US"/>
        </w:rPr>
      </w:pPr>
      <w:bookmarkStart w:id="15" w:name="bookmark36"/>
    </w:p>
    <w:p w14:paraId="7EA20D21" w14:textId="77777777" w:rsidR="000C1607" w:rsidRPr="00DE3426" w:rsidRDefault="000C1607" w:rsidP="00061F2B">
      <w:pPr>
        <w:pStyle w:val="34"/>
        <w:keepNext/>
        <w:keepLines/>
        <w:shd w:val="clear" w:color="auto" w:fill="auto"/>
        <w:tabs>
          <w:tab w:val="left" w:pos="2223"/>
        </w:tabs>
        <w:spacing w:after="0" w:line="360" w:lineRule="auto"/>
        <w:ind w:firstLine="0"/>
        <w:jc w:val="both"/>
        <w:rPr>
          <w:sz w:val="28"/>
          <w:szCs w:val="28"/>
        </w:rPr>
      </w:pPr>
      <w:proofErr w:type="spellStart"/>
      <w:r w:rsidRPr="00DE3426">
        <w:rPr>
          <w:sz w:val="28"/>
          <w:szCs w:val="28"/>
        </w:rPr>
        <w:t>Самостійна</w:t>
      </w:r>
      <w:proofErr w:type="spellEnd"/>
      <w:r w:rsidRPr="00DE3426">
        <w:rPr>
          <w:sz w:val="28"/>
          <w:szCs w:val="28"/>
        </w:rPr>
        <w:t xml:space="preserve"> робота </w:t>
      </w:r>
      <w:proofErr w:type="spellStart"/>
      <w:r w:rsidRPr="00DE3426">
        <w:rPr>
          <w:sz w:val="28"/>
          <w:szCs w:val="28"/>
        </w:rPr>
        <w:t>студентів</w:t>
      </w:r>
      <w:bookmarkEnd w:id="15"/>
      <w:proofErr w:type="spellEnd"/>
    </w:p>
    <w:p w14:paraId="29DE9709" w14:textId="77777777" w:rsidR="000C1607" w:rsidRPr="00DE3426" w:rsidRDefault="000C1607" w:rsidP="000C1607">
      <w:pPr>
        <w:pStyle w:val="22"/>
        <w:shd w:val="clear" w:color="auto" w:fill="auto"/>
        <w:spacing w:after="0" w:line="360" w:lineRule="auto"/>
        <w:ind w:left="420" w:firstLine="720"/>
        <w:jc w:val="both"/>
        <w:rPr>
          <w:sz w:val="28"/>
          <w:szCs w:val="28"/>
        </w:rPr>
      </w:pPr>
      <w:proofErr w:type="spellStart"/>
      <w:r w:rsidRPr="00DE3426">
        <w:rPr>
          <w:sz w:val="28"/>
          <w:szCs w:val="28"/>
        </w:rPr>
        <w:t>Самостійна</w:t>
      </w:r>
      <w:proofErr w:type="spellEnd"/>
      <w:r w:rsidRPr="00DE3426">
        <w:rPr>
          <w:sz w:val="28"/>
          <w:szCs w:val="28"/>
        </w:rPr>
        <w:t xml:space="preserve"> робота </w:t>
      </w:r>
      <w:proofErr w:type="spellStart"/>
      <w:r w:rsidRPr="00DE3426">
        <w:rPr>
          <w:sz w:val="28"/>
          <w:szCs w:val="28"/>
        </w:rPr>
        <w:t>сприяє</w:t>
      </w:r>
      <w:proofErr w:type="spellEnd"/>
      <w:r w:rsidRPr="00DE3426">
        <w:rPr>
          <w:sz w:val="28"/>
          <w:szCs w:val="28"/>
        </w:rPr>
        <w:t xml:space="preserve"> </w:t>
      </w:r>
      <w:proofErr w:type="spellStart"/>
      <w:r w:rsidRPr="00DE3426">
        <w:rPr>
          <w:sz w:val="28"/>
          <w:szCs w:val="28"/>
        </w:rPr>
        <w:t>кращому</w:t>
      </w:r>
      <w:proofErr w:type="spellEnd"/>
      <w:r w:rsidRPr="00DE3426">
        <w:rPr>
          <w:sz w:val="28"/>
          <w:szCs w:val="28"/>
        </w:rPr>
        <w:t xml:space="preserve"> </w:t>
      </w:r>
      <w:proofErr w:type="spellStart"/>
      <w:r w:rsidRPr="00DE3426">
        <w:rPr>
          <w:sz w:val="28"/>
          <w:szCs w:val="28"/>
        </w:rPr>
        <w:t>засвоєнню</w:t>
      </w:r>
      <w:proofErr w:type="spellEnd"/>
      <w:r w:rsidRPr="00DE3426">
        <w:rPr>
          <w:sz w:val="28"/>
          <w:szCs w:val="28"/>
        </w:rPr>
        <w:t xml:space="preserve"> студентами </w:t>
      </w:r>
      <w:proofErr w:type="spellStart"/>
      <w:r w:rsidRPr="00DE3426">
        <w:rPr>
          <w:sz w:val="28"/>
          <w:szCs w:val="28"/>
        </w:rPr>
        <w:t>матеріалу</w:t>
      </w:r>
      <w:proofErr w:type="spellEnd"/>
      <w:r w:rsidRPr="00DE3426">
        <w:rPr>
          <w:sz w:val="28"/>
          <w:szCs w:val="28"/>
        </w:rPr>
        <w:t xml:space="preserve"> з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 xml:space="preserve"> “</w:t>
      </w:r>
      <w:proofErr w:type="spellStart"/>
      <w:r w:rsidRPr="00DE3426">
        <w:rPr>
          <w:sz w:val="28"/>
          <w:szCs w:val="28"/>
        </w:rPr>
        <w:t>Адміністративне</w:t>
      </w:r>
      <w:proofErr w:type="spellEnd"/>
      <w:r w:rsidRPr="00DE3426">
        <w:rPr>
          <w:sz w:val="28"/>
          <w:szCs w:val="28"/>
        </w:rPr>
        <w:t xml:space="preserve"> право” та </w:t>
      </w:r>
      <w:proofErr w:type="spellStart"/>
      <w:r w:rsidRPr="00DE3426">
        <w:rPr>
          <w:sz w:val="28"/>
          <w:szCs w:val="28"/>
        </w:rPr>
        <w:t>формуванню</w:t>
      </w:r>
      <w:proofErr w:type="spellEnd"/>
      <w:r w:rsidRPr="00DE3426">
        <w:rPr>
          <w:sz w:val="28"/>
          <w:szCs w:val="28"/>
        </w:rPr>
        <w:t xml:space="preserve"> у них </w:t>
      </w:r>
      <w:proofErr w:type="spellStart"/>
      <w:r w:rsidRPr="00DE3426">
        <w:rPr>
          <w:sz w:val="28"/>
          <w:szCs w:val="28"/>
        </w:rPr>
        <w:t>навичок</w:t>
      </w:r>
      <w:proofErr w:type="spellEnd"/>
      <w:r w:rsidRPr="00DE3426">
        <w:rPr>
          <w:sz w:val="28"/>
          <w:szCs w:val="28"/>
        </w:rPr>
        <w:t xml:space="preserve"> та </w:t>
      </w:r>
      <w:proofErr w:type="spellStart"/>
      <w:r w:rsidRPr="00DE3426">
        <w:rPr>
          <w:sz w:val="28"/>
          <w:szCs w:val="28"/>
        </w:rPr>
        <w:lastRenderedPageBreak/>
        <w:t>вмінь</w:t>
      </w:r>
      <w:proofErr w:type="spellEnd"/>
      <w:r w:rsidRPr="00DE3426">
        <w:rPr>
          <w:sz w:val="28"/>
          <w:szCs w:val="28"/>
        </w:rPr>
        <w:t xml:space="preserve"> </w:t>
      </w:r>
      <w:proofErr w:type="spellStart"/>
      <w:r w:rsidRPr="00DE3426">
        <w:rPr>
          <w:sz w:val="28"/>
          <w:szCs w:val="28"/>
        </w:rPr>
        <w:t>одержувати</w:t>
      </w:r>
      <w:proofErr w:type="spellEnd"/>
      <w:r w:rsidRPr="00DE3426">
        <w:rPr>
          <w:sz w:val="28"/>
          <w:szCs w:val="28"/>
        </w:rPr>
        <w:t xml:space="preserve"> </w:t>
      </w:r>
      <w:proofErr w:type="spellStart"/>
      <w:r w:rsidRPr="00DE3426">
        <w:rPr>
          <w:sz w:val="28"/>
          <w:szCs w:val="28"/>
        </w:rPr>
        <w:t>додаткові</w:t>
      </w:r>
      <w:proofErr w:type="spellEnd"/>
      <w:r w:rsidRPr="00DE3426">
        <w:rPr>
          <w:sz w:val="28"/>
          <w:szCs w:val="28"/>
        </w:rPr>
        <w:t xml:space="preserve"> </w:t>
      </w:r>
      <w:proofErr w:type="spellStart"/>
      <w:r w:rsidRPr="00DE3426">
        <w:rPr>
          <w:sz w:val="28"/>
          <w:szCs w:val="28"/>
        </w:rPr>
        <w:t>знання</w:t>
      </w:r>
      <w:proofErr w:type="spellEnd"/>
      <w:r w:rsidRPr="00DE3426">
        <w:rPr>
          <w:sz w:val="28"/>
          <w:szCs w:val="28"/>
        </w:rPr>
        <w:t xml:space="preserve">. Формами </w:t>
      </w:r>
      <w:proofErr w:type="spellStart"/>
      <w:r w:rsidRPr="00DE3426">
        <w:rPr>
          <w:sz w:val="28"/>
          <w:szCs w:val="28"/>
        </w:rPr>
        <w:t>самостійної</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w:t>
      </w:r>
      <w:proofErr w:type="spellStart"/>
      <w:r w:rsidRPr="00DE3426">
        <w:rPr>
          <w:sz w:val="28"/>
          <w:szCs w:val="28"/>
        </w:rPr>
        <w:t>студентів</w:t>
      </w:r>
      <w:proofErr w:type="spellEnd"/>
      <w:r w:rsidRPr="00DE3426">
        <w:rPr>
          <w:sz w:val="28"/>
          <w:szCs w:val="28"/>
        </w:rPr>
        <w:t xml:space="preserve"> є:</w:t>
      </w:r>
    </w:p>
    <w:p w14:paraId="5B550B69" w14:textId="77777777" w:rsidR="000C1607" w:rsidRPr="00DE3426" w:rsidRDefault="000C1607" w:rsidP="00061F2B">
      <w:pPr>
        <w:pStyle w:val="22"/>
        <w:numPr>
          <w:ilvl w:val="0"/>
          <w:numId w:val="1"/>
        </w:numPr>
        <w:shd w:val="clear" w:color="auto" w:fill="auto"/>
        <w:tabs>
          <w:tab w:val="left" w:pos="622"/>
        </w:tabs>
        <w:spacing w:after="0" w:line="360" w:lineRule="auto"/>
        <w:ind w:left="420" w:right="140" w:firstLine="0"/>
        <w:jc w:val="both"/>
        <w:rPr>
          <w:sz w:val="28"/>
          <w:szCs w:val="28"/>
        </w:rPr>
      </w:pPr>
      <w:proofErr w:type="spellStart"/>
      <w:r w:rsidRPr="00DE3426">
        <w:rPr>
          <w:sz w:val="28"/>
          <w:szCs w:val="28"/>
        </w:rPr>
        <w:t>доопрацювання</w:t>
      </w:r>
      <w:proofErr w:type="spellEnd"/>
      <w:r w:rsidRPr="00DE3426">
        <w:rPr>
          <w:sz w:val="28"/>
          <w:szCs w:val="28"/>
        </w:rPr>
        <w:t xml:space="preserve"> </w:t>
      </w:r>
      <w:proofErr w:type="spellStart"/>
      <w:r w:rsidRPr="00DE3426">
        <w:rPr>
          <w:sz w:val="28"/>
          <w:szCs w:val="28"/>
        </w:rPr>
        <w:t>матеріалів</w:t>
      </w:r>
      <w:proofErr w:type="spellEnd"/>
      <w:r w:rsidRPr="00DE3426">
        <w:rPr>
          <w:sz w:val="28"/>
          <w:szCs w:val="28"/>
        </w:rPr>
        <w:t xml:space="preserve"> </w:t>
      </w:r>
      <w:proofErr w:type="spellStart"/>
      <w:r w:rsidRPr="00DE3426">
        <w:rPr>
          <w:sz w:val="28"/>
          <w:szCs w:val="28"/>
        </w:rPr>
        <w:t>лекцій</w:t>
      </w:r>
      <w:proofErr w:type="spellEnd"/>
      <w:r w:rsidRPr="00DE3426">
        <w:rPr>
          <w:sz w:val="28"/>
          <w:szCs w:val="28"/>
        </w:rPr>
        <w:t xml:space="preserve"> та </w:t>
      </w:r>
      <w:proofErr w:type="spellStart"/>
      <w:r w:rsidRPr="00DE3426">
        <w:rPr>
          <w:sz w:val="28"/>
          <w:szCs w:val="28"/>
        </w:rPr>
        <w:t>опрацювання</w:t>
      </w:r>
      <w:proofErr w:type="spellEnd"/>
      <w:r w:rsidRPr="00DE3426">
        <w:rPr>
          <w:sz w:val="28"/>
          <w:szCs w:val="28"/>
        </w:rPr>
        <w:t xml:space="preserve"> </w:t>
      </w:r>
      <w:proofErr w:type="spellStart"/>
      <w:r w:rsidRPr="00DE3426">
        <w:rPr>
          <w:sz w:val="28"/>
          <w:szCs w:val="28"/>
        </w:rPr>
        <w:t>літератури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пропонується</w:t>
      </w:r>
      <w:proofErr w:type="spellEnd"/>
      <w:r w:rsidRPr="00DE3426">
        <w:rPr>
          <w:sz w:val="28"/>
          <w:szCs w:val="28"/>
        </w:rPr>
        <w:t xml:space="preserve"> до </w:t>
      </w:r>
      <w:proofErr w:type="spellStart"/>
      <w:r w:rsidRPr="00DE3426">
        <w:rPr>
          <w:sz w:val="28"/>
          <w:szCs w:val="28"/>
        </w:rPr>
        <w:t>вивчення</w:t>
      </w:r>
      <w:proofErr w:type="spellEnd"/>
      <w:r w:rsidRPr="00DE3426">
        <w:rPr>
          <w:sz w:val="28"/>
          <w:szCs w:val="28"/>
        </w:rPr>
        <w:t xml:space="preserve"> по темах </w:t>
      </w:r>
      <w:proofErr w:type="spellStart"/>
      <w:r w:rsidRPr="00DE3426">
        <w:rPr>
          <w:sz w:val="28"/>
          <w:szCs w:val="28"/>
        </w:rPr>
        <w:t>навчальної</w:t>
      </w:r>
      <w:proofErr w:type="spellEnd"/>
      <w:r w:rsidRPr="00DE3426">
        <w:rPr>
          <w:sz w:val="28"/>
          <w:szCs w:val="28"/>
        </w:rPr>
        <w:t xml:space="preserve"> </w:t>
      </w:r>
      <w:proofErr w:type="spellStart"/>
      <w:r w:rsidRPr="00DE3426">
        <w:rPr>
          <w:sz w:val="28"/>
          <w:szCs w:val="28"/>
        </w:rPr>
        <w:t>дисципліни</w:t>
      </w:r>
      <w:proofErr w:type="spellEnd"/>
      <w:r w:rsidRPr="00DE3426">
        <w:rPr>
          <w:sz w:val="28"/>
          <w:szCs w:val="28"/>
        </w:rPr>
        <w:t>;</w:t>
      </w:r>
    </w:p>
    <w:p w14:paraId="68A39E7F" w14:textId="77777777" w:rsidR="000C1607" w:rsidRPr="00DE3426" w:rsidRDefault="000C1607" w:rsidP="00061F2B">
      <w:pPr>
        <w:pStyle w:val="22"/>
        <w:numPr>
          <w:ilvl w:val="0"/>
          <w:numId w:val="1"/>
        </w:numPr>
        <w:shd w:val="clear" w:color="auto" w:fill="auto"/>
        <w:tabs>
          <w:tab w:val="left" w:pos="632"/>
        </w:tabs>
        <w:spacing w:after="0" w:line="360" w:lineRule="auto"/>
        <w:ind w:left="420" w:right="140" w:firstLine="0"/>
        <w:jc w:val="both"/>
        <w:rPr>
          <w:sz w:val="28"/>
          <w:szCs w:val="28"/>
        </w:rPr>
      </w:pPr>
      <w:proofErr w:type="spellStart"/>
      <w:r w:rsidRPr="00DE3426">
        <w:rPr>
          <w:sz w:val="28"/>
          <w:szCs w:val="28"/>
        </w:rPr>
        <w:t>підготовка</w:t>
      </w:r>
      <w:proofErr w:type="spellEnd"/>
      <w:r w:rsidRPr="00DE3426">
        <w:rPr>
          <w:sz w:val="28"/>
          <w:szCs w:val="28"/>
        </w:rPr>
        <w:t xml:space="preserve"> до </w:t>
      </w:r>
      <w:proofErr w:type="spellStart"/>
      <w:r w:rsidRPr="00DE3426">
        <w:rPr>
          <w:sz w:val="28"/>
          <w:szCs w:val="28"/>
        </w:rPr>
        <w:t>практичних</w:t>
      </w:r>
      <w:proofErr w:type="spellEnd"/>
      <w:r w:rsidRPr="00DE3426">
        <w:rPr>
          <w:sz w:val="28"/>
          <w:szCs w:val="28"/>
        </w:rPr>
        <w:t xml:space="preserve"> (</w:t>
      </w:r>
      <w:proofErr w:type="spellStart"/>
      <w:r w:rsidRPr="00DE3426">
        <w:rPr>
          <w:sz w:val="28"/>
          <w:szCs w:val="28"/>
        </w:rPr>
        <w:t>семінарських</w:t>
      </w:r>
      <w:proofErr w:type="spellEnd"/>
      <w:r w:rsidRPr="00DE3426">
        <w:rPr>
          <w:sz w:val="28"/>
          <w:szCs w:val="28"/>
        </w:rPr>
        <w:t xml:space="preserve">) занять, </w:t>
      </w:r>
      <w:proofErr w:type="spellStart"/>
      <w:r w:rsidRPr="00DE3426">
        <w:rPr>
          <w:sz w:val="28"/>
          <w:szCs w:val="28"/>
        </w:rPr>
        <w:t>виконання</w:t>
      </w:r>
      <w:proofErr w:type="spellEnd"/>
      <w:r w:rsidRPr="00DE3426">
        <w:rPr>
          <w:sz w:val="28"/>
          <w:szCs w:val="28"/>
        </w:rPr>
        <w:t xml:space="preserve"> </w:t>
      </w:r>
      <w:proofErr w:type="spellStart"/>
      <w:r w:rsidRPr="00DE3426">
        <w:rPr>
          <w:sz w:val="28"/>
          <w:szCs w:val="28"/>
        </w:rPr>
        <w:t>завдань</w:t>
      </w:r>
      <w:proofErr w:type="spellEnd"/>
      <w:r w:rsidRPr="00DE3426">
        <w:rPr>
          <w:sz w:val="28"/>
          <w:szCs w:val="28"/>
        </w:rPr>
        <w:t xml:space="preserve"> по темах </w:t>
      </w:r>
      <w:proofErr w:type="spellStart"/>
      <w:r w:rsidRPr="00DE3426">
        <w:rPr>
          <w:sz w:val="28"/>
          <w:szCs w:val="28"/>
        </w:rPr>
        <w:t>практичних</w:t>
      </w:r>
      <w:proofErr w:type="spellEnd"/>
      <w:r w:rsidRPr="00DE3426">
        <w:rPr>
          <w:sz w:val="28"/>
          <w:szCs w:val="28"/>
        </w:rPr>
        <w:t xml:space="preserve"> занять;</w:t>
      </w:r>
    </w:p>
    <w:p w14:paraId="680468CB" w14:textId="77777777" w:rsidR="000C1607" w:rsidRPr="00DE3426" w:rsidRDefault="000C1607" w:rsidP="00061F2B">
      <w:pPr>
        <w:pStyle w:val="22"/>
        <w:numPr>
          <w:ilvl w:val="0"/>
          <w:numId w:val="1"/>
        </w:numPr>
        <w:shd w:val="clear" w:color="auto" w:fill="auto"/>
        <w:tabs>
          <w:tab w:val="left" w:pos="618"/>
        </w:tabs>
        <w:spacing w:after="0" w:line="360" w:lineRule="auto"/>
        <w:ind w:left="420" w:firstLine="0"/>
        <w:jc w:val="both"/>
        <w:rPr>
          <w:sz w:val="28"/>
          <w:szCs w:val="28"/>
        </w:rPr>
      </w:pPr>
      <w:proofErr w:type="spellStart"/>
      <w:r w:rsidRPr="00DE3426">
        <w:rPr>
          <w:sz w:val="28"/>
          <w:szCs w:val="28"/>
        </w:rPr>
        <w:t>підготовка</w:t>
      </w:r>
      <w:proofErr w:type="spellEnd"/>
      <w:r w:rsidRPr="00DE3426">
        <w:rPr>
          <w:sz w:val="28"/>
          <w:szCs w:val="28"/>
        </w:rPr>
        <w:t xml:space="preserve"> </w:t>
      </w:r>
      <w:proofErr w:type="spellStart"/>
      <w:r w:rsidRPr="00DE3426">
        <w:rPr>
          <w:sz w:val="28"/>
          <w:szCs w:val="28"/>
        </w:rPr>
        <w:t>письмових</w:t>
      </w:r>
      <w:proofErr w:type="spellEnd"/>
      <w:r w:rsidRPr="00DE3426">
        <w:rPr>
          <w:sz w:val="28"/>
          <w:szCs w:val="28"/>
        </w:rPr>
        <w:t xml:space="preserve"> </w:t>
      </w:r>
      <w:proofErr w:type="spellStart"/>
      <w:r w:rsidRPr="00DE3426">
        <w:rPr>
          <w:sz w:val="28"/>
          <w:szCs w:val="28"/>
        </w:rPr>
        <w:t>відповідей</w:t>
      </w:r>
      <w:proofErr w:type="spellEnd"/>
      <w:r w:rsidRPr="00DE3426">
        <w:rPr>
          <w:sz w:val="28"/>
          <w:szCs w:val="28"/>
        </w:rPr>
        <w:t xml:space="preserve"> на </w:t>
      </w:r>
      <w:proofErr w:type="spellStart"/>
      <w:r w:rsidRPr="00DE3426">
        <w:rPr>
          <w:sz w:val="28"/>
          <w:szCs w:val="28"/>
        </w:rPr>
        <w:t>питання</w:t>
      </w:r>
      <w:proofErr w:type="spellEnd"/>
      <w:r w:rsidRPr="00DE3426">
        <w:rPr>
          <w:sz w:val="28"/>
          <w:szCs w:val="28"/>
        </w:rPr>
        <w:t xml:space="preserve"> для </w:t>
      </w:r>
      <w:proofErr w:type="spellStart"/>
      <w:r w:rsidRPr="00DE3426">
        <w:rPr>
          <w:sz w:val="28"/>
          <w:szCs w:val="28"/>
        </w:rPr>
        <w:t>самопідготовки</w:t>
      </w:r>
      <w:proofErr w:type="spellEnd"/>
      <w:r w:rsidRPr="00DE3426">
        <w:rPr>
          <w:sz w:val="28"/>
          <w:szCs w:val="28"/>
        </w:rPr>
        <w:t>;</w:t>
      </w:r>
    </w:p>
    <w:p w14:paraId="0C351ADA" w14:textId="77777777" w:rsidR="000C1607" w:rsidRPr="00DE3426" w:rsidRDefault="000C1607" w:rsidP="00061F2B">
      <w:pPr>
        <w:pStyle w:val="22"/>
        <w:numPr>
          <w:ilvl w:val="0"/>
          <w:numId w:val="1"/>
        </w:numPr>
        <w:shd w:val="clear" w:color="auto" w:fill="auto"/>
        <w:tabs>
          <w:tab w:val="left" w:pos="618"/>
        </w:tabs>
        <w:spacing w:after="0" w:line="360" w:lineRule="auto"/>
        <w:ind w:left="420" w:firstLine="0"/>
        <w:jc w:val="both"/>
        <w:rPr>
          <w:sz w:val="28"/>
          <w:szCs w:val="28"/>
        </w:rPr>
      </w:pPr>
      <w:r w:rsidRPr="00DE3426">
        <w:rPr>
          <w:sz w:val="28"/>
          <w:szCs w:val="28"/>
        </w:rPr>
        <w:t xml:space="preserve">робота в </w:t>
      </w:r>
      <w:proofErr w:type="spellStart"/>
      <w:r w:rsidRPr="00DE3426">
        <w:rPr>
          <w:sz w:val="28"/>
          <w:szCs w:val="28"/>
        </w:rPr>
        <w:t>інформаційних</w:t>
      </w:r>
      <w:proofErr w:type="spellEnd"/>
      <w:r w:rsidRPr="00DE3426">
        <w:rPr>
          <w:sz w:val="28"/>
          <w:szCs w:val="28"/>
        </w:rPr>
        <w:t xml:space="preserve"> мережах;</w:t>
      </w:r>
    </w:p>
    <w:p w14:paraId="6C53CE45" w14:textId="77777777" w:rsidR="000C1607" w:rsidRPr="00DE3426" w:rsidRDefault="000C1607" w:rsidP="00061F2B">
      <w:pPr>
        <w:pStyle w:val="22"/>
        <w:numPr>
          <w:ilvl w:val="0"/>
          <w:numId w:val="1"/>
        </w:numPr>
        <w:shd w:val="clear" w:color="auto" w:fill="auto"/>
        <w:tabs>
          <w:tab w:val="left" w:pos="618"/>
        </w:tabs>
        <w:spacing w:after="0" w:line="360" w:lineRule="auto"/>
        <w:ind w:left="420" w:firstLine="0"/>
        <w:jc w:val="both"/>
        <w:rPr>
          <w:sz w:val="28"/>
          <w:szCs w:val="28"/>
        </w:rPr>
      </w:pPr>
      <w:proofErr w:type="spellStart"/>
      <w:r w:rsidRPr="00DE3426">
        <w:rPr>
          <w:sz w:val="28"/>
          <w:szCs w:val="28"/>
        </w:rPr>
        <w:t>вибір</w:t>
      </w:r>
      <w:proofErr w:type="spellEnd"/>
      <w:r w:rsidRPr="00DE3426">
        <w:rPr>
          <w:sz w:val="28"/>
          <w:szCs w:val="28"/>
        </w:rPr>
        <w:t xml:space="preserve"> теми, </w:t>
      </w:r>
      <w:proofErr w:type="spellStart"/>
      <w:r w:rsidRPr="00DE3426">
        <w:rPr>
          <w:sz w:val="28"/>
          <w:szCs w:val="28"/>
        </w:rPr>
        <w:t>розробка</w:t>
      </w:r>
      <w:proofErr w:type="spellEnd"/>
      <w:r w:rsidRPr="00DE3426">
        <w:rPr>
          <w:sz w:val="28"/>
          <w:szCs w:val="28"/>
        </w:rPr>
        <w:t xml:space="preserve"> плану та </w:t>
      </w:r>
      <w:proofErr w:type="spellStart"/>
      <w:r w:rsidRPr="00DE3426">
        <w:rPr>
          <w:sz w:val="28"/>
          <w:szCs w:val="28"/>
        </w:rPr>
        <w:t>написання</w:t>
      </w:r>
      <w:proofErr w:type="spellEnd"/>
      <w:r w:rsidRPr="00DE3426">
        <w:rPr>
          <w:sz w:val="28"/>
          <w:szCs w:val="28"/>
        </w:rPr>
        <w:t xml:space="preserve"> </w:t>
      </w:r>
      <w:proofErr w:type="spellStart"/>
      <w:r w:rsidRPr="00DE3426">
        <w:rPr>
          <w:sz w:val="28"/>
          <w:szCs w:val="28"/>
        </w:rPr>
        <w:t>реферативної</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w:t>
      </w:r>
    </w:p>
    <w:p w14:paraId="661D2C4B" w14:textId="77777777" w:rsidR="000C1607" w:rsidRPr="00DE3426" w:rsidRDefault="000C1607" w:rsidP="00061F2B">
      <w:pPr>
        <w:pStyle w:val="22"/>
        <w:numPr>
          <w:ilvl w:val="0"/>
          <w:numId w:val="1"/>
        </w:numPr>
        <w:shd w:val="clear" w:color="auto" w:fill="auto"/>
        <w:tabs>
          <w:tab w:val="left" w:pos="618"/>
        </w:tabs>
        <w:spacing w:after="0" w:line="360" w:lineRule="auto"/>
        <w:ind w:left="420" w:firstLine="0"/>
        <w:jc w:val="both"/>
        <w:rPr>
          <w:sz w:val="28"/>
          <w:szCs w:val="28"/>
        </w:rPr>
      </w:pPr>
      <w:proofErr w:type="spellStart"/>
      <w:r w:rsidRPr="00DE3426">
        <w:rPr>
          <w:sz w:val="28"/>
          <w:szCs w:val="28"/>
        </w:rPr>
        <w:t>вибір</w:t>
      </w:r>
      <w:proofErr w:type="spellEnd"/>
      <w:r w:rsidRPr="00DE3426">
        <w:rPr>
          <w:sz w:val="28"/>
          <w:szCs w:val="28"/>
        </w:rPr>
        <w:t xml:space="preserve"> теми, </w:t>
      </w:r>
      <w:proofErr w:type="spellStart"/>
      <w:r w:rsidRPr="00DE3426">
        <w:rPr>
          <w:sz w:val="28"/>
          <w:szCs w:val="28"/>
        </w:rPr>
        <w:t>розробка</w:t>
      </w:r>
      <w:proofErr w:type="spellEnd"/>
      <w:r w:rsidRPr="00DE3426">
        <w:rPr>
          <w:sz w:val="28"/>
          <w:szCs w:val="28"/>
        </w:rPr>
        <w:t xml:space="preserve"> плану та </w:t>
      </w:r>
      <w:proofErr w:type="spellStart"/>
      <w:r w:rsidRPr="00DE3426">
        <w:rPr>
          <w:sz w:val="28"/>
          <w:szCs w:val="28"/>
        </w:rPr>
        <w:t>написання</w:t>
      </w:r>
      <w:proofErr w:type="spellEnd"/>
      <w:r w:rsidRPr="00DE3426">
        <w:rPr>
          <w:sz w:val="28"/>
          <w:szCs w:val="28"/>
        </w:rPr>
        <w:t xml:space="preserve"> </w:t>
      </w:r>
      <w:proofErr w:type="spellStart"/>
      <w:r w:rsidRPr="00DE3426">
        <w:rPr>
          <w:sz w:val="28"/>
          <w:szCs w:val="28"/>
        </w:rPr>
        <w:t>доповіді</w:t>
      </w:r>
      <w:proofErr w:type="spellEnd"/>
      <w:r w:rsidRPr="00DE3426">
        <w:rPr>
          <w:sz w:val="28"/>
          <w:szCs w:val="28"/>
        </w:rPr>
        <w:t>;</w:t>
      </w:r>
    </w:p>
    <w:p w14:paraId="08392393" w14:textId="77777777" w:rsidR="000C1607" w:rsidRPr="00DE3426" w:rsidRDefault="000C1607" w:rsidP="00061F2B">
      <w:pPr>
        <w:pStyle w:val="22"/>
        <w:numPr>
          <w:ilvl w:val="0"/>
          <w:numId w:val="1"/>
        </w:numPr>
        <w:shd w:val="clear" w:color="auto" w:fill="auto"/>
        <w:tabs>
          <w:tab w:val="left" w:pos="622"/>
        </w:tabs>
        <w:spacing w:after="0" w:line="360" w:lineRule="auto"/>
        <w:ind w:left="420" w:right="140" w:firstLine="0"/>
        <w:jc w:val="both"/>
        <w:rPr>
          <w:sz w:val="28"/>
          <w:szCs w:val="28"/>
        </w:rPr>
      </w:pPr>
      <w:proofErr w:type="spellStart"/>
      <w:r w:rsidRPr="00DE3426">
        <w:rPr>
          <w:sz w:val="28"/>
          <w:szCs w:val="28"/>
        </w:rPr>
        <w:t>самостійне</w:t>
      </w:r>
      <w:proofErr w:type="spellEnd"/>
      <w:r w:rsidRPr="00DE3426">
        <w:rPr>
          <w:sz w:val="28"/>
          <w:szCs w:val="28"/>
        </w:rPr>
        <w:t xml:space="preserve"> </w:t>
      </w:r>
      <w:proofErr w:type="spellStart"/>
      <w:r w:rsidRPr="00DE3426">
        <w:rPr>
          <w:sz w:val="28"/>
          <w:szCs w:val="28"/>
        </w:rPr>
        <w:t>вивчення</w:t>
      </w:r>
      <w:proofErr w:type="spellEnd"/>
      <w:r w:rsidRPr="00DE3426">
        <w:rPr>
          <w:sz w:val="28"/>
          <w:szCs w:val="28"/>
        </w:rPr>
        <w:t xml:space="preserve"> та </w:t>
      </w:r>
      <w:proofErr w:type="spellStart"/>
      <w:r w:rsidRPr="00DE3426">
        <w:rPr>
          <w:sz w:val="28"/>
          <w:szCs w:val="28"/>
        </w:rPr>
        <w:t>складання</w:t>
      </w:r>
      <w:proofErr w:type="spellEnd"/>
      <w:r w:rsidRPr="00DE3426">
        <w:rPr>
          <w:sz w:val="28"/>
          <w:szCs w:val="28"/>
        </w:rPr>
        <w:t xml:space="preserve"> </w:t>
      </w:r>
      <w:proofErr w:type="spellStart"/>
      <w:r w:rsidRPr="00DE3426">
        <w:rPr>
          <w:sz w:val="28"/>
          <w:szCs w:val="28"/>
        </w:rPr>
        <w:t>конспектів</w:t>
      </w:r>
      <w:proofErr w:type="spellEnd"/>
      <w:r w:rsidRPr="00DE3426">
        <w:rPr>
          <w:sz w:val="28"/>
          <w:szCs w:val="28"/>
        </w:rPr>
        <w:t xml:space="preserve"> по темах,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виносяться</w:t>
      </w:r>
      <w:proofErr w:type="spellEnd"/>
      <w:r w:rsidRPr="00DE3426">
        <w:rPr>
          <w:sz w:val="28"/>
          <w:szCs w:val="28"/>
        </w:rPr>
        <w:t xml:space="preserve"> на </w:t>
      </w:r>
      <w:proofErr w:type="spellStart"/>
      <w:r w:rsidRPr="00DE3426">
        <w:rPr>
          <w:sz w:val="28"/>
          <w:szCs w:val="28"/>
        </w:rPr>
        <w:t>самостійне</w:t>
      </w:r>
      <w:proofErr w:type="spellEnd"/>
      <w:r w:rsidRPr="00DE3426">
        <w:rPr>
          <w:sz w:val="28"/>
          <w:szCs w:val="28"/>
        </w:rPr>
        <w:t xml:space="preserve"> </w:t>
      </w:r>
      <w:proofErr w:type="spellStart"/>
      <w:r w:rsidRPr="00DE3426">
        <w:rPr>
          <w:sz w:val="28"/>
          <w:szCs w:val="28"/>
        </w:rPr>
        <w:t>вивчення</w:t>
      </w:r>
      <w:proofErr w:type="spellEnd"/>
      <w:r w:rsidRPr="00DE3426">
        <w:rPr>
          <w:sz w:val="28"/>
          <w:szCs w:val="28"/>
        </w:rPr>
        <w:t>.</w:t>
      </w:r>
    </w:p>
    <w:p w14:paraId="13166837" w14:textId="77777777" w:rsidR="000C1607" w:rsidRPr="00DE3426" w:rsidRDefault="000C1607" w:rsidP="000C1607">
      <w:pPr>
        <w:pStyle w:val="22"/>
        <w:shd w:val="clear" w:color="auto" w:fill="auto"/>
        <w:spacing w:after="0" w:line="360" w:lineRule="auto"/>
        <w:ind w:left="420" w:firstLine="720"/>
        <w:jc w:val="both"/>
        <w:rPr>
          <w:sz w:val="28"/>
          <w:szCs w:val="28"/>
        </w:rPr>
      </w:pPr>
      <w:proofErr w:type="spellStart"/>
      <w:r w:rsidRPr="00DE3426">
        <w:rPr>
          <w:sz w:val="28"/>
          <w:szCs w:val="28"/>
        </w:rPr>
        <w:t>Результативність</w:t>
      </w:r>
      <w:proofErr w:type="spellEnd"/>
      <w:r w:rsidRPr="00DE3426">
        <w:rPr>
          <w:sz w:val="28"/>
          <w:szCs w:val="28"/>
        </w:rPr>
        <w:t xml:space="preserve"> </w:t>
      </w:r>
      <w:proofErr w:type="spellStart"/>
      <w:r w:rsidRPr="00DE3426">
        <w:rPr>
          <w:sz w:val="28"/>
          <w:szCs w:val="28"/>
        </w:rPr>
        <w:t>самостійної</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w:t>
      </w:r>
      <w:proofErr w:type="spellStart"/>
      <w:r w:rsidRPr="00DE3426">
        <w:rPr>
          <w:sz w:val="28"/>
          <w:szCs w:val="28"/>
        </w:rPr>
        <w:t>виявляється</w:t>
      </w:r>
      <w:proofErr w:type="spellEnd"/>
      <w:r w:rsidRPr="00DE3426">
        <w:rPr>
          <w:sz w:val="28"/>
          <w:szCs w:val="28"/>
        </w:rPr>
        <w:t xml:space="preserve"> </w:t>
      </w:r>
      <w:proofErr w:type="spellStart"/>
      <w:r w:rsidRPr="00DE3426">
        <w:rPr>
          <w:sz w:val="28"/>
          <w:szCs w:val="28"/>
        </w:rPr>
        <w:t>під</w:t>
      </w:r>
      <w:proofErr w:type="spellEnd"/>
      <w:r w:rsidRPr="00DE3426">
        <w:rPr>
          <w:sz w:val="28"/>
          <w:szCs w:val="28"/>
        </w:rPr>
        <w:t xml:space="preserve"> час</w:t>
      </w:r>
    </w:p>
    <w:p w14:paraId="5DA8C717" w14:textId="77777777" w:rsidR="000C1607" w:rsidRPr="00DE3426" w:rsidRDefault="000C1607" w:rsidP="000C1607">
      <w:pPr>
        <w:pStyle w:val="22"/>
        <w:shd w:val="clear" w:color="auto" w:fill="auto"/>
        <w:spacing w:after="0" w:line="360" w:lineRule="auto"/>
        <w:ind w:left="420" w:firstLine="0"/>
        <w:jc w:val="both"/>
        <w:rPr>
          <w:sz w:val="28"/>
          <w:szCs w:val="28"/>
        </w:rPr>
      </w:pPr>
      <w:proofErr w:type="spellStart"/>
      <w:r w:rsidRPr="00DE3426">
        <w:rPr>
          <w:sz w:val="28"/>
          <w:szCs w:val="28"/>
        </w:rPr>
        <w:t>заслуховування</w:t>
      </w:r>
      <w:proofErr w:type="spellEnd"/>
      <w:r w:rsidRPr="00DE3426">
        <w:rPr>
          <w:sz w:val="28"/>
          <w:szCs w:val="28"/>
        </w:rPr>
        <w:t xml:space="preserve"> та </w:t>
      </w:r>
      <w:proofErr w:type="spellStart"/>
      <w:r w:rsidRPr="00DE3426">
        <w:rPr>
          <w:sz w:val="28"/>
          <w:szCs w:val="28"/>
        </w:rPr>
        <w:t>обговорення</w:t>
      </w:r>
      <w:proofErr w:type="spellEnd"/>
      <w:r w:rsidRPr="00DE3426">
        <w:rPr>
          <w:sz w:val="28"/>
          <w:szCs w:val="28"/>
        </w:rPr>
        <w:t xml:space="preserve"> </w:t>
      </w:r>
      <w:proofErr w:type="spellStart"/>
      <w:r w:rsidRPr="00DE3426">
        <w:rPr>
          <w:sz w:val="28"/>
          <w:szCs w:val="28"/>
        </w:rPr>
        <w:t>доповідей</w:t>
      </w:r>
      <w:proofErr w:type="spellEnd"/>
      <w:r w:rsidRPr="00DE3426">
        <w:rPr>
          <w:sz w:val="28"/>
          <w:szCs w:val="28"/>
        </w:rPr>
        <w:t xml:space="preserve">, </w:t>
      </w:r>
      <w:proofErr w:type="spellStart"/>
      <w:r w:rsidRPr="00DE3426">
        <w:rPr>
          <w:sz w:val="28"/>
          <w:szCs w:val="28"/>
        </w:rPr>
        <w:t>захисту</w:t>
      </w:r>
      <w:proofErr w:type="spellEnd"/>
      <w:r w:rsidRPr="00DE3426">
        <w:rPr>
          <w:sz w:val="28"/>
          <w:szCs w:val="28"/>
        </w:rPr>
        <w:t xml:space="preserve"> </w:t>
      </w:r>
      <w:proofErr w:type="spellStart"/>
      <w:r w:rsidRPr="00DE3426">
        <w:rPr>
          <w:sz w:val="28"/>
          <w:szCs w:val="28"/>
        </w:rPr>
        <w:t>рефератів</w:t>
      </w:r>
      <w:proofErr w:type="spellEnd"/>
      <w:r w:rsidRPr="00DE3426">
        <w:rPr>
          <w:sz w:val="28"/>
          <w:szCs w:val="28"/>
        </w:rPr>
        <w:t xml:space="preserve">, поточного модульного контролю </w:t>
      </w:r>
      <w:proofErr w:type="spellStart"/>
      <w:r w:rsidRPr="00DE3426">
        <w:rPr>
          <w:sz w:val="28"/>
          <w:szCs w:val="28"/>
        </w:rPr>
        <w:t>знань</w:t>
      </w:r>
      <w:proofErr w:type="spellEnd"/>
      <w:r w:rsidRPr="00DE3426">
        <w:rPr>
          <w:sz w:val="28"/>
          <w:szCs w:val="28"/>
        </w:rPr>
        <w:t xml:space="preserve">, </w:t>
      </w:r>
      <w:proofErr w:type="spellStart"/>
      <w:r w:rsidRPr="00DE3426">
        <w:rPr>
          <w:sz w:val="28"/>
          <w:szCs w:val="28"/>
        </w:rPr>
        <w:t>перевірки</w:t>
      </w:r>
      <w:proofErr w:type="spellEnd"/>
      <w:r w:rsidRPr="00DE3426">
        <w:rPr>
          <w:sz w:val="28"/>
          <w:szCs w:val="28"/>
        </w:rPr>
        <w:t xml:space="preserve"> </w:t>
      </w:r>
      <w:proofErr w:type="spellStart"/>
      <w:r w:rsidRPr="00DE3426">
        <w:rPr>
          <w:sz w:val="28"/>
          <w:szCs w:val="28"/>
        </w:rPr>
        <w:t>письмових</w:t>
      </w:r>
      <w:proofErr w:type="spellEnd"/>
      <w:r w:rsidRPr="00DE3426">
        <w:rPr>
          <w:sz w:val="28"/>
          <w:szCs w:val="28"/>
        </w:rPr>
        <w:t xml:space="preserve"> </w:t>
      </w:r>
      <w:proofErr w:type="spellStart"/>
      <w:r w:rsidRPr="00DE3426">
        <w:rPr>
          <w:sz w:val="28"/>
          <w:szCs w:val="28"/>
        </w:rPr>
        <w:t>відповідей</w:t>
      </w:r>
      <w:proofErr w:type="spellEnd"/>
      <w:r w:rsidRPr="00DE3426">
        <w:rPr>
          <w:sz w:val="28"/>
          <w:szCs w:val="28"/>
        </w:rPr>
        <w:t xml:space="preserve"> та </w:t>
      </w:r>
      <w:proofErr w:type="spellStart"/>
      <w:r w:rsidRPr="00DE3426">
        <w:rPr>
          <w:sz w:val="28"/>
          <w:szCs w:val="28"/>
        </w:rPr>
        <w:t>підсумкового</w:t>
      </w:r>
      <w:proofErr w:type="spellEnd"/>
      <w:r w:rsidRPr="00DE3426">
        <w:rPr>
          <w:sz w:val="28"/>
          <w:szCs w:val="28"/>
        </w:rPr>
        <w:t xml:space="preserve"> </w:t>
      </w:r>
      <w:proofErr w:type="spellStart"/>
      <w:r w:rsidRPr="00DE3426">
        <w:rPr>
          <w:sz w:val="28"/>
          <w:szCs w:val="28"/>
        </w:rPr>
        <w:t>оцінювання</w:t>
      </w:r>
      <w:proofErr w:type="spellEnd"/>
      <w:r w:rsidRPr="00DE3426">
        <w:rPr>
          <w:sz w:val="28"/>
          <w:szCs w:val="28"/>
        </w:rPr>
        <w:t xml:space="preserve"> </w:t>
      </w:r>
      <w:proofErr w:type="spellStart"/>
      <w:r w:rsidRPr="00DE3426">
        <w:rPr>
          <w:sz w:val="28"/>
          <w:szCs w:val="28"/>
        </w:rPr>
        <w:t>успішності</w:t>
      </w:r>
      <w:proofErr w:type="spellEnd"/>
      <w:r w:rsidRPr="00DE3426">
        <w:rPr>
          <w:sz w:val="28"/>
          <w:szCs w:val="28"/>
        </w:rPr>
        <w:t xml:space="preserve"> </w:t>
      </w:r>
      <w:proofErr w:type="spellStart"/>
      <w:r w:rsidRPr="00DE3426">
        <w:rPr>
          <w:sz w:val="28"/>
          <w:szCs w:val="28"/>
        </w:rPr>
        <w:t>студентів</w:t>
      </w:r>
      <w:proofErr w:type="spellEnd"/>
      <w:r w:rsidRPr="00DE3426">
        <w:rPr>
          <w:sz w:val="28"/>
          <w:szCs w:val="28"/>
        </w:rPr>
        <w:t xml:space="preserve"> у </w:t>
      </w:r>
      <w:proofErr w:type="spellStart"/>
      <w:r w:rsidRPr="00DE3426">
        <w:rPr>
          <w:sz w:val="28"/>
          <w:szCs w:val="28"/>
        </w:rPr>
        <w:t>сесію</w:t>
      </w:r>
      <w:proofErr w:type="spellEnd"/>
      <w:r w:rsidRPr="00DE3426">
        <w:rPr>
          <w:sz w:val="28"/>
          <w:szCs w:val="28"/>
        </w:rPr>
        <w:t>.</w:t>
      </w:r>
    </w:p>
    <w:p w14:paraId="2EEAB7A4" w14:textId="77777777" w:rsidR="000C1607" w:rsidRPr="00DE3426" w:rsidRDefault="000C1607" w:rsidP="000C1607">
      <w:pPr>
        <w:pStyle w:val="34"/>
        <w:keepNext/>
        <w:keepLines/>
        <w:shd w:val="clear" w:color="auto" w:fill="auto"/>
        <w:spacing w:after="0" w:line="360" w:lineRule="auto"/>
        <w:ind w:right="280" w:firstLine="0"/>
        <w:jc w:val="both"/>
        <w:rPr>
          <w:sz w:val="28"/>
          <w:szCs w:val="28"/>
        </w:rPr>
      </w:pPr>
      <w:bookmarkStart w:id="16" w:name="bookmark37"/>
      <w:proofErr w:type="spellStart"/>
      <w:r w:rsidRPr="00DE3426">
        <w:rPr>
          <w:sz w:val="28"/>
          <w:szCs w:val="28"/>
        </w:rPr>
        <w:t>Перелік</w:t>
      </w:r>
      <w:proofErr w:type="spellEnd"/>
      <w:r w:rsidRPr="00DE3426">
        <w:rPr>
          <w:sz w:val="28"/>
          <w:szCs w:val="28"/>
        </w:rPr>
        <w:t xml:space="preserve"> тем </w:t>
      </w:r>
      <w:proofErr w:type="spellStart"/>
      <w:r w:rsidRPr="00DE3426">
        <w:rPr>
          <w:sz w:val="28"/>
          <w:szCs w:val="28"/>
        </w:rPr>
        <w:t>рефератів</w:t>
      </w:r>
      <w:proofErr w:type="spellEnd"/>
      <w:r w:rsidRPr="00DE3426">
        <w:rPr>
          <w:sz w:val="28"/>
          <w:szCs w:val="28"/>
        </w:rPr>
        <w:t>:</w:t>
      </w:r>
      <w:bookmarkEnd w:id="16"/>
    </w:p>
    <w:p w14:paraId="7D93D2D6" w14:textId="77777777" w:rsidR="000C1607" w:rsidRPr="00DE3426" w:rsidRDefault="000C1607" w:rsidP="00061F2B">
      <w:pPr>
        <w:pStyle w:val="22"/>
        <w:numPr>
          <w:ilvl w:val="0"/>
          <w:numId w:val="5"/>
        </w:numPr>
        <w:shd w:val="clear" w:color="auto" w:fill="auto"/>
        <w:tabs>
          <w:tab w:val="left" w:pos="740"/>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і </w:t>
      </w:r>
      <w:proofErr w:type="spellStart"/>
      <w:r w:rsidRPr="00DE3426">
        <w:rPr>
          <w:sz w:val="28"/>
          <w:szCs w:val="28"/>
        </w:rPr>
        <w:t>основні</w:t>
      </w:r>
      <w:proofErr w:type="spellEnd"/>
      <w:r w:rsidRPr="00DE3426">
        <w:rPr>
          <w:sz w:val="28"/>
          <w:szCs w:val="28"/>
        </w:rPr>
        <w:t xml:space="preserve"> </w:t>
      </w:r>
      <w:proofErr w:type="spellStart"/>
      <w:r w:rsidRPr="00DE3426">
        <w:rPr>
          <w:sz w:val="28"/>
          <w:szCs w:val="28"/>
        </w:rPr>
        <w:t>риси</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w:t>
      </w:r>
    </w:p>
    <w:p w14:paraId="2B0C47CA" w14:textId="77777777" w:rsidR="000C1607" w:rsidRPr="00DE3426" w:rsidRDefault="000C1607" w:rsidP="00061F2B">
      <w:pPr>
        <w:pStyle w:val="22"/>
        <w:numPr>
          <w:ilvl w:val="0"/>
          <w:numId w:val="5"/>
        </w:numPr>
        <w:shd w:val="clear" w:color="auto" w:fill="auto"/>
        <w:tabs>
          <w:tab w:val="left" w:pos="769"/>
        </w:tabs>
        <w:spacing w:after="0" w:line="360" w:lineRule="auto"/>
        <w:ind w:left="420" w:firstLine="0"/>
        <w:jc w:val="both"/>
        <w:rPr>
          <w:sz w:val="28"/>
          <w:szCs w:val="28"/>
        </w:rPr>
      </w:pPr>
      <w:proofErr w:type="spellStart"/>
      <w:r w:rsidRPr="00DE3426">
        <w:rPr>
          <w:sz w:val="28"/>
          <w:szCs w:val="28"/>
        </w:rPr>
        <w:t>Сутність</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 xml:space="preserve">, </w:t>
      </w:r>
      <w:proofErr w:type="spellStart"/>
      <w:r w:rsidRPr="00DE3426">
        <w:rPr>
          <w:sz w:val="28"/>
          <w:szCs w:val="28"/>
        </w:rPr>
        <w:t>її</w:t>
      </w:r>
      <w:proofErr w:type="spellEnd"/>
      <w:r w:rsidRPr="00DE3426">
        <w:rPr>
          <w:sz w:val="28"/>
          <w:szCs w:val="28"/>
        </w:rPr>
        <w:t xml:space="preserve"> </w:t>
      </w:r>
      <w:proofErr w:type="spellStart"/>
      <w:r w:rsidRPr="00DE3426">
        <w:rPr>
          <w:sz w:val="28"/>
          <w:szCs w:val="28"/>
        </w:rPr>
        <w:t>співвідношення</w:t>
      </w:r>
      <w:proofErr w:type="spellEnd"/>
      <w:r w:rsidRPr="00DE3426">
        <w:rPr>
          <w:sz w:val="28"/>
          <w:szCs w:val="28"/>
        </w:rPr>
        <w:t xml:space="preserve"> з </w:t>
      </w:r>
      <w:proofErr w:type="spellStart"/>
      <w:r w:rsidRPr="00DE3426">
        <w:rPr>
          <w:sz w:val="28"/>
          <w:szCs w:val="28"/>
        </w:rPr>
        <w:t>державним</w:t>
      </w:r>
      <w:proofErr w:type="spellEnd"/>
      <w:r w:rsidRPr="00DE3426">
        <w:rPr>
          <w:sz w:val="28"/>
          <w:szCs w:val="28"/>
        </w:rPr>
        <w:t xml:space="preserve"> </w:t>
      </w:r>
      <w:proofErr w:type="spellStart"/>
      <w:r w:rsidRPr="00DE3426">
        <w:rPr>
          <w:sz w:val="28"/>
          <w:szCs w:val="28"/>
        </w:rPr>
        <w:t>управлінням</w:t>
      </w:r>
      <w:proofErr w:type="spellEnd"/>
      <w:r w:rsidRPr="00DE3426">
        <w:rPr>
          <w:sz w:val="28"/>
          <w:szCs w:val="28"/>
        </w:rPr>
        <w:t xml:space="preserve"> та </w:t>
      </w:r>
      <w:proofErr w:type="spellStart"/>
      <w:r w:rsidRPr="00DE3426">
        <w:rPr>
          <w:sz w:val="28"/>
          <w:szCs w:val="28"/>
        </w:rPr>
        <w:t>адміністративним</w:t>
      </w:r>
      <w:proofErr w:type="spellEnd"/>
      <w:r w:rsidRPr="00DE3426">
        <w:rPr>
          <w:sz w:val="28"/>
          <w:szCs w:val="28"/>
        </w:rPr>
        <w:t xml:space="preserve"> правом.</w:t>
      </w:r>
    </w:p>
    <w:p w14:paraId="112AE787" w14:textId="77777777" w:rsidR="000C1607" w:rsidRPr="00DE3426" w:rsidRDefault="000C1607" w:rsidP="00061F2B">
      <w:pPr>
        <w:pStyle w:val="22"/>
        <w:numPr>
          <w:ilvl w:val="0"/>
          <w:numId w:val="5"/>
        </w:numPr>
        <w:shd w:val="clear" w:color="auto" w:fill="auto"/>
        <w:tabs>
          <w:tab w:val="left" w:pos="764"/>
        </w:tabs>
        <w:spacing w:after="0" w:line="360" w:lineRule="auto"/>
        <w:ind w:left="420" w:firstLine="0"/>
        <w:jc w:val="both"/>
        <w:rPr>
          <w:sz w:val="28"/>
          <w:szCs w:val="28"/>
        </w:rPr>
      </w:pPr>
      <w:proofErr w:type="spellStart"/>
      <w:r w:rsidRPr="00DE3426">
        <w:rPr>
          <w:sz w:val="28"/>
          <w:szCs w:val="28"/>
        </w:rPr>
        <w:t>Адміністративне</w:t>
      </w:r>
      <w:proofErr w:type="spellEnd"/>
      <w:r w:rsidRPr="00DE3426">
        <w:rPr>
          <w:sz w:val="28"/>
          <w:szCs w:val="28"/>
        </w:rPr>
        <w:t xml:space="preserve"> право </w:t>
      </w:r>
      <w:proofErr w:type="spellStart"/>
      <w:r w:rsidRPr="00DE3426">
        <w:rPr>
          <w:sz w:val="28"/>
          <w:szCs w:val="28"/>
        </w:rPr>
        <w:t>України</w:t>
      </w:r>
      <w:proofErr w:type="spellEnd"/>
      <w:r w:rsidRPr="00DE3426">
        <w:rPr>
          <w:sz w:val="28"/>
          <w:szCs w:val="28"/>
        </w:rPr>
        <w:t xml:space="preserve"> як </w:t>
      </w:r>
      <w:proofErr w:type="spellStart"/>
      <w:r w:rsidRPr="00DE3426">
        <w:rPr>
          <w:sz w:val="28"/>
          <w:szCs w:val="28"/>
        </w:rPr>
        <w:t>галузь</w:t>
      </w:r>
      <w:proofErr w:type="spellEnd"/>
      <w:r w:rsidRPr="00DE3426">
        <w:rPr>
          <w:sz w:val="28"/>
          <w:szCs w:val="28"/>
        </w:rPr>
        <w:t xml:space="preserve"> права, </w:t>
      </w:r>
      <w:proofErr w:type="spellStart"/>
      <w:r w:rsidRPr="00DE3426">
        <w:rPr>
          <w:sz w:val="28"/>
          <w:szCs w:val="28"/>
        </w:rPr>
        <w:t>його</w:t>
      </w:r>
      <w:proofErr w:type="spellEnd"/>
      <w:r w:rsidRPr="00DE3426">
        <w:rPr>
          <w:sz w:val="28"/>
          <w:szCs w:val="28"/>
        </w:rPr>
        <w:t xml:space="preserve"> предмет.</w:t>
      </w:r>
    </w:p>
    <w:p w14:paraId="3600E309" w14:textId="77777777" w:rsidR="000C1607" w:rsidRPr="00DE3426" w:rsidRDefault="000C1607" w:rsidP="00061F2B">
      <w:pPr>
        <w:pStyle w:val="22"/>
        <w:numPr>
          <w:ilvl w:val="0"/>
          <w:numId w:val="5"/>
        </w:numPr>
        <w:shd w:val="clear" w:color="auto" w:fill="auto"/>
        <w:tabs>
          <w:tab w:val="left" w:pos="764"/>
        </w:tabs>
        <w:spacing w:after="0" w:line="360" w:lineRule="auto"/>
        <w:ind w:left="420" w:firstLine="0"/>
        <w:jc w:val="both"/>
        <w:rPr>
          <w:sz w:val="28"/>
          <w:szCs w:val="28"/>
        </w:rPr>
      </w:pPr>
      <w:r w:rsidRPr="00DE3426">
        <w:rPr>
          <w:sz w:val="28"/>
          <w:szCs w:val="28"/>
        </w:rPr>
        <w:t xml:space="preserve">Метод і система </w:t>
      </w:r>
      <w:proofErr w:type="spellStart"/>
      <w:r w:rsidRPr="00DE3426">
        <w:rPr>
          <w:sz w:val="28"/>
          <w:szCs w:val="28"/>
        </w:rPr>
        <w:t>адміністративного</w:t>
      </w:r>
      <w:proofErr w:type="spellEnd"/>
      <w:r w:rsidRPr="00DE3426">
        <w:rPr>
          <w:sz w:val="28"/>
          <w:szCs w:val="28"/>
        </w:rPr>
        <w:t xml:space="preserve"> права </w:t>
      </w:r>
      <w:proofErr w:type="spellStart"/>
      <w:r w:rsidRPr="00DE3426">
        <w:rPr>
          <w:sz w:val="28"/>
          <w:szCs w:val="28"/>
        </w:rPr>
        <w:t>України</w:t>
      </w:r>
      <w:proofErr w:type="spellEnd"/>
      <w:r w:rsidRPr="00DE3426">
        <w:rPr>
          <w:sz w:val="28"/>
          <w:szCs w:val="28"/>
        </w:rPr>
        <w:t>.</w:t>
      </w:r>
    </w:p>
    <w:p w14:paraId="5B12A490" w14:textId="77777777" w:rsidR="000C1607" w:rsidRPr="00DE3426" w:rsidRDefault="000C1607" w:rsidP="00061F2B">
      <w:pPr>
        <w:pStyle w:val="22"/>
        <w:numPr>
          <w:ilvl w:val="0"/>
          <w:numId w:val="5"/>
        </w:numPr>
        <w:shd w:val="clear" w:color="auto" w:fill="auto"/>
        <w:tabs>
          <w:tab w:val="left" w:pos="774"/>
        </w:tabs>
        <w:spacing w:after="0" w:line="360" w:lineRule="auto"/>
        <w:ind w:left="420" w:firstLine="0"/>
        <w:jc w:val="both"/>
        <w:rPr>
          <w:sz w:val="28"/>
          <w:szCs w:val="28"/>
        </w:rPr>
      </w:pPr>
      <w:proofErr w:type="spellStart"/>
      <w:r w:rsidRPr="00DE3426">
        <w:rPr>
          <w:sz w:val="28"/>
          <w:szCs w:val="28"/>
        </w:rPr>
        <w:t>Зв'язок</w:t>
      </w:r>
      <w:proofErr w:type="spellEnd"/>
      <w:r w:rsidRPr="00DE3426">
        <w:rPr>
          <w:sz w:val="28"/>
          <w:szCs w:val="28"/>
        </w:rPr>
        <w:t xml:space="preserve"> </w:t>
      </w:r>
      <w:proofErr w:type="spellStart"/>
      <w:r w:rsidRPr="00DE3426">
        <w:rPr>
          <w:sz w:val="28"/>
          <w:szCs w:val="28"/>
        </w:rPr>
        <w:t>адміністративного</w:t>
      </w:r>
      <w:proofErr w:type="spellEnd"/>
      <w:r w:rsidRPr="00DE3426">
        <w:rPr>
          <w:sz w:val="28"/>
          <w:szCs w:val="28"/>
        </w:rPr>
        <w:t xml:space="preserve"> права з </w:t>
      </w:r>
      <w:proofErr w:type="spellStart"/>
      <w:r w:rsidRPr="00DE3426">
        <w:rPr>
          <w:sz w:val="28"/>
          <w:szCs w:val="28"/>
        </w:rPr>
        <w:t>іншими</w:t>
      </w:r>
      <w:proofErr w:type="spellEnd"/>
      <w:r w:rsidRPr="00DE3426">
        <w:rPr>
          <w:sz w:val="28"/>
          <w:szCs w:val="28"/>
        </w:rPr>
        <w:t xml:space="preserve"> </w:t>
      </w:r>
      <w:proofErr w:type="spellStart"/>
      <w:r w:rsidRPr="00DE3426">
        <w:rPr>
          <w:sz w:val="28"/>
          <w:szCs w:val="28"/>
        </w:rPr>
        <w:t>галузями</w:t>
      </w:r>
      <w:proofErr w:type="spellEnd"/>
      <w:r w:rsidRPr="00DE3426">
        <w:rPr>
          <w:sz w:val="28"/>
          <w:szCs w:val="28"/>
        </w:rPr>
        <w:t xml:space="preserve"> </w:t>
      </w:r>
      <w:proofErr w:type="spellStart"/>
      <w:r w:rsidRPr="00DE3426">
        <w:rPr>
          <w:sz w:val="28"/>
          <w:szCs w:val="28"/>
        </w:rPr>
        <w:t>українського</w:t>
      </w:r>
      <w:proofErr w:type="spellEnd"/>
      <w:r w:rsidRPr="00DE3426">
        <w:rPr>
          <w:sz w:val="28"/>
          <w:szCs w:val="28"/>
        </w:rPr>
        <w:t xml:space="preserve"> права.</w:t>
      </w:r>
    </w:p>
    <w:p w14:paraId="75400F69" w14:textId="77777777" w:rsidR="000C1607" w:rsidRPr="00DE3426" w:rsidRDefault="000C1607" w:rsidP="00061F2B">
      <w:pPr>
        <w:pStyle w:val="22"/>
        <w:numPr>
          <w:ilvl w:val="0"/>
          <w:numId w:val="5"/>
        </w:numPr>
        <w:shd w:val="clear" w:color="auto" w:fill="auto"/>
        <w:tabs>
          <w:tab w:val="left" w:pos="76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особливості</w:t>
      </w:r>
      <w:proofErr w:type="spellEnd"/>
      <w:r w:rsidRPr="00DE3426">
        <w:rPr>
          <w:sz w:val="28"/>
          <w:szCs w:val="28"/>
        </w:rPr>
        <w:t xml:space="preserve"> та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адміністративно-правових</w:t>
      </w:r>
      <w:proofErr w:type="spellEnd"/>
      <w:r w:rsidRPr="00DE3426">
        <w:rPr>
          <w:sz w:val="28"/>
          <w:szCs w:val="28"/>
        </w:rPr>
        <w:t xml:space="preserve"> норм.</w:t>
      </w:r>
    </w:p>
    <w:p w14:paraId="359C2CF3" w14:textId="77777777" w:rsidR="000C1607" w:rsidRPr="00DE3426" w:rsidRDefault="000C1607" w:rsidP="00061F2B">
      <w:pPr>
        <w:pStyle w:val="22"/>
        <w:numPr>
          <w:ilvl w:val="0"/>
          <w:numId w:val="5"/>
        </w:numPr>
        <w:shd w:val="clear" w:color="auto" w:fill="auto"/>
        <w:tabs>
          <w:tab w:val="left" w:pos="764"/>
        </w:tabs>
        <w:spacing w:after="0" w:line="360" w:lineRule="auto"/>
        <w:ind w:left="420" w:firstLine="0"/>
        <w:jc w:val="both"/>
        <w:rPr>
          <w:sz w:val="28"/>
          <w:szCs w:val="28"/>
        </w:rPr>
      </w:pPr>
      <w:proofErr w:type="spellStart"/>
      <w:r w:rsidRPr="00DE3426">
        <w:rPr>
          <w:sz w:val="28"/>
          <w:szCs w:val="28"/>
        </w:rPr>
        <w:t>Джерела</w:t>
      </w:r>
      <w:proofErr w:type="spellEnd"/>
      <w:r w:rsidRPr="00DE3426">
        <w:rPr>
          <w:sz w:val="28"/>
          <w:szCs w:val="28"/>
        </w:rPr>
        <w:t xml:space="preserve"> </w:t>
      </w:r>
      <w:proofErr w:type="spellStart"/>
      <w:r w:rsidRPr="00DE3426">
        <w:rPr>
          <w:sz w:val="28"/>
          <w:szCs w:val="28"/>
        </w:rPr>
        <w:t>адміністративного</w:t>
      </w:r>
      <w:proofErr w:type="spellEnd"/>
      <w:r w:rsidRPr="00DE3426">
        <w:rPr>
          <w:sz w:val="28"/>
          <w:szCs w:val="28"/>
        </w:rPr>
        <w:t xml:space="preserve"> права </w:t>
      </w:r>
      <w:proofErr w:type="spellStart"/>
      <w:r w:rsidRPr="00DE3426">
        <w:rPr>
          <w:sz w:val="28"/>
          <w:szCs w:val="28"/>
        </w:rPr>
        <w:t>України</w:t>
      </w:r>
      <w:proofErr w:type="spellEnd"/>
      <w:r w:rsidRPr="00DE3426">
        <w:rPr>
          <w:sz w:val="28"/>
          <w:szCs w:val="28"/>
        </w:rPr>
        <w:t>.</w:t>
      </w:r>
    </w:p>
    <w:p w14:paraId="43753F38" w14:textId="77777777" w:rsidR="000C1607" w:rsidRPr="00DE3426" w:rsidRDefault="000C1607" w:rsidP="00061F2B">
      <w:pPr>
        <w:pStyle w:val="22"/>
        <w:numPr>
          <w:ilvl w:val="0"/>
          <w:numId w:val="5"/>
        </w:numPr>
        <w:shd w:val="clear" w:color="auto" w:fill="auto"/>
        <w:tabs>
          <w:tab w:val="left" w:pos="764"/>
        </w:tabs>
        <w:spacing w:after="0" w:line="360" w:lineRule="auto"/>
        <w:ind w:left="420" w:firstLine="0"/>
        <w:jc w:val="both"/>
        <w:rPr>
          <w:sz w:val="28"/>
          <w:szCs w:val="28"/>
        </w:rPr>
      </w:pP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систематизації</w:t>
      </w:r>
      <w:proofErr w:type="spellEnd"/>
      <w:r w:rsidRPr="00DE3426">
        <w:rPr>
          <w:sz w:val="28"/>
          <w:szCs w:val="28"/>
        </w:rPr>
        <w:t xml:space="preserve"> </w:t>
      </w:r>
      <w:proofErr w:type="spellStart"/>
      <w:r w:rsidRPr="00DE3426">
        <w:rPr>
          <w:sz w:val="28"/>
          <w:szCs w:val="28"/>
        </w:rPr>
        <w:t>адміністративного</w:t>
      </w:r>
      <w:proofErr w:type="spellEnd"/>
      <w:r w:rsidRPr="00DE3426">
        <w:rPr>
          <w:sz w:val="28"/>
          <w:szCs w:val="28"/>
        </w:rPr>
        <w:t xml:space="preserve"> права </w:t>
      </w:r>
      <w:proofErr w:type="spellStart"/>
      <w:r w:rsidRPr="00DE3426">
        <w:rPr>
          <w:sz w:val="28"/>
          <w:szCs w:val="28"/>
        </w:rPr>
        <w:t>України</w:t>
      </w:r>
      <w:proofErr w:type="spellEnd"/>
      <w:r w:rsidRPr="00DE3426">
        <w:rPr>
          <w:sz w:val="28"/>
          <w:szCs w:val="28"/>
        </w:rPr>
        <w:t>.</w:t>
      </w:r>
    </w:p>
    <w:p w14:paraId="04071220" w14:textId="77777777" w:rsidR="000C1607" w:rsidRPr="00DE3426" w:rsidRDefault="000C1607" w:rsidP="00061F2B">
      <w:pPr>
        <w:pStyle w:val="22"/>
        <w:numPr>
          <w:ilvl w:val="0"/>
          <w:numId w:val="5"/>
        </w:numPr>
        <w:shd w:val="clear" w:color="auto" w:fill="auto"/>
        <w:tabs>
          <w:tab w:val="left" w:pos="769"/>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основні</w:t>
      </w:r>
      <w:proofErr w:type="spellEnd"/>
      <w:r w:rsidRPr="00DE3426">
        <w:rPr>
          <w:sz w:val="28"/>
          <w:szCs w:val="28"/>
        </w:rPr>
        <w:t xml:space="preserve"> </w:t>
      </w:r>
      <w:proofErr w:type="spellStart"/>
      <w:r w:rsidRPr="00DE3426">
        <w:rPr>
          <w:sz w:val="28"/>
          <w:szCs w:val="28"/>
        </w:rPr>
        <w:t>риси</w:t>
      </w:r>
      <w:proofErr w:type="spellEnd"/>
      <w:r w:rsidRPr="00DE3426">
        <w:rPr>
          <w:sz w:val="28"/>
          <w:szCs w:val="28"/>
        </w:rPr>
        <w:t xml:space="preserve"> та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адміністративно-правових</w:t>
      </w:r>
      <w:proofErr w:type="spellEnd"/>
      <w:r w:rsidRPr="00DE3426">
        <w:rPr>
          <w:sz w:val="28"/>
          <w:szCs w:val="28"/>
        </w:rPr>
        <w:t xml:space="preserve"> </w:t>
      </w:r>
      <w:proofErr w:type="spellStart"/>
      <w:r w:rsidRPr="00DE3426">
        <w:rPr>
          <w:sz w:val="28"/>
          <w:szCs w:val="28"/>
        </w:rPr>
        <w:t>відносин</w:t>
      </w:r>
      <w:proofErr w:type="spellEnd"/>
      <w:r w:rsidRPr="00DE3426">
        <w:rPr>
          <w:sz w:val="28"/>
          <w:szCs w:val="28"/>
        </w:rPr>
        <w:t>.</w:t>
      </w:r>
    </w:p>
    <w:p w14:paraId="1E4F13BE" w14:textId="77777777" w:rsidR="000C1607" w:rsidRPr="00DE3426" w:rsidRDefault="000C1607" w:rsidP="00061F2B">
      <w:pPr>
        <w:pStyle w:val="22"/>
        <w:numPr>
          <w:ilvl w:val="0"/>
          <w:numId w:val="5"/>
        </w:numPr>
        <w:shd w:val="clear" w:color="auto" w:fill="auto"/>
        <w:tabs>
          <w:tab w:val="left" w:pos="850"/>
        </w:tabs>
        <w:spacing w:after="0" w:line="360" w:lineRule="auto"/>
        <w:ind w:left="420" w:firstLine="0"/>
        <w:jc w:val="both"/>
        <w:rPr>
          <w:sz w:val="28"/>
          <w:szCs w:val="28"/>
        </w:rPr>
      </w:pPr>
      <w:proofErr w:type="spellStart"/>
      <w:r w:rsidRPr="00DE3426">
        <w:rPr>
          <w:sz w:val="28"/>
          <w:szCs w:val="28"/>
        </w:rPr>
        <w:t>Адміністративно-правовий</w:t>
      </w:r>
      <w:proofErr w:type="spellEnd"/>
      <w:r w:rsidRPr="00DE3426">
        <w:rPr>
          <w:sz w:val="28"/>
          <w:szCs w:val="28"/>
        </w:rPr>
        <w:t xml:space="preserve"> статус </w:t>
      </w:r>
      <w:proofErr w:type="spellStart"/>
      <w:r w:rsidRPr="00DE3426">
        <w:rPr>
          <w:sz w:val="28"/>
          <w:szCs w:val="28"/>
        </w:rPr>
        <w:t>громадян</w:t>
      </w:r>
      <w:proofErr w:type="spellEnd"/>
      <w:r w:rsidRPr="00DE3426">
        <w:rPr>
          <w:sz w:val="28"/>
          <w:szCs w:val="28"/>
        </w:rPr>
        <w:t xml:space="preserve"> </w:t>
      </w:r>
      <w:proofErr w:type="spellStart"/>
      <w:r w:rsidRPr="00DE3426">
        <w:rPr>
          <w:sz w:val="28"/>
          <w:szCs w:val="28"/>
        </w:rPr>
        <w:t>України</w:t>
      </w:r>
      <w:proofErr w:type="spellEnd"/>
      <w:r w:rsidRPr="00DE3426">
        <w:rPr>
          <w:sz w:val="28"/>
          <w:szCs w:val="28"/>
        </w:rPr>
        <w:t>.</w:t>
      </w:r>
    </w:p>
    <w:p w14:paraId="5AB529C0"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11.Звернення </w:t>
      </w:r>
      <w:proofErr w:type="spellStart"/>
      <w:r w:rsidRPr="00DE3426">
        <w:rPr>
          <w:sz w:val="28"/>
          <w:szCs w:val="28"/>
        </w:rPr>
        <w:t>громадян</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730FA0C2" w14:textId="77777777" w:rsidR="000C1607" w:rsidRPr="00DE3426" w:rsidRDefault="000C1607" w:rsidP="00061F2B">
      <w:pPr>
        <w:pStyle w:val="22"/>
        <w:numPr>
          <w:ilvl w:val="0"/>
          <w:numId w:val="4"/>
        </w:numPr>
        <w:shd w:val="clear" w:color="auto" w:fill="auto"/>
        <w:tabs>
          <w:tab w:val="left" w:pos="850"/>
        </w:tabs>
        <w:spacing w:after="0" w:line="360" w:lineRule="auto"/>
        <w:ind w:left="420" w:firstLine="0"/>
        <w:jc w:val="both"/>
        <w:rPr>
          <w:sz w:val="28"/>
          <w:szCs w:val="28"/>
        </w:rPr>
      </w:pPr>
      <w:r w:rsidRPr="00DE3426">
        <w:rPr>
          <w:sz w:val="28"/>
          <w:szCs w:val="28"/>
        </w:rPr>
        <w:t xml:space="preserve">Порядок </w:t>
      </w:r>
      <w:proofErr w:type="spellStart"/>
      <w:r w:rsidRPr="00DE3426">
        <w:rPr>
          <w:sz w:val="28"/>
          <w:szCs w:val="28"/>
        </w:rPr>
        <w:t>розгляду</w:t>
      </w:r>
      <w:proofErr w:type="spellEnd"/>
      <w:r w:rsidRPr="00DE3426">
        <w:rPr>
          <w:sz w:val="28"/>
          <w:szCs w:val="28"/>
        </w:rPr>
        <w:t xml:space="preserve"> </w:t>
      </w:r>
      <w:proofErr w:type="spellStart"/>
      <w:r w:rsidRPr="00DE3426">
        <w:rPr>
          <w:sz w:val="28"/>
          <w:szCs w:val="28"/>
        </w:rPr>
        <w:t>звернень</w:t>
      </w:r>
      <w:proofErr w:type="spellEnd"/>
      <w:r w:rsidRPr="00DE3426">
        <w:rPr>
          <w:sz w:val="28"/>
          <w:szCs w:val="28"/>
        </w:rPr>
        <w:t xml:space="preserve"> </w:t>
      </w:r>
      <w:proofErr w:type="spellStart"/>
      <w:r w:rsidRPr="00DE3426">
        <w:rPr>
          <w:sz w:val="28"/>
          <w:szCs w:val="28"/>
        </w:rPr>
        <w:t>громадян</w:t>
      </w:r>
      <w:proofErr w:type="spellEnd"/>
      <w:r w:rsidRPr="00DE3426">
        <w:rPr>
          <w:sz w:val="28"/>
          <w:szCs w:val="28"/>
        </w:rPr>
        <w:t xml:space="preserve"> </w:t>
      </w:r>
      <w:proofErr w:type="spellStart"/>
      <w:r w:rsidRPr="00DE3426">
        <w:rPr>
          <w:sz w:val="28"/>
          <w:szCs w:val="28"/>
        </w:rPr>
        <w:t>згідно</w:t>
      </w:r>
      <w:proofErr w:type="spellEnd"/>
      <w:r w:rsidRPr="00DE3426">
        <w:rPr>
          <w:sz w:val="28"/>
          <w:szCs w:val="28"/>
        </w:rPr>
        <w:t xml:space="preserve"> </w:t>
      </w:r>
      <w:proofErr w:type="spellStart"/>
      <w:r w:rsidRPr="00DE3426">
        <w:rPr>
          <w:sz w:val="28"/>
          <w:szCs w:val="28"/>
        </w:rPr>
        <w:t>із</w:t>
      </w:r>
      <w:proofErr w:type="spellEnd"/>
      <w:r w:rsidRPr="00DE3426">
        <w:rPr>
          <w:sz w:val="28"/>
          <w:szCs w:val="28"/>
        </w:rPr>
        <w:t xml:space="preserve"> Законом</w:t>
      </w:r>
    </w:p>
    <w:p w14:paraId="399735E7" w14:textId="77777777" w:rsidR="000C1607" w:rsidRPr="00DE3426" w:rsidRDefault="000C1607" w:rsidP="00061F2B">
      <w:pPr>
        <w:pStyle w:val="22"/>
        <w:numPr>
          <w:ilvl w:val="0"/>
          <w:numId w:val="4"/>
        </w:numPr>
        <w:shd w:val="clear" w:color="auto" w:fill="auto"/>
        <w:tabs>
          <w:tab w:val="left" w:pos="850"/>
        </w:tabs>
        <w:spacing w:after="0" w:line="360" w:lineRule="auto"/>
        <w:ind w:left="420" w:firstLine="0"/>
        <w:jc w:val="both"/>
        <w:rPr>
          <w:sz w:val="28"/>
          <w:szCs w:val="28"/>
        </w:rPr>
      </w:pPr>
      <w:proofErr w:type="spellStart"/>
      <w:r w:rsidRPr="00DE3426">
        <w:rPr>
          <w:sz w:val="28"/>
          <w:szCs w:val="28"/>
        </w:rPr>
        <w:t>України</w:t>
      </w:r>
      <w:proofErr w:type="spellEnd"/>
      <w:r w:rsidRPr="00DE3426">
        <w:rPr>
          <w:sz w:val="28"/>
          <w:szCs w:val="28"/>
        </w:rPr>
        <w:t xml:space="preserve"> "Про </w:t>
      </w:r>
      <w:proofErr w:type="spellStart"/>
      <w:r w:rsidRPr="00DE3426">
        <w:rPr>
          <w:sz w:val="28"/>
          <w:szCs w:val="28"/>
        </w:rPr>
        <w:t>звернення</w:t>
      </w:r>
      <w:proofErr w:type="spellEnd"/>
      <w:r w:rsidRPr="00DE3426">
        <w:rPr>
          <w:sz w:val="28"/>
          <w:szCs w:val="28"/>
        </w:rPr>
        <w:t xml:space="preserve"> </w:t>
      </w:r>
      <w:proofErr w:type="spellStart"/>
      <w:r w:rsidRPr="00DE3426">
        <w:rPr>
          <w:sz w:val="28"/>
          <w:szCs w:val="28"/>
        </w:rPr>
        <w:t>громадян</w:t>
      </w:r>
      <w:proofErr w:type="spellEnd"/>
      <w:r w:rsidRPr="00DE3426">
        <w:rPr>
          <w:sz w:val="28"/>
          <w:szCs w:val="28"/>
        </w:rPr>
        <w:t>".</w:t>
      </w:r>
    </w:p>
    <w:p w14:paraId="78FBA978"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14.Особливості </w:t>
      </w:r>
      <w:proofErr w:type="spellStart"/>
      <w:r w:rsidRPr="00DE3426">
        <w:rPr>
          <w:sz w:val="28"/>
          <w:szCs w:val="28"/>
        </w:rPr>
        <w:t>адміністративно</w:t>
      </w:r>
      <w:proofErr w:type="spellEnd"/>
      <w:r w:rsidRPr="00DE3426">
        <w:rPr>
          <w:sz w:val="28"/>
          <w:szCs w:val="28"/>
        </w:rPr>
        <w:t xml:space="preserve">-правового статусу </w:t>
      </w:r>
      <w:proofErr w:type="spellStart"/>
      <w:r w:rsidRPr="00DE3426">
        <w:rPr>
          <w:sz w:val="28"/>
          <w:szCs w:val="28"/>
        </w:rPr>
        <w:t>іноземців</w:t>
      </w:r>
      <w:proofErr w:type="spellEnd"/>
      <w:r w:rsidRPr="00DE3426">
        <w:rPr>
          <w:sz w:val="28"/>
          <w:szCs w:val="28"/>
        </w:rPr>
        <w:t xml:space="preserve"> та </w:t>
      </w:r>
      <w:proofErr w:type="spellStart"/>
      <w:r w:rsidRPr="00DE3426">
        <w:rPr>
          <w:sz w:val="28"/>
          <w:szCs w:val="28"/>
        </w:rPr>
        <w:t>осіб</w:t>
      </w:r>
      <w:proofErr w:type="spellEnd"/>
      <w:r w:rsidRPr="00DE3426">
        <w:rPr>
          <w:sz w:val="28"/>
          <w:szCs w:val="28"/>
        </w:rPr>
        <w:t xml:space="preserve"> без </w:t>
      </w:r>
      <w:proofErr w:type="spellStart"/>
      <w:r w:rsidRPr="00DE3426">
        <w:rPr>
          <w:sz w:val="28"/>
          <w:szCs w:val="28"/>
        </w:rPr>
        <w:t>громадянства</w:t>
      </w:r>
      <w:proofErr w:type="spellEnd"/>
      <w:r w:rsidRPr="00DE3426">
        <w:rPr>
          <w:sz w:val="28"/>
          <w:szCs w:val="28"/>
        </w:rPr>
        <w:t xml:space="preserve"> в </w:t>
      </w:r>
      <w:proofErr w:type="spellStart"/>
      <w:r w:rsidRPr="00DE3426">
        <w:rPr>
          <w:sz w:val="28"/>
          <w:szCs w:val="28"/>
        </w:rPr>
        <w:t>Україні</w:t>
      </w:r>
      <w:proofErr w:type="spellEnd"/>
      <w:r w:rsidRPr="00DE3426">
        <w:rPr>
          <w:sz w:val="28"/>
          <w:szCs w:val="28"/>
        </w:rPr>
        <w:t>.</w:t>
      </w:r>
    </w:p>
    <w:p w14:paraId="69A15687"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lastRenderedPageBreak/>
        <w:t>Поняття</w:t>
      </w:r>
      <w:proofErr w:type="spellEnd"/>
      <w:r w:rsidRPr="00DE3426">
        <w:rPr>
          <w:sz w:val="28"/>
          <w:szCs w:val="28"/>
        </w:rPr>
        <w:t xml:space="preserve">, </w:t>
      </w:r>
      <w:proofErr w:type="spellStart"/>
      <w:r w:rsidRPr="00DE3426">
        <w:rPr>
          <w:sz w:val="28"/>
          <w:szCs w:val="28"/>
        </w:rPr>
        <w:t>ознаки</w:t>
      </w:r>
      <w:proofErr w:type="spellEnd"/>
      <w:r w:rsidRPr="00DE3426">
        <w:rPr>
          <w:sz w:val="28"/>
          <w:szCs w:val="28"/>
        </w:rPr>
        <w:t xml:space="preserve"> та </w:t>
      </w:r>
      <w:proofErr w:type="spellStart"/>
      <w:r w:rsidRPr="00DE3426">
        <w:rPr>
          <w:sz w:val="28"/>
          <w:szCs w:val="28"/>
        </w:rPr>
        <w:t>правове</w:t>
      </w:r>
      <w:proofErr w:type="spellEnd"/>
      <w:r w:rsidRPr="00DE3426">
        <w:rPr>
          <w:sz w:val="28"/>
          <w:szCs w:val="28"/>
        </w:rPr>
        <w:t xml:space="preserve"> </w:t>
      </w:r>
      <w:proofErr w:type="spellStart"/>
      <w:r w:rsidRPr="00DE3426">
        <w:rPr>
          <w:sz w:val="28"/>
          <w:szCs w:val="28"/>
        </w:rPr>
        <w:t>положення</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w:t>
      </w:r>
    </w:p>
    <w:p w14:paraId="6D8175A5" w14:textId="77777777" w:rsidR="000C1607" w:rsidRPr="00DE3426" w:rsidRDefault="000C1607" w:rsidP="00061F2B">
      <w:pPr>
        <w:pStyle w:val="22"/>
        <w:numPr>
          <w:ilvl w:val="0"/>
          <w:numId w:val="6"/>
        </w:numPr>
        <w:shd w:val="clear" w:color="auto" w:fill="auto"/>
        <w:tabs>
          <w:tab w:val="left" w:pos="850"/>
        </w:tabs>
        <w:spacing w:after="0" w:line="360" w:lineRule="auto"/>
        <w:ind w:left="420" w:firstLine="0"/>
        <w:jc w:val="both"/>
        <w:rPr>
          <w:sz w:val="28"/>
          <w:szCs w:val="28"/>
        </w:rPr>
      </w:pP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w:t>
      </w:r>
    </w:p>
    <w:p w14:paraId="1A8B3DC5" w14:textId="77777777" w:rsidR="000C1607" w:rsidRPr="00DE3426" w:rsidRDefault="000C1607" w:rsidP="00061F2B">
      <w:pPr>
        <w:pStyle w:val="22"/>
        <w:numPr>
          <w:ilvl w:val="0"/>
          <w:numId w:val="6"/>
        </w:numPr>
        <w:shd w:val="clear" w:color="auto" w:fill="auto"/>
        <w:tabs>
          <w:tab w:val="left" w:pos="850"/>
        </w:tabs>
        <w:spacing w:after="0" w:line="360" w:lineRule="auto"/>
        <w:ind w:left="420" w:firstLine="0"/>
        <w:jc w:val="both"/>
        <w:rPr>
          <w:sz w:val="28"/>
          <w:szCs w:val="28"/>
        </w:rPr>
      </w:pPr>
      <w:r w:rsidRPr="00DE3426">
        <w:rPr>
          <w:sz w:val="28"/>
          <w:szCs w:val="28"/>
        </w:rPr>
        <w:t xml:space="preserve">Система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 xml:space="preserve"> та </w:t>
      </w:r>
      <w:proofErr w:type="spellStart"/>
      <w:r w:rsidRPr="00DE3426">
        <w:rPr>
          <w:sz w:val="28"/>
          <w:szCs w:val="28"/>
        </w:rPr>
        <w:t>принципи</w:t>
      </w:r>
      <w:proofErr w:type="spellEnd"/>
      <w:r w:rsidRPr="00DE3426">
        <w:rPr>
          <w:sz w:val="28"/>
          <w:szCs w:val="28"/>
        </w:rPr>
        <w:t xml:space="preserve"> </w:t>
      </w:r>
      <w:proofErr w:type="spellStart"/>
      <w:r w:rsidRPr="00DE3426">
        <w:rPr>
          <w:sz w:val="28"/>
          <w:szCs w:val="28"/>
        </w:rPr>
        <w:t>її</w:t>
      </w:r>
      <w:proofErr w:type="spellEnd"/>
      <w:r w:rsidRPr="00DE3426">
        <w:rPr>
          <w:sz w:val="28"/>
          <w:szCs w:val="28"/>
        </w:rPr>
        <w:t xml:space="preserve"> </w:t>
      </w:r>
      <w:proofErr w:type="spellStart"/>
      <w:r w:rsidRPr="00DE3426">
        <w:rPr>
          <w:sz w:val="28"/>
          <w:szCs w:val="28"/>
        </w:rPr>
        <w:t>побудови</w:t>
      </w:r>
      <w:proofErr w:type="spellEnd"/>
      <w:r w:rsidRPr="00DE3426">
        <w:rPr>
          <w:sz w:val="28"/>
          <w:szCs w:val="28"/>
        </w:rPr>
        <w:t>.</w:t>
      </w:r>
    </w:p>
    <w:p w14:paraId="6ACD67BC" w14:textId="77777777" w:rsidR="000C1607" w:rsidRPr="00DE3426" w:rsidRDefault="000C1607" w:rsidP="00061F2B">
      <w:pPr>
        <w:pStyle w:val="22"/>
        <w:numPr>
          <w:ilvl w:val="0"/>
          <w:numId w:val="6"/>
        </w:numPr>
        <w:shd w:val="clear" w:color="auto" w:fill="auto"/>
        <w:tabs>
          <w:tab w:val="left" w:pos="850"/>
        </w:tabs>
        <w:spacing w:after="0" w:line="360" w:lineRule="auto"/>
        <w:ind w:left="420" w:firstLine="0"/>
        <w:jc w:val="both"/>
        <w:rPr>
          <w:sz w:val="28"/>
          <w:szCs w:val="28"/>
        </w:rPr>
      </w:pPr>
      <w:proofErr w:type="spellStart"/>
      <w:r w:rsidRPr="00DE3426">
        <w:rPr>
          <w:sz w:val="28"/>
          <w:szCs w:val="28"/>
        </w:rPr>
        <w:t>Повноваження</w:t>
      </w:r>
      <w:proofErr w:type="spellEnd"/>
      <w:r w:rsidRPr="00DE3426">
        <w:rPr>
          <w:sz w:val="28"/>
          <w:szCs w:val="28"/>
        </w:rPr>
        <w:t xml:space="preserve"> Президента </w:t>
      </w:r>
      <w:proofErr w:type="spellStart"/>
      <w:r w:rsidRPr="00DE3426">
        <w:rPr>
          <w:sz w:val="28"/>
          <w:szCs w:val="28"/>
        </w:rPr>
        <w:t>України</w:t>
      </w:r>
      <w:proofErr w:type="spellEnd"/>
      <w:r w:rsidRPr="00DE3426">
        <w:rPr>
          <w:sz w:val="28"/>
          <w:szCs w:val="28"/>
        </w:rPr>
        <w:t xml:space="preserve"> у </w:t>
      </w:r>
      <w:proofErr w:type="spellStart"/>
      <w:r w:rsidRPr="00DE3426">
        <w:rPr>
          <w:sz w:val="28"/>
          <w:szCs w:val="28"/>
        </w:rPr>
        <w:t>сфері</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w:t>
      </w:r>
    </w:p>
    <w:p w14:paraId="651187D6"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Компетенція</w:t>
      </w:r>
      <w:proofErr w:type="spellEnd"/>
      <w:r w:rsidRPr="00DE3426">
        <w:rPr>
          <w:sz w:val="28"/>
          <w:szCs w:val="28"/>
        </w:rPr>
        <w:t xml:space="preserve"> та </w:t>
      </w:r>
      <w:proofErr w:type="spellStart"/>
      <w:r w:rsidRPr="00DE3426">
        <w:rPr>
          <w:sz w:val="28"/>
          <w:szCs w:val="28"/>
        </w:rPr>
        <w:t>форми</w:t>
      </w:r>
      <w:proofErr w:type="spellEnd"/>
      <w:r w:rsidRPr="00DE3426">
        <w:rPr>
          <w:sz w:val="28"/>
          <w:szCs w:val="28"/>
        </w:rPr>
        <w:t xml:space="preserve"> </w:t>
      </w:r>
      <w:proofErr w:type="spellStart"/>
      <w:r w:rsidRPr="00DE3426">
        <w:rPr>
          <w:sz w:val="28"/>
          <w:szCs w:val="28"/>
        </w:rPr>
        <w:t>діяльності</w:t>
      </w:r>
      <w:proofErr w:type="spellEnd"/>
      <w:r w:rsidRPr="00DE3426">
        <w:rPr>
          <w:sz w:val="28"/>
          <w:szCs w:val="28"/>
        </w:rPr>
        <w:t xml:space="preserve"> </w:t>
      </w:r>
      <w:proofErr w:type="spellStart"/>
      <w:r w:rsidRPr="00DE3426">
        <w:rPr>
          <w:sz w:val="28"/>
          <w:szCs w:val="28"/>
        </w:rPr>
        <w:t>Кабінету</w:t>
      </w:r>
      <w:proofErr w:type="spellEnd"/>
      <w:r w:rsidRPr="00DE3426">
        <w:rPr>
          <w:sz w:val="28"/>
          <w:szCs w:val="28"/>
        </w:rPr>
        <w:t xml:space="preserve"> </w:t>
      </w:r>
      <w:proofErr w:type="spellStart"/>
      <w:r w:rsidRPr="00DE3426">
        <w:rPr>
          <w:sz w:val="28"/>
          <w:szCs w:val="28"/>
        </w:rPr>
        <w:t>Міністрів</w:t>
      </w:r>
      <w:proofErr w:type="spellEnd"/>
      <w:r w:rsidRPr="00DE3426">
        <w:rPr>
          <w:sz w:val="28"/>
          <w:szCs w:val="28"/>
        </w:rPr>
        <w:t xml:space="preserve"> </w:t>
      </w:r>
      <w:proofErr w:type="spellStart"/>
      <w:r w:rsidRPr="00DE3426">
        <w:rPr>
          <w:sz w:val="28"/>
          <w:szCs w:val="28"/>
        </w:rPr>
        <w:t>України</w:t>
      </w:r>
      <w:proofErr w:type="spellEnd"/>
      <w:r w:rsidRPr="00DE3426">
        <w:rPr>
          <w:sz w:val="28"/>
          <w:szCs w:val="28"/>
        </w:rPr>
        <w:t xml:space="preserve"> за Законом </w:t>
      </w:r>
      <w:proofErr w:type="spellStart"/>
      <w:r w:rsidRPr="00DE3426">
        <w:rPr>
          <w:sz w:val="28"/>
          <w:szCs w:val="28"/>
        </w:rPr>
        <w:t>України</w:t>
      </w:r>
      <w:proofErr w:type="spellEnd"/>
      <w:r w:rsidRPr="00DE3426">
        <w:rPr>
          <w:sz w:val="28"/>
          <w:szCs w:val="28"/>
        </w:rPr>
        <w:t xml:space="preserve"> "Про </w:t>
      </w:r>
      <w:proofErr w:type="spellStart"/>
      <w:r w:rsidRPr="00DE3426">
        <w:rPr>
          <w:sz w:val="28"/>
          <w:szCs w:val="28"/>
        </w:rPr>
        <w:t>Кабінет</w:t>
      </w:r>
      <w:proofErr w:type="spellEnd"/>
      <w:r w:rsidRPr="00DE3426">
        <w:rPr>
          <w:sz w:val="28"/>
          <w:szCs w:val="28"/>
        </w:rPr>
        <w:t xml:space="preserve"> </w:t>
      </w:r>
      <w:proofErr w:type="spellStart"/>
      <w:r w:rsidRPr="00DE3426">
        <w:rPr>
          <w:sz w:val="28"/>
          <w:szCs w:val="28"/>
        </w:rPr>
        <w:t>Міністрів</w:t>
      </w:r>
      <w:proofErr w:type="spellEnd"/>
      <w:r w:rsidRPr="00DE3426">
        <w:rPr>
          <w:sz w:val="28"/>
          <w:szCs w:val="28"/>
        </w:rPr>
        <w:t xml:space="preserve"> </w:t>
      </w:r>
      <w:proofErr w:type="spellStart"/>
      <w:r w:rsidRPr="00DE3426">
        <w:rPr>
          <w:sz w:val="28"/>
          <w:szCs w:val="28"/>
        </w:rPr>
        <w:t>України</w:t>
      </w:r>
      <w:proofErr w:type="spellEnd"/>
      <w:r w:rsidRPr="00DE3426">
        <w:rPr>
          <w:sz w:val="28"/>
          <w:szCs w:val="28"/>
        </w:rPr>
        <w:t>".</w:t>
      </w:r>
    </w:p>
    <w:p w14:paraId="6C951659"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Центральні</w:t>
      </w:r>
      <w:proofErr w:type="spellEnd"/>
      <w:r w:rsidRPr="00DE3426">
        <w:rPr>
          <w:sz w:val="28"/>
          <w:szCs w:val="28"/>
        </w:rPr>
        <w:t xml:space="preserve"> </w:t>
      </w:r>
      <w:proofErr w:type="spellStart"/>
      <w:r w:rsidRPr="00DE3426">
        <w:rPr>
          <w:sz w:val="28"/>
          <w:szCs w:val="28"/>
        </w:rPr>
        <w:t>органи</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2E874CF8"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Міністерства</w:t>
      </w:r>
      <w:proofErr w:type="spellEnd"/>
      <w:r w:rsidRPr="00DE3426">
        <w:rPr>
          <w:sz w:val="28"/>
          <w:szCs w:val="28"/>
        </w:rPr>
        <w:t xml:space="preserve"> в </w:t>
      </w:r>
      <w:proofErr w:type="spellStart"/>
      <w:r w:rsidRPr="00DE3426">
        <w:rPr>
          <w:sz w:val="28"/>
          <w:szCs w:val="28"/>
        </w:rPr>
        <w:t>системі</w:t>
      </w:r>
      <w:proofErr w:type="spellEnd"/>
      <w:r w:rsidRPr="00DE3426">
        <w:rPr>
          <w:sz w:val="28"/>
          <w:szCs w:val="28"/>
        </w:rPr>
        <w:t xml:space="preserve"> </w:t>
      </w:r>
      <w:proofErr w:type="spellStart"/>
      <w:r w:rsidRPr="00DE3426">
        <w:rPr>
          <w:sz w:val="28"/>
          <w:szCs w:val="28"/>
        </w:rPr>
        <w:t>центральних</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w:t>
      </w:r>
    </w:p>
    <w:p w14:paraId="17A08AA8"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Повноваження</w:t>
      </w:r>
      <w:proofErr w:type="spellEnd"/>
      <w:r w:rsidRPr="00DE3426">
        <w:rPr>
          <w:sz w:val="28"/>
          <w:szCs w:val="28"/>
        </w:rPr>
        <w:t xml:space="preserve"> і </w:t>
      </w:r>
      <w:proofErr w:type="spellStart"/>
      <w:r w:rsidRPr="00DE3426">
        <w:rPr>
          <w:sz w:val="28"/>
          <w:szCs w:val="28"/>
        </w:rPr>
        <w:t>форми</w:t>
      </w:r>
      <w:proofErr w:type="spellEnd"/>
      <w:r w:rsidRPr="00DE3426">
        <w:rPr>
          <w:sz w:val="28"/>
          <w:szCs w:val="28"/>
        </w:rPr>
        <w:t xml:space="preserve"> </w:t>
      </w:r>
      <w:proofErr w:type="spellStart"/>
      <w:r w:rsidRPr="00DE3426">
        <w:rPr>
          <w:sz w:val="28"/>
          <w:szCs w:val="28"/>
        </w:rPr>
        <w:t>діяльності</w:t>
      </w:r>
      <w:proofErr w:type="spellEnd"/>
      <w:r w:rsidRPr="00DE3426">
        <w:rPr>
          <w:sz w:val="28"/>
          <w:szCs w:val="28"/>
        </w:rPr>
        <w:t xml:space="preserve"> </w:t>
      </w:r>
      <w:proofErr w:type="spellStart"/>
      <w:r w:rsidRPr="00DE3426">
        <w:rPr>
          <w:sz w:val="28"/>
          <w:szCs w:val="28"/>
        </w:rPr>
        <w:t>місцевих</w:t>
      </w:r>
      <w:proofErr w:type="spellEnd"/>
      <w:r w:rsidRPr="00DE3426">
        <w:rPr>
          <w:sz w:val="28"/>
          <w:szCs w:val="28"/>
        </w:rPr>
        <w:t xml:space="preserve"> </w:t>
      </w:r>
      <w:proofErr w:type="spellStart"/>
      <w:r w:rsidRPr="00DE3426">
        <w:rPr>
          <w:sz w:val="28"/>
          <w:szCs w:val="28"/>
        </w:rPr>
        <w:t>державних</w:t>
      </w:r>
      <w:proofErr w:type="spellEnd"/>
      <w:r w:rsidRPr="00DE3426">
        <w:rPr>
          <w:sz w:val="28"/>
          <w:szCs w:val="28"/>
        </w:rPr>
        <w:t xml:space="preserve"> </w:t>
      </w:r>
      <w:proofErr w:type="spellStart"/>
      <w:r w:rsidRPr="00DE3426">
        <w:rPr>
          <w:sz w:val="28"/>
          <w:szCs w:val="28"/>
        </w:rPr>
        <w:t>адміністрацій</w:t>
      </w:r>
      <w:proofErr w:type="spellEnd"/>
      <w:r w:rsidRPr="00DE3426">
        <w:rPr>
          <w:sz w:val="28"/>
          <w:szCs w:val="28"/>
        </w:rPr>
        <w:t>.</w:t>
      </w:r>
    </w:p>
    <w:p w14:paraId="04F40A3B"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 xml:space="preserve"> та </w:t>
      </w:r>
      <w:proofErr w:type="spellStart"/>
      <w:r w:rsidRPr="00DE3426">
        <w:rPr>
          <w:sz w:val="28"/>
          <w:szCs w:val="28"/>
        </w:rPr>
        <w:t>принципи</w:t>
      </w:r>
      <w:proofErr w:type="spellEnd"/>
      <w:r w:rsidRPr="00DE3426">
        <w:rPr>
          <w:sz w:val="28"/>
          <w:szCs w:val="28"/>
        </w:rPr>
        <w:t xml:space="preserve"> </w:t>
      </w:r>
      <w:proofErr w:type="spellStart"/>
      <w:r w:rsidRPr="00DE3426">
        <w:rPr>
          <w:sz w:val="28"/>
          <w:szCs w:val="28"/>
        </w:rPr>
        <w:t>державної</w:t>
      </w:r>
      <w:proofErr w:type="spellEnd"/>
      <w:r w:rsidRPr="00DE3426">
        <w:rPr>
          <w:sz w:val="28"/>
          <w:szCs w:val="28"/>
        </w:rPr>
        <w:t xml:space="preserve"> </w:t>
      </w:r>
      <w:proofErr w:type="spellStart"/>
      <w:r w:rsidRPr="00DE3426">
        <w:rPr>
          <w:sz w:val="28"/>
          <w:szCs w:val="28"/>
        </w:rPr>
        <w:t>служби</w:t>
      </w:r>
      <w:proofErr w:type="spellEnd"/>
      <w:r w:rsidRPr="00DE3426">
        <w:rPr>
          <w:sz w:val="28"/>
          <w:szCs w:val="28"/>
        </w:rPr>
        <w:t xml:space="preserve"> в </w:t>
      </w:r>
      <w:proofErr w:type="spellStart"/>
      <w:r w:rsidRPr="00DE3426">
        <w:rPr>
          <w:sz w:val="28"/>
          <w:szCs w:val="28"/>
        </w:rPr>
        <w:t>Україні</w:t>
      </w:r>
      <w:proofErr w:type="spellEnd"/>
      <w:r w:rsidRPr="00DE3426">
        <w:rPr>
          <w:sz w:val="28"/>
          <w:szCs w:val="28"/>
        </w:rPr>
        <w:t>.</w:t>
      </w:r>
    </w:p>
    <w:p w14:paraId="21391994"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Законодавчі</w:t>
      </w:r>
      <w:proofErr w:type="spellEnd"/>
      <w:r w:rsidRPr="00DE3426">
        <w:rPr>
          <w:sz w:val="28"/>
          <w:szCs w:val="28"/>
        </w:rPr>
        <w:t xml:space="preserve"> засади </w:t>
      </w:r>
      <w:proofErr w:type="spellStart"/>
      <w:r w:rsidRPr="00DE3426">
        <w:rPr>
          <w:sz w:val="28"/>
          <w:szCs w:val="28"/>
        </w:rPr>
        <w:t>державної</w:t>
      </w:r>
      <w:proofErr w:type="spellEnd"/>
      <w:r w:rsidRPr="00DE3426">
        <w:rPr>
          <w:sz w:val="28"/>
          <w:szCs w:val="28"/>
        </w:rPr>
        <w:t xml:space="preserve"> </w:t>
      </w:r>
      <w:proofErr w:type="spellStart"/>
      <w:r w:rsidRPr="00DE3426">
        <w:rPr>
          <w:sz w:val="28"/>
          <w:szCs w:val="28"/>
        </w:rPr>
        <w:t>служби</w:t>
      </w:r>
      <w:proofErr w:type="spellEnd"/>
      <w:r w:rsidRPr="00DE3426">
        <w:rPr>
          <w:sz w:val="28"/>
          <w:szCs w:val="28"/>
        </w:rPr>
        <w:t xml:space="preserve"> в </w:t>
      </w:r>
      <w:proofErr w:type="spellStart"/>
      <w:r w:rsidRPr="00DE3426">
        <w:rPr>
          <w:sz w:val="28"/>
          <w:szCs w:val="28"/>
        </w:rPr>
        <w:t>Україні</w:t>
      </w:r>
      <w:proofErr w:type="spellEnd"/>
      <w:r w:rsidRPr="00DE3426">
        <w:rPr>
          <w:sz w:val="28"/>
          <w:szCs w:val="28"/>
        </w:rPr>
        <w:t>.</w:t>
      </w:r>
    </w:p>
    <w:p w14:paraId="269719AF"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та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державних</w:t>
      </w:r>
      <w:proofErr w:type="spellEnd"/>
      <w:r w:rsidRPr="00DE3426">
        <w:rPr>
          <w:sz w:val="28"/>
          <w:szCs w:val="28"/>
        </w:rPr>
        <w:t xml:space="preserve"> </w:t>
      </w:r>
      <w:proofErr w:type="spellStart"/>
      <w:r w:rsidRPr="00DE3426">
        <w:rPr>
          <w:sz w:val="28"/>
          <w:szCs w:val="28"/>
        </w:rPr>
        <w:t>службовців</w:t>
      </w:r>
      <w:proofErr w:type="spellEnd"/>
      <w:r w:rsidRPr="00DE3426">
        <w:rPr>
          <w:sz w:val="28"/>
          <w:szCs w:val="28"/>
        </w:rPr>
        <w:t>.</w:t>
      </w:r>
    </w:p>
    <w:p w14:paraId="0DC11D07"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Правове</w:t>
      </w:r>
      <w:proofErr w:type="spellEnd"/>
      <w:r w:rsidRPr="00DE3426">
        <w:rPr>
          <w:sz w:val="28"/>
          <w:szCs w:val="28"/>
        </w:rPr>
        <w:t xml:space="preserve"> </w:t>
      </w:r>
      <w:proofErr w:type="spellStart"/>
      <w:r w:rsidRPr="00DE3426">
        <w:rPr>
          <w:sz w:val="28"/>
          <w:szCs w:val="28"/>
        </w:rPr>
        <w:t>регулювання</w:t>
      </w:r>
      <w:proofErr w:type="spellEnd"/>
      <w:r w:rsidRPr="00DE3426">
        <w:rPr>
          <w:sz w:val="28"/>
          <w:szCs w:val="28"/>
        </w:rPr>
        <w:t xml:space="preserve"> </w:t>
      </w:r>
      <w:proofErr w:type="spellStart"/>
      <w:r w:rsidRPr="00DE3426">
        <w:rPr>
          <w:sz w:val="28"/>
          <w:szCs w:val="28"/>
        </w:rPr>
        <w:t>проходження</w:t>
      </w:r>
      <w:proofErr w:type="spellEnd"/>
      <w:r w:rsidRPr="00DE3426">
        <w:rPr>
          <w:sz w:val="28"/>
          <w:szCs w:val="28"/>
        </w:rPr>
        <w:t xml:space="preserve"> </w:t>
      </w:r>
      <w:proofErr w:type="spellStart"/>
      <w:r w:rsidRPr="00DE3426">
        <w:rPr>
          <w:sz w:val="28"/>
          <w:szCs w:val="28"/>
        </w:rPr>
        <w:t>державної</w:t>
      </w:r>
      <w:proofErr w:type="spellEnd"/>
      <w:r w:rsidRPr="00DE3426">
        <w:rPr>
          <w:sz w:val="28"/>
          <w:szCs w:val="28"/>
        </w:rPr>
        <w:t xml:space="preserve"> </w:t>
      </w:r>
      <w:proofErr w:type="spellStart"/>
      <w:r w:rsidRPr="00DE3426">
        <w:rPr>
          <w:sz w:val="28"/>
          <w:szCs w:val="28"/>
        </w:rPr>
        <w:t>служби</w:t>
      </w:r>
      <w:proofErr w:type="spellEnd"/>
      <w:r w:rsidRPr="00DE3426">
        <w:rPr>
          <w:sz w:val="28"/>
          <w:szCs w:val="28"/>
        </w:rPr>
        <w:t>.</w:t>
      </w:r>
    </w:p>
    <w:p w14:paraId="44834FD6"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Правові</w:t>
      </w:r>
      <w:proofErr w:type="spellEnd"/>
      <w:r w:rsidRPr="00DE3426">
        <w:rPr>
          <w:sz w:val="28"/>
          <w:szCs w:val="28"/>
        </w:rPr>
        <w:t xml:space="preserve"> засади </w:t>
      </w:r>
      <w:proofErr w:type="spellStart"/>
      <w:r w:rsidRPr="00DE3426">
        <w:rPr>
          <w:sz w:val="28"/>
          <w:szCs w:val="28"/>
        </w:rPr>
        <w:t>діяльності</w:t>
      </w:r>
      <w:proofErr w:type="spellEnd"/>
      <w:r w:rsidRPr="00DE3426">
        <w:rPr>
          <w:sz w:val="28"/>
          <w:szCs w:val="28"/>
        </w:rPr>
        <w:t xml:space="preserve"> </w:t>
      </w:r>
      <w:proofErr w:type="spellStart"/>
      <w:r w:rsidRPr="00DE3426">
        <w:rPr>
          <w:sz w:val="28"/>
          <w:szCs w:val="28"/>
        </w:rPr>
        <w:t>бюджетних</w:t>
      </w:r>
      <w:proofErr w:type="spellEnd"/>
      <w:r w:rsidRPr="00DE3426">
        <w:rPr>
          <w:sz w:val="28"/>
          <w:szCs w:val="28"/>
        </w:rPr>
        <w:t xml:space="preserve"> </w:t>
      </w:r>
      <w:proofErr w:type="spellStart"/>
      <w:r w:rsidRPr="00DE3426">
        <w:rPr>
          <w:sz w:val="28"/>
          <w:szCs w:val="28"/>
        </w:rPr>
        <w:t>організацій</w:t>
      </w:r>
      <w:proofErr w:type="spellEnd"/>
      <w:r w:rsidRPr="00DE3426">
        <w:rPr>
          <w:sz w:val="28"/>
          <w:szCs w:val="28"/>
        </w:rPr>
        <w:t>.</w:t>
      </w:r>
    </w:p>
    <w:p w14:paraId="7C9AAAB7" w14:textId="77777777" w:rsidR="000C1607" w:rsidRPr="00DE3426" w:rsidRDefault="000C1607" w:rsidP="00061F2B">
      <w:pPr>
        <w:pStyle w:val="22"/>
        <w:numPr>
          <w:ilvl w:val="0"/>
          <w:numId w:val="6"/>
        </w:numPr>
        <w:shd w:val="clear" w:color="auto" w:fill="auto"/>
        <w:tabs>
          <w:tab w:val="left" w:pos="874"/>
        </w:tabs>
        <w:spacing w:after="0" w:line="360" w:lineRule="auto"/>
        <w:ind w:left="420" w:right="140" w:firstLine="0"/>
        <w:jc w:val="both"/>
        <w:rPr>
          <w:sz w:val="28"/>
          <w:szCs w:val="28"/>
        </w:rPr>
      </w:pP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дисциплінарної</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 xml:space="preserve"> </w:t>
      </w:r>
      <w:proofErr w:type="spellStart"/>
      <w:r w:rsidRPr="00DE3426">
        <w:rPr>
          <w:sz w:val="28"/>
          <w:szCs w:val="28"/>
        </w:rPr>
        <w:t>державних</w:t>
      </w:r>
      <w:proofErr w:type="spellEnd"/>
      <w:r w:rsidRPr="00DE3426">
        <w:rPr>
          <w:sz w:val="28"/>
          <w:szCs w:val="28"/>
        </w:rPr>
        <w:t xml:space="preserve"> </w:t>
      </w:r>
      <w:proofErr w:type="spellStart"/>
      <w:r w:rsidRPr="00DE3426">
        <w:rPr>
          <w:sz w:val="28"/>
          <w:szCs w:val="28"/>
        </w:rPr>
        <w:t>службовців</w:t>
      </w:r>
      <w:proofErr w:type="spellEnd"/>
      <w:r w:rsidRPr="00DE3426">
        <w:rPr>
          <w:sz w:val="28"/>
          <w:szCs w:val="28"/>
        </w:rPr>
        <w:t>.</w:t>
      </w:r>
    </w:p>
    <w:p w14:paraId="549436D9"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та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функцій</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w:t>
      </w:r>
    </w:p>
    <w:p w14:paraId="55091326"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форм державного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58307D5B" w14:textId="77777777" w:rsidR="000C1607" w:rsidRPr="00DE3426" w:rsidRDefault="000C1607" w:rsidP="00061F2B">
      <w:pPr>
        <w:pStyle w:val="22"/>
        <w:numPr>
          <w:ilvl w:val="0"/>
          <w:numId w:val="6"/>
        </w:numPr>
        <w:shd w:val="clear" w:color="auto" w:fill="auto"/>
        <w:tabs>
          <w:tab w:val="left" w:pos="879"/>
        </w:tabs>
        <w:spacing w:after="0" w:line="360" w:lineRule="auto"/>
        <w:ind w:left="420" w:right="140" w:firstLine="0"/>
        <w:jc w:val="both"/>
        <w:rPr>
          <w:sz w:val="28"/>
          <w:szCs w:val="28"/>
        </w:rPr>
      </w:pP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правових</w:t>
      </w:r>
      <w:proofErr w:type="spellEnd"/>
      <w:r w:rsidRPr="00DE3426">
        <w:rPr>
          <w:sz w:val="28"/>
          <w:szCs w:val="28"/>
        </w:rPr>
        <w:t xml:space="preserve"> </w:t>
      </w:r>
      <w:proofErr w:type="spellStart"/>
      <w:r w:rsidRPr="00DE3426">
        <w:rPr>
          <w:sz w:val="28"/>
          <w:szCs w:val="28"/>
        </w:rPr>
        <w:t>актів</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юридичне</w:t>
      </w:r>
      <w:proofErr w:type="spellEnd"/>
      <w:r w:rsidRPr="00DE3426">
        <w:rPr>
          <w:sz w:val="28"/>
          <w:szCs w:val="28"/>
        </w:rPr>
        <w:t xml:space="preserve"> </w:t>
      </w:r>
      <w:proofErr w:type="spellStart"/>
      <w:r w:rsidRPr="00DE3426">
        <w:rPr>
          <w:sz w:val="28"/>
          <w:szCs w:val="28"/>
        </w:rPr>
        <w:t>значення</w:t>
      </w:r>
      <w:proofErr w:type="spellEnd"/>
      <w:r w:rsidRPr="00DE3426">
        <w:rPr>
          <w:sz w:val="28"/>
          <w:szCs w:val="28"/>
        </w:rPr>
        <w:t>.</w:t>
      </w:r>
    </w:p>
    <w:p w14:paraId="5746031E"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Класифікація</w:t>
      </w:r>
      <w:proofErr w:type="spellEnd"/>
      <w:r w:rsidRPr="00DE3426">
        <w:rPr>
          <w:sz w:val="28"/>
          <w:szCs w:val="28"/>
        </w:rPr>
        <w:t xml:space="preserve"> </w:t>
      </w:r>
      <w:proofErr w:type="spellStart"/>
      <w:r w:rsidRPr="00DE3426">
        <w:rPr>
          <w:sz w:val="28"/>
          <w:szCs w:val="28"/>
        </w:rPr>
        <w:t>актів</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 xml:space="preserve"> та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дія</w:t>
      </w:r>
      <w:proofErr w:type="spellEnd"/>
      <w:r w:rsidRPr="00DE3426">
        <w:rPr>
          <w:sz w:val="28"/>
          <w:szCs w:val="28"/>
        </w:rPr>
        <w:t>.</w:t>
      </w:r>
    </w:p>
    <w:p w14:paraId="33F287CA"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Адміністративний</w:t>
      </w:r>
      <w:proofErr w:type="spellEnd"/>
      <w:r w:rsidRPr="00DE3426">
        <w:rPr>
          <w:sz w:val="28"/>
          <w:szCs w:val="28"/>
        </w:rPr>
        <w:t xml:space="preserve"> </w:t>
      </w:r>
      <w:proofErr w:type="spellStart"/>
      <w:r w:rsidRPr="00DE3426">
        <w:rPr>
          <w:sz w:val="28"/>
          <w:szCs w:val="28"/>
        </w:rPr>
        <w:t>договір</w:t>
      </w:r>
      <w:proofErr w:type="spellEnd"/>
      <w:r w:rsidRPr="00DE3426">
        <w:rPr>
          <w:sz w:val="28"/>
          <w:szCs w:val="28"/>
        </w:rPr>
        <w:t xml:space="preserve"> як форма </w:t>
      </w:r>
      <w:proofErr w:type="spellStart"/>
      <w:r w:rsidRPr="00DE3426">
        <w:rPr>
          <w:sz w:val="28"/>
          <w:szCs w:val="28"/>
        </w:rPr>
        <w:t>управлінської</w:t>
      </w:r>
      <w:proofErr w:type="spellEnd"/>
      <w:r w:rsidRPr="00DE3426">
        <w:rPr>
          <w:sz w:val="28"/>
          <w:szCs w:val="28"/>
        </w:rPr>
        <w:t xml:space="preserve"> </w:t>
      </w:r>
      <w:proofErr w:type="spellStart"/>
      <w:r w:rsidRPr="00DE3426">
        <w:rPr>
          <w:sz w:val="28"/>
          <w:szCs w:val="28"/>
        </w:rPr>
        <w:t>діяльності</w:t>
      </w:r>
      <w:proofErr w:type="spellEnd"/>
      <w:r w:rsidRPr="00DE3426">
        <w:rPr>
          <w:sz w:val="28"/>
          <w:szCs w:val="28"/>
        </w:rPr>
        <w:t>.</w:t>
      </w:r>
    </w:p>
    <w:p w14:paraId="7A502DD1" w14:textId="77777777" w:rsidR="000C1607" w:rsidRPr="00DE3426" w:rsidRDefault="000C1607" w:rsidP="00061F2B">
      <w:pPr>
        <w:pStyle w:val="22"/>
        <w:numPr>
          <w:ilvl w:val="0"/>
          <w:numId w:val="6"/>
        </w:numPr>
        <w:shd w:val="clear" w:color="auto" w:fill="auto"/>
        <w:tabs>
          <w:tab w:val="left" w:pos="879"/>
        </w:tabs>
        <w:spacing w:after="0" w:line="360" w:lineRule="auto"/>
        <w:ind w:left="420" w:right="140" w:firstLine="0"/>
        <w:jc w:val="both"/>
        <w:rPr>
          <w:sz w:val="28"/>
          <w:szCs w:val="28"/>
        </w:rPr>
      </w:pPr>
      <w:proofErr w:type="spellStart"/>
      <w:r w:rsidRPr="00DE3426">
        <w:rPr>
          <w:sz w:val="28"/>
          <w:szCs w:val="28"/>
        </w:rPr>
        <w:t>Вимоги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ставляться</w:t>
      </w:r>
      <w:proofErr w:type="spellEnd"/>
      <w:r w:rsidRPr="00DE3426">
        <w:rPr>
          <w:sz w:val="28"/>
          <w:szCs w:val="28"/>
        </w:rPr>
        <w:t xml:space="preserve"> до </w:t>
      </w:r>
      <w:proofErr w:type="spellStart"/>
      <w:r w:rsidRPr="00DE3426">
        <w:rPr>
          <w:sz w:val="28"/>
          <w:szCs w:val="28"/>
        </w:rPr>
        <w:t>актів</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наслідки</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недотримання</w:t>
      </w:r>
      <w:proofErr w:type="spellEnd"/>
      <w:r w:rsidRPr="00DE3426">
        <w:rPr>
          <w:sz w:val="28"/>
          <w:szCs w:val="28"/>
        </w:rPr>
        <w:t>.</w:t>
      </w:r>
    </w:p>
    <w:p w14:paraId="70FA982B"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адміністративно-правових</w:t>
      </w:r>
      <w:proofErr w:type="spellEnd"/>
      <w:r w:rsidRPr="00DE3426">
        <w:rPr>
          <w:sz w:val="28"/>
          <w:szCs w:val="28"/>
        </w:rPr>
        <w:t xml:space="preserve"> </w:t>
      </w:r>
      <w:proofErr w:type="spellStart"/>
      <w:r w:rsidRPr="00DE3426">
        <w:rPr>
          <w:sz w:val="28"/>
          <w:szCs w:val="28"/>
        </w:rPr>
        <w:t>методів</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58ACA387" w14:textId="77777777" w:rsidR="000C1607" w:rsidRPr="00DE3426" w:rsidRDefault="000C1607" w:rsidP="00061F2B">
      <w:pPr>
        <w:pStyle w:val="22"/>
        <w:numPr>
          <w:ilvl w:val="0"/>
          <w:numId w:val="6"/>
        </w:numPr>
        <w:shd w:val="clear" w:color="auto" w:fill="auto"/>
        <w:tabs>
          <w:tab w:val="left" w:pos="874"/>
        </w:tabs>
        <w:spacing w:after="0" w:line="360" w:lineRule="auto"/>
        <w:ind w:left="420" w:firstLine="0"/>
        <w:jc w:val="both"/>
        <w:rPr>
          <w:sz w:val="28"/>
          <w:szCs w:val="28"/>
        </w:rPr>
      </w:pPr>
      <w:proofErr w:type="spellStart"/>
      <w:r w:rsidRPr="00DE3426">
        <w:rPr>
          <w:sz w:val="28"/>
          <w:szCs w:val="28"/>
        </w:rPr>
        <w:t>Адміністративний</w:t>
      </w:r>
      <w:proofErr w:type="spellEnd"/>
      <w:r w:rsidRPr="00DE3426">
        <w:rPr>
          <w:sz w:val="28"/>
          <w:szCs w:val="28"/>
        </w:rPr>
        <w:t xml:space="preserve"> примус,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його</w:t>
      </w:r>
      <w:proofErr w:type="spellEnd"/>
      <w:r w:rsidRPr="00DE3426">
        <w:rPr>
          <w:sz w:val="28"/>
          <w:szCs w:val="28"/>
        </w:rPr>
        <w:t xml:space="preserve"> </w:t>
      </w:r>
      <w:proofErr w:type="spellStart"/>
      <w:r w:rsidRPr="00DE3426">
        <w:rPr>
          <w:sz w:val="28"/>
          <w:szCs w:val="28"/>
        </w:rPr>
        <w:t>заходів</w:t>
      </w:r>
      <w:proofErr w:type="spellEnd"/>
      <w:r w:rsidRPr="00DE3426">
        <w:rPr>
          <w:sz w:val="28"/>
          <w:szCs w:val="28"/>
        </w:rPr>
        <w:t>.</w:t>
      </w:r>
    </w:p>
    <w:p w14:paraId="720A6042" w14:textId="77777777" w:rsidR="000C1607" w:rsidRPr="00DE3426" w:rsidRDefault="000C1607" w:rsidP="00061F2B">
      <w:pPr>
        <w:pStyle w:val="22"/>
        <w:numPr>
          <w:ilvl w:val="0"/>
          <w:numId w:val="6"/>
        </w:numPr>
        <w:shd w:val="clear" w:color="auto" w:fill="auto"/>
        <w:tabs>
          <w:tab w:val="left" w:pos="884"/>
        </w:tabs>
        <w:spacing w:after="0" w:line="360" w:lineRule="auto"/>
        <w:ind w:left="420" w:right="1520" w:firstLine="0"/>
        <w:jc w:val="both"/>
        <w:rPr>
          <w:sz w:val="28"/>
          <w:szCs w:val="28"/>
        </w:rPr>
      </w:pPr>
      <w:proofErr w:type="spellStart"/>
      <w:r w:rsidRPr="00DE3426">
        <w:rPr>
          <w:sz w:val="28"/>
          <w:szCs w:val="28"/>
        </w:rPr>
        <w:t>Адміністративно-попереджувальні</w:t>
      </w:r>
      <w:proofErr w:type="spellEnd"/>
      <w:r w:rsidRPr="00DE3426">
        <w:rPr>
          <w:sz w:val="28"/>
          <w:szCs w:val="28"/>
        </w:rPr>
        <w:t xml:space="preserve"> заходи,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 xml:space="preserve"> та суть.</w:t>
      </w:r>
    </w:p>
    <w:p w14:paraId="131BCB9A" w14:textId="77777777" w:rsidR="000C1607" w:rsidRPr="00DE3426" w:rsidRDefault="000C1607" w:rsidP="000C1607">
      <w:pPr>
        <w:pStyle w:val="22"/>
        <w:shd w:val="clear" w:color="auto" w:fill="auto"/>
        <w:spacing w:after="0" w:line="360" w:lineRule="auto"/>
        <w:ind w:left="420" w:right="1520" w:firstLine="0"/>
        <w:jc w:val="both"/>
        <w:rPr>
          <w:sz w:val="28"/>
          <w:szCs w:val="28"/>
        </w:rPr>
      </w:pPr>
      <w:r w:rsidRPr="00DE3426">
        <w:rPr>
          <w:sz w:val="28"/>
          <w:szCs w:val="28"/>
        </w:rPr>
        <w:t>З</w:t>
      </w:r>
      <w:proofErr w:type="gramStart"/>
      <w:r w:rsidRPr="00DE3426">
        <w:rPr>
          <w:sz w:val="28"/>
          <w:szCs w:val="28"/>
        </w:rPr>
        <w:t>8.Заходи</w:t>
      </w:r>
      <w:proofErr w:type="gramEnd"/>
      <w:r w:rsidRPr="00DE3426">
        <w:rPr>
          <w:sz w:val="28"/>
          <w:szCs w:val="28"/>
        </w:rPr>
        <w:t xml:space="preserve"> </w:t>
      </w:r>
      <w:proofErr w:type="spellStart"/>
      <w:r w:rsidRPr="00DE3426">
        <w:rPr>
          <w:sz w:val="28"/>
          <w:szCs w:val="28"/>
        </w:rPr>
        <w:t>адміністративного</w:t>
      </w:r>
      <w:proofErr w:type="spellEnd"/>
      <w:r w:rsidRPr="00DE3426">
        <w:rPr>
          <w:sz w:val="28"/>
          <w:szCs w:val="28"/>
        </w:rPr>
        <w:t xml:space="preserve"> </w:t>
      </w:r>
      <w:proofErr w:type="spellStart"/>
      <w:r w:rsidRPr="00DE3426">
        <w:rPr>
          <w:sz w:val="28"/>
          <w:szCs w:val="28"/>
        </w:rPr>
        <w:t>припинення</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 xml:space="preserve"> та суть.</w:t>
      </w:r>
    </w:p>
    <w:p w14:paraId="2C5E7DBB"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39.Поняття й </w:t>
      </w:r>
      <w:proofErr w:type="spellStart"/>
      <w:r w:rsidRPr="00DE3426">
        <w:rPr>
          <w:sz w:val="28"/>
          <w:szCs w:val="28"/>
        </w:rPr>
        <w:t>основні</w:t>
      </w:r>
      <w:proofErr w:type="spellEnd"/>
      <w:r w:rsidRPr="00DE3426">
        <w:rPr>
          <w:sz w:val="28"/>
          <w:szCs w:val="28"/>
        </w:rPr>
        <w:t xml:space="preserve"> </w:t>
      </w:r>
      <w:proofErr w:type="spellStart"/>
      <w:r w:rsidRPr="00DE3426">
        <w:rPr>
          <w:sz w:val="28"/>
          <w:szCs w:val="28"/>
        </w:rPr>
        <w:t>риси</w:t>
      </w:r>
      <w:proofErr w:type="spellEnd"/>
      <w:r w:rsidRPr="00DE3426">
        <w:rPr>
          <w:sz w:val="28"/>
          <w:szCs w:val="28"/>
        </w:rPr>
        <w:t xml:space="preserve"> </w:t>
      </w:r>
      <w:proofErr w:type="spellStart"/>
      <w:r w:rsidRPr="00DE3426">
        <w:rPr>
          <w:sz w:val="28"/>
          <w:szCs w:val="28"/>
        </w:rPr>
        <w:t>адміністративної</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w:t>
      </w:r>
    </w:p>
    <w:p w14:paraId="400A3DE9" w14:textId="77777777" w:rsidR="000C1607" w:rsidRPr="00DE3426" w:rsidRDefault="000C1607" w:rsidP="000C1607">
      <w:pPr>
        <w:pStyle w:val="22"/>
        <w:shd w:val="clear" w:color="auto" w:fill="auto"/>
        <w:spacing w:after="0" w:line="360" w:lineRule="auto"/>
        <w:ind w:left="420" w:right="140" w:firstLine="0"/>
        <w:jc w:val="both"/>
        <w:rPr>
          <w:sz w:val="28"/>
          <w:szCs w:val="28"/>
        </w:rPr>
      </w:pPr>
      <w:r w:rsidRPr="00DE3426">
        <w:rPr>
          <w:sz w:val="28"/>
          <w:szCs w:val="28"/>
        </w:rPr>
        <w:t xml:space="preserve">40.Завдання, система і </w:t>
      </w:r>
      <w:proofErr w:type="spellStart"/>
      <w:r w:rsidRPr="00DE3426">
        <w:rPr>
          <w:sz w:val="28"/>
          <w:szCs w:val="28"/>
        </w:rPr>
        <w:t>чинність</w:t>
      </w:r>
      <w:proofErr w:type="spellEnd"/>
      <w:r w:rsidRPr="00DE3426">
        <w:rPr>
          <w:sz w:val="28"/>
          <w:szCs w:val="28"/>
        </w:rPr>
        <w:t xml:space="preserve"> </w:t>
      </w:r>
      <w:proofErr w:type="spellStart"/>
      <w:r w:rsidRPr="00DE3426">
        <w:rPr>
          <w:sz w:val="28"/>
          <w:szCs w:val="28"/>
        </w:rPr>
        <w:t>законодавства</w:t>
      </w:r>
      <w:proofErr w:type="spellEnd"/>
      <w:r w:rsidRPr="00DE3426">
        <w:rPr>
          <w:sz w:val="28"/>
          <w:szCs w:val="28"/>
        </w:rPr>
        <w:t xml:space="preserve"> </w:t>
      </w:r>
      <w:proofErr w:type="spellStart"/>
      <w:r w:rsidRPr="00DE3426">
        <w:rPr>
          <w:sz w:val="28"/>
          <w:szCs w:val="28"/>
        </w:rPr>
        <w:t>України</w:t>
      </w:r>
      <w:proofErr w:type="spellEnd"/>
      <w:r w:rsidRPr="00DE3426">
        <w:rPr>
          <w:sz w:val="28"/>
          <w:szCs w:val="28"/>
        </w:rPr>
        <w:t xml:space="preserve">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63F5D85A" w14:textId="77777777" w:rsidR="000C1607" w:rsidRPr="00DE3426" w:rsidRDefault="000C1607" w:rsidP="00061F2B">
      <w:pPr>
        <w:pStyle w:val="22"/>
        <w:numPr>
          <w:ilvl w:val="0"/>
          <w:numId w:val="7"/>
        </w:numPr>
        <w:shd w:val="clear" w:color="auto" w:fill="auto"/>
        <w:tabs>
          <w:tab w:val="left" w:pos="874"/>
        </w:tabs>
        <w:spacing w:after="0" w:line="360" w:lineRule="auto"/>
        <w:ind w:left="420" w:right="1420" w:firstLine="0"/>
        <w:jc w:val="both"/>
        <w:rPr>
          <w:sz w:val="28"/>
          <w:szCs w:val="28"/>
        </w:rPr>
      </w:pP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 xml:space="preserve">, </w:t>
      </w:r>
      <w:proofErr w:type="spellStart"/>
      <w:r w:rsidRPr="00DE3426">
        <w:rPr>
          <w:sz w:val="28"/>
          <w:szCs w:val="28"/>
        </w:rPr>
        <w:t>його</w:t>
      </w:r>
      <w:proofErr w:type="spellEnd"/>
      <w:r w:rsidRPr="00DE3426">
        <w:rPr>
          <w:sz w:val="28"/>
          <w:szCs w:val="28"/>
        </w:rPr>
        <w:t xml:space="preserve"> </w:t>
      </w:r>
      <w:proofErr w:type="spellStart"/>
      <w:r w:rsidRPr="00DE3426">
        <w:rPr>
          <w:sz w:val="28"/>
          <w:szCs w:val="28"/>
        </w:rPr>
        <w:t>поняття</w:t>
      </w:r>
      <w:proofErr w:type="spellEnd"/>
      <w:r w:rsidRPr="00DE3426">
        <w:rPr>
          <w:sz w:val="28"/>
          <w:szCs w:val="28"/>
        </w:rPr>
        <w:t xml:space="preserve"> та склад.</w:t>
      </w:r>
    </w:p>
    <w:p w14:paraId="6979E430" w14:textId="77777777" w:rsidR="000C1607" w:rsidRPr="00DE3426" w:rsidRDefault="000C1607" w:rsidP="00061F2B">
      <w:pPr>
        <w:pStyle w:val="22"/>
        <w:numPr>
          <w:ilvl w:val="0"/>
          <w:numId w:val="7"/>
        </w:numPr>
        <w:shd w:val="clear" w:color="auto" w:fill="auto"/>
        <w:tabs>
          <w:tab w:val="left" w:pos="874"/>
        </w:tabs>
        <w:spacing w:after="0" w:line="360" w:lineRule="auto"/>
        <w:ind w:left="420" w:firstLine="0"/>
        <w:jc w:val="both"/>
        <w:rPr>
          <w:sz w:val="28"/>
          <w:szCs w:val="28"/>
        </w:rPr>
      </w:pPr>
      <w:proofErr w:type="spellStart"/>
      <w:r w:rsidRPr="00DE3426">
        <w:rPr>
          <w:sz w:val="28"/>
          <w:szCs w:val="28"/>
        </w:rPr>
        <w:t>Суб'єкти</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правопорушень</w:t>
      </w:r>
      <w:proofErr w:type="spellEnd"/>
      <w:r w:rsidRPr="00DE3426">
        <w:rPr>
          <w:sz w:val="28"/>
          <w:szCs w:val="28"/>
        </w:rPr>
        <w:t>.</w:t>
      </w:r>
    </w:p>
    <w:p w14:paraId="0433EA12" w14:textId="77777777" w:rsidR="000C1607" w:rsidRPr="00DE3426" w:rsidRDefault="000C1607" w:rsidP="00061F2B">
      <w:pPr>
        <w:pStyle w:val="22"/>
        <w:numPr>
          <w:ilvl w:val="0"/>
          <w:numId w:val="7"/>
        </w:numPr>
        <w:shd w:val="clear" w:color="auto" w:fill="auto"/>
        <w:tabs>
          <w:tab w:val="left" w:pos="884"/>
        </w:tabs>
        <w:spacing w:after="0" w:line="360" w:lineRule="auto"/>
        <w:ind w:left="420" w:right="140" w:firstLine="0"/>
        <w:jc w:val="both"/>
        <w:rPr>
          <w:sz w:val="28"/>
          <w:szCs w:val="28"/>
        </w:rPr>
      </w:pP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 xml:space="preserve"> </w:t>
      </w:r>
      <w:proofErr w:type="spellStart"/>
      <w:r w:rsidRPr="00DE3426">
        <w:rPr>
          <w:sz w:val="28"/>
          <w:szCs w:val="28"/>
        </w:rPr>
        <w:t>неповнолітніх</w:t>
      </w:r>
      <w:proofErr w:type="spellEnd"/>
      <w:r w:rsidRPr="00DE3426">
        <w:rPr>
          <w:sz w:val="28"/>
          <w:szCs w:val="28"/>
        </w:rPr>
        <w:t xml:space="preserve"> в </w:t>
      </w:r>
      <w:proofErr w:type="spellStart"/>
      <w:r w:rsidRPr="00DE3426">
        <w:rPr>
          <w:sz w:val="28"/>
          <w:szCs w:val="28"/>
        </w:rPr>
        <w:t>віці</w:t>
      </w:r>
      <w:proofErr w:type="spellEnd"/>
      <w:r w:rsidRPr="00DE3426">
        <w:rPr>
          <w:sz w:val="28"/>
          <w:szCs w:val="28"/>
        </w:rPr>
        <w:t xml:space="preserve"> </w:t>
      </w:r>
      <w:proofErr w:type="spellStart"/>
      <w:r w:rsidRPr="00DE3426">
        <w:rPr>
          <w:sz w:val="28"/>
          <w:szCs w:val="28"/>
        </w:rPr>
        <w:t>від</w:t>
      </w:r>
      <w:proofErr w:type="spellEnd"/>
      <w:r w:rsidRPr="00DE3426">
        <w:rPr>
          <w:sz w:val="28"/>
          <w:szCs w:val="28"/>
        </w:rPr>
        <w:t xml:space="preserve"> 16 до 18 </w:t>
      </w:r>
      <w:proofErr w:type="spellStart"/>
      <w:r w:rsidRPr="00DE3426">
        <w:rPr>
          <w:sz w:val="28"/>
          <w:szCs w:val="28"/>
        </w:rPr>
        <w:t>років</w:t>
      </w:r>
      <w:proofErr w:type="spellEnd"/>
      <w:r w:rsidRPr="00DE3426">
        <w:rPr>
          <w:sz w:val="28"/>
          <w:szCs w:val="28"/>
        </w:rPr>
        <w:t>.</w:t>
      </w:r>
    </w:p>
    <w:p w14:paraId="56A765D7" w14:textId="77777777" w:rsidR="000C1607" w:rsidRPr="00DE3426" w:rsidRDefault="000C1607" w:rsidP="00061F2B">
      <w:pPr>
        <w:pStyle w:val="22"/>
        <w:numPr>
          <w:ilvl w:val="0"/>
          <w:numId w:val="7"/>
        </w:numPr>
        <w:shd w:val="clear" w:color="auto" w:fill="auto"/>
        <w:tabs>
          <w:tab w:val="left" w:pos="874"/>
        </w:tabs>
        <w:spacing w:after="0" w:line="360" w:lineRule="auto"/>
        <w:ind w:left="420" w:firstLine="0"/>
        <w:jc w:val="both"/>
        <w:rPr>
          <w:sz w:val="28"/>
          <w:szCs w:val="28"/>
        </w:rPr>
      </w:pPr>
      <w:proofErr w:type="spellStart"/>
      <w:r w:rsidRPr="00DE3426">
        <w:rPr>
          <w:sz w:val="28"/>
          <w:szCs w:val="28"/>
        </w:rPr>
        <w:lastRenderedPageBreak/>
        <w:t>Особливості</w:t>
      </w:r>
      <w:proofErr w:type="spellEnd"/>
      <w:r w:rsidRPr="00DE3426">
        <w:rPr>
          <w:sz w:val="28"/>
          <w:szCs w:val="28"/>
        </w:rPr>
        <w:t xml:space="preserve"> </w:t>
      </w:r>
      <w:proofErr w:type="spellStart"/>
      <w:r w:rsidRPr="00DE3426">
        <w:rPr>
          <w:sz w:val="28"/>
          <w:szCs w:val="28"/>
        </w:rPr>
        <w:t>адміністративної</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 xml:space="preserve"> </w:t>
      </w:r>
      <w:proofErr w:type="spellStart"/>
      <w:r w:rsidRPr="00DE3426">
        <w:rPr>
          <w:sz w:val="28"/>
          <w:szCs w:val="28"/>
        </w:rPr>
        <w:t>посадових</w:t>
      </w:r>
      <w:proofErr w:type="spellEnd"/>
      <w:r w:rsidRPr="00DE3426">
        <w:rPr>
          <w:sz w:val="28"/>
          <w:szCs w:val="28"/>
        </w:rPr>
        <w:t xml:space="preserve"> </w:t>
      </w:r>
      <w:proofErr w:type="spellStart"/>
      <w:r w:rsidRPr="00DE3426">
        <w:rPr>
          <w:sz w:val="28"/>
          <w:szCs w:val="28"/>
        </w:rPr>
        <w:t>осіб</w:t>
      </w:r>
      <w:proofErr w:type="spellEnd"/>
      <w:r w:rsidRPr="00DE3426">
        <w:rPr>
          <w:sz w:val="28"/>
          <w:szCs w:val="28"/>
        </w:rPr>
        <w:t>.</w:t>
      </w:r>
    </w:p>
    <w:p w14:paraId="6EFAD6DF" w14:textId="77777777" w:rsidR="000C1607" w:rsidRPr="00DE3426" w:rsidRDefault="000C1607" w:rsidP="00061F2B">
      <w:pPr>
        <w:pStyle w:val="22"/>
        <w:numPr>
          <w:ilvl w:val="0"/>
          <w:numId w:val="7"/>
        </w:numPr>
        <w:shd w:val="clear" w:color="auto" w:fill="auto"/>
        <w:tabs>
          <w:tab w:val="left" w:pos="874"/>
        </w:tabs>
        <w:spacing w:after="0" w:line="360" w:lineRule="auto"/>
        <w:ind w:left="420" w:right="140" w:firstLine="0"/>
        <w:jc w:val="both"/>
        <w:rPr>
          <w:sz w:val="28"/>
          <w:szCs w:val="28"/>
        </w:rPr>
      </w:pPr>
      <w:proofErr w:type="spellStart"/>
      <w:r w:rsidRPr="00DE3426">
        <w:rPr>
          <w:sz w:val="28"/>
          <w:szCs w:val="28"/>
        </w:rPr>
        <w:t>Відповідальність</w:t>
      </w:r>
      <w:proofErr w:type="spellEnd"/>
      <w:r w:rsidRPr="00DE3426">
        <w:rPr>
          <w:sz w:val="28"/>
          <w:szCs w:val="28"/>
        </w:rPr>
        <w:t xml:space="preserve"> </w:t>
      </w:r>
      <w:proofErr w:type="spellStart"/>
      <w:r w:rsidRPr="00DE3426">
        <w:rPr>
          <w:sz w:val="28"/>
          <w:szCs w:val="28"/>
        </w:rPr>
        <w:t>військовослужбовців</w:t>
      </w:r>
      <w:proofErr w:type="spellEnd"/>
      <w:r w:rsidRPr="00DE3426">
        <w:rPr>
          <w:sz w:val="28"/>
          <w:szCs w:val="28"/>
        </w:rPr>
        <w:t xml:space="preserve"> за </w:t>
      </w:r>
      <w:proofErr w:type="spellStart"/>
      <w:r w:rsidRPr="00DE3426">
        <w:rPr>
          <w:sz w:val="28"/>
          <w:szCs w:val="28"/>
        </w:rPr>
        <w:t>вчинення</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правопорушень</w:t>
      </w:r>
      <w:proofErr w:type="spellEnd"/>
      <w:r w:rsidRPr="00DE3426">
        <w:rPr>
          <w:sz w:val="28"/>
          <w:szCs w:val="28"/>
        </w:rPr>
        <w:t>.</w:t>
      </w:r>
    </w:p>
    <w:p w14:paraId="28122D30" w14:textId="77777777" w:rsidR="000C1607" w:rsidRPr="00DE3426" w:rsidRDefault="000C1607" w:rsidP="00061F2B">
      <w:pPr>
        <w:pStyle w:val="22"/>
        <w:numPr>
          <w:ilvl w:val="0"/>
          <w:numId w:val="7"/>
        </w:numPr>
        <w:shd w:val="clear" w:color="auto" w:fill="auto"/>
        <w:tabs>
          <w:tab w:val="left" w:pos="884"/>
        </w:tabs>
        <w:spacing w:after="0" w:line="360" w:lineRule="auto"/>
        <w:ind w:left="420" w:right="140" w:firstLine="0"/>
        <w:jc w:val="both"/>
        <w:rPr>
          <w:sz w:val="28"/>
          <w:szCs w:val="28"/>
        </w:rPr>
      </w:pP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 xml:space="preserve"> за </w:t>
      </w:r>
      <w:proofErr w:type="spellStart"/>
      <w:r w:rsidRPr="00DE3426">
        <w:rPr>
          <w:sz w:val="28"/>
          <w:szCs w:val="28"/>
        </w:rPr>
        <w:t>порушення</w:t>
      </w:r>
      <w:proofErr w:type="spellEnd"/>
      <w:r w:rsidRPr="00DE3426">
        <w:rPr>
          <w:sz w:val="28"/>
          <w:szCs w:val="28"/>
        </w:rPr>
        <w:t xml:space="preserve"> правил </w:t>
      </w:r>
      <w:proofErr w:type="spellStart"/>
      <w:r w:rsidRPr="00DE3426">
        <w:rPr>
          <w:sz w:val="28"/>
          <w:szCs w:val="28"/>
        </w:rPr>
        <w:t>дорожнього</w:t>
      </w:r>
      <w:proofErr w:type="spellEnd"/>
      <w:r w:rsidRPr="00DE3426">
        <w:rPr>
          <w:sz w:val="28"/>
          <w:szCs w:val="28"/>
        </w:rPr>
        <w:t xml:space="preserve"> руху.</w:t>
      </w:r>
    </w:p>
    <w:p w14:paraId="5C5C4DCC" w14:textId="77777777" w:rsidR="000C1607" w:rsidRPr="00DE3426" w:rsidRDefault="000C1607" w:rsidP="00061F2B">
      <w:pPr>
        <w:pStyle w:val="22"/>
        <w:numPr>
          <w:ilvl w:val="0"/>
          <w:numId w:val="7"/>
        </w:numPr>
        <w:shd w:val="clear" w:color="auto" w:fill="auto"/>
        <w:tabs>
          <w:tab w:val="left" w:pos="874"/>
        </w:tabs>
        <w:spacing w:after="0" w:line="360" w:lineRule="auto"/>
        <w:ind w:left="420" w:firstLine="0"/>
        <w:jc w:val="both"/>
        <w:rPr>
          <w:sz w:val="28"/>
          <w:szCs w:val="28"/>
        </w:rPr>
      </w:pP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адміністративної</w:t>
      </w:r>
      <w:proofErr w:type="spellEnd"/>
      <w:r w:rsidRPr="00DE3426">
        <w:rPr>
          <w:sz w:val="28"/>
          <w:szCs w:val="28"/>
        </w:rPr>
        <w:t xml:space="preserve"> </w:t>
      </w:r>
      <w:proofErr w:type="spellStart"/>
      <w:r w:rsidRPr="00DE3426">
        <w:rPr>
          <w:sz w:val="28"/>
          <w:szCs w:val="28"/>
        </w:rPr>
        <w:t>відповідальності</w:t>
      </w:r>
      <w:proofErr w:type="spellEnd"/>
      <w:r w:rsidRPr="00DE3426">
        <w:rPr>
          <w:sz w:val="28"/>
          <w:szCs w:val="28"/>
        </w:rPr>
        <w:t xml:space="preserve"> </w:t>
      </w:r>
      <w:proofErr w:type="spellStart"/>
      <w:r w:rsidRPr="00DE3426">
        <w:rPr>
          <w:sz w:val="28"/>
          <w:szCs w:val="28"/>
        </w:rPr>
        <w:t>юридичних</w:t>
      </w:r>
      <w:proofErr w:type="spellEnd"/>
      <w:r w:rsidRPr="00DE3426">
        <w:rPr>
          <w:sz w:val="28"/>
          <w:szCs w:val="28"/>
        </w:rPr>
        <w:t xml:space="preserve"> </w:t>
      </w:r>
      <w:proofErr w:type="spellStart"/>
      <w:r w:rsidRPr="00DE3426">
        <w:rPr>
          <w:sz w:val="28"/>
          <w:szCs w:val="28"/>
        </w:rPr>
        <w:t>осіб</w:t>
      </w:r>
      <w:proofErr w:type="spellEnd"/>
      <w:r w:rsidRPr="00DE3426">
        <w:rPr>
          <w:sz w:val="28"/>
          <w:szCs w:val="28"/>
        </w:rPr>
        <w:t>.</w:t>
      </w:r>
    </w:p>
    <w:p w14:paraId="5C217043" w14:textId="77777777" w:rsidR="000C1607" w:rsidRPr="00DE3426" w:rsidRDefault="000C1607" w:rsidP="00061F2B">
      <w:pPr>
        <w:pStyle w:val="22"/>
        <w:numPr>
          <w:ilvl w:val="0"/>
          <w:numId w:val="7"/>
        </w:numPr>
        <w:shd w:val="clear" w:color="auto" w:fill="auto"/>
        <w:tabs>
          <w:tab w:val="left" w:pos="874"/>
        </w:tabs>
        <w:spacing w:after="0" w:line="360" w:lineRule="auto"/>
        <w:ind w:left="420" w:firstLine="0"/>
        <w:jc w:val="both"/>
        <w:rPr>
          <w:sz w:val="28"/>
          <w:szCs w:val="28"/>
        </w:rPr>
      </w:pPr>
      <w:proofErr w:type="spellStart"/>
      <w:r w:rsidRPr="00DE3426">
        <w:rPr>
          <w:sz w:val="28"/>
          <w:szCs w:val="28"/>
        </w:rPr>
        <w:t>Обставини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виключають</w:t>
      </w:r>
      <w:proofErr w:type="spellEnd"/>
      <w:r w:rsidRPr="00DE3426">
        <w:rPr>
          <w:sz w:val="28"/>
          <w:szCs w:val="28"/>
        </w:rPr>
        <w:t xml:space="preserve"> </w:t>
      </w:r>
      <w:proofErr w:type="spellStart"/>
      <w:r w:rsidRPr="00DE3426">
        <w:rPr>
          <w:sz w:val="28"/>
          <w:szCs w:val="28"/>
        </w:rPr>
        <w:t>адміністративну</w:t>
      </w:r>
      <w:proofErr w:type="spellEnd"/>
      <w:r w:rsidRPr="00DE3426">
        <w:rPr>
          <w:sz w:val="28"/>
          <w:szCs w:val="28"/>
        </w:rPr>
        <w:t xml:space="preserve"> </w:t>
      </w:r>
      <w:proofErr w:type="spellStart"/>
      <w:r w:rsidRPr="00DE3426">
        <w:rPr>
          <w:sz w:val="28"/>
          <w:szCs w:val="28"/>
        </w:rPr>
        <w:t>відповідальність</w:t>
      </w:r>
      <w:proofErr w:type="spellEnd"/>
      <w:r w:rsidRPr="00DE3426">
        <w:rPr>
          <w:sz w:val="28"/>
          <w:szCs w:val="28"/>
        </w:rPr>
        <w:t>.</w:t>
      </w:r>
    </w:p>
    <w:p w14:paraId="09DC9C6D" w14:textId="77777777" w:rsidR="000C1607" w:rsidRPr="00DE3426" w:rsidRDefault="000C1607" w:rsidP="00061F2B">
      <w:pPr>
        <w:pStyle w:val="22"/>
        <w:numPr>
          <w:ilvl w:val="0"/>
          <w:numId w:val="7"/>
        </w:numPr>
        <w:shd w:val="clear" w:color="auto" w:fill="auto"/>
        <w:tabs>
          <w:tab w:val="left" w:pos="874"/>
        </w:tabs>
        <w:spacing w:after="0" w:line="360" w:lineRule="auto"/>
        <w:ind w:left="420" w:firstLine="0"/>
        <w:jc w:val="both"/>
        <w:rPr>
          <w:sz w:val="28"/>
          <w:szCs w:val="28"/>
        </w:rPr>
      </w:pPr>
      <w:proofErr w:type="spellStart"/>
      <w:r w:rsidRPr="00DE3426">
        <w:rPr>
          <w:sz w:val="28"/>
          <w:szCs w:val="28"/>
        </w:rPr>
        <w:t>Цілі</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стягнень</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6F69AC28" w14:textId="77777777" w:rsidR="000C1607" w:rsidRPr="00DE3426" w:rsidRDefault="000C1607" w:rsidP="00061F2B">
      <w:pPr>
        <w:pStyle w:val="22"/>
        <w:numPr>
          <w:ilvl w:val="0"/>
          <w:numId w:val="7"/>
        </w:numPr>
        <w:shd w:val="clear" w:color="auto" w:fill="auto"/>
        <w:tabs>
          <w:tab w:val="left" w:pos="879"/>
        </w:tabs>
        <w:spacing w:after="0" w:line="360" w:lineRule="auto"/>
        <w:ind w:left="420" w:firstLine="0"/>
        <w:jc w:val="both"/>
        <w:rPr>
          <w:sz w:val="28"/>
          <w:szCs w:val="28"/>
        </w:rPr>
      </w:pPr>
      <w:proofErr w:type="spellStart"/>
      <w:r w:rsidRPr="00DE3426">
        <w:rPr>
          <w:sz w:val="28"/>
          <w:szCs w:val="28"/>
        </w:rPr>
        <w:t>Попередження</w:t>
      </w:r>
      <w:proofErr w:type="spellEnd"/>
      <w:r w:rsidRPr="00DE3426">
        <w:rPr>
          <w:sz w:val="28"/>
          <w:szCs w:val="28"/>
        </w:rPr>
        <w:t xml:space="preserve"> та штраф як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 xml:space="preserve">. 51.Оплатне </w:t>
      </w:r>
      <w:proofErr w:type="spellStart"/>
      <w:r w:rsidRPr="00DE3426">
        <w:rPr>
          <w:sz w:val="28"/>
          <w:szCs w:val="28"/>
        </w:rPr>
        <w:t>вилучення</w:t>
      </w:r>
      <w:proofErr w:type="spellEnd"/>
      <w:r w:rsidRPr="00DE3426">
        <w:rPr>
          <w:sz w:val="28"/>
          <w:szCs w:val="28"/>
        </w:rPr>
        <w:t xml:space="preserve"> і </w:t>
      </w:r>
      <w:proofErr w:type="spellStart"/>
      <w:r w:rsidRPr="00DE3426">
        <w:rPr>
          <w:sz w:val="28"/>
          <w:szCs w:val="28"/>
        </w:rPr>
        <w:t>конфіскація</w:t>
      </w:r>
      <w:proofErr w:type="spellEnd"/>
      <w:r w:rsidRPr="00DE3426">
        <w:rPr>
          <w:sz w:val="28"/>
          <w:szCs w:val="28"/>
        </w:rPr>
        <w:t xml:space="preserve"> </w:t>
      </w:r>
      <w:proofErr w:type="spellStart"/>
      <w:r w:rsidRPr="00DE3426">
        <w:rPr>
          <w:sz w:val="28"/>
          <w:szCs w:val="28"/>
        </w:rPr>
        <w:t>предметів</w:t>
      </w:r>
      <w:proofErr w:type="spellEnd"/>
      <w:r w:rsidRPr="00DE3426">
        <w:rPr>
          <w:sz w:val="28"/>
          <w:szCs w:val="28"/>
        </w:rPr>
        <w:t xml:space="preserve"> як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w:t>
      </w:r>
    </w:p>
    <w:p w14:paraId="43FE5AF7" w14:textId="77777777" w:rsidR="000C1607" w:rsidRPr="00DE3426" w:rsidRDefault="000C1607" w:rsidP="00061F2B">
      <w:pPr>
        <w:pStyle w:val="22"/>
        <w:numPr>
          <w:ilvl w:val="0"/>
          <w:numId w:val="8"/>
        </w:numPr>
        <w:shd w:val="clear" w:color="auto" w:fill="auto"/>
        <w:tabs>
          <w:tab w:val="left" w:pos="863"/>
        </w:tabs>
        <w:spacing w:after="0" w:line="360" w:lineRule="auto"/>
        <w:ind w:left="420" w:firstLine="0"/>
        <w:jc w:val="both"/>
        <w:rPr>
          <w:sz w:val="28"/>
          <w:szCs w:val="28"/>
        </w:rPr>
      </w:pPr>
      <w:proofErr w:type="spellStart"/>
      <w:r w:rsidRPr="00DE3426">
        <w:rPr>
          <w:sz w:val="28"/>
          <w:szCs w:val="28"/>
        </w:rPr>
        <w:t>Позбавлення</w:t>
      </w:r>
      <w:proofErr w:type="spellEnd"/>
      <w:r w:rsidRPr="00DE3426">
        <w:rPr>
          <w:sz w:val="28"/>
          <w:szCs w:val="28"/>
        </w:rPr>
        <w:t xml:space="preserve"> </w:t>
      </w:r>
      <w:proofErr w:type="spellStart"/>
      <w:r w:rsidRPr="00DE3426">
        <w:rPr>
          <w:sz w:val="28"/>
          <w:szCs w:val="28"/>
        </w:rPr>
        <w:t>спеціального</w:t>
      </w:r>
      <w:proofErr w:type="spellEnd"/>
      <w:r w:rsidRPr="00DE3426">
        <w:rPr>
          <w:sz w:val="28"/>
          <w:szCs w:val="28"/>
        </w:rPr>
        <w:t xml:space="preserve"> права, </w:t>
      </w:r>
      <w:proofErr w:type="spellStart"/>
      <w:r w:rsidRPr="00DE3426">
        <w:rPr>
          <w:sz w:val="28"/>
          <w:szCs w:val="28"/>
        </w:rPr>
        <w:t>наданого</w:t>
      </w:r>
      <w:proofErr w:type="spellEnd"/>
      <w:r w:rsidRPr="00DE3426">
        <w:rPr>
          <w:sz w:val="28"/>
          <w:szCs w:val="28"/>
        </w:rPr>
        <w:t xml:space="preserve"> </w:t>
      </w:r>
      <w:proofErr w:type="spellStart"/>
      <w:r w:rsidRPr="00DE3426">
        <w:rPr>
          <w:sz w:val="28"/>
          <w:szCs w:val="28"/>
        </w:rPr>
        <w:t>громадянинові</w:t>
      </w:r>
      <w:proofErr w:type="spellEnd"/>
      <w:r w:rsidRPr="00DE3426">
        <w:rPr>
          <w:sz w:val="28"/>
          <w:szCs w:val="28"/>
        </w:rPr>
        <w:t xml:space="preserve">, як вид </w:t>
      </w:r>
      <w:proofErr w:type="spellStart"/>
      <w:r w:rsidRPr="00DE3426">
        <w:rPr>
          <w:sz w:val="28"/>
          <w:szCs w:val="28"/>
        </w:rPr>
        <w:t>адміністративного</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w:t>
      </w:r>
    </w:p>
    <w:p w14:paraId="0FF486E2" w14:textId="77777777" w:rsidR="000C1607" w:rsidRPr="00DE3426" w:rsidRDefault="000C1607" w:rsidP="00061F2B">
      <w:pPr>
        <w:pStyle w:val="22"/>
        <w:numPr>
          <w:ilvl w:val="0"/>
          <w:numId w:val="8"/>
        </w:numPr>
        <w:shd w:val="clear" w:color="auto" w:fill="auto"/>
        <w:tabs>
          <w:tab w:val="left" w:pos="858"/>
        </w:tabs>
        <w:spacing w:after="0" w:line="360" w:lineRule="auto"/>
        <w:ind w:left="420" w:firstLine="0"/>
        <w:jc w:val="both"/>
        <w:rPr>
          <w:sz w:val="28"/>
          <w:szCs w:val="28"/>
        </w:rPr>
      </w:pPr>
      <w:proofErr w:type="spellStart"/>
      <w:r w:rsidRPr="00DE3426">
        <w:rPr>
          <w:sz w:val="28"/>
          <w:szCs w:val="28"/>
        </w:rPr>
        <w:t>Громадські</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як вид </w:t>
      </w:r>
      <w:proofErr w:type="spellStart"/>
      <w:r w:rsidRPr="00DE3426">
        <w:rPr>
          <w:sz w:val="28"/>
          <w:szCs w:val="28"/>
        </w:rPr>
        <w:t>адміністративного</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w:t>
      </w:r>
    </w:p>
    <w:p w14:paraId="32E734B7" w14:textId="77777777" w:rsidR="000C1607" w:rsidRPr="00DE3426" w:rsidRDefault="000C1607" w:rsidP="00061F2B">
      <w:pPr>
        <w:pStyle w:val="22"/>
        <w:numPr>
          <w:ilvl w:val="0"/>
          <w:numId w:val="8"/>
        </w:numPr>
        <w:shd w:val="clear" w:color="auto" w:fill="auto"/>
        <w:tabs>
          <w:tab w:val="left" w:pos="863"/>
        </w:tabs>
        <w:spacing w:after="0" w:line="360" w:lineRule="auto"/>
        <w:ind w:left="420" w:firstLine="0"/>
        <w:jc w:val="both"/>
        <w:rPr>
          <w:sz w:val="28"/>
          <w:szCs w:val="28"/>
        </w:rPr>
      </w:pPr>
      <w:proofErr w:type="spellStart"/>
      <w:r w:rsidRPr="00DE3426">
        <w:rPr>
          <w:sz w:val="28"/>
          <w:szCs w:val="28"/>
        </w:rPr>
        <w:t>Виправні</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й </w:t>
      </w:r>
      <w:proofErr w:type="spellStart"/>
      <w:r w:rsidRPr="00DE3426">
        <w:rPr>
          <w:sz w:val="28"/>
          <w:szCs w:val="28"/>
        </w:rPr>
        <w:t>адміністративний</w:t>
      </w:r>
      <w:proofErr w:type="spellEnd"/>
      <w:r w:rsidRPr="00DE3426">
        <w:rPr>
          <w:sz w:val="28"/>
          <w:szCs w:val="28"/>
        </w:rPr>
        <w:t xml:space="preserve"> </w:t>
      </w:r>
      <w:proofErr w:type="spellStart"/>
      <w:r w:rsidRPr="00DE3426">
        <w:rPr>
          <w:sz w:val="28"/>
          <w:szCs w:val="28"/>
        </w:rPr>
        <w:t>арешт</w:t>
      </w:r>
      <w:proofErr w:type="spellEnd"/>
      <w:r w:rsidRPr="00DE3426">
        <w:rPr>
          <w:sz w:val="28"/>
          <w:szCs w:val="28"/>
        </w:rPr>
        <w:t xml:space="preserve"> як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w:t>
      </w:r>
    </w:p>
    <w:p w14:paraId="6ADE1530" w14:textId="77777777" w:rsidR="000C1607" w:rsidRPr="00DE3426" w:rsidRDefault="000C1607" w:rsidP="00061F2B">
      <w:pPr>
        <w:pStyle w:val="22"/>
        <w:numPr>
          <w:ilvl w:val="0"/>
          <w:numId w:val="8"/>
        </w:numPr>
        <w:shd w:val="clear" w:color="auto" w:fill="auto"/>
        <w:tabs>
          <w:tab w:val="left" w:pos="858"/>
        </w:tabs>
        <w:spacing w:after="0" w:line="360" w:lineRule="auto"/>
        <w:ind w:left="420" w:firstLine="0"/>
        <w:jc w:val="both"/>
        <w:rPr>
          <w:sz w:val="28"/>
          <w:szCs w:val="28"/>
        </w:rPr>
      </w:pPr>
      <w:r w:rsidRPr="00DE3426">
        <w:rPr>
          <w:sz w:val="28"/>
          <w:szCs w:val="28"/>
        </w:rPr>
        <w:t xml:space="preserve">Заходи </w:t>
      </w:r>
      <w:proofErr w:type="spellStart"/>
      <w:r w:rsidRPr="00DE3426">
        <w:rPr>
          <w:sz w:val="28"/>
          <w:szCs w:val="28"/>
        </w:rPr>
        <w:t>впливу</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застосовуються</w:t>
      </w:r>
      <w:proofErr w:type="spellEnd"/>
      <w:r w:rsidRPr="00DE3426">
        <w:rPr>
          <w:sz w:val="28"/>
          <w:szCs w:val="28"/>
        </w:rPr>
        <w:t xml:space="preserve"> до </w:t>
      </w:r>
      <w:proofErr w:type="spellStart"/>
      <w:r w:rsidRPr="00DE3426">
        <w:rPr>
          <w:sz w:val="28"/>
          <w:szCs w:val="28"/>
        </w:rPr>
        <w:t>неповнолітніх</w:t>
      </w:r>
      <w:proofErr w:type="spellEnd"/>
      <w:r w:rsidRPr="00DE3426">
        <w:rPr>
          <w:sz w:val="28"/>
          <w:szCs w:val="28"/>
        </w:rPr>
        <w:t>.</w:t>
      </w:r>
    </w:p>
    <w:p w14:paraId="64DFC1EE"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56.Загальні правила </w:t>
      </w:r>
      <w:proofErr w:type="spellStart"/>
      <w:r w:rsidRPr="00DE3426">
        <w:rPr>
          <w:sz w:val="28"/>
          <w:szCs w:val="28"/>
        </w:rPr>
        <w:t>накладення</w:t>
      </w:r>
      <w:proofErr w:type="spellEnd"/>
      <w:r w:rsidRPr="00DE3426">
        <w:rPr>
          <w:sz w:val="28"/>
          <w:szCs w:val="28"/>
        </w:rPr>
        <w:t xml:space="preserve"> </w:t>
      </w:r>
      <w:proofErr w:type="spellStart"/>
      <w:r w:rsidRPr="00DE3426">
        <w:rPr>
          <w:sz w:val="28"/>
          <w:szCs w:val="28"/>
        </w:rPr>
        <w:t>стягнень</w:t>
      </w:r>
      <w:proofErr w:type="spellEnd"/>
      <w:r w:rsidRPr="00DE3426">
        <w:rPr>
          <w:sz w:val="28"/>
          <w:szCs w:val="28"/>
        </w:rPr>
        <w:t xml:space="preserve"> за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 xml:space="preserve">. Строки </w:t>
      </w:r>
      <w:proofErr w:type="spellStart"/>
      <w:r w:rsidRPr="00DE3426">
        <w:rPr>
          <w:sz w:val="28"/>
          <w:szCs w:val="28"/>
        </w:rPr>
        <w:t>накладення</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стягнень</w:t>
      </w:r>
      <w:proofErr w:type="spellEnd"/>
    </w:p>
    <w:p w14:paraId="771FAC16" w14:textId="77777777" w:rsidR="000C1607" w:rsidRPr="00DE3426" w:rsidRDefault="000C1607" w:rsidP="00061F2B">
      <w:pPr>
        <w:pStyle w:val="22"/>
        <w:numPr>
          <w:ilvl w:val="0"/>
          <w:numId w:val="9"/>
        </w:numPr>
        <w:shd w:val="clear" w:color="auto" w:fill="auto"/>
        <w:tabs>
          <w:tab w:val="left" w:pos="863"/>
        </w:tabs>
        <w:spacing w:after="0" w:line="360" w:lineRule="auto"/>
        <w:ind w:left="420" w:firstLine="0"/>
        <w:jc w:val="both"/>
        <w:rPr>
          <w:sz w:val="28"/>
          <w:szCs w:val="28"/>
        </w:rPr>
      </w:pPr>
      <w:proofErr w:type="spellStart"/>
      <w:r w:rsidRPr="00DE3426">
        <w:rPr>
          <w:sz w:val="28"/>
          <w:szCs w:val="28"/>
        </w:rPr>
        <w:t>Обставини</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пом'якшують</w:t>
      </w:r>
      <w:proofErr w:type="spellEnd"/>
      <w:r w:rsidRPr="00DE3426">
        <w:rPr>
          <w:sz w:val="28"/>
          <w:szCs w:val="28"/>
        </w:rPr>
        <w:t xml:space="preserve"> та </w:t>
      </w:r>
      <w:proofErr w:type="spellStart"/>
      <w:r w:rsidRPr="00DE3426">
        <w:rPr>
          <w:sz w:val="28"/>
          <w:szCs w:val="28"/>
        </w:rPr>
        <w:t>обтяжують</w:t>
      </w:r>
      <w:proofErr w:type="spellEnd"/>
      <w:r w:rsidRPr="00DE3426">
        <w:rPr>
          <w:sz w:val="28"/>
          <w:szCs w:val="28"/>
        </w:rPr>
        <w:t xml:space="preserve"> </w:t>
      </w:r>
      <w:proofErr w:type="spellStart"/>
      <w:r w:rsidRPr="00DE3426">
        <w:rPr>
          <w:sz w:val="28"/>
          <w:szCs w:val="28"/>
        </w:rPr>
        <w:t>відповідальність</w:t>
      </w:r>
      <w:proofErr w:type="spellEnd"/>
      <w:r w:rsidRPr="00DE3426">
        <w:rPr>
          <w:sz w:val="28"/>
          <w:szCs w:val="28"/>
        </w:rPr>
        <w:t xml:space="preserve"> за </w:t>
      </w:r>
      <w:proofErr w:type="spellStart"/>
      <w:r w:rsidRPr="00DE3426">
        <w:rPr>
          <w:sz w:val="28"/>
          <w:szCs w:val="28"/>
        </w:rPr>
        <w:t>адміністративний</w:t>
      </w:r>
      <w:proofErr w:type="spellEnd"/>
      <w:r w:rsidRPr="00DE3426">
        <w:rPr>
          <w:sz w:val="28"/>
          <w:szCs w:val="28"/>
        </w:rPr>
        <w:t xml:space="preserve"> проступок.</w:t>
      </w:r>
    </w:p>
    <w:p w14:paraId="1519C606" w14:textId="77777777" w:rsidR="000C1607" w:rsidRPr="00DE3426" w:rsidRDefault="000C1607" w:rsidP="00061F2B">
      <w:pPr>
        <w:pStyle w:val="22"/>
        <w:numPr>
          <w:ilvl w:val="0"/>
          <w:numId w:val="9"/>
        </w:numPr>
        <w:shd w:val="clear" w:color="auto" w:fill="auto"/>
        <w:tabs>
          <w:tab w:val="left" w:pos="858"/>
        </w:tabs>
        <w:spacing w:after="0" w:line="360" w:lineRule="auto"/>
        <w:ind w:left="420" w:firstLine="0"/>
        <w:jc w:val="both"/>
        <w:rPr>
          <w:sz w:val="28"/>
          <w:szCs w:val="28"/>
        </w:rPr>
      </w:pPr>
      <w:proofErr w:type="spellStart"/>
      <w:r w:rsidRPr="00DE3426">
        <w:rPr>
          <w:sz w:val="28"/>
          <w:szCs w:val="28"/>
        </w:rPr>
        <w:t>Адміністративний</w:t>
      </w:r>
      <w:proofErr w:type="spellEnd"/>
      <w:r w:rsidRPr="00DE3426">
        <w:rPr>
          <w:sz w:val="28"/>
          <w:szCs w:val="28"/>
        </w:rPr>
        <w:t xml:space="preserve"> </w:t>
      </w:r>
      <w:proofErr w:type="spellStart"/>
      <w:r w:rsidRPr="00DE3426">
        <w:rPr>
          <w:sz w:val="28"/>
          <w:szCs w:val="28"/>
        </w:rPr>
        <w:t>процес</w:t>
      </w:r>
      <w:proofErr w:type="spellEnd"/>
      <w:r w:rsidRPr="00DE3426">
        <w:rPr>
          <w:sz w:val="28"/>
          <w:szCs w:val="28"/>
        </w:rPr>
        <w:t xml:space="preserve">: </w:t>
      </w:r>
      <w:proofErr w:type="spellStart"/>
      <w:r w:rsidRPr="00DE3426">
        <w:rPr>
          <w:sz w:val="28"/>
          <w:szCs w:val="28"/>
        </w:rPr>
        <w:t>зміст</w:t>
      </w:r>
      <w:proofErr w:type="spellEnd"/>
      <w:r w:rsidRPr="00DE3426">
        <w:rPr>
          <w:sz w:val="28"/>
          <w:szCs w:val="28"/>
        </w:rPr>
        <w:t xml:space="preserve">, </w:t>
      </w:r>
      <w:proofErr w:type="spellStart"/>
      <w:r w:rsidRPr="00DE3426">
        <w:rPr>
          <w:sz w:val="28"/>
          <w:szCs w:val="28"/>
        </w:rPr>
        <w:t>загальні</w:t>
      </w:r>
      <w:proofErr w:type="spellEnd"/>
      <w:r w:rsidRPr="00DE3426">
        <w:rPr>
          <w:sz w:val="28"/>
          <w:szCs w:val="28"/>
        </w:rPr>
        <w:t xml:space="preserve"> </w:t>
      </w:r>
      <w:proofErr w:type="spellStart"/>
      <w:r w:rsidRPr="00DE3426">
        <w:rPr>
          <w:sz w:val="28"/>
          <w:szCs w:val="28"/>
        </w:rPr>
        <w:t>риси</w:t>
      </w:r>
      <w:proofErr w:type="spellEnd"/>
      <w:r w:rsidRPr="00DE3426">
        <w:rPr>
          <w:sz w:val="28"/>
          <w:szCs w:val="28"/>
        </w:rPr>
        <w:t xml:space="preserve">, </w:t>
      </w:r>
      <w:proofErr w:type="spellStart"/>
      <w:r w:rsidRPr="00DE3426">
        <w:rPr>
          <w:sz w:val="28"/>
          <w:szCs w:val="28"/>
        </w:rPr>
        <w:t>особливості</w:t>
      </w:r>
      <w:proofErr w:type="spellEnd"/>
      <w:r w:rsidRPr="00DE3426">
        <w:rPr>
          <w:sz w:val="28"/>
          <w:szCs w:val="28"/>
        </w:rPr>
        <w:t>.</w:t>
      </w:r>
    </w:p>
    <w:p w14:paraId="18CE9BBD" w14:textId="77777777" w:rsidR="000C1607" w:rsidRPr="00DE3426" w:rsidRDefault="000C1607" w:rsidP="00061F2B">
      <w:pPr>
        <w:pStyle w:val="22"/>
        <w:numPr>
          <w:ilvl w:val="0"/>
          <w:numId w:val="9"/>
        </w:numPr>
        <w:shd w:val="clear" w:color="auto" w:fill="auto"/>
        <w:tabs>
          <w:tab w:val="left" w:pos="863"/>
        </w:tabs>
        <w:spacing w:after="0" w:line="360" w:lineRule="auto"/>
        <w:ind w:left="420" w:firstLine="0"/>
        <w:jc w:val="both"/>
        <w:rPr>
          <w:sz w:val="28"/>
          <w:szCs w:val="28"/>
        </w:rPr>
      </w:pPr>
      <w:r w:rsidRPr="00DE3426">
        <w:rPr>
          <w:sz w:val="28"/>
          <w:szCs w:val="28"/>
        </w:rPr>
        <w:t xml:space="preserve">Структура </w:t>
      </w:r>
      <w:proofErr w:type="spellStart"/>
      <w:r w:rsidRPr="00DE3426">
        <w:rPr>
          <w:sz w:val="28"/>
          <w:szCs w:val="28"/>
        </w:rPr>
        <w:t>адміністративного</w:t>
      </w:r>
      <w:proofErr w:type="spellEnd"/>
      <w:r w:rsidRPr="00DE3426">
        <w:rPr>
          <w:sz w:val="28"/>
          <w:szCs w:val="28"/>
        </w:rPr>
        <w:t xml:space="preserve"> </w:t>
      </w:r>
      <w:proofErr w:type="spellStart"/>
      <w:r w:rsidRPr="00DE3426">
        <w:rPr>
          <w:sz w:val="28"/>
          <w:szCs w:val="28"/>
        </w:rPr>
        <w:t>процесу</w:t>
      </w:r>
      <w:proofErr w:type="spellEnd"/>
      <w:r w:rsidRPr="00DE3426">
        <w:rPr>
          <w:sz w:val="28"/>
          <w:szCs w:val="28"/>
        </w:rPr>
        <w:t xml:space="preserve"> та характеристика </w:t>
      </w:r>
      <w:proofErr w:type="spellStart"/>
      <w:r w:rsidRPr="00DE3426">
        <w:rPr>
          <w:sz w:val="28"/>
          <w:szCs w:val="28"/>
        </w:rPr>
        <w:t>окремих</w:t>
      </w:r>
      <w:proofErr w:type="spellEnd"/>
      <w:r w:rsidRPr="00DE3426">
        <w:rPr>
          <w:sz w:val="28"/>
          <w:szCs w:val="28"/>
        </w:rPr>
        <w:t xml:space="preserve"> </w:t>
      </w:r>
      <w:proofErr w:type="spellStart"/>
      <w:r w:rsidRPr="00DE3426">
        <w:rPr>
          <w:sz w:val="28"/>
          <w:szCs w:val="28"/>
        </w:rPr>
        <w:t>видів</w:t>
      </w:r>
      <w:proofErr w:type="spellEnd"/>
      <w:r w:rsidRPr="00DE3426">
        <w:rPr>
          <w:sz w:val="28"/>
          <w:szCs w:val="28"/>
        </w:rPr>
        <w:t xml:space="preserve"> </w:t>
      </w:r>
      <w:proofErr w:type="spellStart"/>
      <w:r w:rsidRPr="00DE3426">
        <w:rPr>
          <w:sz w:val="28"/>
          <w:szCs w:val="28"/>
        </w:rPr>
        <w:t>проваджень</w:t>
      </w:r>
      <w:proofErr w:type="spellEnd"/>
      <w:r w:rsidRPr="00DE3426">
        <w:rPr>
          <w:sz w:val="28"/>
          <w:szCs w:val="28"/>
        </w:rPr>
        <w:t>.</w:t>
      </w:r>
    </w:p>
    <w:p w14:paraId="4939670B" w14:textId="77777777" w:rsidR="000C1607" w:rsidRPr="00DE3426" w:rsidRDefault="000C1607" w:rsidP="00061F2B">
      <w:pPr>
        <w:pStyle w:val="22"/>
        <w:numPr>
          <w:ilvl w:val="0"/>
          <w:numId w:val="9"/>
        </w:numPr>
        <w:shd w:val="clear" w:color="auto" w:fill="auto"/>
        <w:tabs>
          <w:tab w:val="left" w:pos="858"/>
        </w:tabs>
        <w:spacing w:after="0" w:line="360" w:lineRule="auto"/>
        <w:ind w:left="420" w:firstLine="0"/>
        <w:jc w:val="both"/>
        <w:rPr>
          <w:sz w:val="28"/>
          <w:szCs w:val="28"/>
        </w:rPr>
      </w:pPr>
      <w:proofErr w:type="spellStart"/>
      <w:r w:rsidRPr="00DE3426">
        <w:rPr>
          <w:sz w:val="28"/>
          <w:szCs w:val="28"/>
        </w:rPr>
        <w:t>Дисциплінарне</w:t>
      </w:r>
      <w:proofErr w:type="spellEnd"/>
      <w:r w:rsidRPr="00DE3426">
        <w:rPr>
          <w:sz w:val="28"/>
          <w:szCs w:val="28"/>
        </w:rPr>
        <w:t xml:space="preserve"> </w:t>
      </w:r>
      <w:proofErr w:type="spellStart"/>
      <w:r w:rsidRPr="00DE3426">
        <w:rPr>
          <w:sz w:val="28"/>
          <w:szCs w:val="28"/>
        </w:rPr>
        <w:t>провадження</w:t>
      </w:r>
      <w:proofErr w:type="spellEnd"/>
      <w:r w:rsidRPr="00DE3426">
        <w:rPr>
          <w:sz w:val="28"/>
          <w:szCs w:val="28"/>
        </w:rPr>
        <w:t xml:space="preserve">: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стадії</w:t>
      </w:r>
      <w:proofErr w:type="spellEnd"/>
      <w:r w:rsidRPr="00DE3426">
        <w:rPr>
          <w:sz w:val="28"/>
          <w:szCs w:val="28"/>
        </w:rPr>
        <w:t xml:space="preserve">, </w:t>
      </w:r>
      <w:proofErr w:type="spellStart"/>
      <w:r w:rsidRPr="00DE3426">
        <w:rPr>
          <w:sz w:val="28"/>
          <w:szCs w:val="28"/>
        </w:rPr>
        <w:t>особливості</w:t>
      </w:r>
      <w:proofErr w:type="spellEnd"/>
      <w:r w:rsidRPr="00DE3426">
        <w:rPr>
          <w:sz w:val="28"/>
          <w:szCs w:val="28"/>
        </w:rPr>
        <w:t>.</w:t>
      </w:r>
    </w:p>
    <w:p w14:paraId="3A32F27A" w14:textId="77777777" w:rsidR="000C1607" w:rsidRPr="00DE3426" w:rsidRDefault="000C1607" w:rsidP="00061F2B">
      <w:pPr>
        <w:pStyle w:val="22"/>
        <w:numPr>
          <w:ilvl w:val="0"/>
          <w:numId w:val="9"/>
        </w:numPr>
        <w:shd w:val="clear" w:color="auto" w:fill="auto"/>
        <w:tabs>
          <w:tab w:val="left" w:pos="858"/>
        </w:tabs>
        <w:spacing w:after="0" w:line="360" w:lineRule="auto"/>
        <w:ind w:left="420" w:firstLine="0"/>
        <w:jc w:val="both"/>
        <w:rPr>
          <w:sz w:val="28"/>
          <w:szCs w:val="28"/>
        </w:rPr>
      </w:pPr>
      <w:proofErr w:type="spellStart"/>
      <w:r w:rsidRPr="00DE3426">
        <w:rPr>
          <w:sz w:val="28"/>
          <w:szCs w:val="28"/>
        </w:rPr>
        <w:t>Дисциплінарне</w:t>
      </w:r>
      <w:proofErr w:type="spellEnd"/>
      <w:r w:rsidRPr="00DE3426">
        <w:rPr>
          <w:sz w:val="28"/>
          <w:szCs w:val="28"/>
        </w:rPr>
        <w:t xml:space="preserve"> </w:t>
      </w:r>
      <w:proofErr w:type="spellStart"/>
      <w:r w:rsidRPr="00DE3426">
        <w:rPr>
          <w:sz w:val="28"/>
          <w:szCs w:val="28"/>
        </w:rPr>
        <w:t>провадження</w:t>
      </w:r>
      <w:proofErr w:type="spellEnd"/>
      <w:r w:rsidRPr="00DE3426">
        <w:rPr>
          <w:sz w:val="28"/>
          <w:szCs w:val="28"/>
        </w:rPr>
        <w:t xml:space="preserve">: </w:t>
      </w:r>
      <w:proofErr w:type="spellStart"/>
      <w:r w:rsidRPr="00DE3426">
        <w:rPr>
          <w:sz w:val="28"/>
          <w:szCs w:val="28"/>
        </w:rPr>
        <w:t>завдання</w:t>
      </w:r>
      <w:proofErr w:type="spellEnd"/>
      <w:r w:rsidRPr="00DE3426">
        <w:rPr>
          <w:sz w:val="28"/>
          <w:szCs w:val="28"/>
        </w:rPr>
        <w:t xml:space="preserve">, </w:t>
      </w:r>
      <w:proofErr w:type="spellStart"/>
      <w:r w:rsidRPr="00DE3426">
        <w:rPr>
          <w:sz w:val="28"/>
          <w:szCs w:val="28"/>
        </w:rPr>
        <w:t>стадії</w:t>
      </w:r>
      <w:proofErr w:type="spellEnd"/>
      <w:r w:rsidRPr="00DE3426">
        <w:rPr>
          <w:sz w:val="28"/>
          <w:szCs w:val="28"/>
        </w:rPr>
        <w:t xml:space="preserve">, </w:t>
      </w:r>
      <w:proofErr w:type="spellStart"/>
      <w:r w:rsidRPr="00DE3426">
        <w:rPr>
          <w:sz w:val="28"/>
          <w:szCs w:val="28"/>
        </w:rPr>
        <w:t>особливості</w:t>
      </w:r>
      <w:proofErr w:type="spellEnd"/>
      <w:r w:rsidRPr="00DE3426">
        <w:rPr>
          <w:sz w:val="28"/>
          <w:szCs w:val="28"/>
        </w:rPr>
        <w:t>.</w:t>
      </w:r>
    </w:p>
    <w:p w14:paraId="4F8D1839" w14:textId="77777777" w:rsidR="000C1607" w:rsidRPr="00DE3426" w:rsidRDefault="000C1607" w:rsidP="00061F2B">
      <w:pPr>
        <w:pStyle w:val="22"/>
        <w:numPr>
          <w:ilvl w:val="0"/>
          <w:numId w:val="9"/>
        </w:numPr>
        <w:shd w:val="clear" w:color="auto" w:fill="auto"/>
        <w:tabs>
          <w:tab w:val="left" w:pos="858"/>
        </w:tabs>
        <w:spacing w:after="0" w:line="360" w:lineRule="auto"/>
        <w:ind w:left="420" w:firstLine="0"/>
        <w:jc w:val="both"/>
        <w:rPr>
          <w:sz w:val="28"/>
          <w:szCs w:val="28"/>
        </w:rPr>
      </w:pPr>
      <w:proofErr w:type="spellStart"/>
      <w:r w:rsidRPr="00DE3426">
        <w:rPr>
          <w:sz w:val="28"/>
          <w:szCs w:val="28"/>
        </w:rPr>
        <w:t>Адміністративна</w:t>
      </w:r>
      <w:proofErr w:type="spellEnd"/>
      <w:r w:rsidRPr="00DE3426">
        <w:rPr>
          <w:sz w:val="28"/>
          <w:szCs w:val="28"/>
        </w:rPr>
        <w:t xml:space="preserve"> </w:t>
      </w:r>
      <w:proofErr w:type="spellStart"/>
      <w:r w:rsidRPr="00DE3426">
        <w:rPr>
          <w:sz w:val="28"/>
          <w:szCs w:val="28"/>
        </w:rPr>
        <w:t>юрисдикція</w:t>
      </w:r>
      <w:proofErr w:type="spellEnd"/>
      <w:r w:rsidRPr="00DE3426">
        <w:rPr>
          <w:sz w:val="28"/>
          <w:szCs w:val="28"/>
        </w:rPr>
        <w:t xml:space="preserve">: </w:t>
      </w:r>
      <w:proofErr w:type="spellStart"/>
      <w:r w:rsidRPr="00DE3426">
        <w:rPr>
          <w:sz w:val="28"/>
          <w:szCs w:val="28"/>
        </w:rPr>
        <w:t>загальні</w:t>
      </w:r>
      <w:proofErr w:type="spellEnd"/>
      <w:r w:rsidRPr="00DE3426">
        <w:rPr>
          <w:sz w:val="28"/>
          <w:szCs w:val="28"/>
        </w:rPr>
        <w:t xml:space="preserve"> </w:t>
      </w:r>
      <w:proofErr w:type="spellStart"/>
      <w:r w:rsidRPr="00DE3426">
        <w:rPr>
          <w:sz w:val="28"/>
          <w:szCs w:val="28"/>
        </w:rPr>
        <w:t>риси</w:t>
      </w:r>
      <w:proofErr w:type="spellEnd"/>
      <w:r w:rsidRPr="00DE3426">
        <w:rPr>
          <w:sz w:val="28"/>
          <w:szCs w:val="28"/>
        </w:rPr>
        <w:t xml:space="preserve">, </w:t>
      </w:r>
      <w:proofErr w:type="spellStart"/>
      <w:r w:rsidRPr="00DE3426">
        <w:rPr>
          <w:sz w:val="28"/>
          <w:szCs w:val="28"/>
        </w:rPr>
        <w:t>принципи</w:t>
      </w:r>
      <w:proofErr w:type="spellEnd"/>
      <w:r w:rsidRPr="00DE3426">
        <w:rPr>
          <w:sz w:val="28"/>
          <w:szCs w:val="28"/>
        </w:rPr>
        <w:t>.</w:t>
      </w:r>
    </w:p>
    <w:p w14:paraId="72E71DBE" w14:textId="77777777" w:rsidR="000C1607" w:rsidRPr="00DE3426" w:rsidRDefault="000C1607" w:rsidP="00061F2B">
      <w:pPr>
        <w:pStyle w:val="22"/>
        <w:numPr>
          <w:ilvl w:val="0"/>
          <w:numId w:val="9"/>
        </w:numPr>
        <w:shd w:val="clear" w:color="auto" w:fill="auto"/>
        <w:tabs>
          <w:tab w:val="left" w:pos="863"/>
        </w:tabs>
        <w:spacing w:after="0" w:line="360" w:lineRule="auto"/>
        <w:ind w:left="420" w:firstLine="0"/>
        <w:jc w:val="both"/>
        <w:rPr>
          <w:sz w:val="28"/>
          <w:szCs w:val="28"/>
        </w:rPr>
      </w:pPr>
      <w:proofErr w:type="spellStart"/>
      <w:r w:rsidRPr="00DE3426">
        <w:rPr>
          <w:sz w:val="28"/>
          <w:szCs w:val="28"/>
        </w:rPr>
        <w:t>Адміністративна</w:t>
      </w:r>
      <w:proofErr w:type="spellEnd"/>
      <w:r w:rsidRPr="00DE3426">
        <w:rPr>
          <w:sz w:val="28"/>
          <w:szCs w:val="28"/>
        </w:rPr>
        <w:t xml:space="preserve"> </w:t>
      </w:r>
      <w:proofErr w:type="spellStart"/>
      <w:r w:rsidRPr="00DE3426">
        <w:rPr>
          <w:sz w:val="28"/>
          <w:szCs w:val="28"/>
        </w:rPr>
        <w:t>юстиція</w:t>
      </w:r>
      <w:proofErr w:type="spellEnd"/>
      <w:r w:rsidRPr="00DE3426">
        <w:rPr>
          <w:sz w:val="28"/>
          <w:szCs w:val="28"/>
        </w:rPr>
        <w:t xml:space="preserve">: </w:t>
      </w: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моделі</w:t>
      </w:r>
      <w:proofErr w:type="spellEnd"/>
      <w:r w:rsidRPr="00DE3426">
        <w:rPr>
          <w:sz w:val="28"/>
          <w:szCs w:val="28"/>
        </w:rPr>
        <w:t xml:space="preserve"> та </w:t>
      </w: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становлення</w:t>
      </w:r>
      <w:proofErr w:type="spellEnd"/>
      <w:r w:rsidRPr="00DE3426">
        <w:rPr>
          <w:sz w:val="28"/>
          <w:szCs w:val="28"/>
        </w:rPr>
        <w:t xml:space="preserve"> в </w:t>
      </w:r>
      <w:proofErr w:type="spellStart"/>
      <w:r w:rsidRPr="00DE3426">
        <w:rPr>
          <w:sz w:val="28"/>
          <w:szCs w:val="28"/>
        </w:rPr>
        <w:t>Україні</w:t>
      </w:r>
      <w:proofErr w:type="spellEnd"/>
      <w:r w:rsidRPr="00DE3426">
        <w:rPr>
          <w:sz w:val="28"/>
          <w:szCs w:val="28"/>
        </w:rPr>
        <w:t>.</w:t>
      </w:r>
    </w:p>
    <w:p w14:paraId="276CF677" w14:textId="77777777" w:rsidR="000C1607" w:rsidRPr="00DE3426" w:rsidRDefault="000C1607" w:rsidP="00061F2B">
      <w:pPr>
        <w:pStyle w:val="22"/>
        <w:numPr>
          <w:ilvl w:val="0"/>
          <w:numId w:val="9"/>
        </w:numPr>
        <w:shd w:val="clear" w:color="auto" w:fill="auto"/>
        <w:tabs>
          <w:tab w:val="left" w:pos="863"/>
        </w:tabs>
        <w:spacing w:after="0" w:line="360" w:lineRule="auto"/>
        <w:ind w:left="420" w:firstLine="0"/>
        <w:jc w:val="both"/>
        <w:rPr>
          <w:sz w:val="28"/>
          <w:szCs w:val="28"/>
        </w:rPr>
      </w:pP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судочинство</w:t>
      </w:r>
      <w:proofErr w:type="spellEnd"/>
      <w:r w:rsidRPr="00DE3426">
        <w:rPr>
          <w:sz w:val="28"/>
          <w:szCs w:val="28"/>
        </w:rPr>
        <w:t xml:space="preserve"> в </w:t>
      </w:r>
      <w:proofErr w:type="spellStart"/>
      <w:r w:rsidRPr="00DE3426">
        <w:rPr>
          <w:sz w:val="28"/>
          <w:szCs w:val="28"/>
        </w:rPr>
        <w:t>Україні</w:t>
      </w:r>
      <w:proofErr w:type="spellEnd"/>
      <w:r w:rsidRPr="00DE3426">
        <w:rPr>
          <w:sz w:val="28"/>
          <w:szCs w:val="28"/>
        </w:rPr>
        <w:t xml:space="preserve">: </w:t>
      </w:r>
      <w:proofErr w:type="spellStart"/>
      <w:r w:rsidRPr="00DE3426">
        <w:rPr>
          <w:sz w:val="28"/>
          <w:szCs w:val="28"/>
        </w:rPr>
        <w:t>завдання</w:t>
      </w:r>
      <w:proofErr w:type="spellEnd"/>
      <w:r w:rsidRPr="00DE3426">
        <w:rPr>
          <w:sz w:val="28"/>
          <w:szCs w:val="28"/>
        </w:rPr>
        <w:t xml:space="preserve"> та </w:t>
      </w:r>
      <w:proofErr w:type="spellStart"/>
      <w:r w:rsidRPr="00DE3426">
        <w:rPr>
          <w:sz w:val="28"/>
          <w:szCs w:val="28"/>
        </w:rPr>
        <w:t>принципи</w:t>
      </w:r>
      <w:proofErr w:type="spellEnd"/>
      <w:r w:rsidRPr="00DE3426">
        <w:rPr>
          <w:sz w:val="28"/>
          <w:szCs w:val="28"/>
        </w:rPr>
        <w:t xml:space="preserve">. 65.Завдання і порядок </w:t>
      </w:r>
      <w:proofErr w:type="spellStart"/>
      <w:r w:rsidRPr="00DE3426">
        <w:rPr>
          <w:sz w:val="28"/>
          <w:szCs w:val="28"/>
        </w:rPr>
        <w:t>провадження</w:t>
      </w:r>
      <w:proofErr w:type="spellEnd"/>
      <w:r w:rsidRPr="00DE3426">
        <w:rPr>
          <w:sz w:val="28"/>
          <w:szCs w:val="28"/>
        </w:rPr>
        <w:t xml:space="preserve"> в справах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1A37F133" w14:textId="77777777" w:rsidR="000C1607" w:rsidRPr="00DE3426" w:rsidRDefault="000C1607" w:rsidP="00061F2B">
      <w:pPr>
        <w:pStyle w:val="22"/>
        <w:numPr>
          <w:ilvl w:val="0"/>
          <w:numId w:val="10"/>
        </w:numPr>
        <w:shd w:val="clear" w:color="auto" w:fill="auto"/>
        <w:tabs>
          <w:tab w:val="left" w:pos="1649"/>
        </w:tabs>
        <w:spacing w:after="0" w:line="360" w:lineRule="auto"/>
        <w:ind w:left="420" w:firstLine="0"/>
        <w:jc w:val="both"/>
        <w:rPr>
          <w:sz w:val="28"/>
          <w:szCs w:val="28"/>
        </w:rPr>
      </w:pPr>
      <w:r w:rsidRPr="00DE3426">
        <w:rPr>
          <w:sz w:val="28"/>
          <w:szCs w:val="28"/>
        </w:rPr>
        <w:t xml:space="preserve"> </w:t>
      </w:r>
      <w:proofErr w:type="spellStart"/>
      <w:r w:rsidRPr="00DE3426">
        <w:rPr>
          <w:sz w:val="28"/>
          <w:szCs w:val="28"/>
        </w:rPr>
        <w:t>Засоби</w:t>
      </w:r>
      <w:proofErr w:type="spellEnd"/>
      <w:r w:rsidRPr="00DE3426">
        <w:rPr>
          <w:sz w:val="28"/>
          <w:szCs w:val="28"/>
        </w:rPr>
        <w:tab/>
      </w:r>
      <w:proofErr w:type="spellStart"/>
      <w:r w:rsidRPr="00DE3426">
        <w:rPr>
          <w:sz w:val="28"/>
          <w:szCs w:val="28"/>
        </w:rPr>
        <w:t>забезпечення</w:t>
      </w:r>
      <w:proofErr w:type="spellEnd"/>
      <w:r w:rsidRPr="00DE3426">
        <w:rPr>
          <w:sz w:val="28"/>
          <w:szCs w:val="28"/>
        </w:rPr>
        <w:t xml:space="preserve"> </w:t>
      </w:r>
      <w:proofErr w:type="spellStart"/>
      <w:r w:rsidRPr="00DE3426">
        <w:rPr>
          <w:sz w:val="28"/>
          <w:szCs w:val="28"/>
        </w:rPr>
        <w:t>провадження</w:t>
      </w:r>
      <w:proofErr w:type="spellEnd"/>
      <w:r w:rsidRPr="00DE3426">
        <w:rPr>
          <w:sz w:val="28"/>
          <w:szCs w:val="28"/>
        </w:rPr>
        <w:t xml:space="preserve"> в справах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6F2CED51" w14:textId="77777777" w:rsidR="000C1607" w:rsidRPr="00DE3426" w:rsidRDefault="000C1607" w:rsidP="00061F2B">
      <w:pPr>
        <w:pStyle w:val="22"/>
        <w:numPr>
          <w:ilvl w:val="0"/>
          <w:numId w:val="10"/>
        </w:numPr>
        <w:shd w:val="clear" w:color="auto" w:fill="auto"/>
        <w:tabs>
          <w:tab w:val="left" w:pos="858"/>
        </w:tabs>
        <w:spacing w:after="0" w:line="360" w:lineRule="auto"/>
        <w:ind w:left="420" w:firstLine="0"/>
        <w:jc w:val="both"/>
        <w:rPr>
          <w:sz w:val="28"/>
          <w:szCs w:val="28"/>
        </w:rPr>
      </w:pP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затримання</w:t>
      </w:r>
      <w:proofErr w:type="spellEnd"/>
      <w:r w:rsidRPr="00DE3426">
        <w:rPr>
          <w:sz w:val="28"/>
          <w:szCs w:val="28"/>
        </w:rPr>
        <w:t>.</w:t>
      </w:r>
    </w:p>
    <w:p w14:paraId="29993AAF" w14:textId="77777777" w:rsidR="000C1607" w:rsidRPr="00DE3426" w:rsidRDefault="000C1607" w:rsidP="00061F2B">
      <w:pPr>
        <w:pStyle w:val="22"/>
        <w:numPr>
          <w:ilvl w:val="0"/>
          <w:numId w:val="10"/>
        </w:numPr>
        <w:shd w:val="clear" w:color="auto" w:fill="auto"/>
        <w:tabs>
          <w:tab w:val="left" w:pos="858"/>
        </w:tabs>
        <w:spacing w:after="0" w:line="360" w:lineRule="auto"/>
        <w:ind w:left="420" w:firstLine="0"/>
        <w:jc w:val="both"/>
        <w:rPr>
          <w:sz w:val="28"/>
          <w:szCs w:val="28"/>
        </w:rPr>
      </w:pPr>
      <w:r w:rsidRPr="00DE3426">
        <w:rPr>
          <w:sz w:val="28"/>
          <w:szCs w:val="28"/>
        </w:rPr>
        <w:t xml:space="preserve">Протокол про </w:t>
      </w: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766D0198" w14:textId="77777777" w:rsidR="000C1607" w:rsidRPr="00DE3426" w:rsidRDefault="000C1607" w:rsidP="00061F2B">
      <w:pPr>
        <w:pStyle w:val="22"/>
        <w:numPr>
          <w:ilvl w:val="0"/>
          <w:numId w:val="10"/>
        </w:numPr>
        <w:shd w:val="clear" w:color="auto" w:fill="auto"/>
        <w:tabs>
          <w:tab w:val="left" w:pos="858"/>
        </w:tabs>
        <w:spacing w:after="0" w:line="360" w:lineRule="auto"/>
        <w:ind w:left="420" w:firstLine="0"/>
        <w:jc w:val="both"/>
        <w:rPr>
          <w:sz w:val="28"/>
          <w:szCs w:val="28"/>
        </w:rPr>
      </w:pPr>
      <w:r w:rsidRPr="00DE3426">
        <w:rPr>
          <w:sz w:val="28"/>
          <w:szCs w:val="28"/>
        </w:rPr>
        <w:t xml:space="preserve">Постанова по </w:t>
      </w:r>
      <w:proofErr w:type="spellStart"/>
      <w:r w:rsidRPr="00DE3426">
        <w:rPr>
          <w:sz w:val="28"/>
          <w:szCs w:val="28"/>
        </w:rPr>
        <w:t>справі</w:t>
      </w:r>
      <w:proofErr w:type="spellEnd"/>
      <w:r w:rsidRPr="00DE3426">
        <w:rPr>
          <w:sz w:val="28"/>
          <w:szCs w:val="28"/>
        </w:rPr>
        <w:t xml:space="preserve"> про </w:t>
      </w: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4EE322FF" w14:textId="77777777" w:rsidR="000C1607" w:rsidRPr="00DE3426" w:rsidRDefault="000C1607" w:rsidP="00061F2B">
      <w:pPr>
        <w:pStyle w:val="22"/>
        <w:numPr>
          <w:ilvl w:val="0"/>
          <w:numId w:val="10"/>
        </w:numPr>
        <w:shd w:val="clear" w:color="auto" w:fill="auto"/>
        <w:tabs>
          <w:tab w:val="left" w:pos="863"/>
        </w:tabs>
        <w:spacing w:after="0" w:line="360" w:lineRule="auto"/>
        <w:ind w:left="420" w:firstLine="0"/>
        <w:jc w:val="both"/>
        <w:rPr>
          <w:sz w:val="28"/>
          <w:szCs w:val="28"/>
        </w:rPr>
      </w:pPr>
      <w:proofErr w:type="spellStart"/>
      <w:r w:rsidRPr="00DE3426">
        <w:rPr>
          <w:sz w:val="28"/>
          <w:szCs w:val="28"/>
        </w:rPr>
        <w:lastRenderedPageBreak/>
        <w:t>Види</w:t>
      </w:r>
      <w:proofErr w:type="spellEnd"/>
      <w:r w:rsidRPr="00DE3426">
        <w:rPr>
          <w:sz w:val="28"/>
          <w:szCs w:val="28"/>
        </w:rPr>
        <w:t xml:space="preserve"> </w:t>
      </w:r>
      <w:proofErr w:type="spellStart"/>
      <w:r w:rsidRPr="00DE3426">
        <w:rPr>
          <w:sz w:val="28"/>
          <w:szCs w:val="28"/>
        </w:rPr>
        <w:t>рішень</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приймаються</w:t>
      </w:r>
      <w:proofErr w:type="spellEnd"/>
      <w:r w:rsidRPr="00DE3426">
        <w:rPr>
          <w:sz w:val="28"/>
          <w:szCs w:val="28"/>
        </w:rPr>
        <w:t xml:space="preserve"> по </w:t>
      </w:r>
      <w:proofErr w:type="spellStart"/>
      <w:r w:rsidRPr="00DE3426">
        <w:rPr>
          <w:sz w:val="28"/>
          <w:szCs w:val="28"/>
        </w:rPr>
        <w:t>скарзі</w:t>
      </w:r>
      <w:proofErr w:type="spellEnd"/>
      <w:r w:rsidRPr="00DE3426">
        <w:rPr>
          <w:sz w:val="28"/>
          <w:szCs w:val="28"/>
        </w:rPr>
        <w:t xml:space="preserve"> </w:t>
      </w:r>
      <w:proofErr w:type="spellStart"/>
      <w:r w:rsidRPr="00DE3426">
        <w:rPr>
          <w:sz w:val="28"/>
          <w:szCs w:val="28"/>
        </w:rPr>
        <w:t>чи</w:t>
      </w:r>
      <w:proofErr w:type="spellEnd"/>
      <w:r w:rsidRPr="00DE3426">
        <w:rPr>
          <w:sz w:val="28"/>
          <w:szCs w:val="28"/>
        </w:rPr>
        <w:t xml:space="preserve"> протесту </w:t>
      </w:r>
      <w:proofErr w:type="gramStart"/>
      <w:r w:rsidRPr="00DE3426">
        <w:rPr>
          <w:sz w:val="28"/>
          <w:szCs w:val="28"/>
        </w:rPr>
        <w:t>на постанову</w:t>
      </w:r>
      <w:proofErr w:type="gramEnd"/>
      <w:r w:rsidRPr="00DE3426">
        <w:rPr>
          <w:sz w:val="28"/>
          <w:szCs w:val="28"/>
        </w:rPr>
        <w:t xml:space="preserve"> про </w:t>
      </w:r>
      <w:proofErr w:type="spellStart"/>
      <w:r w:rsidRPr="00DE3426">
        <w:rPr>
          <w:sz w:val="28"/>
          <w:szCs w:val="28"/>
        </w:rPr>
        <w:t>накладення</w:t>
      </w:r>
      <w:proofErr w:type="spellEnd"/>
      <w:r w:rsidRPr="00DE3426">
        <w:rPr>
          <w:sz w:val="28"/>
          <w:szCs w:val="28"/>
        </w:rPr>
        <w:t xml:space="preserve"> </w:t>
      </w:r>
      <w:proofErr w:type="spellStart"/>
      <w:r w:rsidRPr="00DE3426">
        <w:rPr>
          <w:sz w:val="28"/>
          <w:szCs w:val="28"/>
        </w:rPr>
        <w:t>адміністративного</w:t>
      </w:r>
      <w:proofErr w:type="spellEnd"/>
      <w:r w:rsidRPr="00DE3426">
        <w:rPr>
          <w:sz w:val="28"/>
          <w:szCs w:val="28"/>
        </w:rPr>
        <w:t xml:space="preserve"> </w:t>
      </w:r>
      <w:proofErr w:type="spellStart"/>
      <w:r w:rsidRPr="00DE3426">
        <w:rPr>
          <w:sz w:val="28"/>
          <w:szCs w:val="28"/>
        </w:rPr>
        <w:t>стягнення</w:t>
      </w:r>
      <w:proofErr w:type="spellEnd"/>
      <w:r w:rsidRPr="00DE3426">
        <w:rPr>
          <w:sz w:val="28"/>
          <w:szCs w:val="28"/>
        </w:rPr>
        <w:t>.</w:t>
      </w:r>
    </w:p>
    <w:p w14:paraId="7AC2775C" w14:textId="77777777" w:rsidR="000C1607" w:rsidRPr="00DE3426" w:rsidRDefault="000C1607" w:rsidP="00061F2B">
      <w:pPr>
        <w:pStyle w:val="22"/>
        <w:numPr>
          <w:ilvl w:val="0"/>
          <w:numId w:val="10"/>
        </w:numPr>
        <w:shd w:val="clear" w:color="auto" w:fill="auto"/>
        <w:spacing w:after="0" w:line="360" w:lineRule="auto"/>
        <w:ind w:left="420" w:firstLine="0"/>
        <w:jc w:val="both"/>
        <w:rPr>
          <w:sz w:val="28"/>
          <w:szCs w:val="28"/>
        </w:rPr>
      </w:pPr>
      <w:r w:rsidRPr="00DE3426">
        <w:rPr>
          <w:sz w:val="28"/>
          <w:szCs w:val="28"/>
        </w:rPr>
        <w:t xml:space="preserve"> </w:t>
      </w:r>
      <w:proofErr w:type="spellStart"/>
      <w:r w:rsidRPr="00DE3426">
        <w:rPr>
          <w:sz w:val="28"/>
          <w:szCs w:val="28"/>
        </w:rPr>
        <w:t>Виконання</w:t>
      </w:r>
      <w:proofErr w:type="spellEnd"/>
      <w:r w:rsidRPr="00DE3426">
        <w:rPr>
          <w:sz w:val="28"/>
          <w:szCs w:val="28"/>
        </w:rPr>
        <w:t xml:space="preserve"> постанов про </w:t>
      </w:r>
      <w:proofErr w:type="spellStart"/>
      <w:r w:rsidRPr="00DE3426">
        <w:rPr>
          <w:sz w:val="28"/>
          <w:szCs w:val="28"/>
        </w:rPr>
        <w:t>накладення</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стягнень</w:t>
      </w:r>
      <w:proofErr w:type="spellEnd"/>
      <w:r w:rsidRPr="00DE3426">
        <w:rPr>
          <w:sz w:val="28"/>
          <w:szCs w:val="28"/>
        </w:rPr>
        <w:t>.</w:t>
      </w:r>
    </w:p>
    <w:p w14:paraId="116A05C0"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72.Органи (</w:t>
      </w:r>
      <w:proofErr w:type="spellStart"/>
      <w:r w:rsidRPr="00DE3426">
        <w:rPr>
          <w:sz w:val="28"/>
          <w:szCs w:val="28"/>
        </w:rPr>
        <w:t>посадові</w:t>
      </w:r>
      <w:proofErr w:type="spellEnd"/>
      <w:r w:rsidRPr="00DE3426">
        <w:rPr>
          <w:sz w:val="28"/>
          <w:szCs w:val="28"/>
        </w:rPr>
        <w:t xml:space="preserve"> особи), </w:t>
      </w:r>
      <w:proofErr w:type="spellStart"/>
      <w:r w:rsidRPr="00DE3426">
        <w:rPr>
          <w:sz w:val="28"/>
          <w:szCs w:val="28"/>
        </w:rPr>
        <w:t>уповноважені</w:t>
      </w:r>
      <w:proofErr w:type="spellEnd"/>
      <w:r w:rsidRPr="00DE3426">
        <w:rPr>
          <w:sz w:val="28"/>
          <w:szCs w:val="28"/>
        </w:rPr>
        <w:t xml:space="preserve"> </w:t>
      </w:r>
      <w:proofErr w:type="spellStart"/>
      <w:r w:rsidRPr="00DE3426">
        <w:rPr>
          <w:sz w:val="28"/>
          <w:szCs w:val="28"/>
        </w:rPr>
        <w:t>розглядати</w:t>
      </w:r>
      <w:proofErr w:type="spellEnd"/>
      <w:r w:rsidRPr="00DE3426">
        <w:rPr>
          <w:sz w:val="28"/>
          <w:szCs w:val="28"/>
        </w:rPr>
        <w:t xml:space="preserve"> </w:t>
      </w:r>
      <w:proofErr w:type="spellStart"/>
      <w:r w:rsidRPr="00DE3426">
        <w:rPr>
          <w:sz w:val="28"/>
          <w:szCs w:val="28"/>
        </w:rPr>
        <w:t>справи</w:t>
      </w:r>
      <w:proofErr w:type="spellEnd"/>
      <w:r w:rsidRPr="00DE3426">
        <w:rPr>
          <w:sz w:val="28"/>
          <w:szCs w:val="28"/>
        </w:rPr>
        <w:t xml:space="preserve">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2B6B5E02" w14:textId="77777777" w:rsidR="000C1607" w:rsidRPr="00DE3426" w:rsidRDefault="000C1607" w:rsidP="00061F2B">
      <w:pPr>
        <w:pStyle w:val="22"/>
        <w:numPr>
          <w:ilvl w:val="0"/>
          <w:numId w:val="11"/>
        </w:numPr>
        <w:shd w:val="clear" w:color="auto" w:fill="auto"/>
        <w:tabs>
          <w:tab w:val="left" w:pos="858"/>
        </w:tabs>
        <w:spacing w:after="0" w:line="360" w:lineRule="auto"/>
        <w:ind w:left="420" w:firstLine="0"/>
        <w:jc w:val="both"/>
        <w:rPr>
          <w:sz w:val="28"/>
          <w:szCs w:val="28"/>
        </w:rPr>
      </w:pPr>
      <w:proofErr w:type="spellStart"/>
      <w:r w:rsidRPr="00DE3426">
        <w:rPr>
          <w:sz w:val="28"/>
          <w:szCs w:val="28"/>
        </w:rPr>
        <w:t>Правове</w:t>
      </w:r>
      <w:proofErr w:type="spellEnd"/>
      <w:r w:rsidRPr="00DE3426">
        <w:rPr>
          <w:sz w:val="28"/>
          <w:szCs w:val="28"/>
        </w:rPr>
        <w:t xml:space="preserve"> </w:t>
      </w:r>
      <w:proofErr w:type="spellStart"/>
      <w:r w:rsidRPr="00DE3426">
        <w:rPr>
          <w:sz w:val="28"/>
          <w:szCs w:val="28"/>
        </w:rPr>
        <w:t>положення</w:t>
      </w:r>
      <w:proofErr w:type="spellEnd"/>
      <w:r w:rsidRPr="00DE3426">
        <w:rPr>
          <w:sz w:val="28"/>
          <w:szCs w:val="28"/>
        </w:rPr>
        <w:t xml:space="preserve"> і </w:t>
      </w:r>
      <w:proofErr w:type="spellStart"/>
      <w:r w:rsidRPr="00DE3426">
        <w:rPr>
          <w:sz w:val="28"/>
          <w:szCs w:val="28"/>
        </w:rPr>
        <w:t>повноваження</w:t>
      </w:r>
      <w:proofErr w:type="spellEnd"/>
      <w:r w:rsidRPr="00DE3426">
        <w:rPr>
          <w:sz w:val="28"/>
          <w:szCs w:val="28"/>
        </w:rPr>
        <w:t xml:space="preserve"> </w:t>
      </w:r>
      <w:proofErr w:type="spellStart"/>
      <w:r w:rsidRPr="00DE3426">
        <w:rPr>
          <w:sz w:val="28"/>
          <w:szCs w:val="28"/>
        </w:rPr>
        <w:t>адміністративних</w:t>
      </w:r>
      <w:proofErr w:type="spellEnd"/>
      <w:r w:rsidRPr="00DE3426">
        <w:rPr>
          <w:sz w:val="28"/>
          <w:szCs w:val="28"/>
        </w:rPr>
        <w:t xml:space="preserve"> </w:t>
      </w:r>
      <w:proofErr w:type="spellStart"/>
      <w:r w:rsidRPr="00DE3426">
        <w:rPr>
          <w:sz w:val="28"/>
          <w:szCs w:val="28"/>
        </w:rPr>
        <w:t>комісій</w:t>
      </w:r>
      <w:proofErr w:type="spellEnd"/>
      <w:r w:rsidRPr="00DE3426">
        <w:rPr>
          <w:sz w:val="28"/>
          <w:szCs w:val="28"/>
        </w:rPr>
        <w:t>.</w:t>
      </w:r>
    </w:p>
    <w:p w14:paraId="51024299" w14:textId="77777777" w:rsidR="000C1607" w:rsidRPr="00DE3426" w:rsidRDefault="000C1607" w:rsidP="00061F2B">
      <w:pPr>
        <w:pStyle w:val="22"/>
        <w:numPr>
          <w:ilvl w:val="0"/>
          <w:numId w:val="11"/>
        </w:numPr>
        <w:shd w:val="clear" w:color="auto" w:fill="auto"/>
        <w:tabs>
          <w:tab w:val="left" w:pos="863"/>
        </w:tabs>
        <w:spacing w:after="0" w:line="360" w:lineRule="auto"/>
        <w:ind w:left="420" w:firstLine="0"/>
        <w:jc w:val="both"/>
        <w:rPr>
          <w:sz w:val="28"/>
          <w:szCs w:val="28"/>
        </w:rPr>
      </w:pPr>
      <w:proofErr w:type="spellStart"/>
      <w:r w:rsidRPr="00DE3426">
        <w:rPr>
          <w:sz w:val="28"/>
          <w:szCs w:val="28"/>
        </w:rPr>
        <w:t>Справи</w:t>
      </w:r>
      <w:proofErr w:type="spellEnd"/>
      <w:r w:rsidRPr="00DE3426">
        <w:rPr>
          <w:sz w:val="28"/>
          <w:szCs w:val="28"/>
        </w:rPr>
        <w:t xml:space="preserve">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 xml:space="preserve">, </w:t>
      </w:r>
      <w:proofErr w:type="spellStart"/>
      <w:r w:rsidRPr="00DE3426">
        <w:rPr>
          <w:sz w:val="28"/>
          <w:szCs w:val="28"/>
        </w:rPr>
        <w:t>підвідомчі</w:t>
      </w:r>
      <w:proofErr w:type="spellEnd"/>
      <w:r w:rsidRPr="00DE3426">
        <w:rPr>
          <w:sz w:val="28"/>
          <w:szCs w:val="28"/>
        </w:rPr>
        <w:t xml:space="preserve"> органам </w:t>
      </w:r>
      <w:proofErr w:type="spellStart"/>
      <w:r w:rsidRPr="00DE3426">
        <w:rPr>
          <w:sz w:val="28"/>
          <w:szCs w:val="28"/>
        </w:rPr>
        <w:t>внутрішніх</w:t>
      </w:r>
      <w:proofErr w:type="spellEnd"/>
      <w:r w:rsidRPr="00DE3426">
        <w:rPr>
          <w:sz w:val="28"/>
          <w:szCs w:val="28"/>
        </w:rPr>
        <w:t xml:space="preserve"> справ.</w:t>
      </w:r>
    </w:p>
    <w:p w14:paraId="5EC1D98C" w14:textId="77777777" w:rsidR="000C1607" w:rsidRPr="00DE3426" w:rsidRDefault="000C1607" w:rsidP="00061F2B">
      <w:pPr>
        <w:pStyle w:val="22"/>
        <w:numPr>
          <w:ilvl w:val="0"/>
          <w:numId w:val="11"/>
        </w:numPr>
        <w:shd w:val="clear" w:color="auto" w:fill="auto"/>
        <w:tabs>
          <w:tab w:val="left" w:pos="858"/>
        </w:tabs>
        <w:spacing w:after="0" w:line="360" w:lineRule="auto"/>
        <w:ind w:left="420" w:firstLine="0"/>
        <w:jc w:val="both"/>
        <w:rPr>
          <w:sz w:val="28"/>
          <w:szCs w:val="28"/>
        </w:rPr>
      </w:pPr>
      <w:proofErr w:type="spellStart"/>
      <w:r w:rsidRPr="00DE3426">
        <w:rPr>
          <w:sz w:val="28"/>
          <w:szCs w:val="28"/>
        </w:rPr>
        <w:t>Справи</w:t>
      </w:r>
      <w:proofErr w:type="spellEnd"/>
      <w:r w:rsidRPr="00DE3426">
        <w:rPr>
          <w:sz w:val="28"/>
          <w:szCs w:val="28"/>
        </w:rPr>
        <w:t xml:space="preserve"> про </w:t>
      </w:r>
      <w:proofErr w:type="spellStart"/>
      <w:r w:rsidRPr="00DE3426">
        <w:rPr>
          <w:sz w:val="28"/>
          <w:szCs w:val="28"/>
        </w:rPr>
        <w:t>адміністративні</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 xml:space="preserve">, </w:t>
      </w:r>
      <w:proofErr w:type="spellStart"/>
      <w:r w:rsidRPr="00DE3426">
        <w:rPr>
          <w:sz w:val="28"/>
          <w:szCs w:val="28"/>
        </w:rPr>
        <w:t>підвідомчі</w:t>
      </w:r>
      <w:proofErr w:type="spellEnd"/>
      <w:r w:rsidRPr="00DE3426">
        <w:rPr>
          <w:sz w:val="28"/>
          <w:szCs w:val="28"/>
        </w:rPr>
        <w:t xml:space="preserve"> судам (</w:t>
      </w:r>
      <w:proofErr w:type="spellStart"/>
      <w:r w:rsidRPr="00DE3426">
        <w:rPr>
          <w:sz w:val="28"/>
          <w:szCs w:val="28"/>
        </w:rPr>
        <w:t>суддям</w:t>
      </w:r>
      <w:proofErr w:type="spellEnd"/>
      <w:r w:rsidRPr="00DE3426">
        <w:rPr>
          <w:sz w:val="28"/>
          <w:szCs w:val="28"/>
        </w:rPr>
        <w:t>).</w:t>
      </w:r>
    </w:p>
    <w:p w14:paraId="4DC3B443" w14:textId="77777777" w:rsidR="000C1607" w:rsidRPr="00DE3426" w:rsidRDefault="000C1607" w:rsidP="00061F2B">
      <w:pPr>
        <w:pStyle w:val="22"/>
        <w:numPr>
          <w:ilvl w:val="0"/>
          <w:numId w:val="11"/>
        </w:numPr>
        <w:shd w:val="clear" w:color="auto" w:fill="auto"/>
        <w:tabs>
          <w:tab w:val="left" w:pos="869"/>
        </w:tabs>
        <w:spacing w:after="0" w:line="360" w:lineRule="auto"/>
        <w:ind w:left="420" w:firstLine="0"/>
        <w:jc w:val="both"/>
        <w:rPr>
          <w:sz w:val="28"/>
          <w:szCs w:val="28"/>
        </w:rPr>
      </w:pPr>
      <w:r w:rsidRPr="00DE3426">
        <w:rPr>
          <w:sz w:val="28"/>
          <w:szCs w:val="28"/>
        </w:rPr>
        <w:t xml:space="preserve">Порядок </w:t>
      </w:r>
      <w:proofErr w:type="spellStart"/>
      <w:r w:rsidRPr="00DE3426">
        <w:rPr>
          <w:sz w:val="28"/>
          <w:szCs w:val="28"/>
        </w:rPr>
        <w:t>оскарження</w:t>
      </w:r>
      <w:proofErr w:type="spellEnd"/>
      <w:r w:rsidRPr="00DE3426">
        <w:rPr>
          <w:sz w:val="28"/>
          <w:szCs w:val="28"/>
        </w:rPr>
        <w:t xml:space="preserve"> та </w:t>
      </w:r>
      <w:proofErr w:type="spellStart"/>
      <w:r w:rsidRPr="00DE3426">
        <w:rPr>
          <w:sz w:val="28"/>
          <w:szCs w:val="28"/>
        </w:rPr>
        <w:t>опротестувати</w:t>
      </w:r>
      <w:proofErr w:type="spellEnd"/>
      <w:r w:rsidRPr="00DE3426">
        <w:rPr>
          <w:sz w:val="28"/>
          <w:szCs w:val="28"/>
        </w:rPr>
        <w:t xml:space="preserve"> постанови по </w:t>
      </w:r>
      <w:proofErr w:type="spellStart"/>
      <w:r w:rsidRPr="00DE3426">
        <w:rPr>
          <w:sz w:val="28"/>
          <w:szCs w:val="28"/>
        </w:rPr>
        <w:t>справі</w:t>
      </w:r>
      <w:proofErr w:type="spellEnd"/>
      <w:r w:rsidRPr="00DE3426">
        <w:rPr>
          <w:sz w:val="28"/>
          <w:szCs w:val="28"/>
        </w:rPr>
        <w:t xml:space="preserve"> про </w:t>
      </w:r>
      <w:proofErr w:type="spellStart"/>
      <w:r w:rsidRPr="00DE3426">
        <w:rPr>
          <w:sz w:val="28"/>
          <w:szCs w:val="28"/>
        </w:rPr>
        <w:t>адміністративне</w:t>
      </w:r>
      <w:proofErr w:type="spellEnd"/>
      <w:r w:rsidRPr="00DE3426">
        <w:rPr>
          <w:sz w:val="28"/>
          <w:szCs w:val="28"/>
        </w:rPr>
        <w:t xml:space="preserve"> </w:t>
      </w:r>
      <w:proofErr w:type="spellStart"/>
      <w:r w:rsidRPr="00DE3426">
        <w:rPr>
          <w:sz w:val="28"/>
          <w:szCs w:val="28"/>
        </w:rPr>
        <w:t>правопорушення</w:t>
      </w:r>
      <w:proofErr w:type="spellEnd"/>
      <w:r w:rsidRPr="00DE3426">
        <w:rPr>
          <w:sz w:val="28"/>
          <w:szCs w:val="28"/>
        </w:rPr>
        <w:t>.</w:t>
      </w:r>
    </w:p>
    <w:p w14:paraId="67E75776" w14:textId="77777777" w:rsidR="000C1607" w:rsidRPr="00DE3426" w:rsidRDefault="000C1607" w:rsidP="00061F2B">
      <w:pPr>
        <w:pStyle w:val="22"/>
        <w:numPr>
          <w:ilvl w:val="0"/>
          <w:numId w:val="11"/>
        </w:numPr>
        <w:shd w:val="clear" w:color="auto" w:fill="auto"/>
        <w:tabs>
          <w:tab w:val="left" w:pos="869"/>
        </w:tabs>
        <w:spacing w:after="0" w:line="360" w:lineRule="auto"/>
        <w:ind w:left="420" w:firstLine="0"/>
        <w:jc w:val="both"/>
        <w:rPr>
          <w:sz w:val="28"/>
          <w:szCs w:val="28"/>
        </w:rPr>
      </w:pPr>
      <w:proofErr w:type="spellStart"/>
      <w:r w:rsidRPr="00DE3426">
        <w:rPr>
          <w:sz w:val="28"/>
          <w:szCs w:val="28"/>
        </w:rPr>
        <w:t>Адміністративна</w:t>
      </w:r>
      <w:proofErr w:type="spellEnd"/>
      <w:r w:rsidRPr="00DE3426">
        <w:rPr>
          <w:sz w:val="28"/>
          <w:szCs w:val="28"/>
        </w:rPr>
        <w:t xml:space="preserve"> </w:t>
      </w:r>
      <w:proofErr w:type="spellStart"/>
      <w:r w:rsidRPr="00DE3426">
        <w:rPr>
          <w:sz w:val="28"/>
          <w:szCs w:val="28"/>
        </w:rPr>
        <w:t>відповідальність</w:t>
      </w:r>
      <w:proofErr w:type="spellEnd"/>
      <w:r w:rsidRPr="00DE3426">
        <w:rPr>
          <w:sz w:val="28"/>
          <w:szCs w:val="28"/>
        </w:rPr>
        <w:t xml:space="preserve"> за </w:t>
      </w:r>
      <w:proofErr w:type="spellStart"/>
      <w:r w:rsidRPr="00DE3426">
        <w:rPr>
          <w:sz w:val="28"/>
          <w:szCs w:val="28"/>
        </w:rPr>
        <w:t>правопорушення</w:t>
      </w:r>
      <w:proofErr w:type="spellEnd"/>
      <w:r w:rsidRPr="00DE3426">
        <w:rPr>
          <w:sz w:val="28"/>
          <w:szCs w:val="28"/>
        </w:rPr>
        <w:t xml:space="preserve">, </w:t>
      </w:r>
      <w:proofErr w:type="spellStart"/>
      <w:r w:rsidRPr="00DE3426">
        <w:rPr>
          <w:sz w:val="28"/>
          <w:szCs w:val="28"/>
        </w:rPr>
        <w:t>що</w:t>
      </w:r>
      <w:proofErr w:type="spellEnd"/>
      <w:r w:rsidRPr="00DE3426">
        <w:rPr>
          <w:sz w:val="28"/>
          <w:szCs w:val="28"/>
        </w:rPr>
        <w:t xml:space="preserve"> </w:t>
      </w:r>
      <w:proofErr w:type="spellStart"/>
      <w:r w:rsidRPr="00DE3426">
        <w:rPr>
          <w:sz w:val="28"/>
          <w:szCs w:val="28"/>
        </w:rPr>
        <w:t>посягають</w:t>
      </w:r>
      <w:proofErr w:type="spellEnd"/>
      <w:r w:rsidRPr="00DE3426">
        <w:rPr>
          <w:sz w:val="28"/>
          <w:szCs w:val="28"/>
        </w:rPr>
        <w:t xml:space="preserve"> на </w:t>
      </w:r>
      <w:proofErr w:type="spellStart"/>
      <w:r w:rsidRPr="00DE3426">
        <w:rPr>
          <w:sz w:val="28"/>
          <w:szCs w:val="28"/>
        </w:rPr>
        <w:t>встановлений</w:t>
      </w:r>
      <w:proofErr w:type="spellEnd"/>
      <w:r w:rsidRPr="00DE3426">
        <w:rPr>
          <w:sz w:val="28"/>
          <w:szCs w:val="28"/>
        </w:rPr>
        <w:t xml:space="preserve"> порядок </w:t>
      </w:r>
      <w:proofErr w:type="spellStart"/>
      <w:r w:rsidRPr="00DE3426">
        <w:rPr>
          <w:sz w:val="28"/>
          <w:szCs w:val="28"/>
        </w:rPr>
        <w:t>управління</w:t>
      </w:r>
      <w:proofErr w:type="spellEnd"/>
      <w:r w:rsidRPr="00DE3426">
        <w:rPr>
          <w:sz w:val="28"/>
          <w:szCs w:val="28"/>
        </w:rPr>
        <w:t>.</w:t>
      </w:r>
    </w:p>
    <w:p w14:paraId="31134400" w14:textId="77777777" w:rsidR="000C1607" w:rsidRPr="00DE3426" w:rsidRDefault="000C1607" w:rsidP="00061F2B">
      <w:pPr>
        <w:pStyle w:val="22"/>
        <w:numPr>
          <w:ilvl w:val="0"/>
          <w:numId w:val="11"/>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Поняття</w:t>
      </w:r>
      <w:proofErr w:type="spellEnd"/>
      <w:r w:rsidRPr="00DE3426">
        <w:rPr>
          <w:sz w:val="28"/>
          <w:szCs w:val="28"/>
        </w:rPr>
        <w:t xml:space="preserve"> режиму </w:t>
      </w:r>
      <w:proofErr w:type="spellStart"/>
      <w:r w:rsidRPr="00DE3426">
        <w:rPr>
          <w:sz w:val="28"/>
          <w:szCs w:val="28"/>
        </w:rPr>
        <w:t>законності</w:t>
      </w:r>
      <w:proofErr w:type="spellEnd"/>
      <w:r w:rsidRPr="00DE3426">
        <w:rPr>
          <w:sz w:val="28"/>
          <w:szCs w:val="28"/>
        </w:rPr>
        <w:t xml:space="preserve"> та </w:t>
      </w:r>
      <w:proofErr w:type="spellStart"/>
      <w:r w:rsidRPr="00DE3426">
        <w:rPr>
          <w:sz w:val="28"/>
          <w:szCs w:val="28"/>
        </w:rPr>
        <w:t>дисципліни</w:t>
      </w:r>
      <w:proofErr w:type="spellEnd"/>
      <w:r w:rsidRPr="00DE3426">
        <w:rPr>
          <w:sz w:val="28"/>
          <w:szCs w:val="28"/>
        </w:rPr>
        <w:t xml:space="preserve"> в державному </w:t>
      </w:r>
      <w:proofErr w:type="spellStart"/>
      <w:r w:rsidRPr="00DE3426">
        <w:rPr>
          <w:sz w:val="28"/>
          <w:szCs w:val="28"/>
        </w:rPr>
        <w:t>управлінні</w:t>
      </w:r>
      <w:proofErr w:type="spellEnd"/>
      <w:r w:rsidRPr="00DE3426">
        <w:rPr>
          <w:sz w:val="28"/>
          <w:szCs w:val="28"/>
        </w:rPr>
        <w:t>.</w:t>
      </w:r>
    </w:p>
    <w:p w14:paraId="4B2490B0" w14:textId="77777777" w:rsidR="000C1607" w:rsidRPr="00DE3426" w:rsidRDefault="000C1607" w:rsidP="00061F2B">
      <w:pPr>
        <w:pStyle w:val="22"/>
        <w:numPr>
          <w:ilvl w:val="0"/>
          <w:numId w:val="11"/>
        </w:numPr>
        <w:shd w:val="clear" w:color="auto" w:fill="auto"/>
        <w:tabs>
          <w:tab w:val="left" w:pos="874"/>
        </w:tabs>
        <w:spacing w:after="0" w:line="360" w:lineRule="auto"/>
        <w:ind w:left="420" w:firstLine="0"/>
        <w:jc w:val="both"/>
        <w:rPr>
          <w:sz w:val="28"/>
          <w:szCs w:val="28"/>
        </w:rPr>
      </w:pPr>
      <w:proofErr w:type="spellStart"/>
      <w:r w:rsidRPr="00DE3426">
        <w:rPr>
          <w:sz w:val="28"/>
          <w:szCs w:val="28"/>
        </w:rPr>
        <w:t>Способи</w:t>
      </w:r>
      <w:proofErr w:type="spellEnd"/>
      <w:r w:rsidRPr="00DE3426">
        <w:rPr>
          <w:sz w:val="28"/>
          <w:szCs w:val="28"/>
        </w:rPr>
        <w:t xml:space="preserve"> </w:t>
      </w:r>
      <w:proofErr w:type="spellStart"/>
      <w:r w:rsidRPr="00DE3426">
        <w:rPr>
          <w:sz w:val="28"/>
          <w:szCs w:val="28"/>
        </w:rPr>
        <w:t>забезпечення</w:t>
      </w:r>
      <w:proofErr w:type="spellEnd"/>
      <w:r w:rsidRPr="00DE3426">
        <w:rPr>
          <w:sz w:val="28"/>
          <w:szCs w:val="28"/>
        </w:rPr>
        <w:t xml:space="preserve"> </w:t>
      </w:r>
      <w:proofErr w:type="spellStart"/>
      <w:r w:rsidRPr="00DE3426">
        <w:rPr>
          <w:sz w:val="28"/>
          <w:szCs w:val="28"/>
        </w:rPr>
        <w:t>законності</w:t>
      </w:r>
      <w:proofErr w:type="spellEnd"/>
      <w:r w:rsidRPr="00DE3426">
        <w:rPr>
          <w:sz w:val="28"/>
          <w:szCs w:val="28"/>
        </w:rPr>
        <w:t xml:space="preserve"> та </w:t>
      </w:r>
      <w:proofErr w:type="spellStart"/>
      <w:r w:rsidRPr="00DE3426">
        <w:rPr>
          <w:sz w:val="28"/>
          <w:szCs w:val="28"/>
        </w:rPr>
        <w:t>дисципліни</w:t>
      </w:r>
      <w:proofErr w:type="spellEnd"/>
      <w:r w:rsidRPr="00DE3426">
        <w:rPr>
          <w:sz w:val="28"/>
          <w:szCs w:val="28"/>
        </w:rPr>
        <w:t xml:space="preserve"> в державному </w:t>
      </w:r>
      <w:proofErr w:type="spellStart"/>
      <w:r w:rsidRPr="00DE3426">
        <w:rPr>
          <w:sz w:val="28"/>
          <w:szCs w:val="28"/>
        </w:rPr>
        <w:t>управлінні</w:t>
      </w:r>
      <w:proofErr w:type="spellEnd"/>
      <w:r w:rsidRPr="00DE3426">
        <w:rPr>
          <w:sz w:val="28"/>
          <w:szCs w:val="28"/>
        </w:rPr>
        <w:t xml:space="preserve">: </w:t>
      </w:r>
      <w:proofErr w:type="spellStart"/>
      <w:r w:rsidRPr="00DE3426">
        <w:rPr>
          <w:sz w:val="28"/>
          <w:szCs w:val="28"/>
        </w:rPr>
        <w:t>загальна</w:t>
      </w:r>
      <w:proofErr w:type="spellEnd"/>
      <w:r w:rsidRPr="00DE3426">
        <w:rPr>
          <w:sz w:val="28"/>
          <w:szCs w:val="28"/>
        </w:rPr>
        <w:t xml:space="preserve"> характеристика.</w:t>
      </w:r>
    </w:p>
    <w:p w14:paraId="54CF7DDD" w14:textId="77777777" w:rsidR="000C1607" w:rsidRPr="00DE3426" w:rsidRDefault="000C1607" w:rsidP="00061F2B">
      <w:pPr>
        <w:pStyle w:val="22"/>
        <w:numPr>
          <w:ilvl w:val="0"/>
          <w:numId w:val="11"/>
        </w:numPr>
        <w:shd w:val="clear" w:color="auto" w:fill="auto"/>
        <w:tabs>
          <w:tab w:val="left" w:pos="864"/>
        </w:tabs>
        <w:spacing w:after="0" w:line="360" w:lineRule="auto"/>
        <w:ind w:left="420" w:firstLine="0"/>
        <w:jc w:val="both"/>
        <w:rPr>
          <w:sz w:val="28"/>
          <w:szCs w:val="28"/>
        </w:rPr>
      </w:pPr>
      <w:r w:rsidRPr="00DE3426">
        <w:rPr>
          <w:sz w:val="28"/>
          <w:szCs w:val="28"/>
        </w:rPr>
        <w:t xml:space="preserve">Контроль в державному </w:t>
      </w:r>
      <w:proofErr w:type="spellStart"/>
      <w:r w:rsidRPr="00DE3426">
        <w:rPr>
          <w:sz w:val="28"/>
          <w:szCs w:val="28"/>
        </w:rPr>
        <w:t>управлінні</w:t>
      </w:r>
      <w:proofErr w:type="spellEnd"/>
      <w:r w:rsidRPr="00DE3426">
        <w:rPr>
          <w:sz w:val="28"/>
          <w:szCs w:val="28"/>
        </w:rPr>
        <w:t xml:space="preserve">: </w:t>
      </w:r>
      <w:proofErr w:type="spellStart"/>
      <w:r w:rsidRPr="00DE3426">
        <w:rPr>
          <w:sz w:val="28"/>
          <w:szCs w:val="28"/>
        </w:rPr>
        <w:t>поняття</w:t>
      </w:r>
      <w:proofErr w:type="spellEnd"/>
      <w:r w:rsidRPr="00DE3426">
        <w:rPr>
          <w:sz w:val="28"/>
          <w:szCs w:val="28"/>
        </w:rPr>
        <w:t xml:space="preserve">, </w:t>
      </w:r>
      <w:proofErr w:type="spellStart"/>
      <w:r w:rsidRPr="00DE3426">
        <w:rPr>
          <w:sz w:val="28"/>
          <w:szCs w:val="28"/>
        </w:rPr>
        <w:t>зміст</w:t>
      </w:r>
      <w:proofErr w:type="spellEnd"/>
      <w:r w:rsidRPr="00DE3426">
        <w:rPr>
          <w:sz w:val="28"/>
          <w:szCs w:val="28"/>
        </w:rPr>
        <w:t xml:space="preserve"> та </w:t>
      </w:r>
      <w:proofErr w:type="spellStart"/>
      <w:r w:rsidRPr="00DE3426">
        <w:rPr>
          <w:sz w:val="28"/>
          <w:szCs w:val="28"/>
        </w:rPr>
        <w:t>види</w:t>
      </w:r>
      <w:proofErr w:type="spellEnd"/>
      <w:r w:rsidRPr="00DE3426">
        <w:rPr>
          <w:sz w:val="28"/>
          <w:szCs w:val="28"/>
        </w:rPr>
        <w:t>.</w:t>
      </w:r>
    </w:p>
    <w:p w14:paraId="371C5D87" w14:textId="77777777" w:rsidR="000C1607" w:rsidRPr="00DE3426" w:rsidRDefault="000C1607" w:rsidP="00061F2B">
      <w:pPr>
        <w:pStyle w:val="22"/>
        <w:numPr>
          <w:ilvl w:val="0"/>
          <w:numId w:val="11"/>
        </w:numPr>
        <w:shd w:val="clear" w:color="auto" w:fill="auto"/>
        <w:tabs>
          <w:tab w:val="left" w:pos="864"/>
        </w:tabs>
        <w:spacing w:after="0" w:line="360" w:lineRule="auto"/>
        <w:ind w:left="420" w:firstLine="0"/>
        <w:jc w:val="both"/>
        <w:rPr>
          <w:sz w:val="28"/>
          <w:szCs w:val="28"/>
        </w:rPr>
      </w:pPr>
      <w:r w:rsidRPr="00DE3426">
        <w:rPr>
          <w:sz w:val="28"/>
          <w:szCs w:val="28"/>
        </w:rPr>
        <w:t xml:space="preserve">Контроль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виконавчої</w:t>
      </w:r>
      <w:proofErr w:type="spellEnd"/>
      <w:r w:rsidRPr="00DE3426">
        <w:rPr>
          <w:sz w:val="28"/>
          <w:szCs w:val="28"/>
        </w:rPr>
        <w:t xml:space="preserve"> </w:t>
      </w:r>
      <w:proofErr w:type="spellStart"/>
      <w:r w:rsidRPr="00DE3426">
        <w:rPr>
          <w:sz w:val="28"/>
          <w:szCs w:val="28"/>
        </w:rPr>
        <w:t>влади</w:t>
      </w:r>
      <w:proofErr w:type="spellEnd"/>
      <w:r w:rsidRPr="00DE3426">
        <w:rPr>
          <w:sz w:val="28"/>
          <w:szCs w:val="28"/>
        </w:rPr>
        <w:t xml:space="preserve"> </w:t>
      </w:r>
      <w:proofErr w:type="spellStart"/>
      <w:r w:rsidRPr="00DE3426">
        <w:rPr>
          <w:sz w:val="28"/>
          <w:szCs w:val="28"/>
        </w:rPr>
        <w:t>загальної</w:t>
      </w:r>
      <w:proofErr w:type="spellEnd"/>
      <w:r w:rsidRPr="00DE3426">
        <w:rPr>
          <w:sz w:val="28"/>
          <w:szCs w:val="28"/>
        </w:rPr>
        <w:t xml:space="preserve"> </w:t>
      </w:r>
      <w:proofErr w:type="spellStart"/>
      <w:r w:rsidRPr="00DE3426">
        <w:rPr>
          <w:sz w:val="28"/>
          <w:szCs w:val="28"/>
        </w:rPr>
        <w:t>компетенції</w:t>
      </w:r>
      <w:proofErr w:type="spellEnd"/>
      <w:r w:rsidRPr="00DE3426">
        <w:rPr>
          <w:sz w:val="28"/>
          <w:szCs w:val="28"/>
        </w:rPr>
        <w:t>.</w:t>
      </w:r>
    </w:p>
    <w:p w14:paraId="563CE081" w14:textId="77777777" w:rsidR="000C1607" w:rsidRPr="00DE3426" w:rsidRDefault="000C1607" w:rsidP="00061F2B">
      <w:pPr>
        <w:pStyle w:val="22"/>
        <w:numPr>
          <w:ilvl w:val="0"/>
          <w:numId w:val="11"/>
        </w:numPr>
        <w:shd w:val="clear" w:color="auto" w:fill="auto"/>
        <w:tabs>
          <w:tab w:val="left" w:pos="864"/>
        </w:tabs>
        <w:spacing w:after="0" w:line="360" w:lineRule="auto"/>
        <w:ind w:left="420" w:firstLine="0"/>
        <w:jc w:val="both"/>
        <w:rPr>
          <w:sz w:val="28"/>
          <w:szCs w:val="28"/>
        </w:rPr>
      </w:pPr>
      <w:proofErr w:type="spellStart"/>
      <w:r w:rsidRPr="00DE3426">
        <w:rPr>
          <w:sz w:val="28"/>
          <w:szCs w:val="28"/>
        </w:rPr>
        <w:t>Судовий</w:t>
      </w:r>
      <w:proofErr w:type="spellEnd"/>
      <w:r w:rsidRPr="00DE3426">
        <w:rPr>
          <w:sz w:val="28"/>
          <w:szCs w:val="28"/>
        </w:rPr>
        <w:t xml:space="preserve"> контроль в державному </w:t>
      </w:r>
      <w:proofErr w:type="spellStart"/>
      <w:r w:rsidRPr="00DE3426">
        <w:rPr>
          <w:sz w:val="28"/>
          <w:szCs w:val="28"/>
        </w:rPr>
        <w:t>управлінні</w:t>
      </w:r>
      <w:proofErr w:type="spellEnd"/>
      <w:r w:rsidRPr="00DE3426">
        <w:rPr>
          <w:sz w:val="28"/>
          <w:szCs w:val="28"/>
        </w:rPr>
        <w:t>.</w:t>
      </w:r>
    </w:p>
    <w:p w14:paraId="787D943E" w14:textId="77777777" w:rsidR="000C1607" w:rsidRPr="00DE3426" w:rsidRDefault="000C1607" w:rsidP="00061F2B">
      <w:pPr>
        <w:pStyle w:val="22"/>
        <w:numPr>
          <w:ilvl w:val="0"/>
          <w:numId w:val="11"/>
        </w:numPr>
        <w:shd w:val="clear" w:color="auto" w:fill="auto"/>
        <w:tabs>
          <w:tab w:val="left" w:pos="864"/>
        </w:tabs>
        <w:spacing w:after="0" w:line="360" w:lineRule="auto"/>
        <w:ind w:left="420" w:firstLine="0"/>
        <w:jc w:val="both"/>
        <w:rPr>
          <w:sz w:val="28"/>
          <w:szCs w:val="28"/>
        </w:rPr>
      </w:pPr>
      <w:proofErr w:type="spellStart"/>
      <w:r w:rsidRPr="00DE3426">
        <w:rPr>
          <w:sz w:val="28"/>
          <w:szCs w:val="28"/>
        </w:rPr>
        <w:t>Відомчий</w:t>
      </w:r>
      <w:proofErr w:type="spellEnd"/>
      <w:r w:rsidRPr="00DE3426">
        <w:rPr>
          <w:sz w:val="28"/>
          <w:szCs w:val="28"/>
        </w:rPr>
        <w:t xml:space="preserve"> та </w:t>
      </w:r>
      <w:proofErr w:type="spellStart"/>
      <w:r w:rsidRPr="00DE3426">
        <w:rPr>
          <w:sz w:val="28"/>
          <w:szCs w:val="28"/>
        </w:rPr>
        <w:t>міжвідомчий</w:t>
      </w:r>
      <w:proofErr w:type="spellEnd"/>
      <w:r w:rsidRPr="00DE3426">
        <w:rPr>
          <w:sz w:val="28"/>
          <w:szCs w:val="28"/>
        </w:rPr>
        <w:t xml:space="preserve"> контроль.</w:t>
      </w:r>
    </w:p>
    <w:p w14:paraId="04AD177F" w14:textId="77777777" w:rsidR="000C1607" w:rsidRPr="00DE3426" w:rsidRDefault="000C1607" w:rsidP="00061F2B">
      <w:pPr>
        <w:pStyle w:val="22"/>
        <w:numPr>
          <w:ilvl w:val="0"/>
          <w:numId w:val="11"/>
        </w:numPr>
        <w:shd w:val="clear" w:color="auto" w:fill="auto"/>
        <w:tabs>
          <w:tab w:val="left" w:pos="864"/>
        </w:tabs>
        <w:spacing w:after="0" w:line="360" w:lineRule="auto"/>
        <w:ind w:left="420" w:firstLine="0"/>
        <w:jc w:val="both"/>
        <w:rPr>
          <w:sz w:val="28"/>
          <w:szCs w:val="28"/>
        </w:rPr>
      </w:pPr>
      <w:proofErr w:type="spellStart"/>
      <w:r w:rsidRPr="00DE3426">
        <w:rPr>
          <w:sz w:val="28"/>
          <w:szCs w:val="28"/>
        </w:rPr>
        <w:t>Судовий</w:t>
      </w:r>
      <w:proofErr w:type="spellEnd"/>
      <w:r w:rsidRPr="00DE3426">
        <w:rPr>
          <w:sz w:val="28"/>
          <w:szCs w:val="28"/>
        </w:rPr>
        <w:t xml:space="preserve"> контроль в державному </w:t>
      </w:r>
      <w:proofErr w:type="spellStart"/>
      <w:r w:rsidRPr="00DE3426">
        <w:rPr>
          <w:sz w:val="28"/>
          <w:szCs w:val="28"/>
        </w:rPr>
        <w:t>управлінні</w:t>
      </w:r>
      <w:proofErr w:type="spellEnd"/>
      <w:r w:rsidRPr="00DE3426">
        <w:rPr>
          <w:sz w:val="28"/>
          <w:szCs w:val="28"/>
        </w:rPr>
        <w:t>.</w:t>
      </w:r>
    </w:p>
    <w:p w14:paraId="7F6B181C" w14:textId="77777777" w:rsidR="000C1607" w:rsidRPr="00DE3426" w:rsidRDefault="000C1607" w:rsidP="00061F2B">
      <w:pPr>
        <w:pStyle w:val="22"/>
        <w:numPr>
          <w:ilvl w:val="0"/>
          <w:numId w:val="11"/>
        </w:numPr>
        <w:shd w:val="clear" w:color="auto" w:fill="auto"/>
        <w:tabs>
          <w:tab w:val="left" w:pos="874"/>
        </w:tabs>
        <w:spacing w:after="0" w:line="360" w:lineRule="auto"/>
        <w:ind w:left="420" w:right="1440" w:firstLine="0"/>
        <w:jc w:val="both"/>
        <w:rPr>
          <w:sz w:val="28"/>
          <w:szCs w:val="28"/>
        </w:rPr>
      </w:pPr>
      <w:proofErr w:type="spellStart"/>
      <w:r w:rsidRPr="00DE3426">
        <w:rPr>
          <w:sz w:val="28"/>
          <w:szCs w:val="28"/>
        </w:rPr>
        <w:t>Контрольні</w:t>
      </w:r>
      <w:proofErr w:type="spellEnd"/>
      <w:r w:rsidRPr="00DE3426">
        <w:rPr>
          <w:sz w:val="28"/>
          <w:szCs w:val="28"/>
        </w:rPr>
        <w:t xml:space="preserve"> </w:t>
      </w:r>
      <w:proofErr w:type="spellStart"/>
      <w:r w:rsidRPr="00DE3426">
        <w:rPr>
          <w:sz w:val="28"/>
          <w:szCs w:val="28"/>
        </w:rPr>
        <w:t>повноваження</w:t>
      </w:r>
      <w:proofErr w:type="spellEnd"/>
      <w:r w:rsidRPr="00DE3426">
        <w:rPr>
          <w:sz w:val="28"/>
          <w:szCs w:val="28"/>
        </w:rPr>
        <w:t xml:space="preserve"> </w:t>
      </w:r>
      <w:proofErr w:type="spellStart"/>
      <w:r w:rsidRPr="00DE3426">
        <w:rPr>
          <w:sz w:val="28"/>
          <w:szCs w:val="28"/>
        </w:rPr>
        <w:t>державних</w:t>
      </w:r>
      <w:proofErr w:type="spellEnd"/>
      <w:r w:rsidRPr="00DE3426">
        <w:rPr>
          <w:sz w:val="28"/>
          <w:szCs w:val="28"/>
        </w:rPr>
        <w:t xml:space="preserve"> </w:t>
      </w:r>
      <w:proofErr w:type="spellStart"/>
      <w:r w:rsidRPr="00DE3426">
        <w:rPr>
          <w:sz w:val="28"/>
          <w:szCs w:val="28"/>
        </w:rPr>
        <w:t>інспекцій</w:t>
      </w:r>
      <w:proofErr w:type="spellEnd"/>
      <w:r w:rsidRPr="00DE3426">
        <w:rPr>
          <w:sz w:val="28"/>
          <w:szCs w:val="28"/>
        </w:rPr>
        <w:t xml:space="preserve"> та служб.</w:t>
      </w:r>
    </w:p>
    <w:p w14:paraId="4A88D41F" w14:textId="77777777" w:rsidR="000C1607" w:rsidRPr="00DE3426" w:rsidRDefault="000C1607" w:rsidP="00061F2B">
      <w:pPr>
        <w:pStyle w:val="22"/>
        <w:numPr>
          <w:ilvl w:val="0"/>
          <w:numId w:val="11"/>
        </w:numPr>
        <w:shd w:val="clear" w:color="auto" w:fill="auto"/>
        <w:tabs>
          <w:tab w:val="left" w:pos="874"/>
        </w:tabs>
        <w:spacing w:after="0" w:line="360" w:lineRule="auto"/>
        <w:ind w:left="420" w:firstLine="0"/>
        <w:jc w:val="both"/>
        <w:rPr>
          <w:sz w:val="28"/>
          <w:szCs w:val="28"/>
        </w:rPr>
      </w:pPr>
      <w:proofErr w:type="spellStart"/>
      <w:r w:rsidRPr="00DE3426">
        <w:rPr>
          <w:sz w:val="28"/>
          <w:szCs w:val="28"/>
        </w:rPr>
        <w:t>Прокурорський</w:t>
      </w:r>
      <w:proofErr w:type="spellEnd"/>
      <w:r w:rsidRPr="00DE3426">
        <w:rPr>
          <w:sz w:val="28"/>
          <w:szCs w:val="28"/>
        </w:rPr>
        <w:t xml:space="preserve"> </w:t>
      </w:r>
      <w:proofErr w:type="spellStart"/>
      <w:r w:rsidRPr="00DE3426">
        <w:rPr>
          <w:sz w:val="28"/>
          <w:szCs w:val="28"/>
        </w:rPr>
        <w:t>нагляд</w:t>
      </w:r>
      <w:proofErr w:type="spellEnd"/>
      <w:r w:rsidRPr="00DE3426">
        <w:rPr>
          <w:sz w:val="28"/>
          <w:szCs w:val="28"/>
        </w:rPr>
        <w:t xml:space="preserve"> в державному </w:t>
      </w:r>
      <w:proofErr w:type="spellStart"/>
      <w:r w:rsidRPr="00DE3426">
        <w:rPr>
          <w:sz w:val="28"/>
          <w:szCs w:val="28"/>
        </w:rPr>
        <w:t>управлінні</w:t>
      </w:r>
      <w:proofErr w:type="spellEnd"/>
      <w:r w:rsidRPr="00DE3426">
        <w:rPr>
          <w:sz w:val="28"/>
          <w:szCs w:val="28"/>
        </w:rPr>
        <w:t xml:space="preserve">, </w:t>
      </w:r>
      <w:proofErr w:type="spellStart"/>
      <w:r w:rsidRPr="00DE3426">
        <w:rPr>
          <w:sz w:val="28"/>
          <w:szCs w:val="28"/>
        </w:rPr>
        <w:t>його</w:t>
      </w:r>
      <w:proofErr w:type="spellEnd"/>
      <w:r w:rsidRPr="00DE3426">
        <w:rPr>
          <w:sz w:val="28"/>
          <w:szCs w:val="28"/>
        </w:rPr>
        <w:t xml:space="preserve"> </w:t>
      </w:r>
      <w:proofErr w:type="spellStart"/>
      <w:r w:rsidRPr="00DE3426">
        <w:rPr>
          <w:sz w:val="28"/>
          <w:szCs w:val="28"/>
        </w:rPr>
        <w:t>форми</w:t>
      </w:r>
      <w:proofErr w:type="spellEnd"/>
      <w:r w:rsidRPr="00DE3426">
        <w:rPr>
          <w:sz w:val="28"/>
          <w:szCs w:val="28"/>
        </w:rPr>
        <w:t xml:space="preserve"> та </w:t>
      </w:r>
      <w:proofErr w:type="spellStart"/>
      <w:r w:rsidRPr="00DE3426">
        <w:rPr>
          <w:sz w:val="28"/>
          <w:szCs w:val="28"/>
        </w:rPr>
        <w:t>методи</w:t>
      </w:r>
      <w:proofErr w:type="spellEnd"/>
      <w:r w:rsidRPr="00DE3426">
        <w:rPr>
          <w:sz w:val="28"/>
          <w:szCs w:val="28"/>
        </w:rPr>
        <w:t>.</w:t>
      </w:r>
    </w:p>
    <w:p w14:paraId="7E3E7D1A"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8 7. </w:t>
      </w:r>
      <w:proofErr w:type="spellStart"/>
      <w:r w:rsidRPr="00DE3426">
        <w:rPr>
          <w:sz w:val="28"/>
          <w:szCs w:val="28"/>
        </w:rPr>
        <w:t>Поняття</w:t>
      </w:r>
      <w:proofErr w:type="spellEnd"/>
      <w:r w:rsidRPr="00DE3426">
        <w:rPr>
          <w:sz w:val="28"/>
          <w:szCs w:val="28"/>
        </w:rPr>
        <w:t xml:space="preserve"> і </w:t>
      </w:r>
      <w:proofErr w:type="spellStart"/>
      <w:r w:rsidRPr="00DE3426">
        <w:rPr>
          <w:sz w:val="28"/>
          <w:szCs w:val="28"/>
        </w:rPr>
        <w:t>види</w:t>
      </w:r>
      <w:proofErr w:type="spellEnd"/>
      <w:r w:rsidRPr="00DE3426">
        <w:rPr>
          <w:sz w:val="28"/>
          <w:szCs w:val="28"/>
        </w:rPr>
        <w:t xml:space="preserve"> </w:t>
      </w:r>
      <w:proofErr w:type="spellStart"/>
      <w:r w:rsidRPr="00DE3426">
        <w:rPr>
          <w:sz w:val="28"/>
          <w:szCs w:val="28"/>
        </w:rPr>
        <w:t>адміністративно-правових</w:t>
      </w:r>
      <w:proofErr w:type="spellEnd"/>
      <w:r w:rsidRPr="00DE3426">
        <w:rPr>
          <w:sz w:val="28"/>
          <w:szCs w:val="28"/>
        </w:rPr>
        <w:t xml:space="preserve"> </w:t>
      </w:r>
      <w:proofErr w:type="spellStart"/>
      <w:r w:rsidRPr="00DE3426">
        <w:rPr>
          <w:sz w:val="28"/>
          <w:szCs w:val="28"/>
        </w:rPr>
        <w:t>режимів</w:t>
      </w:r>
      <w:proofErr w:type="spellEnd"/>
      <w:r w:rsidRPr="00DE3426">
        <w:rPr>
          <w:sz w:val="28"/>
          <w:szCs w:val="28"/>
        </w:rPr>
        <w:t>.</w:t>
      </w:r>
    </w:p>
    <w:p w14:paraId="3E525877"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8 8. Над </w:t>
      </w:r>
      <w:proofErr w:type="spellStart"/>
      <w:r w:rsidRPr="00DE3426">
        <w:rPr>
          <w:sz w:val="28"/>
          <w:szCs w:val="28"/>
        </w:rPr>
        <w:t>звичайні</w:t>
      </w:r>
      <w:proofErr w:type="spellEnd"/>
      <w:r w:rsidRPr="00DE3426">
        <w:rPr>
          <w:sz w:val="28"/>
          <w:szCs w:val="28"/>
        </w:rPr>
        <w:t xml:space="preserve"> </w:t>
      </w:r>
      <w:proofErr w:type="spellStart"/>
      <w:r w:rsidRPr="00DE3426">
        <w:rPr>
          <w:sz w:val="28"/>
          <w:szCs w:val="28"/>
        </w:rPr>
        <w:t>режими</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w:t>
      </w:r>
    </w:p>
    <w:p w14:paraId="7818972E"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89.Галузеве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його</w:t>
      </w:r>
      <w:proofErr w:type="spellEnd"/>
      <w:r w:rsidRPr="00DE3426">
        <w:rPr>
          <w:sz w:val="28"/>
          <w:szCs w:val="28"/>
        </w:rPr>
        <w:t xml:space="preserve"> </w:t>
      </w:r>
      <w:proofErr w:type="spellStart"/>
      <w:r w:rsidRPr="00DE3426">
        <w:rPr>
          <w:sz w:val="28"/>
          <w:szCs w:val="28"/>
        </w:rPr>
        <w:t>зміст</w:t>
      </w:r>
      <w:proofErr w:type="spellEnd"/>
      <w:r w:rsidRPr="00DE3426">
        <w:rPr>
          <w:sz w:val="28"/>
          <w:szCs w:val="28"/>
        </w:rPr>
        <w:t xml:space="preserve">. </w:t>
      </w:r>
      <w:proofErr w:type="spellStart"/>
      <w:r w:rsidRPr="00DE3426">
        <w:rPr>
          <w:sz w:val="28"/>
          <w:szCs w:val="28"/>
        </w:rPr>
        <w:t>Особливості</w:t>
      </w:r>
      <w:proofErr w:type="spellEnd"/>
      <w:r w:rsidRPr="00DE3426">
        <w:rPr>
          <w:sz w:val="28"/>
          <w:szCs w:val="28"/>
        </w:rPr>
        <w:t xml:space="preserve"> </w:t>
      </w:r>
      <w:proofErr w:type="spellStart"/>
      <w:r w:rsidRPr="00DE3426">
        <w:rPr>
          <w:sz w:val="28"/>
          <w:szCs w:val="28"/>
        </w:rPr>
        <w:t>міжгалузевого</w:t>
      </w:r>
      <w:proofErr w:type="spellEnd"/>
      <w:r w:rsidRPr="00DE3426">
        <w:rPr>
          <w:sz w:val="28"/>
          <w:szCs w:val="28"/>
        </w:rPr>
        <w:t xml:space="preserve"> та </w:t>
      </w:r>
      <w:proofErr w:type="spellStart"/>
      <w:r w:rsidRPr="00DE3426">
        <w:rPr>
          <w:sz w:val="28"/>
          <w:szCs w:val="28"/>
        </w:rPr>
        <w:t>регіонального</w:t>
      </w:r>
      <w:proofErr w:type="spellEnd"/>
      <w:r w:rsidRPr="00DE3426">
        <w:rPr>
          <w:sz w:val="28"/>
          <w:szCs w:val="28"/>
        </w:rPr>
        <w:t xml:space="preserve"> </w:t>
      </w:r>
      <w:proofErr w:type="spellStart"/>
      <w:r w:rsidRPr="00DE3426">
        <w:rPr>
          <w:sz w:val="28"/>
          <w:szCs w:val="28"/>
        </w:rPr>
        <w:t>управління</w:t>
      </w:r>
      <w:proofErr w:type="spellEnd"/>
      <w:r w:rsidRPr="00DE3426">
        <w:rPr>
          <w:sz w:val="28"/>
          <w:szCs w:val="28"/>
        </w:rPr>
        <w:t>.</w:t>
      </w:r>
    </w:p>
    <w:p w14:paraId="626CCAA0" w14:textId="77777777" w:rsidR="000C1607" w:rsidRPr="00DE3426" w:rsidRDefault="000C1607" w:rsidP="000C1607">
      <w:pPr>
        <w:pStyle w:val="22"/>
        <w:shd w:val="clear" w:color="auto" w:fill="auto"/>
        <w:spacing w:after="0" w:line="360" w:lineRule="auto"/>
        <w:ind w:left="420" w:firstLine="0"/>
        <w:jc w:val="both"/>
        <w:rPr>
          <w:sz w:val="28"/>
          <w:szCs w:val="28"/>
        </w:rPr>
      </w:pPr>
      <w:r w:rsidRPr="00DE3426">
        <w:rPr>
          <w:sz w:val="28"/>
          <w:szCs w:val="28"/>
        </w:rPr>
        <w:t xml:space="preserve">90.Організаційно-правові засади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митною</w:t>
      </w:r>
      <w:proofErr w:type="spellEnd"/>
      <w:r w:rsidRPr="00DE3426">
        <w:rPr>
          <w:sz w:val="28"/>
          <w:szCs w:val="28"/>
        </w:rPr>
        <w:t xml:space="preserve"> справою в </w:t>
      </w:r>
      <w:proofErr w:type="spellStart"/>
      <w:r w:rsidRPr="00DE3426">
        <w:rPr>
          <w:sz w:val="28"/>
          <w:szCs w:val="28"/>
        </w:rPr>
        <w:t>Україні</w:t>
      </w:r>
      <w:proofErr w:type="spellEnd"/>
      <w:r w:rsidRPr="00DE3426">
        <w:rPr>
          <w:sz w:val="28"/>
          <w:szCs w:val="28"/>
        </w:rPr>
        <w:t>.</w:t>
      </w:r>
    </w:p>
    <w:p w14:paraId="02A65357" w14:textId="77777777" w:rsidR="000C1607" w:rsidRPr="00DE3426" w:rsidRDefault="000C1607" w:rsidP="00061F2B">
      <w:pPr>
        <w:pStyle w:val="22"/>
        <w:numPr>
          <w:ilvl w:val="0"/>
          <w:numId w:val="12"/>
        </w:numPr>
        <w:shd w:val="clear" w:color="auto" w:fill="auto"/>
        <w:spacing w:after="0" w:line="360" w:lineRule="auto"/>
        <w:ind w:left="420" w:firstLine="0"/>
        <w:jc w:val="both"/>
        <w:rPr>
          <w:sz w:val="28"/>
          <w:szCs w:val="28"/>
        </w:rPr>
      </w:pPr>
      <w:r w:rsidRPr="00DE3426">
        <w:rPr>
          <w:sz w:val="28"/>
          <w:szCs w:val="28"/>
        </w:rPr>
        <w:t xml:space="preserve"> </w:t>
      </w:r>
      <w:proofErr w:type="spellStart"/>
      <w:r w:rsidRPr="00DE3426">
        <w:rPr>
          <w:sz w:val="28"/>
          <w:szCs w:val="28"/>
        </w:rPr>
        <w:t>Митний</w:t>
      </w:r>
      <w:proofErr w:type="spellEnd"/>
      <w:r w:rsidRPr="00DE3426">
        <w:rPr>
          <w:sz w:val="28"/>
          <w:szCs w:val="28"/>
        </w:rPr>
        <w:t xml:space="preserve"> контроль. </w:t>
      </w:r>
      <w:proofErr w:type="spellStart"/>
      <w:r w:rsidRPr="00DE3426">
        <w:rPr>
          <w:sz w:val="28"/>
          <w:szCs w:val="28"/>
        </w:rPr>
        <w:t>Адміністративна</w:t>
      </w:r>
      <w:proofErr w:type="spellEnd"/>
      <w:r w:rsidRPr="00DE3426">
        <w:rPr>
          <w:sz w:val="28"/>
          <w:szCs w:val="28"/>
        </w:rPr>
        <w:t xml:space="preserve"> </w:t>
      </w:r>
      <w:proofErr w:type="spellStart"/>
      <w:r w:rsidRPr="00DE3426">
        <w:rPr>
          <w:sz w:val="28"/>
          <w:szCs w:val="28"/>
        </w:rPr>
        <w:t>відповідальність</w:t>
      </w:r>
      <w:proofErr w:type="spellEnd"/>
      <w:r w:rsidRPr="00DE3426">
        <w:rPr>
          <w:sz w:val="28"/>
          <w:szCs w:val="28"/>
        </w:rPr>
        <w:t xml:space="preserve"> за </w:t>
      </w:r>
      <w:proofErr w:type="spellStart"/>
      <w:r w:rsidRPr="00DE3426">
        <w:rPr>
          <w:sz w:val="28"/>
          <w:szCs w:val="28"/>
        </w:rPr>
        <w:t>порушення</w:t>
      </w:r>
      <w:proofErr w:type="spellEnd"/>
      <w:r w:rsidRPr="00DE3426">
        <w:rPr>
          <w:sz w:val="28"/>
          <w:szCs w:val="28"/>
        </w:rPr>
        <w:t xml:space="preserve"> </w:t>
      </w:r>
      <w:proofErr w:type="spellStart"/>
      <w:r w:rsidRPr="00DE3426">
        <w:rPr>
          <w:sz w:val="28"/>
          <w:szCs w:val="28"/>
        </w:rPr>
        <w:t>митних</w:t>
      </w:r>
      <w:proofErr w:type="spellEnd"/>
      <w:r w:rsidRPr="00DE3426">
        <w:rPr>
          <w:sz w:val="28"/>
          <w:szCs w:val="28"/>
        </w:rPr>
        <w:t xml:space="preserve"> правил.</w:t>
      </w:r>
    </w:p>
    <w:p w14:paraId="41D7E3B5" w14:textId="77777777" w:rsidR="000C1607" w:rsidRPr="00DE3426" w:rsidRDefault="000C1607" w:rsidP="00061F2B">
      <w:pPr>
        <w:pStyle w:val="22"/>
        <w:numPr>
          <w:ilvl w:val="0"/>
          <w:numId w:val="12"/>
        </w:numPr>
        <w:shd w:val="clear" w:color="auto" w:fill="auto"/>
        <w:tabs>
          <w:tab w:val="left" w:pos="864"/>
        </w:tabs>
        <w:spacing w:after="0" w:line="360" w:lineRule="auto"/>
        <w:ind w:left="420" w:firstLine="0"/>
        <w:jc w:val="both"/>
        <w:rPr>
          <w:sz w:val="28"/>
          <w:szCs w:val="28"/>
        </w:rPr>
      </w:pPr>
      <w:r w:rsidRPr="00DE3426">
        <w:rPr>
          <w:sz w:val="28"/>
          <w:szCs w:val="28"/>
        </w:rPr>
        <w:t xml:space="preserve">Система і </w:t>
      </w:r>
      <w:proofErr w:type="spellStart"/>
      <w:r w:rsidRPr="00DE3426">
        <w:rPr>
          <w:sz w:val="28"/>
          <w:szCs w:val="28"/>
        </w:rPr>
        <w:t>повноваження</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освітою</w:t>
      </w:r>
      <w:proofErr w:type="spellEnd"/>
      <w:r w:rsidRPr="00DE3426">
        <w:rPr>
          <w:sz w:val="28"/>
          <w:szCs w:val="28"/>
        </w:rPr>
        <w:t>.</w:t>
      </w:r>
    </w:p>
    <w:p w14:paraId="12476BF4" w14:textId="77777777" w:rsidR="000C1607" w:rsidRPr="00DE3426" w:rsidRDefault="000C1607" w:rsidP="00061F2B">
      <w:pPr>
        <w:pStyle w:val="22"/>
        <w:numPr>
          <w:ilvl w:val="0"/>
          <w:numId w:val="12"/>
        </w:numPr>
        <w:shd w:val="clear" w:color="auto" w:fill="auto"/>
        <w:tabs>
          <w:tab w:val="left" w:pos="864"/>
        </w:tabs>
        <w:spacing w:after="0" w:line="360" w:lineRule="auto"/>
        <w:ind w:left="420" w:firstLine="0"/>
        <w:jc w:val="both"/>
        <w:rPr>
          <w:sz w:val="28"/>
          <w:szCs w:val="28"/>
        </w:rPr>
      </w:pPr>
      <w:proofErr w:type="spellStart"/>
      <w:r w:rsidRPr="00DE3426">
        <w:rPr>
          <w:sz w:val="28"/>
          <w:szCs w:val="28"/>
        </w:rPr>
        <w:t>Організація</w:t>
      </w:r>
      <w:proofErr w:type="spellEnd"/>
      <w:r w:rsidRPr="00DE3426">
        <w:rPr>
          <w:sz w:val="28"/>
          <w:szCs w:val="28"/>
        </w:rPr>
        <w:t xml:space="preserve"> державного </w:t>
      </w:r>
      <w:proofErr w:type="spellStart"/>
      <w:r w:rsidRPr="00DE3426">
        <w:rPr>
          <w:sz w:val="28"/>
          <w:szCs w:val="28"/>
        </w:rPr>
        <w:t>управління</w:t>
      </w:r>
      <w:proofErr w:type="spellEnd"/>
      <w:r w:rsidRPr="00DE3426">
        <w:rPr>
          <w:sz w:val="28"/>
          <w:szCs w:val="28"/>
        </w:rPr>
        <w:t xml:space="preserve"> наукою.</w:t>
      </w:r>
    </w:p>
    <w:p w14:paraId="590527E9" w14:textId="77777777" w:rsidR="000C1607" w:rsidRPr="00DE3426" w:rsidRDefault="000C1607" w:rsidP="00061F2B">
      <w:pPr>
        <w:pStyle w:val="22"/>
        <w:numPr>
          <w:ilvl w:val="0"/>
          <w:numId w:val="12"/>
        </w:numPr>
        <w:shd w:val="clear" w:color="auto" w:fill="auto"/>
        <w:tabs>
          <w:tab w:val="left" w:pos="869"/>
        </w:tabs>
        <w:spacing w:after="0" w:line="360" w:lineRule="auto"/>
        <w:ind w:left="420" w:firstLine="0"/>
        <w:jc w:val="both"/>
        <w:rPr>
          <w:sz w:val="28"/>
          <w:szCs w:val="28"/>
        </w:rPr>
      </w:pPr>
      <w:r w:rsidRPr="00DE3426">
        <w:rPr>
          <w:sz w:val="28"/>
          <w:szCs w:val="28"/>
        </w:rPr>
        <w:lastRenderedPageBreak/>
        <w:t xml:space="preserve">Система і </w:t>
      </w:r>
      <w:proofErr w:type="spellStart"/>
      <w:r w:rsidRPr="00DE3426">
        <w:rPr>
          <w:sz w:val="28"/>
          <w:szCs w:val="28"/>
        </w:rPr>
        <w:t>повноваження</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охороною</w:t>
      </w:r>
      <w:proofErr w:type="spellEnd"/>
      <w:r w:rsidRPr="00DE3426">
        <w:rPr>
          <w:sz w:val="28"/>
          <w:szCs w:val="28"/>
        </w:rPr>
        <w:t xml:space="preserve"> </w:t>
      </w:r>
      <w:proofErr w:type="spellStart"/>
      <w:r w:rsidRPr="00DE3426">
        <w:rPr>
          <w:sz w:val="28"/>
          <w:szCs w:val="28"/>
        </w:rPr>
        <w:t>здоров'я</w:t>
      </w:r>
      <w:proofErr w:type="spellEnd"/>
      <w:r w:rsidRPr="00DE3426">
        <w:rPr>
          <w:sz w:val="28"/>
          <w:szCs w:val="28"/>
        </w:rPr>
        <w:t xml:space="preserve"> </w:t>
      </w:r>
      <w:proofErr w:type="spellStart"/>
      <w:r w:rsidRPr="00DE3426">
        <w:rPr>
          <w:sz w:val="28"/>
          <w:szCs w:val="28"/>
        </w:rPr>
        <w:t>населення</w:t>
      </w:r>
      <w:proofErr w:type="spellEnd"/>
      <w:r w:rsidRPr="00DE3426">
        <w:rPr>
          <w:sz w:val="28"/>
          <w:szCs w:val="28"/>
        </w:rPr>
        <w:t>.</w:t>
      </w:r>
    </w:p>
    <w:p w14:paraId="35D8FF4B" w14:textId="77777777" w:rsidR="000C1607" w:rsidRPr="00DE3426" w:rsidRDefault="000C1607" w:rsidP="00061F2B">
      <w:pPr>
        <w:pStyle w:val="22"/>
        <w:numPr>
          <w:ilvl w:val="0"/>
          <w:numId w:val="12"/>
        </w:numPr>
        <w:shd w:val="clear" w:color="auto" w:fill="auto"/>
        <w:tabs>
          <w:tab w:val="left" w:pos="864"/>
        </w:tabs>
        <w:spacing w:after="0" w:line="360" w:lineRule="auto"/>
        <w:ind w:left="420" w:firstLine="0"/>
        <w:jc w:val="both"/>
        <w:rPr>
          <w:sz w:val="28"/>
          <w:szCs w:val="28"/>
        </w:rPr>
      </w:pPr>
      <w:proofErr w:type="spellStart"/>
      <w:r w:rsidRPr="00DE3426">
        <w:rPr>
          <w:sz w:val="28"/>
          <w:szCs w:val="28"/>
        </w:rPr>
        <w:t>Організаційно-правові</w:t>
      </w:r>
      <w:proofErr w:type="spellEnd"/>
      <w:r w:rsidRPr="00DE3426">
        <w:rPr>
          <w:sz w:val="28"/>
          <w:szCs w:val="28"/>
        </w:rPr>
        <w:t xml:space="preserve"> засади </w:t>
      </w:r>
      <w:proofErr w:type="spellStart"/>
      <w:r w:rsidRPr="00DE3426">
        <w:rPr>
          <w:sz w:val="28"/>
          <w:szCs w:val="28"/>
        </w:rPr>
        <w:t>управління</w:t>
      </w:r>
      <w:proofErr w:type="spellEnd"/>
      <w:r w:rsidRPr="00DE3426">
        <w:rPr>
          <w:sz w:val="28"/>
          <w:szCs w:val="28"/>
        </w:rPr>
        <w:t xml:space="preserve"> обороною.</w:t>
      </w:r>
    </w:p>
    <w:p w14:paraId="60C6BE6E" w14:textId="77777777" w:rsidR="000C1607" w:rsidRPr="00DE3426" w:rsidRDefault="000C1607" w:rsidP="00061F2B">
      <w:pPr>
        <w:pStyle w:val="22"/>
        <w:numPr>
          <w:ilvl w:val="0"/>
          <w:numId w:val="12"/>
        </w:numPr>
        <w:shd w:val="clear" w:color="auto" w:fill="auto"/>
        <w:tabs>
          <w:tab w:val="left" w:pos="864"/>
        </w:tabs>
        <w:spacing w:after="0" w:line="360" w:lineRule="auto"/>
        <w:ind w:left="420" w:firstLine="0"/>
        <w:jc w:val="both"/>
        <w:rPr>
          <w:sz w:val="28"/>
          <w:szCs w:val="28"/>
        </w:rPr>
      </w:pPr>
      <w:proofErr w:type="spellStart"/>
      <w:r w:rsidRPr="00DE3426">
        <w:rPr>
          <w:sz w:val="28"/>
          <w:szCs w:val="28"/>
        </w:rPr>
        <w:t>Збройні</w:t>
      </w:r>
      <w:proofErr w:type="spellEnd"/>
      <w:r w:rsidRPr="00DE3426">
        <w:rPr>
          <w:sz w:val="28"/>
          <w:szCs w:val="28"/>
        </w:rPr>
        <w:t xml:space="preserve"> </w:t>
      </w:r>
      <w:proofErr w:type="spellStart"/>
      <w:r w:rsidRPr="00DE3426">
        <w:rPr>
          <w:sz w:val="28"/>
          <w:szCs w:val="28"/>
        </w:rPr>
        <w:t>Сили</w:t>
      </w:r>
      <w:proofErr w:type="spellEnd"/>
      <w:r w:rsidRPr="00DE3426">
        <w:rPr>
          <w:sz w:val="28"/>
          <w:szCs w:val="28"/>
        </w:rPr>
        <w:t xml:space="preserve"> </w:t>
      </w:r>
      <w:proofErr w:type="spellStart"/>
      <w:r w:rsidRPr="00DE3426">
        <w:rPr>
          <w:sz w:val="28"/>
          <w:szCs w:val="28"/>
        </w:rPr>
        <w:t>України</w:t>
      </w:r>
      <w:proofErr w:type="spellEnd"/>
      <w:r w:rsidRPr="00DE3426">
        <w:rPr>
          <w:sz w:val="28"/>
          <w:szCs w:val="28"/>
        </w:rPr>
        <w:t xml:space="preserve">: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види</w:t>
      </w:r>
      <w:proofErr w:type="spellEnd"/>
      <w:r w:rsidRPr="00DE3426">
        <w:rPr>
          <w:sz w:val="28"/>
          <w:szCs w:val="28"/>
        </w:rPr>
        <w:t xml:space="preserve"> та </w:t>
      </w:r>
      <w:proofErr w:type="spellStart"/>
      <w:r w:rsidRPr="00DE3426">
        <w:rPr>
          <w:sz w:val="28"/>
          <w:szCs w:val="28"/>
        </w:rPr>
        <w:t>комплектування</w:t>
      </w:r>
      <w:proofErr w:type="spellEnd"/>
      <w:r w:rsidRPr="00DE3426">
        <w:rPr>
          <w:sz w:val="28"/>
          <w:szCs w:val="28"/>
        </w:rPr>
        <w:t>.</w:t>
      </w:r>
    </w:p>
    <w:p w14:paraId="4384682A" w14:textId="77777777" w:rsidR="000C1607" w:rsidRPr="00DE3426" w:rsidRDefault="000C1607" w:rsidP="00061F2B">
      <w:pPr>
        <w:pStyle w:val="22"/>
        <w:numPr>
          <w:ilvl w:val="0"/>
          <w:numId w:val="12"/>
        </w:numPr>
        <w:shd w:val="clear" w:color="auto" w:fill="auto"/>
        <w:tabs>
          <w:tab w:val="left" w:pos="869"/>
        </w:tabs>
        <w:spacing w:after="0" w:line="360" w:lineRule="auto"/>
        <w:ind w:left="420" w:firstLine="0"/>
        <w:jc w:val="both"/>
        <w:rPr>
          <w:sz w:val="28"/>
          <w:szCs w:val="28"/>
        </w:rPr>
      </w:pPr>
      <w:r w:rsidRPr="00DE3426">
        <w:rPr>
          <w:sz w:val="28"/>
          <w:szCs w:val="28"/>
        </w:rPr>
        <w:t xml:space="preserve">Система, </w:t>
      </w:r>
      <w:proofErr w:type="spellStart"/>
      <w:r w:rsidRPr="00DE3426">
        <w:rPr>
          <w:sz w:val="28"/>
          <w:szCs w:val="28"/>
        </w:rPr>
        <w:t>правове</w:t>
      </w:r>
      <w:proofErr w:type="spellEnd"/>
      <w:r w:rsidRPr="00DE3426">
        <w:rPr>
          <w:sz w:val="28"/>
          <w:szCs w:val="28"/>
        </w:rPr>
        <w:t xml:space="preserve"> </w:t>
      </w:r>
      <w:proofErr w:type="spellStart"/>
      <w:r w:rsidRPr="00DE3426">
        <w:rPr>
          <w:sz w:val="28"/>
          <w:szCs w:val="28"/>
        </w:rPr>
        <w:t>положення</w:t>
      </w:r>
      <w:proofErr w:type="spellEnd"/>
      <w:r w:rsidRPr="00DE3426">
        <w:rPr>
          <w:sz w:val="28"/>
          <w:szCs w:val="28"/>
        </w:rPr>
        <w:t xml:space="preserve"> та </w:t>
      </w:r>
      <w:proofErr w:type="spellStart"/>
      <w:r w:rsidRPr="00DE3426">
        <w:rPr>
          <w:sz w:val="28"/>
          <w:szCs w:val="28"/>
        </w:rPr>
        <w:t>зміст</w:t>
      </w:r>
      <w:proofErr w:type="spellEnd"/>
      <w:r w:rsidRPr="00DE3426">
        <w:rPr>
          <w:sz w:val="28"/>
          <w:szCs w:val="28"/>
        </w:rPr>
        <w:t xml:space="preserve"> </w:t>
      </w:r>
      <w:proofErr w:type="spellStart"/>
      <w:r w:rsidRPr="00DE3426">
        <w:rPr>
          <w:sz w:val="28"/>
          <w:szCs w:val="28"/>
        </w:rPr>
        <w:t>роботи</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внутрішніх</w:t>
      </w:r>
      <w:proofErr w:type="spellEnd"/>
      <w:r w:rsidRPr="00DE3426">
        <w:rPr>
          <w:sz w:val="28"/>
          <w:szCs w:val="28"/>
        </w:rPr>
        <w:t xml:space="preserve"> справ.</w:t>
      </w:r>
    </w:p>
    <w:p w14:paraId="499CE3CE" w14:textId="77777777" w:rsidR="000C1607" w:rsidRPr="00DE3426" w:rsidRDefault="000C1607" w:rsidP="00061F2B">
      <w:pPr>
        <w:pStyle w:val="22"/>
        <w:numPr>
          <w:ilvl w:val="0"/>
          <w:numId w:val="12"/>
        </w:numPr>
        <w:shd w:val="clear" w:color="auto" w:fill="auto"/>
        <w:tabs>
          <w:tab w:val="left" w:pos="869"/>
        </w:tabs>
        <w:spacing w:after="0" w:line="360" w:lineRule="auto"/>
        <w:ind w:left="420" w:firstLine="0"/>
        <w:jc w:val="both"/>
        <w:rPr>
          <w:sz w:val="28"/>
          <w:szCs w:val="28"/>
        </w:rPr>
      </w:pPr>
      <w:proofErr w:type="spellStart"/>
      <w:r w:rsidRPr="00DE3426">
        <w:rPr>
          <w:sz w:val="28"/>
          <w:szCs w:val="28"/>
        </w:rPr>
        <w:t>Громадський</w:t>
      </w:r>
      <w:proofErr w:type="spellEnd"/>
      <w:r w:rsidRPr="00DE3426">
        <w:rPr>
          <w:sz w:val="28"/>
          <w:szCs w:val="28"/>
        </w:rPr>
        <w:t xml:space="preserve"> порядок та </w:t>
      </w:r>
      <w:proofErr w:type="spellStart"/>
      <w:r w:rsidRPr="00DE3426">
        <w:rPr>
          <w:sz w:val="28"/>
          <w:szCs w:val="28"/>
        </w:rPr>
        <w:t>громадська</w:t>
      </w:r>
      <w:proofErr w:type="spellEnd"/>
      <w:r w:rsidRPr="00DE3426">
        <w:rPr>
          <w:sz w:val="28"/>
          <w:szCs w:val="28"/>
        </w:rPr>
        <w:t xml:space="preserve"> </w:t>
      </w:r>
      <w:proofErr w:type="spellStart"/>
      <w:r w:rsidRPr="00DE3426">
        <w:rPr>
          <w:sz w:val="28"/>
          <w:szCs w:val="28"/>
        </w:rPr>
        <w:t>безпека</w:t>
      </w:r>
      <w:proofErr w:type="spellEnd"/>
      <w:r w:rsidRPr="00DE3426">
        <w:rPr>
          <w:sz w:val="28"/>
          <w:szCs w:val="28"/>
        </w:rPr>
        <w:t xml:space="preserve">, </w:t>
      </w:r>
      <w:proofErr w:type="spellStart"/>
      <w:r w:rsidRPr="00DE3426">
        <w:rPr>
          <w:sz w:val="28"/>
          <w:szCs w:val="28"/>
        </w:rPr>
        <w:t>адміністративно</w:t>
      </w:r>
      <w:proofErr w:type="spellEnd"/>
      <w:r w:rsidRPr="00DE3426">
        <w:rPr>
          <w:sz w:val="28"/>
          <w:szCs w:val="28"/>
        </w:rPr>
        <w:t xml:space="preserve">- </w:t>
      </w:r>
      <w:proofErr w:type="spellStart"/>
      <w:r w:rsidRPr="00DE3426">
        <w:rPr>
          <w:sz w:val="28"/>
          <w:szCs w:val="28"/>
        </w:rPr>
        <w:t>правові</w:t>
      </w:r>
      <w:proofErr w:type="spellEnd"/>
      <w:r w:rsidRPr="00DE3426">
        <w:rPr>
          <w:sz w:val="28"/>
          <w:szCs w:val="28"/>
        </w:rPr>
        <w:t xml:space="preserve"> заходи </w:t>
      </w:r>
      <w:proofErr w:type="spellStart"/>
      <w:r w:rsidRPr="00DE3426">
        <w:rPr>
          <w:sz w:val="28"/>
          <w:szCs w:val="28"/>
        </w:rPr>
        <w:t>їх</w:t>
      </w:r>
      <w:proofErr w:type="spellEnd"/>
      <w:r w:rsidRPr="00DE3426">
        <w:rPr>
          <w:sz w:val="28"/>
          <w:szCs w:val="28"/>
        </w:rPr>
        <w:t xml:space="preserve"> </w:t>
      </w:r>
      <w:proofErr w:type="spellStart"/>
      <w:r w:rsidRPr="00DE3426">
        <w:rPr>
          <w:sz w:val="28"/>
          <w:szCs w:val="28"/>
        </w:rPr>
        <w:t>охорони</w:t>
      </w:r>
      <w:proofErr w:type="spellEnd"/>
      <w:r w:rsidRPr="00DE3426">
        <w:rPr>
          <w:sz w:val="28"/>
          <w:szCs w:val="28"/>
        </w:rPr>
        <w:t>.</w:t>
      </w:r>
    </w:p>
    <w:p w14:paraId="22DC39CB" w14:textId="77777777" w:rsidR="000C1607" w:rsidRPr="00DE3426" w:rsidRDefault="000C1607" w:rsidP="00061F2B">
      <w:pPr>
        <w:pStyle w:val="22"/>
        <w:numPr>
          <w:ilvl w:val="0"/>
          <w:numId w:val="13"/>
        </w:numPr>
        <w:shd w:val="clear" w:color="auto" w:fill="auto"/>
        <w:tabs>
          <w:tab w:val="left" w:pos="940"/>
        </w:tabs>
        <w:spacing w:after="0" w:line="360" w:lineRule="auto"/>
        <w:ind w:left="420" w:right="1340" w:firstLine="0"/>
        <w:jc w:val="both"/>
        <w:rPr>
          <w:sz w:val="28"/>
          <w:szCs w:val="28"/>
        </w:rPr>
      </w:pPr>
      <w:proofErr w:type="spellStart"/>
      <w:r w:rsidRPr="00DE3426">
        <w:rPr>
          <w:sz w:val="28"/>
          <w:szCs w:val="28"/>
        </w:rPr>
        <w:t>Юрисдикційні</w:t>
      </w:r>
      <w:proofErr w:type="spellEnd"/>
      <w:r w:rsidRPr="00DE3426">
        <w:rPr>
          <w:sz w:val="28"/>
          <w:szCs w:val="28"/>
        </w:rPr>
        <w:t xml:space="preserve"> </w:t>
      </w:r>
      <w:proofErr w:type="spellStart"/>
      <w:r w:rsidRPr="00DE3426">
        <w:rPr>
          <w:sz w:val="28"/>
          <w:szCs w:val="28"/>
        </w:rPr>
        <w:t>повноваження</w:t>
      </w:r>
      <w:proofErr w:type="spellEnd"/>
      <w:r w:rsidRPr="00DE3426">
        <w:rPr>
          <w:sz w:val="28"/>
          <w:szCs w:val="28"/>
        </w:rPr>
        <w:t xml:space="preserve">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внутрішніх</w:t>
      </w:r>
      <w:proofErr w:type="spellEnd"/>
      <w:r w:rsidRPr="00DE3426">
        <w:rPr>
          <w:sz w:val="28"/>
          <w:szCs w:val="28"/>
        </w:rPr>
        <w:t xml:space="preserve"> справ.</w:t>
      </w:r>
    </w:p>
    <w:p w14:paraId="75A1E00F" w14:textId="77777777" w:rsidR="000C1607" w:rsidRPr="00DE3426" w:rsidRDefault="000C1607" w:rsidP="00061F2B">
      <w:pPr>
        <w:pStyle w:val="22"/>
        <w:numPr>
          <w:ilvl w:val="0"/>
          <w:numId w:val="13"/>
        </w:numPr>
        <w:shd w:val="clear" w:color="auto" w:fill="auto"/>
        <w:tabs>
          <w:tab w:val="left" w:pos="916"/>
        </w:tabs>
        <w:spacing w:after="0" w:line="360" w:lineRule="auto"/>
        <w:ind w:left="420" w:firstLine="0"/>
        <w:jc w:val="both"/>
        <w:rPr>
          <w:sz w:val="28"/>
          <w:szCs w:val="28"/>
        </w:rPr>
      </w:pPr>
      <w:proofErr w:type="spellStart"/>
      <w:r w:rsidRPr="00DE3426">
        <w:rPr>
          <w:sz w:val="28"/>
          <w:szCs w:val="28"/>
        </w:rPr>
        <w:t>Дозвільна</w:t>
      </w:r>
      <w:proofErr w:type="spellEnd"/>
      <w:r w:rsidRPr="00DE3426">
        <w:rPr>
          <w:sz w:val="28"/>
          <w:szCs w:val="28"/>
        </w:rPr>
        <w:t xml:space="preserve"> система </w:t>
      </w:r>
      <w:proofErr w:type="spellStart"/>
      <w:r w:rsidRPr="00DE3426">
        <w:rPr>
          <w:sz w:val="28"/>
          <w:szCs w:val="28"/>
        </w:rPr>
        <w:t>органів</w:t>
      </w:r>
      <w:proofErr w:type="spellEnd"/>
      <w:r w:rsidRPr="00DE3426">
        <w:rPr>
          <w:sz w:val="28"/>
          <w:szCs w:val="28"/>
        </w:rPr>
        <w:t xml:space="preserve"> </w:t>
      </w:r>
      <w:proofErr w:type="spellStart"/>
      <w:r w:rsidRPr="00DE3426">
        <w:rPr>
          <w:sz w:val="28"/>
          <w:szCs w:val="28"/>
        </w:rPr>
        <w:t>внутрішніх</w:t>
      </w:r>
      <w:proofErr w:type="spellEnd"/>
      <w:r w:rsidRPr="00DE3426">
        <w:rPr>
          <w:sz w:val="28"/>
          <w:szCs w:val="28"/>
        </w:rPr>
        <w:t xml:space="preserve"> справ.</w:t>
      </w:r>
    </w:p>
    <w:p w14:paraId="5E1D8BF2" w14:textId="77777777" w:rsidR="000C1607" w:rsidRPr="00DE3426" w:rsidRDefault="000C1607" w:rsidP="00061F2B">
      <w:pPr>
        <w:pStyle w:val="22"/>
        <w:numPr>
          <w:ilvl w:val="0"/>
          <w:numId w:val="14"/>
        </w:numPr>
        <w:shd w:val="clear" w:color="auto" w:fill="auto"/>
        <w:tabs>
          <w:tab w:val="left" w:pos="916"/>
        </w:tabs>
        <w:spacing w:after="0" w:line="360" w:lineRule="auto"/>
        <w:ind w:left="420" w:firstLine="0"/>
        <w:jc w:val="both"/>
        <w:rPr>
          <w:sz w:val="28"/>
          <w:szCs w:val="28"/>
        </w:rPr>
      </w:pPr>
      <w:proofErr w:type="spellStart"/>
      <w:r w:rsidRPr="00DE3426">
        <w:rPr>
          <w:sz w:val="28"/>
          <w:szCs w:val="28"/>
        </w:rPr>
        <w:t>Організаційно-правові</w:t>
      </w:r>
      <w:proofErr w:type="spellEnd"/>
      <w:r w:rsidRPr="00DE3426">
        <w:rPr>
          <w:sz w:val="28"/>
          <w:szCs w:val="28"/>
        </w:rPr>
        <w:t xml:space="preserve"> засади </w:t>
      </w:r>
      <w:proofErr w:type="spellStart"/>
      <w:r w:rsidRPr="00DE3426">
        <w:rPr>
          <w:sz w:val="28"/>
          <w:szCs w:val="28"/>
        </w:rPr>
        <w:t>управління</w:t>
      </w:r>
      <w:proofErr w:type="spellEnd"/>
      <w:r w:rsidRPr="00DE3426">
        <w:rPr>
          <w:sz w:val="28"/>
          <w:szCs w:val="28"/>
        </w:rPr>
        <w:t xml:space="preserve"> </w:t>
      </w:r>
      <w:proofErr w:type="spellStart"/>
      <w:r w:rsidRPr="00DE3426">
        <w:rPr>
          <w:sz w:val="28"/>
          <w:szCs w:val="28"/>
        </w:rPr>
        <w:t>юстицією</w:t>
      </w:r>
      <w:proofErr w:type="spellEnd"/>
      <w:r w:rsidRPr="00DE3426">
        <w:rPr>
          <w:sz w:val="28"/>
          <w:szCs w:val="28"/>
        </w:rPr>
        <w:t>.</w:t>
      </w:r>
    </w:p>
    <w:p w14:paraId="2E8E9D5B" w14:textId="77777777" w:rsidR="000C1607" w:rsidRPr="00DE3426" w:rsidRDefault="000C1607" w:rsidP="000C1607">
      <w:pPr>
        <w:pStyle w:val="22"/>
        <w:shd w:val="clear" w:color="auto" w:fill="auto"/>
        <w:tabs>
          <w:tab w:val="left" w:pos="734"/>
        </w:tabs>
        <w:spacing w:after="221" w:line="360" w:lineRule="auto"/>
        <w:ind w:left="420" w:firstLine="0"/>
        <w:jc w:val="both"/>
        <w:rPr>
          <w:sz w:val="28"/>
          <w:szCs w:val="28"/>
        </w:rPr>
      </w:pPr>
    </w:p>
    <w:p w14:paraId="303768C0" w14:textId="77777777" w:rsidR="0033334A" w:rsidRDefault="0033334A" w:rsidP="0033334A">
      <w:pPr>
        <w:pStyle w:val="22"/>
        <w:shd w:val="clear" w:color="auto" w:fill="auto"/>
        <w:spacing w:after="0" w:line="360" w:lineRule="auto"/>
        <w:ind w:right="40" w:firstLine="0"/>
        <w:rPr>
          <w:sz w:val="28"/>
          <w:szCs w:val="28"/>
        </w:rPr>
      </w:pPr>
    </w:p>
    <w:p w14:paraId="58BA6C88" w14:textId="77777777" w:rsidR="0033334A" w:rsidRDefault="0033334A" w:rsidP="0033334A"/>
    <w:p w14:paraId="02E294FF" w14:textId="77777777" w:rsidR="00061F2B" w:rsidRDefault="00061F2B" w:rsidP="0033334A"/>
    <w:p w14:paraId="497AAA37" w14:textId="77777777" w:rsidR="00061F2B" w:rsidRDefault="00061F2B" w:rsidP="0033334A"/>
    <w:p w14:paraId="01E0E6F0" w14:textId="77777777" w:rsidR="00061F2B" w:rsidRDefault="00061F2B" w:rsidP="0033334A"/>
    <w:p w14:paraId="2C083F55" w14:textId="77777777" w:rsidR="00061F2B" w:rsidRDefault="00061F2B" w:rsidP="0033334A"/>
    <w:p w14:paraId="537277EC" w14:textId="77777777" w:rsidR="00061F2B" w:rsidRDefault="00061F2B" w:rsidP="0033334A"/>
    <w:p w14:paraId="696F739F" w14:textId="77777777" w:rsidR="00061F2B" w:rsidRDefault="00061F2B" w:rsidP="0033334A"/>
    <w:p w14:paraId="73B38143" w14:textId="77777777" w:rsidR="00061F2B" w:rsidRDefault="00061F2B" w:rsidP="0033334A"/>
    <w:p w14:paraId="4872D3C3" w14:textId="77777777" w:rsidR="00061F2B" w:rsidRDefault="00061F2B" w:rsidP="0033334A"/>
    <w:p w14:paraId="7832B362" w14:textId="77777777" w:rsidR="00061F2B" w:rsidRDefault="00061F2B" w:rsidP="0033334A"/>
    <w:p w14:paraId="4C18A4BF" w14:textId="77777777" w:rsidR="00061F2B" w:rsidRDefault="00061F2B" w:rsidP="0033334A"/>
    <w:p w14:paraId="68750DD3" w14:textId="77777777" w:rsidR="00061F2B" w:rsidRDefault="00061F2B" w:rsidP="0033334A"/>
    <w:p w14:paraId="6DA03AB5" w14:textId="77777777" w:rsidR="00061F2B" w:rsidRDefault="00061F2B" w:rsidP="0033334A"/>
    <w:p w14:paraId="36F9108A" w14:textId="77777777" w:rsidR="00061F2B" w:rsidRDefault="00061F2B" w:rsidP="0033334A"/>
    <w:p w14:paraId="0BFC4F6F" w14:textId="77777777" w:rsidR="00061F2B" w:rsidRPr="0033334A" w:rsidRDefault="00061F2B" w:rsidP="0033334A"/>
    <w:p w14:paraId="69800BDF" w14:textId="77777777" w:rsidR="000C1607" w:rsidRPr="0033334A" w:rsidRDefault="000C1607" w:rsidP="000C1607">
      <w:pPr>
        <w:pStyle w:val="a5"/>
        <w:jc w:val="center"/>
        <w:rPr>
          <w:rFonts w:ascii="Times New Roman" w:hAnsi="Times New Roman" w:cs="Times New Roman"/>
          <w:b/>
          <w:sz w:val="28"/>
          <w:szCs w:val="28"/>
        </w:rPr>
      </w:pPr>
      <w:r w:rsidRPr="0033334A">
        <w:rPr>
          <w:rFonts w:ascii="Times New Roman" w:hAnsi="Times New Roman" w:cs="Times New Roman"/>
          <w:b/>
          <w:sz w:val="28"/>
          <w:szCs w:val="28"/>
        </w:rPr>
        <w:t xml:space="preserve">Рекомендована </w:t>
      </w:r>
      <w:proofErr w:type="spellStart"/>
      <w:r w:rsidRPr="0033334A">
        <w:rPr>
          <w:rFonts w:ascii="Times New Roman" w:hAnsi="Times New Roman" w:cs="Times New Roman"/>
          <w:b/>
          <w:sz w:val="28"/>
          <w:szCs w:val="28"/>
        </w:rPr>
        <w:t>література</w:t>
      </w:r>
      <w:proofErr w:type="spellEnd"/>
    </w:p>
    <w:p w14:paraId="70544CD7" w14:textId="77777777" w:rsidR="000C1607" w:rsidRPr="0033334A" w:rsidRDefault="000C1607" w:rsidP="000C1607">
      <w:pPr>
        <w:pStyle w:val="a5"/>
        <w:jc w:val="center"/>
        <w:rPr>
          <w:rFonts w:ascii="Times New Roman" w:hAnsi="Times New Roman" w:cs="Times New Roman"/>
          <w:b/>
          <w:sz w:val="28"/>
          <w:szCs w:val="28"/>
        </w:rPr>
      </w:pPr>
      <w:proofErr w:type="spellStart"/>
      <w:r w:rsidRPr="0033334A">
        <w:rPr>
          <w:rFonts w:ascii="Times New Roman" w:hAnsi="Times New Roman" w:cs="Times New Roman"/>
          <w:b/>
          <w:sz w:val="28"/>
          <w:szCs w:val="28"/>
        </w:rPr>
        <w:t>Базова</w:t>
      </w:r>
      <w:proofErr w:type="spellEnd"/>
    </w:p>
    <w:p w14:paraId="6D14C458" w14:textId="77777777" w:rsidR="000C1607" w:rsidRDefault="000C1607" w:rsidP="000C1607">
      <w:pPr>
        <w:pStyle w:val="a5"/>
        <w:rPr>
          <w:rFonts w:ascii="Times New Roman" w:hAnsi="Times New Roman" w:cs="Times New Roman"/>
          <w:sz w:val="28"/>
          <w:szCs w:val="28"/>
        </w:rPr>
      </w:pPr>
    </w:p>
    <w:p w14:paraId="50BD681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1.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Т.1. </w:t>
      </w:r>
      <w:proofErr w:type="spellStart"/>
      <w:r w:rsidRPr="0033334A">
        <w:rPr>
          <w:rFonts w:ascii="Times New Roman" w:hAnsi="Times New Roman" w:cs="Times New Roman"/>
          <w:sz w:val="28"/>
          <w:szCs w:val="28"/>
        </w:rPr>
        <w:t>Загальне</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lang w:val="uk-UA"/>
        </w:rPr>
        <w:t xml:space="preserve"> </w:t>
      </w:r>
      <w:r w:rsidRPr="0033334A">
        <w:rPr>
          <w:rFonts w:ascii="Times New Roman" w:hAnsi="Times New Roman" w:cs="Times New Roman"/>
          <w:sz w:val="28"/>
          <w:szCs w:val="28"/>
        </w:rPr>
        <w:t xml:space="preserve">право: </w:t>
      </w:r>
      <w:proofErr w:type="spellStart"/>
      <w:r w:rsidRPr="0033334A">
        <w:rPr>
          <w:rFonts w:ascii="Times New Roman" w:hAnsi="Times New Roman" w:cs="Times New Roman"/>
          <w:sz w:val="28"/>
          <w:szCs w:val="28"/>
        </w:rPr>
        <w:t>навчальний</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посібник</w:t>
      </w:r>
      <w:proofErr w:type="spellEnd"/>
      <w:r w:rsidRPr="0033334A">
        <w:rPr>
          <w:rFonts w:ascii="Times New Roman" w:hAnsi="Times New Roman" w:cs="Times New Roman"/>
          <w:sz w:val="28"/>
          <w:szCs w:val="28"/>
        </w:rPr>
        <w:t xml:space="preserve"> / [В.В. </w:t>
      </w:r>
      <w:proofErr w:type="spellStart"/>
      <w:proofErr w:type="gramStart"/>
      <w:r w:rsidRPr="0033334A">
        <w:rPr>
          <w:rFonts w:ascii="Times New Roman" w:hAnsi="Times New Roman" w:cs="Times New Roman"/>
          <w:sz w:val="28"/>
          <w:szCs w:val="28"/>
        </w:rPr>
        <w:t>Галунько</w:t>
      </w:r>
      <w:proofErr w:type="spellEnd"/>
      <w:r w:rsidRPr="0033334A">
        <w:rPr>
          <w:rFonts w:ascii="Times New Roman" w:hAnsi="Times New Roman" w:cs="Times New Roman"/>
          <w:sz w:val="28"/>
          <w:szCs w:val="28"/>
        </w:rPr>
        <w:t xml:space="preserve"> ,</w:t>
      </w:r>
      <w:proofErr w:type="gramEnd"/>
      <w:r w:rsidRPr="0033334A">
        <w:rPr>
          <w:rFonts w:ascii="Times New Roman" w:hAnsi="Times New Roman" w:cs="Times New Roman"/>
          <w:sz w:val="28"/>
          <w:szCs w:val="28"/>
        </w:rPr>
        <w:t xml:space="preserve"> В.І. Курило , </w:t>
      </w:r>
      <w:proofErr w:type="spellStart"/>
      <w:r w:rsidRPr="0033334A">
        <w:rPr>
          <w:rFonts w:ascii="Times New Roman" w:hAnsi="Times New Roman" w:cs="Times New Roman"/>
          <w:sz w:val="28"/>
          <w:szCs w:val="28"/>
        </w:rPr>
        <w:t>С.О.Короєд</w:t>
      </w:r>
      <w:proofErr w:type="spellEnd"/>
      <w:r w:rsidRPr="0033334A">
        <w:rPr>
          <w:rFonts w:ascii="Times New Roman" w:hAnsi="Times New Roman" w:cs="Times New Roman"/>
          <w:sz w:val="28"/>
          <w:szCs w:val="28"/>
        </w:rPr>
        <w:t xml:space="preserve"> , О.Ю. Дрозд, І.В. Гиренко, О.М. </w:t>
      </w:r>
      <w:proofErr w:type="spellStart"/>
      <w:r w:rsidRPr="0033334A">
        <w:rPr>
          <w:rFonts w:ascii="Times New Roman" w:hAnsi="Times New Roman" w:cs="Times New Roman"/>
          <w:sz w:val="28"/>
          <w:szCs w:val="28"/>
        </w:rPr>
        <w:t>Єщук</w:t>
      </w:r>
      <w:proofErr w:type="spellEnd"/>
      <w:r w:rsidRPr="0033334A">
        <w:rPr>
          <w:rFonts w:ascii="Times New Roman" w:hAnsi="Times New Roman" w:cs="Times New Roman"/>
          <w:sz w:val="28"/>
          <w:szCs w:val="28"/>
        </w:rPr>
        <w:t xml:space="preserve">, І.М. </w:t>
      </w:r>
      <w:proofErr w:type="spellStart"/>
      <w:r w:rsidRPr="0033334A">
        <w:rPr>
          <w:rFonts w:ascii="Times New Roman" w:hAnsi="Times New Roman" w:cs="Times New Roman"/>
          <w:sz w:val="28"/>
          <w:szCs w:val="28"/>
        </w:rPr>
        <w:t>Риженко</w:t>
      </w:r>
      <w:proofErr w:type="spellEnd"/>
      <w:r w:rsidRPr="0033334A">
        <w:rPr>
          <w:rFonts w:ascii="Times New Roman" w:hAnsi="Times New Roman" w:cs="Times New Roman"/>
          <w:sz w:val="28"/>
          <w:szCs w:val="28"/>
        </w:rPr>
        <w:t>, А.А.</w:t>
      </w:r>
      <w:r w:rsidRPr="0033334A">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Іванищук</w:t>
      </w:r>
      <w:proofErr w:type="spellEnd"/>
      <w:r w:rsidRPr="0033334A">
        <w:rPr>
          <w:rFonts w:ascii="Times New Roman" w:hAnsi="Times New Roman" w:cs="Times New Roman"/>
          <w:sz w:val="28"/>
          <w:szCs w:val="28"/>
        </w:rPr>
        <w:t xml:space="preserve">, Р.Д. </w:t>
      </w:r>
      <w:proofErr w:type="spellStart"/>
      <w:r w:rsidRPr="0033334A">
        <w:rPr>
          <w:rFonts w:ascii="Times New Roman" w:hAnsi="Times New Roman" w:cs="Times New Roman"/>
          <w:sz w:val="28"/>
          <w:szCs w:val="28"/>
        </w:rPr>
        <w:t>Саунін</w:t>
      </w:r>
      <w:proofErr w:type="spellEnd"/>
      <w:r w:rsidRPr="0033334A">
        <w:rPr>
          <w:rFonts w:ascii="Times New Roman" w:hAnsi="Times New Roman" w:cs="Times New Roman"/>
          <w:sz w:val="28"/>
          <w:szCs w:val="28"/>
        </w:rPr>
        <w:t xml:space="preserve">, І.М. </w:t>
      </w:r>
      <w:proofErr w:type="spellStart"/>
      <w:r w:rsidRPr="0033334A">
        <w:rPr>
          <w:rFonts w:ascii="Times New Roman" w:hAnsi="Times New Roman" w:cs="Times New Roman"/>
          <w:sz w:val="28"/>
          <w:szCs w:val="28"/>
        </w:rPr>
        <w:t>Ямкова</w:t>
      </w:r>
      <w:proofErr w:type="spellEnd"/>
      <w:r w:rsidRPr="0033334A">
        <w:rPr>
          <w:rFonts w:ascii="Times New Roman" w:hAnsi="Times New Roman" w:cs="Times New Roman"/>
          <w:sz w:val="28"/>
          <w:szCs w:val="28"/>
        </w:rPr>
        <w:t xml:space="preserve">]; за ред. проф. В.В. </w:t>
      </w:r>
      <w:proofErr w:type="spellStart"/>
      <w:r w:rsidRPr="0033334A">
        <w:rPr>
          <w:rFonts w:ascii="Times New Roman" w:hAnsi="Times New Roman" w:cs="Times New Roman"/>
          <w:sz w:val="28"/>
          <w:szCs w:val="28"/>
        </w:rPr>
        <w:t>Галунька</w:t>
      </w:r>
      <w:proofErr w:type="spellEnd"/>
      <w:r w:rsidRPr="0033334A">
        <w:rPr>
          <w:rFonts w:ascii="Times New Roman" w:hAnsi="Times New Roman" w:cs="Times New Roman"/>
          <w:sz w:val="28"/>
          <w:szCs w:val="28"/>
        </w:rPr>
        <w:t xml:space="preserve">. –Херсон: </w:t>
      </w:r>
      <w:proofErr w:type="spellStart"/>
      <w:r w:rsidRPr="0033334A">
        <w:rPr>
          <w:rFonts w:ascii="Times New Roman" w:hAnsi="Times New Roman" w:cs="Times New Roman"/>
          <w:sz w:val="28"/>
          <w:szCs w:val="28"/>
        </w:rPr>
        <w:t>Грінь</w:t>
      </w:r>
      <w:proofErr w:type="spellEnd"/>
      <w:r w:rsidRPr="0033334A">
        <w:rPr>
          <w:rFonts w:ascii="Times New Roman" w:hAnsi="Times New Roman" w:cs="Times New Roman"/>
          <w:sz w:val="28"/>
          <w:szCs w:val="28"/>
        </w:rPr>
        <w:t xml:space="preserve"> Д.С., 2015. – 272 с.</w:t>
      </w:r>
    </w:p>
    <w:p w14:paraId="0D4E3702"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 </w:t>
      </w:r>
      <w:proofErr w:type="spellStart"/>
      <w:r w:rsidRPr="0033334A">
        <w:rPr>
          <w:rFonts w:ascii="Times New Roman" w:hAnsi="Times New Roman" w:cs="Times New Roman"/>
          <w:sz w:val="28"/>
          <w:szCs w:val="28"/>
        </w:rPr>
        <w:t>Загальне</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w:t>
      </w:r>
      <w:proofErr w:type="gramStart"/>
      <w:r w:rsidRPr="0033334A">
        <w:rPr>
          <w:rFonts w:ascii="Times New Roman" w:hAnsi="Times New Roman" w:cs="Times New Roman"/>
          <w:sz w:val="28"/>
          <w:szCs w:val="28"/>
        </w:rPr>
        <w:t>право</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підручник</w:t>
      </w:r>
      <w:proofErr w:type="spellEnd"/>
      <w:r>
        <w:rPr>
          <w:rFonts w:ascii="Times New Roman" w:hAnsi="Times New Roman" w:cs="Times New Roman"/>
          <w:sz w:val="28"/>
          <w:szCs w:val="28"/>
        </w:rPr>
        <w:t xml:space="preserve"> / [Гриценко I. </w:t>
      </w:r>
      <w:proofErr w:type="spellStart"/>
      <w:r>
        <w:rPr>
          <w:rFonts w:ascii="Times New Roman" w:hAnsi="Times New Roman" w:cs="Times New Roman"/>
          <w:sz w:val="28"/>
          <w:szCs w:val="28"/>
        </w:rPr>
        <w:t>С.,Мельник</w:t>
      </w:r>
      <w:proofErr w:type="spellEnd"/>
      <w:r>
        <w:rPr>
          <w:rFonts w:ascii="Times New Roman" w:hAnsi="Times New Roman" w:cs="Times New Roman"/>
          <w:sz w:val="28"/>
          <w:szCs w:val="28"/>
        </w:rPr>
        <w:t xml:space="preserve"> Р. С., </w:t>
      </w:r>
      <w:proofErr w:type="spellStart"/>
      <w:r>
        <w:rPr>
          <w:rFonts w:ascii="Times New Roman" w:hAnsi="Times New Roman" w:cs="Times New Roman"/>
          <w:sz w:val="28"/>
          <w:szCs w:val="28"/>
        </w:rPr>
        <w:t>Пухтецька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r w:rsidRPr="0033334A">
        <w:rPr>
          <w:rFonts w:ascii="Times New Roman" w:hAnsi="Times New Roman" w:cs="Times New Roman"/>
          <w:sz w:val="28"/>
          <w:szCs w:val="28"/>
        </w:rPr>
        <w:t>та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інші</w:t>
      </w:r>
      <w:proofErr w:type="spellEnd"/>
      <w:r>
        <w:rPr>
          <w:rFonts w:ascii="Times New Roman" w:hAnsi="Times New Roman" w:cs="Times New Roman"/>
          <w:sz w:val="28"/>
          <w:szCs w:val="28"/>
        </w:rPr>
        <w:t xml:space="preserve">];за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I. С. Гриценка.— К.</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Юрінком</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Iнтер</w:t>
      </w:r>
      <w:proofErr w:type="spellEnd"/>
      <w:r w:rsidRPr="0033334A">
        <w:rPr>
          <w:rFonts w:ascii="Times New Roman" w:hAnsi="Times New Roman" w:cs="Times New Roman"/>
          <w:sz w:val="28"/>
          <w:szCs w:val="28"/>
        </w:rPr>
        <w:t>, 2015. — 568 с.</w:t>
      </w:r>
    </w:p>
    <w:p w14:paraId="0CA1119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lastRenderedPageBreak/>
        <w:t xml:space="preserve">3.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Підручник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заг.ред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д.ю.н.,</w:t>
      </w:r>
      <w:proofErr w:type="spellStart"/>
      <w:r w:rsidRPr="0033334A">
        <w:rPr>
          <w:rFonts w:ascii="Times New Roman" w:hAnsi="Times New Roman" w:cs="Times New Roman"/>
          <w:sz w:val="28"/>
          <w:szCs w:val="28"/>
        </w:rPr>
        <w:t>проф</w:t>
      </w:r>
      <w:proofErr w:type="spellEnd"/>
      <w:r w:rsidRPr="0033334A">
        <w:rPr>
          <w:rFonts w:ascii="Times New Roman" w:hAnsi="Times New Roman" w:cs="Times New Roman"/>
          <w:sz w:val="28"/>
          <w:szCs w:val="28"/>
        </w:rPr>
        <w:t>.</w:t>
      </w:r>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Коломоєць</w:t>
      </w:r>
      <w:proofErr w:type="spellEnd"/>
      <w:r w:rsidRPr="0033334A">
        <w:rPr>
          <w:rFonts w:ascii="Times New Roman" w:hAnsi="Times New Roman" w:cs="Times New Roman"/>
          <w:sz w:val="28"/>
          <w:szCs w:val="28"/>
        </w:rPr>
        <w:t xml:space="preserve"> Т.О. – </w:t>
      </w:r>
      <w:proofErr w:type="spellStart"/>
      <w:r w:rsidRPr="0033334A">
        <w:rPr>
          <w:rFonts w:ascii="Times New Roman" w:hAnsi="Times New Roman" w:cs="Times New Roman"/>
          <w:sz w:val="28"/>
          <w:szCs w:val="28"/>
        </w:rPr>
        <w:t>Київ</w:t>
      </w:r>
      <w:proofErr w:type="spellEnd"/>
      <w:r w:rsidRPr="0033334A">
        <w:rPr>
          <w:rFonts w:ascii="Times New Roman" w:hAnsi="Times New Roman" w:cs="Times New Roman"/>
          <w:sz w:val="28"/>
          <w:szCs w:val="28"/>
        </w:rPr>
        <w:t>: „</w:t>
      </w:r>
      <w:proofErr w:type="spellStart"/>
      <w:r w:rsidRPr="0033334A">
        <w:rPr>
          <w:rFonts w:ascii="Times New Roman" w:hAnsi="Times New Roman" w:cs="Times New Roman"/>
          <w:sz w:val="28"/>
          <w:szCs w:val="28"/>
        </w:rPr>
        <w:t>Істина</w:t>
      </w:r>
      <w:proofErr w:type="spellEnd"/>
      <w:r w:rsidRPr="0033334A">
        <w:rPr>
          <w:rFonts w:ascii="Times New Roman" w:hAnsi="Times New Roman" w:cs="Times New Roman"/>
          <w:sz w:val="28"/>
          <w:szCs w:val="28"/>
        </w:rPr>
        <w:t>”, 2008. - с.</w:t>
      </w:r>
    </w:p>
    <w:p w14:paraId="1A2D44E6"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w:t>
      </w:r>
      <w:proofErr w:type="gramStart"/>
      <w:r w:rsidRPr="0033334A">
        <w:rPr>
          <w:rFonts w:ascii="Times New Roman" w:hAnsi="Times New Roman" w:cs="Times New Roman"/>
          <w:sz w:val="28"/>
          <w:szCs w:val="28"/>
        </w:rPr>
        <w:t>право :</w:t>
      </w:r>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підру</w:t>
      </w:r>
      <w:r>
        <w:rPr>
          <w:rFonts w:ascii="Times New Roman" w:hAnsi="Times New Roman" w:cs="Times New Roman"/>
          <w:sz w:val="28"/>
          <w:szCs w:val="28"/>
        </w:rPr>
        <w:t>чник</w:t>
      </w:r>
      <w:proofErr w:type="spellEnd"/>
      <w:r>
        <w:rPr>
          <w:rFonts w:ascii="Times New Roman" w:hAnsi="Times New Roman" w:cs="Times New Roman"/>
          <w:sz w:val="28"/>
          <w:szCs w:val="28"/>
        </w:rPr>
        <w:t xml:space="preserve"> / НЮАУ </w:t>
      </w:r>
      <w:proofErr w:type="spellStart"/>
      <w:r>
        <w:rPr>
          <w:rFonts w:ascii="Times New Roman" w:hAnsi="Times New Roman" w:cs="Times New Roman"/>
          <w:sz w:val="28"/>
          <w:szCs w:val="28"/>
        </w:rPr>
        <w:t>ім</w:t>
      </w:r>
      <w:proofErr w:type="spellEnd"/>
      <w:r>
        <w:rPr>
          <w:rFonts w:ascii="Times New Roman" w:hAnsi="Times New Roman" w:cs="Times New Roman"/>
          <w:sz w:val="28"/>
          <w:szCs w:val="28"/>
        </w:rPr>
        <w:t xml:space="preserve">. Я. </w:t>
      </w:r>
      <w:proofErr w:type="gramStart"/>
      <w:r>
        <w:rPr>
          <w:rFonts w:ascii="Times New Roman" w:hAnsi="Times New Roman" w:cs="Times New Roman"/>
          <w:sz w:val="28"/>
          <w:szCs w:val="28"/>
        </w:rPr>
        <w:t>Мудрого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r w:rsidRPr="0033334A">
        <w:rPr>
          <w:rFonts w:ascii="Times New Roman" w:hAnsi="Times New Roman" w:cs="Times New Roman"/>
          <w:sz w:val="28"/>
          <w:szCs w:val="28"/>
        </w:rPr>
        <w:t>заг</w:t>
      </w:r>
      <w:proofErr w:type="spellEnd"/>
      <w:r w:rsidRPr="0033334A">
        <w:rPr>
          <w:rFonts w:ascii="Times New Roman" w:hAnsi="Times New Roman" w:cs="Times New Roman"/>
          <w:sz w:val="28"/>
          <w:szCs w:val="28"/>
        </w:rPr>
        <w:t xml:space="preserve">. ред. : Ю. П. </w:t>
      </w:r>
      <w:proofErr w:type="spellStart"/>
      <w:r w:rsidRPr="0033334A">
        <w:rPr>
          <w:rFonts w:ascii="Times New Roman" w:hAnsi="Times New Roman" w:cs="Times New Roman"/>
          <w:sz w:val="28"/>
          <w:szCs w:val="28"/>
        </w:rPr>
        <w:t>Битяк</w:t>
      </w:r>
      <w:proofErr w:type="spellEnd"/>
      <w:r w:rsidRPr="0033334A">
        <w:rPr>
          <w:rFonts w:ascii="Times New Roman" w:hAnsi="Times New Roman" w:cs="Times New Roman"/>
          <w:sz w:val="28"/>
          <w:szCs w:val="28"/>
        </w:rPr>
        <w:t xml:space="preserve">, В. М. </w:t>
      </w:r>
      <w:proofErr w:type="spellStart"/>
      <w:r w:rsidRPr="0033334A">
        <w:rPr>
          <w:rFonts w:ascii="Times New Roman" w:hAnsi="Times New Roman" w:cs="Times New Roman"/>
          <w:sz w:val="28"/>
          <w:szCs w:val="28"/>
        </w:rPr>
        <w:t>Га</w:t>
      </w:r>
      <w:r>
        <w:rPr>
          <w:rFonts w:ascii="Times New Roman" w:hAnsi="Times New Roman" w:cs="Times New Roman"/>
          <w:sz w:val="28"/>
          <w:szCs w:val="28"/>
        </w:rPr>
        <w:t>ращук</w:t>
      </w:r>
      <w:proofErr w:type="spellEnd"/>
      <w:r>
        <w:rPr>
          <w:rFonts w:ascii="Times New Roman" w:hAnsi="Times New Roman" w:cs="Times New Roman"/>
          <w:sz w:val="28"/>
          <w:szCs w:val="28"/>
        </w:rPr>
        <w:t xml:space="preserve">, В. В. Зуй. – </w:t>
      </w:r>
      <w:proofErr w:type="gramStart"/>
      <w:r>
        <w:rPr>
          <w:rFonts w:ascii="Times New Roman" w:hAnsi="Times New Roman" w:cs="Times New Roman"/>
          <w:sz w:val="28"/>
          <w:szCs w:val="28"/>
        </w:rPr>
        <w:t>Х. :</w:t>
      </w:r>
      <w:proofErr w:type="gramEnd"/>
      <w:r>
        <w:rPr>
          <w:rFonts w:ascii="Times New Roman" w:hAnsi="Times New Roman" w:cs="Times New Roman"/>
          <w:sz w:val="28"/>
          <w:szCs w:val="28"/>
        </w:rPr>
        <w:t xml:space="preserve"> Право,</w:t>
      </w:r>
      <w:r w:rsidRPr="0033334A">
        <w:rPr>
          <w:rFonts w:ascii="Times New Roman" w:hAnsi="Times New Roman" w:cs="Times New Roman"/>
          <w:sz w:val="28"/>
          <w:szCs w:val="28"/>
        </w:rPr>
        <w:t>2010. – 624 с.</w:t>
      </w:r>
    </w:p>
    <w:p w14:paraId="55B8DA02"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 : </w:t>
      </w:r>
      <w:proofErr w:type="spellStart"/>
      <w:r w:rsidRPr="0033334A">
        <w:rPr>
          <w:rFonts w:ascii="Times New Roman" w:hAnsi="Times New Roman" w:cs="Times New Roman"/>
          <w:sz w:val="28"/>
          <w:szCs w:val="28"/>
        </w:rPr>
        <w:t>посіб</w:t>
      </w:r>
      <w:proofErr w:type="spellEnd"/>
      <w:r w:rsidRPr="0033334A">
        <w:rPr>
          <w:rFonts w:ascii="Times New Roman" w:hAnsi="Times New Roman" w:cs="Times New Roman"/>
          <w:sz w:val="28"/>
          <w:szCs w:val="28"/>
        </w:rPr>
        <w:t>. д</w:t>
      </w:r>
      <w:r>
        <w:rPr>
          <w:rFonts w:ascii="Times New Roman" w:hAnsi="Times New Roman" w:cs="Times New Roman"/>
          <w:sz w:val="28"/>
          <w:szCs w:val="28"/>
        </w:rPr>
        <w:t xml:space="preserve">ля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іспиту</w:t>
      </w:r>
      <w:proofErr w:type="spellEnd"/>
      <w:r>
        <w:rPr>
          <w:rFonts w:ascii="Times New Roman" w:hAnsi="Times New Roman" w:cs="Times New Roman"/>
          <w:sz w:val="28"/>
          <w:szCs w:val="28"/>
        </w:rPr>
        <w:t xml:space="preserve"> / Ю. </w:t>
      </w:r>
      <w:proofErr w:type="spellStart"/>
      <w:r>
        <w:rPr>
          <w:rFonts w:ascii="Times New Roman" w:hAnsi="Times New Roman" w:cs="Times New Roman"/>
          <w:sz w:val="28"/>
          <w:szCs w:val="28"/>
        </w:rPr>
        <w:t>П.Битяк</w:t>
      </w:r>
      <w:proofErr w:type="spellEnd"/>
      <w:r>
        <w:rPr>
          <w:rFonts w:ascii="Times New Roman" w:hAnsi="Times New Roman" w:cs="Times New Roman"/>
          <w:sz w:val="28"/>
          <w:szCs w:val="28"/>
        </w:rPr>
        <w:t xml:space="preserve">, В. М. </w:t>
      </w:r>
      <w:proofErr w:type="spellStart"/>
      <w:r w:rsidRPr="0033334A">
        <w:rPr>
          <w:rFonts w:ascii="Times New Roman" w:hAnsi="Times New Roman" w:cs="Times New Roman"/>
          <w:sz w:val="28"/>
          <w:szCs w:val="28"/>
        </w:rPr>
        <w:t>Гаращук</w:t>
      </w:r>
      <w:proofErr w:type="spellEnd"/>
      <w:r w:rsidRPr="0033334A">
        <w:rPr>
          <w:rFonts w:ascii="Times New Roman" w:hAnsi="Times New Roman" w:cs="Times New Roman"/>
          <w:sz w:val="28"/>
          <w:szCs w:val="28"/>
        </w:rPr>
        <w:t xml:space="preserve">, В. В. </w:t>
      </w:r>
      <w:r>
        <w:rPr>
          <w:rFonts w:ascii="Times New Roman" w:hAnsi="Times New Roman" w:cs="Times New Roman"/>
          <w:sz w:val="28"/>
          <w:szCs w:val="28"/>
        </w:rPr>
        <w:t xml:space="preserve">Зуй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 </w:t>
      </w:r>
      <w:proofErr w:type="spellStart"/>
      <w:r>
        <w:rPr>
          <w:rFonts w:ascii="Times New Roman" w:hAnsi="Times New Roman" w:cs="Times New Roman"/>
          <w:sz w:val="28"/>
          <w:szCs w:val="28"/>
        </w:rPr>
        <w:t>М.</w:t>
      </w:r>
      <w:r w:rsidRPr="0033334A">
        <w:rPr>
          <w:rFonts w:ascii="Times New Roman" w:hAnsi="Times New Roman" w:cs="Times New Roman"/>
          <w:sz w:val="28"/>
          <w:szCs w:val="28"/>
        </w:rPr>
        <w:t>Гаращука</w:t>
      </w:r>
      <w:proofErr w:type="spellEnd"/>
      <w:r w:rsidRPr="0033334A">
        <w:rPr>
          <w:rFonts w:ascii="Times New Roman" w:hAnsi="Times New Roman" w:cs="Times New Roman"/>
          <w:sz w:val="28"/>
          <w:szCs w:val="28"/>
        </w:rPr>
        <w:t xml:space="preserve">. – </w:t>
      </w:r>
      <w:proofErr w:type="gramStart"/>
      <w:r w:rsidRPr="0033334A">
        <w:rPr>
          <w:rFonts w:ascii="Times New Roman" w:hAnsi="Times New Roman" w:cs="Times New Roman"/>
          <w:sz w:val="28"/>
          <w:szCs w:val="28"/>
        </w:rPr>
        <w:t>Х. :</w:t>
      </w:r>
      <w:proofErr w:type="gramEnd"/>
      <w:r w:rsidRPr="0033334A">
        <w:rPr>
          <w:rFonts w:ascii="Times New Roman" w:hAnsi="Times New Roman" w:cs="Times New Roman"/>
          <w:sz w:val="28"/>
          <w:szCs w:val="28"/>
        </w:rPr>
        <w:t xml:space="preserve"> Право, 2016. – 144 с.</w:t>
      </w:r>
    </w:p>
    <w:p w14:paraId="2F90703F"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6. </w:t>
      </w:r>
      <w:proofErr w:type="spellStart"/>
      <w:r w:rsidRPr="0033334A">
        <w:rPr>
          <w:rFonts w:ascii="Times New Roman" w:hAnsi="Times New Roman" w:cs="Times New Roman"/>
          <w:sz w:val="28"/>
          <w:szCs w:val="28"/>
        </w:rPr>
        <w:t>Алфьоров</w:t>
      </w:r>
      <w:proofErr w:type="spellEnd"/>
      <w:r w:rsidRPr="0033334A">
        <w:rPr>
          <w:rFonts w:ascii="Times New Roman" w:hAnsi="Times New Roman" w:cs="Times New Roman"/>
          <w:sz w:val="28"/>
          <w:szCs w:val="28"/>
        </w:rPr>
        <w:t xml:space="preserve"> С. М., Ващенко С. </w:t>
      </w:r>
      <w:r>
        <w:rPr>
          <w:rFonts w:ascii="Times New Roman" w:hAnsi="Times New Roman" w:cs="Times New Roman"/>
          <w:sz w:val="28"/>
          <w:szCs w:val="28"/>
        </w:rPr>
        <w:t xml:space="preserve">В., Долгополова М. М., </w:t>
      </w:r>
      <w:proofErr w:type="spellStart"/>
      <w:r>
        <w:rPr>
          <w:rFonts w:ascii="Times New Roman" w:hAnsi="Times New Roman" w:cs="Times New Roman"/>
          <w:sz w:val="28"/>
          <w:szCs w:val="28"/>
        </w:rPr>
        <w:t>Купін</w:t>
      </w:r>
      <w:proofErr w:type="spellEnd"/>
      <w:r>
        <w:rPr>
          <w:rFonts w:ascii="Times New Roman" w:hAnsi="Times New Roman" w:cs="Times New Roman"/>
          <w:sz w:val="28"/>
          <w:szCs w:val="28"/>
        </w:rPr>
        <w:t xml:space="preserve"> А.</w:t>
      </w:r>
      <w:r w:rsidRPr="0033334A">
        <w:rPr>
          <w:rFonts w:ascii="Times New Roman" w:hAnsi="Times New Roman" w:cs="Times New Roman"/>
          <w:sz w:val="28"/>
          <w:szCs w:val="28"/>
        </w:rPr>
        <w:t xml:space="preserve">П.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 </w:t>
      </w:r>
      <w:proofErr w:type="spellStart"/>
      <w:r w:rsidRPr="0033334A">
        <w:rPr>
          <w:rFonts w:ascii="Times New Roman" w:hAnsi="Times New Roman" w:cs="Times New Roman"/>
          <w:sz w:val="28"/>
          <w:szCs w:val="28"/>
        </w:rPr>
        <w:t>Загал</w:t>
      </w:r>
      <w:r>
        <w:rPr>
          <w:rFonts w:ascii="Times New Roman" w:hAnsi="Times New Roman" w:cs="Times New Roman"/>
          <w:sz w:val="28"/>
          <w:szCs w:val="28"/>
        </w:rPr>
        <w:t>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К.:</w:t>
      </w:r>
      <w:r w:rsidRPr="0033334A">
        <w:rPr>
          <w:rFonts w:ascii="Times New Roman" w:hAnsi="Times New Roman" w:cs="Times New Roman"/>
          <w:sz w:val="28"/>
          <w:szCs w:val="28"/>
        </w:rPr>
        <w:t>Центр</w:t>
      </w:r>
      <w:proofErr w:type="spellEnd"/>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учбової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літера</w:t>
      </w:r>
      <w:proofErr w:type="spellEnd"/>
      <w:r w:rsidRPr="0033334A">
        <w:rPr>
          <w:rFonts w:ascii="Times New Roman" w:hAnsi="Times New Roman" w:cs="Times New Roman"/>
          <w:sz w:val="28"/>
          <w:szCs w:val="28"/>
        </w:rPr>
        <w:t>- тури, 2011. – 216 с.</w:t>
      </w:r>
    </w:p>
    <w:p w14:paraId="532EDB7B"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7. </w:t>
      </w:r>
      <w:proofErr w:type="spellStart"/>
      <w:r w:rsidRPr="0033334A">
        <w:rPr>
          <w:rFonts w:ascii="Times New Roman" w:hAnsi="Times New Roman" w:cs="Times New Roman"/>
          <w:sz w:val="28"/>
          <w:szCs w:val="28"/>
        </w:rPr>
        <w:t>Кисіль</w:t>
      </w:r>
      <w:proofErr w:type="spellEnd"/>
      <w:r w:rsidRPr="0033334A">
        <w:rPr>
          <w:rFonts w:ascii="Times New Roman" w:hAnsi="Times New Roman" w:cs="Times New Roman"/>
          <w:sz w:val="28"/>
          <w:szCs w:val="28"/>
        </w:rPr>
        <w:t xml:space="preserve"> З.Р.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w:t>
      </w:r>
      <w:r>
        <w:rPr>
          <w:rFonts w:ascii="Times New Roman" w:hAnsi="Times New Roman" w:cs="Times New Roman"/>
          <w:sz w:val="28"/>
          <w:szCs w:val="28"/>
        </w:rPr>
        <w:t xml:space="preserve">право. 3-тє </w:t>
      </w:r>
      <w:proofErr w:type="spellStart"/>
      <w:r>
        <w:rPr>
          <w:rFonts w:ascii="Times New Roman" w:hAnsi="Times New Roman" w:cs="Times New Roman"/>
          <w:sz w:val="28"/>
          <w:szCs w:val="28"/>
        </w:rPr>
        <w:t>видання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Посібник</w:t>
      </w:r>
      <w:proofErr w:type="spellEnd"/>
      <w:r w:rsidRPr="0033334A">
        <w:rPr>
          <w:rFonts w:ascii="Times New Roman" w:hAnsi="Times New Roman" w:cs="Times New Roman"/>
          <w:sz w:val="28"/>
          <w:szCs w:val="28"/>
        </w:rPr>
        <w:t xml:space="preserve">.-К.: </w:t>
      </w:r>
      <w:proofErr w:type="spellStart"/>
      <w:r w:rsidRPr="0033334A">
        <w:rPr>
          <w:rFonts w:ascii="Times New Roman" w:hAnsi="Times New Roman" w:cs="Times New Roman"/>
          <w:sz w:val="28"/>
          <w:szCs w:val="28"/>
        </w:rPr>
        <w:t>Правова</w:t>
      </w:r>
      <w:proofErr w:type="spellEnd"/>
      <w:r w:rsidRPr="0033334A">
        <w:rPr>
          <w:rFonts w:ascii="Times New Roman" w:hAnsi="Times New Roman" w:cs="Times New Roman"/>
          <w:sz w:val="28"/>
          <w:szCs w:val="28"/>
        </w:rPr>
        <w:t xml:space="preserve"> </w:t>
      </w:r>
      <w:proofErr w:type="gramStart"/>
      <w:r w:rsidRPr="0033334A">
        <w:rPr>
          <w:rFonts w:ascii="Times New Roman" w:hAnsi="Times New Roman" w:cs="Times New Roman"/>
          <w:sz w:val="28"/>
          <w:szCs w:val="28"/>
        </w:rPr>
        <w:t>Єдність,ЦУЛ</w:t>
      </w:r>
      <w:proofErr w:type="gramEnd"/>
      <w:r w:rsidRPr="0033334A">
        <w:rPr>
          <w:rFonts w:ascii="Times New Roman" w:hAnsi="Times New Roman" w:cs="Times New Roman"/>
          <w:sz w:val="28"/>
          <w:szCs w:val="28"/>
        </w:rPr>
        <w:t>,2011.-696с.</w:t>
      </w:r>
    </w:p>
    <w:p w14:paraId="47A6D92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8. Стеценко С.Г.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право.-К.: Атака,2011.624с.</w:t>
      </w:r>
    </w:p>
    <w:p w14:paraId="66E63E8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9. </w:t>
      </w:r>
      <w:proofErr w:type="spellStart"/>
      <w:r w:rsidRPr="0033334A">
        <w:rPr>
          <w:rFonts w:ascii="Times New Roman" w:hAnsi="Times New Roman" w:cs="Times New Roman"/>
          <w:sz w:val="28"/>
          <w:szCs w:val="28"/>
        </w:rPr>
        <w:t>Коломієць</w:t>
      </w:r>
      <w:proofErr w:type="spellEnd"/>
      <w:r w:rsidRPr="0033334A">
        <w:rPr>
          <w:rFonts w:ascii="Times New Roman" w:hAnsi="Times New Roman" w:cs="Times New Roman"/>
          <w:sz w:val="28"/>
          <w:szCs w:val="28"/>
        </w:rPr>
        <w:t xml:space="preserve"> Т.О. </w:t>
      </w:r>
      <w:proofErr w:type="spellStart"/>
      <w:r w:rsidRPr="0033334A">
        <w:rPr>
          <w:rFonts w:ascii="Times New Roman" w:hAnsi="Times New Roman" w:cs="Times New Roman"/>
          <w:sz w:val="28"/>
          <w:szCs w:val="28"/>
        </w:rPr>
        <w:t>Адміністратив</w:t>
      </w:r>
      <w:r>
        <w:rPr>
          <w:rFonts w:ascii="Times New Roman" w:hAnsi="Times New Roman" w:cs="Times New Roman"/>
          <w:sz w:val="28"/>
          <w:szCs w:val="28"/>
        </w:rPr>
        <w:t>не</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Юрінком</w:t>
      </w:r>
      <w:r w:rsidRPr="0033334A">
        <w:rPr>
          <w:rFonts w:ascii="Times New Roman" w:hAnsi="Times New Roman" w:cs="Times New Roman"/>
          <w:sz w:val="28"/>
          <w:szCs w:val="28"/>
        </w:rPr>
        <w:t>Інтер</w:t>
      </w:r>
      <w:proofErr w:type="spellEnd"/>
      <w:r w:rsidRPr="0033334A">
        <w:rPr>
          <w:rFonts w:ascii="Times New Roman" w:hAnsi="Times New Roman" w:cs="Times New Roman"/>
          <w:sz w:val="28"/>
          <w:szCs w:val="28"/>
        </w:rPr>
        <w:t>, 2012.</w:t>
      </w:r>
    </w:p>
    <w:p w14:paraId="29F8CCAE"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10. </w:t>
      </w:r>
      <w:proofErr w:type="spellStart"/>
      <w:r w:rsidRPr="0033334A">
        <w:rPr>
          <w:rFonts w:ascii="Times New Roman" w:hAnsi="Times New Roman" w:cs="Times New Roman"/>
          <w:sz w:val="28"/>
          <w:szCs w:val="28"/>
        </w:rPr>
        <w:t>Богуцький</w:t>
      </w:r>
      <w:proofErr w:type="spellEnd"/>
      <w:r w:rsidRPr="0033334A">
        <w:rPr>
          <w:rFonts w:ascii="Times New Roman" w:hAnsi="Times New Roman" w:cs="Times New Roman"/>
          <w:sz w:val="28"/>
          <w:szCs w:val="28"/>
        </w:rPr>
        <w:t xml:space="preserve"> В.В., </w:t>
      </w:r>
      <w:proofErr w:type="spellStart"/>
      <w:r w:rsidRPr="0033334A">
        <w:rPr>
          <w:rFonts w:ascii="Times New Roman" w:hAnsi="Times New Roman" w:cs="Times New Roman"/>
          <w:sz w:val="28"/>
          <w:szCs w:val="28"/>
        </w:rPr>
        <w:t>Богуцька</w:t>
      </w:r>
      <w:proofErr w:type="spellEnd"/>
      <w:r w:rsidRPr="0033334A">
        <w:rPr>
          <w:rFonts w:ascii="Times New Roman" w:hAnsi="Times New Roman" w:cs="Times New Roman"/>
          <w:sz w:val="28"/>
          <w:szCs w:val="28"/>
        </w:rPr>
        <w:t xml:space="preserve"> А.В. </w:t>
      </w:r>
      <w:proofErr w:type="spellStart"/>
      <w:r w:rsidRPr="0033334A">
        <w:rPr>
          <w:rFonts w:ascii="Times New Roman" w:hAnsi="Times New Roman" w:cs="Times New Roman"/>
          <w:sz w:val="28"/>
          <w:szCs w:val="28"/>
        </w:rPr>
        <w:t>А</w:t>
      </w:r>
      <w:r>
        <w:rPr>
          <w:rFonts w:ascii="Times New Roman" w:hAnsi="Times New Roman" w:cs="Times New Roman"/>
          <w:sz w:val="28"/>
          <w:szCs w:val="28"/>
        </w:rPr>
        <w:t>дміністративне</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галузь</w:t>
      </w:r>
      <w:proofErr w:type="spellEnd"/>
      <w:r w:rsidRPr="0033334A">
        <w:rPr>
          <w:rFonts w:ascii="Times New Roman" w:hAnsi="Times New Roman" w:cs="Times New Roman"/>
          <w:sz w:val="28"/>
          <w:szCs w:val="28"/>
        </w:rPr>
        <w:t xml:space="preserve"> права. – К.: </w:t>
      </w:r>
      <w:proofErr w:type="spellStart"/>
      <w:r w:rsidRPr="0033334A">
        <w:rPr>
          <w:rFonts w:ascii="Times New Roman" w:hAnsi="Times New Roman" w:cs="Times New Roman"/>
          <w:sz w:val="28"/>
          <w:szCs w:val="28"/>
        </w:rPr>
        <w:t>Знання</w:t>
      </w:r>
      <w:proofErr w:type="spellEnd"/>
      <w:r w:rsidRPr="0033334A">
        <w:rPr>
          <w:rFonts w:ascii="Times New Roman" w:hAnsi="Times New Roman" w:cs="Times New Roman"/>
          <w:sz w:val="28"/>
          <w:szCs w:val="28"/>
        </w:rPr>
        <w:t>, 2010</w:t>
      </w:r>
    </w:p>
    <w:p w14:paraId="48D105AE" w14:textId="77777777" w:rsidR="000C1607" w:rsidRPr="000C1607" w:rsidRDefault="000C1607" w:rsidP="000C1607">
      <w:pPr>
        <w:pStyle w:val="a5"/>
        <w:jc w:val="both"/>
        <w:rPr>
          <w:rFonts w:ascii="Times New Roman" w:hAnsi="Times New Roman" w:cs="Times New Roman"/>
          <w:b/>
          <w:sz w:val="28"/>
          <w:szCs w:val="28"/>
        </w:rPr>
      </w:pPr>
      <w:proofErr w:type="spellStart"/>
      <w:r w:rsidRPr="000C1607">
        <w:rPr>
          <w:rFonts w:ascii="Times New Roman" w:hAnsi="Times New Roman" w:cs="Times New Roman"/>
          <w:b/>
          <w:sz w:val="28"/>
          <w:szCs w:val="28"/>
        </w:rPr>
        <w:t>Допоміжна</w:t>
      </w:r>
      <w:proofErr w:type="spellEnd"/>
    </w:p>
    <w:p w14:paraId="15D3AF38"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11</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право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Академічний</w:t>
      </w:r>
      <w:proofErr w:type="spellEnd"/>
      <w:r w:rsidRPr="0033334A">
        <w:rPr>
          <w:rFonts w:ascii="Times New Roman" w:hAnsi="Times New Roman" w:cs="Times New Roman"/>
          <w:sz w:val="28"/>
          <w:szCs w:val="28"/>
        </w:rPr>
        <w:t xml:space="preserve"> курс: </w:t>
      </w:r>
      <w:proofErr w:type="spellStart"/>
      <w:r w:rsidRPr="0033334A">
        <w:rPr>
          <w:rFonts w:ascii="Times New Roman" w:hAnsi="Times New Roman" w:cs="Times New Roman"/>
          <w:sz w:val="28"/>
          <w:szCs w:val="28"/>
        </w:rPr>
        <w:t>підручн</w:t>
      </w:r>
      <w:r>
        <w:rPr>
          <w:rFonts w:ascii="Times New Roman" w:hAnsi="Times New Roman" w:cs="Times New Roman"/>
          <w:sz w:val="28"/>
          <w:szCs w:val="28"/>
        </w:rPr>
        <w:t>ик</w:t>
      </w:r>
      <w:proofErr w:type="spellEnd"/>
      <w:r>
        <w:rPr>
          <w:rFonts w:ascii="Times New Roman" w:hAnsi="Times New Roman" w:cs="Times New Roman"/>
          <w:sz w:val="28"/>
          <w:szCs w:val="28"/>
        </w:rPr>
        <w:t xml:space="preserve"> у 2-</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хзаг</w:t>
      </w:r>
      <w:proofErr w:type="spellEnd"/>
      <w:r w:rsidRPr="0033334A">
        <w:rPr>
          <w:rFonts w:ascii="Times New Roman" w:hAnsi="Times New Roman" w:cs="Times New Roman"/>
          <w:sz w:val="28"/>
          <w:szCs w:val="28"/>
        </w:rPr>
        <w:t xml:space="preserve">. ред. В.Б. </w:t>
      </w:r>
      <w:proofErr w:type="spellStart"/>
      <w:r w:rsidRPr="0033334A">
        <w:rPr>
          <w:rFonts w:ascii="Times New Roman" w:hAnsi="Times New Roman" w:cs="Times New Roman"/>
          <w:sz w:val="28"/>
          <w:szCs w:val="28"/>
        </w:rPr>
        <w:t>Авер'янова</w:t>
      </w:r>
      <w:proofErr w:type="spellEnd"/>
      <w:r w:rsidRPr="0033334A">
        <w:rPr>
          <w:rFonts w:ascii="Times New Roman" w:hAnsi="Times New Roman" w:cs="Times New Roman"/>
          <w:sz w:val="28"/>
          <w:szCs w:val="28"/>
        </w:rPr>
        <w:t xml:space="preserve">. - К.: </w:t>
      </w:r>
      <w:proofErr w:type="spellStart"/>
      <w:r w:rsidRPr="0033334A">
        <w:rPr>
          <w:rFonts w:ascii="Times New Roman" w:hAnsi="Times New Roman" w:cs="Times New Roman"/>
          <w:sz w:val="28"/>
          <w:szCs w:val="28"/>
        </w:rPr>
        <w:t>Юридична</w:t>
      </w:r>
      <w:proofErr w:type="spellEnd"/>
      <w:r w:rsidRPr="0033334A">
        <w:rPr>
          <w:rFonts w:ascii="Times New Roman" w:hAnsi="Times New Roman" w:cs="Times New Roman"/>
          <w:sz w:val="28"/>
          <w:szCs w:val="28"/>
        </w:rPr>
        <w:t xml:space="preserve"> думка, 2004.</w:t>
      </w:r>
    </w:p>
    <w:p w14:paraId="74F5A400"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12</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Адміністративне</w:t>
      </w:r>
      <w:proofErr w:type="spellEnd"/>
      <w:r w:rsidRPr="0033334A">
        <w:rPr>
          <w:rFonts w:ascii="Times New Roman" w:hAnsi="Times New Roman" w:cs="Times New Roman"/>
          <w:sz w:val="28"/>
          <w:szCs w:val="28"/>
        </w:rPr>
        <w:t xml:space="preserve"> прав</w:t>
      </w:r>
      <w:r>
        <w:rPr>
          <w:rFonts w:ascii="Times New Roman" w:hAnsi="Times New Roman" w:cs="Times New Roman"/>
          <w:sz w:val="28"/>
          <w:szCs w:val="28"/>
        </w:rPr>
        <w:t xml:space="preserve">о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посібник</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sidRPr="0033334A">
        <w:rPr>
          <w:rFonts w:ascii="Times New Roman" w:hAnsi="Times New Roman" w:cs="Times New Roman"/>
          <w:sz w:val="28"/>
          <w:szCs w:val="28"/>
        </w:rPr>
        <w:t>Г.Г.Забарний,Р.А.Калюжний</w:t>
      </w:r>
      <w:proofErr w:type="spellEnd"/>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В.К.Шка</w:t>
      </w:r>
      <w:r>
        <w:rPr>
          <w:rFonts w:ascii="Times New Roman" w:hAnsi="Times New Roman" w:cs="Times New Roman"/>
          <w:sz w:val="28"/>
          <w:szCs w:val="28"/>
        </w:rPr>
        <w:t>рупа</w:t>
      </w:r>
      <w:proofErr w:type="spellEnd"/>
      <w:r>
        <w:rPr>
          <w:rFonts w:ascii="Times New Roman" w:hAnsi="Times New Roman" w:cs="Times New Roman"/>
          <w:sz w:val="28"/>
          <w:szCs w:val="28"/>
        </w:rPr>
        <w:t>. - К.: В-во Паливода А.В.,</w:t>
      </w:r>
      <w:r w:rsidRPr="0033334A">
        <w:rPr>
          <w:rFonts w:ascii="Times New Roman" w:hAnsi="Times New Roman" w:cs="Times New Roman"/>
          <w:sz w:val="28"/>
          <w:szCs w:val="28"/>
        </w:rPr>
        <w:t>2005. 368 с.</w:t>
      </w:r>
    </w:p>
    <w:p w14:paraId="0EA177BC"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lang w:val="uk-UA"/>
        </w:rPr>
        <w:t>13</w:t>
      </w:r>
      <w:r w:rsidRPr="0033334A">
        <w:rPr>
          <w:rFonts w:ascii="Times New Roman" w:hAnsi="Times New Roman" w:cs="Times New Roman"/>
          <w:sz w:val="28"/>
          <w:szCs w:val="28"/>
        </w:rPr>
        <w:t xml:space="preserve">. </w:t>
      </w:r>
      <w:proofErr w:type="gramStart"/>
      <w:r w:rsidRPr="0033334A">
        <w:rPr>
          <w:rFonts w:ascii="Times New Roman" w:hAnsi="Times New Roman" w:cs="Times New Roman"/>
          <w:sz w:val="28"/>
          <w:szCs w:val="28"/>
        </w:rPr>
        <w:t>АлфьоровС.М.,Ващенк</w:t>
      </w:r>
      <w:r>
        <w:rPr>
          <w:rFonts w:ascii="Times New Roman" w:hAnsi="Times New Roman" w:cs="Times New Roman"/>
          <w:sz w:val="28"/>
          <w:szCs w:val="28"/>
        </w:rPr>
        <w:t>оС.В.</w:t>
      </w:r>
      <w:proofErr w:type="gramEnd"/>
      <w:r>
        <w:rPr>
          <w:rFonts w:ascii="Times New Roman" w:hAnsi="Times New Roman" w:cs="Times New Roman"/>
          <w:sz w:val="28"/>
          <w:szCs w:val="28"/>
        </w:rPr>
        <w:t>,ДолгополоваМ.М.,КупінА.П.</w:t>
      </w:r>
      <w:r w:rsidRPr="0033334A">
        <w:rPr>
          <w:rFonts w:ascii="Times New Roman" w:hAnsi="Times New Roman" w:cs="Times New Roman"/>
          <w:sz w:val="28"/>
          <w:szCs w:val="28"/>
        </w:rPr>
        <w:t xml:space="preserve">Адміністративне право. </w:t>
      </w:r>
      <w:proofErr w:type="spellStart"/>
      <w:r w:rsidRPr="0033334A">
        <w:rPr>
          <w:rFonts w:ascii="Times New Roman" w:hAnsi="Times New Roman" w:cs="Times New Roman"/>
          <w:sz w:val="28"/>
          <w:szCs w:val="28"/>
        </w:rPr>
        <w:t>Загальна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ча</w:t>
      </w:r>
      <w:r>
        <w:rPr>
          <w:rFonts w:ascii="Times New Roman" w:hAnsi="Times New Roman" w:cs="Times New Roman"/>
          <w:sz w:val="28"/>
          <w:szCs w:val="28"/>
        </w:rPr>
        <w:t>стина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 К.: Центр</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учбової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літератури</w:t>
      </w:r>
      <w:proofErr w:type="spellEnd"/>
      <w:r w:rsidRPr="0033334A">
        <w:rPr>
          <w:rFonts w:ascii="Times New Roman" w:hAnsi="Times New Roman" w:cs="Times New Roman"/>
          <w:sz w:val="28"/>
          <w:szCs w:val="28"/>
        </w:rPr>
        <w:t>, 2011. - 216 с.</w:t>
      </w:r>
    </w:p>
    <w:p w14:paraId="637B11C8"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14</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Ковалів</w:t>
      </w:r>
      <w:proofErr w:type="spellEnd"/>
      <w:r w:rsidRPr="0033334A">
        <w:rPr>
          <w:rFonts w:ascii="Times New Roman" w:hAnsi="Times New Roman" w:cs="Times New Roman"/>
          <w:sz w:val="28"/>
          <w:szCs w:val="28"/>
        </w:rPr>
        <w:t xml:space="preserve"> М.В </w:t>
      </w:r>
      <w:proofErr w:type="spellStart"/>
      <w:r w:rsidRPr="0033334A">
        <w:rPr>
          <w:rFonts w:ascii="Times New Roman" w:hAnsi="Times New Roman" w:cs="Times New Roman"/>
          <w:sz w:val="28"/>
          <w:szCs w:val="28"/>
        </w:rPr>
        <w:t>Адміністративна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дія</w:t>
      </w:r>
      <w:r>
        <w:rPr>
          <w:rFonts w:ascii="Times New Roman" w:hAnsi="Times New Roman" w:cs="Times New Roman"/>
          <w:sz w:val="28"/>
          <w:szCs w:val="28"/>
        </w:rPr>
        <w:t>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посібник</w:t>
      </w:r>
      <w:proofErr w:type="spellEnd"/>
      <w:r>
        <w:rPr>
          <w:rFonts w:ascii="Times New Roman" w:hAnsi="Times New Roman" w:cs="Times New Roman"/>
          <w:sz w:val="28"/>
          <w:szCs w:val="28"/>
        </w:rPr>
        <w:t>. -</w:t>
      </w:r>
      <w:r w:rsidRPr="0033334A">
        <w:rPr>
          <w:rFonts w:ascii="Times New Roman" w:hAnsi="Times New Roman" w:cs="Times New Roman"/>
          <w:sz w:val="28"/>
          <w:szCs w:val="28"/>
        </w:rPr>
        <w:t xml:space="preserve">К.: </w:t>
      </w:r>
      <w:proofErr w:type="spellStart"/>
      <w:r w:rsidRPr="0033334A">
        <w:rPr>
          <w:rFonts w:ascii="Times New Roman" w:hAnsi="Times New Roman" w:cs="Times New Roman"/>
          <w:sz w:val="28"/>
          <w:szCs w:val="28"/>
        </w:rPr>
        <w:t>Центручбової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літератури</w:t>
      </w:r>
      <w:proofErr w:type="spellEnd"/>
      <w:r w:rsidRPr="0033334A">
        <w:rPr>
          <w:rFonts w:ascii="Times New Roman" w:hAnsi="Times New Roman" w:cs="Times New Roman"/>
          <w:sz w:val="28"/>
          <w:szCs w:val="28"/>
        </w:rPr>
        <w:t>, 2009. - 432с.</w:t>
      </w:r>
    </w:p>
    <w:p w14:paraId="0365FF20"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1</w:t>
      </w:r>
      <w:r>
        <w:rPr>
          <w:rFonts w:ascii="Times New Roman" w:hAnsi="Times New Roman" w:cs="Times New Roman"/>
          <w:sz w:val="28"/>
          <w:szCs w:val="28"/>
          <w:lang w:val="uk-UA"/>
        </w:rPr>
        <w:t>5</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Адміністративний</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процес</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посібник</w:t>
      </w:r>
      <w:proofErr w:type="spellEnd"/>
      <w:r>
        <w:rPr>
          <w:rFonts w:ascii="Times New Roman" w:hAnsi="Times New Roman" w:cs="Times New Roman"/>
          <w:sz w:val="28"/>
          <w:szCs w:val="28"/>
        </w:rPr>
        <w:t xml:space="preserve"> / За</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заг</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ред.А</w:t>
      </w:r>
      <w:proofErr w:type="spellEnd"/>
      <w:r w:rsidRPr="0033334A">
        <w:rPr>
          <w:rFonts w:ascii="Times New Roman" w:hAnsi="Times New Roman" w:cs="Times New Roman"/>
          <w:sz w:val="28"/>
          <w:szCs w:val="28"/>
        </w:rPr>
        <w:t xml:space="preserve">. Т. </w:t>
      </w:r>
      <w:proofErr w:type="spellStart"/>
      <w:r w:rsidRPr="0033334A">
        <w:rPr>
          <w:rFonts w:ascii="Times New Roman" w:hAnsi="Times New Roman" w:cs="Times New Roman"/>
          <w:sz w:val="28"/>
          <w:szCs w:val="28"/>
        </w:rPr>
        <w:t>Комзюка</w:t>
      </w:r>
      <w:proofErr w:type="spellEnd"/>
      <w:r w:rsidRPr="0033334A">
        <w:rPr>
          <w:rFonts w:ascii="Times New Roman" w:hAnsi="Times New Roman" w:cs="Times New Roman"/>
          <w:sz w:val="28"/>
          <w:szCs w:val="28"/>
        </w:rPr>
        <w:t>. - X.: Вид-во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Харківського</w:t>
      </w:r>
      <w:proofErr w:type="spellEnd"/>
      <w:r>
        <w:rPr>
          <w:rFonts w:ascii="Times New Roman" w:hAnsi="Times New Roman" w:cs="Times New Roman"/>
          <w:sz w:val="28"/>
          <w:szCs w:val="28"/>
        </w:rPr>
        <w:t xml:space="preserve"> нац. ун-ту </w:t>
      </w:r>
      <w:proofErr w:type="spellStart"/>
      <w:r>
        <w:rPr>
          <w:rFonts w:ascii="Times New Roman" w:hAnsi="Times New Roman" w:cs="Times New Roman"/>
          <w:sz w:val="28"/>
          <w:szCs w:val="28"/>
        </w:rPr>
        <w:t>внутр</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справ, 2008. - 212 с.</w:t>
      </w:r>
    </w:p>
    <w:p w14:paraId="7AF91D74"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16</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діяльність</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орг</w:t>
      </w:r>
      <w:r>
        <w:rPr>
          <w:rFonts w:ascii="Times New Roman" w:hAnsi="Times New Roman" w:cs="Times New Roman"/>
          <w:sz w:val="28"/>
          <w:szCs w:val="28"/>
        </w:rPr>
        <w:t>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внутрішніх</w:t>
      </w:r>
      <w:proofErr w:type="spellEnd"/>
      <w:r>
        <w:rPr>
          <w:rFonts w:ascii="Times New Roman" w:hAnsi="Times New Roman" w:cs="Times New Roman"/>
          <w:sz w:val="28"/>
          <w:szCs w:val="28"/>
        </w:rPr>
        <w:t xml:space="preserve"> справ. </w:t>
      </w:r>
      <w:proofErr w:type="spellStart"/>
      <w:proofErr w:type="gramStart"/>
      <w:r>
        <w:rPr>
          <w:rFonts w:ascii="Times New Roman" w:hAnsi="Times New Roman" w:cs="Times New Roman"/>
          <w:sz w:val="28"/>
          <w:szCs w:val="28"/>
        </w:rPr>
        <w:t>Загальна</w:t>
      </w:r>
      <w:r w:rsidRPr="0033334A">
        <w:rPr>
          <w:rFonts w:ascii="Times New Roman" w:hAnsi="Times New Roman" w:cs="Times New Roman"/>
          <w:sz w:val="28"/>
          <w:szCs w:val="28"/>
        </w:rPr>
        <w:t>частина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підручник</w:t>
      </w:r>
      <w:proofErr w:type="spellEnd"/>
      <w:proofErr w:type="gramEnd"/>
      <w:r w:rsidRPr="0033334A">
        <w:rPr>
          <w:rFonts w:ascii="Times New Roman" w:hAnsi="Times New Roman" w:cs="Times New Roman"/>
          <w:sz w:val="28"/>
          <w:szCs w:val="28"/>
        </w:rPr>
        <w:t xml:space="preserve"> / за </w:t>
      </w:r>
      <w:proofErr w:type="spellStart"/>
      <w:r w:rsidRPr="0033334A">
        <w:rPr>
          <w:rFonts w:ascii="Times New Roman" w:hAnsi="Times New Roman" w:cs="Times New Roman"/>
          <w:sz w:val="28"/>
          <w:szCs w:val="28"/>
        </w:rPr>
        <w:t>заг</w:t>
      </w:r>
      <w:proofErr w:type="spellEnd"/>
      <w:r w:rsidRPr="0033334A">
        <w:rPr>
          <w:rFonts w:ascii="Times New Roman" w:hAnsi="Times New Roman" w:cs="Times New Roman"/>
          <w:sz w:val="28"/>
          <w:szCs w:val="28"/>
        </w:rPr>
        <w:t>. ред. Ряб</w:t>
      </w:r>
      <w:r>
        <w:rPr>
          <w:rFonts w:ascii="Times New Roman" w:hAnsi="Times New Roman" w:cs="Times New Roman"/>
          <w:sz w:val="28"/>
          <w:szCs w:val="28"/>
        </w:rPr>
        <w:t xml:space="preserve">ченко О. П. - X. : Вид-во </w:t>
      </w:r>
      <w:proofErr w:type="spellStart"/>
      <w:r>
        <w:rPr>
          <w:rFonts w:ascii="Times New Roman" w:hAnsi="Times New Roman" w:cs="Times New Roman"/>
          <w:sz w:val="28"/>
          <w:szCs w:val="28"/>
        </w:rPr>
        <w:t>Харк.</w:t>
      </w:r>
      <w:r w:rsidRPr="0033334A">
        <w:rPr>
          <w:rFonts w:ascii="Times New Roman" w:hAnsi="Times New Roman" w:cs="Times New Roman"/>
          <w:sz w:val="28"/>
          <w:szCs w:val="28"/>
        </w:rPr>
        <w:t>нац</w:t>
      </w:r>
      <w:proofErr w:type="spellEnd"/>
      <w:r w:rsidRPr="0033334A">
        <w:rPr>
          <w:rFonts w:ascii="Times New Roman" w:hAnsi="Times New Roman" w:cs="Times New Roman"/>
          <w:sz w:val="28"/>
          <w:szCs w:val="28"/>
        </w:rPr>
        <w:t xml:space="preserve">. ун-ту </w:t>
      </w:r>
      <w:proofErr w:type="spellStart"/>
      <w:r w:rsidRPr="0033334A">
        <w:rPr>
          <w:rFonts w:ascii="Times New Roman" w:hAnsi="Times New Roman" w:cs="Times New Roman"/>
          <w:sz w:val="28"/>
          <w:szCs w:val="28"/>
        </w:rPr>
        <w:t>внутр.справ</w:t>
      </w:r>
      <w:proofErr w:type="spellEnd"/>
      <w:r w:rsidRPr="0033334A">
        <w:rPr>
          <w:rFonts w:ascii="Times New Roman" w:hAnsi="Times New Roman" w:cs="Times New Roman"/>
          <w:sz w:val="28"/>
          <w:szCs w:val="28"/>
        </w:rPr>
        <w:t>, 2009.-256 с.</w:t>
      </w:r>
    </w:p>
    <w:p w14:paraId="41EBD923"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17</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Ведєрніков</w:t>
      </w:r>
      <w:proofErr w:type="spellEnd"/>
      <w:r w:rsidRPr="0033334A">
        <w:rPr>
          <w:rFonts w:ascii="Times New Roman" w:hAnsi="Times New Roman" w:cs="Times New Roman"/>
          <w:sz w:val="28"/>
          <w:szCs w:val="28"/>
        </w:rPr>
        <w:t xml:space="preserve"> Ю.А.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Адміністративне</w:t>
      </w:r>
      <w:proofErr w:type="spellEnd"/>
      <w:r>
        <w:rPr>
          <w:rFonts w:ascii="Times New Roman" w:hAnsi="Times New Roman" w:cs="Times New Roman"/>
          <w:sz w:val="28"/>
          <w:szCs w:val="28"/>
        </w:rPr>
        <w:t xml:space="preserve"> право </w:t>
      </w:r>
      <w:proofErr w:type="spellStart"/>
      <w:proofErr w:type="gramStart"/>
      <w:r>
        <w:rPr>
          <w:rFonts w:ascii="Times New Roman" w:hAnsi="Times New Roman" w:cs="Times New Roman"/>
          <w:sz w:val="28"/>
          <w:szCs w:val="28"/>
        </w:rPr>
        <w:t>України:</w:t>
      </w:r>
      <w:r w:rsidRPr="0033334A">
        <w:rPr>
          <w:rFonts w:ascii="Times New Roman" w:hAnsi="Times New Roman" w:cs="Times New Roman"/>
          <w:sz w:val="28"/>
          <w:szCs w:val="28"/>
        </w:rPr>
        <w:t>навч</w:t>
      </w:r>
      <w:proofErr w:type="gramEnd"/>
      <w:r w:rsidRPr="0033334A">
        <w:rPr>
          <w:rFonts w:ascii="Times New Roman" w:hAnsi="Times New Roman" w:cs="Times New Roman"/>
          <w:sz w:val="28"/>
          <w:szCs w:val="28"/>
        </w:rPr>
        <w:t>.посібник</w:t>
      </w:r>
      <w:proofErr w:type="spellEnd"/>
      <w:r w:rsidRPr="0033334A">
        <w:rPr>
          <w:rFonts w:ascii="Times New Roman" w:hAnsi="Times New Roman" w:cs="Times New Roman"/>
          <w:sz w:val="28"/>
          <w:szCs w:val="28"/>
        </w:rPr>
        <w:t xml:space="preserve">. - </w:t>
      </w:r>
      <w:proofErr w:type="spellStart"/>
      <w:proofErr w:type="gramStart"/>
      <w:r w:rsidRPr="0033334A">
        <w:rPr>
          <w:rFonts w:ascii="Times New Roman" w:hAnsi="Times New Roman" w:cs="Times New Roman"/>
          <w:sz w:val="28"/>
          <w:szCs w:val="28"/>
        </w:rPr>
        <w:t>К.:Центр</w:t>
      </w:r>
      <w:proofErr w:type="spellEnd"/>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навчальної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літератури</w:t>
      </w:r>
      <w:proofErr w:type="spellEnd"/>
      <w:r w:rsidRPr="0033334A">
        <w:rPr>
          <w:rFonts w:ascii="Times New Roman" w:hAnsi="Times New Roman" w:cs="Times New Roman"/>
          <w:sz w:val="28"/>
          <w:szCs w:val="28"/>
        </w:rPr>
        <w:t>, 2005. - 336с.</w:t>
      </w:r>
    </w:p>
    <w:p w14:paraId="0FF5E012"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18</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Битяк</w:t>
      </w:r>
      <w:proofErr w:type="spellEnd"/>
      <w:r w:rsidRPr="0033334A">
        <w:rPr>
          <w:rFonts w:ascii="Times New Roman" w:hAnsi="Times New Roman" w:cs="Times New Roman"/>
          <w:sz w:val="28"/>
          <w:szCs w:val="28"/>
        </w:rPr>
        <w:t xml:space="preserve"> Ю.П. </w:t>
      </w:r>
      <w:proofErr w:type="spellStart"/>
      <w:r w:rsidRPr="0033334A">
        <w:rPr>
          <w:rFonts w:ascii="Times New Roman" w:hAnsi="Times New Roman" w:cs="Times New Roman"/>
          <w:sz w:val="28"/>
          <w:szCs w:val="28"/>
        </w:rPr>
        <w:t>Державна</w:t>
      </w:r>
      <w:proofErr w:type="spellEnd"/>
      <w:r w:rsidRPr="0033334A">
        <w:rPr>
          <w:rFonts w:ascii="Times New Roman" w:hAnsi="Times New Roman" w:cs="Times New Roman"/>
          <w:sz w:val="28"/>
          <w:szCs w:val="28"/>
        </w:rPr>
        <w:t xml:space="preserve"> служба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Організаційно-</w:t>
      </w:r>
      <w:proofErr w:type="gramStart"/>
      <w:r>
        <w:rPr>
          <w:rFonts w:ascii="Times New Roman" w:hAnsi="Times New Roman" w:cs="Times New Roman"/>
          <w:sz w:val="28"/>
          <w:szCs w:val="28"/>
        </w:rPr>
        <w:t>правові</w:t>
      </w:r>
      <w:r w:rsidRPr="0033334A">
        <w:rPr>
          <w:rFonts w:ascii="Times New Roman" w:hAnsi="Times New Roman" w:cs="Times New Roman"/>
          <w:sz w:val="28"/>
          <w:szCs w:val="28"/>
        </w:rPr>
        <w:t>заходи:монографія</w:t>
      </w:r>
      <w:proofErr w:type="spellEnd"/>
      <w:proofErr w:type="gramEnd"/>
      <w:r w:rsidRPr="0033334A">
        <w:rPr>
          <w:rFonts w:ascii="Times New Roman" w:hAnsi="Times New Roman" w:cs="Times New Roman"/>
          <w:sz w:val="28"/>
          <w:szCs w:val="28"/>
        </w:rPr>
        <w:t>. - X.: Право, 2005. - 304 с.</w:t>
      </w:r>
    </w:p>
    <w:p w14:paraId="66A1C989"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19</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Основи</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адміністративного</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судочин</w:t>
      </w:r>
      <w:r>
        <w:rPr>
          <w:rFonts w:ascii="Times New Roman" w:hAnsi="Times New Roman" w:cs="Times New Roman"/>
          <w:sz w:val="28"/>
          <w:szCs w:val="28"/>
        </w:rPr>
        <w:t>ства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навч.посібник</w:t>
      </w:r>
      <w:proofErr w:type="spellEnd"/>
      <w:proofErr w:type="gramEnd"/>
      <w:r>
        <w:rPr>
          <w:rFonts w:ascii="Times New Roman" w:hAnsi="Times New Roman" w:cs="Times New Roman"/>
          <w:sz w:val="28"/>
          <w:szCs w:val="28"/>
        </w:rPr>
        <w:t>./</w:t>
      </w:r>
      <w:r w:rsidRPr="0033334A">
        <w:rPr>
          <w:rFonts w:ascii="Times New Roman" w:hAnsi="Times New Roman" w:cs="Times New Roman"/>
          <w:sz w:val="28"/>
          <w:szCs w:val="28"/>
        </w:rPr>
        <w:t xml:space="preserve">За </w:t>
      </w:r>
      <w:proofErr w:type="spellStart"/>
      <w:r w:rsidRPr="0033334A">
        <w:rPr>
          <w:rFonts w:ascii="Times New Roman" w:hAnsi="Times New Roman" w:cs="Times New Roman"/>
          <w:sz w:val="28"/>
          <w:szCs w:val="28"/>
        </w:rPr>
        <w:t>заг.ред</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Н.В.Александрової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Р.О.</w:t>
      </w:r>
      <w:r>
        <w:rPr>
          <w:rFonts w:ascii="Times New Roman" w:hAnsi="Times New Roman" w:cs="Times New Roman"/>
          <w:sz w:val="28"/>
          <w:szCs w:val="28"/>
        </w:rPr>
        <w:t>Куйбіди</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Конус.Ю</w:t>
      </w:r>
      <w:proofErr w:type="spellEnd"/>
      <w:r>
        <w:rPr>
          <w:rFonts w:ascii="Times New Roman" w:hAnsi="Times New Roman" w:cs="Times New Roman"/>
          <w:sz w:val="28"/>
          <w:szCs w:val="28"/>
        </w:rPr>
        <w:t>, 2006. -</w:t>
      </w:r>
      <w:r w:rsidRPr="0033334A">
        <w:rPr>
          <w:rFonts w:ascii="Times New Roman" w:hAnsi="Times New Roman" w:cs="Times New Roman"/>
          <w:sz w:val="28"/>
          <w:szCs w:val="28"/>
        </w:rPr>
        <w:t>526с.</w:t>
      </w:r>
    </w:p>
    <w:p w14:paraId="67BD730B"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20</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Крегул</w:t>
      </w:r>
      <w:proofErr w:type="spellEnd"/>
      <w:r w:rsidRPr="0033334A">
        <w:rPr>
          <w:rFonts w:ascii="Times New Roman" w:hAnsi="Times New Roman" w:cs="Times New Roman"/>
          <w:sz w:val="28"/>
          <w:szCs w:val="28"/>
        </w:rPr>
        <w:t xml:space="preserve"> Ю.І. </w:t>
      </w:r>
      <w:proofErr w:type="spellStart"/>
      <w:r w:rsidRPr="0033334A">
        <w:rPr>
          <w:rFonts w:ascii="Times New Roman" w:hAnsi="Times New Roman" w:cs="Times New Roman"/>
          <w:sz w:val="28"/>
          <w:szCs w:val="28"/>
        </w:rPr>
        <w:t>Адміністративн</w:t>
      </w:r>
      <w:r>
        <w:rPr>
          <w:rFonts w:ascii="Times New Roman" w:hAnsi="Times New Roman" w:cs="Times New Roman"/>
          <w:sz w:val="28"/>
          <w:szCs w:val="28"/>
        </w:rPr>
        <w:t>е</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посібник</w:t>
      </w:r>
      <w:proofErr w:type="spellEnd"/>
      <w:r w:rsidRPr="0033334A">
        <w:rPr>
          <w:rFonts w:ascii="Times New Roman" w:hAnsi="Times New Roman" w:cs="Times New Roman"/>
          <w:sz w:val="28"/>
          <w:szCs w:val="28"/>
        </w:rPr>
        <w:t>(практикум). -К.: Нац. Торгово-</w:t>
      </w:r>
      <w:proofErr w:type="spellStart"/>
      <w:r w:rsidRPr="0033334A">
        <w:rPr>
          <w:rFonts w:ascii="Times New Roman" w:hAnsi="Times New Roman" w:cs="Times New Roman"/>
          <w:sz w:val="28"/>
          <w:szCs w:val="28"/>
        </w:rPr>
        <w:t>економічний</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університет</w:t>
      </w:r>
      <w:proofErr w:type="spellEnd"/>
      <w:r w:rsidRPr="0033334A">
        <w:rPr>
          <w:rFonts w:ascii="Times New Roman" w:hAnsi="Times New Roman" w:cs="Times New Roman"/>
          <w:sz w:val="28"/>
          <w:szCs w:val="28"/>
        </w:rPr>
        <w:t>, 2004. -191с.</w:t>
      </w:r>
    </w:p>
    <w:p w14:paraId="69F36AE0" w14:textId="77777777" w:rsidR="000C1607" w:rsidRPr="0033334A" w:rsidRDefault="000C1607" w:rsidP="000C1607">
      <w:pPr>
        <w:pStyle w:val="a5"/>
        <w:jc w:val="both"/>
        <w:rPr>
          <w:rFonts w:ascii="Times New Roman" w:hAnsi="Times New Roman" w:cs="Times New Roman"/>
          <w:sz w:val="28"/>
          <w:szCs w:val="28"/>
        </w:rPr>
      </w:pPr>
      <w:r>
        <w:rPr>
          <w:rFonts w:ascii="Times New Roman" w:hAnsi="Times New Roman" w:cs="Times New Roman"/>
          <w:sz w:val="28"/>
          <w:szCs w:val="28"/>
        </w:rPr>
        <w:t>21</w:t>
      </w:r>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Науково-практичн</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коментар</w:t>
      </w:r>
      <w:proofErr w:type="spellEnd"/>
      <w:r>
        <w:rPr>
          <w:rFonts w:ascii="Times New Roman" w:hAnsi="Times New Roman" w:cs="Times New Roman"/>
          <w:sz w:val="28"/>
          <w:szCs w:val="28"/>
        </w:rPr>
        <w:t xml:space="preserve"> кодексу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адміністративні</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правопорушення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Р.А.Калюжний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М.І.Їншин</w:t>
      </w:r>
      <w:proofErr w:type="spellEnd"/>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І.М.Шопіна</w:t>
      </w:r>
      <w:proofErr w:type="spellEnd"/>
      <w:r w:rsidRPr="0033334A">
        <w:rPr>
          <w:rFonts w:ascii="Times New Roman" w:hAnsi="Times New Roman" w:cs="Times New Roman"/>
          <w:sz w:val="28"/>
          <w:szCs w:val="28"/>
        </w:rPr>
        <w:t xml:space="preserve">. - К.: </w:t>
      </w:r>
      <w:proofErr w:type="spellStart"/>
      <w:r w:rsidRPr="0033334A">
        <w:rPr>
          <w:rFonts w:ascii="Times New Roman" w:hAnsi="Times New Roman" w:cs="Times New Roman"/>
          <w:sz w:val="28"/>
          <w:szCs w:val="28"/>
        </w:rPr>
        <w:t>Правова</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Єдність.центр</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навчальної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літератури</w:t>
      </w:r>
      <w:proofErr w:type="spellEnd"/>
      <w:r w:rsidRPr="0033334A">
        <w:rPr>
          <w:rFonts w:ascii="Times New Roman" w:hAnsi="Times New Roman" w:cs="Times New Roman"/>
          <w:sz w:val="28"/>
          <w:szCs w:val="28"/>
        </w:rPr>
        <w:t xml:space="preserve">, 2011р. - 780 </w:t>
      </w:r>
      <w:proofErr w:type="spellStart"/>
      <w:r w:rsidRPr="0033334A">
        <w:rPr>
          <w:rFonts w:ascii="Times New Roman" w:hAnsi="Times New Roman" w:cs="Times New Roman"/>
          <w:sz w:val="28"/>
          <w:szCs w:val="28"/>
        </w:rPr>
        <w:t>стор</w:t>
      </w:r>
      <w:proofErr w:type="spellEnd"/>
      <w:r w:rsidRPr="0033334A">
        <w:rPr>
          <w:rFonts w:ascii="Times New Roman" w:hAnsi="Times New Roman" w:cs="Times New Roman"/>
          <w:sz w:val="28"/>
          <w:szCs w:val="28"/>
        </w:rPr>
        <w:t>.</w:t>
      </w:r>
    </w:p>
    <w:p w14:paraId="3A57F335" w14:textId="77777777" w:rsidR="000C1607" w:rsidRPr="000C1607" w:rsidRDefault="000C1607" w:rsidP="000C1607">
      <w:pPr>
        <w:pStyle w:val="a5"/>
        <w:jc w:val="both"/>
        <w:rPr>
          <w:rFonts w:ascii="Times New Roman" w:hAnsi="Times New Roman" w:cs="Times New Roman"/>
          <w:b/>
          <w:sz w:val="28"/>
          <w:szCs w:val="28"/>
        </w:rPr>
      </w:pPr>
      <w:r w:rsidRPr="000C1607">
        <w:rPr>
          <w:rFonts w:ascii="Times New Roman" w:hAnsi="Times New Roman" w:cs="Times New Roman"/>
          <w:b/>
          <w:sz w:val="28"/>
          <w:szCs w:val="28"/>
        </w:rPr>
        <w:t>Нормативно-</w:t>
      </w:r>
      <w:proofErr w:type="spellStart"/>
      <w:r w:rsidRPr="000C1607">
        <w:rPr>
          <w:rFonts w:ascii="Times New Roman" w:hAnsi="Times New Roman" w:cs="Times New Roman"/>
          <w:b/>
          <w:sz w:val="28"/>
          <w:szCs w:val="28"/>
        </w:rPr>
        <w:t>правова</w:t>
      </w:r>
      <w:proofErr w:type="spellEnd"/>
    </w:p>
    <w:p w14:paraId="5B1A1E4E"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21. 3акон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о</w:t>
      </w:r>
      <w:r>
        <w:rPr>
          <w:rFonts w:ascii="Times New Roman" w:hAnsi="Times New Roman" w:cs="Times New Roman"/>
          <w:sz w:val="28"/>
          <w:szCs w:val="28"/>
        </w:rPr>
        <w:t>хорону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навколишнього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природного</w:t>
      </w:r>
      <w:r w:rsidRPr="0033334A">
        <w:rPr>
          <w:rFonts w:ascii="Times New Roman" w:hAnsi="Times New Roman" w:cs="Times New Roman"/>
          <w:sz w:val="28"/>
          <w:szCs w:val="28"/>
        </w:rPr>
        <w:t>середовища</w:t>
      </w:r>
      <w:proofErr w:type="spellEnd"/>
      <w:r w:rsidRPr="0033334A">
        <w:rPr>
          <w:rFonts w:ascii="Times New Roman" w:hAnsi="Times New Roman" w:cs="Times New Roman"/>
          <w:sz w:val="28"/>
          <w:szCs w:val="28"/>
        </w:rPr>
        <w:t xml:space="preserve">»: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25.</w:t>
      </w:r>
      <w:r>
        <w:rPr>
          <w:rFonts w:ascii="Times New Roman" w:hAnsi="Times New Roman" w:cs="Times New Roman"/>
          <w:sz w:val="28"/>
          <w:szCs w:val="28"/>
        </w:rPr>
        <w:t xml:space="preserve">06.1991 № 1264-XII.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ресурс. Режим доступу: </w:t>
      </w:r>
      <w:hyperlink r:id="rId32" w:history="1">
        <w:r w:rsidRPr="00106C40">
          <w:rPr>
            <w:rStyle w:val="a9"/>
            <w:rFonts w:ascii="Times New Roman" w:hAnsi="Times New Roman" w:cs="Times New Roman"/>
            <w:sz w:val="28"/>
            <w:szCs w:val="28"/>
          </w:rPr>
          <w:t>http://zakon2.rada.gov.ua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/1264-12</w:t>
      </w:r>
    </w:p>
    <w:p w14:paraId="14097F50"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22.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w:t>
      </w:r>
      <w:r>
        <w:rPr>
          <w:rFonts w:ascii="Times New Roman" w:hAnsi="Times New Roman" w:cs="Times New Roman"/>
          <w:sz w:val="28"/>
          <w:szCs w:val="28"/>
        </w:rPr>
        <w:t xml:space="preserve">о засади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регуляторної</w:t>
      </w:r>
      <w:r w:rsidRPr="0033334A">
        <w:rPr>
          <w:rFonts w:ascii="Times New Roman" w:hAnsi="Times New Roman" w:cs="Times New Roman"/>
          <w:sz w:val="28"/>
          <w:szCs w:val="28"/>
        </w:rPr>
        <w:t>політики</w:t>
      </w:r>
      <w:proofErr w:type="spellEnd"/>
      <w:r w:rsidRPr="0033334A">
        <w:rPr>
          <w:rFonts w:ascii="Times New Roman" w:hAnsi="Times New Roman" w:cs="Times New Roman"/>
          <w:sz w:val="28"/>
          <w:szCs w:val="28"/>
        </w:rPr>
        <w:t xml:space="preserve"> у </w:t>
      </w:r>
      <w:proofErr w:type="spellStart"/>
      <w:r w:rsidRPr="0033334A">
        <w:rPr>
          <w:rFonts w:ascii="Times New Roman" w:hAnsi="Times New Roman" w:cs="Times New Roman"/>
          <w:sz w:val="28"/>
          <w:szCs w:val="28"/>
        </w:rPr>
        <w:t>сфері</w:t>
      </w:r>
      <w:proofErr w:type="spellEnd"/>
      <w:r w:rsidRPr="0033334A">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proofErr w:type="gramStart"/>
      <w:r>
        <w:rPr>
          <w:rFonts w:ascii="Times New Roman" w:hAnsi="Times New Roman" w:cs="Times New Roman"/>
          <w:sz w:val="28"/>
          <w:szCs w:val="28"/>
        </w:rPr>
        <w:t>":Закон</w:t>
      </w:r>
      <w:proofErr w:type="gramEnd"/>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11.09.2003 № 1160-IV.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Режим доступу:</w:t>
      </w:r>
    </w:p>
    <w:p w14:paraId="4B65E5E5"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http://zakon2.rada.gov.ua/laws/show/1160-15</w:t>
      </w:r>
    </w:p>
    <w:p w14:paraId="1F31671F"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lastRenderedPageBreak/>
        <w:t xml:space="preserve">23.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держа</w:t>
      </w:r>
      <w:r>
        <w:rPr>
          <w:rFonts w:ascii="Times New Roman" w:hAnsi="Times New Roman" w:cs="Times New Roman"/>
          <w:sz w:val="28"/>
          <w:szCs w:val="28"/>
        </w:rPr>
        <w:t>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реєстрацію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r w:rsidRPr="0033334A">
        <w:rPr>
          <w:rFonts w:ascii="Times New Roman" w:hAnsi="Times New Roman" w:cs="Times New Roman"/>
          <w:sz w:val="28"/>
          <w:szCs w:val="28"/>
        </w:rPr>
        <w:t>стану</w:t>
      </w:r>
      <w:proofErr w:type="spellEnd"/>
      <w:r w:rsidRPr="0033334A">
        <w:rPr>
          <w:rFonts w:ascii="Times New Roman" w:hAnsi="Times New Roman" w:cs="Times New Roman"/>
          <w:sz w:val="28"/>
          <w:szCs w:val="28"/>
        </w:rPr>
        <w:t xml:space="preserve">»: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01.07.201</w:t>
      </w:r>
      <w:r>
        <w:rPr>
          <w:rFonts w:ascii="Times New Roman" w:hAnsi="Times New Roman" w:cs="Times New Roman"/>
          <w:sz w:val="28"/>
          <w:szCs w:val="28"/>
        </w:rPr>
        <w:t xml:space="preserve">0 № 2398-VI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w:t>
      </w:r>
      <w:r w:rsidRPr="0033334A">
        <w:rPr>
          <w:rFonts w:ascii="Times New Roman" w:hAnsi="Times New Roman" w:cs="Times New Roman"/>
          <w:sz w:val="28"/>
          <w:szCs w:val="28"/>
        </w:rPr>
        <w:t>Режим</w:t>
      </w:r>
      <w:proofErr w:type="spellEnd"/>
      <w:r w:rsidRPr="0033334A">
        <w:rPr>
          <w:rFonts w:ascii="Times New Roman" w:hAnsi="Times New Roman" w:cs="Times New Roman"/>
          <w:sz w:val="28"/>
          <w:szCs w:val="28"/>
        </w:rPr>
        <w:t xml:space="preserve"> доступу: </w:t>
      </w:r>
      <w:hyperlink r:id="rId33" w:history="1">
        <w:r w:rsidRPr="00106C40">
          <w:rPr>
            <w:rStyle w:val="a9"/>
            <w:rFonts w:ascii="Times New Roman" w:hAnsi="Times New Roman" w:cs="Times New Roman"/>
            <w:sz w:val="28"/>
            <w:szCs w:val="28"/>
          </w:rPr>
          <w:t>http://zakon2.rada.gov.ua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/2398-17</w:t>
      </w:r>
    </w:p>
    <w:p w14:paraId="454DDD70" w14:textId="77777777" w:rsidR="000C1607" w:rsidRPr="000C1607"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24.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місцеве</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с</w:t>
      </w:r>
      <w:r>
        <w:rPr>
          <w:rFonts w:ascii="Times New Roman" w:hAnsi="Times New Roman" w:cs="Times New Roman"/>
          <w:sz w:val="28"/>
          <w:szCs w:val="28"/>
        </w:rPr>
        <w:t>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21.05.1997 № 280/97-ВР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Режим доступу:</w:t>
      </w:r>
      <w:hyperlink r:id="rId34" w:history="1">
        <w:r w:rsidRPr="000C1607">
          <w:rPr>
            <w:rStyle w:val="a9"/>
            <w:rFonts w:ascii="Times New Roman" w:hAnsi="Times New Roman" w:cs="Times New Roman"/>
            <w:sz w:val="28"/>
            <w:szCs w:val="28"/>
            <w:lang w:val="en-US"/>
          </w:rPr>
          <w:t>http</w:t>
        </w:r>
        <w:r w:rsidRPr="000C1607">
          <w:rPr>
            <w:rStyle w:val="a9"/>
            <w:rFonts w:ascii="Times New Roman" w:hAnsi="Times New Roman" w:cs="Times New Roman"/>
            <w:sz w:val="28"/>
            <w:szCs w:val="28"/>
          </w:rPr>
          <w:t>://</w:t>
        </w:r>
        <w:proofErr w:type="spellStart"/>
        <w:r w:rsidRPr="000C1607">
          <w:rPr>
            <w:rStyle w:val="a9"/>
            <w:rFonts w:ascii="Times New Roman" w:hAnsi="Times New Roman" w:cs="Times New Roman"/>
            <w:sz w:val="28"/>
            <w:szCs w:val="28"/>
            <w:lang w:val="en-US"/>
          </w:rPr>
          <w:t>zakon</w:t>
        </w:r>
        <w:proofErr w:type="spellEnd"/>
        <w:r w:rsidRPr="000C1607">
          <w:rPr>
            <w:rStyle w:val="a9"/>
            <w:rFonts w:ascii="Times New Roman" w:hAnsi="Times New Roman" w:cs="Times New Roman"/>
            <w:sz w:val="28"/>
            <w:szCs w:val="28"/>
          </w:rPr>
          <w:t>0.</w:t>
        </w:r>
        <w:proofErr w:type="spellStart"/>
        <w:r w:rsidRPr="000C1607">
          <w:rPr>
            <w:rStyle w:val="a9"/>
            <w:rFonts w:ascii="Times New Roman" w:hAnsi="Times New Roman" w:cs="Times New Roman"/>
            <w:sz w:val="28"/>
            <w:szCs w:val="28"/>
            <w:lang w:val="en-US"/>
          </w:rPr>
          <w:t>rada</w:t>
        </w:r>
        <w:proofErr w:type="spellEnd"/>
        <w:r w:rsidRPr="000C1607">
          <w:rPr>
            <w:rStyle w:val="a9"/>
            <w:rFonts w:ascii="Times New Roman" w:hAnsi="Times New Roman" w:cs="Times New Roman"/>
            <w:sz w:val="28"/>
            <w:szCs w:val="28"/>
          </w:rPr>
          <w:t>.</w:t>
        </w:r>
        <w:r w:rsidRPr="000C1607">
          <w:rPr>
            <w:rStyle w:val="a9"/>
            <w:rFonts w:ascii="Times New Roman" w:hAnsi="Times New Roman" w:cs="Times New Roman"/>
            <w:sz w:val="28"/>
            <w:szCs w:val="28"/>
            <w:lang w:val="en-US"/>
          </w:rPr>
          <w:t>gov</w:t>
        </w:r>
        <w:r w:rsidRPr="000C1607">
          <w:rPr>
            <w:rStyle w:val="a9"/>
            <w:rFonts w:ascii="Times New Roman" w:hAnsi="Times New Roman" w:cs="Times New Roman"/>
            <w:sz w:val="28"/>
            <w:szCs w:val="28"/>
          </w:rPr>
          <w:t>.</w:t>
        </w:r>
        <w:proofErr w:type="spellStart"/>
        <w:r w:rsidRPr="000C1607">
          <w:rPr>
            <w:rStyle w:val="a9"/>
            <w:rFonts w:ascii="Times New Roman" w:hAnsi="Times New Roman" w:cs="Times New Roman"/>
            <w:sz w:val="28"/>
            <w:szCs w:val="28"/>
            <w:lang w:val="en-US"/>
          </w:rPr>
          <w:t>ua</w:t>
        </w:r>
        <w:proofErr w:type="spellEnd"/>
      </w:hyperlink>
      <w:r>
        <w:rPr>
          <w:rFonts w:ascii="Times New Roman" w:hAnsi="Times New Roman" w:cs="Times New Roman"/>
          <w:sz w:val="28"/>
          <w:szCs w:val="28"/>
          <w:lang w:val="uk-UA"/>
        </w:rPr>
        <w:t xml:space="preserve"> </w:t>
      </w:r>
      <w:r w:rsidRPr="000C1607">
        <w:rPr>
          <w:rFonts w:ascii="Times New Roman" w:hAnsi="Times New Roman" w:cs="Times New Roman"/>
          <w:sz w:val="28"/>
          <w:szCs w:val="28"/>
        </w:rPr>
        <w:t>/</w:t>
      </w:r>
      <w:r w:rsidRPr="000C1607">
        <w:rPr>
          <w:rFonts w:ascii="Times New Roman" w:hAnsi="Times New Roman" w:cs="Times New Roman"/>
          <w:sz w:val="28"/>
          <w:szCs w:val="28"/>
          <w:lang w:val="en-US"/>
        </w:rPr>
        <w:t>laws</w:t>
      </w:r>
      <w:r w:rsidRPr="000C1607">
        <w:rPr>
          <w:rFonts w:ascii="Times New Roman" w:hAnsi="Times New Roman" w:cs="Times New Roman"/>
          <w:sz w:val="28"/>
          <w:szCs w:val="28"/>
        </w:rPr>
        <w:t>/</w:t>
      </w:r>
      <w:r w:rsidRPr="000C1607">
        <w:rPr>
          <w:rFonts w:ascii="Times New Roman" w:hAnsi="Times New Roman" w:cs="Times New Roman"/>
          <w:sz w:val="28"/>
          <w:szCs w:val="28"/>
          <w:lang w:val="en-US"/>
        </w:rPr>
        <w:t>show</w:t>
      </w:r>
      <w:r>
        <w:rPr>
          <w:rFonts w:ascii="Times New Roman" w:hAnsi="Times New Roman" w:cs="Times New Roman"/>
          <w:sz w:val="28"/>
          <w:szCs w:val="28"/>
          <w:lang w:val="uk-UA"/>
        </w:rPr>
        <w:t xml:space="preserve"> </w:t>
      </w:r>
      <w:r w:rsidRPr="000C1607">
        <w:rPr>
          <w:rFonts w:ascii="Times New Roman" w:hAnsi="Times New Roman" w:cs="Times New Roman"/>
          <w:sz w:val="28"/>
          <w:szCs w:val="28"/>
        </w:rPr>
        <w:t>/280/97-</w:t>
      </w:r>
      <w:r w:rsidRPr="0033334A">
        <w:rPr>
          <w:rFonts w:ascii="Times New Roman" w:hAnsi="Times New Roman" w:cs="Times New Roman"/>
          <w:sz w:val="28"/>
          <w:szCs w:val="28"/>
        </w:rPr>
        <w:t>вр</w:t>
      </w:r>
    </w:p>
    <w:p w14:paraId="5734EEF9"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25.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місцеві</w:t>
      </w:r>
      <w:proofErr w:type="spellEnd"/>
      <w:r w:rsidRPr="0033334A">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09.04.1999 № 586-XIV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://zakon0.rada.gov.ua/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/586-14</w:t>
      </w:r>
      <w:proofErr w:type="gramEnd"/>
    </w:p>
    <w:p w14:paraId="24C0A5C5"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26. Закон </w:t>
      </w:r>
      <w:proofErr w:type="spellStart"/>
      <w:r w:rsidRPr="0033334A">
        <w:rPr>
          <w:rFonts w:ascii="Times New Roman" w:hAnsi="Times New Roman" w:cs="Times New Roman"/>
          <w:sz w:val="28"/>
          <w:szCs w:val="28"/>
        </w:rPr>
        <w:t>Украї</w:t>
      </w:r>
      <w:r>
        <w:rPr>
          <w:rFonts w:ascii="Times New Roman" w:hAnsi="Times New Roman" w:cs="Times New Roman"/>
          <w:sz w:val="28"/>
          <w:szCs w:val="28"/>
        </w:rPr>
        <w:t>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третейські</w:t>
      </w:r>
      <w:proofErr w:type="spellEnd"/>
      <w:r>
        <w:rPr>
          <w:rFonts w:ascii="Times New Roman" w:hAnsi="Times New Roman" w:cs="Times New Roman"/>
          <w:sz w:val="28"/>
          <w:szCs w:val="28"/>
        </w:rPr>
        <w:t xml:space="preserve"> суди":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11.05.2004 № 1701-IV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/1701-15</w:t>
      </w:r>
      <w:proofErr w:type="gramEnd"/>
    </w:p>
    <w:p w14:paraId="0DA42BD8"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27.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адвокат</w:t>
      </w:r>
      <w:r>
        <w:rPr>
          <w:rFonts w:ascii="Times New Roman" w:hAnsi="Times New Roman" w:cs="Times New Roman"/>
          <w:sz w:val="28"/>
          <w:szCs w:val="28"/>
        </w:rPr>
        <w:t xml:space="preserve">уру та </w:t>
      </w:r>
      <w:proofErr w:type="spellStart"/>
      <w:r>
        <w:rPr>
          <w:rFonts w:ascii="Times New Roman" w:hAnsi="Times New Roman" w:cs="Times New Roman"/>
          <w:sz w:val="28"/>
          <w:szCs w:val="28"/>
        </w:rPr>
        <w:t>адвокатську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ь</w:t>
      </w:r>
      <w:r w:rsidRPr="0033334A">
        <w:rPr>
          <w:rFonts w:ascii="Times New Roman" w:hAnsi="Times New Roman" w:cs="Times New Roman"/>
          <w:sz w:val="28"/>
          <w:szCs w:val="28"/>
        </w:rPr>
        <w:t xml:space="preserve">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05.07.2012 № 5076-VI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w:t>
      </w:r>
      <w:r>
        <w:rPr>
          <w:rFonts w:ascii="Times New Roman" w:hAnsi="Times New Roman" w:cs="Times New Roman"/>
          <w:sz w:val="28"/>
          <w:szCs w:val="28"/>
        </w:rPr>
        <w:t>ежим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доступу: </w:t>
      </w:r>
      <w:hyperlink r:id="rId35" w:history="1">
        <w:r w:rsidRPr="00106C40">
          <w:rPr>
            <w:rStyle w:val="a9"/>
            <w:rFonts w:ascii="Times New Roman" w:hAnsi="Times New Roman" w:cs="Times New Roman"/>
            <w:sz w:val="28"/>
            <w:szCs w:val="28"/>
          </w:rPr>
          <w:t>http://zakon4.rada.gov.ua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/5076-17</w:t>
      </w:r>
    </w:p>
    <w:p w14:paraId="6E32B690"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28.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альтернатив</w:t>
      </w:r>
      <w:r>
        <w:rPr>
          <w:rFonts w:ascii="Times New Roman" w:hAnsi="Times New Roman" w:cs="Times New Roman"/>
          <w:sz w:val="28"/>
          <w:szCs w:val="28"/>
        </w:rPr>
        <w:t>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невійськову</w:t>
      </w:r>
      <w:proofErr w:type="spellEnd"/>
      <w:r>
        <w:rPr>
          <w:rFonts w:ascii="Times New Roman" w:hAnsi="Times New Roman" w:cs="Times New Roman"/>
          <w:sz w:val="28"/>
          <w:szCs w:val="28"/>
        </w:rPr>
        <w:t>) службу»: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12.12.1991 № 1975-XII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w:t>
      </w:r>
      <w:r>
        <w:rPr>
          <w:rFonts w:ascii="Times New Roman" w:hAnsi="Times New Roman" w:cs="Times New Roman"/>
          <w:sz w:val="28"/>
          <w:szCs w:val="28"/>
        </w:rPr>
        <w:t>n2.rada.gov.ua/</w:t>
      </w:r>
      <w:proofErr w:type="spellStart"/>
      <w:r>
        <w:rPr>
          <w:rFonts w:ascii="Times New Roman" w:hAnsi="Times New Roman" w:cs="Times New Roman"/>
          <w:sz w:val="28"/>
          <w:szCs w:val="28"/>
        </w:rPr>
        <w:t>laws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show</w:t>
      </w:r>
      <w:proofErr w:type="spellEnd"/>
      <w:r>
        <w:rPr>
          <w:rFonts w:ascii="Times New Roman" w:hAnsi="Times New Roman" w:cs="Times New Roman"/>
          <w:sz w:val="28"/>
          <w:szCs w:val="28"/>
        </w:rPr>
        <w:t>/1975-</w:t>
      </w:r>
      <w:proofErr w:type="gramEnd"/>
    </w:p>
    <w:p w14:paraId="2A929BE3"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29.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антимоно</w:t>
      </w:r>
      <w:r>
        <w:rPr>
          <w:rFonts w:ascii="Times New Roman" w:hAnsi="Times New Roman" w:cs="Times New Roman"/>
          <w:sz w:val="28"/>
          <w:szCs w:val="28"/>
        </w:rPr>
        <w:t>польний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26.11.1993 № 3659-XII.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доступу:</w:t>
      </w:r>
      <w:r>
        <w:rPr>
          <w:rFonts w:ascii="Times New Roman" w:hAnsi="Times New Roman" w:cs="Times New Roman"/>
          <w:sz w:val="28"/>
          <w:szCs w:val="28"/>
          <w:lang w:val="uk-UA"/>
        </w:rPr>
        <w:t xml:space="preserve"> </w:t>
      </w:r>
      <w:hyperlink r:id="rId36" w:history="1">
        <w:r w:rsidRPr="00106C40">
          <w:rPr>
            <w:rStyle w:val="a9"/>
            <w:rFonts w:ascii="Times New Roman" w:hAnsi="Times New Roman" w:cs="Times New Roman"/>
            <w:sz w:val="28"/>
            <w:szCs w:val="28"/>
          </w:rPr>
          <w:t>http://zakon2.rada.gov.ua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/3659-12</w:t>
      </w:r>
    </w:p>
    <w:p w14:paraId="55732AC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30.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безо</w:t>
      </w:r>
      <w:r>
        <w:rPr>
          <w:rFonts w:ascii="Times New Roman" w:hAnsi="Times New Roman" w:cs="Times New Roman"/>
          <w:sz w:val="28"/>
          <w:szCs w:val="28"/>
        </w:rPr>
        <w:t>платну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02.06.2011 № 3460-VI.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Режим дос</w:t>
      </w:r>
      <w:r>
        <w:rPr>
          <w:rFonts w:ascii="Times New Roman" w:hAnsi="Times New Roman" w:cs="Times New Roman"/>
          <w:sz w:val="28"/>
          <w:szCs w:val="28"/>
        </w:rPr>
        <w:t>тупу:</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http://zakon0.rada.gov.ua/laws/show/3460-17</w:t>
      </w:r>
    </w:p>
    <w:p w14:paraId="3E3C1F68"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31.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w:t>
      </w:r>
      <w:r>
        <w:rPr>
          <w:rFonts w:ascii="Times New Roman" w:hAnsi="Times New Roman" w:cs="Times New Roman"/>
          <w:sz w:val="28"/>
          <w:szCs w:val="28"/>
        </w:rPr>
        <w:t xml:space="preserve">ро </w:t>
      </w:r>
      <w:proofErr w:type="spellStart"/>
      <w:r>
        <w:rPr>
          <w:rFonts w:ascii="Times New Roman" w:hAnsi="Times New Roman" w:cs="Times New Roman"/>
          <w:sz w:val="28"/>
          <w:szCs w:val="28"/>
        </w:rPr>
        <w:t>громадські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об’єднання</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22.03.2012 № 4572-VI.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доступу:</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http://zakon5.rada.gov.ua/laws/show/4572-17</w:t>
      </w:r>
    </w:p>
    <w:p w14:paraId="238DA4D6"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32.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громадянство</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Зак</w:t>
      </w:r>
      <w:r>
        <w:rPr>
          <w:rFonts w:ascii="Times New Roman" w:hAnsi="Times New Roman" w:cs="Times New Roman"/>
          <w:sz w:val="28"/>
          <w:szCs w:val="28"/>
        </w:rPr>
        <w:t>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18.01.2001 № 2235-III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/2235-14</w:t>
      </w:r>
      <w:proofErr w:type="gramEnd"/>
    </w:p>
    <w:p w14:paraId="0BF9673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33. Закон </w:t>
      </w:r>
      <w:proofErr w:type="spellStart"/>
      <w:r w:rsidRPr="0033334A">
        <w:rPr>
          <w:rFonts w:ascii="Times New Roman" w:hAnsi="Times New Roman" w:cs="Times New Roman"/>
          <w:sz w:val="28"/>
          <w:szCs w:val="28"/>
        </w:rPr>
        <w:t>Украї</w:t>
      </w:r>
      <w:r>
        <w:rPr>
          <w:rFonts w:ascii="Times New Roman" w:hAnsi="Times New Roman" w:cs="Times New Roman"/>
          <w:sz w:val="28"/>
          <w:szCs w:val="28"/>
        </w:rPr>
        <w:t>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службу»: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10.12.2015 № 889-VIII.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доступу:</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http://zakon2.rada.gov.ua/laws/show/889-19</w:t>
      </w:r>
    </w:p>
    <w:p w14:paraId="79FA12D4"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34.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дозвільн</w:t>
      </w:r>
      <w:r>
        <w:rPr>
          <w:rFonts w:ascii="Times New Roman" w:hAnsi="Times New Roman" w:cs="Times New Roman"/>
          <w:sz w:val="28"/>
          <w:szCs w:val="28"/>
        </w:rPr>
        <w:t>у</w:t>
      </w:r>
      <w:proofErr w:type="spellEnd"/>
      <w:r>
        <w:rPr>
          <w:rFonts w:ascii="Times New Roman" w:hAnsi="Times New Roman" w:cs="Times New Roman"/>
          <w:sz w:val="28"/>
          <w:szCs w:val="28"/>
        </w:rPr>
        <w:t xml:space="preserve"> систему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господарської</w:t>
      </w:r>
      <w:proofErr w:type="spellEnd"/>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діяльності</w:t>
      </w:r>
      <w:proofErr w:type="spellEnd"/>
      <w:r w:rsidRPr="0033334A">
        <w:rPr>
          <w:rFonts w:ascii="Times New Roman" w:hAnsi="Times New Roman" w:cs="Times New Roman"/>
          <w:sz w:val="28"/>
          <w:szCs w:val="28"/>
        </w:rPr>
        <w:t xml:space="preserve">»: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06.09.2005</w:t>
      </w:r>
      <w:r>
        <w:rPr>
          <w:rFonts w:ascii="Times New Roman" w:hAnsi="Times New Roman" w:cs="Times New Roman"/>
          <w:sz w:val="28"/>
          <w:szCs w:val="28"/>
        </w:rPr>
        <w:t xml:space="preserve"> № 2806-IV.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Режим доступу: http://zakon2.rada.gov.ua/laws/show/2806-15</w:t>
      </w:r>
    </w:p>
    <w:p w14:paraId="09B14B66"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35.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досту</w:t>
      </w:r>
      <w:r>
        <w:rPr>
          <w:rFonts w:ascii="Times New Roman" w:hAnsi="Times New Roman" w:cs="Times New Roman"/>
          <w:sz w:val="28"/>
          <w:szCs w:val="28"/>
        </w:rPr>
        <w:t xml:space="preserve">п до </w:t>
      </w:r>
      <w:proofErr w:type="spellStart"/>
      <w:r>
        <w:rPr>
          <w:rFonts w:ascii="Times New Roman" w:hAnsi="Times New Roman" w:cs="Times New Roman"/>
          <w:sz w:val="28"/>
          <w:szCs w:val="28"/>
        </w:rPr>
        <w:t>публічної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формації</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13.01.2011 № 2939-VI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/2939-17</w:t>
      </w:r>
      <w:proofErr w:type="gramEnd"/>
    </w:p>
    <w:p w14:paraId="71A64F9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36.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забезпече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санітарного</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епідемічного</w:t>
      </w:r>
      <w:proofErr w:type="spellEnd"/>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благополуччя</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населення</w:t>
      </w:r>
      <w:proofErr w:type="spellEnd"/>
      <w:r w:rsidRPr="0033334A">
        <w:rPr>
          <w:rFonts w:ascii="Times New Roman" w:hAnsi="Times New Roman" w:cs="Times New Roman"/>
          <w:sz w:val="28"/>
          <w:szCs w:val="28"/>
        </w:rPr>
        <w:t xml:space="preserve">»: </w:t>
      </w:r>
      <w:r>
        <w:rPr>
          <w:rFonts w:ascii="Times New Roman" w:hAnsi="Times New Roman" w:cs="Times New Roman"/>
          <w:sz w:val="28"/>
          <w:szCs w:val="28"/>
        </w:rPr>
        <w:t xml:space="preserve">Закон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24.02.1994 № 4004-XII</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Режим доступу:</w:t>
      </w:r>
    </w:p>
    <w:p w14:paraId="1448FF6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http://zakon0.rada.gov.ua/laws/show/4004-12</w:t>
      </w:r>
    </w:p>
    <w:p w14:paraId="4F7B8D8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37.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загальний</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w:t>
      </w:r>
      <w:r>
        <w:rPr>
          <w:rFonts w:ascii="Times New Roman" w:hAnsi="Times New Roman" w:cs="Times New Roman"/>
          <w:sz w:val="28"/>
          <w:szCs w:val="28"/>
        </w:rPr>
        <w:t>ійськовий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обов'язок</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військову</w:t>
      </w:r>
      <w:proofErr w:type="spellEnd"/>
      <w:r>
        <w:rPr>
          <w:rFonts w:ascii="Times New Roman" w:hAnsi="Times New Roman" w:cs="Times New Roman"/>
          <w:sz w:val="28"/>
          <w:szCs w:val="28"/>
          <w:lang w:val="uk-UA"/>
        </w:rPr>
        <w:t xml:space="preserve"> </w:t>
      </w:r>
      <w:r w:rsidRPr="0033334A">
        <w:rPr>
          <w:rFonts w:ascii="Times New Roman" w:hAnsi="Times New Roman" w:cs="Times New Roman"/>
          <w:sz w:val="28"/>
          <w:szCs w:val="28"/>
        </w:rPr>
        <w:t xml:space="preserve">службу»: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25.03.1992</w:t>
      </w:r>
      <w:r>
        <w:rPr>
          <w:rFonts w:ascii="Times New Roman" w:hAnsi="Times New Roman" w:cs="Times New Roman"/>
          <w:sz w:val="28"/>
          <w:szCs w:val="28"/>
        </w:rPr>
        <w:t xml:space="preserve"> № 2232-XII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Режим доступу: http://zakon3.rada.gov.ua/laws/show/2232-12</w:t>
      </w:r>
    </w:p>
    <w:p w14:paraId="51F05B57"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38.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з</w:t>
      </w:r>
      <w:r>
        <w:rPr>
          <w:rFonts w:ascii="Times New Roman" w:hAnsi="Times New Roman" w:cs="Times New Roman"/>
          <w:sz w:val="28"/>
          <w:szCs w:val="28"/>
        </w:rPr>
        <w:t>айнятість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05.07.2012 № 5067-VI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://zakon5.rada.gov.ua/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/5067-17</w:t>
      </w:r>
      <w:proofErr w:type="gramEnd"/>
    </w:p>
    <w:p w14:paraId="0CECEB68"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39.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засади </w:t>
      </w:r>
      <w:proofErr w:type="spellStart"/>
      <w:r w:rsidRPr="0033334A">
        <w:rPr>
          <w:rFonts w:ascii="Times New Roman" w:hAnsi="Times New Roman" w:cs="Times New Roman"/>
          <w:sz w:val="28"/>
          <w:szCs w:val="28"/>
        </w:rPr>
        <w:t>внутрішньої</w:t>
      </w:r>
      <w:proofErr w:type="spellEnd"/>
      <w:r w:rsidRPr="0033334A">
        <w:rPr>
          <w:rFonts w:ascii="Times New Roman" w:hAnsi="Times New Roman" w:cs="Times New Roman"/>
          <w:sz w:val="28"/>
          <w:szCs w:val="28"/>
        </w:rPr>
        <w:t xml:space="preserve"> і </w:t>
      </w:r>
      <w:proofErr w:type="spellStart"/>
      <w:r w:rsidRPr="0033334A">
        <w:rPr>
          <w:rFonts w:ascii="Times New Roman" w:hAnsi="Times New Roman" w:cs="Times New Roman"/>
          <w:sz w:val="28"/>
          <w:szCs w:val="28"/>
        </w:rPr>
        <w:t>зовнішньої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політики</w:t>
      </w:r>
      <w:proofErr w:type="spellEnd"/>
      <w:proofErr w:type="gramStart"/>
      <w:r w:rsidRPr="0033334A">
        <w:rPr>
          <w:rFonts w:ascii="Times New Roman" w:hAnsi="Times New Roman" w:cs="Times New Roman"/>
          <w:sz w:val="28"/>
          <w:szCs w:val="28"/>
        </w:rPr>
        <w:t>»:</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Закон</w:t>
      </w:r>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01.07.2010 № 241</w:t>
      </w:r>
      <w:r>
        <w:rPr>
          <w:rFonts w:ascii="Times New Roman" w:hAnsi="Times New Roman" w:cs="Times New Roman"/>
          <w:sz w:val="28"/>
          <w:szCs w:val="28"/>
        </w:rPr>
        <w:t xml:space="preserve">1-VI.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 Режим</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 xml:space="preserve">доступу: </w:t>
      </w:r>
      <w:hyperlink r:id="rId37" w:history="1">
        <w:r w:rsidRPr="00106C40">
          <w:rPr>
            <w:rStyle w:val="a9"/>
            <w:rFonts w:ascii="Times New Roman" w:hAnsi="Times New Roman" w:cs="Times New Roman"/>
            <w:sz w:val="28"/>
            <w:szCs w:val="28"/>
          </w:rPr>
          <w:t>http://zakon3.rada.gov.ua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/2411-17</w:t>
      </w:r>
    </w:p>
    <w:p w14:paraId="780F9D3D"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40.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за</w:t>
      </w:r>
      <w:r>
        <w:rPr>
          <w:rFonts w:ascii="Times New Roman" w:hAnsi="Times New Roman" w:cs="Times New Roman"/>
          <w:sz w:val="28"/>
          <w:szCs w:val="28"/>
        </w:rPr>
        <w:t>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01.06.2010 № 2297-VI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/2297-17</w:t>
      </w:r>
      <w:proofErr w:type="gramEnd"/>
    </w:p>
    <w:p w14:paraId="0A1030AA"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41.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звернення</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громадян</w:t>
      </w:r>
      <w:proofErr w:type="spellEnd"/>
      <w:r w:rsidRPr="0033334A">
        <w:rPr>
          <w:rFonts w:ascii="Times New Roman" w:hAnsi="Times New Roman" w:cs="Times New Roman"/>
          <w:sz w:val="28"/>
          <w:szCs w:val="28"/>
        </w:rPr>
        <w:t>»</w:t>
      </w:r>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02.10.1996 № 393/96-ВР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/393/96-вр</w:t>
      </w:r>
      <w:proofErr w:type="gramEnd"/>
    </w:p>
    <w:p w14:paraId="2A2794D8"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lastRenderedPageBreak/>
        <w:t xml:space="preserve">42.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Закон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02.10.1992 № 2657-</w:t>
      </w:r>
      <w:r w:rsidRPr="0033334A">
        <w:rPr>
          <w:rFonts w:ascii="Times New Roman" w:hAnsi="Times New Roman" w:cs="Times New Roman"/>
          <w:sz w:val="28"/>
          <w:szCs w:val="28"/>
        </w:rPr>
        <w:t xml:space="preserve">XII.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/2657-12</w:t>
      </w:r>
      <w:proofErr w:type="gramEnd"/>
    </w:p>
    <w:p w14:paraId="4B85E6F4"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43.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Ка</w:t>
      </w:r>
      <w:r>
        <w:rPr>
          <w:rFonts w:ascii="Times New Roman" w:hAnsi="Times New Roman" w:cs="Times New Roman"/>
          <w:sz w:val="28"/>
          <w:szCs w:val="28"/>
        </w:rPr>
        <w:t>бінет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27.02.2014 № 794-VII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/794-18</w:t>
      </w:r>
      <w:proofErr w:type="gramEnd"/>
    </w:p>
    <w:p w14:paraId="6AF9F93A"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44.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міжн</w:t>
      </w:r>
      <w:r>
        <w:rPr>
          <w:rFonts w:ascii="Times New Roman" w:hAnsi="Times New Roman" w:cs="Times New Roman"/>
          <w:sz w:val="28"/>
          <w:szCs w:val="28"/>
        </w:rPr>
        <w:t>ародні</w:t>
      </w:r>
      <w:proofErr w:type="spellEnd"/>
      <w:r>
        <w:rPr>
          <w:rFonts w:ascii="Times New Roman" w:hAnsi="Times New Roman" w:cs="Times New Roman"/>
          <w:sz w:val="28"/>
          <w:szCs w:val="28"/>
        </w:rPr>
        <w:t xml:space="preserve"> договори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29.06.2004 № 1906-IV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/1906-15</w:t>
      </w:r>
      <w:proofErr w:type="gramEnd"/>
    </w:p>
    <w:p w14:paraId="12DB171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45.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Національну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w:t>
      </w:r>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02.07.2015 № 580-VIII.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доступу:</w:t>
      </w:r>
      <w:r>
        <w:rPr>
          <w:rFonts w:ascii="Times New Roman" w:hAnsi="Times New Roman" w:cs="Times New Roman"/>
          <w:sz w:val="28"/>
          <w:szCs w:val="28"/>
          <w:lang w:val="uk-UA"/>
        </w:rPr>
        <w:t xml:space="preserve"> </w:t>
      </w:r>
      <w:r w:rsidRPr="0033334A">
        <w:rPr>
          <w:rFonts w:ascii="Times New Roman" w:hAnsi="Times New Roman" w:cs="Times New Roman"/>
          <w:sz w:val="28"/>
          <w:szCs w:val="28"/>
        </w:rPr>
        <w:t>http://zakon0.rada.gov.ua/laws/show/580-19</w:t>
      </w:r>
    </w:p>
    <w:p w14:paraId="7A10975A"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46.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нотаріат</w:t>
      </w:r>
      <w:proofErr w:type="spellEnd"/>
      <w:r w:rsidRPr="0033334A">
        <w:rPr>
          <w:rFonts w:ascii="Times New Roman" w:hAnsi="Times New Roman" w:cs="Times New Roman"/>
          <w:sz w:val="28"/>
          <w:szCs w:val="28"/>
        </w:rPr>
        <w:t>»</w:t>
      </w:r>
      <w:r>
        <w:rPr>
          <w:rFonts w:ascii="Times New Roman" w:hAnsi="Times New Roman" w:cs="Times New Roman"/>
          <w:sz w:val="28"/>
          <w:szCs w:val="28"/>
        </w:rPr>
        <w:t xml:space="preserve"> Закон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02.09.1993 № 3425-XI</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htp</w:t>
      </w:r>
      <w:proofErr w:type="spellEnd"/>
      <w:r w:rsidRPr="0033334A">
        <w:rPr>
          <w:rFonts w:ascii="Times New Roman" w:hAnsi="Times New Roman" w:cs="Times New Roman"/>
          <w:sz w:val="28"/>
          <w:szCs w:val="28"/>
        </w:rPr>
        <w:t>://zakon5.rada.gov.ua/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/3425-12</w:t>
      </w:r>
      <w:proofErr w:type="gramEnd"/>
    </w:p>
    <w:p w14:paraId="698B5007"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47.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освіту</w:t>
      </w:r>
      <w:proofErr w:type="spellEnd"/>
      <w:r w:rsidRPr="0033334A">
        <w:rPr>
          <w:rFonts w:ascii="Times New Roman" w:hAnsi="Times New Roman" w:cs="Times New Roman"/>
          <w:sz w:val="28"/>
          <w:szCs w:val="28"/>
        </w:rPr>
        <w:t>»: З</w:t>
      </w:r>
      <w:r>
        <w:rPr>
          <w:rFonts w:ascii="Times New Roman" w:hAnsi="Times New Roman" w:cs="Times New Roman"/>
          <w:sz w:val="28"/>
          <w:szCs w:val="28"/>
        </w:rPr>
        <w:t xml:space="preserve">акон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23.05.1991 № 1060-XII.</w:t>
      </w:r>
      <w:r w:rsidRPr="0033334A">
        <w:rPr>
          <w:rFonts w:ascii="Times New Roman" w:hAnsi="Times New Roman" w:cs="Times New Roman"/>
          <w:sz w:val="28"/>
          <w:szCs w:val="28"/>
        </w:rPr>
        <w:t>Еле</w:t>
      </w:r>
      <w:r>
        <w:rPr>
          <w:rFonts w:ascii="Times New Roman" w:hAnsi="Times New Roman" w:cs="Times New Roman"/>
          <w:sz w:val="28"/>
          <w:szCs w:val="28"/>
        </w:rPr>
        <w:t xml:space="preserve">ктронний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://zakon5.rada.gov.ua/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/1060-12</w:t>
      </w:r>
      <w:proofErr w:type="gramEnd"/>
    </w:p>
    <w:p w14:paraId="208A11F5"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48.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правов</w:t>
      </w:r>
      <w:r>
        <w:rPr>
          <w:rFonts w:ascii="Times New Roman" w:hAnsi="Times New Roman" w:cs="Times New Roman"/>
          <w:sz w:val="28"/>
          <w:szCs w:val="28"/>
        </w:rPr>
        <w:t>ий</w:t>
      </w:r>
      <w:proofErr w:type="spellEnd"/>
      <w:r>
        <w:rPr>
          <w:rFonts w:ascii="Times New Roman" w:hAnsi="Times New Roman" w:cs="Times New Roman"/>
          <w:sz w:val="28"/>
          <w:szCs w:val="28"/>
        </w:rPr>
        <w:t xml:space="preserve"> статус </w:t>
      </w:r>
      <w:proofErr w:type="spellStart"/>
      <w:r>
        <w:rPr>
          <w:rFonts w:ascii="Times New Roman" w:hAnsi="Times New Roman" w:cs="Times New Roman"/>
          <w:sz w:val="28"/>
          <w:szCs w:val="28"/>
        </w:rPr>
        <w:t>іноземців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w:t>
      </w:r>
      <w:r w:rsidRPr="0033334A">
        <w:rPr>
          <w:rFonts w:ascii="Times New Roman" w:hAnsi="Times New Roman" w:cs="Times New Roman"/>
          <w:sz w:val="28"/>
          <w:szCs w:val="28"/>
        </w:rPr>
        <w:t>громадянства</w:t>
      </w:r>
      <w:proofErr w:type="spellEnd"/>
      <w:r w:rsidRPr="0033334A">
        <w:rPr>
          <w:rFonts w:ascii="Times New Roman" w:hAnsi="Times New Roman" w:cs="Times New Roman"/>
          <w:sz w:val="28"/>
          <w:szCs w:val="28"/>
        </w:rPr>
        <w:t xml:space="preserve">»: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22</w:t>
      </w:r>
      <w:r>
        <w:rPr>
          <w:rFonts w:ascii="Times New Roman" w:hAnsi="Times New Roman" w:cs="Times New Roman"/>
          <w:sz w:val="28"/>
          <w:szCs w:val="28"/>
        </w:rPr>
        <w:t xml:space="preserve">.09.2011 № 3773-VI. </w:t>
      </w:r>
      <w:proofErr w:type="spellStart"/>
      <w:r>
        <w:rPr>
          <w:rFonts w:ascii="Times New Roman" w:hAnsi="Times New Roman" w:cs="Times New Roman"/>
          <w:sz w:val="28"/>
          <w:szCs w:val="28"/>
        </w:rPr>
        <w:t>Електронний</w:t>
      </w:r>
      <w:r w:rsidRPr="0033334A">
        <w:rPr>
          <w:rFonts w:ascii="Times New Roman" w:hAnsi="Times New Roman" w:cs="Times New Roman"/>
          <w:sz w:val="28"/>
          <w:szCs w:val="28"/>
        </w:rPr>
        <w:t>ресурс</w:t>
      </w:r>
      <w:proofErr w:type="spellEnd"/>
      <w:r w:rsidRPr="0033334A">
        <w:rPr>
          <w:rFonts w:ascii="Times New Roman" w:hAnsi="Times New Roman" w:cs="Times New Roman"/>
          <w:sz w:val="28"/>
          <w:szCs w:val="28"/>
        </w:rPr>
        <w:t>. Режим доступу: http://zakon3.rada.gov.ua/laws/show/3773-17</w:t>
      </w:r>
    </w:p>
    <w:p w14:paraId="6BDFAFAE"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49.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свободу </w:t>
      </w:r>
      <w:proofErr w:type="spellStart"/>
      <w:r w:rsidRPr="0033334A">
        <w:rPr>
          <w:rFonts w:ascii="Times New Roman" w:hAnsi="Times New Roman" w:cs="Times New Roman"/>
          <w:sz w:val="28"/>
          <w:szCs w:val="28"/>
        </w:rPr>
        <w:t>совісті</w:t>
      </w:r>
      <w:proofErr w:type="spellEnd"/>
      <w:r w:rsidRPr="0033334A">
        <w:rPr>
          <w:rFonts w:ascii="Times New Roman" w:hAnsi="Times New Roman" w:cs="Times New Roman"/>
          <w:sz w:val="28"/>
          <w:szCs w:val="28"/>
        </w:rPr>
        <w:t xml:space="preserve"> та </w:t>
      </w:r>
      <w:proofErr w:type="spellStart"/>
      <w:r w:rsidRPr="0033334A">
        <w:rPr>
          <w:rFonts w:ascii="Times New Roman" w:hAnsi="Times New Roman" w:cs="Times New Roman"/>
          <w:sz w:val="28"/>
          <w:szCs w:val="28"/>
        </w:rPr>
        <w:t>релігійні</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організа</w:t>
      </w:r>
      <w:r>
        <w:rPr>
          <w:rFonts w:ascii="Times New Roman" w:hAnsi="Times New Roman" w:cs="Times New Roman"/>
          <w:sz w:val="28"/>
          <w:szCs w:val="28"/>
        </w:rPr>
        <w:t>ції</w:t>
      </w:r>
      <w:proofErr w:type="spellEnd"/>
      <w:proofErr w:type="gramStart"/>
      <w:r>
        <w:rPr>
          <w:rFonts w:ascii="Times New Roman" w:hAnsi="Times New Roman" w:cs="Times New Roman"/>
          <w:sz w:val="28"/>
          <w:szCs w:val="28"/>
        </w:rPr>
        <w:t>»:</w:t>
      </w:r>
      <w:r w:rsidRPr="0033334A">
        <w:rPr>
          <w:rFonts w:ascii="Times New Roman" w:hAnsi="Times New Roman" w:cs="Times New Roman"/>
          <w:sz w:val="28"/>
          <w:szCs w:val="28"/>
        </w:rPr>
        <w:t>Закон</w:t>
      </w:r>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23.04.1991 № 987</w:t>
      </w:r>
      <w:r>
        <w:rPr>
          <w:rFonts w:ascii="Times New Roman" w:hAnsi="Times New Roman" w:cs="Times New Roman"/>
          <w:sz w:val="28"/>
          <w:szCs w:val="28"/>
        </w:rPr>
        <w:t xml:space="preserve">-XII.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 </w:t>
      </w:r>
      <w:proofErr w:type="spellStart"/>
      <w:r>
        <w:rPr>
          <w:rFonts w:ascii="Times New Roman" w:hAnsi="Times New Roman" w:cs="Times New Roman"/>
          <w:sz w:val="28"/>
          <w:szCs w:val="28"/>
        </w:rPr>
        <w:t>Режим</w:t>
      </w:r>
      <w:r w:rsidRPr="0033334A">
        <w:rPr>
          <w:rFonts w:ascii="Times New Roman" w:hAnsi="Times New Roman" w:cs="Times New Roman"/>
          <w:sz w:val="28"/>
          <w:szCs w:val="28"/>
        </w:rPr>
        <w:t>доступу</w:t>
      </w:r>
      <w:proofErr w:type="spellEnd"/>
      <w:r w:rsidRPr="0033334A">
        <w:rPr>
          <w:rFonts w:ascii="Times New Roman" w:hAnsi="Times New Roman" w:cs="Times New Roman"/>
          <w:sz w:val="28"/>
          <w:szCs w:val="28"/>
        </w:rPr>
        <w:t xml:space="preserve">: </w:t>
      </w:r>
      <w:hyperlink r:id="rId38" w:history="1">
        <w:r w:rsidRPr="00106C40">
          <w:rPr>
            <w:rStyle w:val="a9"/>
            <w:rFonts w:ascii="Times New Roman" w:hAnsi="Times New Roman" w:cs="Times New Roman"/>
            <w:sz w:val="28"/>
            <w:szCs w:val="28"/>
          </w:rPr>
          <w:t>http://zakon5.rada.gov.ua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/987-12</w:t>
      </w:r>
    </w:p>
    <w:p w14:paraId="7F639194"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50.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w:t>
      </w:r>
      <w:r>
        <w:rPr>
          <w:rFonts w:ascii="Times New Roman" w:hAnsi="Times New Roman" w:cs="Times New Roman"/>
          <w:sz w:val="28"/>
          <w:szCs w:val="28"/>
        </w:rPr>
        <w:t xml:space="preserve">о Службу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w:t>
      </w:r>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25.03.1992 № 2229-</w:t>
      </w:r>
      <w:proofErr w:type="gramStart"/>
      <w:r w:rsidRPr="0033334A">
        <w:rPr>
          <w:rFonts w:ascii="Times New Roman" w:hAnsi="Times New Roman" w:cs="Times New Roman"/>
          <w:sz w:val="28"/>
          <w:szCs w:val="28"/>
        </w:rPr>
        <w:t>XII .</w:t>
      </w:r>
      <w:proofErr w:type="gram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/2229-12</w:t>
      </w:r>
      <w:proofErr w:type="gramEnd"/>
    </w:p>
    <w:p w14:paraId="29D4E635"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51.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спри</w:t>
      </w:r>
      <w:r>
        <w:rPr>
          <w:rFonts w:ascii="Times New Roman" w:hAnsi="Times New Roman" w:cs="Times New Roman"/>
          <w:sz w:val="28"/>
          <w:szCs w:val="28"/>
        </w:rPr>
        <w:t>яння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становленню</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розвитку</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молоді</w:t>
      </w:r>
      <w:proofErr w:type="spellEnd"/>
      <w:r w:rsidRPr="0033334A">
        <w:rPr>
          <w:rFonts w:ascii="Times New Roman" w:hAnsi="Times New Roman" w:cs="Times New Roman"/>
          <w:sz w:val="28"/>
          <w:szCs w:val="28"/>
        </w:rPr>
        <w:t xml:space="preserve"> в </w:t>
      </w:r>
      <w:proofErr w:type="spellStart"/>
      <w:r w:rsidRPr="0033334A">
        <w:rPr>
          <w:rFonts w:ascii="Times New Roman" w:hAnsi="Times New Roman" w:cs="Times New Roman"/>
          <w:sz w:val="28"/>
          <w:szCs w:val="28"/>
        </w:rPr>
        <w:t>Україні</w:t>
      </w:r>
      <w:proofErr w:type="spellEnd"/>
      <w:r w:rsidRPr="0033334A">
        <w:rPr>
          <w:rFonts w:ascii="Times New Roman" w:hAnsi="Times New Roman" w:cs="Times New Roman"/>
          <w:sz w:val="28"/>
          <w:szCs w:val="28"/>
        </w:rPr>
        <w:t>»: Зак</w:t>
      </w:r>
      <w:r>
        <w:rPr>
          <w:rFonts w:ascii="Times New Roman" w:hAnsi="Times New Roman" w:cs="Times New Roman"/>
          <w:sz w:val="28"/>
          <w:szCs w:val="28"/>
        </w:rPr>
        <w:t xml:space="preserve">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05.02.1993 № 2998-XII. -</w:t>
      </w:r>
      <w:proofErr w:type="spellStart"/>
      <w:r w:rsidRPr="0033334A">
        <w:rPr>
          <w:rFonts w:ascii="Times New Roman" w:hAnsi="Times New Roman" w:cs="Times New Roman"/>
          <w:sz w:val="28"/>
          <w:szCs w:val="28"/>
        </w:rPr>
        <w:t>Електронний</w:t>
      </w:r>
      <w:proofErr w:type="spellEnd"/>
      <w:r w:rsidRPr="0033334A">
        <w:rPr>
          <w:rFonts w:ascii="Times New Roman" w:hAnsi="Times New Roman" w:cs="Times New Roman"/>
          <w:sz w:val="28"/>
          <w:szCs w:val="28"/>
        </w:rPr>
        <w:t xml:space="preserve"> ресурс. Режим доступу:</w:t>
      </w:r>
    </w:p>
    <w:p w14:paraId="67905A7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http://zakon2.rada.gov.ua/laws/show/2998-12</w:t>
      </w:r>
    </w:p>
    <w:p w14:paraId="27EA7D11"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52.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судоустрій</w:t>
      </w:r>
      <w:proofErr w:type="spellEnd"/>
      <w:r w:rsidRPr="0033334A">
        <w:rPr>
          <w:rFonts w:ascii="Times New Roman" w:hAnsi="Times New Roman" w:cs="Times New Roman"/>
          <w:sz w:val="28"/>
          <w:szCs w:val="28"/>
        </w:rPr>
        <w:t xml:space="preserve"> і</w:t>
      </w:r>
      <w:r>
        <w:rPr>
          <w:rFonts w:ascii="Times New Roman" w:hAnsi="Times New Roman" w:cs="Times New Roman"/>
          <w:sz w:val="28"/>
          <w:szCs w:val="28"/>
        </w:rPr>
        <w:t xml:space="preserve"> статус </w:t>
      </w:r>
      <w:proofErr w:type="spellStart"/>
      <w:r>
        <w:rPr>
          <w:rFonts w:ascii="Times New Roman" w:hAnsi="Times New Roman" w:cs="Times New Roman"/>
          <w:sz w:val="28"/>
          <w:szCs w:val="28"/>
        </w:rPr>
        <w:t>суддів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окремі</w:t>
      </w:r>
      <w:r w:rsidRPr="0033334A">
        <w:rPr>
          <w:rFonts w:ascii="Times New Roman" w:hAnsi="Times New Roman" w:cs="Times New Roman"/>
          <w:sz w:val="28"/>
          <w:szCs w:val="28"/>
        </w:rPr>
        <w:t>положення</w:t>
      </w:r>
      <w:proofErr w:type="spellEnd"/>
      <w:r w:rsidRPr="0033334A">
        <w:rPr>
          <w:rFonts w:ascii="Times New Roman" w:hAnsi="Times New Roman" w:cs="Times New Roman"/>
          <w:sz w:val="28"/>
          <w:szCs w:val="28"/>
        </w:rPr>
        <w:t xml:space="preserve">) Закон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07.07.201</w:t>
      </w:r>
      <w:r>
        <w:rPr>
          <w:rFonts w:ascii="Times New Roman" w:hAnsi="Times New Roman" w:cs="Times New Roman"/>
          <w:sz w:val="28"/>
          <w:szCs w:val="28"/>
        </w:rPr>
        <w:t xml:space="preserve">0 № 2453-VI </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w:t>
      </w:r>
      <w:r w:rsidRPr="0033334A">
        <w:rPr>
          <w:rFonts w:ascii="Times New Roman" w:hAnsi="Times New Roman" w:cs="Times New Roman"/>
          <w:sz w:val="28"/>
          <w:szCs w:val="28"/>
        </w:rPr>
        <w:t>Режим</w:t>
      </w:r>
      <w:proofErr w:type="spellEnd"/>
      <w:r w:rsidRPr="0033334A">
        <w:rPr>
          <w:rFonts w:ascii="Times New Roman" w:hAnsi="Times New Roman" w:cs="Times New Roman"/>
          <w:sz w:val="28"/>
          <w:szCs w:val="28"/>
        </w:rPr>
        <w:t xml:space="preserve"> доступу: </w:t>
      </w:r>
      <w:hyperlink r:id="rId39" w:history="1">
        <w:r w:rsidRPr="00106C40">
          <w:rPr>
            <w:rStyle w:val="a9"/>
            <w:rFonts w:ascii="Times New Roman" w:hAnsi="Times New Roman" w:cs="Times New Roman"/>
            <w:sz w:val="28"/>
            <w:szCs w:val="28"/>
          </w:rPr>
          <w:t>http://zakon3.rada.gov.ua</w:t>
        </w:r>
      </w:hyperlink>
      <w:r>
        <w:rPr>
          <w:rFonts w:ascii="Times New Roman" w:hAnsi="Times New Roman" w:cs="Times New Roman"/>
          <w:sz w:val="28"/>
          <w:szCs w:val="28"/>
          <w:lang w:val="uk-UA"/>
        </w:rPr>
        <w:t xml:space="preserve"> </w:t>
      </w:r>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/2453-17</w:t>
      </w:r>
    </w:p>
    <w:p w14:paraId="69CCAABF"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53. Закон </w:t>
      </w:r>
      <w:proofErr w:type="spellStart"/>
      <w:r w:rsidRPr="0033334A">
        <w:rPr>
          <w:rFonts w:ascii="Times New Roman" w:hAnsi="Times New Roman" w:cs="Times New Roman"/>
          <w:sz w:val="28"/>
          <w:szCs w:val="28"/>
        </w:rPr>
        <w:t>Укра</w:t>
      </w:r>
      <w:r>
        <w:rPr>
          <w:rFonts w:ascii="Times New Roman" w:hAnsi="Times New Roman" w:cs="Times New Roman"/>
          <w:sz w:val="28"/>
          <w:szCs w:val="28"/>
        </w:rPr>
        <w:t>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тваринний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13.12.2001 № 2894-III.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/2894-14</w:t>
      </w:r>
      <w:proofErr w:type="gramEnd"/>
    </w:p>
    <w:p w14:paraId="6BBF5CB7"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54.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транспорт»:</w:t>
      </w:r>
      <w:r>
        <w:rPr>
          <w:rFonts w:ascii="Times New Roman" w:hAnsi="Times New Roman" w:cs="Times New Roman"/>
          <w:sz w:val="28"/>
          <w:szCs w:val="28"/>
        </w:rPr>
        <w:t xml:space="preserve"> Закон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10.11.1994 № 232/94-</w:t>
      </w:r>
      <w:r w:rsidRPr="0033334A">
        <w:rPr>
          <w:rFonts w:ascii="Times New Roman" w:hAnsi="Times New Roman" w:cs="Times New Roman"/>
          <w:sz w:val="28"/>
          <w:szCs w:val="28"/>
        </w:rPr>
        <w:t xml:space="preserve">ВР.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/232/94-вр</w:t>
      </w:r>
      <w:proofErr w:type="gramEnd"/>
    </w:p>
    <w:p w14:paraId="2754D7EF"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55.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«Про </w:t>
      </w:r>
      <w:proofErr w:type="spellStart"/>
      <w:r w:rsidRPr="0033334A">
        <w:rPr>
          <w:rFonts w:ascii="Times New Roman" w:hAnsi="Times New Roman" w:cs="Times New Roman"/>
          <w:sz w:val="28"/>
          <w:szCs w:val="28"/>
        </w:rPr>
        <w:t>центральні</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органи</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виконавчої</w:t>
      </w:r>
      <w:proofErr w:type="spellEnd"/>
      <w:r w:rsidRPr="0033334A">
        <w:rPr>
          <w:rFonts w:ascii="Times New Roman" w:hAnsi="Times New Roman" w:cs="Times New Roman"/>
          <w:sz w:val="28"/>
          <w:szCs w:val="28"/>
        </w:rPr>
        <w:t xml:space="preserve"> </w:t>
      </w:r>
      <w:proofErr w:type="spellStart"/>
      <w:r w:rsidRPr="0033334A">
        <w:rPr>
          <w:rFonts w:ascii="Times New Roman" w:hAnsi="Times New Roman" w:cs="Times New Roman"/>
          <w:sz w:val="28"/>
          <w:szCs w:val="28"/>
        </w:rPr>
        <w:t>влади</w:t>
      </w:r>
      <w:proofErr w:type="spellEnd"/>
      <w:r w:rsidRPr="0033334A">
        <w:rPr>
          <w:rFonts w:ascii="Times New Roman" w:hAnsi="Times New Roman" w:cs="Times New Roman"/>
          <w:sz w:val="28"/>
          <w:szCs w:val="28"/>
        </w:rPr>
        <w:t>»: З</w:t>
      </w:r>
      <w:r>
        <w:rPr>
          <w:rFonts w:ascii="Times New Roman" w:hAnsi="Times New Roman" w:cs="Times New Roman"/>
          <w:sz w:val="28"/>
          <w:szCs w:val="28"/>
        </w:rPr>
        <w:t>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17.03.2011 № 3166-VI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://zakon3.rada.gov.ua/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/3166-17</w:t>
      </w:r>
      <w:proofErr w:type="gramEnd"/>
    </w:p>
    <w:p w14:paraId="7CECC49C" w14:textId="77777777" w:rsidR="000C1607" w:rsidRPr="0033334A" w:rsidRDefault="000C1607" w:rsidP="000C1607">
      <w:pPr>
        <w:pStyle w:val="a5"/>
        <w:jc w:val="both"/>
        <w:rPr>
          <w:rFonts w:ascii="Times New Roman" w:hAnsi="Times New Roman" w:cs="Times New Roman"/>
          <w:sz w:val="28"/>
          <w:szCs w:val="28"/>
        </w:rPr>
      </w:pPr>
      <w:r w:rsidRPr="0033334A">
        <w:rPr>
          <w:rFonts w:ascii="Times New Roman" w:hAnsi="Times New Roman" w:cs="Times New Roman"/>
          <w:sz w:val="28"/>
          <w:szCs w:val="28"/>
        </w:rPr>
        <w:t xml:space="preserve">56. Закон </w:t>
      </w:r>
      <w:proofErr w:type="spellStart"/>
      <w:r w:rsidRPr="0033334A">
        <w:rPr>
          <w:rFonts w:ascii="Times New Roman" w:hAnsi="Times New Roman" w:cs="Times New Roman"/>
          <w:sz w:val="28"/>
          <w:szCs w:val="28"/>
        </w:rPr>
        <w:t>України</w:t>
      </w:r>
      <w:proofErr w:type="spellEnd"/>
      <w:r w:rsidRPr="0033334A">
        <w:rPr>
          <w:rFonts w:ascii="Times New Roman" w:hAnsi="Times New Roman" w:cs="Times New Roman"/>
          <w:sz w:val="28"/>
          <w:szCs w:val="28"/>
        </w:rPr>
        <w:t xml:space="preserve"> «П</w:t>
      </w:r>
      <w:r>
        <w:rPr>
          <w:rFonts w:ascii="Times New Roman" w:hAnsi="Times New Roman" w:cs="Times New Roman"/>
          <w:sz w:val="28"/>
          <w:szCs w:val="28"/>
        </w:rPr>
        <w:t xml:space="preserve">ро </w:t>
      </w:r>
      <w:proofErr w:type="spellStart"/>
      <w:r>
        <w:rPr>
          <w:rFonts w:ascii="Times New Roman" w:hAnsi="Times New Roman" w:cs="Times New Roman"/>
          <w:sz w:val="28"/>
          <w:szCs w:val="28"/>
        </w:rPr>
        <w:t>ціни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ціноутворення</w:t>
      </w:r>
      <w:proofErr w:type="spellEnd"/>
      <w:r>
        <w:rPr>
          <w:rFonts w:ascii="Times New Roman" w:hAnsi="Times New Roman" w:cs="Times New Roman"/>
          <w:sz w:val="28"/>
          <w:szCs w:val="28"/>
        </w:rPr>
        <w:t>»: Закон</w:t>
      </w:r>
      <w:r>
        <w:rPr>
          <w:rFonts w:ascii="Times New Roman" w:hAnsi="Times New Roman" w:cs="Times New Roman"/>
          <w:sz w:val="28"/>
          <w:szCs w:val="28"/>
          <w:lang w:val="uk-UA"/>
        </w:rPr>
        <w:t xml:space="preserve"> </w:t>
      </w:r>
      <w:proofErr w:type="spellStart"/>
      <w:r w:rsidRPr="0033334A">
        <w:rPr>
          <w:rFonts w:ascii="Times New Roman" w:hAnsi="Times New Roman" w:cs="Times New Roman"/>
          <w:sz w:val="28"/>
          <w:szCs w:val="28"/>
        </w:rPr>
        <w:t>від</w:t>
      </w:r>
      <w:proofErr w:type="spellEnd"/>
      <w:r w:rsidRPr="0033334A">
        <w:rPr>
          <w:rFonts w:ascii="Times New Roman" w:hAnsi="Times New Roman" w:cs="Times New Roman"/>
          <w:sz w:val="28"/>
          <w:szCs w:val="28"/>
        </w:rPr>
        <w:t xml:space="preserve"> 21.06.2012 № 5007-VI. </w:t>
      </w:r>
      <w:proofErr w:type="spellStart"/>
      <w:r w:rsidRPr="0033334A">
        <w:rPr>
          <w:rFonts w:ascii="Times New Roman" w:hAnsi="Times New Roman" w:cs="Times New Roman"/>
          <w:sz w:val="28"/>
          <w:szCs w:val="28"/>
        </w:rPr>
        <w:t>Еле</w:t>
      </w:r>
      <w:r>
        <w:rPr>
          <w:rFonts w:ascii="Times New Roman" w:hAnsi="Times New Roman" w:cs="Times New Roman"/>
          <w:sz w:val="28"/>
          <w:szCs w:val="28"/>
        </w:rPr>
        <w:t>ктронний</w:t>
      </w:r>
      <w:proofErr w:type="spellEnd"/>
      <w:r>
        <w:rPr>
          <w:rFonts w:ascii="Times New Roman" w:hAnsi="Times New Roman" w:cs="Times New Roman"/>
          <w:sz w:val="28"/>
          <w:szCs w:val="28"/>
        </w:rPr>
        <w:t xml:space="preserve"> ресурс. Режим </w:t>
      </w:r>
      <w:proofErr w:type="spellStart"/>
      <w:proofErr w:type="gramStart"/>
      <w:r>
        <w:rPr>
          <w:rFonts w:ascii="Times New Roman" w:hAnsi="Times New Roman" w:cs="Times New Roman"/>
          <w:sz w:val="28"/>
          <w:szCs w:val="28"/>
        </w:rPr>
        <w:t>доступу:</w:t>
      </w:r>
      <w:r w:rsidRPr="0033334A">
        <w:rPr>
          <w:rFonts w:ascii="Times New Roman" w:hAnsi="Times New Roman" w:cs="Times New Roman"/>
          <w:sz w:val="28"/>
          <w:szCs w:val="28"/>
        </w:rPr>
        <w:t>http</w:t>
      </w:r>
      <w:proofErr w:type="spellEnd"/>
      <w:r w:rsidRPr="0033334A">
        <w:rPr>
          <w:rFonts w:ascii="Times New Roman" w:hAnsi="Times New Roman" w:cs="Times New Roman"/>
          <w:sz w:val="28"/>
          <w:szCs w:val="28"/>
        </w:rPr>
        <w:t>://zakon2.rada.gov.ua/</w:t>
      </w:r>
      <w:proofErr w:type="spellStart"/>
      <w:r w:rsidRPr="0033334A">
        <w:rPr>
          <w:rFonts w:ascii="Times New Roman" w:hAnsi="Times New Roman" w:cs="Times New Roman"/>
          <w:sz w:val="28"/>
          <w:szCs w:val="28"/>
        </w:rPr>
        <w:t>laws</w:t>
      </w:r>
      <w:proofErr w:type="spellEnd"/>
      <w:r w:rsidRPr="0033334A">
        <w:rPr>
          <w:rFonts w:ascii="Times New Roman" w:hAnsi="Times New Roman" w:cs="Times New Roman"/>
          <w:sz w:val="28"/>
          <w:szCs w:val="28"/>
        </w:rPr>
        <w:t>/</w:t>
      </w:r>
      <w:proofErr w:type="spellStart"/>
      <w:r w:rsidRPr="0033334A">
        <w:rPr>
          <w:rFonts w:ascii="Times New Roman" w:hAnsi="Times New Roman" w:cs="Times New Roman"/>
          <w:sz w:val="28"/>
          <w:szCs w:val="28"/>
        </w:rPr>
        <w:t>show</w:t>
      </w:r>
      <w:proofErr w:type="spellEnd"/>
      <w:r w:rsidRPr="0033334A">
        <w:rPr>
          <w:rFonts w:ascii="Times New Roman" w:hAnsi="Times New Roman" w:cs="Times New Roman"/>
          <w:sz w:val="28"/>
          <w:szCs w:val="28"/>
        </w:rPr>
        <w:t>/5007-17</w:t>
      </w:r>
      <w:proofErr w:type="gramEnd"/>
    </w:p>
    <w:p w14:paraId="223F9E3E" w14:textId="77777777" w:rsidR="000C1607" w:rsidRPr="0033334A" w:rsidRDefault="000C1607" w:rsidP="000C1607">
      <w:pPr>
        <w:pStyle w:val="22"/>
        <w:shd w:val="clear" w:color="auto" w:fill="auto"/>
        <w:tabs>
          <w:tab w:val="left" w:pos="916"/>
        </w:tabs>
        <w:spacing w:after="461" w:line="360" w:lineRule="auto"/>
        <w:ind w:left="420" w:firstLine="0"/>
        <w:jc w:val="both"/>
        <w:rPr>
          <w:sz w:val="28"/>
          <w:szCs w:val="28"/>
        </w:rPr>
      </w:pPr>
    </w:p>
    <w:p w14:paraId="7DA676E1" w14:textId="77777777" w:rsidR="0033334A" w:rsidRPr="0033334A" w:rsidRDefault="0033334A" w:rsidP="0033334A"/>
    <w:p w14:paraId="762B8514" w14:textId="77777777" w:rsidR="0033334A" w:rsidRPr="0033334A" w:rsidRDefault="0033334A" w:rsidP="0033334A"/>
    <w:p w14:paraId="7E9D4D78" w14:textId="77777777" w:rsidR="0033334A" w:rsidRPr="0033334A" w:rsidRDefault="0033334A" w:rsidP="0033334A"/>
    <w:p w14:paraId="73B1E283" w14:textId="77777777" w:rsidR="0033334A" w:rsidRPr="0033334A" w:rsidRDefault="0033334A" w:rsidP="0033334A"/>
    <w:p w14:paraId="0A4BA76A" w14:textId="77777777" w:rsidR="0033334A" w:rsidRPr="0033334A" w:rsidRDefault="0033334A" w:rsidP="0033334A"/>
    <w:p w14:paraId="13624FAC" w14:textId="77777777" w:rsidR="0033334A" w:rsidRPr="0033334A" w:rsidRDefault="0033334A" w:rsidP="0033334A"/>
    <w:p w14:paraId="3D973BDF" w14:textId="77777777" w:rsidR="0033334A" w:rsidRPr="0033334A" w:rsidRDefault="0033334A" w:rsidP="0033334A"/>
    <w:p w14:paraId="6DE0B14D" w14:textId="77777777" w:rsidR="0033334A" w:rsidRPr="0033334A" w:rsidRDefault="0033334A" w:rsidP="0033334A"/>
    <w:p w14:paraId="5FFEC843" w14:textId="77777777" w:rsidR="0033334A" w:rsidRPr="0033334A" w:rsidRDefault="0033334A" w:rsidP="0033334A"/>
    <w:p w14:paraId="4C55A4C1" w14:textId="77777777" w:rsidR="0033334A" w:rsidRPr="0033334A" w:rsidRDefault="0033334A" w:rsidP="0033334A"/>
    <w:p w14:paraId="0C9E67F8" w14:textId="77777777" w:rsidR="00DE3426" w:rsidRPr="0033334A" w:rsidRDefault="00DE3426" w:rsidP="0033334A">
      <w:pPr>
        <w:tabs>
          <w:tab w:val="left" w:pos="3420"/>
          <w:tab w:val="left" w:pos="3615"/>
        </w:tabs>
        <w:sectPr w:rsidR="00DE3426" w:rsidRPr="0033334A" w:rsidSect="0033334A">
          <w:footerReference w:type="default" r:id="rId40"/>
          <w:pgSz w:w="11907" w:h="16839" w:code="9"/>
          <w:pgMar w:top="720" w:right="720" w:bottom="720" w:left="720" w:header="0" w:footer="3" w:gutter="0"/>
          <w:cols w:space="720"/>
          <w:noEndnote/>
          <w:titlePg/>
          <w:docGrid w:linePitch="360"/>
        </w:sectPr>
      </w:pPr>
    </w:p>
    <w:p w14:paraId="34073F21" w14:textId="77777777" w:rsidR="00DE3426" w:rsidRPr="00DE3426" w:rsidRDefault="00DE3426" w:rsidP="000C1607">
      <w:pPr>
        <w:pStyle w:val="22"/>
        <w:shd w:val="clear" w:color="auto" w:fill="auto"/>
        <w:tabs>
          <w:tab w:val="left" w:pos="734"/>
        </w:tabs>
        <w:spacing w:after="221" w:line="360" w:lineRule="auto"/>
        <w:ind w:firstLine="0"/>
        <w:jc w:val="both"/>
        <w:rPr>
          <w:sz w:val="28"/>
          <w:szCs w:val="28"/>
        </w:rPr>
      </w:pPr>
    </w:p>
    <w:p w14:paraId="150DAB02" w14:textId="77777777" w:rsidR="000C1607" w:rsidRDefault="000C1607" w:rsidP="0033334A">
      <w:pPr>
        <w:pStyle w:val="a5"/>
        <w:jc w:val="center"/>
        <w:rPr>
          <w:rFonts w:ascii="Times New Roman" w:hAnsi="Times New Roman" w:cs="Times New Roman"/>
          <w:b/>
          <w:sz w:val="28"/>
          <w:szCs w:val="28"/>
        </w:rPr>
      </w:pPr>
    </w:p>
    <w:p w14:paraId="48663348" w14:textId="77777777" w:rsidR="000C1607" w:rsidRDefault="000C1607" w:rsidP="0033334A">
      <w:pPr>
        <w:pStyle w:val="a5"/>
        <w:jc w:val="center"/>
        <w:rPr>
          <w:rFonts w:ascii="Times New Roman" w:hAnsi="Times New Roman" w:cs="Times New Roman"/>
          <w:b/>
          <w:sz w:val="28"/>
          <w:szCs w:val="28"/>
        </w:rPr>
      </w:pPr>
    </w:p>
    <w:p w14:paraId="13CA3CE8" w14:textId="77777777" w:rsidR="000C1607" w:rsidRDefault="000C1607" w:rsidP="0033334A">
      <w:pPr>
        <w:pStyle w:val="a5"/>
        <w:jc w:val="center"/>
        <w:rPr>
          <w:rFonts w:ascii="Times New Roman" w:hAnsi="Times New Roman" w:cs="Times New Roman"/>
          <w:b/>
          <w:sz w:val="28"/>
          <w:szCs w:val="28"/>
        </w:rPr>
      </w:pPr>
    </w:p>
    <w:sectPr w:rsidR="000C1607" w:rsidSect="003333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9EC6" w14:textId="77777777" w:rsidR="003F5631" w:rsidRDefault="003F5631">
      <w:pPr>
        <w:spacing w:after="0" w:line="240" w:lineRule="auto"/>
      </w:pPr>
      <w:r>
        <w:separator/>
      </w:r>
    </w:p>
  </w:endnote>
  <w:endnote w:type="continuationSeparator" w:id="0">
    <w:p w14:paraId="28C9CE18" w14:textId="77777777" w:rsidR="003F5631" w:rsidRDefault="003F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A0D0" w14:textId="77777777" w:rsidR="007F230B" w:rsidRDefault="00DE3426">
    <w:pPr>
      <w:rPr>
        <w:sz w:val="2"/>
        <w:szCs w:val="2"/>
      </w:rPr>
    </w:pPr>
    <w:r>
      <w:rPr>
        <w:noProof/>
        <w:lang w:eastAsia="ru-RU"/>
      </w:rPr>
      <mc:AlternateContent>
        <mc:Choice Requires="wps">
          <w:drawing>
            <wp:anchor distT="0" distB="0" distL="63500" distR="63500" simplePos="0" relativeHeight="251659264" behindDoc="1" locked="0" layoutInCell="1" allowOverlap="1" wp14:anchorId="3B26CAC0" wp14:editId="5A3D0CAD">
              <wp:simplePos x="0" y="0"/>
              <wp:positionH relativeFrom="page">
                <wp:posOffset>2609850</wp:posOffset>
              </wp:positionH>
              <wp:positionV relativeFrom="page">
                <wp:posOffset>6798945</wp:posOffset>
              </wp:positionV>
              <wp:extent cx="127635" cy="1460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3C62" w14:textId="77777777" w:rsidR="007F230B" w:rsidRDefault="000C1607">
                          <w:pPr>
                            <w:spacing w:line="240" w:lineRule="auto"/>
                          </w:pPr>
                          <w:r>
                            <w:rPr>
                              <w:rStyle w:val="a8"/>
                              <w:rFonts w:eastAsia="Constantia"/>
                              <w:b w:val="0"/>
                              <w:bCs w:val="0"/>
                            </w:rPr>
                            <w:fldChar w:fldCharType="begin"/>
                          </w:r>
                          <w:r>
                            <w:rPr>
                              <w:rStyle w:val="a8"/>
                              <w:rFonts w:eastAsia="Constantia"/>
                              <w:b w:val="0"/>
                              <w:bCs w:val="0"/>
                            </w:rPr>
                            <w:instrText xml:space="preserve"> PAGE \* MERGEFORMAT </w:instrText>
                          </w:r>
                          <w:r>
                            <w:rPr>
                              <w:rStyle w:val="a8"/>
                              <w:rFonts w:eastAsia="Constantia"/>
                              <w:b w:val="0"/>
                              <w:bCs w:val="0"/>
                            </w:rPr>
                            <w:fldChar w:fldCharType="separate"/>
                          </w:r>
                          <w:r w:rsidR="00061F2B">
                            <w:rPr>
                              <w:rStyle w:val="a8"/>
                              <w:rFonts w:eastAsia="Constantia"/>
                              <w:b w:val="0"/>
                              <w:bCs w:val="0"/>
                              <w:noProof/>
                            </w:rPr>
                            <w:t>16</w:t>
                          </w:r>
                          <w:r>
                            <w:rPr>
                              <w:rStyle w:val="a8"/>
                              <w:rFonts w:eastAsia="Constantia"/>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6CAC0" id="_x0000_t202" coordsize="21600,21600" o:spt="202" path="m,l,21600r21600,l21600,xe">
              <v:stroke joinstyle="miter"/>
              <v:path gradientshapeok="t" o:connecttype="rect"/>
            </v:shapetype>
            <v:shape id="Надпись 8" o:spid="_x0000_s1026" type="#_x0000_t202" style="position:absolute;margin-left:205.5pt;margin-top:535.3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" filled="f" stroked="f">
              <v:textbox style="mso-fit-shape-to-text:t" inset="0,0,0,0">
                <w:txbxContent>
                  <w:p w14:paraId="731C3C62" w14:textId="77777777" w:rsidR="007F230B" w:rsidRDefault="000C1607">
                    <w:pPr>
                      <w:spacing w:line="240" w:lineRule="auto"/>
                    </w:pPr>
                    <w:r>
                      <w:rPr>
                        <w:rStyle w:val="a8"/>
                        <w:rFonts w:eastAsia="Constantia"/>
                        <w:b w:val="0"/>
                        <w:bCs w:val="0"/>
                      </w:rPr>
                      <w:fldChar w:fldCharType="begin"/>
                    </w:r>
                    <w:r>
                      <w:rPr>
                        <w:rStyle w:val="a8"/>
                        <w:rFonts w:eastAsia="Constantia"/>
                        <w:b w:val="0"/>
                        <w:bCs w:val="0"/>
                      </w:rPr>
                      <w:instrText xml:space="preserve"> PAGE \* MERGEFORMAT </w:instrText>
                    </w:r>
                    <w:r>
                      <w:rPr>
                        <w:rStyle w:val="a8"/>
                        <w:rFonts w:eastAsia="Constantia"/>
                        <w:b w:val="0"/>
                        <w:bCs w:val="0"/>
                      </w:rPr>
                      <w:fldChar w:fldCharType="separate"/>
                    </w:r>
                    <w:r w:rsidR="00061F2B">
                      <w:rPr>
                        <w:rStyle w:val="a8"/>
                        <w:rFonts w:eastAsia="Constantia"/>
                        <w:b w:val="0"/>
                        <w:bCs w:val="0"/>
                        <w:noProof/>
                      </w:rPr>
                      <w:t>16</w:t>
                    </w:r>
                    <w:r>
                      <w:rPr>
                        <w:rStyle w:val="a8"/>
                        <w:rFonts w:eastAsia="Constantia"/>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F1F6" w14:textId="77777777" w:rsidR="003F5631" w:rsidRDefault="003F5631">
      <w:pPr>
        <w:spacing w:after="0" w:line="240" w:lineRule="auto"/>
      </w:pPr>
      <w:r>
        <w:separator/>
      </w:r>
    </w:p>
  </w:footnote>
  <w:footnote w:type="continuationSeparator" w:id="0">
    <w:p w14:paraId="7B8EF464" w14:textId="77777777" w:rsidR="003F5631" w:rsidRDefault="003F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AEF"/>
    <w:multiLevelType w:val="multilevel"/>
    <w:tmpl w:val="F588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C1D1E"/>
    <w:multiLevelType w:val="multilevel"/>
    <w:tmpl w:val="5DCCC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300E6"/>
    <w:multiLevelType w:val="multilevel"/>
    <w:tmpl w:val="6C4AD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E220D"/>
    <w:multiLevelType w:val="multilevel"/>
    <w:tmpl w:val="00BED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73F97"/>
    <w:multiLevelType w:val="multilevel"/>
    <w:tmpl w:val="8318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73849"/>
    <w:multiLevelType w:val="multilevel"/>
    <w:tmpl w:val="267E26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D7980"/>
    <w:multiLevelType w:val="multilevel"/>
    <w:tmpl w:val="F8E4EF56"/>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D46DC"/>
    <w:multiLevelType w:val="multilevel"/>
    <w:tmpl w:val="368CE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105C3"/>
    <w:multiLevelType w:val="multilevel"/>
    <w:tmpl w:val="172C6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ED6F34"/>
    <w:multiLevelType w:val="multilevel"/>
    <w:tmpl w:val="BC8A7E3C"/>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909C2"/>
    <w:multiLevelType w:val="multilevel"/>
    <w:tmpl w:val="49F48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709AD"/>
    <w:multiLevelType w:val="multilevel"/>
    <w:tmpl w:val="B632439C"/>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CA7456"/>
    <w:multiLevelType w:val="multilevel"/>
    <w:tmpl w:val="AFD047EE"/>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DA2F57"/>
    <w:multiLevelType w:val="multilevel"/>
    <w:tmpl w:val="8EBAE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F473F"/>
    <w:multiLevelType w:val="multilevel"/>
    <w:tmpl w:val="14CA0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6F00C1"/>
    <w:multiLevelType w:val="multilevel"/>
    <w:tmpl w:val="CF523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1D1ACC"/>
    <w:multiLevelType w:val="multilevel"/>
    <w:tmpl w:val="7ACC8A9C"/>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02F77"/>
    <w:multiLevelType w:val="multilevel"/>
    <w:tmpl w:val="40623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11716"/>
    <w:multiLevelType w:val="multilevel"/>
    <w:tmpl w:val="C402340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20BE9"/>
    <w:multiLevelType w:val="multilevel"/>
    <w:tmpl w:val="473EA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4573F9"/>
    <w:multiLevelType w:val="multilevel"/>
    <w:tmpl w:val="C7383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02F53"/>
    <w:multiLevelType w:val="multilevel"/>
    <w:tmpl w:val="A03CB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0C02E2"/>
    <w:multiLevelType w:val="multilevel"/>
    <w:tmpl w:val="550CF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972F2E"/>
    <w:multiLevelType w:val="multilevel"/>
    <w:tmpl w:val="0C962088"/>
    <w:lvl w:ilvl="0">
      <w:start w:val="1"/>
      <w:numFmt w:val="decimal"/>
      <w:lvlText w:val="%1."/>
      <w:lvlJc w:val="left"/>
      <w:rPr>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EE0F7B"/>
    <w:multiLevelType w:val="multilevel"/>
    <w:tmpl w:val="3DBA6410"/>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3003CD"/>
    <w:multiLevelType w:val="multilevel"/>
    <w:tmpl w:val="0C962088"/>
    <w:lvl w:ilvl="0">
      <w:start w:val="1"/>
      <w:numFmt w:val="decimal"/>
      <w:lvlText w:val="%1."/>
      <w:lvlJc w:val="left"/>
      <w:rPr>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66334F"/>
    <w:multiLevelType w:val="multilevel"/>
    <w:tmpl w:val="34F4E748"/>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83526A"/>
    <w:multiLevelType w:val="multilevel"/>
    <w:tmpl w:val="594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671795"/>
    <w:multiLevelType w:val="multilevel"/>
    <w:tmpl w:val="E2602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07434D"/>
    <w:multiLevelType w:val="multilevel"/>
    <w:tmpl w:val="820EED66"/>
    <w:lvl w:ilvl="0">
      <w:start w:val="1"/>
      <w:numFmt w:val="decimal"/>
      <w:lvlText w:val="%1."/>
      <w:lvlJc w:val="left"/>
      <w:rPr>
        <w:rFonts w:hint="default"/>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6F48E2"/>
    <w:multiLevelType w:val="multilevel"/>
    <w:tmpl w:val="E418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F2815"/>
    <w:multiLevelType w:val="multilevel"/>
    <w:tmpl w:val="E2CE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02464D"/>
    <w:multiLevelType w:val="multilevel"/>
    <w:tmpl w:val="5E6844F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9726A1D"/>
    <w:multiLevelType w:val="multilevel"/>
    <w:tmpl w:val="71B6B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107EC1"/>
    <w:multiLevelType w:val="hybridMultilevel"/>
    <w:tmpl w:val="059A615C"/>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282139"/>
    <w:multiLevelType w:val="multilevel"/>
    <w:tmpl w:val="5CB28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51E73"/>
    <w:multiLevelType w:val="multilevel"/>
    <w:tmpl w:val="D40C5B4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4"/>
  </w:num>
  <w:num w:numId="3">
    <w:abstractNumId w:val="35"/>
  </w:num>
  <w:num w:numId="4">
    <w:abstractNumId w:val="19"/>
  </w:num>
  <w:num w:numId="5">
    <w:abstractNumId w:val="21"/>
  </w:num>
  <w:num w:numId="6">
    <w:abstractNumId w:val="18"/>
  </w:num>
  <w:num w:numId="7">
    <w:abstractNumId w:val="16"/>
  </w:num>
  <w:num w:numId="8">
    <w:abstractNumId w:val="36"/>
  </w:num>
  <w:num w:numId="9">
    <w:abstractNumId w:val="24"/>
  </w:num>
  <w:num w:numId="10">
    <w:abstractNumId w:val="9"/>
  </w:num>
  <w:num w:numId="11">
    <w:abstractNumId w:val="12"/>
  </w:num>
  <w:num w:numId="12">
    <w:abstractNumId w:val="26"/>
  </w:num>
  <w:num w:numId="13">
    <w:abstractNumId w:val="11"/>
  </w:num>
  <w:num w:numId="14">
    <w:abstractNumId w:val="6"/>
  </w:num>
  <w:num w:numId="15">
    <w:abstractNumId w:val="31"/>
  </w:num>
  <w:num w:numId="16">
    <w:abstractNumId w:val="13"/>
  </w:num>
  <w:num w:numId="17">
    <w:abstractNumId w:val="1"/>
  </w:num>
  <w:num w:numId="18">
    <w:abstractNumId w:val="27"/>
  </w:num>
  <w:num w:numId="19">
    <w:abstractNumId w:val="22"/>
  </w:num>
  <w:num w:numId="20">
    <w:abstractNumId w:val="33"/>
  </w:num>
  <w:num w:numId="21">
    <w:abstractNumId w:val="15"/>
  </w:num>
  <w:num w:numId="22">
    <w:abstractNumId w:val="4"/>
  </w:num>
  <w:num w:numId="23">
    <w:abstractNumId w:val="7"/>
  </w:num>
  <w:num w:numId="24">
    <w:abstractNumId w:val="8"/>
  </w:num>
  <w:num w:numId="25">
    <w:abstractNumId w:val="10"/>
  </w:num>
  <w:num w:numId="26">
    <w:abstractNumId w:val="30"/>
  </w:num>
  <w:num w:numId="27">
    <w:abstractNumId w:val="2"/>
  </w:num>
  <w:num w:numId="28">
    <w:abstractNumId w:val="20"/>
  </w:num>
  <w:num w:numId="29">
    <w:abstractNumId w:val="14"/>
  </w:num>
  <w:num w:numId="30">
    <w:abstractNumId w:val="23"/>
  </w:num>
  <w:num w:numId="31">
    <w:abstractNumId w:val="25"/>
  </w:num>
  <w:num w:numId="32">
    <w:abstractNumId w:val="3"/>
  </w:num>
  <w:num w:numId="33">
    <w:abstractNumId w:val="32"/>
  </w:num>
  <w:num w:numId="34">
    <w:abstractNumId w:val="5"/>
  </w:num>
  <w:num w:numId="35">
    <w:abstractNumId w:val="0"/>
  </w:num>
  <w:num w:numId="36">
    <w:abstractNumId w:val="28"/>
  </w:num>
  <w:num w:numId="3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1"/>
    <w:rsid w:val="00061F2B"/>
    <w:rsid w:val="000C1607"/>
    <w:rsid w:val="000D44E9"/>
    <w:rsid w:val="0033334A"/>
    <w:rsid w:val="003F5631"/>
    <w:rsid w:val="00534FAE"/>
    <w:rsid w:val="00803283"/>
    <w:rsid w:val="009A375E"/>
    <w:rsid w:val="009C052F"/>
    <w:rsid w:val="00AE1104"/>
    <w:rsid w:val="00D20361"/>
    <w:rsid w:val="00DE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69D7"/>
  <w15:chartTrackingRefBased/>
  <w15:docId w15:val="{C1205903-B550-49E3-B897-1FAC78F2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3426"/>
    <w:pPr>
      <w:spacing w:after="0" w:line="240" w:lineRule="auto"/>
    </w:pPr>
    <w:rPr>
      <w:rFonts w:ascii="Times New Roman" w:eastAsia="Times New Roman" w:hAnsi="Times New Roman" w:cs="Times New Roman"/>
      <w:sz w:val="40"/>
      <w:szCs w:val="20"/>
      <w:lang w:eastAsia="ru-RU"/>
    </w:rPr>
  </w:style>
  <w:style w:type="character" w:customStyle="1" w:styleId="a4">
    <w:name w:val="Основной текст Знак"/>
    <w:basedOn w:val="a0"/>
    <w:link w:val="a3"/>
    <w:rsid w:val="00DE3426"/>
    <w:rPr>
      <w:rFonts w:ascii="Times New Roman" w:eastAsia="Times New Roman" w:hAnsi="Times New Roman" w:cs="Times New Roman"/>
      <w:sz w:val="40"/>
      <w:szCs w:val="20"/>
      <w:lang w:eastAsia="ru-RU"/>
    </w:rPr>
  </w:style>
  <w:style w:type="paragraph" w:styleId="a5">
    <w:name w:val="No Spacing"/>
    <w:uiPriority w:val="1"/>
    <w:qFormat/>
    <w:rsid w:val="00DE3426"/>
    <w:pPr>
      <w:spacing w:after="0" w:line="240" w:lineRule="auto"/>
    </w:pPr>
  </w:style>
  <w:style w:type="character" w:customStyle="1" w:styleId="2">
    <w:name w:val="Заголовок №2_"/>
    <w:basedOn w:val="a0"/>
    <w:link w:val="20"/>
    <w:rsid w:val="00DE342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DE3426"/>
    <w:pPr>
      <w:widowControl w:val="0"/>
      <w:shd w:val="clear" w:color="auto" w:fill="FFFFFF"/>
      <w:spacing w:before="660" w:after="180" w:line="0" w:lineRule="atLeast"/>
      <w:jc w:val="center"/>
      <w:outlineLvl w:val="1"/>
    </w:pPr>
    <w:rPr>
      <w:rFonts w:ascii="Times New Roman" w:eastAsia="Times New Roman" w:hAnsi="Times New Roman" w:cs="Times New Roman"/>
      <w:b/>
      <w:bCs/>
      <w:sz w:val="28"/>
      <w:szCs w:val="28"/>
    </w:rPr>
  </w:style>
  <w:style w:type="character" w:customStyle="1" w:styleId="3">
    <w:name w:val="Основний текст (3)_"/>
    <w:basedOn w:val="a0"/>
    <w:link w:val="30"/>
    <w:rsid w:val="00DE3426"/>
    <w:rPr>
      <w:rFonts w:ascii="Times New Roman" w:eastAsia="Times New Roman" w:hAnsi="Times New Roman" w:cs="Times New Roman"/>
      <w:b/>
      <w:bCs/>
      <w:i/>
      <w:iCs/>
      <w:shd w:val="clear" w:color="auto" w:fill="FFFFFF"/>
    </w:rPr>
  </w:style>
  <w:style w:type="character" w:customStyle="1" w:styleId="5">
    <w:name w:val="Основний текст (5)_"/>
    <w:basedOn w:val="a0"/>
    <w:link w:val="50"/>
    <w:rsid w:val="00DE3426"/>
    <w:rPr>
      <w:rFonts w:ascii="Times New Roman" w:eastAsia="Times New Roman" w:hAnsi="Times New Roman" w:cs="Times New Roman"/>
      <w:b/>
      <w:bCs/>
      <w:shd w:val="clear" w:color="auto" w:fill="FFFFFF"/>
    </w:rPr>
  </w:style>
  <w:style w:type="character" w:customStyle="1" w:styleId="31">
    <w:name w:val="Оглавление 3 Знак"/>
    <w:basedOn w:val="a0"/>
    <w:link w:val="32"/>
    <w:rsid w:val="00DE3426"/>
    <w:rPr>
      <w:rFonts w:ascii="Times New Roman" w:eastAsia="Times New Roman" w:hAnsi="Times New Roman" w:cs="Times New Roman"/>
      <w:shd w:val="clear" w:color="auto" w:fill="FFFFFF"/>
    </w:rPr>
  </w:style>
  <w:style w:type="paragraph" w:customStyle="1" w:styleId="30">
    <w:name w:val="Основний текст (3)"/>
    <w:basedOn w:val="a"/>
    <w:link w:val="3"/>
    <w:rsid w:val="00DE3426"/>
    <w:pPr>
      <w:widowControl w:val="0"/>
      <w:shd w:val="clear" w:color="auto" w:fill="FFFFFF"/>
      <w:spacing w:before="180" w:after="300" w:line="259" w:lineRule="exact"/>
      <w:jc w:val="center"/>
    </w:pPr>
    <w:rPr>
      <w:rFonts w:ascii="Times New Roman" w:eastAsia="Times New Roman" w:hAnsi="Times New Roman" w:cs="Times New Roman"/>
      <w:b/>
      <w:bCs/>
      <w:i/>
      <w:iCs/>
    </w:rPr>
  </w:style>
  <w:style w:type="paragraph" w:customStyle="1" w:styleId="50">
    <w:name w:val="Основний текст (5)"/>
    <w:basedOn w:val="a"/>
    <w:link w:val="5"/>
    <w:rsid w:val="00DE3426"/>
    <w:pPr>
      <w:widowControl w:val="0"/>
      <w:shd w:val="clear" w:color="auto" w:fill="FFFFFF"/>
      <w:spacing w:before="480" w:after="0" w:line="0" w:lineRule="atLeast"/>
      <w:jc w:val="center"/>
    </w:pPr>
    <w:rPr>
      <w:rFonts w:ascii="Times New Roman" w:eastAsia="Times New Roman" w:hAnsi="Times New Roman" w:cs="Times New Roman"/>
      <w:b/>
      <w:bCs/>
    </w:rPr>
  </w:style>
  <w:style w:type="paragraph" w:styleId="32">
    <w:name w:val="toc 3"/>
    <w:basedOn w:val="a"/>
    <w:link w:val="31"/>
    <w:autoRedefine/>
    <w:rsid w:val="00DE3426"/>
    <w:pPr>
      <w:widowControl w:val="0"/>
      <w:shd w:val="clear" w:color="auto" w:fill="FFFFFF"/>
      <w:spacing w:before="300" w:after="0" w:line="250" w:lineRule="exact"/>
      <w:jc w:val="both"/>
    </w:pPr>
    <w:rPr>
      <w:rFonts w:ascii="Times New Roman" w:eastAsia="Times New Roman" w:hAnsi="Times New Roman" w:cs="Times New Roman"/>
    </w:rPr>
  </w:style>
  <w:style w:type="character" w:customStyle="1" w:styleId="21">
    <w:name w:val="Основний текст (2)_"/>
    <w:basedOn w:val="a0"/>
    <w:link w:val="22"/>
    <w:rsid w:val="00DE3426"/>
    <w:rPr>
      <w:rFonts w:ascii="Times New Roman" w:eastAsia="Times New Roman" w:hAnsi="Times New Roman" w:cs="Times New Roman"/>
      <w:shd w:val="clear" w:color="auto" w:fill="FFFFFF"/>
    </w:rPr>
  </w:style>
  <w:style w:type="character" w:customStyle="1" w:styleId="2Exact">
    <w:name w:val="Основний текст (2) Exact"/>
    <w:basedOn w:val="a0"/>
    <w:rsid w:val="00DE3426"/>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ідпис до зображення Exact"/>
    <w:basedOn w:val="a0"/>
    <w:link w:val="a6"/>
    <w:rsid w:val="00DE3426"/>
    <w:rPr>
      <w:rFonts w:ascii="Times New Roman" w:eastAsia="Times New Roman" w:hAnsi="Times New Roman" w:cs="Times New Roman"/>
      <w:shd w:val="clear" w:color="auto" w:fill="FFFFFF"/>
    </w:rPr>
  </w:style>
  <w:style w:type="character" w:customStyle="1" w:styleId="32Exact">
    <w:name w:val="Заголовок №3 (2) Exact"/>
    <w:basedOn w:val="a0"/>
    <w:rsid w:val="00DE3426"/>
    <w:rPr>
      <w:rFonts w:ascii="Calibri" w:eastAsia="Calibri" w:hAnsi="Calibri" w:cs="Calibri"/>
      <w:b/>
      <w:bCs/>
      <w:i w:val="0"/>
      <w:iCs w:val="0"/>
      <w:smallCaps w:val="0"/>
      <w:strike w:val="0"/>
      <w:sz w:val="22"/>
      <w:szCs w:val="22"/>
      <w:u w:val="none"/>
    </w:rPr>
  </w:style>
  <w:style w:type="character" w:customStyle="1" w:styleId="7Exact">
    <w:name w:val="Основний текст (7) Exact"/>
    <w:basedOn w:val="a0"/>
    <w:link w:val="7"/>
    <w:rsid w:val="00DE3426"/>
    <w:rPr>
      <w:rFonts w:ascii="Constantia" w:eastAsia="Constantia" w:hAnsi="Constantia" w:cs="Constantia"/>
      <w:sz w:val="50"/>
      <w:szCs w:val="50"/>
      <w:shd w:val="clear" w:color="auto" w:fill="FFFFFF"/>
    </w:rPr>
  </w:style>
  <w:style w:type="character" w:customStyle="1" w:styleId="23">
    <w:name w:val="Основний текст (2) + Напівжирний"/>
    <w:basedOn w:val="21"/>
    <w:rsid w:val="00DE3426"/>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320">
    <w:name w:val="Заголовок №3 (2)_"/>
    <w:basedOn w:val="a0"/>
    <w:link w:val="321"/>
    <w:rsid w:val="00DE3426"/>
    <w:rPr>
      <w:rFonts w:ascii="Calibri" w:eastAsia="Calibri" w:hAnsi="Calibri" w:cs="Calibri"/>
      <w:b/>
      <w:bCs/>
      <w:shd w:val="clear" w:color="auto" w:fill="FFFFFF"/>
    </w:rPr>
  </w:style>
  <w:style w:type="paragraph" w:customStyle="1" w:styleId="22">
    <w:name w:val="Основний текст (2)"/>
    <w:basedOn w:val="a"/>
    <w:link w:val="21"/>
    <w:rsid w:val="00DE3426"/>
    <w:pPr>
      <w:widowControl w:val="0"/>
      <w:shd w:val="clear" w:color="auto" w:fill="FFFFFF"/>
      <w:spacing w:after="180" w:line="254" w:lineRule="exact"/>
      <w:ind w:hanging="600"/>
      <w:jc w:val="center"/>
    </w:pPr>
    <w:rPr>
      <w:rFonts w:ascii="Times New Roman" w:eastAsia="Times New Roman" w:hAnsi="Times New Roman" w:cs="Times New Roman"/>
    </w:rPr>
  </w:style>
  <w:style w:type="paragraph" w:customStyle="1" w:styleId="a6">
    <w:name w:val="Підпис до зображення"/>
    <w:basedOn w:val="a"/>
    <w:link w:val="Exact"/>
    <w:rsid w:val="00DE3426"/>
    <w:pPr>
      <w:widowControl w:val="0"/>
      <w:shd w:val="clear" w:color="auto" w:fill="FFFFFF"/>
      <w:spacing w:after="0" w:line="0" w:lineRule="atLeast"/>
    </w:pPr>
    <w:rPr>
      <w:rFonts w:ascii="Times New Roman" w:eastAsia="Times New Roman" w:hAnsi="Times New Roman" w:cs="Times New Roman"/>
    </w:rPr>
  </w:style>
  <w:style w:type="paragraph" w:customStyle="1" w:styleId="321">
    <w:name w:val="Заголовок №3 (2)"/>
    <w:basedOn w:val="a"/>
    <w:link w:val="320"/>
    <w:rsid w:val="00DE3426"/>
    <w:pPr>
      <w:widowControl w:val="0"/>
      <w:shd w:val="clear" w:color="auto" w:fill="FFFFFF"/>
      <w:spacing w:after="180" w:line="0" w:lineRule="atLeast"/>
      <w:outlineLvl w:val="2"/>
    </w:pPr>
    <w:rPr>
      <w:rFonts w:ascii="Calibri" w:eastAsia="Calibri" w:hAnsi="Calibri" w:cs="Calibri"/>
      <w:b/>
      <w:bCs/>
    </w:rPr>
  </w:style>
  <w:style w:type="paragraph" w:customStyle="1" w:styleId="7">
    <w:name w:val="Основний текст (7)"/>
    <w:basedOn w:val="a"/>
    <w:link w:val="7Exact"/>
    <w:rsid w:val="00DE3426"/>
    <w:pPr>
      <w:widowControl w:val="0"/>
      <w:shd w:val="clear" w:color="auto" w:fill="FFFFFF"/>
      <w:spacing w:before="180" w:after="60" w:line="0" w:lineRule="atLeast"/>
      <w:jc w:val="center"/>
    </w:pPr>
    <w:rPr>
      <w:rFonts w:ascii="Constantia" w:eastAsia="Constantia" w:hAnsi="Constantia" w:cs="Constantia"/>
      <w:sz w:val="50"/>
      <w:szCs w:val="50"/>
    </w:rPr>
  </w:style>
  <w:style w:type="character" w:customStyle="1" w:styleId="a7">
    <w:name w:val="Колонтитул_"/>
    <w:basedOn w:val="a0"/>
    <w:rsid w:val="00DE3426"/>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7"/>
    <w:rsid w:val="00DE3426"/>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3">
    <w:name w:val="Заголовок №3_"/>
    <w:basedOn w:val="a0"/>
    <w:link w:val="34"/>
    <w:rsid w:val="00DE3426"/>
    <w:rPr>
      <w:rFonts w:ascii="Times New Roman" w:eastAsia="Times New Roman" w:hAnsi="Times New Roman" w:cs="Times New Roman"/>
      <w:b/>
      <w:bCs/>
      <w:shd w:val="clear" w:color="auto" w:fill="FFFFFF"/>
    </w:rPr>
  </w:style>
  <w:style w:type="character" w:customStyle="1" w:styleId="2105pt">
    <w:name w:val="Основний текст (2) + 10;5 pt;Напівжирний"/>
    <w:basedOn w:val="21"/>
    <w:rsid w:val="00DE342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LucidaSansUnicode12pt">
    <w:name w:val="Основний текст (2) + Lucida Sans Unicode;12 pt"/>
    <w:basedOn w:val="21"/>
    <w:rsid w:val="00DE3426"/>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1">
    <w:name w:val="Основний текст (5) + Не напівжирний"/>
    <w:basedOn w:val="5"/>
    <w:rsid w:val="00DE34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Constantia10pt">
    <w:name w:val="Основний текст (2) + Constantia;10 pt"/>
    <w:basedOn w:val="21"/>
    <w:rsid w:val="00DE3426"/>
    <w:rPr>
      <w:rFonts w:ascii="Constantia" w:eastAsia="Constantia" w:hAnsi="Constantia" w:cs="Constanti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Arial85pt0pt">
    <w:name w:val="Основний текст (2) + Arial;8;5 pt;Курсив;Інтервал 0 pt"/>
    <w:basedOn w:val="21"/>
    <w:rsid w:val="00DE3426"/>
    <w:rPr>
      <w:rFonts w:ascii="Arial" w:eastAsia="Arial" w:hAnsi="Arial" w:cs="Arial"/>
      <w:b w:val="0"/>
      <w:bCs w:val="0"/>
      <w:i/>
      <w:iCs/>
      <w:smallCaps w:val="0"/>
      <w:strike w:val="0"/>
      <w:color w:val="000000"/>
      <w:spacing w:val="10"/>
      <w:w w:val="100"/>
      <w:position w:val="0"/>
      <w:sz w:val="17"/>
      <w:szCs w:val="17"/>
      <w:u w:val="none"/>
      <w:shd w:val="clear" w:color="auto" w:fill="FFFFFF"/>
      <w:lang w:val="uk-UA" w:eastAsia="uk-UA" w:bidi="uk-UA"/>
    </w:rPr>
  </w:style>
  <w:style w:type="paragraph" w:customStyle="1" w:styleId="34">
    <w:name w:val="Заголовок №3"/>
    <w:basedOn w:val="a"/>
    <w:link w:val="33"/>
    <w:rsid w:val="00DE3426"/>
    <w:pPr>
      <w:widowControl w:val="0"/>
      <w:shd w:val="clear" w:color="auto" w:fill="FFFFFF"/>
      <w:spacing w:after="180" w:line="274" w:lineRule="exact"/>
      <w:ind w:hanging="360"/>
      <w:jc w:val="center"/>
      <w:outlineLvl w:val="2"/>
    </w:pPr>
    <w:rPr>
      <w:rFonts w:ascii="Times New Roman" w:eastAsia="Times New Roman" w:hAnsi="Times New Roman" w:cs="Times New Roman"/>
      <w:b/>
      <w:bCs/>
    </w:rPr>
  </w:style>
  <w:style w:type="character" w:styleId="a9">
    <w:name w:val="Hyperlink"/>
    <w:basedOn w:val="a0"/>
    <w:uiPriority w:val="99"/>
    <w:unhideWhenUsed/>
    <w:rsid w:val="000C1607"/>
    <w:rPr>
      <w:color w:val="0563C1" w:themeColor="hyperlink"/>
      <w:u w:val="single"/>
    </w:rPr>
  </w:style>
  <w:style w:type="character" w:customStyle="1" w:styleId="aa">
    <w:name w:val="Основной текст_"/>
    <w:basedOn w:val="a0"/>
    <w:link w:val="1"/>
    <w:rsid w:val="00061F2B"/>
    <w:rPr>
      <w:rFonts w:ascii="Times New Roman" w:eastAsia="Times New Roman" w:hAnsi="Times New Roman" w:cs="Times New Roman"/>
      <w:sz w:val="28"/>
      <w:szCs w:val="28"/>
    </w:rPr>
  </w:style>
  <w:style w:type="paragraph" w:customStyle="1" w:styleId="1">
    <w:name w:val="Основной текст1"/>
    <w:basedOn w:val="a"/>
    <w:link w:val="aa"/>
    <w:rsid w:val="00061F2B"/>
    <w:pPr>
      <w:widowControl w:val="0"/>
      <w:spacing w:after="0" w:line="240" w:lineRule="auto"/>
      <w:ind w:firstLine="400"/>
    </w:pPr>
    <w:rPr>
      <w:rFonts w:ascii="Times New Roman" w:eastAsia="Times New Roman" w:hAnsi="Times New Roman" w:cs="Times New Roman"/>
      <w:sz w:val="28"/>
      <w:szCs w:val="28"/>
    </w:rPr>
  </w:style>
  <w:style w:type="character" w:customStyle="1" w:styleId="24">
    <w:name w:val="Основной текст (2)_"/>
    <w:link w:val="25"/>
    <w:rsid w:val="00061F2B"/>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061F2B"/>
    <w:pPr>
      <w:widowControl w:val="0"/>
      <w:shd w:val="clear" w:color="auto" w:fill="FFFFFF"/>
      <w:spacing w:after="300" w:line="370" w:lineRule="exact"/>
      <w:ind w:hanging="620"/>
    </w:pPr>
    <w:rPr>
      <w:rFonts w:ascii="Times New Roman" w:eastAsia="Times New Roman" w:hAnsi="Times New Roman" w:cs="Times New Roman"/>
      <w:sz w:val="28"/>
      <w:szCs w:val="28"/>
    </w:rPr>
  </w:style>
  <w:style w:type="character" w:customStyle="1" w:styleId="6">
    <w:name w:val="Основной текст (6)_"/>
    <w:link w:val="60"/>
    <w:rsid w:val="00061F2B"/>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061F2B"/>
    <w:pPr>
      <w:widowControl w:val="0"/>
      <w:shd w:val="clear" w:color="auto" w:fill="FFFFFF"/>
      <w:spacing w:before="300" w:after="0" w:line="370" w:lineRule="exact"/>
      <w:jc w:val="center"/>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journalsofznu.zp.ua/"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80732-10" TargetMode="External"/><Relationship Id="rId39" Type="http://schemas.openxmlformats.org/officeDocument/2006/relationships/hyperlink" Target="http://zakon3.rada.gov.ua" TargetMode="External"/><Relationship Id="rId21" Type="http://schemas.openxmlformats.org/officeDocument/2006/relationships/hyperlink" Target="https://zakon.rada.gov.ua/laws/show/2939-17" TargetMode="External"/><Relationship Id="rId34" Type="http://schemas.openxmlformats.org/officeDocument/2006/relationships/hyperlink" Target="http://zakon0.rada.gov.u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3166-17" TargetMode="External"/><Relationship Id="rId29" Type="http://schemas.openxmlformats.org/officeDocument/2006/relationships/hyperlink" Target="https://zakon.rada.gov.ua/laws/show/1914-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maweb.org/publications/Sergei_%20Rus_SP27_99Rev1" TargetMode="External"/><Relationship Id="rId24" Type="http://schemas.openxmlformats.org/officeDocument/2006/relationships/hyperlink" Target="http://tlaw.nlu.edu.ua/article/_view/63434/58849" TargetMode="External"/><Relationship Id="rId32" Type="http://schemas.openxmlformats.org/officeDocument/2006/relationships/hyperlink" Target="http://zakon2.rada.gov.ua" TargetMode="External"/><Relationship Id="rId37" Type="http://schemas.openxmlformats.org/officeDocument/2006/relationships/hyperlink" Target="http://zakon3.rada.gov.u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54k/96-ep" TargetMode="External"/><Relationship Id="rId23" Type="http://schemas.openxmlformats.org/officeDocument/2006/relationships/hyperlink" Target="https://zakon.rada.gov.ua/rada/show/v0839884-17" TargetMode="External"/><Relationship Id="rId28" Type="http://schemas.openxmlformats.org/officeDocument/2006/relationships/hyperlink" Target="https://zakon.rada.gov.ua/laws/show/2498-12" TargetMode="External"/><Relationship Id="rId36" Type="http://schemas.openxmlformats.org/officeDocument/2006/relationships/hyperlink" Target="http://zakon2.rada.gov.ua" TargetMode="External"/><Relationship Id="rId10" Type="http://schemas.openxmlformats.org/officeDocument/2006/relationships/hyperlink" Target="http://www.sigmaweb.org/publications/Sergei_%20Rus_SP27_99Rev1" TargetMode="External"/><Relationship Id="rId19" Type="http://schemas.openxmlformats.org/officeDocument/2006/relationships/hyperlink" Target="https://zakon.rada.gov.ua/laws/show/5203-17" TargetMode="External"/><Relationship Id="rId31" Type="http://schemas.openxmlformats.org/officeDocument/2006/relationships/hyperlink" Target="http://zakon3.rada.gov.ua/laws/" TargetMode="External"/><Relationship Id="rId4" Type="http://schemas.openxmlformats.org/officeDocument/2006/relationships/settings" Target="settings.xml"/><Relationship Id="rId9" Type="http://schemas.openxmlformats.org/officeDocument/2006/relationships/hyperlink" Target="http://economics.studio/derjavne-upravlinnya-munitsipaln" TargetMode="External"/><Relationship Id="rId14" Type="http://schemas.openxmlformats.org/officeDocument/2006/relationships/hyperlink" Target="https://www.twirpx.com/file/1606545" TargetMode="External"/><Relationship Id="rId22" Type="http://schemas.openxmlformats.org/officeDocument/2006/relationships/hyperlink" Target="https://zakon.rada.gov.ua/laws/show/393/96-%D0%B2%D1%80" TargetMode="External"/><Relationship Id="rId27" Type="http://schemas.openxmlformats.org/officeDocument/2006/relationships/hyperlink" Target="https://zakon.rada.gov.ua/laws/show/2894-14" TargetMode="External"/><Relationship Id="rId30" Type="http://schemas.openxmlformats.org/officeDocument/2006/relationships/hyperlink" Target="https://zakon.rada.gov.ua/laws/show/1306-2001" TargetMode="External"/><Relationship Id="rId35" Type="http://schemas.openxmlformats.org/officeDocument/2006/relationships/hyperlink" Target="http://zakon4.rada.gov.ua" TargetMode="External"/><Relationship Id="rId8" Type="http://schemas.openxmlformats.org/officeDocument/2006/relationships/hyperlink" Target="http://pravo.org" TargetMode="External"/><Relationship Id="rId3" Type="http://schemas.openxmlformats.org/officeDocument/2006/relationships/styles" Target="styles.xml"/><Relationship Id="rId12" Type="http://schemas.openxmlformats.org/officeDocument/2006/relationships/hyperlink" Target="http://pravo.org.ua/ua/news/26" TargetMode="External"/><Relationship Id="rId17" Type="http://schemas.openxmlformats.org/officeDocument/2006/relationships/hyperlink" Target="https://zakon.rada.gov.ua/laws/show/80731-10" TargetMode="External"/><Relationship Id="rId25" Type="http://schemas.openxmlformats.org/officeDocument/2006/relationships/hyperlink" Target="http://zakon5.rada.gov.ua/" TargetMode="External"/><Relationship Id="rId33" Type="http://schemas.openxmlformats.org/officeDocument/2006/relationships/hyperlink" Target="http://zakon2.rada.gov.ua" TargetMode="External"/><Relationship Id="rId38" Type="http://schemas.openxmlformats.org/officeDocument/2006/relationships/hyperlink" Target="http://zakon5.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0898-75B5-49AA-96B5-A05EC876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10044</Words>
  <Characters>57252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2020-09-29T15:48:00Z</dcterms:created>
  <dcterms:modified xsi:type="dcterms:W3CDTF">2022-08-19T11:49:00Z</dcterms:modified>
</cp:coreProperties>
</file>