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1F" w:rsidRPr="00034E3F" w:rsidRDefault="00145C1F" w:rsidP="00145C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34E3F">
        <w:rPr>
          <w:b/>
          <w:bCs/>
          <w:sz w:val="28"/>
          <w:szCs w:val="28"/>
        </w:rPr>
        <w:t>Базова література</w:t>
      </w:r>
      <w:r>
        <w:rPr>
          <w:b/>
          <w:bCs/>
          <w:sz w:val="28"/>
          <w:szCs w:val="28"/>
        </w:rPr>
        <w:t>:</w:t>
      </w:r>
    </w:p>
    <w:p w:rsidR="00145C1F" w:rsidRPr="00D65AA8" w:rsidRDefault="00145C1F" w:rsidP="00145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AA8">
        <w:rPr>
          <w:sz w:val="28"/>
          <w:szCs w:val="28"/>
        </w:rPr>
        <w:t xml:space="preserve">1. Іванов В.М. Історія держави і права України: Підручник/ В.М. Іванов. - K.: КУП НАНУ, 2013.-892 с. </w:t>
      </w:r>
    </w:p>
    <w:p w:rsidR="00145C1F" w:rsidRPr="00D65AA8" w:rsidRDefault="00145C1F" w:rsidP="00145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AA8">
        <w:rPr>
          <w:sz w:val="28"/>
          <w:szCs w:val="28"/>
        </w:rPr>
        <w:t xml:space="preserve">2. Історія держави і права України: Підручник / За ред. A.C. Чайковського. - K.: </w:t>
      </w:r>
      <w:proofErr w:type="spellStart"/>
      <w:r w:rsidRPr="00D65AA8">
        <w:rPr>
          <w:sz w:val="28"/>
          <w:szCs w:val="28"/>
        </w:rPr>
        <w:t>Юрінком</w:t>
      </w:r>
      <w:proofErr w:type="spellEnd"/>
      <w:r w:rsidRPr="00D65AA8">
        <w:rPr>
          <w:sz w:val="28"/>
          <w:szCs w:val="28"/>
        </w:rPr>
        <w:t xml:space="preserve"> Інтер, 2004. - 512 с. </w:t>
      </w:r>
    </w:p>
    <w:p w:rsidR="00145C1F" w:rsidRPr="00D65AA8" w:rsidRDefault="00145C1F" w:rsidP="00145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AA8">
        <w:rPr>
          <w:sz w:val="28"/>
          <w:szCs w:val="28"/>
        </w:rPr>
        <w:t xml:space="preserve">3. </w:t>
      </w:r>
      <w:proofErr w:type="spellStart"/>
      <w:r w:rsidRPr="00D65AA8">
        <w:rPr>
          <w:sz w:val="28"/>
          <w:szCs w:val="28"/>
        </w:rPr>
        <w:t>Кульчицький</w:t>
      </w:r>
      <w:proofErr w:type="spellEnd"/>
      <w:r w:rsidRPr="00D65AA8">
        <w:rPr>
          <w:sz w:val="28"/>
          <w:szCs w:val="28"/>
        </w:rPr>
        <w:t xml:space="preserve"> B.C. Історія держави і права України: </w:t>
      </w:r>
      <w:proofErr w:type="spellStart"/>
      <w:r w:rsidRPr="00D65AA8">
        <w:rPr>
          <w:sz w:val="28"/>
          <w:szCs w:val="28"/>
        </w:rPr>
        <w:t>Підруч</w:t>
      </w:r>
      <w:proofErr w:type="spellEnd"/>
      <w:r w:rsidRPr="00D65AA8">
        <w:rPr>
          <w:sz w:val="28"/>
          <w:szCs w:val="28"/>
        </w:rPr>
        <w:t xml:space="preserve">. для </w:t>
      </w:r>
      <w:proofErr w:type="spellStart"/>
      <w:r w:rsidRPr="00D65AA8">
        <w:rPr>
          <w:sz w:val="28"/>
          <w:szCs w:val="28"/>
        </w:rPr>
        <w:t>студ</w:t>
      </w:r>
      <w:proofErr w:type="spellEnd"/>
      <w:r w:rsidRPr="00D65AA8">
        <w:rPr>
          <w:sz w:val="28"/>
          <w:szCs w:val="28"/>
        </w:rPr>
        <w:t xml:space="preserve">. </w:t>
      </w:r>
      <w:proofErr w:type="spellStart"/>
      <w:r w:rsidRPr="00D65AA8">
        <w:rPr>
          <w:sz w:val="28"/>
          <w:szCs w:val="28"/>
        </w:rPr>
        <w:t>вищ</w:t>
      </w:r>
      <w:proofErr w:type="spellEnd"/>
      <w:r w:rsidRPr="00D65AA8">
        <w:rPr>
          <w:sz w:val="28"/>
          <w:szCs w:val="28"/>
        </w:rPr>
        <w:t xml:space="preserve">. </w:t>
      </w:r>
      <w:proofErr w:type="spellStart"/>
      <w:r w:rsidRPr="00D65AA8">
        <w:rPr>
          <w:sz w:val="28"/>
          <w:szCs w:val="28"/>
        </w:rPr>
        <w:t>навч</w:t>
      </w:r>
      <w:proofErr w:type="spellEnd"/>
      <w:r w:rsidRPr="00D65AA8">
        <w:rPr>
          <w:sz w:val="28"/>
          <w:szCs w:val="28"/>
        </w:rPr>
        <w:t xml:space="preserve">. </w:t>
      </w:r>
      <w:proofErr w:type="spellStart"/>
      <w:r w:rsidRPr="00D65AA8">
        <w:rPr>
          <w:sz w:val="28"/>
          <w:szCs w:val="28"/>
        </w:rPr>
        <w:t>закл</w:t>
      </w:r>
      <w:proofErr w:type="spellEnd"/>
      <w:r w:rsidRPr="00D65AA8">
        <w:rPr>
          <w:sz w:val="28"/>
          <w:szCs w:val="28"/>
        </w:rPr>
        <w:t xml:space="preserve">. / B.C. </w:t>
      </w:r>
      <w:proofErr w:type="spellStart"/>
      <w:r w:rsidRPr="00D65AA8">
        <w:rPr>
          <w:sz w:val="28"/>
          <w:szCs w:val="28"/>
        </w:rPr>
        <w:t>Кульчицький</w:t>
      </w:r>
      <w:proofErr w:type="spellEnd"/>
      <w:r w:rsidRPr="00D65AA8">
        <w:rPr>
          <w:sz w:val="28"/>
          <w:szCs w:val="28"/>
        </w:rPr>
        <w:t xml:space="preserve">, Б.Д. </w:t>
      </w:r>
      <w:proofErr w:type="spellStart"/>
      <w:r w:rsidRPr="00D65AA8">
        <w:rPr>
          <w:sz w:val="28"/>
          <w:szCs w:val="28"/>
        </w:rPr>
        <w:t>Тищик</w:t>
      </w:r>
      <w:proofErr w:type="spellEnd"/>
      <w:r w:rsidRPr="00D65AA8">
        <w:rPr>
          <w:sz w:val="28"/>
          <w:szCs w:val="28"/>
        </w:rPr>
        <w:t>. - K.: Видавничий дім “</w:t>
      </w:r>
      <w:proofErr w:type="spellStart"/>
      <w:r w:rsidRPr="00D65AA8">
        <w:rPr>
          <w:sz w:val="28"/>
          <w:szCs w:val="28"/>
        </w:rPr>
        <w:t>Ін</w:t>
      </w:r>
      <w:proofErr w:type="spellEnd"/>
      <w:r w:rsidRPr="00D65AA8">
        <w:rPr>
          <w:sz w:val="28"/>
          <w:szCs w:val="28"/>
        </w:rPr>
        <w:t xml:space="preserve"> Юре”, 2006. - 624 с. </w:t>
      </w:r>
    </w:p>
    <w:p w:rsidR="00145C1F" w:rsidRPr="00D65AA8" w:rsidRDefault="00145C1F" w:rsidP="00145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AA8">
        <w:rPr>
          <w:sz w:val="28"/>
          <w:szCs w:val="28"/>
        </w:rPr>
        <w:t xml:space="preserve">4. </w:t>
      </w:r>
      <w:proofErr w:type="spellStart"/>
      <w:r w:rsidRPr="00D65AA8">
        <w:rPr>
          <w:sz w:val="28"/>
          <w:szCs w:val="28"/>
        </w:rPr>
        <w:t>Музиченко</w:t>
      </w:r>
      <w:proofErr w:type="spellEnd"/>
      <w:r w:rsidRPr="00D65AA8">
        <w:rPr>
          <w:sz w:val="28"/>
          <w:szCs w:val="28"/>
        </w:rPr>
        <w:t xml:space="preserve"> П.П. Історія держави і права України: </w:t>
      </w:r>
      <w:proofErr w:type="spellStart"/>
      <w:r w:rsidRPr="00D65AA8">
        <w:rPr>
          <w:sz w:val="28"/>
          <w:szCs w:val="28"/>
        </w:rPr>
        <w:t>Навч</w:t>
      </w:r>
      <w:proofErr w:type="spellEnd"/>
      <w:r w:rsidRPr="00D65AA8">
        <w:rPr>
          <w:sz w:val="28"/>
          <w:szCs w:val="28"/>
        </w:rPr>
        <w:t xml:space="preserve">. </w:t>
      </w:r>
      <w:proofErr w:type="spellStart"/>
      <w:r w:rsidRPr="00D65AA8">
        <w:rPr>
          <w:sz w:val="28"/>
          <w:szCs w:val="28"/>
        </w:rPr>
        <w:t>посіб</w:t>
      </w:r>
      <w:proofErr w:type="spellEnd"/>
      <w:r w:rsidRPr="00D65AA8">
        <w:rPr>
          <w:sz w:val="28"/>
          <w:szCs w:val="28"/>
        </w:rPr>
        <w:t xml:space="preserve">./ П.П. </w:t>
      </w:r>
      <w:proofErr w:type="spellStart"/>
      <w:r w:rsidRPr="00D65AA8">
        <w:rPr>
          <w:sz w:val="28"/>
          <w:szCs w:val="28"/>
        </w:rPr>
        <w:t>Музиченко</w:t>
      </w:r>
      <w:proofErr w:type="spellEnd"/>
      <w:r w:rsidRPr="00D65AA8">
        <w:rPr>
          <w:sz w:val="28"/>
          <w:szCs w:val="28"/>
        </w:rPr>
        <w:t xml:space="preserve"> - K.: Т-во “Знання”, 2006. - 437 с. </w:t>
      </w:r>
    </w:p>
    <w:p w:rsidR="00145C1F" w:rsidRDefault="00145C1F" w:rsidP="00145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AA8">
        <w:rPr>
          <w:sz w:val="28"/>
          <w:szCs w:val="28"/>
        </w:rPr>
        <w:t xml:space="preserve">5. </w:t>
      </w:r>
      <w:proofErr w:type="spellStart"/>
      <w:r w:rsidRPr="00D65AA8">
        <w:rPr>
          <w:sz w:val="28"/>
          <w:szCs w:val="28"/>
        </w:rPr>
        <w:t>Трофанчук</w:t>
      </w:r>
      <w:proofErr w:type="spellEnd"/>
      <w:r w:rsidRPr="00D65AA8">
        <w:rPr>
          <w:sz w:val="28"/>
          <w:szCs w:val="28"/>
        </w:rPr>
        <w:t xml:space="preserve"> Г.І. Історія держави та права України: </w:t>
      </w:r>
      <w:proofErr w:type="spellStart"/>
      <w:r w:rsidRPr="00D65AA8">
        <w:rPr>
          <w:sz w:val="28"/>
          <w:szCs w:val="28"/>
        </w:rPr>
        <w:t>Навч</w:t>
      </w:r>
      <w:proofErr w:type="spellEnd"/>
      <w:r w:rsidRPr="00D65AA8">
        <w:rPr>
          <w:sz w:val="28"/>
          <w:szCs w:val="28"/>
        </w:rPr>
        <w:t xml:space="preserve">. </w:t>
      </w:r>
      <w:proofErr w:type="spellStart"/>
      <w:r w:rsidRPr="00D65AA8">
        <w:rPr>
          <w:sz w:val="28"/>
          <w:szCs w:val="28"/>
        </w:rPr>
        <w:t>посіб</w:t>
      </w:r>
      <w:proofErr w:type="spellEnd"/>
      <w:r w:rsidRPr="00D65AA8">
        <w:rPr>
          <w:sz w:val="28"/>
          <w:szCs w:val="28"/>
        </w:rPr>
        <w:t xml:space="preserve">./ Г.І. </w:t>
      </w:r>
      <w:proofErr w:type="spellStart"/>
      <w:r w:rsidRPr="00D65AA8">
        <w:rPr>
          <w:sz w:val="28"/>
          <w:szCs w:val="28"/>
        </w:rPr>
        <w:t>Трофанчук</w:t>
      </w:r>
      <w:proofErr w:type="spellEnd"/>
      <w:r w:rsidRPr="00D65AA8">
        <w:rPr>
          <w:sz w:val="28"/>
          <w:szCs w:val="28"/>
        </w:rPr>
        <w:t xml:space="preserve">. - K.: </w:t>
      </w:r>
      <w:proofErr w:type="spellStart"/>
      <w:r w:rsidRPr="00D65AA8">
        <w:rPr>
          <w:sz w:val="28"/>
          <w:szCs w:val="28"/>
        </w:rPr>
        <w:t>Юрінком</w:t>
      </w:r>
      <w:proofErr w:type="spellEnd"/>
      <w:r w:rsidRPr="00D65AA8">
        <w:rPr>
          <w:sz w:val="28"/>
          <w:szCs w:val="28"/>
        </w:rPr>
        <w:t xml:space="preserve"> Інтер, 2016. - 568 с.</w:t>
      </w:r>
    </w:p>
    <w:p w:rsidR="00145C1F" w:rsidRPr="0006357B" w:rsidRDefault="00145C1F" w:rsidP="00145C1F">
      <w:pPr>
        <w:pStyle w:val="a8"/>
        <w:spacing w:before="0" w:beforeAutospacing="0" w:after="20" w:afterAutospacing="0"/>
        <w:ind w:right="284" w:firstLine="709"/>
        <w:jc w:val="both"/>
        <w:rPr>
          <w:sz w:val="28"/>
          <w:szCs w:val="28"/>
        </w:rPr>
      </w:pPr>
      <w:r w:rsidRPr="0006357B">
        <w:rPr>
          <w:sz w:val="28"/>
          <w:szCs w:val="28"/>
        </w:rPr>
        <w:t xml:space="preserve">6. </w:t>
      </w:r>
      <w:proofErr w:type="spellStart"/>
      <w:r>
        <w:rPr>
          <w:bCs/>
          <w:sz w:val="28"/>
          <w:szCs w:val="28"/>
        </w:rPr>
        <w:t>Захарченко</w:t>
      </w:r>
      <w:proofErr w:type="spellEnd"/>
      <w:r w:rsidRPr="0006357B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.</w:t>
      </w:r>
      <w:r w:rsidRPr="0006357B">
        <w:rPr>
          <w:bCs/>
          <w:sz w:val="28"/>
          <w:szCs w:val="28"/>
        </w:rPr>
        <w:t>П</w:t>
      </w:r>
      <w:r w:rsidRPr="0006357B">
        <w:rPr>
          <w:sz w:val="28"/>
          <w:szCs w:val="28"/>
        </w:rPr>
        <w:t xml:space="preserve">. Історія держави і права України : підручник / П. П. </w:t>
      </w:r>
      <w:proofErr w:type="spellStart"/>
      <w:r w:rsidRPr="0006357B">
        <w:rPr>
          <w:sz w:val="28"/>
          <w:szCs w:val="28"/>
        </w:rPr>
        <w:t>Захарченко</w:t>
      </w:r>
      <w:proofErr w:type="spellEnd"/>
      <w:r w:rsidRPr="0006357B">
        <w:rPr>
          <w:sz w:val="28"/>
          <w:szCs w:val="28"/>
        </w:rPr>
        <w:t xml:space="preserve">. – Київ: </w:t>
      </w:r>
      <w:proofErr w:type="spellStart"/>
      <w:r w:rsidRPr="0006357B">
        <w:rPr>
          <w:sz w:val="28"/>
          <w:szCs w:val="28"/>
        </w:rPr>
        <w:t>Атіка</w:t>
      </w:r>
      <w:proofErr w:type="spellEnd"/>
      <w:r w:rsidRPr="0006357B">
        <w:rPr>
          <w:sz w:val="28"/>
          <w:szCs w:val="28"/>
        </w:rPr>
        <w:t>, </w:t>
      </w:r>
      <w:r w:rsidRPr="0006357B">
        <w:rPr>
          <w:bCs/>
          <w:sz w:val="28"/>
          <w:szCs w:val="28"/>
        </w:rPr>
        <w:t>2005</w:t>
      </w:r>
      <w:r w:rsidRPr="0006357B">
        <w:rPr>
          <w:sz w:val="28"/>
          <w:szCs w:val="28"/>
        </w:rPr>
        <w:t>. – 367, [1] с. : карти.</w:t>
      </w:r>
    </w:p>
    <w:p w:rsidR="00145C1F" w:rsidRPr="00D65AA8" w:rsidRDefault="00145C1F" w:rsidP="00145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C1F" w:rsidRDefault="00145C1F" w:rsidP="00145C1F">
      <w:pPr>
        <w:autoSpaceDE w:val="0"/>
        <w:autoSpaceDN w:val="0"/>
        <w:adjustRightInd w:val="0"/>
        <w:jc w:val="both"/>
      </w:pPr>
    </w:p>
    <w:p w:rsidR="00145C1F" w:rsidRPr="00D65AA8" w:rsidRDefault="00145C1F" w:rsidP="00145C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65AA8">
        <w:rPr>
          <w:b/>
          <w:bCs/>
          <w:sz w:val="28"/>
          <w:szCs w:val="28"/>
        </w:rPr>
        <w:t>Додаткова література</w:t>
      </w:r>
      <w:r>
        <w:rPr>
          <w:b/>
          <w:bCs/>
          <w:sz w:val="28"/>
          <w:szCs w:val="28"/>
        </w:rPr>
        <w:t>:</w:t>
      </w:r>
    </w:p>
    <w:p w:rsidR="00145C1F" w:rsidRPr="0006357B" w:rsidRDefault="00145C1F" w:rsidP="00145C1F">
      <w:pPr>
        <w:spacing w:before="120"/>
        <w:ind w:firstLine="703"/>
        <w:jc w:val="both"/>
        <w:rPr>
          <w:sz w:val="28"/>
          <w:szCs w:val="28"/>
        </w:rPr>
      </w:pPr>
      <w:r w:rsidRPr="0006357B">
        <w:rPr>
          <w:sz w:val="28"/>
          <w:szCs w:val="28"/>
        </w:rPr>
        <w:t xml:space="preserve">1. Антологія української юридичної думки: В 10 т./ За </w:t>
      </w:r>
      <w:proofErr w:type="spellStart"/>
      <w:r w:rsidRPr="0006357B">
        <w:rPr>
          <w:sz w:val="28"/>
          <w:szCs w:val="28"/>
        </w:rPr>
        <w:t>заг</w:t>
      </w:r>
      <w:proofErr w:type="spellEnd"/>
      <w:r w:rsidRPr="0006357B">
        <w:rPr>
          <w:sz w:val="28"/>
          <w:szCs w:val="28"/>
        </w:rPr>
        <w:t xml:space="preserve">. ред. Ю.С. </w:t>
      </w:r>
      <w:proofErr w:type="spellStart"/>
      <w:r w:rsidRPr="0006357B">
        <w:rPr>
          <w:sz w:val="28"/>
          <w:szCs w:val="28"/>
        </w:rPr>
        <w:t>Шемшученка</w:t>
      </w:r>
      <w:proofErr w:type="spellEnd"/>
      <w:r w:rsidRPr="0006357B">
        <w:rPr>
          <w:sz w:val="28"/>
          <w:szCs w:val="28"/>
        </w:rPr>
        <w:t xml:space="preserve">. - K.: Вид. Дім “Юридична книга”, 2002-2005. </w:t>
      </w:r>
    </w:p>
    <w:p w:rsidR="00145C1F" w:rsidRPr="0006357B" w:rsidRDefault="00145C1F" w:rsidP="00145C1F">
      <w:pPr>
        <w:spacing w:before="120"/>
        <w:ind w:firstLine="703"/>
        <w:jc w:val="both"/>
        <w:rPr>
          <w:sz w:val="28"/>
          <w:szCs w:val="28"/>
        </w:rPr>
      </w:pPr>
      <w:r w:rsidRPr="0006357B">
        <w:rPr>
          <w:sz w:val="28"/>
          <w:szCs w:val="28"/>
        </w:rPr>
        <w:t xml:space="preserve">2. Великий енциклопедичний юридичний словник / За ред. Ю.С. </w:t>
      </w:r>
      <w:proofErr w:type="spellStart"/>
      <w:r w:rsidRPr="0006357B">
        <w:rPr>
          <w:sz w:val="28"/>
          <w:szCs w:val="28"/>
        </w:rPr>
        <w:t>Шемшученка</w:t>
      </w:r>
      <w:proofErr w:type="spellEnd"/>
      <w:r w:rsidRPr="0006357B">
        <w:rPr>
          <w:sz w:val="28"/>
          <w:szCs w:val="28"/>
        </w:rPr>
        <w:t xml:space="preserve">. - K.: TOB “Видавництво “Юридична думка”, 2007. - 992 с. </w:t>
      </w:r>
    </w:p>
    <w:p w:rsidR="00145C1F" w:rsidRPr="0006357B" w:rsidRDefault="00145C1F" w:rsidP="00145C1F">
      <w:pPr>
        <w:spacing w:before="120"/>
        <w:ind w:firstLine="703"/>
        <w:jc w:val="both"/>
        <w:rPr>
          <w:sz w:val="28"/>
          <w:szCs w:val="28"/>
        </w:rPr>
      </w:pPr>
      <w:r w:rsidRPr="0006357B">
        <w:rPr>
          <w:sz w:val="28"/>
          <w:szCs w:val="28"/>
        </w:rPr>
        <w:t xml:space="preserve">3. Мироненко О.М. Українське державотворення: Словник-довідник / О.М. Мироненко, Ю.І. Римаренко, І.Б. </w:t>
      </w:r>
      <w:proofErr w:type="spellStart"/>
      <w:r w:rsidRPr="0006357B">
        <w:rPr>
          <w:sz w:val="28"/>
          <w:szCs w:val="28"/>
        </w:rPr>
        <w:t>Усенко</w:t>
      </w:r>
      <w:proofErr w:type="spellEnd"/>
      <w:r w:rsidRPr="0006357B">
        <w:rPr>
          <w:sz w:val="28"/>
          <w:szCs w:val="28"/>
        </w:rPr>
        <w:t xml:space="preserve">, В.А. </w:t>
      </w:r>
      <w:proofErr w:type="spellStart"/>
      <w:r w:rsidRPr="0006357B">
        <w:rPr>
          <w:sz w:val="28"/>
          <w:szCs w:val="28"/>
        </w:rPr>
        <w:t>Чехович</w:t>
      </w:r>
      <w:proofErr w:type="spellEnd"/>
      <w:r w:rsidRPr="0006357B">
        <w:rPr>
          <w:sz w:val="28"/>
          <w:szCs w:val="28"/>
        </w:rPr>
        <w:t xml:space="preserve">. - K.: Либідь, 1997. - 560 с. </w:t>
      </w:r>
    </w:p>
    <w:p w:rsidR="00145C1F" w:rsidRPr="0006357B" w:rsidRDefault="00145C1F" w:rsidP="00145C1F">
      <w:pPr>
        <w:spacing w:before="120"/>
        <w:ind w:firstLine="703"/>
        <w:jc w:val="both"/>
        <w:rPr>
          <w:sz w:val="28"/>
          <w:szCs w:val="28"/>
        </w:rPr>
      </w:pPr>
      <w:r w:rsidRPr="0006357B">
        <w:rPr>
          <w:sz w:val="28"/>
          <w:szCs w:val="28"/>
        </w:rPr>
        <w:t>4. Про правові основи держави: збірник законів. - X.: ПП “</w:t>
      </w:r>
      <w:proofErr w:type="spellStart"/>
      <w:r w:rsidRPr="0006357B">
        <w:rPr>
          <w:sz w:val="28"/>
          <w:szCs w:val="28"/>
        </w:rPr>
        <w:t>Ігвіні</w:t>
      </w:r>
      <w:proofErr w:type="spellEnd"/>
      <w:r w:rsidRPr="0006357B">
        <w:rPr>
          <w:sz w:val="28"/>
          <w:szCs w:val="28"/>
        </w:rPr>
        <w:t xml:space="preserve">”, 2005. -416 с. </w:t>
      </w:r>
    </w:p>
    <w:p w:rsidR="00145C1F" w:rsidRPr="0006357B" w:rsidRDefault="00145C1F" w:rsidP="00145C1F">
      <w:pPr>
        <w:spacing w:before="120"/>
        <w:ind w:firstLine="703"/>
        <w:jc w:val="both"/>
        <w:rPr>
          <w:sz w:val="28"/>
          <w:szCs w:val="28"/>
        </w:rPr>
      </w:pPr>
      <w:r w:rsidRPr="0006357B">
        <w:rPr>
          <w:sz w:val="28"/>
          <w:szCs w:val="28"/>
        </w:rPr>
        <w:t xml:space="preserve">5. Хрестоматія з історії держави і права України: </w:t>
      </w:r>
      <w:proofErr w:type="spellStart"/>
      <w:r w:rsidRPr="0006357B">
        <w:rPr>
          <w:sz w:val="28"/>
          <w:szCs w:val="28"/>
        </w:rPr>
        <w:t>Навч</w:t>
      </w:r>
      <w:proofErr w:type="spellEnd"/>
      <w:r w:rsidRPr="0006357B">
        <w:rPr>
          <w:sz w:val="28"/>
          <w:szCs w:val="28"/>
        </w:rPr>
        <w:t xml:space="preserve">. </w:t>
      </w:r>
      <w:proofErr w:type="spellStart"/>
      <w:r w:rsidRPr="0006357B">
        <w:rPr>
          <w:sz w:val="28"/>
          <w:szCs w:val="28"/>
        </w:rPr>
        <w:t>посіб</w:t>
      </w:r>
      <w:proofErr w:type="spellEnd"/>
      <w:r w:rsidRPr="0006357B">
        <w:rPr>
          <w:sz w:val="28"/>
          <w:szCs w:val="28"/>
        </w:rPr>
        <w:t xml:space="preserve">./ Уклад. В.Д. </w:t>
      </w:r>
      <w:proofErr w:type="spellStart"/>
      <w:r w:rsidRPr="0006357B">
        <w:rPr>
          <w:sz w:val="28"/>
          <w:szCs w:val="28"/>
        </w:rPr>
        <w:t>Гончаренко</w:t>
      </w:r>
      <w:proofErr w:type="spellEnd"/>
      <w:r w:rsidRPr="0006357B">
        <w:rPr>
          <w:sz w:val="28"/>
          <w:szCs w:val="28"/>
        </w:rPr>
        <w:t xml:space="preserve">, О.Д. </w:t>
      </w:r>
      <w:proofErr w:type="spellStart"/>
      <w:r w:rsidRPr="0006357B">
        <w:rPr>
          <w:sz w:val="28"/>
          <w:szCs w:val="28"/>
        </w:rPr>
        <w:t>Святоцький</w:t>
      </w:r>
      <w:proofErr w:type="spellEnd"/>
      <w:r w:rsidRPr="0006357B">
        <w:rPr>
          <w:sz w:val="28"/>
          <w:szCs w:val="28"/>
        </w:rPr>
        <w:t>. - K.: Видавничий дім “</w:t>
      </w:r>
      <w:proofErr w:type="spellStart"/>
      <w:r w:rsidRPr="0006357B">
        <w:rPr>
          <w:sz w:val="28"/>
          <w:szCs w:val="28"/>
        </w:rPr>
        <w:t>Ін</w:t>
      </w:r>
      <w:proofErr w:type="spellEnd"/>
      <w:r w:rsidRPr="0006357B">
        <w:rPr>
          <w:sz w:val="28"/>
          <w:szCs w:val="28"/>
        </w:rPr>
        <w:t xml:space="preserve"> Юре”, 2003. - 800 с.</w:t>
      </w:r>
    </w:p>
    <w:p w:rsidR="00145C1F" w:rsidRDefault="00145C1F" w:rsidP="00145C1F">
      <w:pPr>
        <w:shd w:val="clear" w:color="auto" w:fill="FFFFFF"/>
        <w:tabs>
          <w:tab w:val="left" w:pos="0"/>
          <w:tab w:val="left" w:pos="365"/>
        </w:tabs>
        <w:spacing w:before="14"/>
        <w:ind w:firstLine="720"/>
        <w:jc w:val="center"/>
        <w:rPr>
          <w:b/>
          <w:sz w:val="28"/>
          <w:szCs w:val="28"/>
        </w:rPr>
      </w:pPr>
    </w:p>
    <w:p w:rsidR="00145C1F" w:rsidRPr="00807837" w:rsidRDefault="00145C1F" w:rsidP="00145C1F">
      <w:pPr>
        <w:shd w:val="clear" w:color="auto" w:fill="FFFFFF"/>
        <w:tabs>
          <w:tab w:val="left" w:pos="0"/>
          <w:tab w:val="left" w:pos="365"/>
        </w:tabs>
        <w:spacing w:before="14"/>
        <w:ind w:firstLine="720"/>
        <w:jc w:val="center"/>
        <w:rPr>
          <w:sz w:val="28"/>
          <w:szCs w:val="28"/>
        </w:rPr>
      </w:pPr>
      <w:r w:rsidRPr="00807837">
        <w:rPr>
          <w:b/>
          <w:sz w:val="28"/>
          <w:szCs w:val="28"/>
        </w:rPr>
        <w:t>Інформаційні ресурси</w:t>
      </w:r>
    </w:p>
    <w:p w:rsidR="00145C1F" w:rsidRPr="00807837" w:rsidRDefault="00145C1F" w:rsidP="00145C1F">
      <w:pPr>
        <w:pStyle w:val="44"/>
        <w:tabs>
          <w:tab w:val="left" w:pos="0"/>
        </w:tabs>
        <w:spacing w:before="0" w:after="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807837">
        <w:rPr>
          <w:rFonts w:ascii="Times New Roman" w:hAnsi="Times New Roman"/>
          <w:szCs w:val="28"/>
        </w:rPr>
        <w:t>Інтернет-ресурси</w:t>
      </w:r>
      <w:proofErr w:type="spellEnd"/>
      <w:r w:rsidRPr="00807837">
        <w:rPr>
          <w:rFonts w:ascii="Times New Roman" w:hAnsi="Times New Roman"/>
          <w:szCs w:val="28"/>
        </w:rPr>
        <w:t>:</w:t>
      </w:r>
    </w:p>
    <w:p w:rsidR="00145C1F" w:rsidRDefault="00145C1F" w:rsidP="00145C1F">
      <w:pPr>
        <w:numPr>
          <w:ilvl w:val="1"/>
          <w:numId w:val="1"/>
        </w:numPr>
        <w:tabs>
          <w:tab w:val="clear" w:pos="1440"/>
          <w:tab w:val="left" w:pos="0"/>
          <w:tab w:val="num" w:pos="1080"/>
        </w:tabs>
        <w:ind w:left="0" w:firstLine="720"/>
        <w:jc w:val="both"/>
        <w:rPr>
          <w:sz w:val="28"/>
          <w:szCs w:val="28"/>
        </w:rPr>
      </w:pPr>
      <w:hyperlink r:id="rId6" w:history="1">
        <w:r w:rsidRPr="00807837">
          <w:rPr>
            <w:rStyle w:val="a7"/>
            <w:sz w:val="28"/>
            <w:szCs w:val="28"/>
          </w:rPr>
          <w:t>www.pravoznavec.com.ua</w:t>
        </w:r>
      </w:hyperlink>
      <w:r w:rsidRPr="00807837">
        <w:rPr>
          <w:sz w:val="28"/>
          <w:szCs w:val="28"/>
        </w:rPr>
        <w:t xml:space="preserve"> - Електронна бібліотека юрид</w:t>
      </w:r>
      <w:r>
        <w:rPr>
          <w:sz w:val="28"/>
          <w:szCs w:val="28"/>
        </w:rPr>
        <w:t>ичної літератури "Правознавець"</w:t>
      </w:r>
    </w:p>
    <w:p w:rsidR="00145C1F" w:rsidRDefault="00145C1F" w:rsidP="00145C1F">
      <w:pPr>
        <w:numPr>
          <w:ilvl w:val="1"/>
          <w:numId w:val="1"/>
        </w:numPr>
        <w:tabs>
          <w:tab w:val="clear" w:pos="1440"/>
          <w:tab w:val="left" w:pos="0"/>
          <w:tab w:val="num" w:pos="1080"/>
        </w:tabs>
        <w:ind w:left="0" w:firstLine="720"/>
        <w:jc w:val="both"/>
        <w:rPr>
          <w:sz w:val="28"/>
          <w:szCs w:val="28"/>
        </w:rPr>
      </w:pPr>
      <w:hyperlink r:id="rId7" w:history="1">
        <w:r w:rsidRPr="00E316A3">
          <w:rPr>
            <w:rStyle w:val="a7"/>
            <w:sz w:val="28"/>
            <w:szCs w:val="28"/>
          </w:rPr>
          <w:t>http://www.nau.ua</w:t>
        </w:r>
      </w:hyperlink>
      <w:r>
        <w:rPr>
          <w:sz w:val="28"/>
          <w:szCs w:val="28"/>
        </w:rPr>
        <w:t xml:space="preserve"> </w:t>
      </w:r>
      <w:r w:rsidRPr="00635EC8">
        <w:rPr>
          <w:sz w:val="28"/>
          <w:szCs w:val="28"/>
        </w:rPr>
        <w:t>Інформаційно-пошукова правова система «Нормативні акти України (НАУ)».</w:t>
      </w:r>
    </w:p>
    <w:p w:rsidR="00145C1F" w:rsidRDefault="00145C1F" w:rsidP="00145C1F">
      <w:pPr>
        <w:numPr>
          <w:ilvl w:val="1"/>
          <w:numId w:val="1"/>
        </w:numPr>
        <w:tabs>
          <w:tab w:val="clear" w:pos="1440"/>
          <w:tab w:val="left" w:pos="0"/>
          <w:tab w:val="num" w:pos="1080"/>
        </w:tabs>
        <w:ind w:left="0" w:firstLine="720"/>
        <w:jc w:val="both"/>
        <w:rPr>
          <w:sz w:val="28"/>
          <w:szCs w:val="28"/>
          <w:u w:val="single"/>
        </w:rPr>
      </w:pPr>
      <w:hyperlink r:id="rId8" w:history="1">
        <w:r w:rsidRPr="002E055C">
          <w:rPr>
            <w:rStyle w:val="a7"/>
            <w:sz w:val="28"/>
            <w:szCs w:val="28"/>
          </w:rPr>
          <w:t>https://er.nau.edu.ua/bitstream/NAU/36462/4/03_I%d0%94%d0%9f%d0%a3_%d0%a0%d0%9d%d0%9f_%d0%97.PDF</w:t>
        </w:r>
      </w:hyperlink>
    </w:p>
    <w:p w:rsidR="00145C1F" w:rsidRPr="00264D9E" w:rsidRDefault="00145C1F" w:rsidP="00145C1F">
      <w:pPr>
        <w:numPr>
          <w:ilvl w:val="1"/>
          <w:numId w:val="1"/>
        </w:numPr>
        <w:tabs>
          <w:tab w:val="clear" w:pos="1440"/>
          <w:tab w:val="left" w:pos="0"/>
          <w:tab w:val="num" w:pos="1080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http://tdp.kpi.ua/wp</w:t>
      </w:r>
      <w:r w:rsidRPr="00264D9E">
        <w:rPr>
          <w:sz w:val="28"/>
          <w:szCs w:val="28"/>
          <w:u w:val="single"/>
        </w:rPr>
        <w:t>content/uploads/Rob_prog_IDPU_STATs_2015_%D0%B7%D0%B0%D1%88%D0%B8%D1%84%D1%80%D0%BE%D0%B2%D0%B0%D0%BD.pdf</w:t>
      </w:r>
    </w:p>
    <w:p w:rsidR="00B51556" w:rsidRDefault="00B51556">
      <w:bookmarkStart w:id="0" w:name="_GoBack"/>
      <w:bookmarkEnd w:id="0"/>
    </w:p>
    <w:sectPr w:rsidR="00B5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963"/>
    <w:multiLevelType w:val="hybridMultilevel"/>
    <w:tmpl w:val="64C449AC"/>
    <w:lvl w:ilvl="0" w:tplc="8CA2C066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B5646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F8"/>
    <w:rsid w:val="00145C1F"/>
    <w:rsid w:val="002A66F8"/>
    <w:rsid w:val="009779AE"/>
    <w:rsid w:val="00B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1F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character" w:styleId="a7">
    <w:name w:val="Hyperlink"/>
    <w:semiHidden/>
    <w:rsid w:val="00145C1F"/>
    <w:rPr>
      <w:rFonts w:cs="Times New Roman"/>
      <w:color w:val="0000FF"/>
      <w:u w:val="single"/>
    </w:rPr>
  </w:style>
  <w:style w:type="paragraph" w:customStyle="1" w:styleId="44">
    <w:name w:val="Заголовок 44"/>
    <w:basedOn w:val="a"/>
    <w:next w:val="a"/>
    <w:rsid w:val="00145C1F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paragraph" w:styleId="a8">
    <w:name w:val="Normal (Web)"/>
    <w:basedOn w:val="a"/>
    <w:uiPriority w:val="99"/>
    <w:unhideWhenUsed/>
    <w:rsid w:val="00145C1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1F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character" w:styleId="a7">
    <w:name w:val="Hyperlink"/>
    <w:semiHidden/>
    <w:rsid w:val="00145C1F"/>
    <w:rPr>
      <w:rFonts w:cs="Times New Roman"/>
      <w:color w:val="0000FF"/>
      <w:u w:val="single"/>
    </w:rPr>
  </w:style>
  <w:style w:type="paragraph" w:customStyle="1" w:styleId="44">
    <w:name w:val="Заголовок 44"/>
    <w:basedOn w:val="a"/>
    <w:next w:val="a"/>
    <w:rsid w:val="00145C1F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paragraph" w:styleId="a8">
    <w:name w:val="Normal (Web)"/>
    <w:basedOn w:val="a"/>
    <w:uiPriority w:val="99"/>
    <w:unhideWhenUsed/>
    <w:rsid w:val="00145C1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nau.edu.ua/bitstream/NAU/36462/4/03_I%d0%94%d0%9f%d0%a3_%d0%a0%d0%9d%d0%9f_%d0%9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znavec.com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Krokoz™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2022-08-27T08:50:00Z</dcterms:created>
  <dcterms:modified xsi:type="dcterms:W3CDTF">2022-08-27T08:51:00Z</dcterms:modified>
</cp:coreProperties>
</file>